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01B9B" w14:textId="4291C7E5" w:rsidR="001D0299" w:rsidRPr="00837D54" w:rsidRDefault="001D0299" w:rsidP="00CA4F25">
      <w:pPr>
        <w:spacing w:line="380" w:lineRule="exact"/>
        <w:jc w:val="thaiDistribute"/>
        <w:rPr>
          <w:rFonts w:ascii="Arial" w:eastAsia="Tahoma" w:hAnsi="Arial" w:cs="Arial"/>
          <w:b/>
          <w:bCs/>
          <w:sz w:val="22"/>
          <w:szCs w:val="22"/>
        </w:rPr>
      </w:pPr>
      <w:r w:rsidRPr="00837D54">
        <w:rPr>
          <w:rFonts w:ascii="Arial" w:eastAsia="Tahoma" w:hAnsi="Arial" w:cs="Arial"/>
          <w:b/>
          <w:bCs/>
          <w:sz w:val="22"/>
          <w:szCs w:val="22"/>
        </w:rPr>
        <w:t>POSCO-</w:t>
      </w:r>
      <w:proofErr w:type="spellStart"/>
      <w:r w:rsidRPr="00837D54">
        <w:rPr>
          <w:rFonts w:ascii="Arial" w:eastAsia="Tahoma" w:hAnsi="Arial" w:cs="Arial"/>
          <w:b/>
          <w:bCs/>
          <w:sz w:val="22"/>
          <w:szCs w:val="22"/>
        </w:rPr>
        <w:t>Thainox</w:t>
      </w:r>
      <w:proofErr w:type="spellEnd"/>
      <w:r w:rsidRPr="00837D54">
        <w:rPr>
          <w:rFonts w:ascii="Arial" w:eastAsia="Tahoma" w:hAnsi="Arial" w:cs="Arial"/>
          <w:b/>
          <w:bCs/>
          <w:sz w:val="22"/>
          <w:szCs w:val="22"/>
        </w:rPr>
        <w:t xml:space="preserve"> Public Company Limited</w:t>
      </w:r>
    </w:p>
    <w:p w14:paraId="048FFCA1" w14:textId="6478D982" w:rsidR="001D0299" w:rsidRPr="00837D54" w:rsidRDefault="00F74FA8" w:rsidP="00CA4F25">
      <w:pPr>
        <w:spacing w:line="380" w:lineRule="exact"/>
        <w:jc w:val="thaiDistribute"/>
        <w:rPr>
          <w:rFonts w:ascii="Arial" w:eastAsia="Tahoma" w:hAnsi="Arial" w:cs="Arial"/>
          <w:b/>
          <w:bCs/>
          <w:sz w:val="22"/>
          <w:szCs w:val="22"/>
        </w:rPr>
      </w:pPr>
      <w:r w:rsidRPr="00837D54">
        <w:rPr>
          <w:rFonts w:ascii="Arial" w:eastAsia="Tahoma" w:hAnsi="Arial" w:cs="Arial"/>
          <w:b/>
          <w:bCs/>
          <w:sz w:val="22"/>
          <w:szCs w:val="22"/>
        </w:rPr>
        <w:t>Condensed n</w:t>
      </w:r>
      <w:r w:rsidR="001D0299" w:rsidRPr="00837D54">
        <w:rPr>
          <w:rFonts w:ascii="Arial" w:eastAsia="Tahoma" w:hAnsi="Arial" w:cs="Arial"/>
          <w:b/>
          <w:bCs/>
          <w:sz w:val="22"/>
          <w:szCs w:val="22"/>
        </w:rPr>
        <w:t>otes to interim financial statements</w:t>
      </w:r>
    </w:p>
    <w:p w14:paraId="265BCE61" w14:textId="69FB69EC" w:rsidR="001D0299" w:rsidRPr="00837D54" w:rsidRDefault="00225CBB" w:rsidP="00CA4F25">
      <w:pPr>
        <w:spacing w:line="380" w:lineRule="exact"/>
        <w:jc w:val="thaiDistribute"/>
        <w:rPr>
          <w:rFonts w:ascii="Arial" w:eastAsia="Tahoma" w:hAnsi="Arial" w:cs="Arial"/>
          <w:b/>
          <w:bCs/>
          <w:sz w:val="22"/>
          <w:szCs w:val="22"/>
        </w:rPr>
      </w:pPr>
      <w:r w:rsidRPr="00837D54">
        <w:rPr>
          <w:rFonts w:ascii="Arial" w:eastAsia="Tahoma" w:hAnsi="Arial" w:cs="Arial"/>
          <w:b/>
          <w:bCs/>
          <w:sz w:val="22"/>
          <w:szCs w:val="22"/>
        </w:rPr>
        <w:t xml:space="preserve">For the </w:t>
      </w:r>
      <w:r w:rsidR="006B432E" w:rsidRPr="00837D54">
        <w:rPr>
          <w:rFonts w:ascii="Arial" w:eastAsia="Tahoma" w:hAnsi="Arial" w:cs="Arial"/>
          <w:b/>
          <w:bCs/>
          <w:sz w:val="22"/>
          <w:szCs w:val="22"/>
        </w:rPr>
        <w:t xml:space="preserve">three-month and six-month </w:t>
      </w:r>
      <w:r w:rsidRPr="00837D54">
        <w:rPr>
          <w:rFonts w:ascii="Arial" w:eastAsia="Tahoma" w:hAnsi="Arial" w:cs="Arial"/>
          <w:b/>
          <w:bCs/>
          <w:sz w:val="22"/>
          <w:szCs w:val="22"/>
        </w:rPr>
        <w:t>period</w:t>
      </w:r>
      <w:r w:rsidR="006B432E" w:rsidRPr="00837D54">
        <w:rPr>
          <w:rFonts w:ascii="Arial" w:eastAsia="Tahoma" w:hAnsi="Arial" w:cs="Arial"/>
          <w:b/>
          <w:bCs/>
          <w:sz w:val="22"/>
          <w:szCs w:val="22"/>
        </w:rPr>
        <w:t>s</w:t>
      </w:r>
      <w:r w:rsidRPr="00837D54">
        <w:rPr>
          <w:rFonts w:ascii="Arial" w:eastAsia="Tahoma" w:hAnsi="Arial" w:cs="Arial"/>
          <w:b/>
          <w:bCs/>
          <w:sz w:val="22"/>
          <w:szCs w:val="22"/>
        </w:rPr>
        <w:t xml:space="preserve"> </w:t>
      </w:r>
      <w:r w:rsidR="001D0299" w:rsidRPr="00837D54">
        <w:rPr>
          <w:rFonts w:ascii="Arial" w:eastAsia="Tahoma" w:hAnsi="Arial" w:cs="Arial"/>
          <w:b/>
          <w:bCs/>
          <w:sz w:val="22"/>
          <w:szCs w:val="22"/>
        </w:rPr>
        <w:t xml:space="preserve">ended </w:t>
      </w:r>
      <w:r w:rsidR="006B432E" w:rsidRPr="00837D54">
        <w:rPr>
          <w:rFonts w:ascii="Arial" w:eastAsia="Tahoma" w:hAnsi="Arial" w:cs="Arial"/>
          <w:b/>
          <w:bCs/>
          <w:sz w:val="22"/>
          <w:szCs w:val="22"/>
        </w:rPr>
        <w:t>30 June 202</w:t>
      </w:r>
      <w:r w:rsidR="00FA0C60" w:rsidRPr="00837D54">
        <w:rPr>
          <w:rFonts w:ascii="Arial" w:eastAsia="Tahoma" w:hAnsi="Arial" w:cs="Arial"/>
          <w:b/>
          <w:bCs/>
          <w:sz w:val="22"/>
          <w:szCs w:val="22"/>
        </w:rPr>
        <w:t>6</w:t>
      </w:r>
    </w:p>
    <w:p w14:paraId="178FB79A" w14:textId="77777777" w:rsidR="001D0299" w:rsidRPr="00837D54" w:rsidRDefault="001D0299" w:rsidP="00CA4F25">
      <w:pPr>
        <w:spacing w:line="380" w:lineRule="exact"/>
        <w:jc w:val="thaiDistribute"/>
        <w:rPr>
          <w:rFonts w:ascii="Arial" w:hAnsi="Arial" w:cs="Arial"/>
          <w:sz w:val="22"/>
          <w:szCs w:val="22"/>
          <w:lang w:val="x-none" w:eastAsia="x-none"/>
        </w:rPr>
      </w:pPr>
    </w:p>
    <w:p w14:paraId="6AF6AB20" w14:textId="0A32DE16" w:rsidR="001D0299" w:rsidRPr="00837D54" w:rsidRDefault="001D0299" w:rsidP="00AF2098">
      <w:pPr>
        <w:tabs>
          <w:tab w:val="left" w:pos="1080"/>
        </w:tabs>
        <w:spacing w:line="380" w:lineRule="exact"/>
        <w:jc w:val="thaiDistribute"/>
        <w:rPr>
          <w:rFonts w:ascii="Arial" w:hAnsi="Arial" w:cs="Arial"/>
          <w:b/>
          <w:bCs/>
          <w:sz w:val="22"/>
          <w:szCs w:val="22"/>
          <w:lang w:eastAsia="x-none"/>
        </w:rPr>
      </w:pPr>
      <w:r w:rsidRPr="00837D54">
        <w:rPr>
          <w:rFonts w:ascii="Arial" w:hAnsi="Arial" w:cs="Arial"/>
          <w:b/>
          <w:bCs/>
          <w:sz w:val="22"/>
          <w:szCs w:val="22"/>
          <w:lang w:eastAsia="x-none"/>
        </w:rPr>
        <w:t>Note</w:t>
      </w:r>
      <w:r w:rsidRPr="00837D54">
        <w:rPr>
          <w:rFonts w:ascii="Arial" w:hAnsi="Arial" w:cs="Arial"/>
          <w:b/>
          <w:bCs/>
          <w:sz w:val="22"/>
          <w:szCs w:val="22"/>
          <w:lang w:eastAsia="x-none"/>
        </w:rPr>
        <w:tab/>
        <w:t>Contents</w:t>
      </w:r>
    </w:p>
    <w:p w14:paraId="0FB4EDFE" w14:textId="77777777" w:rsidR="008D0622" w:rsidRPr="00837D54" w:rsidRDefault="008D0622" w:rsidP="00AF2098">
      <w:pPr>
        <w:tabs>
          <w:tab w:val="left" w:pos="1080"/>
        </w:tabs>
        <w:spacing w:line="380" w:lineRule="exact"/>
        <w:jc w:val="thaiDistribute"/>
        <w:rPr>
          <w:rFonts w:ascii="Arial" w:hAnsi="Arial" w:cs="Arial"/>
          <w:b/>
          <w:bCs/>
          <w:sz w:val="22"/>
          <w:szCs w:val="22"/>
          <w:lang w:eastAsia="x-none"/>
        </w:rPr>
      </w:pPr>
    </w:p>
    <w:p w14:paraId="64C2331B" w14:textId="542BB4DE" w:rsidR="001D0299" w:rsidRPr="00837D54" w:rsidRDefault="001D0299" w:rsidP="00AF2098">
      <w:pPr>
        <w:tabs>
          <w:tab w:val="left" w:pos="1080"/>
        </w:tabs>
        <w:spacing w:line="380" w:lineRule="exact"/>
        <w:jc w:val="thaiDistribute"/>
        <w:rPr>
          <w:rFonts w:ascii="Arial" w:hAnsi="Arial" w:cs="Arial"/>
          <w:sz w:val="22"/>
          <w:szCs w:val="22"/>
          <w:lang w:eastAsia="x-none"/>
        </w:rPr>
      </w:pPr>
      <w:r w:rsidRPr="00837D54">
        <w:rPr>
          <w:rFonts w:ascii="Arial" w:hAnsi="Arial" w:cs="Arial"/>
          <w:sz w:val="22"/>
          <w:szCs w:val="22"/>
          <w:lang w:eastAsia="x-none"/>
        </w:rPr>
        <w:t>1</w:t>
      </w:r>
      <w:r w:rsidRPr="00837D54">
        <w:rPr>
          <w:rFonts w:ascii="Arial" w:hAnsi="Arial" w:cs="Arial"/>
          <w:sz w:val="22"/>
          <w:szCs w:val="22"/>
          <w:lang w:eastAsia="x-none"/>
        </w:rPr>
        <w:tab/>
        <w:t>General information</w:t>
      </w:r>
    </w:p>
    <w:p w14:paraId="688AC197" w14:textId="2BC69CB7" w:rsidR="001D0299" w:rsidRPr="00837D54" w:rsidRDefault="001D0299" w:rsidP="00AF2098">
      <w:pPr>
        <w:tabs>
          <w:tab w:val="left" w:pos="1080"/>
        </w:tabs>
        <w:spacing w:line="380" w:lineRule="exact"/>
        <w:jc w:val="thaiDistribute"/>
        <w:rPr>
          <w:rFonts w:ascii="Arial" w:hAnsi="Arial" w:cs="Arial"/>
          <w:sz w:val="22"/>
          <w:szCs w:val="22"/>
          <w:lang w:eastAsia="x-none"/>
        </w:rPr>
      </w:pPr>
      <w:r w:rsidRPr="00837D54">
        <w:rPr>
          <w:rFonts w:ascii="Arial" w:hAnsi="Arial" w:cs="Arial"/>
          <w:sz w:val="22"/>
          <w:szCs w:val="22"/>
          <w:lang w:eastAsia="x-none"/>
        </w:rPr>
        <w:t>2</w:t>
      </w:r>
      <w:r w:rsidR="00AE6A06" w:rsidRPr="00837D54">
        <w:rPr>
          <w:rFonts w:ascii="Arial" w:hAnsi="Arial" w:cs="Arial"/>
          <w:sz w:val="22"/>
          <w:szCs w:val="22"/>
          <w:lang w:eastAsia="x-none"/>
        </w:rPr>
        <w:tab/>
        <w:t xml:space="preserve">Related </w:t>
      </w:r>
      <w:proofErr w:type="gramStart"/>
      <w:r w:rsidR="00AE6A06" w:rsidRPr="00837D54">
        <w:rPr>
          <w:rFonts w:ascii="Arial" w:hAnsi="Arial" w:cs="Arial"/>
          <w:sz w:val="22"/>
          <w:szCs w:val="22"/>
          <w:lang w:eastAsia="x-none"/>
        </w:rPr>
        <w:t>parties</w:t>
      </w:r>
      <w:proofErr w:type="gramEnd"/>
      <w:r w:rsidR="00AE6A06" w:rsidRPr="00837D54">
        <w:rPr>
          <w:rFonts w:ascii="Arial" w:hAnsi="Arial" w:cs="Arial"/>
          <w:sz w:val="22"/>
          <w:szCs w:val="22"/>
          <w:lang w:eastAsia="x-none"/>
        </w:rPr>
        <w:t xml:space="preserve"> transactions</w:t>
      </w:r>
    </w:p>
    <w:p w14:paraId="02360FC9" w14:textId="7D76D9D1" w:rsidR="001D0299" w:rsidRPr="00837D54" w:rsidRDefault="001D0299" w:rsidP="00AF2098">
      <w:pPr>
        <w:tabs>
          <w:tab w:val="left" w:pos="1080"/>
        </w:tabs>
        <w:spacing w:line="380" w:lineRule="exact"/>
        <w:jc w:val="thaiDistribute"/>
        <w:rPr>
          <w:rFonts w:ascii="Arial" w:hAnsi="Arial" w:cs="Arial"/>
          <w:sz w:val="22"/>
          <w:szCs w:val="22"/>
          <w:lang w:eastAsia="x-none"/>
        </w:rPr>
      </w:pPr>
      <w:r w:rsidRPr="00837D54">
        <w:rPr>
          <w:rFonts w:ascii="Arial" w:hAnsi="Arial" w:cs="Arial"/>
          <w:sz w:val="22"/>
          <w:szCs w:val="22"/>
          <w:lang w:eastAsia="x-none"/>
        </w:rPr>
        <w:t>3</w:t>
      </w:r>
      <w:r w:rsidR="00AE6A06" w:rsidRPr="00837D54">
        <w:rPr>
          <w:rFonts w:ascii="Arial" w:hAnsi="Arial" w:cs="Arial"/>
          <w:sz w:val="22"/>
          <w:szCs w:val="22"/>
          <w:lang w:eastAsia="x-none"/>
        </w:rPr>
        <w:tab/>
        <w:t xml:space="preserve">Trade </w:t>
      </w:r>
      <w:r w:rsidR="005365F1" w:rsidRPr="00837D54">
        <w:rPr>
          <w:rFonts w:ascii="Arial" w:hAnsi="Arial" w:cs="Arial"/>
          <w:sz w:val="22"/>
          <w:szCs w:val="22"/>
          <w:lang w:eastAsia="x-none"/>
        </w:rPr>
        <w:t>r</w:t>
      </w:r>
      <w:r w:rsidR="00AE6A06" w:rsidRPr="00837D54">
        <w:rPr>
          <w:rFonts w:ascii="Arial" w:hAnsi="Arial" w:cs="Arial"/>
          <w:sz w:val="22"/>
          <w:szCs w:val="22"/>
          <w:lang w:eastAsia="x-none"/>
        </w:rPr>
        <w:t>eceivables</w:t>
      </w:r>
    </w:p>
    <w:p w14:paraId="302B4A2D" w14:textId="538F0FC0" w:rsidR="001D0299" w:rsidRPr="00837D54" w:rsidRDefault="001D0299" w:rsidP="00AF2098">
      <w:pPr>
        <w:tabs>
          <w:tab w:val="left" w:pos="1080"/>
        </w:tabs>
        <w:spacing w:line="380" w:lineRule="exact"/>
        <w:jc w:val="thaiDistribute"/>
        <w:rPr>
          <w:rFonts w:ascii="Arial" w:hAnsi="Arial" w:cs="Arial"/>
          <w:sz w:val="22"/>
          <w:szCs w:val="22"/>
          <w:lang w:eastAsia="x-none"/>
        </w:rPr>
      </w:pPr>
      <w:r w:rsidRPr="00837D54">
        <w:rPr>
          <w:rFonts w:ascii="Arial" w:hAnsi="Arial" w:cs="Arial"/>
          <w:sz w:val="22"/>
          <w:szCs w:val="22"/>
          <w:lang w:eastAsia="x-none"/>
        </w:rPr>
        <w:t>4</w:t>
      </w:r>
      <w:r w:rsidR="00AE6A06" w:rsidRPr="00837D54">
        <w:rPr>
          <w:rFonts w:ascii="Arial" w:hAnsi="Arial" w:cs="Arial"/>
          <w:sz w:val="22"/>
          <w:szCs w:val="22"/>
          <w:lang w:eastAsia="x-none"/>
        </w:rPr>
        <w:tab/>
        <w:t>Receivables under debt restructuring</w:t>
      </w:r>
    </w:p>
    <w:p w14:paraId="0B3697A4" w14:textId="325C1716" w:rsidR="001D0299" w:rsidRPr="00837D54" w:rsidRDefault="001D0299" w:rsidP="00AF2098">
      <w:pPr>
        <w:tabs>
          <w:tab w:val="left" w:pos="1080"/>
        </w:tabs>
        <w:spacing w:line="380" w:lineRule="exact"/>
        <w:jc w:val="thaiDistribute"/>
        <w:rPr>
          <w:rFonts w:ascii="Arial" w:hAnsi="Arial" w:cs="Arial"/>
          <w:sz w:val="22"/>
          <w:szCs w:val="22"/>
          <w:lang w:eastAsia="x-none"/>
        </w:rPr>
      </w:pPr>
      <w:r w:rsidRPr="00837D54">
        <w:rPr>
          <w:rFonts w:ascii="Arial" w:hAnsi="Arial" w:cs="Arial"/>
          <w:sz w:val="22"/>
          <w:szCs w:val="22"/>
          <w:lang w:eastAsia="x-none"/>
        </w:rPr>
        <w:t>5</w:t>
      </w:r>
      <w:r w:rsidR="00AE6A06" w:rsidRPr="00837D54">
        <w:rPr>
          <w:rFonts w:ascii="Arial" w:hAnsi="Arial" w:cs="Arial"/>
          <w:sz w:val="22"/>
          <w:szCs w:val="22"/>
          <w:lang w:eastAsia="x-none"/>
        </w:rPr>
        <w:tab/>
        <w:t>Inventories</w:t>
      </w:r>
    </w:p>
    <w:p w14:paraId="4C15A235" w14:textId="11EE74C5" w:rsidR="001D0299" w:rsidRPr="00837D54" w:rsidRDefault="001D0299" w:rsidP="00AF2098">
      <w:pPr>
        <w:tabs>
          <w:tab w:val="left" w:pos="1080"/>
        </w:tabs>
        <w:spacing w:line="380" w:lineRule="exact"/>
        <w:jc w:val="thaiDistribute"/>
        <w:rPr>
          <w:rFonts w:ascii="Arial" w:hAnsi="Arial" w:cs="Arial"/>
          <w:sz w:val="22"/>
          <w:szCs w:val="22"/>
          <w:lang w:eastAsia="x-none"/>
        </w:rPr>
      </w:pPr>
      <w:r w:rsidRPr="00837D54">
        <w:rPr>
          <w:rFonts w:ascii="Arial" w:hAnsi="Arial" w:cs="Arial"/>
          <w:sz w:val="22"/>
          <w:szCs w:val="22"/>
          <w:lang w:eastAsia="x-none"/>
        </w:rPr>
        <w:t>6</w:t>
      </w:r>
      <w:r w:rsidR="00AE6A06" w:rsidRPr="00837D54">
        <w:rPr>
          <w:rFonts w:ascii="Arial" w:hAnsi="Arial" w:cs="Arial"/>
          <w:sz w:val="22"/>
          <w:szCs w:val="22"/>
          <w:lang w:eastAsia="x-none"/>
        </w:rPr>
        <w:tab/>
        <w:t>Investment in an associate</w:t>
      </w:r>
    </w:p>
    <w:p w14:paraId="633537F0" w14:textId="4316AC00" w:rsidR="00DF4A79" w:rsidRPr="00837D54" w:rsidRDefault="001D0299" w:rsidP="00AF2098">
      <w:pPr>
        <w:tabs>
          <w:tab w:val="left" w:pos="1080"/>
        </w:tabs>
        <w:spacing w:line="380" w:lineRule="exact"/>
        <w:jc w:val="thaiDistribute"/>
        <w:rPr>
          <w:rFonts w:ascii="Arial" w:hAnsi="Arial" w:cs="Arial"/>
          <w:sz w:val="22"/>
          <w:szCs w:val="22"/>
          <w:lang w:eastAsia="x-none"/>
        </w:rPr>
      </w:pPr>
      <w:r w:rsidRPr="00837D54">
        <w:rPr>
          <w:rFonts w:ascii="Arial" w:hAnsi="Arial" w:cs="Arial"/>
          <w:sz w:val="22"/>
          <w:szCs w:val="22"/>
          <w:lang w:eastAsia="x-none"/>
        </w:rPr>
        <w:t>7</w:t>
      </w:r>
      <w:r w:rsidR="00AE6A06" w:rsidRPr="00837D54">
        <w:rPr>
          <w:rFonts w:ascii="Arial" w:hAnsi="Arial" w:cs="Arial"/>
          <w:sz w:val="22"/>
          <w:szCs w:val="22"/>
          <w:lang w:eastAsia="x-none"/>
        </w:rPr>
        <w:tab/>
      </w:r>
      <w:r w:rsidR="00DF4A79" w:rsidRPr="00837D54">
        <w:rPr>
          <w:rFonts w:ascii="Arial" w:hAnsi="Arial" w:cs="Arial"/>
          <w:sz w:val="22"/>
          <w:szCs w:val="22"/>
          <w:lang w:eastAsia="x-none"/>
        </w:rPr>
        <w:t>Property, plant and equipment</w:t>
      </w:r>
    </w:p>
    <w:p w14:paraId="6588DB1C" w14:textId="77777777" w:rsidR="00DF4A79" w:rsidRPr="00837D54" w:rsidRDefault="001D0299" w:rsidP="00DF4A79">
      <w:pPr>
        <w:tabs>
          <w:tab w:val="left" w:pos="1080"/>
        </w:tabs>
        <w:spacing w:line="380" w:lineRule="exact"/>
        <w:jc w:val="thaiDistribute"/>
        <w:rPr>
          <w:rFonts w:ascii="Arial" w:hAnsi="Arial" w:cs="Arial"/>
          <w:sz w:val="22"/>
          <w:szCs w:val="22"/>
          <w:lang w:eastAsia="x-none"/>
        </w:rPr>
      </w:pPr>
      <w:r w:rsidRPr="00837D54">
        <w:rPr>
          <w:rFonts w:ascii="Arial" w:hAnsi="Arial" w:cs="Arial"/>
          <w:sz w:val="22"/>
          <w:szCs w:val="22"/>
          <w:lang w:eastAsia="x-none"/>
        </w:rPr>
        <w:t>8</w:t>
      </w:r>
      <w:r w:rsidR="00AE6A06" w:rsidRPr="00837D54">
        <w:rPr>
          <w:rFonts w:ascii="Arial" w:hAnsi="Arial" w:cs="Arial"/>
          <w:sz w:val="22"/>
          <w:szCs w:val="22"/>
          <w:lang w:eastAsia="x-none"/>
        </w:rPr>
        <w:tab/>
      </w:r>
      <w:r w:rsidR="00DF4A79" w:rsidRPr="00837D54">
        <w:rPr>
          <w:rFonts w:ascii="Arial" w:hAnsi="Arial" w:cs="Arial"/>
          <w:sz w:val="22"/>
          <w:szCs w:val="22"/>
          <w:lang w:eastAsia="x-none"/>
        </w:rPr>
        <w:t>Income tax</w:t>
      </w:r>
    </w:p>
    <w:p w14:paraId="0E155394" w14:textId="1EBF4AE4" w:rsidR="00837D54" w:rsidRPr="00837D54" w:rsidRDefault="00094AA5" w:rsidP="00094AA5">
      <w:pPr>
        <w:tabs>
          <w:tab w:val="left" w:pos="1080"/>
        </w:tabs>
        <w:spacing w:line="380" w:lineRule="exact"/>
        <w:jc w:val="thaiDistribute"/>
        <w:rPr>
          <w:rFonts w:ascii="Arial" w:hAnsi="Arial" w:cs="Arial"/>
          <w:sz w:val="22"/>
          <w:szCs w:val="22"/>
          <w:lang w:eastAsia="x-none"/>
        </w:rPr>
      </w:pPr>
      <w:r w:rsidRPr="00837D54">
        <w:rPr>
          <w:rFonts w:ascii="Arial" w:hAnsi="Arial" w:cs="Arial"/>
          <w:sz w:val="22"/>
          <w:szCs w:val="22"/>
          <w:lang w:eastAsia="x-none"/>
        </w:rPr>
        <w:t>9</w:t>
      </w:r>
      <w:r w:rsidRPr="00837D54">
        <w:rPr>
          <w:rFonts w:ascii="Arial" w:hAnsi="Arial" w:cs="Arial"/>
          <w:sz w:val="22"/>
          <w:szCs w:val="22"/>
          <w:lang w:eastAsia="x-none"/>
        </w:rPr>
        <w:tab/>
      </w:r>
      <w:r w:rsidR="00837D54" w:rsidRPr="00837D54">
        <w:rPr>
          <w:rFonts w:ascii="Arial" w:hAnsi="Arial" w:cs="Arial"/>
          <w:sz w:val="22"/>
          <w:szCs w:val="22"/>
          <w:lang w:eastAsia="x-none"/>
        </w:rPr>
        <w:t>Share Capital</w:t>
      </w:r>
    </w:p>
    <w:p w14:paraId="40871EBC" w14:textId="2778488F" w:rsidR="00094AA5" w:rsidRPr="00837D54" w:rsidRDefault="00094AA5" w:rsidP="00094AA5">
      <w:pPr>
        <w:tabs>
          <w:tab w:val="left" w:pos="1080"/>
        </w:tabs>
        <w:spacing w:line="380" w:lineRule="exact"/>
        <w:jc w:val="thaiDistribute"/>
        <w:rPr>
          <w:rFonts w:ascii="Arial" w:hAnsi="Arial" w:cs="Arial"/>
          <w:sz w:val="22"/>
          <w:szCs w:val="22"/>
          <w:lang w:eastAsia="x-none"/>
        </w:rPr>
      </w:pPr>
      <w:r w:rsidRPr="00837D54">
        <w:rPr>
          <w:rFonts w:ascii="Arial" w:hAnsi="Arial" w:cs="Arial"/>
          <w:sz w:val="22"/>
          <w:szCs w:val="22"/>
          <w:lang w:eastAsia="x-none"/>
        </w:rPr>
        <w:t>10</w:t>
      </w:r>
      <w:r w:rsidRPr="00837D54">
        <w:rPr>
          <w:rFonts w:ascii="Arial" w:hAnsi="Arial" w:cs="Arial"/>
          <w:sz w:val="22"/>
          <w:szCs w:val="22"/>
          <w:lang w:eastAsia="x-none"/>
        </w:rPr>
        <w:tab/>
      </w:r>
      <w:r w:rsidR="00837D54" w:rsidRPr="00837D54">
        <w:rPr>
          <w:rFonts w:ascii="Arial" w:hAnsi="Arial" w:cs="Arial"/>
          <w:sz w:val="22"/>
          <w:szCs w:val="22"/>
          <w:lang w:eastAsia="x-none"/>
        </w:rPr>
        <w:t>Earnings per share</w:t>
      </w:r>
    </w:p>
    <w:p w14:paraId="32F5E20A" w14:textId="77777777" w:rsidR="00837D54" w:rsidRPr="00837D54" w:rsidRDefault="00094AA5" w:rsidP="00837D54">
      <w:pPr>
        <w:tabs>
          <w:tab w:val="left" w:pos="1080"/>
        </w:tabs>
        <w:spacing w:line="380" w:lineRule="exact"/>
        <w:jc w:val="thaiDistribute"/>
        <w:rPr>
          <w:rFonts w:ascii="Arial" w:hAnsi="Arial" w:cs="Arial"/>
          <w:sz w:val="22"/>
          <w:szCs w:val="22"/>
          <w:lang w:eastAsia="x-none"/>
        </w:rPr>
      </w:pPr>
      <w:r w:rsidRPr="00837D54">
        <w:rPr>
          <w:rFonts w:ascii="Arial" w:hAnsi="Arial" w:cs="Arial"/>
          <w:sz w:val="22"/>
          <w:szCs w:val="22"/>
          <w:lang w:eastAsia="x-none"/>
        </w:rPr>
        <w:t>11</w:t>
      </w:r>
      <w:r w:rsidRPr="00837D54">
        <w:rPr>
          <w:rFonts w:ascii="Arial" w:hAnsi="Arial" w:cs="Arial"/>
          <w:sz w:val="22"/>
          <w:szCs w:val="22"/>
          <w:lang w:eastAsia="x-none"/>
        </w:rPr>
        <w:tab/>
      </w:r>
      <w:r w:rsidR="00837D54" w:rsidRPr="00837D54">
        <w:rPr>
          <w:rFonts w:ascii="Arial" w:hAnsi="Arial" w:cs="Arial"/>
          <w:sz w:val="22"/>
          <w:szCs w:val="22"/>
          <w:lang w:eastAsia="x-none"/>
        </w:rPr>
        <w:t>Dividend</w:t>
      </w:r>
    </w:p>
    <w:p w14:paraId="54FA9CFF" w14:textId="69271F5B" w:rsidR="001D0299" w:rsidRPr="00837D54" w:rsidRDefault="00094AA5" w:rsidP="00AF2098">
      <w:pPr>
        <w:tabs>
          <w:tab w:val="left" w:pos="1080"/>
        </w:tabs>
        <w:spacing w:line="380" w:lineRule="exact"/>
        <w:jc w:val="thaiDistribute"/>
        <w:rPr>
          <w:rFonts w:ascii="Arial" w:hAnsi="Arial" w:cs="Arial"/>
          <w:sz w:val="22"/>
          <w:szCs w:val="22"/>
          <w:lang w:eastAsia="x-none"/>
        </w:rPr>
      </w:pPr>
      <w:r w:rsidRPr="00837D54">
        <w:rPr>
          <w:rFonts w:ascii="Arial" w:hAnsi="Arial" w:cs="Arial"/>
          <w:sz w:val="22"/>
          <w:szCs w:val="22"/>
          <w:lang w:eastAsia="x-none"/>
        </w:rPr>
        <w:t>12</w:t>
      </w:r>
      <w:r w:rsidRPr="00837D54">
        <w:rPr>
          <w:rFonts w:ascii="Arial" w:hAnsi="Arial" w:cs="Arial"/>
          <w:sz w:val="22"/>
          <w:szCs w:val="22"/>
          <w:lang w:eastAsia="x-none"/>
        </w:rPr>
        <w:tab/>
      </w:r>
      <w:r w:rsidR="00B778E0" w:rsidRPr="00837D54">
        <w:rPr>
          <w:rFonts w:ascii="Arial" w:hAnsi="Arial" w:cs="Arial"/>
          <w:sz w:val="22"/>
          <w:szCs w:val="22"/>
          <w:lang w:eastAsia="x-none"/>
        </w:rPr>
        <w:t xml:space="preserve">Segment information </w:t>
      </w:r>
    </w:p>
    <w:p w14:paraId="192CED32" w14:textId="762F5C72" w:rsidR="001D0299" w:rsidRPr="00837D54" w:rsidRDefault="001D0299" w:rsidP="00AF2098">
      <w:pPr>
        <w:tabs>
          <w:tab w:val="left" w:pos="1080"/>
        </w:tabs>
        <w:spacing w:line="380" w:lineRule="exact"/>
        <w:jc w:val="thaiDistribute"/>
        <w:rPr>
          <w:rFonts w:ascii="Arial" w:hAnsi="Arial" w:cs="Arial"/>
          <w:sz w:val="22"/>
          <w:szCs w:val="22"/>
          <w:lang w:eastAsia="x-none"/>
        </w:rPr>
      </w:pPr>
      <w:r w:rsidRPr="00837D54">
        <w:rPr>
          <w:rFonts w:ascii="Arial" w:hAnsi="Arial" w:cs="Arial"/>
          <w:sz w:val="22"/>
          <w:szCs w:val="22"/>
          <w:lang w:eastAsia="x-none"/>
        </w:rPr>
        <w:t>1</w:t>
      </w:r>
      <w:r w:rsidR="00B778E0" w:rsidRPr="00837D54">
        <w:rPr>
          <w:rFonts w:ascii="Arial" w:hAnsi="Arial" w:cs="Arial"/>
          <w:sz w:val="22"/>
          <w:szCs w:val="22"/>
          <w:lang w:eastAsia="x-none"/>
        </w:rPr>
        <w:t>3</w:t>
      </w:r>
      <w:r w:rsidR="00AE6A06" w:rsidRPr="00837D54">
        <w:rPr>
          <w:rFonts w:ascii="Arial" w:hAnsi="Arial" w:cs="Arial"/>
          <w:sz w:val="22"/>
          <w:szCs w:val="22"/>
          <w:lang w:eastAsia="x-none"/>
        </w:rPr>
        <w:tab/>
        <w:t>Commitments and contingent liabilities</w:t>
      </w:r>
    </w:p>
    <w:p w14:paraId="778A87EA" w14:textId="519EE3E7" w:rsidR="001D0299" w:rsidRPr="00837D54" w:rsidRDefault="001D0299" w:rsidP="00AF2098">
      <w:pPr>
        <w:tabs>
          <w:tab w:val="left" w:pos="1080"/>
        </w:tabs>
        <w:spacing w:line="380" w:lineRule="exact"/>
        <w:jc w:val="thaiDistribute"/>
        <w:rPr>
          <w:rFonts w:ascii="Arial" w:hAnsi="Arial" w:cs="Arial"/>
          <w:sz w:val="22"/>
          <w:szCs w:val="22"/>
          <w:lang w:eastAsia="x-none"/>
        </w:rPr>
      </w:pPr>
      <w:r w:rsidRPr="00837D54">
        <w:rPr>
          <w:rFonts w:ascii="Arial" w:hAnsi="Arial" w:cs="Arial"/>
          <w:sz w:val="22"/>
          <w:szCs w:val="22"/>
          <w:lang w:eastAsia="x-none"/>
        </w:rPr>
        <w:t>1</w:t>
      </w:r>
      <w:r w:rsidR="00B778E0" w:rsidRPr="00837D54">
        <w:rPr>
          <w:rFonts w:ascii="Arial" w:hAnsi="Arial" w:cs="Arial"/>
          <w:sz w:val="22"/>
          <w:szCs w:val="22"/>
          <w:lang w:eastAsia="x-none"/>
        </w:rPr>
        <w:t>4</w:t>
      </w:r>
      <w:r w:rsidR="00AE6A06" w:rsidRPr="00837D54">
        <w:rPr>
          <w:rFonts w:ascii="Arial" w:hAnsi="Arial" w:cs="Arial"/>
          <w:sz w:val="22"/>
          <w:szCs w:val="22"/>
          <w:lang w:eastAsia="x-none"/>
        </w:rPr>
        <w:tab/>
      </w:r>
      <w:r w:rsidR="00182B28" w:rsidRPr="00837D54">
        <w:rPr>
          <w:rFonts w:ascii="Arial" w:hAnsi="Arial" w:cs="Arial"/>
          <w:sz w:val="22"/>
          <w:szCs w:val="22"/>
          <w:lang w:eastAsia="x-none"/>
        </w:rPr>
        <w:t>Approval of interim financial statements</w:t>
      </w:r>
    </w:p>
    <w:p w14:paraId="02161B94" w14:textId="724C013D" w:rsidR="00CA4F25" w:rsidRPr="00837D54" w:rsidRDefault="00CA4F25" w:rsidP="00CA4F25">
      <w:pPr>
        <w:spacing w:line="380" w:lineRule="exact"/>
        <w:rPr>
          <w:rFonts w:ascii="Arial" w:eastAsia="Tahoma" w:hAnsi="Arial" w:cs="Arial"/>
          <w:sz w:val="22"/>
          <w:szCs w:val="22"/>
          <w:lang w:eastAsia="x-none"/>
        </w:rPr>
      </w:pPr>
    </w:p>
    <w:p w14:paraId="080ECA83" w14:textId="77777777" w:rsidR="000719F8" w:rsidRPr="00837D54" w:rsidRDefault="000719F8" w:rsidP="00CA4F25">
      <w:pPr>
        <w:spacing w:line="380" w:lineRule="exact"/>
        <w:rPr>
          <w:rFonts w:ascii="Arial" w:eastAsia="Tahoma" w:hAnsi="Arial" w:cs="Arial"/>
          <w:b/>
          <w:bCs/>
          <w:sz w:val="22"/>
          <w:szCs w:val="22"/>
        </w:rPr>
        <w:sectPr w:rsidR="000719F8" w:rsidRPr="00837D54" w:rsidSect="00DB03D5">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864" w:footer="706" w:gutter="0"/>
          <w:pgNumType w:start="12"/>
          <w:cols w:space="720"/>
          <w:docGrid w:linePitch="360"/>
        </w:sectPr>
      </w:pPr>
    </w:p>
    <w:p w14:paraId="483AD3F2" w14:textId="3A7BBDBC" w:rsidR="00FA111B" w:rsidRPr="00837D54" w:rsidRDefault="001D0299" w:rsidP="00CA4F25">
      <w:pPr>
        <w:spacing w:line="380" w:lineRule="exact"/>
        <w:rPr>
          <w:rFonts w:ascii="Arial" w:hAnsi="Arial" w:cs="Arial"/>
          <w:sz w:val="22"/>
          <w:szCs w:val="22"/>
          <w:lang w:eastAsia="x-none"/>
        </w:rPr>
      </w:pPr>
      <w:r w:rsidRPr="00837D54">
        <w:rPr>
          <w:rFonts w:ascii="Arial" w:eastAsia="Tahoma" w:hAnsi="Arial" w:cs="Arial"/>
          <w:b/>
          <w:bCs/>
          <w:sz w:val="22"/>
          <w:szCs w:val="22"/>
        </w:rPr>
        <w:lastRenderedPageBreak/>
        <w:t>POSCO-</w:t>
      </w:r>
      <w:proofErr w:type="spellStart"/>
      <w:r w:rsidRPr="00837D54">
        <w:rPr>
          <w:rFonts w:ascii="Arial" w:eastAsia="Tahoma" w:hAnsi="Arial" w:cs="Arial"/>
          <w:b/>
          <w:bCs/>
          <w:sz w:val="22"/>
          <w:szCs w:val="22"/>
        </w:rPr>
        <w:t>Thainox</w:t>
      </w:r>
      <w:proofErr w:type="spellEnd"/>
      <w:r w:rsidRPr="00837D54">
        <w:rPr>
          <w:rFonts w:ascii="Arial" w:eastAsia="Tahoma" w:hAnsi="Arial" w:cs="Arial"/>
          <w:b/>
          <w:bCs/>
          <w:sz w:val="22"/>
          <w:szCs w:val="22"/>
        </w:rPr>
        <w:t xml:space="preserve"> Public Company Limited</w:t>
      </w:r>
    </w:p>
    <w:p w14:paraId="13E1D2B1" w14:textId="25DC6FC2" w:rsidR="00FA111B" w:rsidRPr="00837D54" w:rsidRDefault="00100A28" w:rsidP="00CA4F25">
      <w:pPr>
        <w:spacing w:line="380" w:lineRule="exact"/>
        <w:jc w:val="thaiDistribute"/>
        <w:rPr>
          <w:rFonts w:ascii="Arial" w:eastAsia="Tahoma" w:hAnsi="Arial" w:cs="Arial"/>
          <w:b/>
          <w:bCs/>
          <w:sz w:val="22"/>
          <w:szCs w:val="22"/>
        </w:rPr>
      </w:pPr>
      <w:r w:rsidRPr="00837D54">
        <w:rPr>
          <w:rFonts w:ascii="Arial" w:eastAsia="Tahoma" w:hAnsi="Arial" w:cs="Arial"/>
          <w:b/>
          <w:bCs/>
          <w:sz w:val="22"/>
          <w:szCs w:val="22"/>
        </w:rPr>
        <w:t>Condensed n</w:t>
      </w:r>
      <w:r w:rsidR="00FA111B" w:rsidRPr="00837D54">
        <w:rPr>
          <w:rFonts w:ascii="Arial" w:eastAsia="Tahoma" w:hAnsi="Arial" w:cs="Arial"/>
          <w:b/>
          <w:bCs/>
          <w:sz w:val="22"/>
          <w:szCs w:val="22"/>
        </w:rPr>
        <w:t>otes</w:t>
      </w:r>
      <w:r w:rsidR="0079612A" w:rsidRPr="00837D54">
        <w:rPr>
          <w:rFonts w:ascii="Arial" w:eastAsia="Tahoma" w:hAnsi="Arial" w:cs="Arial"/>
          <w:b/>
          <w:bCs/>
          <w:sz w:val="22"/>
          <w:szCs w:val="22"/>
        </w:rPr>
        <w:t xml:space="preserve"> </w:t>
      </w:r>
      <w:r w:rsidR="00E62951" w:rsidRPr="00837D54">
        <w:rPr>
          <w:rFonts w:ascii="Arial" w:eastAsia="Tahoma" w:hAnsi="Arial" w:cs="Arial"/>
          <w:b/>
          <w:bCs/>
          <w:sz w:val="22"/>
          <w:szCs w:val="22"/>
        </w:rPr>
        <w:t>to interim financial statement</w:t>
      </w:r>
      <w:r w:rsidR="000C54A6" w:rsidRPr="00837D54">
        <w:rPr>
          <w:rFonts w:ascii="Arial" w:eastAsia="Tahoma" w:hAnsi="Arial" w:cs="Arial"/>
          <w:b/>
          <w:bCs/>
          <w:sz w:val="22"/>
          <w:szCs w:val="22"/>
        </w:rPr>
        <w:t>s</w:t>
      </w:r>
    </w:p>
    <w:p w14:paraId="595C99BB" w14:textId="50D1C182" w:rsidR="00E211A9" w:rsidRPr="00837D54" w:rsidRDefault="00225CBB" w:rsidP="00CA4F25">
      <w:pPr>
        <w:spacing w:line="380" w:lineRule="exact"/>
        <w:jc w:val="thaiDistribute"/>
        <w:rPr>
          <w:rFonts w:ascii="Arial" w:eastAsia="Tahoma" w:hAnsi="Arial" w:cs="Arial"/>
          <w:b/>
          <w:bCs/>
          <w:sz w:val="22"/>
          <w:szCs w:val="22"/>
        </w:rPr>
      </w:pPr>
      <w:r w:rsidRPr="00837D54">
        <w:rPr>
          <w:rFonts w:ascii="Arial" w:eastAsia="Tahoma" w:hAnsi="Arial" w:cs="Arial"/>
          <w:b/>
          <w:bCs/>
          <w:sz w:val="22"/>
          <w:szCs w:val="22"/>
        </w:rPr>
        <w:t xml:space="preserve">For the </w:t>
      </w:r>
      <w:r w:rsidR="006B432E" w:rsidRPr="00837D54">
        <w:rPr>
          <w:rFonts w:ascii="Arial" w:eastAsia="Tahoma" w:hAnsi="Arial" w:cs="Arial"/>
          <w:b/>
          <w:bCs/>
          <w:sz w:val="22"/>
          <w:szCs w:val="22"/>
        </w:rPr>
        <w:t xml:space="preserve">three-month and six-month </w:t>
      </w:r>
      <w:r w:rsidRPr="00837D54">
        <w:rPr>
          <w:rFonts w:ascii="Arial" w:eastAsia="Tahoma" w:hAnsi="Arial" w:cs="Arial"/>
          <w:b/>
          <w:bCs/>
          <w:sz w:val="22"/>
          <w:szCs w:val="22"/>
        </w:rPr>
        <w:t xml:space="preserve">periods </w:t>
      </w:r>
      <w:r w:rsidR="00945C49" w:rsidRPr="00837D54">
        <w:rPr>
          <w:rFonts w:ascii="Arial" w:eastAsia="Tahoma" w:hAnsi="Arial" w:cs="Arial"/>
          <w:b/>
          <w:bCs/>
          <w:sz w:val="22"/>
          <w:szCs w:val="22"/>
        </w:rPr>
        <w:t xml:space="preserve">ended </w:t>
      </w:r>
      <w:r w:rsidR="006B432E" w:rsidRPr="00837D54">
        <w:rPr>
          <w:rFonts w:ascii="Arial" w:eastAsia="Tahoma" w:hAnsi="Arial" w:cs="Arial"/>
          <w:b/>
          <w:bCs/>
          <w:sz w:val="22"/>
          <w:szCs w:val="22"/>
        </w:rPr>
        <w:t>30 June 202</w:t>
      </w:r>
      <w:r w:rsidR="00FA0C60" w:rsidRPr="00837D54">
        <w:rPr>
          <w:rFonts w:ascii="Arial" w:eastAsia="Tahoma" w:hAnsi="Arial" w:cs="Arial"/>
          <w:b/>
          <w:bCs/>
          <w:sz w:val="22"/>
          <w:szCs w:val="22"/>
        </w:rPr>
        <w:t>6</w:t>
      </w:r>
    </w:p>
    <w:p w14:paraId="50827512" w14:textId="1C0BBEBF" w:rsidR="00060649" w:rsidRPr="00837D54" w:rsidRDefault="00E256C4" w:rsidP="00CA4F25">
      <w:pPr>
        <w:pStyle w:val="Heading1"/>
        <w:spacing w:after="120" w:line="380" w:lineRule="exact"/>
        <w:ind w:left="547" w:hanging="547"/>
        <w:rPr>
          <w:rFonts w:ascii="Arial" w:hAnsi="Arial" w:cs="Arial"/>
          <w:kern w:val="0"/>
          <w:sz w:val="22"/>
          <w:szCs w:val="22"/>
          <w:lang w:val="x-none" w:eastAsia="x-none"/>
        </w:rPr>
      </w:pPr>
      <w:r w:rsidRPr="00837D54">
        <w:rPr>
          <w:rFonts w:ascii="Arial" w:hAnsi="Arial" w:cs="Arial"/>
          <w:kern w:val="0"/>
          <w:sz w:val="22"/>
          <w:szCs w:val="22"/>
          <w:lang w:val="x-none" w:eastAsia="x-none"/>
        </w:rPr>
        <w:t>1</w:t>
      </w:r>
      <w:r w:rsidR="00936308" w:rsidRPr="00837D54">
        <w:rPr>
          <w:rFonts w:ascii="Arial" w:hAnsi="Arial" w:cs="Arial"/>
          <w:kern w:val="0"/>
          <w:sz w:val="22"/>
          <w:szCs w:val="22"/>
          <w:lang w:val="x-none" w:eastAsia="x-none"/>
        </w:rPr>
        <w:t>.</w:t>
      </w:r>
      <w:r w:rsidR="009C51A8" w:rsidRPr="00837D54">
        <w:rPr>
          <w:rFonts w:ascii="Arial" w:hAnsi="Arial" w:cs="Arial"/>
          <w:kern w:val="0"/>
          <w:sz w:val="22"/>
          <w:szCs w:val="22"/>
          <w:cs/>
          <w:lang w:val="x-none" w:eastAsia="x-none"/>
        </w:rPr>
        <w:tab/>
      </w:r>
      <w:r w:rsidR="00994C76" w:rsidRPr="00837D54">
        <w:rPr>
          <w:rFonts w:ascii="Arial" w:hAnsi="Arial" w:cs="Arial"/>
          <w:kern w:val="0"/>
          <w:sz w:val="22"/>
          <w:szCs w:val="22"/>
          <w:lang w:val="x-none" w:eastAsia="x-none"/>
        </w:rPr>
        <w:t xml:space="preserve">General information </w:t>
      </w:r>
    </w:p>
    <w:p w14:paraId="37D22116" w14:textId="002CC7DB" w:rsidR="00A53A2A" w:rsidRPr="00837D54" w:rsidRDefault="00A53A2A" w:rsidP="00CA4F25">
      <w:pPr>
        <w:pStyle w:val="Heading1"/>
        <w:spacing w:before="120" w:after="120" w:line="380" w:lineRule="exact"/>
        <w:ind w:left="547" w:hanging="547"/>
        <w:rPr>
          <w:rFonts w:ascii="Arial" w:hAnsi="Arial" w:cs="Arial"/>
          <w:kern w:val="0"/>
          <w:sz w:val="22"/>
          <w:szCs w:val="22"/>
          <w:lang w:val="x-none" w:eastAsia="x-none"/>
        </w:rPr>
      </w:pPr>
      <w:r w:rsidRPr="00837D54">
        <w:rPr>
          <w:rFonts w:ascii="Arial" w:hAnsi="Arial" w:cs="Arial"/>
          <w:kern w:val="0"/>
          <w:sz w:val="22"/>
          <w:szCs w:val="22"/>
          <w:lang w:val="x-none" w:eastAsia="x-none"/>
        </w:rPr>
        <w:t>1.1</w:t>
      </w:r>
      <w:r w:rsidR="009C51A8" w:rsidRPr="00837D54">
        <w:rPr>
          <w:rFonts w:ascii="Arial" w:hAnsi="Arial" w:cs="Arial"/>
          <w:kern w:val="0"/>
          <w:sz w:val="22"/>
          <w:szCs w:val="22"/>
          <w:cs/>
          <w:lang w:val="x-none" w:eastAsia="x-none"/>
        </w:rPr>
        <w:tab/>
      </w:r>
      <w:r w:rsidR="00CB3C56" w:rsidRPr="00837D54">
        <w:rPr>
          <w:rFonts w:ascii="Arial" w:hAnsi="Arial" w:cs="Arial"/>
          <w:kern w:val="0"/>
          <w:sz w:val="22"/>
          <w:szCs w:val="22"/>
          <w:lang w:val="x-none" w:eastAsia="x-none"/>
        </w:rPr>
        <w:t>Corporate information</w:t>
      </w:r>
    </w:p>
    <w:p w14:paraId="69324B07" w14:textId="32D05A5A" w:rsidR="00AE6A06" w:rsidRPr="00837D54" w:rsidRDefault="00AE6A06" w:rsidP="00CA4F25">
      <w:pPr>
        <w:spacing w:before="120" w:after="120" w:line="380" w:lineRule="exact"/>
        <w:ind w:left="547" w:hanging="547"/>
        <w:jc w:val="both"/>
        <w:rPr>
          <w:rFonts w:ascii="Arial" w:hAnsi="Arial" w:cs="Arial"/>
          <w:sz w:val="22"/>
          <w:szCs w:val="22"/>
        </w:rPr>
      </w:pPr>
      <w:r w:rsidRPr="00837D54">
        <w:rPr>
          <w:rFonts w:ascii="Arial" w:hAnsi="Arial" w:cs="Arial"/>
          <w:sz w:val="22"/>
          <w:szCs w:val="22"/>
        </w:rPr>
        <w:tab/>
        <w:t>POSCO-</w:t>
      </w:r>
      <w:proofErr w:type="spellStart"/>
      <w:r w:rsidRPr="00837D54">
        <w:rPr>
          <w:rFonts w:ascii="Arial" w:hAnsi="Arial" w:cs="Arial"/>
          <w:sz w:val="22"/>
          <w:szCs w:val="22"/>
        </w:rPr>
        <w:t>Thainox</w:t>
      </w:r>
      <w:proofErr w:type="spellEnd"/>
      <w:r w:rsidRPr="00837D54">
        <w:rPr>
          <w:rFonts w:ascii="Arial" w:hAnsi="Arial" w:cs="Arial"/>
          <w:sz w:val="22"/>
          <w:szCs w:val="22"/>
        </w:rPr>
        <w:t xml:space="preserve"> Public Company Limited </w:t>
      </w:r>
      <w:r w:rsidR="00705F21" w:rsidRPr="00837D54">
        <w:rPr>
          <w:rFonts w:ascii="Arial" w:hAnsi="Arial" w:cs="Arial"/>
          <w:sz w:val="22"/>
        </w:rPr>
        <w:t>(“</w:t>
      </w:r>
      <w:r w:rsidRPr="00837D54">
        <w:rPr>
          <w:rFonts w:ascii="Arial" w:hAnsi="Arial" w:cs="Arial"/>
          <w:sz w:val="22"/>
          <w:szCs w:val="22"/>
        </w:rPr>
        <w:t>the Company”</w:t>
      </w:r>
      <w:r w:rsidR="00705F21" w:rsidRPr="00837D54">
        <w:rPr>
          <w:rFonts w:ascii="Arial" w:hAnsi="Arial" w:cs="Arial"/>
          <w:sz w:val="22"/>
          <w:szCs w:val="22"/>
        </w:rPr>
        <w:t>)</w:t>
      </w:r>
      <w:r w:rsidRPr="00837D54">
        <w:rPr>
          <w:rFonts w:ascii="Arial" w:hAnsi="Arial" w:cs="Arial"/>
          <w:sz w:val="22"/>
          <w:szCs w:val="22"/>
        </w:rPr>
        <w:t xml:space="preserve"> is incorporated in Thailand and was listed on the Stock Exchange of Thailand in December </w:t>
      </w:r>
      <w:r w:rsidRPr="00837D54">
        <w:rPr>
          <w:rFonts w:ascii="Arial" w:hAnsi="Arial" w:cs="Arial"/>
          <w:sz w:val="22"/>
          <w:szCs w:val="22"/>
          <w:cs/>
        </w:rPr>
        <w:t xml:space="preserve">2004. </w:t>
      </w:r>
      <w:r w:rsidRPr="00837D54">
        <w:rPr>
          <w:rFonts w:ascii="Arial" w:hAnsi="Arial" w:cs="Arial"/>
          <w:sz w:val="22"/>
          <w:szCs w:val="22"/>
        </w:rPr>
        <w:t xml:space="preserve">The Company’s registered head office and branch offices </w:t>
      </w:r>
      <w:proofErr w:type="gramStart"/>
      <w:r w:rsidRPr="00837D54">
        <w:rPr>
          <w:rFonts w:ascii="Arial" w:hAnsi="Arial" w:cs="Arial"/>
          <w:sz w:val="22"/>
          <w:szCs w:val="22"/>
        </w:rPr>
        <w:t>as</w:t>
      </w:r>
      <w:proofErr w:type="gramEnd"/>
      <w:r w:rsidRPr="00837D54">
        <w:rPr>
          <w:rFonts w:ascii="Arial" w:hAnsi="Arial" w:cs="Arial"/>
          <w:sz w:val="22"/>
          <w:szCs w:val="22"/>
        </w:rPr>
        <w:t xml:space="preserve"> </w:t>
      </w:r>
      <w:proofErr w:type="gramStart"/>
      <w:r w:rsidRPr="00837D54">
        <w:rPr>
          <w:rFonts w:ascii="Arial" w:hAnsi="Arial" w:cs="Arial"/>
          <w:sz w:val="22"/>
          <w:szCs w:val="22"/>
        </w:rPr>
        <w:t>follows;</w:t>
      </w:r>
      <w:proofErr w:type="gramEnd"/>
    </w:p>
    <w:tbl>
      <w:tblPr>
        <w:tblW w:w="9228" w:type="dxa"/>
        <w:tblInd w:w="450" w:type="dxa"/>
        <w:tblLook w:val="04A0" w:firstRow="1" w:lastRow="0" w:firstColumn="1" w:lastColumn="0" w:noHBand="0" w:noVBand="1"/>
      </w:tblPr>
      <w:tblGrid>
        <w:gridCol w:w="1800"/>
        <w:gridCol w:w="283"/>
        <w:gridCol w:w="7145"/>
      </w:tblGrid>
      <w:tr w:rsidR="002B43D4" w:rsidRPr="00837D54" w14:paraId="34522E3D" w14:textId="77777777" w:rsidTr="00AF2098">
        <w:trPr>
          <w:trHeight w:val="696"/>
        </w:trPr>
        <w:tc>
          <w:tcPr>
            <w:tcW w:w="1800" w:type="dxa"/>
          </w:tcPr>
          <w:p w14:paraId="49752E26" w14:textId="15697B9A" w:rsidR="00AE6A06" w:rsidRPr="00837D54" w:rsidRDefault="00AE6A06" w:rsidP="00CA4F25">
            <w:pPr>
              <w:spacing w:line="380" w:lineRule="exact"/>
              <w:ind w:left="-10" w:hanging="3"/>
              <w:rPr>
                <w:rFonts w:ascii="Arial" w:hAnsi="Arial" w:cs="Arial"/>
                <w:sz w:val="22"/>
                <w:szCs w:val="22"/>
              </w:rPr>
            </w:pPr>
            <w:r w:rsidRPr="00837D54">
              <w:rPr>
                <w:rFonts w:ascii="Arial" w:hAnsi="Arial" w:cs="Arial"/>
                <w:sz w:val="22"/>
                <w:szCs w:val="22"/>
              </w:rPr>
              <w:t>Head office</w:t>
            </w:r>
          </w:p>
        </w:tc>
        <w:tc>
          <w:tcPr>
            <w:tcW w:w="283" w:type="dxa"/>
          </w:tcPr>
          <w:p w14:paraId="2F784325" w14:textId="77777777" w:rsidR="00AE6A06" w:rsidRPr="00837D54" w:rsidRDefault="00AE6A06" w:rsidP="00CA4F25">
            <w:pPr>
              <w:spacing w:line="380" w:lineRule="exact"/>
              <w:ind w:left="78" w:right="-1725" w:hanging="78"/>
              <w:rPr>
                <w:rFonts w:ascii="Arial" w:hAnsi="Arial" w:cs="Arial"/>
                <w:sz w:val="22"/>
                <w:szCs w:val="22"/>
                <w:cs/>
              </w:rPr>
            </w:pPr>
            <w:r w:rsidRPr="00837D54">
              <w:rPr>
                <w:rFonts w:ascii="Arial" w:hAnsi="Arial" w:cs="Arial"/>
                <w:sz w:val="22"/>
                <w:szCs w:val="22"/>
              </w:rPr>
              <w:t>:</w:t>
            </w:r>
          </w:p>
        </w:tc>
        <w:tc>
          <w:tcPr>
            <w:tcW w:w="7145" w:type="dxa"/>
          </w:tcPr>
          <w:p w14:paraId="33B4A607" w14:textId="578D77DB" w:rsidR="00AE6A06" w:rsidRPr="00837D54" w:rsidRDefault="00AF2098" w:rsidP="00CA4F25">
            <w:pPr>
              <w:spacing w:line="380" w:lineRule="exact"/>
              <w:jc w:val="thaiDistribute"/>
              <w:rPr>
                <w:rFonts w:ascii="Arial" w:hAnsi="Arial" w:cs="Arial"/>
                <w:sz w:val="22"/>
                <w:szCs w:val="22"/>
              </w:rPr>
            </w:pPr>
            <w:r w:rsidRPr="00837D54">
              <w:rPr>
                <w:rFonts w:ascii="Arial" w:hAnsi="Arial" w:cs="Arial"/>
                <w:spacing w:val="-4"/>
                <w:sz w:val="22"/>
                <w:szCs w:val="22"/>
              </w:rPr>
              <w:t>622</w:t>
            </w:r>
            <w:r w:rsidR="00AE6A06" w:rsidRPr="00837D54">
              <w:rPr>
                <w:rFonts w:ascii="Arial" w:hAnsi="Arial" w:cs="Arial"/>
                <w:spacing w:val="-4"/>
                <w:sz w:val="22"/>
                <w:szCs w:val="22"/>
                <w:cs/>
              </w:rPr>
              <w:t xml:space="preserve"> </w:t>
            </w:r>
            <w:r w:rsidR="00AE6A06" w:rsidRPr="00837D54">
              <w:rPr>
                <w:rFonts w:ascii="Arial" w:hAnsi="Arial" w:cs="Arial"/>
                <w:spacing w:val="-4"/>
                <w:sz w:val="22"/>
                <w:szCs w:val="22"/>
              </w:rPr>
              <w:t xml:space="preserve">Emporium Tower, Floor </w:t>
            </w:r>
            <w:r w:rsidRPr="00837D54">
              <w:rPr>
                <w:rFonts w:ascii="Arial" w:hAnsi="Arial" w:cs="Arial"/>
                <w:spacing w:val="-4"/>
                <w:sz w:val="22"/>
                <w:szCs w:val="22"/>
              </w:rPr>
              <w:t xml:space="preserve">15/6-8, </w:t>
            </w:r>
            <w:r w:rsidR="00AE6A06" w:rsidRPr="00837D54">
              <w:rPr>
                <w:rFonts w:ascii="Arial" w:hAnsi="Arial" w:cs="Arial"/>
                <w:spacing w:val="-4"/>
                <w:sz w:val="22"/>
                <w:szCs w:val="22"/>
              </w:rPr>
              <w:t xml:space="preserve">Sukhumvit Road, </w:t>
            </w:r>
            <w:proofErr w:type="spellStart"/>
            <w:r w:rsidR="00AE6A06" w:rsidRPr="00837D54">
              <w:rPr>
                <w:rFonts w:ascii="Arial" w:hAnsi="Arial" w:cs="Arial"/>
                <w:spacing w:val="-4"/>
                <w:sz w:val="22"/>
                <w:szCs w:val="22"/>
              </w:rPr>
              <w:t>Klongton</w:t>
            </w:r>
            <w:proofErr w:type="spellEnd"/>
            <w:r w:rsidR="00AE6A06" w:rsidRPr="00837D54">
              <w:rPr>
                <w:rFonts w:ascii="Arial" w:hAnsi="Arial" w:cs="Arial"/>
                <w:spacing w:val="-4"/>
                <w:sz w:val="22"/>
                <w:szCs w:val="22"/>
              </w:rPr>
              <w:t>, Klongtoey,</w:t>
            </w:r>
            <w:r w:rsidR="00AE6A06" w:rsidRPr="00837D54">
              <w:rPr>
                <w:rFonts w:ascii="Arial" w:hAnsi="Arial" w:cs="Arial"/>
                <w:sz w:val="22"/>
                <w:szCs w:val="22"/>
              </w:rPr>
              <w:t xml:space="preserve"> Bangkok </w:t>
            </w:r>
            <w:r w:rsidRPr="00837D54">
              <w:rPr>
                <w:rFonts w:ascii="Arial" w:hAnsi="Arial" w:cs="Arial"/>
                <w:sz w:val="22"/>
                <w:szCs w:val="22"/>
              </w:rPr>
              <w:t>10110</w:t>
            </w:r>
            <w:r w:rsidR="00AE6A06" w:rsidRPr="00837D54">
              <w:rPr>
                <w:rFonts w:ascii="Arial" w:hAnsi="Arial" w:cs="Arial"/>
                <w:sz w:val="22"/>
                <w:szCs w:val="22"/>
              </w:rPr>
              <w:t>, Thailand.</w:t>
            </w:r>
          </w:p>
        </w:tc>
      </w:tr>
      <w:tr w:rsidR="002B43D4" w:rsidRPr="00837D54" w14:paraId="383F8473" w14:textId="77777777" w:rsidTr="00AF2098">
        <w:trPr>
          <w:trHeight w:val="696"/>
        </w:trPr>
        <w:tc>
          <w:tcPr>
            <w:tcW w:w="1800" w:type="dxa"/>
          </w:tcPr>
          <w:p w14:paraId="4FC4AFE1" w14:textId="525EBBA6" w:rsidR="00AE6A06" w:rsidRPr="00837D54" w:rsidRDefault="00AE6A06" w:rsidP="00CA4F25">
            <w:pPr>
              <w:spacing w:line="380" w:lineRule="exact"/>
              <w:ind w:left="-10" w:hanging="3"/>
              <w:rPr>
                <w:rFonts w:ascii="Arial" w:hAnsi="Arial" w:cs="Arial"/>
                <w:sz w:val="22"/>
                <w:szCs w:val="22"/>
              </w:rPr>
            </w:pPr>
            <w:r w:rsidRPr="00837D54">
              <w:rPr>
                <w:rFonts w:ascii="Arial" w:hAnsi="Arial" w:cs="Arial"/>
                <w:sz w:val="22"/>
                <w:szCs w:val="22"/>
              </w:rPr>
              <w:t xml:space="preserve">Branch office </w:t>
            </w:r>
            <w:r w:rsidRPr="00837D54">
              <w:rPr>
                <w:rFonts w:ascii="Arial" w:hAnsi="Arial" w:cs="Arial"/>
                <w:sz w:val="22"/>
                <w:szCs w:val="22"/>
                <w:cs/>
              </w:rPr>
              <w:t>1</w:t>
            </w:r>
          </w:p>
        </w:tc>
        <w:tc>
          <w:tcPr>
            <w:tcW w:w="283" w:type="dxa"/>
          </w:tcPr>
          <w:p w14:paraId="479C1CC9" w14:textId="77777777" w:rsidR="00AE6A06" w:rsidRPr="00837D54" w:rsidRDefault="00AE6A06" w:rsidP="00CA4F25">
            <w:pPr>
              <w:spacing w:line="380" w:lineRule="exact"/>
              <w:rPr>
                <w:rFonts w:ascii="Arial" w:hAnsi="Arial" w:cs="Arial"/>
                <w:sz w:val="22"/>
                <w:szCs w:val="22"/>
              </w:rPr>
            </w:pPr>
            <w:r w:rsidRPr="00837D54">
              <w:rPr>
                <w:rFonts w:ascii="Arial" w:hAnsi="Arial" w:cs="Arial"/>
                <w:sz w:val="22"/>
                <w:szCs w:val="22"/>
              </w:rPr>
              <w:t>:</w:t>
            </w:r>
          </w:p>
        </w:tc>
        <w:tc>
          <w:tcPr>
            <w:tcW w:w="7145" w:type="dxa"/>
          </w:tcPr>
          <w:p w14:paraId="4B0920E3" w14:textId="2B41C5E6" w:rsidR="00AE6A06" w:rsidRPr="00837D54" w:rsidRDefault="00AF2098" w:rsidP="00CA4F25">
            <w:pPr>
              <w:spacing w:line="380" w:lineRule="exact"/>
              <w:ind w:left="-20"/>
              <w:jc w:val="thaiDistribute"/>
              <w:rPr>
                <w:rFonts w:ascii="Arial" w:hAnsi="Arial" w:cs="Arial"/>
                <w:sz w:val="22"/>
                <w:szCs w:val="22"/>
              </w:rPr>
            </w:pPr>
            <w:r w:rsidRPr="00837D54">
              <w:rPr>
                <w:rFonts w:ascii="Arial" w:hAnsi="Arial" w:cs="Arial"/>
                <w:sz w:val="22"/>
                <w:szCs w:val="22"/>
              </w:rPr>
              <w:t>324</w:t>
            </w:r>
            <w:r w:rsidR="00AE6A06" w:rsidRPr="00837D54">
              <w:rPr>
                <w:rFonts w:ascii="Arial" w:hAnsi="Arial" w:cs="Arial"/>
                <w:sz w:val="22"/>
                <w:szCs w:val="22"/>
                <w:cs/>
              </w:rPr>
              <w:t xml:space="preserve"> </w:t>
            </w:r>
            <w:r w:rsidR="00AE6A06" w:rsidRPr="00837D54">
              <w:rPr>
                <w:rFonts w:ascii="Arial" w:hAnsi="Arial" w:cs="Arial"/>
                <w:sz w:val="22"/>
                <w:szCs w:val="22"/>
              </w:rPr>
              <w:t xml:space="preserve">Moo </w:t>
            </w:r>
            <w:r w:rsidR="00AE6A06" w:rsidRPr="00837D54">
              <w:rPr>
                <w:rFonts w:ascii="Arial" w:hAnsi="Arial" w:cs="Arial"/>
                <w:sz w:val="22"/>
                <w:szCs w:val="22"/>
                <w:cs/>
              </w:rPr>
              <w:t>8</w:t>
            </w:r>
            <w:r w:rsidR="00AE6A06" w:rsidRPr="00837D54">
              <w:rPr>
                <w:rFonts w:ascii="Arial" w:hAnsi="Arial" w:cs="Arial"/>
                <w:sz w:val="22"/>
                <w:szCs w:val="22"/>
              </w:rPr>
              <w:t xml:space="preserve">, Highway </w:t>
            </w:r>
            <w:r w:rsidRPr="00837D54">
              <w:rPr>
                <w:rFonts w:ascii="Arial" w:hAnsi="Arial" w:cs="Arial"/>
                <w:sz w:val="22"/>
                <w:szCs w:val="22"/>
              </w:rPr>
              <w:t>3191</w:t>
            </w:r>
            <w:r w:rsidR="00AE6A06" w:rsidRPr="00837D54">
              <w:rPr>
                <w:rFonts w:ascii="Arial" w:hAnsi="Arial" w:cs="Arial"/>
                <w:sz w:val="22"/>
                <w:szCs w:val="22"/>
                <w:cs/>
              </w:rPr>
              <w:t xml:space="preserve"> </w:t>
            </w:r>
            <w:r w:rsidR="00AE6A06" w:rsidRPr="00837D54">
              <w:rPr>
                <w:rFonts w:ascii="Arial" w:hAnsi="Arial" w:cs="Arial"/>
                <w:sz w:val="22"/>
                <w:szCs w:val="22"/>
              </w:rPr>
              <w:t xml:space="preserve">Road, </w:t>
            </w:r>
            <w:proofErr w:type="spellStart"/>
            <w:r w:rsidR="00AE6A06" w:rsidRPr="00837D54">
              <w:rPr>
                <w:rFonts w:ascii="Arial" w:hAnsi="Arial" w:cs="Arial"/>
                <w:sz w:val="22"/>
                <w:szCs w:val="22"/>
              </w:rPr>
              <w:t>Tambol</w:t>
            </w:r>
            <w:proofErr w:type="spellEnd"/>
            <w:r w:rsidR="00AE6A06" w:rsidRPr="00837D54">
              <w:rPr>
                <w:rFonts w:ascii="Arial" w:hAnsi="Arial" w:cs="Arial"/>
                <w:sz w:val="22"/>
                <w:szCs w:val="22"/>
              </w:rPr>
              <w:t xml:space="preserve"> Mabkha, Nikom Pattana, Rayong </w:t>
            </w:r>
            <w:r w:rsidR="00AE6A06" w:rsidRPr="00837D54">
              <w:rPr>
                <w:rFonts w:ascii="Arial" w:hAnsi="Arial" w:cs="Arial"/>
                <w:sz w:val="22"/>
                <w:szCs w:val="22"/>
                <w:cs/>
              </w:rPr>
              <w:t>21180</w:t>
            </w:r>
            <w:r w:rsidR="00AE6A06" w:rsidRPr="00837D54">
              <w:rPr>
                <w:rFonts w:ascii="Arial" w:hAnsi="Arial" w:cs="Arial"/>
                <w:sz w:val="22"/>
                <w:szCs w:val="22"/>
              </w:rPr>
              <w:t>, Thailand.</w:t>
            </w:r>
          </w:p>
        </w:tc>
      </w:tr>
      <w:tr w:rsidR="002B43D4" w:rsidRPr="00837D54" w14:paraId="7843AA94" w14:textId="77777777" w:rsidTr="00AF2098">
        <w:trPr>
          <w:trHeight w:val="696"/>
        </w:trPr>
        <w:tc>
          <w:tcPr>
            <w:tcW w:w="1800" w:type="dxa"/>
          </w:tcPr>
          <w:p w14:paraId="77C8FD66" w14:textId="488D1D2B" w:rsidR="00AE6A06" w:rsidRPr="00837D54" w:rsidRDefault="00AE6A06" w:rsidP="00CA4F25">
            <w:pPr>
              <w:spacing w:line="380" w:lineRule="exact"/>
              <w:ind w:left="-10" w:hanging="3"/>
              <w:rPr>
                <w:rFonts w:ascii="Arial" w:hAnsi="Arial" w:cs="Arial"/>
                <w:sz w:val="22"/>
                <w:szCs w:val="22"/>
              </w:rPr>
            </w:pPr>
            <w:r w:rsidRPr="00837D54">
              <w:rPr>
                <w:rFonts w:ascii="Arial" w:hAnsi="Arial" w:cs="Arial"/>
                <w:sz w:val="22"/>
                <w:szCs w:val="22"/>
              </w:rPr>
              <w:t xml:space="preserve">Branch office </w:t>
            </w:r>
            <w:r w:rsidRPr="00837D54">
              <w:rPr>
                <w:rFonts w:ascii="Arial" w:hAnsi="Arial" w:cs="Arial"/>
                <w:sz w:val="22"/>
                <w:szCs w:val="22"/>
                <w:cs/>
              </w:rPr>
              <w:t>2</w:t>
            </w:r>
          </w:p>
        </w:tc>
        <w:tc>
          <w:tcPr>
            <w:tcW w:w="283" w:type="dxa"/>
          </w:tcPr>
          <w:p w14:paraId="74AE3926" w14:textId="77777777" w:rsidR="00AE6A06" w:rsidRPr="00837D54" w:rsidRDefault="00AE6A06" w:rsidP="00CA4F25">
            <w:pPr>
              <w:spacing w:line="380" w:lineRule="exact"/>
              <w:rPr>
                <w:rFonts w:ascii="Arial" w:hAnsi="Arial" w:cs="Arial"/>
                <w:sz w:val="22"/>
                <w:szCs w:val="22"/>
              </w:rPr>
            </w:pPr>
            <w:r w:rsidRPr="00837D54">
              <w:rPr>
                <w:rFonts w:ascii="Arial" w:hAnsi="Arial" w:cs="Arial"/>
                <w:sz w:val="22"/>
                <w:szCs w:val="22"/>
              </w:rPr>
              <w:t>:</w:t>
            </w:r>
          </w:p>
        </w:tc>
        <w:tc>
          <w:tcPr>
            <w:tcW w:w="7145" w:type="dxa"/>
          </w:tcPr>
          <w:p w14:paraId="5AD353D3" w14:textId="752E0FF9" w:rsidR="00AE6A06" w:rsidRPr="00837D54" w:rsidRDefault="00AF2098" w:rsidP="00CA4F25">
            <w:pPr>
              <w:spacing w:line="380" w:lineRule="exact"/>
              <w:jc w:val="thaiDistribute"/>
              <w:rPr>
                <w:rFonts w:ascii="Arial" w:hAnsi="Arial" w:cs="Arial"/>
                <w:sz w:val="22"/>
                <w:szCs w:val="22"/>
              </w:rPr>
            </w:pPr>
            <w:r w:rsidRPr="00837D54">
              <w:rPr>
                <w:rFonts w:ascii="Arial" w:hAnsi="Arial" w:cs="Arial"/>
                <w:sz w:val="22"/>
                <w:szCs w:val="22"/>
              </w:rPr>
              <w:t xml:space="preserve">700/453 </w:t>
            </w:r>
            <w:r w:rsidR="00AE6A06" w:rsidRPr="00837D54">
              <w:rPr>
                <w:rFonts w:ascii="Arial" w:hAnsi="Arial" w:cs="Arial"/>
                <w:sz w:val="22"/>
                <w:szCs w:val="22"/>
              </w:rPr>
              <w:t xml:space="preserve">Amata Nakorn Industrial Estate, Moo </w:t>
            </w:r>
            <w:r w:rsidR="00AE6A06" w:rsidRPr="00837D54">
              <w:rPr>
                <w:rFonts w:ascii="Arial" w:hAnsi="Arial" w:cs="Arial"/>
                <w:sz w:val="22"/>
                <w:szCs w:val="22"/>
                <w:cs/>
              </w:rPr>
              <w:t>7</w:t>
            </w:r>
            <w:r w:rsidR="00AE6A06" w:rsidRPr="00837D54">
              <w:rPr>
                <w:rFonts w:ascii="Arial" w:hAnsi="Arial" w:cs="Arial"/>
                <w:sz w:val="22"/>
                <w:szCs w:val="22"/>
              </w:rPr>
              <w:t xml:space="preserve">, </w:t>
            </w:r>
            <w:proofErr w:type="spellStart"/>
            <w:r w:rsidR="00AE6A06" w:rsidRPr="00837D54">
              <w:rPr>
                <w:rFonts w:ascii="Arial" w:hAnsi="Arial" w:cs="Arial"/>
                <w:sz w:val="22"/>
                <w:szCs w:val="22"/>
              </w:rPr>
              <w:t>Tambol</w:t>
            </w:r>
            <w:proofErr w:type="spellEnd"/>
            <w:r w:rsidR="00AE6A06" w:rsidRPr="00837D54">
              <w:rPr>
                <w:rFonts w:ascii="Arial" w:hAnsi="Arial" w:cs="Arial"/>
                <w:sz w:val="22"/>
                <w:szCs w:val="22"/>
              </w:rPr>
              <w:t xml:space="preserve"> </w:t>
            </w:r>
            <w:proofErr w:type="spellStart"/>
            <w:r w:rsidR="00AE6A06" w:rsidRPr="00837D54">
              <w:rPr>
                <w:rFonts w:ascii="Arial" w:hAnsi="Arial" w:cs="Arial"/>
                <w:sz w:val="22"/>
                <w:szCs w:val="22"/>
              </w:rPr>
              <w:t>Donhuaror</w:t>
            </w:r>
            <w:proofErr w:type="spellEnd"/>
            <w:r w:rsidR="00AE6A06" w:rsidRPr="00837D54">
              <w:rPr>
                <w:rFonts w:ascii="Arial" w:hAnsi="Arial" w:cs="Arial"/>
                <w:sz w:val="22"/>
                <w:szCs w:val="22"/>
              </w:rPr>
              <w:t xml:space="preserve">, Amphur Muang, Chonburi </w:t>
            </w:r>
            <w:r w:rsidR="00AE6A06" w:rsidRPr="00837D54">
              <w:rPr>
                <w:rFonts w:ascii="Arial" w:hAnsi="Arial" w:cs="Arial"/>
                <w:sz w:val="22"/>
                <w:szCs w:val="22"/>
                <w:cs/>
              </w:rPr>
              <w:t>20000</w:t>
            </w:r>
            <w:r w:rsidR="00AE6A06" w:rsidRPr="00837D54">
              <w:rPr>
                <w:rFonts w:ascii="Arial" w:hAnsi="Arial" w:cs="Arial"/>
                <w:sz w:val="22"/>
                <w:szCs w:val="22"/>
              </w:rPr>
              <w:t>, Thailand.</w:t>
            </w:r>
          </w:p>
        </w:tc>
      </w:tr>
    </w:tbl>
    <w:p w14:paraId="56F3E34E" w14:textId="5A21BF2E" w:rsidR="00AE6A06" w:rsidRPr="00837D54" w:rsidRDefault="00AE6A06" w:rsidP="00AF2098">
      <w:pPr>
        <w:spacing w:before="240" w:after="120" w:line="380" w:lineRule="exact"/>
        <w:ind w:left="547" w:hanging="547"/>
        <w:jc w:val="thaiDistribute"/>
        <w:rPr>
          <w:rFonts w:ascii="Arial" w:hAnsi="Arial" w:cs="Arial"/>
          <w:sz w:val="22"/>
          <w:szCs w:val="22"/>
        </w:rPr>
      </w:pPr>
      <w:r w:rsidRPr="00837D54">
        <w:rPr>
          <w:rFonts w:ascii="Arial" w:hAnsi="Arial" w:cs="Arial"/>
          <w:sz w:val="22"/>
          <w:szCs w:val="22"/>
        </w:rPr>
        <w:tab/>
      </w:r>
      <w:r w:rsidRPr="00837D54">
        <w:rPr>
          <w:rFonts w:ascii="Arial" w:hAnsi="Arial" w:cs="Arial"/>
          <w:spacing w:val="-4"/>
          <w:sz w:val="22"/>
          <w:szCs w:val="22"/>
        </w:rPr>
        <w:t>The immediate and ultimate parent companies during the financial year were POSCO Co., Ltd.</w:t>
      </w:r>
      <w:r w:rsidRPr="00837D54">
        <w:rPr>
          <w:rFonts w:ascii="Arial" w:hAnsi="Arial" w:cs="Arial"/>
          <w:sz w:val="22"/>
          <w:szCs w:val="22"/>
        </w:rPr>
        <w:t xml:space="preserve"> and POSCO Holding Inc. Both were incorporated in Republic of Korea. The principal activities of the Company are production and sales of cold-rolled stainless steel for use as raw material in the production of household appliances such as </w:t>
      </w:r>
      <w:r w:rsidR="00837D54" w:rsidRPr="00837D54">
        <w:rPr>
          <w:rFonts w:ascii="Arial" w:hAnsi="Arial" w:cs="Arial"/>
          <w:sz w:val="22"/>
          <w:szCs w:val="22"/>
        </w:rPr>
        <w:t>kitchenware</w:t>
      </w:r>
      <w:r w:rsidRPr="00837D54">
        <w:rPr>
          <w:rFonts w:ascii="Arial" w:hAnsi="Arial" w:cs="Arial"/>
          <w:sz w:val="22"/>
          <w:szCs w:val="22"/>
        </w:rPr>
        <w:t xml:space="preserve">, sinks, washing machines etc., </w:t>
      </w:r>
      <w:r w:rsidR="00837D54" w:rsidRPr="00837D54">
        <w:rPr>
          <w:rFonts w:ascii="Arial" w:hAnsi="Arial" w:cs="Arial"/>
          <w:sz w:val="22"/>
          <w:szCs w:val="22"/>
        </w:rPr>
        <w:t>as well as</w:t>
      </w:r>
      <w:r w:rsidRPr="00837D54">
        <w:rPr>
          <w:rFonts w:ascii="Arial" w:hAnsi="Arial" w:cs="Arial"/>
          <w:sz w:val="22"/>
          <w:szCs w:val="22"/>
        </w:rPr>
        <w:t xml:space="preserve"> other </w:t>
      </w:r>
      <w:r w:rsidR="00837D54" w:rsidRPr="00837D54">
        <w:rPr>
          <w:rFonts w:ascii="Arial" w:hAnsi="Arial" w:cs="Arial"/>
          <w:sz w:val="22"/>
          <w:szCs w:val="22"/>
        </w:rPr>
        <w:t>industrial products</w:t>
      </w:r>
      <w:r w:rsidRPr="00837D54">
        <w:rPr>
          <w:rFonts w:ascii="Arial" w:hAnsi="Arial" w:cs="Arial"/>
          <w:sz w:val="22"/>
          <w:szCs w:val="22"/>
        </w:rPr>
        <w:t>.</w:t>
      </w:r>
    </w:p>
    <w:p w14:paraId="1B58FA2F" w14:textId="10851214" w:rsidR="00AD7FE5" w:rsidRPr="00837D54" w:rsidRDefault="001C1637" w:rsidP="00CA4F25">
      <w:pPr>
        <w:pStyle w:val="Heading1"/>
        <w:spacing w:before="120" w:after="120" w:line="380" w:lineRule="exact"/>
        <w:ind w:left="547" w:hanging="547"/>
        <w:rPr>
          <w:rFonts w:ascii="Arial" w:hAnsi="Arial" w:cs="Arial"/>
          <w:kern w:val="0"/>
          <w:sz w:val="22"/>
          <w:szCs w:val="22"/>
          <w:lang w:eastAsia="x-none"/>
        </w:rPr>
      </w:pPr>
      <w:r w:rsidRPr="00837D54">
        <w:rPr>
          <w:rFonts w:ascii="Arial" w:hAnsi="Arial" w:cs="Arial"/>
          <w:kern w:val="0"/>
          <w:sz w:val="22"/>
          <w:szCs w:val="22"/>
          <w:lang w:eastAsia="x-none"/>
        </w:rPr>
        <w:t>1.2</w:t>
      </w:r>
      <w:r w:rsidRPr="00837D54">
        <w:rPr>
          <w:rFonts w:ascii="Arial" w:hAnsi="Arial" w:cs="Arial"/>
          <w:kern w:val="0"/>
          <w:sz w:val="22"/>
          <w:szCs w:val="22"/>
          <w:cs/>
          <w:lang w:eastAsia="x-none"/>
        </w:rPr>
        <w:tab/>
      </w:r>
      <w:r w:rsidR="00CB3C56" w:rsidRPr="00837D54">
        <w:rPr>
          <w:rFonts w:ascii="Arial" w:hAnsi="Arial" w:cs="Arial"/>
          <w:kern w:val="0"/>
          <w:sz w:val="22"/>
          <w:szCs w:val="22"/>
          <w:lang w:eastAsia="x-none"/>
        </w:rPr>
        <w:t>Basis for preparation of interim financial statements</w:t>
      </w:r>
    </w:p>
    <w:p w14:paraId="00D7999C" w14:textId="1A1FBD71" w:rsidR="00AE6A06" w:rsidRPr="00837D54" w:rsidRDefault="00AE6A06" w:rsidP="00CA4F25">
      <w:pPr>
        <w:tabs>
          <w:tab w:val="left" w:pos="1200"/>
        </w:tabs>
        <w:spacing w:before="120" w:after="120" w:line="380" w:lineRule="exact"/>
        <w:ind w:left="547" w:hanging="547"/>
        <w:jc w:val="thaiDistribute"/>
        <w:outlineLvl w:val="0"/>
        <w:rPr>
          <w:rFonts w:ascii="Arial" w:hAnsi="Arial" w:cs="Arial"/>
          <w:sz w:val="22"/>
          <w:szCs w:val="22"/>
        </w:rPr>
      </w:pPr>
      <w:r w:rsidRPr="00837D54">
        <w:rPr>
          <w:rFonts w:ascii="Arial" w:hAnsi="Arial" w:cs="Arial"/>
          <w:spacing w:val="-2"/>
          <w:sz w:val="22"/>
          <w:szCs w:val="22"/>
        </w:rPr>
        <w:tab/>
      </w:r>
      <w:r w:rsidR="006827F3" w:rsidRPr="00837D54">
        <w:rPr>
          <w:rFonts w:ascii="Arial" w:hAnsi="Arial" w:cs="Arial"/>
          <w:spacing w:val="-2"/>
          <w:sz w:val="22"/>
          <w:szCs w:val="22"/>
        </w:rPr>
        <w:t xml:space="preserve">These interim financial statements are prepared in accordance with Thai Accounting Standard No. </w:t>
      </w:r>
      <w:r w:rsidR="0087677C" w:rsidRPr="00837D54">
        <w:rPr>
          <w:rFonts w:ascii="Arial" w:hAnsi="Arial" w:cs="Arial"/>
          <w:spacing w:val="-2"/>
          <w:sz w:val="22"/>
          <w:szCs w:val="22"/>
        </w:rPr>
        <w:t>3</w:t>
      </w:r>
      <w:r w:rsidR="006827F3" w:rsidRPr="00837D54">
        <w:rPr>
          <w:rFonts w:ascii="Arial" w:hAnsi="Arial" w:cs="Arial"/>
          <w:spacing w:val="-2"/>
          <w:sz w:val="22"/>
          <w:szCs w:val="22"/>
          <w:cs/>
        </w:rPr>
        <w:t>4</w:t>
      </w:r>
      <w:r w:rsidR="00A34634" w:rsidRPr="00837D54">
        <w:rPr>
          <w:rFonts w:ascii="Arial" w:hAnsi="Arial" w:cs="Arial"/>
          <w:spacing w:val="-2"/>
          <w:sz w:val="22"/>
          <w:szCs w:val="22"/>
        </w:rPr>
        <w:t xml:space="preserve"> </w:t>
      </w:r>
      <w:r w:rsidR="006827F3" w:rsidRPr="00837D54">
        <w:rPr>
          <w:rFonts w:ascii="Arial" w:hAnsi="Arial" w:cs="Arial"/>
          <w:spacing w:val="-2"/>
          <w:sz w:val="22"/>
          <w:szCs w:val="22"/>
        </w:rPr>
        <w:t xml:space="preserve">Interim Financial Reporting, with </w:t>
      </w:r>
      <w:r w:rsidR="00B07BE6" w:rsidRPr="00837D54">
        <w:rPr>
          <w:rFonts w:ascii="Arial" w:hAnsi="Arial" w:cs="Arial"/>
          <w:spacing w:val="-2"/>
          <w:sz w:val="22"/>
          <w:szCs w:val="22"/>
        </w:rPr>
        <w:t xml:space="preserve">the Company </w:t>
      </w:r>
      <w:r w:rsidR="006827F3" w:rsidRPr="00837D54">
        <w:rPr>
          <w:rFonts w:ascii="Arial" w:hAnsi="Arial" w:cs="Arial"/>
          <w:spacing w:val="-2"/>
          <w:sz w:val="22"/>
          <w:szCs w:val="22"/>
        </w:rPr>
        <w:t>present</w:t>
      </w:r>
      <w:r w:rsidR="00A91A9E" w:rsidRPr="00837D54">
        <w:rPr>
          <w:rFonts w:ascii="Arial" w:hAnsi="Arial" w:cs="Arial"/>
          <w:spacing w:val="-2"/>
          <w:sz w:val="22"/>
          <w:szCs w:val="22"/>
        </w:rPr>
        <w:t>ing</w:t>
      </w:r>
      <w:r w:rsidR="006827F3" w:rsidRPr="00837D54">
        <w:rPr>
          <w:rFonts w:ascii="Arial" w:hAnsi="Arial" w:cs="Arial"/>
          <w:spacing w:val="-2"/>
          <w:sz w:val="22"/>
          <w:szCs w:val="22"/>
        </w:rPr>
        <w:t xml:space="preserve"> </w:t>
      </w:r>
      <w:proofErr w:type="spellStart"/>
      <w:r w:rsidR="006827F3" w:rsidRPr="00837D54">
        <w:rPr>
          <w:rFonts w:ascii="Arial" w:hAnsi="Arial" w:cs="Arial"/>
          <w:spacing w:val="-2"/>
          <w:sz w:val="22"/>
          <w:szCs w:val="22"/>
        </w:rPr>
        <w:t>condensed</w:t>
      </w:r>
      <w:r w:rsidR="00837D54" w:rsidRPr="00837D54">
        <w:rPr>
          <w:rFonts w:ascii="Arial" w:hAnsi="Arial" w:cs="Arial"/>
          <w:spacing w:val="-2"/>
          <w:sz w:val="22"/>
          <w:szCs w:val="22"/>
        </w:rPr>
        <w:t>ed</w:t>
      </w:r>
      <w:proofErr w:type="spellEnd"/>
      <w:r w:rsidR="006827F3" w:rsidRPr="00837D54">
        <w:rPr>
          <w:rFonts w:ascii="Arial" w:hAnsi="Arial" w:cs="Arial"/>
          <w:spacing w:val="-2"/>
          <w:sz w:val="22"/>
          <w:szCs w:val="22"/>
        </w:rPr>
        <w:t xml:space="preserve"> interim financial statements. </w:t>
      </w:r>
      <w:r w:rsidR="00100A28" w:rsidRPr="00837D54">
        <w:rPr>
          <w:rFonts w:ascii="Arial" w:hAnsi="Arial" w:cs="Arial"/>
          <w:sz w:val="22"/>
          <w:szCs w:val="22"/>
        </w:rPr>
        <w:t>T</w:t>
      </w:r>
      <w:r w:rsidR="006827F3" w:rsidRPr="00837D54">
        <w:rPr>
          <w:rFonts w:ascii="Arial" w:hAnsi="Arial" w:cs="Arial"/>
          <w:sz w:val="22"/>
          <w:szCs w:val="22"/>
        </w:rPr>
        <w:t xml:space="preserve">he Company has presented </w:t>
      </w:r>
      <w:proofErr w:type="gramStart"/>
      <w:r w:rsidR="006827F3" w:rsidRPr="00837D54">
        <w:rPr>
          <w:rFonts w:ascii="Arial" w:hAnsi="Arial" w:cs="Arial"/>
          <w:sz w:val="22"/>
          <w:szCs w:val="22"/>
        </w:rPr>
        <w:t>the statements</w:t>
      </w:r>
      <w:proofErr w:type="gramEnd"/>
      <w:r w:rsidR="006827F3" w:rsidRPr="00837D54">
        <w:rPr>
          <w:rFonts w:ascii="Arial" w:hAnsi="Arial" w:cs="Arial"/>
          <w:sz w:val="22"/>
          <w:szCs w:val="22"/>
        </w:rPr>
        <w:t xml:space="preserve"> </w:t>
      </w:r>
      <w:proofErr w:type="gramStart"/>
      <w:r w:rsidR="006827F3" w:rsidRPr="00837D54">
        <w:rPr>
          <w:rFonts w:ascii="Arial" w:hAnsi="Arial" w:cs="Arial"/>
          <w:sz w:val="22"/>
          <w:szCs w:val="22"/>
        </w:rPr>
        <w:t>of</w:t>
      </w:r>
      <w:proofErr w:type="gramEnd"/>
      <w:r w:rsidR="006827F3" w:rsidRPr="00837D54">
        <w:rPr>
          <w:rFonts w:ascii="Arial" w:hAnsi="Arial" w:cs="Arial"/>
          <w:sz w:val="22"/>
          <w:szCs w:val="22"/>
        </w:rPr>
        <w:t xml:space="preserve"> financial position, comprehensive income, changes in shareholders</w:t>
      </w:r>
      <w:r w:rsidR="00100A28" w:rsidRPr="00837D54">
        <w:rPr>
          <w:rFonts w:ascii="Arial" w:hAnsi="Arial" w:cs="Arial"/>
          <w:sz w:val="22"/>
          <w:szCs w:val="22"/>
        </w:rPr>
        <w:t xml:space="preserve">’ </w:t>
      </w:r>
      <w:r w:rsidR="006827F3" w:rsidRPr="00837D54">
        <w:rPr>
          <w:rFonts w:ascii="Arial" w:hAnsi="Arial" w:cs="Arial"/>
          <w:sz w:val="22"/>
          <w:szCs w:val="22"/>
        </w:rPr>
        <w:t>equity, and cash flows in the same format as that used for the annual financial statements</w:t>
      </w:r>
      <w:r w:rsidR="00100A28" w:rsidRPr="00837D54">
        <w:rPr>
          <w:rFonts w:ascii="Arial" w:hAnsi="Arial" w:cs="Arial"/>
          <w:sz w:val="22"/>
          <w:szCs w:val="22"/>
        </w:rPr>
        <w:t xml:space="preserve"> and has presented notes to the interim financial statements on a condensed basis.</w:t>
      </w:r>
    </w:p>
    <w:p w14:paraId="7541F253" w14:textId="77777777" w:rsidR="00B07BE6" w:rsidRPr="00837D54" w:rsidRDefault="00AE6A06" w:rsidP="00CA4F25">
      <w:pPr>
        <w:tabs>
          <w:tab w:val="left" w:pos="1200"/>
        </w:tabs>
        <w:spacing w:before="120" w:after="120" w:line="380" w:lineRule="exact"/>
        <w:ind w:left="547" w:hanging="547"/>
        <w:jc w:val="thaiDistribute"/>
        <w:outlineLvl w:val="0"/>
        <w:rPr>
          <w:rFonts w:ascii="Arial" w:hAnsi="Arial" w:cs="Arial"/>
          <w:sz w:val="22"/>
          <w:szCs w:val="22"/>
        </w:rPr>
      </w:pPr>
      <w:r w:rsidRPr="00837D54">
        <w:rPr>
          <w:rFonts w:ascii="Arial" w:hAnsi="Arial" w:cs="Arial"/>
          <w:sz w:val="22"/>
          <w:szCs w:val="22"/>
        </w:rPr>
        <w:tab/>
      </w:r>
      <w:r w:rsidR="00B07BE6" w:rsidRPr="00837D54">
        <w:rPr>
          <w:rFonts w:ascii="Arial" w:hAnsi="Arial" w:cs="Arial"/>
          <w:sz w:val="22"/>
          <w:szCs w:val="22"/>
        </w:rPr>
        <w:t xml:space="preserve">The interim financial statements are intended to provide </w:t>
      </w:r>
      <w:proofErr w:type="gramStart"/>
      <w:r w:rsidR="00B07BE6" w:rsidRPr="00837D54">
        <w:rPr>
          <w:rFonts w:ascii="Arial" w:hAnsi="Arial" w:cs="Arial"/>
          <w:sz w:val="22"/>
          <w:szCs w:val="22"/>
        </w:rPr>
        <w:t>information additional</w:t>
      </w:r>
      <w:proofErr w:type="gramEnd"/>
      <w:r w:rsidR="00B07BE6" w:rsidRPr="00837D54">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1949F30" w14:textId="5EAC3E42" w:rsidR="00734334" w:rsidRPr="00837D54" w:rsidRDefault="00AE6A06" w:rsidP="00CA4F25">
      <w:pPr>
        <w:tabs>
          <w:tab w:val="left" w:pos="1200"/>
        </w:tabs>
        <w:spacing w:before="120" w:after="120" w:line="380" w:lineRule="exact"/>
        <w:ind w:left="547" w:hanging="547"/>
        <w:jc w:val="thaiDistribute"/>
        <w:outlineLvl w:val="0"/>
        <w:rPr>
          <w:rFonts w:ascii="Arial" w:hAnsi="Arial" w:cs="Arial"/>
          <w:sz w:val="22"/>
          <w:szCs w:val="22"/>
        </w:rPr>
      </w:pPr>
      <w:r w:rsidRPr="00837D54">
        <w:rPr>
          <w:rFonts w:ascii="Arial" w:hAnsi="Arial" w:cs="Arial"/>
          <w:sz w:val="22"/>
          <w:szCs w:val="22"/>
        </w:rPr>
        <w:tab/>
      </w:r>
      <w:r w:rsidR="00B07BE6" w:rsidRPr="00837D54">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3BD52EBB" w14:textId="10DD58B9" w:rsidR="001C1637" w:rsidRPr="00837D54" w:rsidRDefault="00D22A1C" w:rsidP="0044614E">
      <w:pPr>
        <w:pStyle w:val="Heading1"/>
        <w:spacing w:before="120" w:after="120" w:line="380" w:lineRule="exact"/>
        <w:ind w:left="547" w:hanging="547"/>
        <w:rPr>
          <w:rFonts w:ascii="Arial" w:hAnsi="Arial" w:cs="Arial"/>
          <w:kern w:val="0"/>
          <w:sz w:val="22"/>
          <w:szCs w:val="22"/>
          <w:lang w:eastAsia="x-none"/>
        </w:rPr>
      </w:pPr>
      <w:r w:rsidRPr="00837D54">
        <w:rPr>
          <w:rFonts w:ascii="Arial" w:hAnsi="Arial" w:cs="Arial"/>
          <w:sz w:val="22"/>
          <w:szCs w:val="22"/>
        </w:rPr>
        <w:br w:type="page"/>
      </w:r>
      <w:r w:rsidR="00925CA2" w:rsidRPr="00837D54">
        <w:rPr>
          <w:rFonts w:ascii="Arial" w:hAnsi="Arial" w:cs="Arial"/>
          <w:kern w:val="0"/>
          <w:sz w:val="22"/>
          <w:szCs w:val="22"/>
          <w:lang w:eastAsia="x-none"/>
        </w:rPr>
        <w:lastRenderedPageBreak/>
        <w:t>1.3</w:t>
      </w:r>
      <w:r w:rsidR="00CB08EF" w:rsidRPr="00837D54">
        <w:rPr>
          <w:rFonts w:ascii="Arial" w:hAnsi="Arial" w:cs="Arial"/>
          <w:kern w:val="0"/>
          <w:sz w:val="22"/>
          <w:szCs w:val="22"/>
          <w:lang w:eastAsia="x-none"/>
        </w:rPr>
        <w:tab/>
      </w:r>
      <w:r w:rsidR="00CB3C56" w:rsidRPr="00837D54">
        <w:rPr>
          <w:rFonts w:ascii="Arial" w:hAnsi="Arial" w:cs="Arial"/>
          <w:kern w:val="0"/>
          <w:sz w:val="22"/>
          <w:szCs w:val="22"/>
          <w:lang w:eastAsia="x-none"/>
        </w:rPr>
        <w:t>A</w:t>
      </w:r>
      <w:r w:rsidR="00925CA2" w:rsidRPr="00837D54">
        <w:rPr>
          <w:rFonts w:ascii="Arial" w:hAnsi="Arial" w:cs="Arial"/>
          <w:kern w:val="0"/>
          <w:sz w:val="22"/>
          <w:szCs w:val="22"/>
          <w:lang w:eastAsia="x-none"/>
        </w:rPr>
        <w:t>ccounting policies</w:t>
      </w:r>
    </w:p>
    <w:p w14:paraId="4F41D59D" w14:textId="4A96139A" w:rsidR="00B53DB5" w:rsidRPr="00837D54" w:rsidRDefault="00CA4F25" w:rsidP="0044614E">
      <w:pPr>
        <w:spacing w:before="120" w:after="120" w:line="380" w:lineRule="exact"/>
        <w:ind w:left="547" w:hanging="547"/>
        <w:jc w:val="thaiDistribute"/>
        <w:rPr>
          <w:rFonts w:ascii="Arial" w:hAnsi="Arial" w:cs="Arial"/>
          <w:sz w:val="22"/>
          <w:szCs w:val="22"/>
        </w:rPr>
      </w:pPr>
      <w:r w:rsidRPr="00837D54">
        <w:rPr>
          <w:rFonts w:ascii="Arial" w:hAnsi="Arial" w:cs="Arial"/>
          <w:sz w:val="22"/>
          <w:szCs w:val="22"/>
        </w:rPr>
        <w:tab/>
      </w:r>
      <w:r w:rsidR="00B53DB5" w:rsidRPr="00837D54">
        <w:rPr>
          <w:rFonts w:ascii="Arial" w:hAnsi="Arial" w:cs="Arial"/>
          <w:sz w:val="22"/>
          <w:szCs w:val="22"/>
        </w:rPr>
        <w:t xml:space="preserve">The interim financial statements are prepared using the same accounting policies and methods of computation as </w:t>
      </w:r>
      <w:r w:rsidR="00B53DB5" w:rsidRPr="00837D54">
        <w:rPr>
          <w:rFonts w:ascii="Arial" w:hAnsi="Arial" w:cs="Arial"/>
          <w:sz w:val="22"/>
        </w:rPr>
        <w:t>those applied in</w:t>
      </w:r>
      <w:r w:rsidR="00B53DB5" w:rsidRPr="00837D54">
        <w:rPr>
          <w:rFonts w:ascii="Arial" w:hAnsi="Arial" w:cs="Arial"/>
          <w:sz w:val="22"/>
          <w:szCs w:val="22"/>
        </w:rPr>
        <w:t xml:space="preserve"> the financial statements for the year ended</w:t>
      </w:r>
      <w:r w:rsidR="00703680">
        <w:rPr>
          <w:rFonts w:ascii="Arial" w:hAnsi="Arial" w:cs="Arial"/>
          <w:sz w:val="22"/>
          <w:szCs w:val="22"/>
        </w:rPr>
        <w:t xml:space="preserve">                       </w:t>
      </w:r>
      <w:r w:rsidR="00B53DB5" w:rsidRPr="00837D54">
        <w:rPr>
          <w:rFonts w:ascii="Arial" w:hAnsi="Arial" w:cs="Arial"/>
          <w:sz w:val="22"/>
          <w:szCs w:val="22"/>
        </w:rPr>
        <w:t xml:space="preserve"> 31 December 2025. </w:t>
      </w:r>
    </w:p>
    <w:p w14:paraId="2BACCE04" w14:textId="697514B9" w:rsidR="00B53DB5" w:rsidRPr="00837D54" w:rsidRDefault="0044614E" w:rsidP="0044614E">
      <w:pPr>
        <w:spacing w:before="120" w:after="120" w:line="380" w:lineRule="exact"/>
        <w:ind w:left="547" w:hanging="547"/>
        <w:jc w:val="thaiDistribute"/>
        <w:rPr>
          <w:rFonts w:ascii="Arial" w:hAnsi="Arial" w:cs="Arial"/>
          <w:sz w:val="22"/>
          <w:szCs w:val="22"/>
        </w:rPr>
      </w:pPr>
      <w:r w:rsidRPr="00837D54">
        <w:rPr>
          <w:rFonts w:ascii="Arial" w:hAnsi="Arial" w:cs="Arial"/>
          <w:sz w:val="22"/>
          <w:szCs w:val="22"/>
        </w:rPr>
        <w:tab/>
      </w:r>
      <w:r w:rsidR="00B53DB5" w:rsidRPr="00837D54">
        <w:rPr>
          <w:rFonts w:ascii="Arial" w:hAnsi="Arial" w:cs="Arial"/>
          <w:sz w:val="22"/>
          <w:szCs w:val="22"/>
        </w:rPr>
        <w:t xml:space="preserve">The revised financial reporting standards that became effective for annual reporting periods beginning on or after 1 January 2026 do not have any significant impact on the </w:t>
      </w:r>
      <w:r w:rsidR="00703680">
        <w:rPr>
          <w:rFonts w:ascii="Arial" w:hAnsi="Arial" w:cs="Arial"/>
          <w:sz w:val="22"/>
          <w:szCs w:val="22"/>
        </w:rPr>
        <w:t>Company</w:t>
      </w:r>
      <w:r w:rsidR="00B53DB5" w:rsidRPr="00837D54">
        <w:rPr>
          <w:rFonts w:ascii="Arial" w:hAnsi="Arial" w:cs="Arial"/>
          <w:sz w:val="22"/>
          <w:szCs w:val="22"/>
        </w:rPr>
        <w:t xml:space="preserve">’s financial statements. </w:t>
      </w:r>
    </w:p>
    <w:p w14:paraId="1F682B19" w14:textId="5F3AB231" w:rsidR="00B53DB5" w:rsidRPr="00837D54" w:rsidRDefault="0044614E" w:rsidP="0044614E">
      <w:pPr>
        <w:spacing w:before="120" w:after="120" w:line="380" w:lineRule="exact"/>
        <w:ind w:left="547" w:hanging="547"/>
        <w:jc w:val="thaiDistribute"/>
        <w:rPr>
          <w:rFonts w:ascii="Arial" w:hAnsi="Arial" w:cs="Arial"/>
          <w:sz w:val="22"/>
          <w:szCs w:val="22"/>
        </w:rPr>
      </w:pPr>
      <w:r w:rsidRPr="00837D54">
        <w:rPr>
          <w:rFonts w:ascii="Arial" w:hAnsi="Arial" w:cs="Arial"/>
          <w:sz w:val="22"/>
          <w:szCs w:val="22"/>
        </w:rPr>
        <w:tab/>
      </w:r>
      <w:r w:rsidR="00B53DB5" w:rsidRPr="00837D54">
        <w:rPr>
          <w:rFonts w:ascii="Arial" w:hAnsi="Arial" w:cs="Arial"/>
          <w:sz w:val="22"/>
          <w:szCs w:val="22"/>
        </w:rPr>
        <w:t>In addition, the Federation of Accounting Professions</w:t>
      </w:r>
      <w:r w:rsidR="00B53DB5" w:rsidRPr="00837D54">
        <w:rPr>
          <w:rFonts w:ascii="Arial" w:hAnsi="Arial" w:cs="Arial"/>
          <w:sz w:val="22"/>
          <w:szCs w:val="22"/>
          <w:cs/>
        </w:rPr>
        <w:t xml:space="preserve"> </w:t>
      </w:r>
      <w:r w:rsidR="00B53DB5" w:rsidRPr="00837D54">
        <w:rPr>
          <w:rFonts w:ascii="Arial" w:hAnsi="Arial" w:cs="Arial"/>
          <w:sz w:val="22"/>
          <w:szCs w:val="22"/>
        </w:rPr>
        <w:t>has issued new and revised financial reporting standards which will become effective in the future. The standard involving changes to key principles is summarised below:</w:t>
      </w:r>
    </w:p>
    <w:p w14:paraId="7A4A2808" w14:textId="4667458F" w:rsidR="00B53DB5" w:rsidRPr="00B27045" w:rsidRDefault="0044614E" w:rsidP="0044614E">
      <w:pPr>
        <w:spacing w:before="120" w:after="120" w:line="380" w:lineRule="exact"/>
        <w:ind w:left="547" w:hanging="547"/>
        <w:jc w:val="thaiDistribute"/>
        <w:rPr>
          <w:rFonts w:ascii="Arial" w:hAnsi="Arial" w:cs="Arial"/>
          <w:b/>
          <w:bCs/>
          <w:sz w:val="22"/>
          <w:szCs w:val="22"/>
        </w:rPr>
      </w:pPr>
      <w:r w:rsidRPr="00837D54">
        <w:rPr>
          <w:rFonts w:ascii="Arial" w:hAnsi="Arial" w:cs="Arial"/>
          <w:b/>
          <w:bCs/>
          <w:sz w:val="22"/>
          <w:szCs w:val="22"/>
        </w:rPr>
        <w:tab/>
      </w:r>
      <w:r w:rsidR="00B53DB5" w:rsidRPr="00837D54">
        <w:rPr>
          <w:rFonts w:ascii="Arial" w:hAnsi="Arial" w:cs="Arial"/>
          <w:b/>
          <w:bCs/>
          <w:sz w:val="22"/>
          <w:szCs w:val="22"/>
        </w:rPr>
        <w:t>TFRS 18 Presentation and Disclosure in Financial Statements</w:t>
      </w:r>
    </w:p>
    <w:p w14:paraId="09EEC5D4" w14:textId="02E446BC" w:rsidR="00B53DB5" w:rsidRPr="00837D54" w:rsidRDefault="0044614E" w:rsidP="0044614E">
      <w:pPr>
        <w:spacing w:before="120" w:after="120" w:line="380" w:lineRule="exact"/>
        <w:ind w:left="547" w:hanging="547"/>
        <w:jc w:val="thaiDistribute"/>
        <w:rPr>
          <w:rFonts w:ascii="Arial" w:hAnsi="Arial" w:cs="Arial"/>
          <w:sz w:val="22"/>
          <w:szCs w:val="22"/>
        </w:rPr>
      </w:pPr>
      <w:r w:rsidRPr="00837D54">
        <w:rPr>
          <w:rFonts w:ascii="Arial" w:hAnsi="Arial" w:cs="Arial"/>
          <w:sz w:val="22"/>
          <w:szCs w:val="22"/>
        </w:rPr>
        <w:tab/>
      </w:r>
      <w:r w:rsidR="00B53DB5" w:rsidRPr="00837D54">
        <w:rPr>
          <w:rFonts w:ascii="Arial" w:hAnsi="Arial" w:cs="Arial"/>
          <w:sz w:val="22"/>
          <w:szCs w:val="22"/>
        </w:rPr>
        <w:t>TFRS 18 will become effective for annual reporting periods beginning on or after 1 January 2028</w:t>
      </w:r>
      <w:r w:rsidR="00B53DB5" w:rsidRPr="00837D54">
        <w:rPr>
          <w:rFonts w:ascii="Arial" w:hAnsi="Arial" w:cs="Arial"/>
          <w:sz w:val="22"/>
        </w:rPr>
        <w:t xml:space="preserve"> and</w:t>
      </w:r>
      <w:r w:rsidR="00B53DB5" w:rsidRPr="00837D54">
        <w:rPr>
          <w:rFonts w:ascii="Arial" w:hAnsi="Arial" w:cs="Arial"/>
          <w:sz w:val="22"/>
          <w:szCs w:val="22"/>
        </w:rPr>
        <w:t xml:space="preserve"> supersedes TAS 1, Presentation of Financial Statements.</w:t>
      </w:r>
      <w:r w:rsidR="00B53DB5" w:rsidRPr="00837D54">
        <w:rPr>
          <w:rFonts w:ascii="Arial" w:hAnsi="Arial" w:cs="Arial"/>
          <w:sz w:val="22"/>
          <w:szCs w:val="22"/>
          <w:cs/>
        </w:rPr>
        <w:t xml:space="preserve"> </w:t>
      </w:r>
      <w:r w:rsidR="00B53DB5" w:rsidRPr="00837D54">
        <w:rPr>
          <w:rFonts w:ascii="Arial" w:hAnsi="Arial" w:cs="Arial"/>
          <w:sz w:val="22"/>
          <w:szCs w:val="22"/>
        </w:rPr>
        <w:t>The standard</w:t>
      </w:r>
      <w:r w:rsidR="00B53DB5" w:rsidRPr="00837D54">
        <w:rPr>
          <w:rFonts w:ascii="Arial" w:hAnsi="Arial" w:cs="Arial"/>
          <w:sz w:val="22"/>
          <w:szCs w:val="22"/>
          <w:cs/>
        </w:rPr>
        <w:t xml:space="preserve"> </w:t>
      </w:r>
      <w:r w:rsidR="00B53DB5" w:rsidRPr="00837D54">
        <w:rPr>
          <w:rFonts w:ascii="Arial" w:hAnsi="Arial" w:cs="Arial"/>
          <w:sz w:val="22"/>
          <w:szCs w:val="22"/>
        </w:rPr>
        <w:t xml:space="preserve">introduces new requirements </w:t>
      </w:r>
      <w:r w:rsidR="00B53DB5" w:rsidRPr="00837D54">
        <w:rPr>
          <w:rFonts w:ascii="Arial" w:hAnsi="Arial" w:cs="Arial"/>
          <w:sz w:val="22"/>
        </w:rPr>
        <w:t>for</w:t>
      </w:r>
      <w:r w:rsidR="00B53DB5" w:rsidRPr="00837D54">
        <w:rPr>
          <w:rFonts w:ascii="Arial" w:hAnsi="Arial" w:cs="Arial"/>
          <w:sz w:val="22"/>
          <w:szCs w:val="22"/>
        </w:rPr>
        <w:t xml:space="preserve"> classifying </w:t>
      </w:r>
      <w:r w:rsidR="00B53DB5" w:rsidRPr="00837D54">
        <w:rPr>
          <w:rFonts w:ascii="Arial" w:hAnsi="Arial" w:cs="Arial"/>
          <w:sz w:val="22"/>
        </w:rPr>
        <w:t>income and expenses into</w:t>
      </w:r>
      <w:r w:rsidR="00B53DB5" w:rsidRPr="00837D54">
        <w:rPr>
          <w:rFonts w:ascii="Arial" w:hAnsi="Arial" w:cs="Arial"/>
          <w:sz w:val="22"/>
          <w:szCs w:val="22"/>
        </w:rPr>
        <w:t xml:space="preserve"> categories and presenting subtotals in profit or loss. It also requires disclosures of management-defined performance measures and includes new requirements for the aggregation and disaggregation of financial information.</w:t>
      </w:r>
    </w:p>
    <w:p w14:paraId="7BF14F27" w14:textId="3B46F4CA" w:rsidR="00A53A2A" w:rsidRPr="00837D54" w:rsidRDefault="0044614E" w:rsidP="0044614E">
      <w:pPr>
        <w:spacing w:before="120" w:after="120" w:line="380" w:lineRule="exact"/>
        <w:ind w:left="547" w:hanging="547"/>
        <w:jc w:val="thaiDistribute"/>
        <w:rPr>
          <w:rFonts w:ascii="Arial" w:hAnsi="Arial" w:cs="Arial"/>
          <w:sz w:val="22"/>
          <w:szCs w:val="22"/>
        </w:rPr>
      </w:pPr>
      <w:r w:rsidRPr="00837D54">
        <w:rPr>
          <w:rFonts w:ascii="Arial" w:hAnsi="Arial" w:cs="Arial"/>
          <w:sz w:val="22"/>
          <w:szCs w:val="22"/>
        </w:rPr>
        <w:tab/>
      </w:r>
      <w:r w:rsidR="00B53DB5" w:rsidRPr="00837D54">
        <w:rPr>
          <w:rFonts w:ascii="Arial" w:hAnsi="Arial" w:cs="Arial"/>
          <w:sz w:val="22"/>
          <w:szCs w:val="22"/>
        </w:rPr>
        <w:t xml:space="preserve">The management of the </w:t>
      </w:r>
      <w:r w:rsidR="00703680">
        <w:rPr>
          <w:rFonts w:ascii="Arial" w:hAnsi="Arial" w:cs="Arial"/>
          <w:sz w:val="22"/>
          <w:szCs w:val="22"/>
        </w:rPr>
        <w:t>Company</w:t>
      </w:r>
      <w:r w:rsidR="00B53DB5" w:rsidRPr="00837D54">
        <w:rPr>
          <w:rFonts w:ascii="Arial" w:hAnsi="Arial" w:cs="Arial"/>
          <w:sz w:val="22"/>
          <w:szCs w:val="22"/>
        </w:rPr>
        <w:t xml:space="preserve"> is currently evaluating the impact of this standard on the financial statements in the year of initial adoption.</w:t>
      </w:r>
      <w:r w:rsidR="00A53A2A" w:rsidRPr="00837D54">
        <w:rPr>
          <w:rFonts w:ascii="Arial" w:hAnsi="Arial" w:cs="Arial"/>
          <w:spacing w:val="-2"/>
          <w:sz w:val="22"/>
          <w:szCs w:val="22"/>
        </w:rPr>
        <w:t xml:space="preserve"> </w:t>
      </w:r>
    </w:p>
    <w:p w14:paraId="73768FCA" w14:textId="739E3CF3" w:rsidR="00936308" w:rsidRPr="00837D54" w:rsidRDefault="00A53A2A" w:rsidP="0044614E">
      <w:pPr>
        <w:pStyle w:val="Heading1"/>
        <w:spacing w:before="120" w:after="120" w:line="366" w:lineRule="exact"/>
        <w:ind w:left="547" w:hanging="547"/>
        <w:rPr>
          <w:rFonts w:ascii="Arial" w:hAnsi="Arial" w:cs="Arial"/>
          <w:kern w:val="0"/>
          <w:sz w:val="22"/>
          <w:szCs w:val="22"/>
          <w:lang w:val="x-none" w:eastAsia="x-none"/>
        </w:rPr>
      </w:pPr>
      <w:r w:rsidRPr="00837D54">
        <w:rPr>
          <w:rFonts w:ascii="Arial" w:hAnsi="Arial" w:cs="Arial"/>
          <w:kern w:val="0"/>
          <w:sz w:val="22"/>
          <w:szCs w:val="22"/>
          <w:lang w:val="x-none" w:eastAsia="x-none"/>
        </w:rPr>
        <w:t>2</w:t>
      </w:r>
      <w:r w:rsidR="00936308" w:rsidRPr="00837D54">
        <w:rPr>
          <w:rFonts w:ascii="Arial" w:hAnsi="Arial" w:cs="Arial"/>
          <w:kern w:val="0"/>
          <w:sz w:val="22"/>
          <w:szCs w:val="22"/>
          <w:lang w:val="x-none" w:eastAsia="x-none"/>
        </w:rPr>
        <w:t>.</w:t>
      </w:r>
      <w:r w:rsidR="009C51A8" w:rsidRPr="00837D54">
        <w:rPr>
          <w:rFonts w:ascii="Arial" w:hAnsi="Arial" w:cs="Arial"/>
          <w:kern w:val="0"/>
          <w:sz w:val="22"/>
          <w:szCs w:val="22"/>
          <w:cs/>
          <w:lang w:val="x-none" w:eastAsia="x-none"/>
        </w:rPr>
        <w:tab/>
      </w:r>
      <w:r w:rsidR="00E211A9" w:rsidRPr="00837D54">
        <w:rPr>
          <w:rFonts w:ascii="Arial" w:hAnsi="Arial" w:cs="Arial"/>
          <w:kern w:val="0"/>
          <w:sz w:val="22"/>
          <w:szCs w:val="22"/>
          <w:lang w:val="x-none" w:eastAsia="x-none"/>
        </w:rPr>
        <w:t>Related party transactions</w:t>
      </w:r>
    </w:p>
    <w:p w14:paraId="2AB9C870" w14:textId="56B8F5DC" w:rsidR="001D0E8C" w:rsidRPr="00837D54" w:rsidRDefault="00451273" w:rsidP="0044614E">
      <w:pPr>
        <w:spacing w:before="120" w:after="120" w:line="366" w:lineRule="exact"/>
        <w:ind w:left="547" w:right="45" w:hanging="547"/>
        <w:jc w:val="thaiDistribute"/>
        <w:rPr>
          <w:rFonts w:ascii="Arial" w:hAnsi="Arial" w:cs="Arial"/>
          <w:b/>
          <w:sz w:val="22"/>
          <w:szCs w:val="22"/>
        </w:rPr>
      </w:pPr>
      <w:r w:rsidRPr="00837D54">
        <w:rPr>
          <w:rFonts w:ascii="Arial" w:hAnsi="Arial" w:cs="Arial"/>
          <w:b/>
          <w:sz w:val="22"/>
          <w:szCs w:val="22"/>
        </w:rPr>
        <w:tab/>
      </w:r>
      <w:r w:rsidR="001D0E8C" w:rsidRPr="00837D54">
        <w:rPr>
          <w:rFonts w:ascii="Arial" w:hAnsi="Arial" w:cs="Arial"/>
          <w:sz w:val="22"/>
          <w:szCs w:val="22"/>
        </w:rPr>
        <w:t xml:space="preserve">During </w:t>
      </w:r>
      <w:proofErr w:type="gramStart"/>
      <w:r w:rsidR="001D0E8C" w:rsidRPr="00837D54">
        <w:rPr>
          <w:rFonts w:ascii="Arial" w:hAnsi="Arial" w:cs="Arial"/>
          <w:sz w:val="22"/>
          <w:szCs w:val="22"/>
        </w:rPr>
        <w:t>the</w:t>
      </w:r>
      <w:proofErr w:type="gramEnd"/>
      <w:r w:rsidR="001D0E8C" w:rsidRPr="00837D54">
        <w:rPr>
          <w:rFonts w:ascii="Arial" w:hAnsi="Arial" w:cs="Arial"/>
          <w:sz w:val="22"/>
          <w:szCs w:val="22"/>
        </w:rPr>
        <w:t xml:space="preserve"> period, the Company had significant business transactions with related parties. Such transactions, which are summarised below, arose in the ordinary course of business.  There were no significant changes in the transfer pricing policy </w:t>
      </w:r>
      <w:proofErr w:type="gramStart"/>
      <w:r w:rsidR="001D0E8C" w:rsidRPr="00837D54">
        <w:rPr>
          <w:rFonts w:ascii="Arial" w:hAnsi="Arial" w:cs="Arial"/>
          <w:sz w:val="22"/>
          <w:szCs w:val="22"/>
        </w:rPr>
        <w:t>of</w:t>
      </w:r>
      <w:proofErr w:type="gramEnd"/>
      <w:r w:rsidR="001D0E8C" w:rsidRPr="00837D54">
        <w:rPr>
          <w:rFonts w:ascii="Arial" w:hAnsi="Arial" w:cs="Arial"/>
          <w:sz w:val="22"/>
          <w:szCs w:val="22"/>
        </w:rPr>
        <w:t xml:space="preserve"> transactions with related parties during the current period.</w:t>
      </w:r>
    </w:p>
    <w:p w14:paraId="55347AD1" w14:textId="0BA4D6B4" w:rsidR="00044712" w:rsidRPr="00837D54" w:rsidRDefault="0044614E" w:rsidP="0044614E">
      <w:pPr>
        <w:spacing w:before="120" w:after="120" w:line="380" w:lineRule="exact"/>
        <w:ind w:left="547" w:hanging="547"/>
        <w:rPr>
          <w:rFonts w:ascii="Arial" w:hAnsi="Arial" w:cs="Arial"/>
          <w:sz w:val="22"/>
          <w:szCs w:val="22"/>
        </w:rPr>
      </w:pPr>
      <w:r w:rsidRPr="00837D54">
        <w:rPr>
          <w:rFonts w:ascii="Arial" w:hAnsi="Arial" w:cs="Arial"/>
          <w:sz w:val="22"/>
          <w:szCs w:val="22"/>
        </w:rPr>
        <w:tab/>
      </w:r>
      <w:r w:rsidR="00BE4DAF" w:rsidRPr="00837D54">
        <w:rPr>
          <w:rFonts w:ascii="Arial" w:hAnsi="Arial" w:cs="Arial"/>
          <w:sz w:val="22"/>
          <w:szCs w:val="22"/>
        </w:rPr>
        <w:t>Summary b</w:t>
      </w:r>
      <w:r w:rsidR="00044712" w:rsidRPr="00837D54">
        <w:rPr>
          <w:rFonts w:ascii="Arial" w:hAnsi="Arial" w:cs="Arial"/>
          <w:sz w:val="22"/>
          <w:szCs w:val="22"/>
        </w:rPr>
        <w:t xml:space="preserve">usiness transactions with related parties </w:t>
      </w:r>
      <w:proofErr w:type="gramStart"/>
      <w:r w:rsidR="00044712" w:rsidRPr="00837D54">
        <w:rPr>
          <w:rFonts w:ascii="Arial" w:hAnsi="Arial" w:cs="Arial"/>
          <w:sz w:val="22"/>
          <w:szCs w:val="22"/>
        </w:rPr>
        <w:t>as</w:t>
      </w:r>
      <w:proofErr w:type="gramEnd"/>
      <w:r w:rsidR="00044712" w:rsidRPr="00837D54">
        <w:rPr>
          <w:rFonts w:ascii="Arial" w:hAnsi="Arial" w:cs="Arial"/>
          <w:sz w:val="22"/>
          <w:szCs w:val="22"/>
        </w:rPr>
        <w:t xml:space="preserve">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6B432E" w:rsidRPr="00837D54" w14:paraId="6A0CAAA6" w14:textId="77777777" w:rsidTr="00180521">
        <w:trPr>
          <w:cantSplit/>
          <w:tblHeader/>
        </w:trPr>
        <w:tc>
          <w:tcPr>
            <w:tcW w:w="3780" w:type="dxa"/>
          </w:tcPr>
          <w:p w14:paraId="35DB0396" w14:textId="07AF8A9E" w:rsidR="006B432E" w:rsidRPr="00837D54" w:rsidRDefault="006B432E" w:rsidP="00E442AB">
            <w:pPr>
              <w:spacing w:line="380" w:lineRule="exact"/>
              <w:jc w:val="thaiDistribute"/>
              <w:rPr>
                <w:rFonts w:ascii="Arial" w:hAnsi="Arial" w:cs="Arial"/>
                <w:sz w:val="20"/>
                <w:szCs w:val="20"/>
              </w:rPr>
            </w:pPr>
          </w:p>
        </w:tc>
        <w:tc>
          <w:tcPr>
            <w:tcW w:w="5400" w:type="dxa"/>
            <w:gridSpan w:val="4"/>
          </w:tcPr>
          <w:p w14:paraId="2E255A79" w14:textId="77777777" w:rsidR="006B432E" w:rsidRPr="00837D54" w:rsidRDefault="006B432E" w:rsidP="00E442AB">
            <w:pPr>
              <w:spacing w:line="380" w:lineRule="exact"/>
              <w:jc w:val="right"/>
              <w:rPr>
                <w:rFonts w:ascii="Arial" w:hAnsi="Arial" w:cs="Arial"/>
                <w:sz w:val="20"/>
                <w:szCs w:val="20"/>
              </w:rPr>
            </w:pPr>
            <w:r w:rsidRPr="00837D54">
              <w:rPr>
                <w:rFonts w:ascii="Arial" w:hAnsi="Arial" w:cs="Arial"/>
                <w:sz w:val="20"/>
                <w:szCs w:val="20"/>
              </w:rPr>
              <w:t>(Unit: Thousand Baht)</w:t>
            </w:r>
          </w:p>
        </w:tc>
      </w:tr>
      <w:tr w:rsidR="006B432E" w:rsidRPr="00837D54" w14:paraId="77B807BD" w14:textId="77777777" w:rsidTr="00180521">
        <w:trPr>
          <w:cantSplit/>
          <w:tblHeader/>
        </w:trPr>
        <w:tc>
          <w:tcPr>
            <w:tcW w:w="3780" w:type="dxa"/>
          </w:tcPr>
          <w:p w14:paraId="02FB8238" w14:textId="77777777" w:rsidR="006B432E" w:rsidRPr="00837D54" w:rsidRDefault="006B432E" w:rsidP="00E442AB">
            <w:pPr>
              <w:spacing w:line="380" w:lineRule="exact"/>
              <w:jc w:val="thaiDistribute"/>
              <w:rPr>
                <w:rFonts w:ascii="Arial" w:hAnsi="Arial" w:cs="Arial"/>
                <w:sz w:val="20"/>
                <w:szCs w:val="20"/>
              </w:rPr>
            </w:pPr>
          </w:p>
        </w:tc>
        <w:tc>
          <w:tcPr>
            <w:tcW w:w="2700" w:type="dxa"/>
            <w:gridSpan w:val="2"/>
          </w:tcPr>
          <w:p w14:paraId="05BF3EA4" w14:textId="77777777" w:rsidR="006B432E" w:rsidRPr="00837D54" w:rsidRDefault="006B432E" w:rsidP="00E442AB">
            <w:pPr>
              <w:spacing w:line="380" w:lineRule="exact"/>
              <w:jc w:val="center"/>
              <w:rPr>
                <w:rFonts w:ascii="Arial" w:hAnsi="Arial" w:cs="Arial"/>
                <w:sz w:val="20"/>
                <w:szCs w:val="20"/>
              </w:rPr>
            </w:pPr>
            <w:r w:rsidRPr="00837D54">
              <w:rPr>
                <w:rFonts w:ascii="Arial" w:hAnsi="Arial" w:cs="Arial"/>
                <w:sz w:val="20"/>
                <w:szCs w:val="20"/>
              </w:rPr>
              <w:t>For the three-month periods</w:t>
            </w:r>
          </w:p>
        </w:tc>
        <w:tc>
          <w:tcPr>
            <w:tcW w:w="2700" w:type="dxa"/>
            <w:gridSpan w:val="2"/>
          </w:tcPr>
          <w:p w14:paraId="14D2D813" w14:textId="77777777" w:rsidR="006B432E" w:rsidRPr="00837D54" w:rsidRDefault="006B432E" w:rsidP="00E442AB">
            <w:pPr>
              <w:spacing w:line="380" w:lineRule="exact"/>
              <w:jc w:val="center"/>
              <w:rPr>
                <w:rFonts w:ascii="Arial" w:hAnsi="Arial" w:cs="Arial"/>
                <w:sz w:val="20"/>
                <w:szCs w:val="20"/>
              </w:rPr>
            </w:pPr>
            <w:r w:rsidRPr="00837D54">
              <w:rPr>
                <w:rFonts w:ascii="Arial" w:hAnsi="Arial" w:cs="Arial"/>
                <w:sz w:val="20"/>
                <w:szCs w:val="20"/>
              </w:rPr>
              <w:t>For the six-month periods</w:t>
            </w:r>
          </w:p>
        </w:tc>
      </w:tr>
      <w:tr w:rsidR="006B432E" w:rsidRPr="00837D54" w14:paraId="0CF1688C" w14:textId="77777777" w:rsidTr="00180521">
        <w:trPr>
          <w:cantSplit/>
          <w:tblHeader/>
        </w:trPr>
        <w:tc>
          <w:tcPr>
            <w:tcW w:w="3780" w:type="dxa"/>
          </w:tcPr>
          <w:p w14:paraId="6A0DCD1D" w14:textId="77777777" w:rsidR="006B432E" w:rsidRPr="00837D54" w:rsidRDefault="006B432E" w:rsidP="00E442AB">
            <w:pPr>
              <w:spacing w:line="380" w:lineRule="exact"/>
              <w:jc w:val="thaiDistribute"/>
              <w:rPr>
                <w:rFonts w:ascii="Arial" w:hAnsi="Arial" w:cs="Arial"/>
                <w:sz w:val="20"/>
                <w:szCs w:val="20"/>
              </w:rPr>
            </w:pPr>
          </w:p>
        </w:tc>
        <w:tc>
          <w:tcPr>
            <w:tcW w:w="2700" w:type="dxa"/>
            <w:gridSpan w:val="2"/>
          </w:tcPr>
          <w:p w14:paraId="2E82C5E6" w14:textId="77777777" w:rsidR="006B432E" w:rsidRPr="00837D54" w:rsidRDefault="006B432E" w:rsidP="00E442AB">
            <w:pPr>
              <w:pBdr>
                <w:bottom w:val="single" w:sz="4" w:space="1" w:color="auto"/>
              </w:pBdr>
              <w:spacing w:line="380" w:lineRule="exact"/>
              <w:jc w:val="center"/>
              <w:rPr>
                <w:rFonts w:ascii="Arial" w:hAnsi="Arial" w:cs="Arial"/>
                <w:sz w:val="20"/>
                <w:szCs w:val="20"/>
              </w:rPr>
            </w:pPr>
            <w:r w:rsidRPr="00837D54">
              <w:rPr>
                <w:rFonts w:ascii="Arial" w:hAnsi="Arial" w:cs="Arial"/>
                <w:sz w:val="20"/>
                <w:szCs w:val="20"/>
              </w:rPr>
              <w:t>ended 30 June</w:t>
            </w:r>
          </w:p>
        </w:tc>
        <w:tc>
          <w:tcPr>
            <w:tcW w:w="2700" w:type="dxa"/>
            <w:gridSpan w:val="2"/>
          </w:tcPr>
          <w:p w14:paraId="69EEE5C3" w14:textId="77777777" w:rsidR="006B432E" w:rsidRPr="00837D54" w:rsidRDefault="006B432E" w:rsidP="00E442AB">
            <w:pPr>
              <w:pBdr>
                <w:bottom w:val="single" w:sz="4" w:space="1" w:color="auto"/>
              </w:pBdr>
              <w:spacing w:line="380" w:lineRule="exact"/>
              <w:jc w:val="center"/>
              <w:rPr>
                <w:rFonts w:ascii="Arial" w:hAnsi="Arial" w:cs="Arial"/>
                <w:sz w:val="20"/>
                <w:szCs w:val="20"/>
              </w:rPr>
            </w:pPr>
            <w:r w:rsidRPr="00837D54">
              <w:rPr>
                <w:rFonts w:ascii="Arial" w:hAnsi="Arial" w:cs="Arial"/>
                <w:sz w:val="20"/>
                <w:szCs w:val="20"/>
              </w:rPr>
              <w:t>ended 30 June</w:t>
            </w:r>
          </w:p>
        </w:tc>
      </w:tr>
      <w:tr w:rsidR="006B432E" w:rsidRPr="00837D54" w14:paraId="53A7503B" w14:textId="77777777" w:rsidTr="00180521">
        <w:trPr>
          <w:cantSplit/>
          <w:tblHeader/>
        </w:trPr>
        <w:tc>
          <w:tcPr>
            <w:tcW w:w="3780" w:type="dxa"/>
          </w:tcPr>
          <w:p w14:paraId="24447C42" w14:textId="77777777" w:rsidR="006B432E" w:rsidRPr="00837D54" w:rsidRDefault="006B432E" w:rsidP="006B432E">
            <w:pPr>
              <w:spacing w:line="380" w:lineRule="exact"/>
              <w:jc w:val="thaiDistribute"/>
              <w:rPr>
                <w:rFonts w:ascii="Arial" w:hAnsi="Arial" w:cs="Arial"/>
                <w:sz w:val="20"/>
                <w:szCs w:val="20"/>
              </w:rPr>
            </w:pPr>
          </w:p>
        </w:tc>
        <w:tc>
          <w:tcPr>
            <w:tcW w:w="1350" w:type="dxa"/>
          </w:tcPr>
          <w:p w14:paraId="725FA8B2" w14:textId="54D1810E" w:rsidR="006B432E" w:rsidRPr="00837D54" w:rsidRDefault="006B432E" w:rsidP="006B432E">
            <w:pPr>
              <w:spacing w:line="380" w:lineRule="exact"/>
              <w:jc w:val="center"/>
              <w:rPr>
                <w:rFonts w:ascii="Arial" w:hAnsi="Arial" w:cs="Arial"/>
                <w:sz w:val="20"/>
                <w:szCs w:val="20"/>
                <w:u w:val="single"/>
              </w:rPr>
            </w:pPr>
            <w:r w:rsidRPr="00837D54">
              <w:rPr>
                <w:rFonts w:ascii="Arial" w:hAnsi="Arial" w:cs="Arial"/>
                <w:sz w:val="20"/>
                <w:szCs w:val="20"/>
                <w:u w:val="single"/>
              </w:rPr>
              <w:t>202</w:t>
            </w:r>
            <w:r w:rsidR="00106A5D" w:rsidRPr="00837D54">
              <w:rPr>
                <w:rFonts w:ascii="Arial" w:hAnsi="Arial" w:cs="Arial"/>
                <w:sz w:val="20"/>
                <w:szCs w:val="20"/>
                <w:u w:val="single"/>
              </w:rPr>
              <w:t>6</w:t>
            </w:r>
          </w:p>
        </w:tc>
        <w:tc>
          <w:tcPr>
            <w:tcW w:w="1350" w:type="dxa"/>
          </w:tcPr>
          <w:p w14:paraId="5AD7A1C2" w14:textId="09C71308" w:rsidR="006B432E" w:rsidRPr="00837D54" w:rsidRDefault="006B432E" w:rsidP="006B432E">
            <w:pPr>
              <w:spacing w:line="380" w:lineRule="exact"/>
              <w:jc w:val="center"/>
              <w:rPr>
                <w:rFonts w:ascii="Arial" w:hAnsi="Arial" w:cs="Arial"/>
                <w:sz w:val="20"/>
                <w:szCs w:val="20"/>
                <w:u w:val="single"/>
              </w:rPr>
            </w:pPr>
            <w:r w:rsidRPr="00837D54">
              <w:rPr>
                <w:rFonts w:ascii="Arial" w:hAnsi="Arial" w:cs="Arial"/>
                <w:sz w:val="20"/>
                <w:szCs w:val="20"/>
                <w:u w:val="single"/>
              </w:rPr>
              <w:t>202</w:t>
            </w:r>
            <w:r w:rsidR="00106A5D" w:rsidRPr="00837D54">
              <w:rPr>
                <w:rFonts w:ascii="Arial" w:hAnsi="Arial" w:cs="Arial"/>
                <w:sz w:val="20"/>
                <w:szCs w:val="20"/>
                <w:u w:val="single"/>
              </w:rPr>
              <w:t>5</w:t>
            </w:r>
          </w:p>
        </w:tc>
        <w:tc>
          <w:tcPr>
            <w:tcW w:w="1350" w:type="dxa"/>
          </w:tcPr>
          <w:p w14:paraId="1D657B4D" w14:textId="795F9A28" w:rsidR="006B432E" w:rsidRPr="00837D54" w:rsidRDefault="006B432E" w:rsidP="006B432E">
            <w:pPr>
              <w:spacing w:line="380" w:lineRule="exact"/>
              <w:jc w:val="center"/>
              <w:rPr>
                <w:rFonts w:ascii="Arial" w:hAnsi="Arial" w:cs="Arial"/>
                <w:sz w:val="20"/>
                <w:szCs w:val="20"/>
                <w:u w:val="single"/>
              </w:rPr>
            </w:pPr>
            <w:r w:rsidRPr="00837D54">
              <w:rPr>
                <w:rFonts w:ascii="Arial" w:hAnsi="Arial" w:cs="Arial"/>
                <w:sz w:val="20"/>
                <w:szCs w:val="20"/>
                <w:u w:val="single"/>
              </w:rPr>
              <w:t>202</w:t>
            </w:r>
            <w:r w:rsidR="00106A5D" w:rsidRPr="00837D54">
              <w:rPr>
                <w:rFonts w:ascii="Arial" w:hAnsi="Arial" w:cs="Arial"/>
                <w:sz w:val="20"/>
                <w:szCs w:val="20"/>
                <w:u w:val="single"/>
              </w:rPr>
              <w:t>6</w:t>
            </w:r>
          </w:p>
        </w:tc>
        <w:tc>
          <w:tcPr>
            <w:tcW w:w="1350" w:type="dxa"/>
          </w:tcPr>
          <w:p w14:paraId="5937FB0F" w14:textId="0615959F" w:rsidR="006B432E" w:rsidRPr="00837D54" w:rsidRDefault="006B432E" w:rsidP="006B432E">
            <w:pPr>
              <w:spacing w:line="380" w:lineRule="exact"/>
              <w:jc w:val="center"/>
              <w:rPr>
                <w:rFonts w:ascii="Arial" w:hAnsi="Arial" w:cs="Arial"/>
                <w:sz w:val="20"/>
                <w:szCs w:val="20"/>
                <w:u w:val="single"/>
              </w:rPr>
            </w:pPr>
            <w:r w:rsidRPr="00837D54">
              <w:rPr>
                <w:rFonts w:ascii="Arial" w:hAnsi="Arial" w:cs="Arial"/>
                <w:sz w:val="20"/>
                <w:szCs w:val="20"/>
                <w:u w:val="single"/>
              </w:rPr>
              <w:t>202</w:t>
            </w:r>
            <w:r w:rsidR="00106A5D" w:rsidRPr="00837D54">
              <w:rPr>
                <w:rFonts w:ascii="Arial" w:hAnsi="Arial" w:cs="Arial"/>
                <w:sz w:val="20"/>
                <w:szCs w:val="20"/>
                <w:u w:val="single"/>
              </w:rPr>
              <w:t>5</w:t>
            </w:r>
          </w:p>
        </w:tc>
      </w:tr>
      <w:tr w:rsidR="006B432E" w:rsidRPr="00837D54" w14:paraId="3EEEC7D8" w14:textId="77777777" w:rsidTr="00180521">
        <w:trPr>
          <w:cantSplit/>
        </w:trPr>
        <w:tc>
          <w:tcPr>
            <w:tcW w:w="3780" w:type="dxa"/>
          </w:tcPr>
          <w:p w14:paraId="54BDC2D8" w14:textId="77777777" w:rsidR="006B432E" w:rsidRPr="00837D54" w:rsidRDefault="006B432E" w:rsidP="006B432E">
            <w:pPr>
              <w:spacing w:line="380" w:lineRule="exact"/>
              <w:jc w:val="thaiDistribute"/>
              <w:rPr>
                <w:rFonts w:ascii="Arial" w:hAnsi="Arial" w:cs="Arial"/>
                <w:sz w:val="20"/>
                <w:szCs w:val="20"/>
              </w:rPr>
            </w:pPr>
            <w:r w:rsidRPr="00837D54">
              <w:rPr>
                <w:rFonts w:ascii="Arial" w:hAnsi="Arial" w:cs="Arial"/>
                <w:b/>
                <w:bCs/>
                <w:sz w:val="20"/>
                <w:szCs w:val="20"/>
                <w:u w:val="single"/>
              </w:rPr>
              <w:t>Transactions with parent company</w:t>
            </w:r>
          </w:p>
        </w:tc>
        <w:tc>
          <w:tcPr>
            <w:tcW w:w="1350" w:type="dxa"/>
          </w:tcPr>
          <w:p w14:paraId="0EE8C964" w14:textId="77777777" w:rsidR="006B432E" w:rsidRPr="00837D54" w:rsidRDefault="006B432E" w:rsidP="006B432E">
            <w:pPr>
              <w:spacing w:line="380" w:lineRule="exact"/>
              <w:jc w:val="center"/>
              <w:rPr>
                <w:rFonts w:ascii="Arial" w:hAnsi="Arial" w:cs="Arial"/>
                <w:sz w:val="20"/>
                <w:szCs w:val="20"/>
              </w:rPr>
            </w:pPr>
          </w:p>
        </w:tc>
        <w:tc>
          <w:tcPr>
            <w:tcW w:w="1350" w:type="dxa"/>
          </w:tcPr>
          <w:p w14:paraId="1382AA8B" w14:textId="77777777" w:rsidR="006B432E" w:rsidRPr="00837D54" w:rsidRDefault="006B432E" w:rsidP="006B432E">
            <w:pPr>
              <w:spacing w:line="380" w:lineRule="exact"/>
              <w:jc w:val="center"/>
              <w:rPr>
                <w:rFonts w:ascii="Arial" w:hAnsi="Arial" w:cs="Arial"/>
                <w:sz w:val="20"/>
                <w:szCs w:val="20"/>
              </w:rPr>
            </w:pPr>
          </w:p>
        </w:tc>
        <w:tc>
          <w:tcPr>
            <w:tcW w:w="1350" w:type="dxa"/>
          </w:tcPr>
          <w:p w14:paraId="16D5463A" w14:textId="77777777" w:rsidR="006B432E" w:rsidRPr="00837D54" w:rsidRDefault="006B432E" w:rsidP="006B432E">
            <w:pPr>
              <w:spacing w:line="380" w:lineRule="exact"/>
              <w:jc w:val="center"/>
              <w:rPr>
                <w:rFonts w:ascii="Arial" w:hAnsi="Arial" w:cs="Arial"/>
                <w:sz w:val="20"/>
                <w:szCs w:val="20"/>
              </w:rPr>
            </w:pPr>
          </w:p>
        </w:tc>
        <w:tc>
          <w:tcPr>
            <w:tcW w:w="1350" w:type="dxa"/>
          </w:tcPr>
          <w:p w14:paraId="0EF3ED99" w14:textId="77777777" w:rsidR="006B432E" w:rsidRPr="00837D54" w:rsidRDefault="006B432E" w:rsidP="006B432E">
            <w:pPr>
              <w:spacing w:line="380" w:lineRule="exact"/>
              <w:jc w:val="center"/>
              <w:rPr>
                <w:rFonts w:ascii="Arial" w:hAnsi="Arial" w:cs="Arial"/>
                <w:sz w:val="20"/>
                <w:szCs w:val="20"/>
              </w:rPr>
            </w:pPr>
          </w:p>
        </w:tc>
      </w:tr>
      <w:tr w:rsidR="00106A5D" w:rsidRPr="00837D54" w14:paraId="5D076001" w14:textId="77777777" w:rsidTr="00180521">
        <w:trPr>
          <w:cantSplit/>
        </w:trPr>
        <w:tc>
          <w:tcPr>
            <w:tcW w:w="3780" w:type="dxa"/>
          </w:tcPr>
          <w:p w14:paraId="69758B53" w14:textId="77777777" w:rsidR="00106A5D" w:rsidRPr="00837D54" w:rsidRDefault="00106A5D" w:rsidP="00106A5D">
            <w:pPr>
              <w:spacing w:line="380" w:lineRule="exact"/>
              <w:ind w:left="-18"/>
              <w:rPr>
                <w:rFonts w:ascii="Arial" w:hAnsi="Arial" w:cs="Arial"/>
                <w:b/>
                <w:bCs/>
                <w:sz w:val="20"/>
                <w:szCs w:val="20"/>
                <w:u w:val="single"/>
                <w:cs/>
              </w:rPr>
            </w:pPr>
            <w:r w:rsidRPr="00837D54">
              <w:rPr>
                <w:rFonts w:ascii="Arial" w:hAnsi="Arial" w:cs="Arial"/>
                <w:sz w:val="20"/>
                <w:szCs w:val="20"/>
              </w:rPr>
              <w:t>Purchases of goods</w:t>
            </w:r>
          </w:p>
        </w:tc>
        <w:tc>
          <w:tcPr>
            <w:tcW w:w="1350" w:type="dxa"/>
            <w:vAlign w:val="bottom"/>
          </w:tcPr>
          <w:p w14:paraId="5D6ED188" w14:textId="0878344A" w:rsidR="00106A5D" w:rsidRPr="00837D54" w:rsidRDefault="007A50D5" w:rsidP="00106A5D">
            <w:pPr>
              <w:tabs>
                <w:tab w:val="decimal" w:pos="1017"/>
              </w:tabs>
              <w:spacing w:line="380" w:lineRule="exact"/>
              <w:rPr>
                <w:rFonts w:ascii="Arial" w:hAnsi="Arial" w:cs="Arial"/>
                <w:sz w:val="20"/>
                <w:szCs w:val="25"/>
              </w:rPr>
            </w:pPr>
            <w:r w:rsidRPr="00837D54">
              <w:rPr>
                <w:rFonts w:ascii="Arial" w:hAnsi="Arial" w:cs="Arial"/>
                <w:sz w:val="20"/>
                <w:szCs w:val="25"/>
              </w:rPr>
              <w:t>2,024,306</w:t>
            </w:r>
          </w:p>
        </w:tc>
        <w:tc>
          <w:tcPr>
            <w:tcW w:w="1350" w:type="dxa"/>
            <w:vAlign w:val="bottom"/>
          </w:tcPr>
          <w:p w14:paraId="7F693B33" w14:textId="0CEB31D5" w:rsidR="00106A5D" w:rsidRPr="00837D54" w:rsidRDefault="00106A5D" w:rsidP="00106A5D">
            <w:pPr>
              <w:tabs>
                <w:tab w:val="decimal" w:pos="1017"/>
              </w:tabs>
              <w:spacing w:line="380" w:lineRule="exact"/>
              <w:rPr>
                <w:rFonts w:ascii="Arial" w:hAnsi="Arial" w:cs="Arial"/>
                <w:sz w:val="20"/>
                <w:szCs w:val="20"/>
              </w:rPr>
            </w:pPr>
            <w:r w:rsidRPr="00837D54">
              <w:rPr>
                <w:rFonts w:ascii="Arial" w:hAnsi="Arial" w:cs="Arial"/>
                <w:sz w:val="20"/>
                <w:szCs w:val="25"/>
              </w:rPr>
              <w:t>1,479,833</w:t>
            </w:r>
          </w:p>
        </w:tc>
        <w:tc>
          <w:tcPr>
            <w:tcW w:w="1350" w:type="dxa"/>
          </w:tcPr>
          <w:p w14:paraId="031109D8" w14:textId="29883E2F" w:rsidR="00106A5D" w:rsidRPr="00837D54" w:rsidRDefault="00402957" w:rsidP="00106A5D">
            <w:pPr>
              <w:tabs>
                <w:tab w:val="decimal" w:pos="1017"/>
              </w:tabs>
              <w:spacing w:line="380" w:lineRule="exact"/>
              <w:rPr>
                <w:rFonts w:ascii="Arial" w:hAnsi="Arial" w:cs="Arial"/>
                <w:sz w:val="20"/>
                <w:szCs w:val="20"/>
              </w:rPr>
            </w:pPr>
            <w:r w:rsidRPr="00837D54">
              <w:rPr>
                <w:rFonts w:ascii="Arial" w:hAnsi="Arial" w:cs="Arial"/>
                <w:sz w:val="20"/>
                <w:szCs w:val="20"/>
              </w:rPr>
              <w:t>3,635,182</w:t>
            </w:r>
          </w:p>
        </w:tc>
        <w:tc>
          <w:tcPr>
            <w:tcW w:w="1350" w:type="dxa"/>
          </w:tcPr>
          <w:p w14:paraId="3FB34FC0" w14:textId="29B4246E" w:rsidR="00106A5D" w:rsidRPr="00837D54" w:rsidRDefault="00106A5D" w:rsidP="00106A5D">
            <w:pPr>
              <w:tabs>
                <w:tab w:val="decimal" w:pos="1017"/>
              </w:tabs>
              <w:spacing w:line="380" w:lineRule="exact"/>
              <w:rPr>
                <w:rFonts w:ascii="Arial" w:hAnsi="Arial" w:cs="Arial"/>
                <w:sz w:val="20"/>
                <w:szCs w:val="20"/>
              </w:rPr>
            </w:pPr>
            <w:r w:rsidRPr="00837D54">
              <w:rPr>
                <w:rFonts w:ascii="Arial" w:hAnsi="Arial" w:cs="Arial"/>
                <w:sz w:val="20"/>
                <w:szCs w:val="20"/>
              </w:rPr>
              <w:t>3,359,108</w:t>
            </w:r>
          </w:p>
        </w:tc>
      </w:tr>
      <w:tr w:rsidR="00106A5D" w:rsidRPr="00837D54" w14:paraId="44CF1B03" w14:textId="77777777" w:rsidTr="00180521">
        <w:trPr>
          <w:cantSplit/>
        </w:trPr>
        <w:tc>
          <w:tcPr>
            <w:tcW w:w="3780" w:type="dxa"/>
          </w:tcPr>
          <w:p w14:paraId="7EFADC61" w14:textId="77777777" w:rsidR="00106A5D" w:rsidRPr="00837D54" w:rsidRDefault="00106A5D" w:rsidP="00106A5D">
            <w:pPr>
              <w:spacing w:line="380" w:lineRule="exact"/>
              <w:ind w:left="-18"/>
              <w:rPr>
                <w:rFonts w:ascii="Arial" w:hAnsi="Arial" w:cs="Arial"/>
                <w:b/>
                <w:bCs/>
                <w:sz w:val="20"/>
                <w:szCs w:val="20"/>
                <w:u w:val="single"/>
              </w:rPr>
            </w:pPr>
            <w:r w:rsidRPr="00837D54">
              <w:rPr>
                <w:rFonts w:ascii="Arial" w:hAnsi="Arial" w:cs="Arial"/>
                <w:sz w:val="20"/>
                <w:szCs w:val="20"/>
              </w:rPr>
              <w:t>Technical assistance expense</w:t>
            </w:r>
          </w:p>
        </w:tc>
        <w:tc>
          <w:tcPr>
            <w:tcW w:w="1350" w:type="dxa"/>
            <w:vAlign w:val="bottom"/>
          </w:tcPr>
          <w:p w14:paraId="78E56328" w14:textId="2253423F" w:rsidR="00106A5D" w:rsidRPr="00837D54" w:rsidRDefault="007A50D5" w:rsidP="00106A5D">
            <w:pPr>
              <w:tabs>
                <w:tab w:val="decimal" w:pos="1017"/>
              </w:tabs>
              <w:spacing w:line="380" w:lineRule="exact"/>
              <w:rPr>
                <w:rFonts w:ascii="Arial" w:hAnsi="Arial" w:cs="Arial"/>
                <w:sz w:val="20"/>
                <w:szCs w:val="20"/>
              </w:rPr>
            </w:pPr>
            <w:r w:rsidRPr="00837D54">
              <w:rPr>
                <w:rFonts w:ascii="Arial" w:hAnsi="Arial" w:cs="Arial"/>
                <w:sz w:val="20"/>
                <w:szCs w:val="20"/>
              </w:rPr>
              <w:t>6</w:t>
            </w:r>
            <w:r w:rsidR="00402957" w:rsidRPr="00837D54">
              <w:rPr>
                <w:rFonts w:ascii="Arial" w:hAnsi="Arial" w:cs="Arial"/>
                <w:sz w:val="20"/>
                <w:szCs w:val="20"/>
              </w:rPr>
              <w:t>,160</w:t>
            </w:r>
          </w:p>
        </w:tc>
        <w:tc>
          <w:tcPr>
            <w:tcW w:w="1350" w:type="dxa"/>
            <w:vAlign w:val="bottom"/>
          </w:tcPr>
          <w:p w14:paraId="1319E15B" w14:textId="71207D0E" w:rsidR="00106A5D" w:rsidRPr="00837D54" w:rsidRDefault="00106A5D" w:rsidP="00106A5D">
            <w:pPr>
              <w:tabs>
                <w:tab w:val="decimal" w:pos="1017"/>
              </w:tabs>
              <w:spacing w:line="380" w:lineRule="exact"/>
              <w:rPr>
                <w:rFonts w:ascii="Arial" w:hAnsi="Arial" w:cs="Arial"/>
                <w:sz w:val="20"/>
                <w:szCs w:val="20"/>
              </w:rPr>
            </w:pPr>
            <w:r w:rsidRPr="00837D54">
              <w:rPr>
                <w:rFonts w:ascii="Arial" w:hAnsi="Arial" w:cs="Arial"/>
                <w:sz w:val="20"/>
                <w:szCs w:val="20"/>
              </w:rPr>
              <w:t>5,172</w:t>
            </w:r>
          </w:p>
        </w:tc>
        <w:tc>
          <w:tcPr>
            <w:tcW w:w="1350" w:type="dxa"/>
          </w:tcPr>
          <w:p w14:paraId="62E72238" w14:textId="629084CB" w:rsidR="00106A5D" w:rsidRPr="00837D54" w:rsidRDefault="00402957" w:rsidP="00106A5D">
            <w:pPr>
              <w:tabs>
                <w:tab w:val="decimal" w:pos="1017"/>
              </w:tabs>
              <w:spacing w:line="380" w:lineRule="exact"/>
              <w:rPr>
                <w:rFonts w:ascii="Arial" w:hAnsi="Arial" w:cs="Arial"/>
                <w:sz w:val="20"/>
                <w:szCs w:val="20"/>
              </w:rPr>
            </w:pPr>
            <w:r w:rsidRPr="00837D54">
              <w:rPr>
                <w:rFonts w:ascii="Arial" w:hAnsi="Arial" w:cs="Arial"/>
                <w:sz w:val="20"/>
                <w:szCs w:val="20"/>
              </w:rPr>
              <w:t>12,009</w:t>
            </w:r>
          </w:p>
        </w:tc>
        <w:tc>
          <w:tcPr>
            <w:tcW w:w="1350" w:type="dxa"/>
          </w:tcPr>
          <w:p w14:paraId="5818A718" w14:textId="64EF17C0" w:rsidR="00106A5D" w:rsidRPr="00837D54" w:rsidRDefault="00106A5D" w:rsidP="00106A5D">
            <w:pPr>
              <w:tabs>
                <w:tab w:val="decimal" w:pos="1017"/>
              </w:tabs>
              <w:spacing w:line="380" w:lineRule="exact"/>
              <w:rPr>
                <w:rFonts w:ascii="Arial" w:hAnsi="Arial" w:cs="Arial"/>
                <w:sz w:val="20"/>
                <w:szCs w:val="20"/>
              </w:rPr>
            </w:pPr>
            <w:r w:rsidRPr="00837D54">
              <w:rPr>
                <w:rFonts w:ascii="Arial" w:hAnsi="Arial" w:cs="Arial"/>
                <w:sz w:val="20"/>
                <w:szCs w:val="20"/>
              </w:rPr>
              <w:t>11,167</w:t>
            </w:r>
          </w:p>
        </w:tc>
      </w:tr>
      <w:tr w:rsidR="00703680" w:rsidRPr="00837D54" w14:paraId="43349E05" w14:textId="77777777" w:rsidTr="00180521">
        <w:trPr>
          <w:cantSplit/>
        </w:trPr>
        <w:tc>
          <w:tcPr>
            <w:tcW w:w="3780" w:type="dxa"/>
          </w:tcPr>
          <w:p w14:paraId="5D7A3F86" w14:textId="77777777" w:rsidR="00703680" w:rsidRPr="00837D54" w:rsidRDefault="00703680" w:rsidP="0044614E">
            <w:pPr>
              <w:spacing w:line="380" w:lineRule="exact"/>
              <w:ind w:left="-18"/>
              <w:rPr>
                <w:rFonts w:ascii="Arial" w:hAnsi="Arial" w:cs="Arial"/>
                <w:b/>
                <w:bCs/>
                <w:sz w:val="20"/>
                <w:szCs w:val="20"/>
                <w:u w:val="single"/>
              </w:rPr>
            </w:pPr>
          </w:p>
        </w:tc>
        <w:tc>
          <w:tcPr>
            <w:tcW w:w="1350" w:type="dxa"/>
          </w:tcPr>
          <w:p w14:paraId="35E3E766" w14:textId="77777777" w:rsidR="00703680" w:rsidRPr="00837D54" w:rsidRDefault="00703680" w:rsidP="0044614E">
            <w:pPr>
              <w:tabs>
                <w:tab w:val="decimal" w:pos="1017"/>
              </w:tabs>
              <w:spacing w:line="380" w:lineRule="exact"/>
              <w:rPr>
                <w:rFonts w:ascii="Arial" w:hAnsi="Arial" w:cs="Arial"/>
                <w:sz w:val="20"/>
                <w:szCs w:val="20"/>
              </w:rPr>
            </w:pPr>
          </w:p>
        </w:tc>
        <w:tc>
          <w:tcPr>
            <w:tcW w:w="1350" w:type="dxa"/>
          </w:tcPr>
          <w:p w14:paraId="0331073B" w14:textId="77777777" w:rsidR="00703680" w:rsidRPr="00837D54" w:rsidRDefault="00703680" w:rsidP="0044614E">
            <w:pPr>
              <w:tabs>
                <w:tab w:val="decimal" w:pos="1017"/>
              </w:tabs>
              <w:spacing w:line="380" w:lineRule="exact"/>
              <w:rPr>
                <w:rFonts w:ascii="Arial" w:hAnsi="Arial" w:cs="Arial"/>
                <w:sz w:val="20"/>
                <w:szCs w:val="20"/>
              </w:rPr>
            </w:pPr>
          </w:p>
        </w:tc>
        <w:tc>
          <w:tcPr>
            <w:tcW w:w="1350" w:type="dxa"/>
          </w:tcPr>
          <w:p w14:paraId="0AEF0760" w14:textId="77777777" w:rsidR="00703680" w:rsidRPr="00837D54" w:rsidRDefault="00703680" w:rsidP="0044614E">
            <w:pPr>
              <w:tabs>
                <w:tab w:val="decimal" w:pos="1017"/>
              </w:tabs>
              <w:spacing w:line="380" w:lineRule="exact"/>
              <w:rPr>
                <w:rFonts w:ascii="Arial" w:hAnsi="Arial" w:cs="Arial"/>
                <w:sz w:val="20"/>
                <w:szCs w:val="20"/>
              </w:rPr>
            </w:pPr>
          </w:p>
        </w:tc>
        <w:tc>
          <w:tcPr>
            <w:tcW w:w="1350" w:type="dxa"/>
          </w:tcPr>
          <w:p w14:paraId="0EFAB669" w14:textId="77777777" w:rsidR="00703680" w:rsidRPr="00837D54" w:rsidRDefault="00703680" w:rsidP="0044614E">
            <w:pPr>
              <w:tabs>
                <w:tab w:val="decimal" w:pos="1017"/>
              </w:tabs>
              <w:spacing w:line="380" w:lineRule="exact"/>
              <w:rPr>
                <w:rFonts w:ascii="Arial" w:hAnsi="Arial" w:cs="Arial"/>
                <w:sz w:val="20"/>
                <w:szCs w:val="20"/>
              </w:rPr>
            </w:pPr>
          </w:p>
        </w:tc>
      </w:tr>
      <w:tr w:rsidR="00703680" w:rsidRPr="00837D54" w14:paraId="14D95CD2" w14:textId="77777777" w:rsidTr="00180521">
        <w:trPr>
          <w:cantSplit/>
        </w:trPr>
        <w:tc>
          <w:tcPr>
            <w:tcW w:w="3780" w:type="dxa"/>
          </w:tcPr>
          <w:p w14:paraId="7F20DB4E" w14:textId="77777777" w:rsidR="00703680" w:rsidRPr="00837D54" w:rsidRDefault="00703680" w:rsidP="0044614E">
            <w:pPr>
              <w:spacing w:line="380" w:lineRule="exact"/>
              <w:ind w:left="-18"/>
              <w:rPr>
                <w:rFonts w:ascii="Arial" w:hAnsi="Arial" w:cs="Arial"/>
                <w:b/>
                <w:bCs/>
                <w:sz w:val="20"/>
                <w:szCs w:val="20"/>
                <w:u w:val="single"/>
              </w:rPr>
            </w:pPr>
          </w:p>
        </w:tc>
        <w:tc>
          <w:tcPr>
            <w:tcW w:w="1350" w:type="dxa"/>
          </w:tcPr>
          <w:p w14:paraId="2A8A29A9" w14:textId="77777777" w:rsidR="00703680" w:rsidRPr="00837D54" w:rsidRDefault="00703680" w:rsidP="0044614E">
            <w:pPr>
              <w:tabs>
                <w:tab w:val="decimal" w:pos="1017"/>
              </w:tabs>
              <w:spacing w:line="380" w:lineRule="exact"/>
              <w:rPr>
                <w:rFonts w:ascii="Arial" w:hAnsi="Arial" w:cs="Arial"/>
                <w:sz w:val="20"/>
                <w:szCs w:val="20"/>
              </w:rPr>
            </w:pPr>
          </w:p>
        </w:tc>
        <w:tc>
          <w:tcPr>
            <w:tcW w:w="1350" w:type="dxa"/>
          </w:tcPr>
          <w:p w14:paraId="116D08A5" w14:textId="77777777" w:rsidR="00703680" w:rsidRPr="00837D54" w:rsidRDefault="00703680" w:rsidP="0044614E">
            <w:pPr>
              <w:tabs>
                <w:tab w:val="decimal" w:pos="1017"/>
              </w:tabs>
              <w:spacing w:line="380" w:lineRule="exact"/>
              <w:rPr>
                <w:rFonts w:ascii="Arial" w:hAnsi="Arial" w:cs="Arial"/>
                <w:sz w:val="20"/>
                <w:szCs w:val="20"/>
              </w:rPr>
            </w:pPr>
          </w:p>
        </w:tc>
        <w:tc>
          <w:tcPr>
            <w:tcW w:w="1350" w:type="dxa"/>
          </w:tcPr>
          <w:p w14:paraId="1EF16A06" w14:textId="77777777" w:rsidR="00703680" w:rsidRPr="00837D54" w:rsidRDefault="00703680" w:rsidP="0044614E">
            <w:pPr>
              <w:tabs>
                <w:tab w:val="decimal" w:pos="1017"/>
              </w:tabs>
              <w:spacing w:line="380" w:lineRule="exact"/>
              <w:rPr>
                <w:rFonts w:ascii="Arial" w:hAnsi="Arial" w:cs="Arial"/>
                <w:sz w:val="20"/>
                <w:szCs w:val="20"/>
              </w:rPr>
            </w:pPr>
          </w:p>
        </w:tc>
        <w:tc>
          <w:tcPr>
            <w:tcW w:w="1350" w:type="dxa"/>
          </w:tcPr>
          <w:p w14:paraId="2E7D37FB" w14:textId="77777777" w:rsidR="00703680" w:rsidRPr="00837D54" w:rsidRDefault="00703680" w:rsidP="0044614E">
            <w:pPr>
              <w:tabs>
                <w:tab w:val="decimal" w:pos="1017"/>
              </w:tabs>
              <w:spacing w:line="380" w:lineRule="exact"/>
              <w:rPr>
                <w:rFonts w:ascii="Arial" w:hAnsi="Arial" w:cs="Arial"/>
                <w:sz w:val="20"/>
                <w:szCs w:val="20"/>
              </w:rPr>
            </w:pPr>
          </w:p>
        </w:tc>
      </w:tr>
      <w:tr w:rsidR="00106A5D" w:rsidRPr="00837D54" w14:paraId="35CF967C" w14:textId="77777777" w:rsidTr="00180521">
        <w:trPr>
          <w:cantSplit/>
        </w:trPr>
        <w:tc>
          <w:tcPr>
            <w:tcW w:w="3780" w:type="dxa"/>
          </w:tcPr>
          <w:p w14:paraId="2610643C" w14:textId="033BE4B3" w:rsidR="00106A5D" w:rsidRPr="00837D54" w:rsidRDefault="00106A5D" w:rsidP="0044614E">
            <w:pPr>
              <w:spacing w:line="380" w:lineRule="exact"/>
              <w:ind w:left="-18"/>
              <w:rPr>
                <w:rFonts w:ascii="Arial" w:hAnsi="Arial" w:cs="Arial"/>
                <w:b/>
                <w:bCs/>
                <w:sz w:val="20"/>
                <w:szCs w:val="20"/>
                <w:u w:val="single"/>
              </w:rPr>
            </w:pPr>
            <w:r w:rsidRPr="00837D54">
              <w:rPr>
                <w:rFonts w:ascii="Arial" w:hAnsi="Arial" w:cs="Arial"/>
                <w:b/>
                <w:bCs/>
                <w:sz w:val="20"/>
                <w:szCs w:val="20"/>
                <w:u w:val="single"/>
              </w:rPr>
              <w:lastRenderedPageBreak/>
              <w:t>Transactions with an associate</w:t>
            </w:r>
          </w:p>
        </w:tc>
        <w:tc>
          <w:tcPr>
            <w:tcW w:w="1350" w:type="dxa"/>
          </w:tcPr>
          <w:p w14:paraId="5DE20CEA" w14:textId="77777777" w:rsidR="00106A5D" w:rsidRPr="00837D54" w:rsidRDefault="00106A5D" w:rsidP="0044614E">
            <w:pPr>
              <w:tabs>
                <w:tab w:val="decimal" w:pos="1017"/>
              </w:tabs>
              <w:spacing w:line="380" w:lineRule="exact"/>
              <w:rPr>
                <w:rFonts w:ascii="Arial" w:hAnsi="Arial" w:cs="Arial"/>
                <w:sz w:val="20"/>
                <w:szCs w:val="20"/>
              </w:rPr>
            </w:pPr>
          </w:p>
        </w:tc>
        <w:tc>
          <w:tcPr>
            <w:tcW w:w="1350" w:type="dxa"/>
          </w:tcPr>
          <w:p w14:paraId="441652E9" w14:textId="77777777" w:rsidR="00106A5D" w:rsidRPr="00837D54" w:rsidRDefault="00106A5D" w:rsidP="0044614E">
            <w:pPr>
              <w:tabs>
                <w:tab w:val="decimal" w:pos="1017"/>
              </w:tabs>
              <w:spacing w:line="380" w:lineRule="exact"/>
              <w:rPr>
                <w:rFonts w:ascii="Arial" w:hAnsi="Arial" w:cs="Arial"/>
                <w:sz w:val="20"/>
                <w:szCs w:val="20"/>
              </w:rPr>
            </w:pPr>
          </w:p>
        </w:tc>
        <w:tc>
          <w:tcPr>
            <w:tcW w:w="1350" w:type="dxa"/>
          </w:tcPr>
          <w:p w14:paraId="27778FAF" w14:textId="77777777" w:rsidR="00106A5D" w:rsidRPr="00837D54" w:rsidRDefault="00106A5D" w:rsidP="0044614E">
            <w:pPr>
              <w:tabs>
                <w:tab w:val="decimal" w:pos="1017"/>
              </w:tabs>
              <w:spacing w:line="380" w:lineRule="exact"/>
              <w:rPr>
                <w:rFonts w:ascii="Arial" w:hAnsi="Arial" w:cs="Arial"/>
                <w:sz w:val="20"/>
                <w:szCs w:val="20"/>
              </w:rPr>
            </w:pPr>
          </w:p>
        </w:tc>
        <w:tc>
          <w:tcPr>
            <w:tcW w:w="1350" w:type="dxa"/>
          </w:tcPr>
          <w:p w14:paraId="30CFFAA7" w14:textId="77777777" w:rsidR="00106A5D" w:rsidRPr="00837D54" w:rsidRDefault="00106A5D" w:rsidP="0044614E">
            <w:pPr>
              <w:tabs>
                <w:tab w:val="decimal" w:pos="1017"/>
              </w:tabs>
              <w:spacing w:line="380" w:lineRule="exact"/>
              <w:rPr>
                <w:rFonts w:ascii="Arial" w:hAnsi="Arial" w:cs="Arial"/>
                <w:sz w:val="20"/>
                <w:szCs w:val="20"/>
              </w:rPr>
            </w:pPr>
          </w:p>
        </w:tc>
      </w:tr>
      <w:tr w:rsidR="00106A5D" w:rsidRPr="00837D54" w14:paraId="36AAAD61" w14:textId="77777777" w:rsidTr="00180521">
        <w:trPr>
          <w:cantSplit/>
        </w:trPr>
        <w:tc>
          <w:tcPr>
            <w:tcW w:w="3780" w:type="dxa"/>
          </w:tcPr>
          <w:p w14:paraId="77CCE743" w14:textId="77777777" w:rsidR="00106A5D" w:rsidRPr="00837D54" w:rsidRDefault="00106A5D" w:rsidP="0044614E">
            <w:pPr>
              <w:spacing w:line="380" w:lineRule="exact"/>
              <w:ind w:left="-18"/>
              <w:jc w:val="thaiDistribute"/>
              <w:rPr>
                <w:rFonts w:ascii="Arial" w:hAnsi="Arial" w:cs="Arial"/>
                <w:sz w:val="20"/>
                <w:szCs w:val="20"/>
                <w:cs/>
              </w:rPr>
            </w:pPr>
            <w:r w:rsidRPr="00837D54">
              <w:rPr>
                <w:rFonts w:ascii="Arial" w:hAnsi="Arial" w:cs="Arial"/>
                <w:sz w:val="20"/>
                <w:szCs w:val="20"/>
              </w:rPr>
              <w:t>Sales and service income</w:t>
            </w:r>
          </w:p>
        </w:tc>
        <w:tc>
          <w:tcPr>
            <w:tcW w:w="1350" w:type="dxa"/>
            <w:vAlign w:val="bottom"/>
          </w:tcPr>
          <w:p w14:paraId="0AD0FBD7" w14:textId="51225800" w:rsidR="00106A5D" w:rsidRPr="00837D54" w:rsidRDefault="00402957" w:rsidP="0044614E">
            <w:pPr>
              <w:tabs>
                <w:tab w:val="decimal" w:pos="1017"/>
              </w:tabs>
              <w:spacing w:line="380" w:lineRule="exact"/>
              <w:rPr>
                <w:rFonts w:ascii="Arial" w:hAnsi="Arial" w:cs="Arial"/>
                <w:sz w:val="20"/>
                <w:szCs w:val="20"/>
              </w:rPr>
            </w:pPr>
            <w:r w:rsidRPr="00837D54">
              <w:rPr>
                <w:rFonts w:ascii="Arial" w:hAnsi="Arial" w:cs="Arial"/>
                <w:sz w:val="20"/>
                <w:szCs w:val="20"/>
              </w:rPr>
              <w:t>13,982</w:t>
            </w:r>
          </w:p>
        </w:tc>
        <w:tc>
          <w:tcPr>
            <w:tcW w:w="1350" w:type="dxa"/>
            <w:vAlign w:val="bottom"/>
          </w:tcPr>
          <w:p w14:paraId="0E5A1C62" w14:textId="3D4EF710" w:rsidR="00106A5D" w:rsidRPr="00837D54" w:rsidRDefault="00106A5D" w:rsidP="0044614E">
            <w:pPr>
              <w:tabs>
                <w:tab w:val="decimal" w:pos="1017"/>
              </w:tabs>
              <w:spacing w:line="380" w:lineRule="exact"/>
              <w:rPr>
                <w:rFonts w:ascii="Arial" w:hAnsi="Arial" w:cs="Arial"/>
                <w:sz w:val="20"/>
                <w:szCs w:val="20"/>
              </w:rPr>
            </w:pPr>
            <w:r w:rsidRPr="00837D54">
              <w:rPr>
                <w:rFonts w:ascii="Arial" w:hAnsi="Arial" w:cs="Arial"/>
                <w:sz w:val="20"/>
                <w:szCs w:val="20"/>
              </w:rPr>
              <w:t>12,672</w:t>
            </w:r>
          </w:p>
        </w:tc>
        <w:tc>
          <w:tcPr>
            <w:tcW w:w="1350" w:type="dxa"/>
          </w:tcPr>
          <w:p w14:paraId="31FF94B3" w14:textId="0BA89DA4" w:rsidR="00106A5D" w:rsidRPr="00837D54" w:rsidRDefault="009906B8" w:rsidP="0044614E">
            <w:pPr>
              <w:tabs>
                <w:tab w:val="decimal" w:pos="1017"/>
              </w:tabs>
              <w:spacing w:line="380" w:lineRule="exact"/>
              <w:rPr>
                <w:rFonts w:ascii="Arial" w:hAnsi="Arial" w:cs="Arial"/>
                <w:sz w:val="20"/>
                <w:szCs w:val="20"/>
              </w:rPr>
            </w:pPr>
            <w:r w:rsidRPr="00837D54">
              <w:rPr>
                <w:rFonts w:ascii="Arial" w:hAnsi="Arial" w:cs="Arial"/>
                <w:sz w:val="20"/>
                <w:szCs w:val="20"/>
              </w:rPr>
              <w:t>26,509</w:t>
            </w:r>
          </w:p>
        </w:tc>
        <w:tc>
          <w:tcPr>
            <w:tcW w:w="1350" w:type="dxa"/>
          </w:tcPr>
          <w:p w14:paraId="34F85A3D" w14:textId="17B214F0" w:rsidR="00106A5D" w:rsidRPr="00837D54" w:rsidRDefault="00106A5D" w:rsidP="0044614E">
            <w:pPr>
              <w:tabs>
                <w:tab w:val="decimal" w:pos="1017"/>
              </w:tabs>
              <w:spacing w:line="380" w:lineRule="exact"/>
              <w:rPr>
                <w:rFonts w:ascii="Arial" w:hAnsi="Arial" w:cs="Arial"/>
                <w:sz w:val="20"/>
                <w:szCs w:val="20"/>
              </w:rPr>
            </w:pPr>
            <w:r w:rsidRPr="00837D54">
              <w:rPr>
                <w:rFonts w:ascii="Arial" w:hAnsi="Arial" w:cs="Arial"/>
                <w:sz w:val="20"/>
                <w:szCs w:val="20"/>
              </w:rPr>
              <w:t>23,624</w:t>
            </w:r>
          </w:p>
        </w:tc>
      </w:tr>
      <w:tr w:rsidR="00106A5D" w:rsidRPr="00837D54" w14:paraId="4FB0AD32" w14:textId="77777777" w:rsidTr="00180521">
        <w:trPr>
          <w:cantSplit/>
        </w:trPr>
        <w:tc>
          <w:tcPr>
            <w:tcW w:w="3780" w:type="dxa"/>
          </w:tcPr>
          <w:p w14:paraId="7D8CF587" w14:textId="77777777" w:rsidR="00106A5D" w:rsidRPr="00837D54" w:rsidRDefault="00106A5D" w:rsidP="0044614E">
            <w:pPr>
              <w:spacing w:line="380" w:lineRule="exact"/>
              <w:ind w:left="-18" w:right="-108"/>
              <w:jc w:val="thaiDistribute"/>
              <w:rPr>
                <w:rFonts w:ascii="Arial" w:hAnsi="Arial" w:cs="Arial"/>
                <w:b/>
                <w:bCs/>
                <w:spacing w:val="-4"/>
                <w:sz w:val="20"/>
                <w:szCs w:val="20"/>
                <w:u w:val="single"/>
                <w:cs/>
              </w:rPr>
            </w:pPr>
            <w:r w:rsidRPr="00837D54">
              <w:rPr>
                <w:rFonts w:ascii="Arial" w:hAnsi="Arial" w:cs="Arial"/>
                <w:b/>
                <w:bCs/>
                <w:spacing w:val="-4"/>
                <w:sz w:val="20"/>
                <w:szCs w:val="20"/>
                <w:u w:val="single"/>
              </w:rPr>
              <w:t>Transactions with related companies</w:t>
            </w:r>
          </w:p>
        </w:tc>
        <w:tc>
          <w:tcPr>
            <w:tcW w:w="1350" w:type="dxa"/>
          </w:tcPr>
          <w:p w14:paraId="23B437C0" w14:textId="77777777" w:rsidR="00106A5D" w:rsidRPr="00837D54" w:rsidRDefault="00106A5D" w:rsidP="0044614E">
            <w:pPr>
              <w:tabs>
                <w:tab w:val="decimal" w:pos="1017"/>
              </w:tabs>
              <w:spacing w:line="380" w:lineRule="exact"/>
              <w:rPr>
                <w:rFonts w:ascii="Arial" w:hAnsi="Arial" w:cs="Arial"/>
                <w:sz w:val="20"/>
                <w:szCs w:val="20"/>
              </w:rPr>
            </w:pPr>
          </w:p>
        </w:tc>
        <w:tc>
          <w:tcPr>
            <w:tcW w:w="1350" w:type="dxa"/>
          </w:tcPr>
          <w:p w14:paraId="53CB9664" w14:textId="77777777" w:rsidR="00106A5D" w:rsidRPr="00837D54" w:rsidRDefault="00106A5D" w:rsidP="0044614E">
            <w:pPr>
              <w:tabs>
                <w:tab w:val="decimal" w:pos="1017"/>
              </w:tabs>
              <w:spacing w:line="380" w:lineRule="exact"/>
              <w:rPr>
                <w:rFonts w:ascii="Arial" w:hAnsi="Arial" w:cs="Arial"/>
                <w:sz w:val="20"/>
                <w:szCs w:val="20"/>
              </w:rPr>
            </w:pPr>
          </w:p>
        </w:tc>
        <w:tc>
          <w:tcPr>
            <w:tcW w:w="1350" w:type="dxa"/>
          </w:tcPr>
          <w:p w14:paraId="44556BC5" w14:textId="77777777" w:rsidR="00106A5D" w:rsidRPr="00837D54" w:rsidRDefault="00106A5D" w:rsidP="0044614E">
            <w:pPr>
              <w:tabs>
                <w:tab w:val="decimal" w:pos="1017"/>
              </w:tabs>
              <w:spacing w:line="380" w:lineRule="exact"/>
              <w:rPr>
                <w:rFonts w:ascii="Arial" w:hAnsi="Arial" w:cs="Arial"/>
                <w:sz w:val="20"/>
                <w:szCs w:val="20"/>
              </w:rPr>
            </w:pPr>
          </w:p>
        </w:tc>
        <w:tc>
          <w:tcPr>
            <w:tcW w:w="1350" w:type="dxa"/>
          </w:tcPr>
          <w:p w14:paraId="1C143E8F" w14:textId="77777777" w:rsidR="00106A5D" w:rsidRPr="00837D54" w:rsidRDefault="00106A5D" w:rsidP="0044614E">
            <w:pPr>
              <w:tabs>
                <w:tab w:val="decimal" w:pos="1017"/>
              </w:tabs>
              <w:spacing w:line="380" w:lineRule="exact"/>
              <w:rPr>
                <w:rFonts w:ascii="Arial" w:hAnsi="Arial" w:cs="Arial"/>
                <w:sz w:val="20"/>
                <w:szCs w:val="20"/>
              </w:rPr>
            </w:pPr>
          </w:p>
        </w:tc>
      </w:tr>
      <w:tr w:rsidR="00106A5D" w:rsidRPr="00837D54" w14:paraId="58FACC2B" w14:textId="77777777" w:rsidTr="00180521">
        <w:trPr>
          <w:cantSplit/>
        </w:trPr>
        <w:tc>
          <w:tcPr>
            <w:tcW w:w="3780" w:type="dxa"/>
          </w:tcPr>
          <w:p w14:paraId="47F12850" w14:textId="77777777" w:rsidR="00106A5D" w:rsidRPr="00837D54" w:rsidRDefault="00106A5D" w:rsidP="0044614E">
            <w:pPr>
              <w:spacing w:line="380" w:lineRule="exact"/>
              <w:ind w:left="-18"/>
              <w:jc w:val="thaiDistribute"/>
              <w:rPr>
                <w:rFonts w:ascii="Arial" w:hAnsi="Arial" w:cs="Arial"/>
                <w:sz w:val="20"/>
                <w:szCs w:val="20"/>
              </w:rPr>
            </w:pPr>
            <w:r w:rsidRPr="00837D54">
              <w:rPr>
                <w:rFonts w:ascii="Arial" w:hAnsi="Arial" w:cs="Arial"/>
                <w:sz w:val="20"/>
                <w:szCs w:val="20"/>
              </w:rPr>
              <w:t>Sales and service income</w:t>
            </w:r>
          </w:p>
        </w:tc>
        <w:tc>
          <w:tcPr>
            <w:tcW w:w="1350" w:type="dxa"/>
          </w:tcPr>
          <w:p w14:paraId="09A4540A" w14:textId="0E581CD1" w:rsidR="00106A5D" w:rsidRPr="00837D54" w:rsidRDefault="00751C5C" w:rsidP="0044614E">
            <w:pPr>
              <w:tabs>
                <w:tab w:val="decimal" w:pos="1017"/>
              </w:tabs>
              <w:spacing w:line="380" w:lineRule="exact"/>
              <w:rPr>
                <w:rFonts w:ascii="Arial" w:hAnsi="Arial" w:cs="Arial"/>
                <w:sz w:val="20"/>
                <w:szCs w:val="20"/>
              </w:rPr>
            </w:pPr>
            <w:r w:rsidRPr="00837D54">
              <w:rPr>
                <w:rFonts w:ascii="Arial" w:hAnsi="Arial" w:cs="Arial"/>
                <w:sz w:val="20"/>
                <w:szCs w:val="20"/>
              </w:rPr>
              <w:t>721</w:t>
            </w:r>
            <w:r w:rsidR="00402957" w:rsidRPr="00837D54">
              <w:rPr>
                <w:rFonts w:ascii="Arial" w:hAnsi="Arial" w:cs="Arial"/>
                <w:sz w:val="20"/>
                <w:szCs w:val="20"/>
              </w:rPr>
              <w:t>,</w:t>
            </w:r>
            <w:r w:rsidRPr="00837D54">
              <w:rPr>
                <w:rFonts w:ascii="Arial" w:hAnsi="Arial" w:cs="Arial"/>
                <w:sz w:val="20"/>
                <w:szCs w:val="20"/>
              </w:rPr>
              <w:t>469</w:t>
            </w:r>
          </w:p>
        </w:tc>
        <w:tc>
          <w:tcPr>
            <w:tcW w:w="1350" w:type="dxa"/>
          </w:tcPr>
          <w:p w14:paraId="0038C859" w14:textId="6C3680E6" w:rsidR="00106A5D" w:rsidRPr="00837D54" w:rsidRDefault="00106A5D" w:rsidP="0044614E">
            <w:pPr>
              <w:tabs>
                <w:tab w:val="decimal" w:pos="1017"/>
              </w:tabs>
              <w:spacing w:line="380" w:lineRule="exact"/>
              <w:rPr>
                <w:rFonts w:ascii="Arial" w:hAnsi="Arial" w:cs="Arial"/>
                <w:sz w:val="20"/>
                <w:szCs w:val="20"/>
              </w:rPr>
            </w:pPr>
            <w:r w:rsidRPr="00837D54">
              <w:rPr>
                <w:rFonts w:ascii="Arial" w:hAnsi="Arial" w:cs="Arial"/>
                <w:sz w:val="20"/>
                <w:szCs w:val="20"/>
              </w:rPr>
              <w:t>566,393</w:t>
            </w:r>
          </w:p>
        </w:tc>
        <w:tc>
          <w:tcPr>
            <w:tcW w:w="1350" w:type="dxa"/>
          </w:tcPr>
          <w:p w14:paraId="1D6AA11A" w14:textId="2AEA5FEC" w:rsidR="00106A5D" w:rsidRPr="00837D54" w:rsidRDefault="009906B8" w:rsidP="0044614E">
            <w:pPr>
              <w:tabs>
                <w:tab w:val="decimal" w:pos="1017"/>
              </w:tabs>
              <w:spacing w:line="380" w:lineRule="exact"/>
              <w:rPr>
                <w:rFonts w:ascii="Arial" w:hAnsi="Arial" w:cs="Arial"/>
                <w:sz w:val="20"/>
                <w:szCs w:val="20"/>
              </w:rPr>
            </w:pPr>
            <w:r w:rsidRPr="00837D54">
              <w:rPr>
                <w:rFonts w:ascii="Arial" w:hAnsi="Arial" w:cs="Arial"/>
                <w:sz w:val="20"/>
                <w:szCs w:val="20"/>
              </w:rPr>
              <w:t>1,</w:t>
            </w:r>
            <w:r w:rsidR="00751C5C" w:rsidRPr="00837D54">
              <w:rPr>
                <w:rFonts w:ascii="Arial" w:hAnsi="Arial" w:cs="Arial"/>
                <w:sz w:val="20"/>
                <w:szCs w:val="20"/>
              </w:rPr>
              <w:t>439</w:t>
            </w:r>
            <w:r w:rsidRPr="00837D54">
              <w:rPr>
                <w:rFonts w:ascii="Arial" w:hAnsi="Arial" w:cs="Arial"/>
                <w:sz w:val="20"/>
                <w:szCs w:val="20"/>
              </w:rPr>
              <w:t>,</w:t>
            </w:r>
            <w:r w:rsidR="00751C5C" w:rsidRPr="00837D54">
              <w:rPr>
                <w:rFonts w:ascii="Arial" w:hAnsi="Arial" w:cs="Arial"/>
                <w:sz w:val="20"/>
                <w:szCs w:val="20"/>
              </w:rPr>
              <w:t>607</w:t>
            </w:r>
          </w:p>
        </w:tc>
        <w:tc>
          <w:tcPr>
            <w:tcW w:w="1350" w:type="dxa"/>
          </w:tcPr>
          <w:p w14:paraId="1EB320B7" w14:textId="3746632B" w:rsidR="00106A5D" w:rsidRPr="00837D54" w:rsidRDefault="00106A5D" w:rsidP="0044614E">
            <w:pPr>
              <w:tabs>
                <w:tab w:val="decimal" w:pos="1017"/>
              </w:tabs>
              <w:spacing w:line="380" w:lineRule="exact"/>
              <w:rPr>
                <w:rFonts w:ascii="Arial" w:hAnsi="Arial" w:cs="Arial"/>
                <w:sz w:val="20"/>
                <w:szCs w:val="20"/>
              </w:rPr>
            </w:pPr>
            <w:r w:rsidRPr="00837D54">
              <w:rPr>
                <w:rFonts w:ascii="Arial" w:hAnsi="Arial" w:cs="Arial"/>
                <w:sz w:val="20"/>
                <w:szCs w:val="20"/>
              </w:rPr>
              <w:t>1,096,556</w:t>
            </w:r>
          </w:p>
        </w:tc>
      </w:tr>
      <w:tr w:rsidR="00106A5D" w:rsidRPr="00837D54" w14:paraId="6CC63058" w14:textId="77777777" w:rsidTr="00180521">
        <w:trPr>
          <w:cantSplit/>
        </w:trPr>
        <w:tc>
          <w:tcPr>
            <w:tcW w:w="3780" w:type="dxa"/>
          </w:tcPr>
          <w:p w14:paraId="28777699" w14:textId="77777777" w:rsidR="00106A5D" w:rsidRPr="00837D54" w:rsidRDefault="00106A5D" w:rsidP="0044614E">
            <w:pPr>
              <w:spacing w:line="380" w:lineRule="exact"/>
              <w:ind w:left="-18"/>
              <w:jc w:val="thaiDistribute"/>
              <w:rPr>
                <w:rFonts w:ascii="Arial" w:hAnsi="Arial" w:cs="Arial"/>
                <w:sz w:val="20"/>
                <w:szCs w:val="20"/>
              </w:rPr>
            </w:pPr>
            <w:r w:rsidRPr="00837D54">
              <w:rPr>
                <w:rFonts w:ascii="Arial" w:hAnsi="Arial" w:cs="Arial"/>
                <w:sz w:val="20"/>
                <w:szCs w:val="20"/>
              </w:rPr>
              <w:t>Sale of scrap</w:t>
            </w:r>
          </w:p>
        </w:tc>
        <w:tc>
          <w:tcPr>
            <w:tcW w:w="1350" w:type="dxa"/>
          </w:tcPr>
          <w:p w14:paraId="0A0D916B" w14:textId="58BE9B1A" w:rsidR="00106A5D" w:rsidRPr="00837D54" w:rsidRDefault="00402957" w:rsidP="0044614E">
            <w:pPr>
              <w:tabs>
                <w:tab w:val="decimal" w:pos="1017"/>
              </w:tabs>
              <w:spacing w:line="380" w:lineRule="exact"/>
              <w:rPr>
                <w:rFonts w:ascii="Arial" w:hAnsi="Arial" w:cs="Arial"/>
                <w:sz w:val="20"/>
                <w:szCs w:val="20"/>
              </w:rPr>
            </w:pPr>
            <w:r w:rsidRPr="00837D54">
              <w:rPr>
                <w:rFonts w:ascii="Arial" w:hAnsi="Arial" w:cs="Arial"/>
                <w:sz w:val="20"/>
                <w:szCs w:val="20"/>
              </w:rPr>
              <w:t>85,697</w:t>
            </w:r>
          </w:p>
        </w:tc>
        <w:tc>
          <w:tcPr>
            <w:tcW w:w="1350" w:type="dxa"/>
          </w:tcPr>
          <w:p w14:paraId="45907470" w14:textId="357477D1" w:rsidR="00106A5D" w:rsidRPr="00837D54" w:rsidRDefault="00106A5D" w:rsidP="0044614E">
            <w:pPr>
              <w:tabs>
                <w:tab w:val="decimal" w:pos="1017"/>
              </w:tabs>
              <w:spacing w:line="380" w:lineRule="exact"/>
              <w:rPr>
                <w:rFonts w:ascii="Arial" w:hAnsi="Arial" w:cs="Arial"/>
                <w:sz w:val="20"/>
                <w:szCs w:val="20"/>
              </w:rPr>
            </w:pPr>
            <w:r w:rsidRPr="00837D54">
              <w:rPr>
                <w:rFonts w:ascii="Arial" w:hAnsi="Arial" w:cs="Arial"/>
                <w:sz w:val="20"/>
                <w:szCs w:val="20"/>
              </w:rPr>
              <w:t>87,867</w:t>
            </w:r>
          </w:p>
        </w:tc>
        <w:tc>
          <w:tcPr>
            <w:tcW w:w="1350" w:type="dxa"/>
          </w:tcPr>
          <w:p w14:paraId="51CFB9DD" w14:textId="407E17CE" w:rsidR="00106A5D" w:rsidRPr="00837D54" w:rsidRDefault="009906B8" w:rsidP="0044614E">
            <w:pPr>
              <w:tabs>
                <w:tab w:val="decimal" w:pos="1017"/>
              </w:tabs>
              <w:spacing w:line="380" w:lineRule="exact"/>
              <w:rPr>
                <w:rFonts w:ascii="Arial" w:hAnsi="Arial" w:cs="Arial"/>
                <w:sz w:val="20"/>
                <w:szCs w:val="20"/>
              </w:rPr>
            </w:pPr>
            <w:r w:rsidRPr="00837D54">
              <w:rPr>
                <w:rFonts w:ascii="Arial" w:hAnsi="Arial" w:cs="Arial"/>
                <w:sz w:val="20"/>
                <w:szCs w:val="20"/>
              </w:rPr>
              <w:t>166,200</w:t>
            </w:r>
          </w:p>
        </w:tc>
        <w:tc>
          <w:tcPr>
            <w:tcW w:w="1350" w:type="dxa"/>
          </w:tcPr>
          <w:p w14:paraId="291A3093" w14:textId="07C3045F" w:rsidR="00106A5D" w:rsidRPr="00837D54" w:rsidRDefault="00106A5D" w:rsidP="0044614E">
            <w:pPr>
              <w:tabs>
                <w:tab w:val="decimal" w:pos="1017"/>
              </w:tabs>
              <w:spacing w:line="380" w:lineRule="exact"/>
              <w:rPr>
                <w:rFonts w:ascii="Arial" w:hAnsi="Arial" w:cs="Arial"/>
                <w:sz w:val="20"/>
                <w:szCs w:val="20"/>
              </w:rPr>
            </w:pPr>
            <w:r w:rsidRPr="00837D54">
              <w:rPr>
                <w:rFonts w:ascii="Arial" w:hAnsi="Arial" w:cs="Arial"/>
                <w:sz w:val="20"/>
                <w:szCs w:val="20"/>
              </w:rPr>
              <w:t>164,160</w:t>
            </w:r>
          </w:p>
        </w:tc>
      </w:tr>
      <w:tr w:rsidR="00106A5D" w:rsidRPr="00837D54" w14:paraId="0074AADE" w14:textId="77777777" w:rsidTr="00180521">
        <w:trPr>
          <w:cantSplit/>
        </w:trPr>
        <w:tc>
          <w:tcPr>
            <w:tcW w:w="3780" w:type="dxa"/>
          </w:tcPr>
          <w:p w14:paraId="0A39A1F9" w14:textId="77777777" w:rsidR="00106A5D" w:rsidRPr="00837D54" w:rsidRDefault="00106A5D" w:rsidP="0044614E">
            <w:pPr>
              <w:spacing w:line="380" w:lineRule="exact"/>
              <w:ind w:left="-18"/>
              <w:jc w:val="thaiDistribute"/>
              <w:rPr>
                <w:rFonts w:ascii="Arial" w:hAnsi="Arial" w:cs="Arial"/>
                <w:sz w:val="20"/>
                <w:szCs w:val="20"/>
              </w:rPr>
            </w:pPr>
            <w:r w:rsidRPr="00837D54">
              <w:rPr>
                <w:rFonts w:ascii="Arial" w:hAnsi="Arial" w:cs="Arial"/>
                <w:sz w:val="20"/>
                <w:szCs w:val="20"/>
              </w:rPr>
              <w:t xml:space="preserve">Purchases of goods </w:t>
            </w:r>
          </w:p>
        </w:tc>
        <w:tc>
          <w:tcPr>
            <w:tcW w:w="1350" w:type="dxa"/>
          </w:tcPr>
          <w:p w14:paraId="600786A0" w14:textId="2EC66599" w:rsidR="00106A5D" w:rsidRPr="00837D54" w:rsidRDefault="00402957" w:rsidP="0044614E">
            <w:pPr>
              <w:tabs>
                <w:tab w:val="decimal" w:pos="1017"/>
              </w:tabs>
              <w:spacing w:line="380" w:lineRule="exact"/>
              <w:rPr>
                <w:rFonts w:ascii="Arial" w:hAnsi="Arial" w:cs="Arial"/>
                <w:sz w:val="20"/>
                <w:szCs w:val="20"/>
              </w:rPr>
            </w:pPr>
            <w:r w:rsidRPr="00837D54">
              <w:rPr>
                <w:rFonts w:ascii="Arial" w:hAnsi="Arial" w:cs="Arial"/>
                <w:sz w:val="20"/>
                <w:szCs w:val="20"/>
              </w:rPr>
              <w:t>1,</w:t>
            </w:r>
            <w:r w:rsidR="00751C5C" w:rsidRPr="00837D54">
              <w:rPr>
                <w:rFonts w:ascii="Arial" w:hAnsi="Arial" w:cs="Arial"/>
                <w:sz w:val="20"/>
                <w:szCs w:val="20"/>
              </w:rPr>
              <w:t>50</w:t>
            </w:r>
            <w:r w:rsidR="00407FAD">
              <w:rPr>
                <w:rFonts w:ascii="Arial" w:hAnsi="Arial" w:cs="Arial"/>
                <w:sz w:val="20"/>
                <w:szCs w:val="20"/>
              </w:rPr>
              <w:t>0,813</w:t>
            </w:r>
          </w:p>
        </w:tc>
        <w:tc>
          <w:tcPr>
            <w:tcW w:w="1350" w:type="dxa"/>
          </w:tcPr>
          <w:p w14:paraId="1BC498AB" w14:textId="41D6A491" w:rsidR="00106A5D" w:rsidRPr="00837D54" w:rsidRDefault="00106A5D" w:rsidP="0044614E">
            <w:pPr>
              <w:tabs>
                <w:tab w:val="decimal" w:pos="1017"/>
              </w:tabs>
              <w:spacing w:line="380" w:lineRule="exact"/>
              <w:rPr>
                <w:rFonts w:ascii="Arial" w:hAnsi="Arial" w:cs="Arial"/>
                <w:sz w:val="20"/>
                <w:szCs w:val="20"/>
              </w:rPr>
            </w:pPr>
            <w:r w:rsidRPr="00837D54">
              <w:rPr>
                <w:rFonts w:ascii="Arial" w:hAnsi="Arial" w:cs="Arial"/>
                <w:sz w:val="20"/>
                <w:szCs w:val="20"/>
              </w:rPr>
              <w:t>1,278,480</w:t>
            </w:r>
          </w:p>
        </w:tc>
        <w:tc>
          <w:tcPr>
            <w:tcW w:w="1350" w:type="dxa"/>
          </w:tcPr>
          <w:p w14:paraId="6021AB37" w14:textId="14B7A87C" w:rsidR="00106A5D" w:rsidRPr="00837D54" w:rsidRDefault="009906B8" w:rsidP="0044614E">
            <w:pPr>
              <w:tabs>
                <w:tab w:val="decimal" w:pos="1017"/>
              </w:tabs>
              <w:spacing w:line="380" w:lineRule="exact"/>
              <w:rPr>
                <w:rFonts w:ascii="Arial" w:hAnsi="Arial" w:cs="Arial"/>
                <w:sz w:val="20"/>
                <w:szCs w:val="20"/>
              </w:rPr>
            </w:pPr>
            <w:r w:rsidRPr="00837D54">
              <w:rPr>
                <w:rFonts w:ascii="Arial" w:hAnsi="Arial" w:cs="Arial"/>
                <w:sz w:val="20"/>
                <w:szCs w:val="20"/>
              </w:rPr>
              <w:t>2,</w:t>
            </w:r>
            <w:r w:rsidR="00751C5C" w:rsidRPr="00837D54">
              <w:rPr>
                <w:rFonts w:ascii="Arial" w:hAnsi="Arial" w:cs="Arial"/>
                <w:sz w:val="20"/>
                <w:szCs w:val="20"/>
              </w:rPr>
              <w:t>3</w:t>
            </w:r>
            <w:r w:rsidR="00407FAD">
              <w:rPr>
                <w:rFonts w:ascii="Arial" w:hAnsi="Arial" w:cs="Arial"/>
                <w:sz w:val="20"/>
                <w:szCs w:val="20"/>
              </w:rPr>
              <w:t>62,274</w:t>
            </w:r>
          </w:p>
        </w:tc>
        <w:tc>
          <w:tcPr>
            <w:tcW w:w="1350" w:type="dxa"/>
          </w:tcPr>
          <w:p w14:paraId="06B247AF" w14:textId="0267E880" w:rsidR="00106A5D" w:rsidRPr="00837D54" w:rsidRDefault="00106A5D" w:rsidP="0044614E">
            <w:pPr>
              <w:tabs>
                <w:tab w:val="decimal" w:pos="1017"/>
              </w:tabs>
              <w:spacing w:line="380" w:lineRule="exact"/>
              <w:rPr>
                <w:rFonts w:ascii="Arial" w:hAnsi="Arial" w:cs="Arial"/>
                <w:sz w:val="20"/>
                <w:szCs w:val="20"/>
              </w:rPr>
            </w:pPr>
            <w:r w:rsidRPr="00837D54">
              <w:rPr>
                <w:rFonts w:ascii="Arial" w:hAnsi="Arial" w:cs="Arial"/>
                <w:sz w:val="20"/>
                <w:szCs w:val="20"/>
              </w:rPr>
              <w:t>2,244,691</w:t>
            </w:r>
          </w:p>
        </w:tc>
      </w:tr>
      <w:tr w:rsidR="00106A5D" w:rsidRPr="00837D54" w14:paraId="23828D75" w14:textId="77777777" w:rsidTr="00180521">
        <w:trPr>
          <w:cantSplit/>
        </w:trPr>
        <w:tc>
          <w:tcPr>
            <w:tcW w:w="3780" w:type="dxa"/>
          </w:tcPr>
          <w:p w14:paraId="16CBB329" w14:textId="77777777" w:rsidR="00106A5D" w:rsidRPr="00837D54" w:rsidRDefault="00106A5D" w:rsidP="0044614E">
            <w:pPr>
              <w:spacing w:line="380" w:lineRule="exact"/>
              <w:ind w:left="-18"/>
              <w:jc w:val="thaiDistribute"/>
              <w:rPr>
                <w:rFonts w:ascii="Arial" w:hAnsi="Arial" w:cs="Arial"/>
                <w:sz w:val="20"/>
                <w:szCs w:val="20"/>
                <w:cs/>
              </w:rPr>
            </w:pPr>
            <w:r w:rsidRPr="00837D54">
              <w:rPr>
                <w:rFonts w:ascii="Arial" w:hAnsi="Arial" w:cs="Arial"/>
                <w:sz w:val="20"/>
                <w:szCs w:val="20"/>
              </w:rPr>
              <w:t>Other income</w:t>
            </w:r>
          </w:p>
        </w:tc>
        <w:tc>
          <w:tcPr>
            <w:tcW w:w="1350" w:type="dxa"/>
          </w:tcPr>
          <w:p w14:paraId="1FA4DB54" w14:textId="16068D46" w:rsidR="00106A5D" w:rsidRPr="00837D54" w:rsidRDefault="00402957" w:rsidP="0044614E">
            <w:pPr>
              <w:tabs>
                <w:tab w:val="decimal" w:pos="1017"/>
              </w:tabs>
              <w:spacing w:line="380" w:lineRule="exact"/>
              <w:rPr>
                <w:rFonts w:ascii="Arial" w:hAnsi="Arial" w:cs="Arial"/>
                <w:sz w:val="20"/>
                <w:szCs w:val="20"/>
              </w:rPr>
            </w:pPr>
            <w:r w:rsidRPr="00837D54">
              <w:rPr>
                <w:rFonts w:ascii="Arial" w:hAnsi="Arial" w:cs="Arial"/>
                <w:sz w:val="20"/>
                <w:szCs w:val="20"/>
              </w:rPr>
              <w:t>-</w:t>
            </w:r>
          </w:p>
        </w:tc>
        <w:tc>
          <w:tcPr>
            <w:tcW w:w="1350" w:type="dxa"/>
          </w:tcPr>
          <w:p w14:paraId="127EE3AC" w14:textId="1A9140AA" w:rsidR="00106A5D" w:rsidRPr="00837D54" w:rsidRDefault="00106A5D" w:rsidP="0044614E">
            <w:pPr>
              <w:tabs>
                <w:tab w:val="decimal" w:pos="1017"/>
              </w:tabs>
              <w:spacing w:line="380" w:lineRule="exact"/>
              <w:rPr>
                <w:rFonts w:ascii="Arial" w:hAnsi="Arial" w:cs="Arial"/>
                <w:sz w:val="20"/>
                <w:szCs w:val="20"/>
              </w:rPr>
            </w:pPr>
            <w:r w:rsidRPr="00837D54">
              <w:rPr>
                <w:rFonts w:ascii="Arial" w:hAnsi="Arial" w:cs="Arial"/>
                <w:sz w:val="20"/>
                <w:szCs w:val="20"/>
              </w:rPr>
              <w:t>-</w:t>
            </w:r>
          </w:p>
        </w:tc>
        <w:tc>
          <w:tcPr>
            <w:tcW w:w="1350" w:type="dxa"/>
          </w:tcPr>
          <w:p w14:paraId="28F0F785" w14:textId="677CF16E" w:rsidR="00106A5D" w:rsidRPr="00837D54" w:rsidRDefault="009906B8" w:rsidP="0044614E">
            <w:pPr>
              <w:tabs>
                <w:tab w:val="decimal" w:pos="1017"/>
              </w:tabs>
              <w:spacing w:line="380" w:lineRule="exact"/>
              <w:rPr>
                <w:rFonts w:ascii="Arial" w:hAnsi="Arial" w:cs="Arial"/>
                <w:sz w:val="20"/>
                <w:szCs w:val="20"/>
              </w:rPr>
            </w:pPr>
            <w:r w:rsidRPr="00837D54">
              <w:rPr>
                <w:rFonts w:ascii="Arial" w:hAnsi="Arial" w:cs="Arial"/>
                <w:sz w:val="20"/>
                <w:szCs w:val="20"/>
              </w:rPr>
              <w:t>-</w:t>
            </w:r>
          </w:p>
        </w:tc>
        <w:tc>
          <w:tcPr>
            <w:tcW w:w="1350" w:type="dxa"/>
          </w:tcPr>
          <w:p w14:paraId="3F5463B9" w14:textId="60CB475C" w:rsidR="00106A5D" w:rsidRPr="00837D54" w:rsidRDefault="00106A5D" w:rsidP="0044614E">
            <w:pPr>
              <w:tabs>
                <w:tab w:val="decimal" w:pos="1017"/>
              </w:tabs>
              <w:spacing w:line="380" w:lineRule="exact"/>
              <w:rPr>
                <w:rFonts w:ascii="Arial" w:hAnsi="Arial" w:cs="Arial"/>
                <w:sz w:val="20"/>
                <w:szCs w:val="20"/>
              </w:rPr>
            </w:pPr>
            <w:r w:rsidRPr="00837D54">
              <w:rPr>
                <w:rFonts w:ascii="Arial" w:hAnsi="Arial" w:cs="Arial"/>
                <w:sz w:val="20"/>
                <w:szCs w:val="20"/>
              </w:rPr>
              <w:t>557</w:t>
            </w:r>
          </w:p>
        </w:tc>
      </w:tr>
      <w:tr w:rsidR="00106A5D" w:rsidRPr="00837D54" w14:paraId="29FBD245" w14:textId="77777777" w:rsidTr="00180521">
        <w:trPr>
          <w:cantSplit/>
        </w:trPr>
        <w:tc>
          <w:tcPr>
            <w:tcW w:w="3780" w:type="dxa"/>
          </w:tcPr>
          <w:p w14:paraId="23E81E51" w14:textId="49473CDC" w:rsidR="00106A5D" w:rsidRPr="00837D54" w:rsidRDefault="00106A5D" w:rsidP="0044614E">
            <w:pPr>
              <w:spacing w:line="380" w:lineRule="exact"/>
              <w:ind w:left="-18"/>
              <w:jc w:val="thaiDistribute"/>
              <w:rPr>
                <w:rFonts w:ascii="Arial" w:hAnsi="Arial" w:cs="Arial"/>
                <w:sz w:val="20"/>
                <w:szCs w:val="20"/>
              </w:rPr>
            </w:pPr>
            <w:r w:rsidRPr="00837D54">
              <w:rPr>
                <w:rFonts w:ascii="Arial" w:hAnsi="Arial" w:cs="Arial"/>
                <w:sz w:val="20"/>
                <w:szCs w:val="20"/>
              </w:rPr>
              <w:t>Interest income</w:t>
            </w:r>
          </w:p>
        </w:tc>
        <w:tc>
          <w:tcPr>
            <w:tcW w:w="1350" w:type="dxa"/>
          </w:tcPr>
          <w:p w14:paraId="1ADFC812" w14:textId="31FE122B" w:rsidR="00106A5D" w:rsidRPr="00837D54" w:rsidRDefault="00402957" w:rsidP="0044614E">
            <w:pPr>
              <w:tabs>
                <w:tab w:val="decimal" w:pos="1017"/>
              </w:tabs>
              <w:spacing w:line="380" w:lineRule="exact"/>
              <w:rPr>
                <w:rFonts w:ascii="Arial" w:hAnsi="Arial" w:cs="Arial"/>
                <w:sz w:val="20"/>
                <w:szCs w:val="20"/>
              </w:rPr>
            </w:pPr>
            <w:r w:rsidRPr="00837D54">
              <w:rPr>
                <w:rFonts w:ascii="Arial" w:hAnsi="Arial" w:cs="Arial"/>
                <w:sz w:val="20"/>
                <w:szCs w:val="20"/>
              </w:rPr>
              <w:t>419</w:t>
            </w:r>
          </w:p>
        </w:tc>
        <w:tc>
          <w:tcPr>
            <w:tcW w:w="1350" w:type="dxa"/>
          </w:tcPr>
          <w:p w14:paraId="160B0853" w14:textId="7F59F583" w:rsidR="00106A5D" w:rsidRPr="00837D54" w:rsidRDefault="00106A5D" w:rsidP="0044614E">
            <w:pPr>
              <w:tabs>
                <w:tab w:val="decimal" w:pos="1017"/>
              </w:tabs>
              <w:spacing w:line="380" w:lineRule="exact"/>
              <w:rPr>
                <w:rFonts w:ascii="Arial" w:hAnsi="Arial" w:cs="Arial"/>
                <w:sz w:val="20"/>
                <w:szCs w:val="20"/>
              </w:rPr>
            </w:pPr>
            <w:r w:rsidRPr="00837D54">
              <w:rPr>
                <w:rFonts w:ascii="Arial" w:hAnsi="Arial" w:cs="Arial"/>
                <w:sz w:val="20"/>
                <w:szCs w:val="20"/>
              </w:rPr>
              <w:t>649</w:t>
            </w:r>
          </w:p>
        </w:tc>
        <w:tc>
          <w:tcPr>
            <w:tcW w:w="1350" w:type="dxa"/>
          </w:tcPr>
          <w:p w14:paraId="404B0AF4" w14:textId="6F3A9613" w:rsidR="00106A5D" w:rsidRPr="00837D54" w:rsidRDefault="009906B8" w:rsidP="0044614E">
            <w:pPr>
              <w:tabs>
                <w:tab w:val="decimal" w:pos="1017"/>
              </w:tabs>
              <w:spacing w:line="380" w:lineRule="exact"/>
              <w:rPr>
                <w:rFonts w:ascii="Arial" w:hAnsi="Arial" w:cs="Arial"/>
                <w:sz w:val="20"/>
                <w:szCs w:val="20"/>
              </w:rPr>
            </w:pPr>
            <w:r w:rsidRPr="00837D54">
              <w:rPr>
                <w:rFonts w:ascii="Arial" w:hAnsi="Arial" w:cs="Arial"/>
                <w:sz w:val="20"/>
                <w:szCs w:val="20"/>
              </w:rPr>
              <w:t>1,115</w:t>
            </w:r>
          </w:p>
        </w:tc>
        <w:tc>
          <w:tcPr>
            <w:tcW w:w="1350" w:type="dxa"/>
          </w:tcPr>
          <w:p w14:paraId="19F01254" w14:textId="74662D39" w:rsidR="00106A5D" w:rsidRPr="00837D54" w:rsidRDefault="00106A5D" w:rsidP="0044614E">
            <w:pPr>
              <w:tabs>
                <w:tab w:val="decimal" w:pos="1017"/>
              </w:tabs>
              <w:spacing w:line="380" w:lineRule="exact"/>
              <w:rPr>
                <w:rFonts w:ascii="Arial" w:hAnsi="Arial" w:cs="Arial"/>
                <w:sz w:val="20"/>
                <w:szCs w:val="20"/>
              </w:rPr>
            </w:pPr>
            <w:r w:rsidRPr="00837D54">
              <w:rPr>
                <w:rFonts w:ascii="Arial" w:hAnsi="Arial" w:cs="Arial"/>
                <w:sz w:val="20"/>
                <w:szCs w:val="20"/>
              </w:rPr>
              <w:t>649</w:t>
            </w:r>
          </w:p>
        </w:tc>
      </w:tr>
      <w:tr w:rsidR="00106A5D" w:rsidRPr="00837D54" w14:paraId="005B8C0D" w14:textId="77777777" w:rsidTr="00180521">
        <w:trPr>
          <w:cantSplit/>
        </w:trPr>
        <w:tc>
          <w:tcPr>
            <w:tcW w:w="3780" w:type="dxa"/>
          </w:tcPr>
          <w:p w14:paraId="62798A2F" w14:textId="77777777" w:rsidR="00106A5D" w:rsidRPr="00837D54" w:rsidRDefault="00106A5D" w:rsidP="0044614E">
            <w:pPr>
              <w:spacing w:line="380" w:lineRule="exact"/>
              <w:ind w:left="-18"/>
              <w:jc w:val="thaiDistribute"/>
              <w:rPr>
                <w:rFonts w:ascii="Arial" w:hAnsi="Arial" w:cs="Arial"/>
                <w:sz w:val="20"/>
                <w:szCs w:val="20"/>
              </w:rPr>
            </w:pPr>
            <w:r w:rsidRPr="00837D54">
              <w:rPr>
                <w:rFonts w:ascii="Arial" w:hAnsi="Arial" w:cs="Arial"/>
                <w:sz w:val="20"/>
                <w:szCs w:val="20"/>
              </w:rPr>
              <w:t>Communication expense</w:t>
            </w:r>
          </w:p>
        </w:tc>
        <w:tc>
          <w:tcPr>
            <w:tcW w:w="1350" w:type="dxa"/>
          </w:tcPr>
          <w:p w14:paraId="6BB70E41" w14:textId="31397B20" w:rsidR="00106A5D" w:rsidRPr="00837D54" w:rsidRDefault="00402957" w:rsidP="0044614E">
            <w:pPr>
              <w:tabs>
                <w:tab w:val="decimal" w:pos="1017"/>
              </w:tabs>
              <w:spacing w:line="380" w:lineRule="exact"/>
              <w:rPr>
                <w:rFonts w:ascii="Arial" w:hAnsi="Arial" w:cs="Arial"/>
                <w:sz w:val="20"/>
                <w:szCs w:val="20"/>
              </w:rPr>
            </w:pPr>
            <w:r w:rsidRPr="00837D54">
              <w:rPr>
                <w:rFonts w:ascii="Arial" w:hAnsi="Arial" w:cs="Arial"/>
                <w:sz w:val="20"/>
                <w:szCs w:val="20"/>
              </w:rPr>
              <w:t>3,085</w:t>
            </w:r>
          </w:p>
        </w:tc>
        <w:tc>
          <w:tcPr>
            <w:tcW w:w="1350" w:type="dxa"/>
          </w:tcPr>
          <w:p w14:paraId="68AAC401" w14:textId="7E7FADBC" w:rsidR="00106A5D" w:rsidRPr="00837D54" w:rsidRDefault="00106A5D" w:rsidP="0044614E">
            <w:pPr>
              <w:tabs>
                <w:tab w:val="decimal" w:pos="1017"/>
              </w:tabs>
              <w:spacing w:line="380" w:lineRule="exact"/>
              <w:rPr>
                <w:rFonts w:ascii="Arial" w:hAnsi="Arial" w:cs="Arial"/>
                <w:sz w:val="20"/>
                <w:szCs w:val="20"/>
              </w:rPr>
            </w:pPr>
            <w:r w:rsidRPr="00837D54">
              <w:rPr>
                <w:rFonts w:ascii="Arial" w:hAnsi="Arial" w:cs="Arial"/>
                <w:sz w:val="20"/>
                <w:szCs w:val="20"/>
              </w:rPr>
              <w:t>12,236</w:t>
            </w:r>
          </w:p>
        </w:tc>
        <w:tc>
          <w:tcPr>
            <w:tcW w:w="1350" w:type="dxa"/>
          </w:tcPr>
          <w:p w14:paraId="7A2E45E2" w14:textId="3EB33CD9" w:rsidR="00106A5D" w:rsidRPr="00837D54" w:rsidRDefault="009906B8" w:rsidP="0044614E">
            <w:pPr>
              <w:tabs>
                <w:tab w:val="decimal" w:pos="1017"/>
              </w:tabs>
              <w:spacing w:line="380" w:lineRule="exact"/>
              <w:rPr>
                <w:rFonts w:ascii="Arial" w:hAnsi="Arial" w:cs="Arial"/>
                <w:sz w:val="20"/>
                <w:szCs w:val="20"/>
              </w:rPr>
            </w:pPr>
            <w:r w:rsidRPr="00837D54">
              <w:rPr>
                <w:rFonts w:ascii="Arial" w:hAnsi="Arial" w:cs="Arial"/>
                <w:sz w:val="20"/>
                <w:szCs w:val="20"/>
              </w:rPr>
              <w:t>6,082</w:t>
            </w:r>
          </w:p>
        </w:tc>
        <w:tc>
          <w:tcPr>
            <w:tcW w:w="1350" w:type="dxa"/>
          </w:tcPr>
          <w:p w14:paraId="5C3BE20A" w14:textId="0B08325C" w:rsidR="00106A5D" w:rsidRPr="00837D54" w:rsidRDefault="00106A5D" w:rsidP="0044614E">
            <w:pPr>
              <w:tabs>
                <w:tab w:val="decimal" w:pos="1017"/>
              </w:tabs>
              <w:spacing w:line="380" w:lineRule="exact"/>
              <w:rPr>
                <w:rFonts w:ascii="Arial" w:hAnsi="Arial" w:cs="Arial"/>
                <w:sz w:val="20"/>
                <w:szCs w:val="20"/>
              </w:rPr>
            </w:pPr>
            <w:r w:rsidRPr="00837D54">
              <w:rPr>
                <w:rFonts w:ascii="Arial" w:hAnsi="Arial" w:cs="Arial"/>
                <w:sz w:val="20"/>
                <w:szCs w:val="20"/>
              </w:rPr>
              <w:t>20,062</w:t>
            </w:r>
          </w:p>
        </w:tc>
      </w:tr>
      <w:tr w:rsidR="00106A5D" w:rsidRPr="00837D54" w14:paraId="1842F8A8" w14:textId="77777777" w:rsidTr="00180521">
        <w:trPr>
          <w:cantSplit/>
        </w:trPr>
        <w:tc>
          <w:tcPr>
            <w:tcW w:w="3780" w:type="dxa"/>
          </w:tcPr>
          <w:p w14:paraId="53189036" w14:textId="77777777" w:rsidR="00106A5D" w:rsidRPr="00837D54" w:rsidRDefault="00106A5D" w:rsidP="0044614E">
            <w:pPr>
              <w:spacing w:line="380" w:lineRule="exact"/>
              <w:ind w:left="-18"/>
              <w:jc w:val="thaiDistribute"/>
              <w:rPr>
                <w:rFonts w:ascii="Arial" w:hAnsi="Arial" w:cs="Arial"/>
                <w:sz w:val="20"/>
                <w:szCs w:val="20"/>
              </w:rPr>
            </w:pPr>
            <w:r w:rsidRPr="00837D54">
              <w:rPr>
                <w:rFonts w:ascii="Arial" w:hAnsi="Arial" w:cs="Arial"/>
                <w:sz w:val="20"/>
                <w:szCs w:val="20"/>
              </w:rPr>
              <w:t>Transportation expense</w:t>
            </w:r>
          </w:p>
        </w:tc>
        <w:tc>
          <w:tcPr>
            <w:tcW w:w="1350" w:type="dxa"/>
          </w:tcPr>
          <w:p w14:paraId="70613804" w14:textId="4C9F8354" w:rsidR="00106A5D" w:rsidRPr="00837D54" w:rsidRDefault="00402957" w:rsidP="0044614E">
            <w:pPr>
              <w:tabs>
                <w:tab w:val="decimal" w:pos="1017"/>
              </w:tabs>
              <w:spacing w:line="380" w:lineRule="exact"/>
              <w:rPr>
                <w:rFonts w:ascii="Arial" w:hAnsi="Arial" w:cs="Arial"/>
                <w:sz w:val="20"/>
                <w:szCs w:val="20"/>
              </w:rPr>
            </w:pPr>
            <w:r w:rsidRPr="00837D54">
              <w:rPr>
                <w:rFonts w:ascii="Arial" w:hAnsi="Arial" w:cs="Arial"/>
                <w:sz w:val="20"/>
                <w:szCs w:val="20"/>
              </w:rPr>
              <w:t>33,184</w:t>
            </w:r>
          </w:p>
        </w:tc>
        <w:tc>
          <w:tcPr>
            <w:tcW w:w="1350" w:type="dxa"/>
          </w:tcPr>
          <w:p w14:paraId="5CAED5DB" w14:textId="3B8C88BB" w:rsidR="00106A5D" w:rsidRPr="00837D54" w:rsidRDefault="00106A5D" w:rsidP="0044614E">
            <w:pPr>
              <w:tabs>
                <w:tab w:val="decimal" w:pos="1017"/>
              </w:tabs>
              <w:spacing w:line="380" w:lineRule="exact"/>
              <w:rPr>
                <w:rFonts w:ascii="Arial" w:hAnsi="Arial" w:cs="Arial"/>
                <w:sz w:val="20"/>
                <w:szCs w:val="20"/>
              </w:rPr>
            </w:pPr>
            <w:r w:rsidRPr="00837D54">
              <w:rPr>
                <w:rFonts w:ascii="Arial" w:hAnsi="Arial" w:cs="Arial"/>
                <w:sz w:val="20"/>
                <w:szCs w:val="20"/>
              </w:rPr>
              <w:t>44,429</w:t>
            </w:r>
          </w:p>
        </w:tc>
        <w:tc>
          <w:tcPr>
            <w:tcW w:w="1350" w:type="dxa"/>
          </w:tcPr>
          <w:p w14:paraId="3A4F1BAF" w14:textId="7E49879D" w:rsidR="00106A5D" w:rsidRPr="00837D54" w:rsidRDefault="009906B8" w:rsidP="0044614E">
            <w:pPr>
              <w:tabs>
                <w:tab w:val="decimal" w:pos="1017"/>
              </w:tabs>
              <w:spacing w:line="380" w:lineRule="exact"/>
              <w:rPr>
                <w:rFonts w:ascii="Arial" w:hAnsi="Arial" w:cs="Arial"/>
                <w:sz w:val="20"/>
                <w:szCs w:val="20"/>
              </w:rPr>
            </w:pPr>
            <w:r w:rsidRPr="00837D54">
              <w:rPr>
                <w:rFonts w:ascii="Arial" w:hAnsi="Arial" w:cs="Arial"/>
                <w:sz w:val="20"/>
                <w:szCs w:val="20"/>
              </w:rPr>
              <w:t>75,733</w:t>
            </w:r>
          </w:p>
        </w:tc>
        <w:tc>
          <w:tcPr>
            <w:tcW w:w="1350" w:type="dxa"/>
          </w:tcPr>
          <w:p w14:paraId="07E5DC59" w14:textId="6858A2A9" w:rsidR="00106A5D" w:rsidRPr="00837D54" w:rsidRDefault="00106A5D" w:rsidP="0044614E">
            <w:pPr>
              <w:tabs>
                <w:tab w:val="decimal" w:pos="1017"/>
              </w:tabs>
              <w:spacing w:line="380" w:lineRule="exact"/>
              <w:rPr>
                <w:rFonts w:ascii="Arial" w:hAnsi="Arial" w:cs="Arial"/>
                <w:sz w:val="20"/>
                <w:szCs w:val="20"/>
              </w:rPr>
            </w:pPr>
            <w:r w:rsidRPr="00837D54">
              <w:rPr>
                <w:rFonts w:ascii="Arial" w:hAnsi="Arial" w:cs="Arial"/>
                <w:sz w:val="20"/>
                <w:szCs w:val="20"/>
              </w:rPr>
              <w:t>95,281</w:t>
            </w:r>
          </w:p>
        </w:tc>
      </w:tr>
      <w:tr w:rsidR="00106A5D" w:rsidRPr="00837D54" w14:paraId="5FB4BF54" w14:textId="77777777" w:rsidTr="00180521">
        <w:trPr>
          <w:cantSplit/>
        </w:trPr>
        <w:tc>
          <w:tcPr>
            <w:tcW w:w="3780" w:type="dxa"/>
          </w:tcPr>
          <w:p w14:paraId="5C4A12F5" w14:textId="77777777" w:rsidR="00106A5D" w:rsidRPr="00837D54" w:rsidRDefault="00106A5D" w:rsidP="0044614E">
            <w:pPr>
              <w:spacing w:line="380" w:lineRule="exact"/>
              <w:ind w:left="-18"/>
              <w:jc w:val="thaiDistribute"/>
              <w:rPr>
                <w:rFonts w:ascii="Arial" w:hAnsi="Arial" w:cs="Arial"/>
                <w:sz w:val="20"/>
                <w:szCs w:val="20"/>
                <w:cs/>
              </w:rPr>
            </w:pPr>
            <w:r w:rsidRPr="00837D54">
              <w:rPr>
                <w:rFonts w:ascii="Arial" w:hAnsi="Arial" w:cs="Arial"/>
                <w:sz w:val="20"/>
                <w:szCs w:val="20"/>
              </w:rPr>
              <w:t>Technical assistance expense</w:t>
            </w:r>
          </w:p>
        </w:tc>
        <w:tc>
          <w:tcPr>
            <w:tcW w:w="1350" w:type="dxa"/>
          </w:tcPr>
          <w:p w14:paraId="20C61740" w14:textId="606871A0" w:rsidR="00106A5D" w:rsidRPr="00837D54" w:rsidRDefault="009906B8" w:rsidP="0044614E">
            <w:pPr>
              <w:tabs>
                <w:tab w:val="decimal" w:pos="1017"/>
              </w:tabs>
              <w:spacing w:line="380" w:lineRule="exact"/>
              <w:rPr>
                <w:rFonts w:ascii="Arial" w:hAnsi="Arial" w:cs="Arial"/>
                <w:sz w:val="20"/>
                <w:szCs w:val="20"/>
              </w:rPr>
            </w:pPr>
            <w:r w:rsidRPr="00837D54">
              <w:rPr>
                <w:rFonts w:ascii="Arial" w:hAnsi="Arial" w:cs="Arial"/>
                <w:sz w:val="20"/>
                <w:szCs w:val="20"/>
              </w:rPr>
              <w:t>35</w:t>
            </w:r>
          </w:p>
        </w:tc>
        <w:tc>
          <w:tcPr>
            <w:tcW w:w="1350" w:type="dxa"/>
          </w:tcPr>
          <w:p w14:paraId="6A76A859" w14:textId="02AE8D30" w:rsidR="00106A5D" w:rsidRPr="00837D54" w:rsidRDefault="00106A5D" w:rsidP="0044614E">
            <w:pPr>
              <w:tabs>
                <w:tab w:val="decimal" w:pos="1017"/>
              </w:tabs>
              <w:spacing w:line="380" w:lineRule="exact"/>
              <w:rPr>
                <w:rFonts w:ascii="Arial" w:hAnsi="Arial" w:cs="Arial"/>
                <w:sz w:val="20"/>
                <w:szCs w:val="20"/>
              </w:rPr>
            </w:pPr>
            <w:r w:rsidRPr="00837D54">
              <w:rPr>
                <w:rFonts w:ascii="Arial" w:hAnsi="Arial" w:cs="Arial"/>
                <w:sz w:val="20"/>
                <w:szCs w:val="20"/>
              </w:rPr>
              <w:t>32</w:t>
            </w:r>
          </w:p>
        </w:tc>
        <w:tc>
          <w:tcPr>
            <w:tcW w:w="1350" w:type="dxa"/>
          </w:tcPr>
          <w:p w14:paraId="65253DB7" w14:textId="0E0CF16D" w:rsidR="00106A5D" w:rsidRPr="00837D54" w:rsidRDefault="009906B8" w:rsidP="0044614E">
            <w:pPr>
              <w:tabs>
                <w:tab w:val="decimal" w:pos="1017"/>
              </w:tabs>
              <w:spacing w:line="380" w:lineRule="exact"/>
              <w:rPr>
                <w:rFonts w:ascii="Arial" w:hAnsi="Arial" w:cs="Arial"/>
                <w:sz w:val="20"/>
                <w:szCs w:val="20"/>
              </w:rPr>
            </w:pPr>
            <w:r w:rsidRPr="00837D54">
              <w:rPr>
                <w:rFonts w:ascii="Arial" w:hAnsi="Arial" w:cs="Arial"/>
                <w:sz w:val="20"/>
                <w:szCs w:val="20"/>
              </w:rPr>
              <w:t>66</w:t>
            </w:r>
          </w:p>
        </w:tc>
        <w:tc>
          <w:tcPr>
            <w:tcW w:w="1350" w:type="dxa"/>
          </w:tcPr>
          <w:p w14:paraId="60BD7816" w14:textId="630BFE55" w:rsidR="00106A5D" w:rsidRPr="00837D54" w:rsidRDefault="00106A5D" w:rsidP="0044614E">
            <w:pPr>
              <w:tabs>
                <w:tab w:val="decimal" w:pos="1017"/>
              </w:tabs>
              <w:spacing w:line="380" w:lineRule="exact"/>
              <w:rPr>
                <w:rFonts w:ascii="Arial" w:hAnsi="Arial" w:cs="Arial"/>
                <w:sz w:val="20"/>
                <w:szCs w:val="20"/>
              </w:rPr>
            </w:pPr>
            <w:r w:rsidRPr="00837D54">
              <w:rPr>
                <w:rFonts w:ascii="Arial" w:hAnsi="Arial" w:cs="Arial"/>
                <w:sz w:val="20"/>
                <w:szCs w:val="20"/>
              </w:rPr>
              <w:t>59</w:t>
            </w:r>
          </w:p>
        </w:tc>
      </w:tr>
      <w:tr w:rsidR="00106A5D" w:rsidRPr="00837D54" w14:paraId="57FEA522" w14:textId="77777777" w:rsidTr="00180521">
        <w:trPr>
          <w:cantSplit/>
        </w:trPr>
        <w:tc>
          <w:tcPr>
            <w:tcW w:w="3780" w:type="dxa"/>
          </w:tcPr>
          <w:p w14:paraId="341CE377" w14:textId="67BA0D3A" w:rsidR="00106A5D" w:rsidRPr="00837D54" w:rsidRDefault="00106A5D" w:rsidP="0044614E">
            <w:pPr>
              <w:spacing w:line="380" w:lineRule="exact"/>
              <w:ind w:left="-18"/>
              <w:jc w:val="thaiDistribute"/>
              <w:rPr>
                <w:rFonts w:ascii="Arial" w:hAnsi="Arial" w:cs="Arial"/>
                <w:sz w:val="20"/>
                <w:szCs w:val="25"/>
              </w:rPr>
            </w:pPr>
            <w:r w:rsidRPr="00837D54">
              <w:rPr>
                <w:rFonts w:ascii="Arial" w:hAnsi="Arial" w:cs="Arial"/>
                <w:sz w:val="20"/>
                <w:szCs w:val="20"/>
              </w:rPr>
              <w:t>Other expense</w:t>
            </w:r>
            <w:r w:rsidRPr="00837D54">
              <w:rPr>
                <w:rFonts w:ascii="Arial" w:hAnsi="Arial" w:cs="Arial"/>
                <w:sz w:val="20"/>
                <w:szCs w:val="25"/>
              </w:rPr>
              <w:t>s</w:t>
            </w:r>
          </w:p>
        </w:tc>
        <w:tc>
          <w:tcPr>
            <w:tcW w:w="1350" w:type="dxa"/>
          </w:tcPr>
          <w:p w14:paraId="534F1FED" w14:textId="784CF3C0" w:rsidR="00106A5D" w:rsidRPr="00837D54" w:rsidRDefault="00407FAD" w:rsidP="0044614E">
            <w:pPr>
              <w:tabs>
                <w:tab w:val="decimal" w:pos="1017"/>
              </w:tabs>
              <w:spacing w:line="380" w:lineRule="exact"/>
              <w:rPr>
                <w:rFonts w:ascii="Arial" w:hAnsi="Arial" w:cs="Arial"/>
                <w:sz w:val="20"/>
                <w:szCs w:val="20"/>
              </w:rPr>
            </w:pPr>
            <w:r>
              <w:rPr>
                <w:rFonts w:ascii="Arial" w:hAnsi="Arial" w:cs="Arial"/>
                <w:sz w:val="20"/>
                <w:szCs w:val="20"/>
              </w:rPr>
              <w:t>6,507</w:t>
            </w:r>
          </w:p>
        </w:tc>
        <w:tc>
          <w:tcPr>
            <w:tcW w:w="1350" w:type="dxa"/>
          </w:tcPr>
          <w:p w14:paraId="1D889CD1" w14:textId="1195699E" w:rsidR="00106A5D" w:rsidRPr="00837D54" w:rsidRDefault="00106A5D" w:rsidP="0044614E">
            <w:pPr>
              <w:tabs>
                <w:tab w:val="decimal" w:pos="1017"/>
              </w:tabs>
              <w:spacing w:line="380" w:lineRule="exact"/>
              <w:rPr>
                <w:rFonts w:ascii="Arial" w:hAnsi="Arial" w:cs="Arial"/>
                <w:sz w:val="20"/>
                <w:szCs w:val="20"/>
              </w:rPr>
            </w:pPr>
            <w:r w:rsidRPr="00837D54">
              <w:rPr>
                <w:rFonts w:ascii="Arial" w:hAnsi="Arial" w:cs="Arial"/>
                <w:sz w:val="20"/>
                <w:szCs w:val="20"/>
              </w:rPr>
              <w:t>132</w:t>
            </w:r>
          </w:p>
        </w:tc>
        <w:tc>
          <w:tcPr>
            <w:tcW w:w="1350" w:type="dxa"/>
          </w:tcPr>
          <w:p w14:paraId="1CF4CFFA" w14:textId="35362CB1" w:rsidR="00106A5D" w:rsidRPr="00837D54" w:rsidRDefault="00407FAD" w:rsidP="0044614E">
            <w:pPr>
              <w:tabs>
                <w:tab w:val="decimal" w:pos="1017"/>
              </w:tabs>
              <w:spacing w:line="380" w:lineRule="exact"/>
              <w:rPr>
                <w:rFonts w:ascii="Arial" w:hAnsi="Arial" w:cs="Arial"/>
                <w:sz w:val="20"/>
                <w:szCs w:val="20"/>
              </w:rPr>
            </w:pPr>
            <w:r>
              <w:rPr>
                <w:rFonts w:ascii="Arial" w:hAnsi="Arial" w:cs="Arial"/>
                <w:sz w:val="20"/>
                <w:szCs w:val="20"/>
              </w:rPr>
              <w:t>14,430</w:t>
            </w:r>
          </w:p>
        </w:tc>
        <w:tc>
          <w:tcPr>
            <w:tcW w:w="1350" w:type="dxa"/>
          </w:tcPr>
          <w:p w14:paraId="76DB5952" w14:textId="60DEEE0F" w:rsidR="00106A5D" w:rsidRPr="00837D54" w:rsidRDefault="00106A5D" w:rsidP="0044614E">
            <w:pPr>
              <w:tabs>
                <w:tab w:val="decimal" w:pos="1017"/>
              </w:tabs>
              <w:spacing w:line="380" w:lineRule="exact"/>
              <w:rPr>
                <w:rFonts w:ascii="Arial" w:hAnsi="Arial" w:cs="Arial"/>
                <w:sz w:val="20"/>
                <w:szCs w:val="20"/>
              </w:rPr>
            </w:pPr>
            <w:r w:rsidRPr="00837D54">
              <w:rPr>
                <w:rFonts w:ascii="Arial" w:hAnsi="Arial" w:cs="Arial"/>
                <w:sz w:val="20"/>
                <w:szCs w:val="20"/>
              </w:rPr>
              <w:t>864</w:t>
            </w:r>
          </w:p>
        </w:tc>
      </w:tr>
    </w:tbl>
    <w:p w14:paraId="544FFED9" w14:textId="07D9C3D6" w:rsidR="00936308" w:rsidRPr="00837D54" w:rsidRDefault="00101533" w:rsidP="00180521">
      <w:pPr>
        <w:spacing w:before="240" w:after="120" w:line="380" w:lineRule="exact"/>
        <w:ind w:left="547"/>
        <w:jc w:val="thaiDistribute"/>
        <w:rPr>
          <w:rFonts w:ascii="Arial" w:hAnsi="Arial" w:cs="Arial"/>
          <w:sz w:val="22"/>
          <w:szCs w:val="22"/>
        </w:rPr>
      </w:pPr>
      <w:r w:rsidRPr="00837D54">
        <w:rPr>
          <w:rFonts w:ascii="Arial" w:hAnsi="Arial" w:cs="Arial"/>
          <w:sz w:val="22"/>
          <w:szCs w:val="22"/>
        </w:rPr>
        <w:t xml:space="preserve">The </w:t>
      </w:r>
      <w:proofErr w:type="gramStart"/>
      <w:r w:rsidRPr="00837D54">
        <w:rPr>
          <w:rFonts w:ascii="Arial" w:hAnsi="Arial" w:cs="Arial"/>
          <w:sz w:val="22"/>
          <w:szCs w:val="22"/>
        </w:rPr>
        <w:t>balances</w:t>
      </w:r>
      <w:proofErr w:type="gramEnd"/>
      <w:r w:rsidRPr="00837D54">
        <w:rPr>
          <w:rFonts w:ascii="Arial" w:hAnsi="Arial" w:cs="Arial"/>
          <w:sz w:val="22"/>
          <w:szCs w:val="22"/>
        </w:rPr>
        <w:t xml:space="preserve"> of the accounts between the Company and those related parties are as follows:</w:t>
      </w:r>
    </w:p>
    <w:tbl>
      <w:tblPr>
        <w:tblW w:w="9090" w:type="dxa"/>
        <w:tblInd w:w="450" w:type="dxa"/>
        <w:tblLayout w:type="fixed"/>
        <w:tblLook w:val="0000" w:firstRow="0" w:lastRow="0" w:firstColumn="0" w:lastColumn="0" w:noHBand="0" w:noVBand="0"/>
      </w:tblPr>
      <w:tblGrid>
        <w:gridCol w:w="4950"/>
        <w:gridCol w:w="2070"/>
        <w:gridCol w:w="2070"/>
      </w:tblGrid>
      <w:tr w:rsidR="0011504D" w:rsidRPr="00837D54" w14:paraId="4605C0D2" w14:textId="77777777" w:rsidTr="006F0C27">
        <w:trPr>
          <w:cantSplit/>
          <w:tblHeader/>
        </w:trPr>
        <w:tc>
          <w:tcPr>
            <w:tcW w:w="4950" w:type="dxa"/>
          </w:tcPr>
          <w:p w14:paraId="5FC6FD72" w14:textId="77777777" w:rsidR="0011504D" w:rsidRPr="00837D54" w:rsidRDefault="0011504D" w:rsidP="0044614E">
            <w:pPr>
              <w:spacing w:line="380" w:lineRule="exact"/>
              <w:rPr>
                <w:rFonts w:ascii="Arial" w:hAnsi="Arial" w:cs="Arial"/>
                <w:sz w:val="20"/>
                <w:szCs w:val="20"/>
              </w:rPr>
            </w:pPr>
          </w:p>
        </w:tc>
        <w:tc>
          <w:tcPr>
            <w:tcW w:w="4140" w:type="dxa"/>
            <w:gridSpan w:val="2"/>
          </w:tcPr>
          <w:p w14:paraId="6FF5DBFF" w14:textId="77777777" w:rsidR="0011504D" w:rsidRPr="00837D54" w:rsidRDefault="0011504D" w:rsidP="0044614E">
            <w:pPr>
              <w:spacing w:line="380" w:lineRule="exact"/>
              <w:jc w:val="right"/>
              <w:rPr>
                <w:rFonts w:ascii="Arial" w:hAnsi="Arial" w:cs="Arial"/>
                <w:sz w:val="20"/>
                <w:szCs w:val="20"/>
              </w:rPr>
            </w:pPr>
            <w:r w:rsidRPr="00837D54">
              <w:rPr>
                <w:rFonts w:ascii="Arial" w:hAnsi="Arial" w:cs="Arial"/>
                <w:sz w:val="20"/>
                <w:szCs w:val="20"/>
              </w:rPr>
              <w:t xml:space="preserve"> (Unit: Thousand Baht)</w:t>
            </w:r>
          </w:p>
        </w:tc>
      </w:tr>
      <w:tr w:rsidR="0011504D" w:rsidRPr="00837D54" w14:paraId="2FEBF681" w14:textId="77777777" w:rsidTr="006F0C27">
        <w:trPr>
          <w:cantSplit/>
          <w:tblHeader/>
        </w:trPr>
        <w:tc>
          <w:tcPr>
            <w:tcW w:w="4950" w:type="dxa"/>
          </w:tcPr>
          <w:p w14:paraId="65C30371" w14:textId="77777777" w:rsidR="0011504D" w:rsidRPr="00837D54" w:rsidRDefault="0011504D" w:rsidP="0044614E">
            <w:pPr>
              <w:spacing w:line="380" w:lineRule="exact"/>
              <w:rPr>
                <w:rFonts w:ascii="Arial" w:hAnsi="Arial" w:cs="Arial"/>
                <w:sz w:val="20"/>
                <w:szCs w:val="20"/>
              </w:rPr>
            </w:pPr>
          </w:p>
        </w:tc>
        <w:tc>
          <w:tcPr>
            <w:tcW w:w="2070" w:type="dxa"/>
          </w:tcPr>
          <w:p w14:paraId="0567E703" w14:textId="01D71BD3" w:rsidR="0011504D" w:rsidRPr="00837D54" w:rsidRDefault="006B432E" w:rsidP="0044614E">
            <w:pPr>
              <w:pBdr>
                <w:bottom w:val="single" w:sz="4" w:space="1" w:color="auto"/>
              </w:pBdr>
              <w:spacing w:line="380" w:lineRule="exact"/>
              <w:jc w:val="center"/>
              <w:rPr>
                <w:rFonts w:ascii="Arial" w:hAnsi="Arial" w:cs="Arial"/>
                <w:sz w:val="20"/>
                <w:szCs w:val="20"/>
                <w:u w:val="single"/>
              </w:rPr>
            </w:pPr>
            <w:r w:rsidRPr="00837D54">
              <w:rPr>
                <w:rFonts w:ascii="Arial" w:hAnsi="Arial" w:cs="Arial"/>
                <w:sz w:val="21"/>
                <w:szCs w:val="21"/>
              </w:rPr>
              <w:t>30 June 202</w:t>
            </w:r>
            <w:r w:rsidR="00106A5D" w:rsidRPr="00837D54">
              <w:rPr>
                <w:rFonts w:ascii="Arial" w:hAnsi="Arial" w:cs="Arial"/>
                <w:sz w:val="21"/>
                <w:szCs w:val="21"/>
              </w:rPr>
              <w:t>6</w:t>
            </w:r>
          </w:p>
        </w:tc>
        <w:tc>
          <w:tcPr>
            <w:tcW w:w="2070" w:type="dxa"/>
          </w:tcPr>
          <w:p w14:paraId="7E161336" w14:textId="443822BB" w:rsidR="0011504D" w:rsidRPr="00837D54" w:rsidRDefault="0011504D" w:rsidP="0044614E">
            <w:pPr>
              <w:pBdr>
                <w:bottom w:val="single" w:sz="4" w:space="1" w:color="auto"/>
              </w:pBdr>
              <w:spacing w:line="380" w:lineRule="exact"/>
              <w:jc w:val="center"/>
              <w:rPr>
                <w:rFonts w:ascii="Arial" w:hAnsi="Arial" w:cs="Arial"/>
                <w:sz w:val="20"/>
                <w:szCs w:val="20"/>
                <w:u w:val="single"/>
              </w:rPr>
            </w:pPr>
            <w:r w:rsidRPr="00837D54">
              <w:rPr>
                <w:rFonts w:ascii="Arial" w:hAnsi="Arial" w:cs="Arial"/>
                <w:sz w:val="21"/>
                <w:szCs w:val="21"/>
              </w:rPr>
              <w:t>31 December 202</w:t>
            </w:r>
            <w:r w:rsidR="00182391" w:rsidRPr="00837D54">
              <w:rPr>
                <w:rFonts w:ascii="Arial" w:hAnsi="Arial" w:cs="Arial"/>
                <w:sz w:val="21"/>
                <w:szCs w:val="21"/>
              </w:rPr>
              <w:t>5</w:t>
            </w:r>
          </w:p>
        </w:tc>
      </w:tr>
      <w:tr w:rsidR="0011504D" w:rsidRPr="00837D54" w14:paraId="0C9452A2" w14:textId="77777777" w:rsidTr="006F0C27">
        <w:trPr>
          <w:cantSplit/>
          <w:tblHeader/>
        </w:trPr>
        <w:tc>
          <w:tcPr>
            <w:tcW w:w="4950" w:type="dxa"/>
          </w:tcPr>
          <w:p w14:paraId="64FB1F03" w14:textId="77777777" w:rsidR="0011504D" w:rsidRPr="00837D54" w:rsidRDefault="0011504D" w:rsidP="0044614E">
            <w:pPr>
              <w:spacing w:line="380" w:lineRule="exact"/>
              <w:rPr>
                <w:rFonts w:ascii="Arial" w:hAnsi="Arial" w:cs="Arial"/>
                <w:sz w:val="20"/>
                <w:szCs w:val="20"/>
              </w:rPr>
            </w:pPr>
          </w:p>
        </w:tc>
        <w:tc>
          <w:tcPr>
            <w:tcW w:w="2070" w:type="dxa"/>
          </w:tcPr>
          <w:p w14:paraId="10E1A74F" w14:textId="77777777" w:rsidR="0011504D" w:rsidRPr="00837D54" w:rsidRDefault="0011504D" w:rsidP="0044614E">
            <w:pPr>
              <w:spacing w:line="380" w:lineRule="exact"/>
              <w:jc w:val="center"/>
              <w:rPr>
                <w:rFonts w:ascii="Arial" w:hAnsi="Arial" w:cs="Arial"/>
                <w:sz w:val="20"/>
                <w:szCs w:val="20"/>
                <w:u w:val="single"/>
              </w:rPr>
            </w:pPr>
          </w:p>
        </w:tc>
        <w:tc>
          <w:tcPr>
            <w:tcW w:w="2070" w:type="dxa"/>
          </w:tcPr>
          <w:p w14:paraId="3BDC46C9" w14:textId="55C5D327" w:rsidR="0011504D" w:rsidRPr="00837D54" w:rsidRDefault="0011504D" w:rsidP="0044614E">
            <w:pPr>
              <w:spacing w:line="380" w:lineRule="exact"/>
              <w:jc w:val="center"/>
              <w:rPr>
                <w:rFonts w:ascii="Arial" w:hAnsi="Arial" w:cs="Arial"/>
                <w:sz w:val="20"/>
                <w:szCs w:val="20"/>
                <w:u w:val="single"/>
              </w:rPr>
            </w:pPr>
            <w:r w:rsidRPr="00837D54">
              <w:rPr>
                <w:rFonts w:ascii="Arial" w:hAnsi="Arial" w:cs="Arial"/>
                <w:sz w:val="21"/>
                <w:szCs w:val="21"/>
              </w:rPr>
              <w:t>(Audited)</w:t>
            </w:r>
          </w:p>
        </w:tc>
      </w:tr>
      <w:tr w:rsidR="0011504D" w:rsidRPr="00837D54" w14:paraId="4708742F" w14:textId="77777777" w:rsidTr="006F0C27">
        <w:trPr>
          <w:cantSplit/>
        </w:trPr>
        <w:tc>
          <w:tcPr>
            <w:tcW w:w="4950" w:type="dxa"/>
          </w:tcPr>
          <w:p w14:paraId="0A5C7E52" w14:textId="5F21E18C" w:rsidR="0011504D" w:rsidRPr="00837D54" w:rsidRDefault="0011504D" w:rsidP="0044614E">
            <w:pPr>
              <w:spacing w:line="380" w:lineRule="exact"/>
              <w:ind w:left="252" w:hanging="252"/>
              <w:rPr>
                <w:rFonts w:ascii="Arial" w:hAnsi="Arial" w:cs="Arial"/>
                <w:b/>
                <w:bCs/>
                <w:sz w:val="20"/>
                <w:szCs w:val="20"/>
              </w:rPr>
            </w:pPr>
            <w:r w:rsidRPr="00837D54">
              <w:rPr>
                <w:rFonts w:ascii="Arial" w:hAnsi="Arial" w:cs="Arial"/>
                <w:b/>
                <w:bCs/>
                <w:sz w:val="20"/>
                <w:szCs w:val="20"/>
                <w:u w:val="single"/>
              </w:rPr>
              <w:t xml:space="preserve">Trade receivables (Note </w:t>
            </w:r>
            <w:r w:rsidR="00533223" w:rsidRPr="00837D54">
              <w:rPr>
                <w:rFonts w:ascii="Arial" w:hAnsi="Arial" w:cs="Arial"/>
                <w:b/>
                <w:bCs/>
                <w:sz w:val="20"/>
                <w:szCs w:val="20"/>
                <w:u w:val="single"/>
              </w:rPr>
              <w:t>3</w:t>
            </w:r>
            <w:r w:rsidRPr="00837D54">
              <w:rPr>
                <w:rFonts w:ascii="Arial" w:hAnsi="Arial" w:cs="Arial"/>
                <w:b/>
                <w:bCs/>
                <w:sz w:val="20"/>
                <w:szCs w:val="20"/>
                <w:u w:val="single"/>
              </w:rPr>
              <w:t>)</w:t>
            </w:r>
          </w:p>
        </w:tc>
        <w:tc>
          <w:tcPr>
            <w:tcW w:w="2070" w:type="dxa"/>
          </w:tcPr>
          <w:p w14:paraId="1966BFE5" w14:textId="77777777" w:rsidR="0011504D" w:rsidRPr="00837D54" w:rsidRDefault="0011504D" w:rsidP="0044614E">
            <w:pPr>
              <w:tabs>
                <w:tab w:val="decimal" w:pos="1062"/>
              </w:tabs>
              <w:spacing w:line="380" w:lineRule="exact"/>
              <w:rPr>
                <w:rFonts w:ascii="Arial" w:hAnsi="Arial" w:cs="Arial"/>
                <w:sz w:val="20"/>
                <w:szCs w:val="20"/>
              </w:rPr>
            </w:pPr>
          </w:p>
        </w:tc>
        <w:tc>
          <w:tcPr>
            <w:tcW w:w="2070" w:type="dxa"/>
          </w:tcPr>
          <w:p w14:paraId="15DC7F33" w14:textId="77777777" w:rsidR="0011504D" w:rsidRPr="00837D54" w:rsidRDefault="0011504D" w:rsidP="0044614E">
            <w:pPr>
              <w:tabs>
                <w:tab w:val="decimal" w:pos="1062"/>
              </w:tabs>
              <w:spacing w:line="380" w:lineRule="exact"/>
              <w:rPr>
                <w:rFonts w:ascii="Arial" w:hAnsi="Arial" w:cs="Arial"/>
                <w:sz w:val="20"/>
                <w:szCs w:val="20"/>
              </w:rPr>
            </w:pPr>
          </w:p>
        </w:tc>
      </w:tr>
      <w:tr w:rsidR="00A73A5B" w:rsidRPr="00837D54" w14:paraId="25319303" w14:textId="77777777" w:rsidTr="00E442AB">
        <w:trPr>
          <w:cantSplit/>
        </w:trPr>
        <w:tc>
          <w:tcPr>
            <w:tcW w:w="4950" w:type="dxa"/>
          </w:tcPr>
          <w:p w14:paraId="2A5E12CE" w14:textId="77777777" w:rsidR="00A73A5B" w:rsidRPr="00837D54" w:rsidRDefault="00A73A5B" w:rsidP="0044614E">
            <w:pPr>
              <w:spacing w:line="380" w:lineRule="exact"/>
              <w:ind w:left="252" w:hanging="252"/>
              <w:rPr>
                <w:rFonts w:ascii="Arial" w:hAnsi="Arial" w:cs="Arial"/>
                <w:b/>
                <w:bCs/>
                <w:sz w:val="20"/>
                <w:szCs w:val="20"/>
              </w:rPr>
            </w:pPr>
            <w:r w:rsidRPr="00837D54">
              <w:rPr>
                <w:rFonts w:ascii="Arial" w:hAnsi="Arial" w:cs="Arial"/>
                <w:sz w:val="20"/>
                <w:szCs w:val="20"/>
              </w:rPr>
              <w:t>Associate</w:t>
            </w:r>
          </w:p>
        </w:tc>
        <w:tc>
          <w:tcPr>
            <w:tcW w:w="2070" w:type="dxa"/>
          </w:tcPr>
          <w:p w14:paraId="7604399B" w14:textId="236650CF" w:rsidR="00A73A5B" w:rsidRPr="00837D54" w:rsidRDefault="009906B8" w:rsidP="0044614E">
            <w:pPr>
              <w:tabs>
                <w:tab w:val="decimal" w:pos="1062"/>
              </w:tabs>
              <w:spacing w:line="380" w:lineRule="exact"/>
              <w:jc w:val="center"/>
              <w:rPr>
                <w:rFonts w:ascii="Arial" w:hAnsi="Arial" w:cs="Arial"/>
                <w:sz w:val="20"/>
                <w:szCs w:val="20"/>
              </w:rPr>
            </w:pPr>
            <w:r w:rsidRPr="00837D54">
              <w:rPr>
                <w:rFonts w:ascii="Arial" w:hAnsi="Arial" w:cs="Arial"/>
                <w:sz w:val="20"/>
                <w:szCs w:val="20"/>
              </w:rPr>
              <w:t>15,352</w:t>
            </w:r>
          </w:p>
        </w:tc>
        <w:tc>
          <w:tcPr>
            <w:tcW w:w="2070" w:type="dxa"/>
            <w:vAlign w:val="bottom"/>
          </w:tcPr>
          <w:p w14:paraId="1B22E82C" w14:textId="5A1B059A" w:rsidR="00A73A5B" w:rsidRPr="00837D54" w:rsidRDefault="00A73A5B" w:rsidP="0044614E">
            <w:pPr>
              <w:tabs>
                <w:tab w:val="decimal" w:pos="1062"/>
              </w:tabs>
              <w:spacing w:line="380" w:lineRule="exact"/>
              <w:jc w:val="center"/>
              <w:rPr>
                <w:rFonts w:ascii="Arial" w:hAnsi="Arial" w:cs="Arial"/>
                <w:sz w:val="20"/>
                <w:szCs w:val="20"/>
              </w:rPr>
            </w:pPr>
            <w:r w:rsidRPr="00837D54">
              <w:rPr>
                <w:rFonts w:ascii="Arial" w:hAnsi="Arial" w:cs="Arial"/>
                <w:sz w:val="20"/>
                <w:szCs w:val="20"/>
              </w:rPr>
              <w:t>14,245</w:t>
            </w:r>
          </w:p>
        </w:tc>
      </w:tr>
      <w:tr w:rsidR="00A73A5B" w:rsidRPr="00837D54" w14:paraId="021FFFB2" w14:textId="77777777" w:rsidTr="00E442AB">
        <w:trPr>
          <w:cantSplit/>
        </w:trPr>
        <w:tc>
          <w:tcPr>
            <w:tcW w:w="4950" w:type="dxa"/>
          </w:tcPr>
          <w:p w14:paraId="79E1A850" w14:textId="77777777" w:rsidR="00A73A5B" w:rsidRPr="00837D54" w:rsidRDefault="00A73A5B" w:rsidP="0044614E">
            <w:pPr>
              <w:spacing w:line="380" w:lineRule="exact"/>
              <w:ind w:left="252" w:hanging="252"/>
              <w:rPr>
                <w:rFonts w:ascii="Arial" w:hAnsi="Arial" w:cs="Arial"/>
                <w:b/>
                <w:bCs/>
                <w:sz w:val="20"/>
                <w:szCs w:val="20"/>
              </w:rPr>
            </w:pPr>
            <w:r w:rsidRPr="00837D54">
              <w:rPr>
                <w:rFonts w:ascii="Arial" w:hAnsi="Arial" w:cs="Arial"/>
                <w:sz w:val="20"/>
                <w:szCs w:val="20"/>
              </w:rPr>
              <w:t>Related companies</w:t>
            </w:r>
          </w:p>
        </w:tc>
        <w:tc>
          <w:tcPr>
            <w:tcW w:w="2070" w:type="dxa"/>
          </w:tcPr>
          <w:p w14:paraId="6102F72D" w14:textId="11E82E23" w:rsidR="00A73A5B" w:rsidRPr="00837D54" w:rsidRDefault="009906B8" w:rsidP="0044614E">
            <w:pPr>
              <w:tabs>
                <w:tab w:val="decimal" w:pos="1062"/>
              </w:tabs>
              <w:spacing w:line="380" w:lineRule="exact"/>
              <w:jc w:val="center"/>
              <w:rPr>
                <w:rFonts w:ascii="Arial" w:hAnsi="Arial" w:cs="Arial"/>
                <w:sz w:val="20"/>
                <w:szCs w:val="20"/>
                <w:cs/>
              </w:rPr>
            </w:pPr>
            <w:r w:rsidRPr="00837D54">
              <w:rPr>
                <w:rFonts w:ascii="Arial" w:hAnsi="Arial" w:cs="Arial"/>
                <w:sz w:val="20"/>
                <w:szCs w:val="20"/>
              </w:rPr>
              <w:t>787,614</w:t>
            </w:r>
          </w:p>
        </w:tc>
        <w:tc>
          <w:tcPr>
            <w:tcW w:w="2070" w:type="dxa"/>
            <w:vAlign w:val="bottom"/>
          </w:tcPr>
          <w:p w14:paraId="49D16BC3" w14:textId="3A92C814" w:rsidR="00A73A5B" w:rsidRPr="00837D54" w:rsidRDefault="00A73A5B" w:rsidP="0044614E">
            <w:pPr>
              <w:tabs>
                <w:tab w:val="decimal" w:pos="1062"/>
              </w:tabs>
              <w:spacing w:line="380" w:lineRule="exact"/>
              <w:jc w:val="center"/>
              <w:rPr>
                <w:rFonts w:ascii="Arial" w:hAnsi="Arial" w:cs="Arial"/>
                <w:sz w:val="20"/>
                <w:szCs w:val="20"/>
              </w:rPr>
            </w:pPr>
            <w:r w:rsidRPr="00837D54">
              <w:rPr>
                <w:rFonts w:ascii="Arial" w:hAnsi="Arial" w:cs="Arial"/>
                <w:sz w:val="20"/>
                <w:szCs w:val="20"/>
              </w:rPr>
              <w:t>326,154</w:t>
            </w:r>
          </w:p>
        </w:tc>
      </w:tr>
      <w:tr w:rsidR="00A73A5B" w:rsidRPr="00837D54" w14:paraId="6E556A0D" w14:textId="77777777" w:rsidTr="006F0C27">
        <w:trPr>
          <w:cantSplit/>
        </w:trPr>
        <w:tc>
          <w:tcPr>
            <w:tcW w:w="4950" w:type="dxa"/>
          </w:tcPr>
          <w:p w14:paraId="20A0F9B3" w14:textId="77777777" w:rsidR="00A73A5B" w:rsidRPr="00837D54" w:rsidRDefault="00A73A5B" w:rsidP="0044614E">
            <w:pPr>
              <w:spacing w:line="380" w:lineRule="exact"/>
              <w:ind w:left="252" w:hanging="252"/>
              <w:rPr>
                <w:rFonts w:ascii="Arial" w:hAnsi="Arial" w:cs="Arial"/>
                <w:b/>
                <w:bCs/>
                <w:sz w:val="20"/>
                <w:szCs w:val="20"/>
              </w:rPr>
            </w:pPr>
            <w:r w:rsidRPr="00837D54">
              <w:rPr>
                <w:rFonts w:ascii="Arial" w:hAnsi="Arial" w:cs="Arial"/>
                <w:sz w:val="20"/>
                <w:szCs w:val="20"/>
              </w:rPr>
              <w:t>Total</w:t>
            </w:r>
          </w:p>
        </w:tc>
        <w:tc>
          <w:tcPr>
            <w:tcW w:w="2070" w:type="dxa"/>
            <w:vAlign w:val="bottom"/>
          </w:tcPr>
          <w:p w14:paraId="5A981E0C" w14:textId="5AA0596A" w:rsidR="00A73A5B" w:rsidRPr="00837D54" w:rsidRDefault="009906B8" w:rsidP="0044614E">
            <w:pPr>
              <w:pBdr>
                <w:top w:val="single" w:sz="4" w:space="1" w:color="auto"/>
                <w:bottom w:val="double" w:sz="4" w:space="1" w:color="auto"/>
              </w:pBdr>
              <w:tabs>
                <w:tab w:val="decimal" w:pos="1062"/>
              </w:tabs>
              <w:spacing w:line="380" w:lineRule="exact"/>
              <w:jc w:val="center"/>
              <w:rPr>
                <w:rFonts w:ascii="Arial" w:hAnsi="Arial" w:cs="Arial"/>
                <w:sz w:val="20"/>
                <w:szCs w:val="20"/>
                <w:cs/>
              </w:rPr>
            </w:pPr>
            <w:r w:rsidRPr="00837D54">
              <w:rPr>
                <w:rFonts w:ascii="Arial" w:hAnsi="Arial" w:cs="Arial"/>
                <w:sz w:val="20"/>
                <w:szCs w:val="20"/>
              </w:rPr>
              <w:t>802,966</w:t>
            </w:r>
          </w:p>
        </w:tc>
        <w:tc>
          <w:tcPr>
            <w:tcW w:w="2070" w:type="dxa"/>
            <w:vAlign w:val="bottom"/>
          </w:tcPr>
          <w:p w14:paraId="18C590EC" w14:textId="5C126470" w:rsidR="00A73A5B" w:rsidRPr="00837D54" w:rsidRDefault="00A73A5B" w:rsidP="0044614E">
            <w:pPr>
              <w:pBdr>
                <w:top w:val="single" w:sz="4" w:space="1" w:color="auto"/>
                <w:bottom w:val="double" w:sz="4" w:space="1" w:color="auto"/>
              </w:pBdr>
              <w:tabs>
                <w:tab w:val="decimal" w:pos="1062"/>
              </w:tabs>
              <w:spacing w:line="380" w:lineRule="exact"/>
              <w:jc w:val="center"/>
              <w:rPr>
                <w:rFonts w:ascii="Arial" w:hAnsi="Arial" w:cs="Arial"/>
                <w:sz w:val="20"/>
                <w:szCs w:val="20"/>
              </w:rPr>
            </w:pPr>
            <w:r w:rsidRPr="00837D54">
              <w:rPr>
                <w:rFonts w:ascii="Arial" w:hAnsi="Arial" w:cs="Arial"/>
                <w:sz w:val="20"/>
                <w:szCs w:val="20"/>
              </w:rPr>
              <w:t>340,399</w:t>
            </w:r>
          </w:p>
        </w:tc>
      </w:tr>
      <w:tr w:rsidR="00A73A5B" w:rsidRPr="00837D54" w14:paraId="6E08AB53" w14:textId="77777777" w:rsidTr="00E442AB">
        <w:trPr>
          <w:cantSplit/>
        </w:trPr>
        <w:tc>
          <w:tcPr>
            <w:tcW w:w="4950" w:type="dxa"/>
          </w:tcPr>
          <w:p w14:paraId="5DD25707" w14:textId="7547C231" w:rsidR="00A73A5B" w:rsidRPr="00837D54" w:rsidRDefault="00A73A5B" w:rsidP="0044614E">
            <w:pPr>
              <w:spacing w:line="380" w:lineRule="exact"/>
              <w:rPr>
                <w:rFonts w:ascii="Arial" w:hAnsi="Arial" w:cs="Arial"/>
                <w:b/>
                <w:bCs/>
                <w:sz w:val="20"/>
                <w:szCs w:val="20"/>
                <w:highlight w:val="yellow"/>
                <w:u w:val="single"/>
                <w:cs/>
              </w:rPr>
            </w:pPr>
            <w:r w:rsidRPr="00837D54">
              <w:rPr>
                <w:rFonts w:ascii="Arial" w:hAnsi="Arial" w:cs="Arial"/>
                <w:b/>
                <w:bCs/>
                <w:sz w:val="20"/>
                <w:szCs w:val="20"/>
                <w:u w:val="single"/>
              </w:rPr>
              <w:t xml:space="preserve">Other current receivables </w:t>
            </w:r>
          </w:p>
        </w:tc>
        <w:tc>
          <w:tcPr>
            <w:tcW w:w="2070" w:type="dxa"/>
          </w:tcPr>
          <w:p w14:paraId="69618D5E" w14:textId="77777777" w:rsidR="00A73A5B" w:rsidRPr="00837D54" w:rsidRDefault="00A73A5B" w:rsidP="0044614E">
            <w:pPr>
              <w:tabs>
                <w:tab w:val="decimal" w:pos="1062"/>
              </w:tabs>
              <w:spacing w:line="380" w:lineRule="exact"/>
              <w:jc w:val="center"/>
              <w:rPr>
                <w:rFonts w:ascii="Arial" w:hAnsi="Arial" w:cs="Arial"/>
                <w:sz w:val="20"/>
                <w:szCs w:val="20"/>
              </w:rPr>
            </w:pPr>
          </w:p>
        </w:tc>
        <w:tc>
          <w:tcPr>
            <w:tcW w:w="2070" w:type="dxa"/>
            <w:vAlign w:val="bottom"/>
          </w:tcPr>
          <w:p w14:paraId="5E794994" w14:textId="77777777" w:rsidR="00A73A5B" w:rsidRPr="00837D54" w:rsidRDefault="00A73A5B" w:rsidP="0044614E">
            <w:pPr>
              <w:tabs>
                <w:tab w:val="decimal" w:pos="1062"/>
              </w:tabs>
              <w:spacing w:line="380" w:lineRule="exact"/>
              <w:jc w:val="center"/>
              <w:rPr>
                <w:rFonts w:ascii="Arial" w:hAnsi="Arial" w:cs="Arial"/>
                <w:sz w:val="20"/>
                <w:szCs w:val="20"/>
              </w:rPr>
            </w:pPr>
          </w:p>
        </w:tc>
      </w:tr>
      <w:tr w:rsidR="00A73A5B" w:rsidRPr="00837D54" w14:paraId="6C5A6387" w14:textId="77777777" w:rsidTr="006F0C27">
        <w:trPr>
          <w:cantSplit/>
        </w:trPr>
        <w:tc>
          <w:tcPr>
            <w:tcW w:w="4950" w:type="dxa"/>
          </w:tcPr>
          <w:p w14:paraId="5DA172F5" w14:textId="77777777" w:rsidR="00A73A5B" w:rsidRPr="00837D54" w:rsidRDefault="00A73A5B" w:rsidP="0044614E">
            <w:pPr>
              <w:spacing w:line="380" w:lineRule="exact"/>
              <w:ind w:left="252" w:hanging="252"/>
              <w:rPr>
                <w:rFonts w:ascii="Arial" w:hAnsi="Arial" w:cs="Arial"/>
                <w:sz w:val="20"/>
                <w:szCs w:val="20"/>
                <w:cs/>
              </w:rPr>
            </w:pPr>
            <w:r w:rsidRPr="00837D54">
              <w:rPr>
                <w:rFonts w:ascii="Arial" w:hAnsi="Arial" w:cs="Arial"/>
                <w:sz w:val="20"/>
                <w:szCs w:val="20"/>
              </w:rPr>
              <w:t>Related companies</w:t>
            </w:r>
          </w:p>
        </w:tc>
        <w:tc>
          <w:tcPr>
            <w:tcW w:w="2070" w:type="dxa"/>
            <w:vAlign w:val="bottom"/>
          </w:tcPr>
          <w:p w14:paraId="15C3F8BF" w14:textId="4CBFF0FB" w:rsidR="00A73A5B" w:rsidRPr="00837D54" w:rsidRDefault="009906B8" w:rsidP="0044614E">
            <w:pPr>
              <w:pBdr>
                <w:bottom w:val="double" w:sz="4" w:space="1" w:color="auto"/>
              </w:pBdr>
              <w:tabs>
                <w:tab w:val="decimal" w:pos="1062"/>
              </w:tabs>
              <w:spacing w:line="380" w:lineRule="exact"/>
              <w:jc w:val="center"/>
              <w:rPr>
                <w:rFonts w:ascii="Arial" w:hAnsi="Arial" w:cs="Arial"/>
                <w:sz w:val="20"/>
                <w:szCs w:val="20"/>
              </w:rPr>
            </w:pPr>
            <w:r w:rsidRPr="00837D54">
              <w:rPr>
                <w:rFonts w:ascii="Arial" w:hAnsi="Arial" w:cs="Arial"/>
                <w:sz w:val="20"/>
                <w:szCs w:val="20"/>
              </w:rPr>
              <w:t>29,616</w:t>
            </w:r>
          </w:p>
        </w:tc>
        <w:tc>
          <w:tcPr>
            <w:tcW w:w="2070" w:type="dxa"/>
            <w:vAlign w:val="bottom"/>
          </w:tcPr>
          <w:p w14:paraId="1A2A85C4" w14:textId="56B3B983" w:rsidR="00A73A5B" w:rsidRPr="00837D54" w:rsidRDefault="00A73A5B" w:rsidP="0044614E">
            <w:pPr>
              <w:pBdr>
                <w:bottom w:val="double" w:sz="4" w:space="1" w:color="auto"/>
              </w:pBdr>
              <w:tabs>
                <w:tab w:val="decimal" w:pos="1062"/>
              </w:tabs>
              <w:spacing w:line="380" w:lineRule="exact"/>
              <w:jc w:val="center"/>
              <w:rPr>
                <w:rFonts w:ascii="Arial" w:hAnsi="Arial" w:cs="Arial"/>
                <w:sz w:val="20"/>
                <w:szCs w:val="20"/>
              </w:rPr>
            </w:pPr>
            <w:r w:rsidRPr="00837D54">
              <w:rPr>
                <w:rFonts w:ascii="Arial" w:hAnsi="Arial" w:cs="Arial"/>
                <w:sz w:val="20"/>
                <w:szCs w:val="20"/>
              </w:rPr>
              <w:t>28,881</w:t>
            </w:r>
          </w:p>
        </w:tc>
      </w:tr>
      <w:tr w:rsidR="00A73A5B" w:rsidRPr="00837D54" w14:paraId="03B90305" w14:textId="77777777" w:rsidTr="00E442AB">
        <w:trPr>
          <w:cantSplit/>
        </w:trPr>
        <w:tc>
          <w:tcPr>
            <w:tcW w:w="4950" w:type="dxa"/>
          </w:tcPr>
          <w:p w14:paraId="62A91C24" w14:textId="77777777" w:rsidR="00A73A5B" w:rsidRPr="00837D54" w:rsidRDefault="00A73A5B" w:rsidP="0044614E">
            <w:pPr>
              <w:spacing w:line="380" w:lineRule="exact"/>
              <w:ind w:left="252" w:hanging="252"/>
              <w:rPr>
                <w:rFonts w:ascii="Arial" w:hAnsi="Arial" w:cs="Arial"/>
                <w:b/>
                <w:bCs/>
                <w:spacing w:val="-2"/>
                <w:sz w:val="20"/>
                <w:szCs w:val="20"/>
                <w:u w:val="single"/>
                <w:cs/>
              </w:rPr>
            </w:pPr>
            <w:r w:rsidRPr="00837D54">
              <w:rPr>
                <w:rFonts w:ascii="Arial" w:hAnsi="Arial" w:cs="Arial"/>
                <w:b/>
                <w:bCs/>
                <w:spacing w:val="-2"/>
                <w:sz w:val="20"/>
                <w:szCs w:val="20"/>
                <w:u w:val="single"/>
              </w:rPr>
              <w:t>Trade payables</w:t>
            </w:r>
          </w:p>
        </w:tc>
        <w:tc>
          <w:tcPr>
            <w:tcW w:w="2070" w:type="dxa"/>
          </w:tcPr>
          <w:p w14:paraId="0CA972B7" w14:textId="77777777" w:rsidR="00A73A5B" w:rsidRPr="00837D54" w:rsidRDefault="00A73A5B" w:rsidP="0044614E">
            <w:pPr>
              <w:tabs>
                <w:tab w:val="decimal" w:pos="1062"/>
              </w:tabs>
              <w:spacing w:line="380" w:lineRule="exact"/>
              <w:jc w:val="center"/>
              <w:rPr>
                <w:rFonts w:ascii="Arial" w:hAnsi="Arial" w:cs="Arial"/>
                <w:sz w:val="20"/>
                <w:szCs w:val="20"/>
              </w:rPr>
            </w:pPr>
          </w:p>
        </w:tc>
        <w:tc>
          <w:tcPr>
            <w:tcW w:w="2070" w:type="dxa"/>
            <w:vAlign w:val="bottom"/>
          </w:tcPr>
          <w:p w14:paraId="5BA27D97" w14:textId="77777777" w:rsidR="00A73A5B" w:rsidRPr="00837D54" w:rsidRDefault="00A73A5B" w:rsidP="0044614E">
            <w:pPr>
              <w:tabs>
                <w:tab w:val="decimal" w:pos="1062"/>
              </w:tabs>
              <w:spacing w:line="380" w:lineRule="exact"/>
              <w:jc w:val="center"/>
              <w:rPr>
                <w:rFonts w:ascii="Arial" w:hAnsi="Arial" w:cs="Arial"/>
                <w:sz w:val="20"/>
                <w:szCs w:val="20"/>
              </w:rPr>
            </w:pPr>
          </w:p>
        </w:tc>
      </w:tr>
      <w:tr w:rsidR="00A73A5B" w:rsidRPr="00837D54" w14:paraId="5FC55921" w14:textId="77777777" w:rsidTr="00E442AB">
        <w:trPr>
          <w:cantSplit/>
        </w:trPr>
        <w:tc>
          <w:tcPr>
            <w:tcW w:w="4950" w:type="dxa"/>
          </w:tcPr>
          <w:p w14:paraId="6BB57F46" w14:textId="77777777" w:rsidR="00A73A5B" w:rsidRPr="00837D54" w:rsidRDefault="00A73A5B" w:rsidP="0044614E">
            <w:pPr>
              <w:spacing w:line="380" w:lineRule="exact"/>
              <w:ind w:left="252" w:hanging="252"/>
              <w:rPr>
                <w:rFonts w:ascii="Arial" w:hAnsi="Arial" w:cs="Arial"/>
                <w:sz w:val="20"/>
                <w:szCs w:val="20"/>
              </w:rPr>
            </w:pPr>
            <w:r w:rsidRPr="00837D54">
              <w:rPr>
                <w:rFonts w:ascii="Arial" w:hAnsi="Arial" w:cs="Arial"/>
                <w:sz w:val="20"/>
                <w:szCs w:val="20"/>
              </w:rPr>
              <w:t>Parent company</w:t>
            </w:r>
          </w:p>
        </w:tc>
        <w:tc>
          <w:tcPr>
            <w:tcW w:w="2070" w:type="dxa"/>
          </w:tcPr>
          <w:p w14:paraId="2CE0A3EE" w14:textId="724542BB" w:rsidR="00A73A5B" w:rsidRPr="00837D54" w:rsidRDefault="009D2EBD" w:rsidP="0044614E">
            <w:pPr>
              <w:tabs>
                <w:tab w:val="decimal" w:pos="1062"/>
              </w:tabs>
              <w:spacing w:line="380" w:lineRule="exact"/>
              <w:jc w:val="center"/>
              <w:rPr>
                <w:rFonts w:ascii="Arial" w:hAnsi="Arial" w:cs="Arial"/>
                <w:sz w:val="20"/>
                <w:szCs w:val="20"/>
              </w:rPr>
            </w:pPr>
            <w:r w:rsidRPr="00837D54">
              <w:rPr>
                <w:rFonts w:ascii="Arial" w:hAnsi="Arial" w:cs="Arial"/>
                <w:sz w:val="20"/>
                <w:szCs w:val="20"/>
              </w:rPr>
              <w:t>2,031,38</w:t>
            </w:r>
            <w:r w:rsidR="00751C5C" w:rsidRPr="00837D54">
              <w:rPr>
                <w:rFonts w:ascii="Arial" w:hAnsi="Arial" w:cs="Arial"/>
                <w:sz w:val="20"/>
                <w:szCs w:val="20"/>
              </w:rPr>
              <w:t>4</w:t>
            </w:r>
          </w:p>
        </w:tc>
        <w:tc>
          <w:tcPr>
            <w:tcW w:w="2070" w:type="dxa"/>
            <w:vAlign w:val="bottom"/>
          </w:tcPr>
          <w:p w14:paraId="40FDB2E9" w14:textId="15E52F35" w:rsidR="00A73A5B" w:rsidRPr="00837D54" w:rsidRDefault="00A73A5B" w:rsidP="0044614E">
            <w:pPr>
              <w:tabs>
                <w:tab w:val="decimal" w:pos="1062"/>
              </w:tabs>
              <w:spacing w:line="380" w:lineRule="exact"/>
              <w:jc w:val="center"/>
              <w:rPr>
                <w:rFonts w:ascii="Arial" w:hAnsi="Arial" w:cs="Arial"/>
                <w:sz w:val="20"/>
                <w:szCs w:val="20"/>
              </w:rPr>
            </w:pPr>
            <w:r w:rsidRPr="00837D54">
              <w:rPr>
                <w:rFonts w:ascii="Arial" w:hAnsi="Arial" w:cs="Arial"/>
                <w:sz w:val="20"/>
                <w:szCs w:val="20"/>
              </w:rPr>
              <w:t>1,652,205</w:t>
            </w:r>
          </w:p>
        </w:tc>
      </w:tr>
      <w:tr w:rsidR="00A73A5B" w:rsidRPr="00837D54" w14:paraId="0C67A1C6" w14:textId="77777777" w:rsidTr="00E442AB">
        <w:trPr>
          <w:cantSplit/>
        </w:trPr>
        <w:tc>
          <w:tcPr>
            <w:tcW w:w="4950" w:type="dxa"/>
          </w:tcPr>
          <w:p w14:paraId="30F92194" w14:textId="77777777" w:rsidR="00A73A5B" w:rsidRPr="00837D54" w:rsidRDefault="00A73A5B" w:rsidP="0044614E">
            <w:pPr>
              <w:spacing w:line="380" w:lineRule="exact"/>
              <w:ind w:left="252" w:hanging="252"/>
              <w:rPr>
                <w:rFonts w:ascii="Arial" w:hAnsi="Arial" w:cs="Arial"/>
                <w:sz w:val="20"/>
                <w:szCs w:val="20"/>
              </w:rPr>
            </w:pPr>
            <w:r w:rsidRPr="00837D54">
              <w:rPr>
                <w:rFonts w:ascii="Arial" w:hAnsi="Arial" w:cs="Arial"/>
                <w:sz w:val="20"/>
                <w:szCs w:val="20"/>
              </w:rPr>
              <w:t>Related companies</w:t>
            </w:r>
          </w:p>
        </w:tc>
        <w:tc>
          <w:tcPr>
            <w:tcW w:w="2070" w:type="dxa"/>
          </w:tcPr>
          <w:p w14:paraId="6089F564" w14:textId="25D14C1F" w:rsidR="00A73A5B" w:rsidRPr="00837D54" w:rsidRDefault="009D2EBD" w:rsidP="0044614E">
            <w:pPr>
              <w:pBdr>
                <w:bottom w:val="single" w:sz="4" w:space="1" w:color="auto"/>
              </w:pBdr>
              <w:tabs>
                <w:tab w:val="decimal" w:pos="1062"/>
              </w:tabs>
              <w:spacing w:line="380" w:lineRule="exact"/>
              <w:jc w:val="center"/>
              <w:rPr>
                <w:rFonts w:ascii="Arial" w:hAnsi="Arial" w:cs="Arial"/>
                <w:sz w:val="20"/>
                <w:szCs w:val="20"/>
              </w:rPr>
            </w:pPr>
            <w:r w:rsidRPr="00837D54">
              <w:rPr>
                <w:rFonts w:ascii="Arial" w:hAnsi="Arial" w:cs="Arial"/>
                <w:sz w:val="20"/>
                <w:szCs w:val="20"/>
              </w:rPr>
              <w:t>141,900</w:t>
            </w:r>
          </w:p>
        </w:tc>
        <w:tc>
          <w:tcPr>
            <w:tcW w:w="2070" w:type="dxa"/>
            <w:vAlign w:val="bottom"/>
          </w:tcPr>
          <w:p w14:paraId="2797FA3C" w14:textId="7A15168A" w:rsidR="00A73A5B" w:rsidRPr="00837D54" w:rsidRDefault="00A73A5B" w:rsidP="0044614E">
            <w:pPr>
              <w:pBdr>
                <w:bottom w:val="single" w:sz="4" w:space="1" w:color="auto"/>
              </w:pBdr>
              <w:tabs>
                <w:tab w:val="decimal" w:pos="1062"/>
              </w:tabs>
              <w:spacing w:line="380" w:lineRule="exact"/>
              <w:jc w:val="center"/>
              <w:rPr>
                <w:rFonts w:ascii="Arial" w:hAnsi="Arial" w:cs="Arial"/>
                <w:sz w:val="20"/>
                <w:szCs w:val="20"/>
              </w:rPr>
            </w:pPr>
            <w:r w:rsidRPr="00837D54">
              <w:rPr>
                <w:rFonts w:ascii="Arial" w:hAnsi="Arial" w:cs="Arial"/>
                <w:sz w:val="20"/>
                <w:szCs w:val="20"/>
              </w:rPr>
              <w:t>75,752</w:t>
            </w:r>
          </w:p>
        </w:tc>
      </w:tr>
      <w:tr w:rsidR="00A73A5B" w:rsidRPr="00837D54" w14:paraId="0C1E0C08" w14:textId="77777777" w:rsidTr="006F0C27">
        <w:trPr>
          <w:cantSplit/>
        </w:trPr>
        <w:tc>
          <w:tcPr>
            <w:tcW w:w="4950" w:type="dxa"/>
          </w:tcPr>
          <w:p w14:paraId="7EB5D176" w14:textId="77777777" w:rsidR="00A73A5B" w:rsidRPr="00837D54" w:rsidRDefault="00A73A5B" w:rsidP="0044614E">
            <w:pPr>
              <w:spacing w:line="380" w:lineRule="exact"/>
              <w:ind w:left="252" w:hanging="252"/>
              <w:rPr>
                <w:rFonts w:ascii="Arial" w:hAnsi="Arial" w:cs="Arial"/>
                <w:sz w:val="20"/>
                <w:szCs w:val="20"/>
                <w:cs/>
              </w:rPr>
            </w:pPr>
            <w:r w:rsidRPr="00837D54">
              <w:rPr>
                <w:rFonts w:ascii="Arial" w:hAnsi="Arial" w:cs="Arial"/>
                <w:sz w:val="20"/>
                <w:szCs w:val="20"/>
              </w:rPr>
              <w:t>Total</w:t>
            </w:r>
          </w:p>
        </w:tc>
        <w:tc>
          <w:tcPr>
            <w:tcW w:w="2070" w:type="dxa"/>
            <w:vAlign w:val="bottom"/>
          </w:tcPr>
          <w:p w14:paraId="2031A656" w14:textId="27BBB341" w:rsidR="00A73A5B" w:rsidRPr="00837D54" w:rsidRDefault="009D2EBD" w:rsidP="0044614E">
            <w:pPr>
              <w:pBdr>
                <w:bottom w:val="double" w:sz="4" w:space="1" w:color="auto"/>
              </w:pBdr>
              <w:tabs>
                <w:tab w:val="decimal" w:pos="1062"/>
              </w:tabs>
              <w:spacing w:line="380" w:lineRule="exact"/>
              <w:jc w:val="center"/>
              <w:rPr>
                <w:rFonts w:ascii="Arial" w:hAnsi="Arial" w:cs="Arial"/>
                <w:sz w:val="20"/>
                <w:szCs w:val="20"/>
              </w:rPr>
            </w:pPr>
            <w:r w:rsidRPr="00837D54">
              <w:rPr>
                <w:rFonts w:ascii="Arial" w:hAnsi="Arial" w:cs="Arial"/>
                <w:sz w:val="20"/>
                <w:szCs w:val="20"/>
              </w:rPr>
              <w:t>2,173,28</w:t>
            </w:r>
            <w:r w:rsidR="00751C5C" w:rsidRPr="00837D54">
              <w:rPr>
                <w:rFonts w:ascii="Arial" w:hAnsi="Arial" w:cs="Arial"/>
                <w:sz w:val="20"/>
                <w:szCs w:val="20"/>
              </w:rPr>
              <w:t>4</w:t>
            </w:r>
          </w:p>
        </w:tc>
        <w:tc>
          <w:tcPr>
            <w:tcW w:w="2070" w:type="dxa"/>
            <w:vAlign w:val="bottom"/>
          </w:tcPr>
          <w:p w14:paraId="2BC6FE7F" w14:textId="4A1BE667" w:rsidR="00A73A5B" w:rsidRPr="00837D54" w:rsidRDefault="00A73A5B" w:rsidP="0044614E">
            <w:pPr>
              <w:pBdr>
                <w:bottom w:val="double" w:sz="4" w:space="1" w:color="auto"/>
              </w:pBdr>
              <w:tabs>
                <w:tab w:val="decimal" w:pos="1062"/>
              </w:tabs>
              <w:spacing w:line="380" w:lineRule="exact"/>
              <w:jc w:val="center"/>
              <w:rPr>
                <w:rFonts w:ascii="Arial" w:hAnsi="Arial" w:cs="Arial"/>
                <w:sz w:val="20"/>
                <w:szCs w:val="20"/>
              </w:rPr>
            </w:pPr>
            <w:r w:rsidRPr="00837D54">
              <w:rPr>
                <w:rFonts w:ascii="Arial" w:hAnsi="Arial" w:cs="Arial"/>
                <w:sz w:val="20"/>
                <w:szCs w:val="20"/>
              </w:rPr>
              <w:t>1,727,957</w:t>
            </w:r>
          </w:p>
        </w:tc>
      </w:tr>
      <w:tr w:rsidR="00A73A5B" w:rsidRPr="00837D54" w14:paraId="6AEEBB29" w14:textId="77777777" w:rsidTr="00E442AB">
        <w:trPr>
          <w:cantSplit/>
        </w:trPr>
        <w:tc>
          <w:tcPr>
            <w:tcW w:w="4950" w:type="dxa"/>
          </w:tcPr>
          <w:p w14:paraId="77C043BA" w14:textId="6433742C" w:rsidR="00A73A5B" w:rsidRPr="00837D54" w:rsidRDefault="00A73A5B" w:rsidP="0044614E">
            <w:pPr>
              <w:spacing w:line="380" w:lineRule="exact"/>
              <w:ind w:left="252" w:hanging="252"/>
              <w:rPr>
                <w:rFonts w:ascii="Arial" w:hAnsi="Arial" w:cs="Arial"/>
                <w:sz w:val="20"/>
                <w:szCs w:val="20"/>
              </w:rPr>
            </w:pPr>
            <w:r w:rsidRPr="00837D54">
              <w:rPr>
                <w:rFonts w:ascii="Arial" w:hAnsi="Arial" w:cs="Arial"/>
                <w:b/>
                <w:bCs/>
                <w:spacing w:val="-2"/>
                <w:sz w:val="20"/>
                <w:szCs w:val="20"/>
                <w:u w:val="single"/>
              </w:rPr>
              <w:t>Other current payables</w:t>
            </w:r>
          </w:p>
        </w:tc>
        <w:tc>
          <w:tcPr>
            <w:tcW w:w="2070" w:type="dxa"/>
          </w:tcPr>
          <w:p w14:paraId="25F338F3" w14:textId="77777777" w:rsidR="00A73A5B" w:rsidRPr="00837D54" w:rsidRDefault="00A73A5B" w:rsidP="0044614E">
            <w:pPr>
              <w:tabs>
                <w:tab w:val="decimal" w:pos="1062"/>
              </w:tabs>
              <w:spacing w:line="380" w:lineRule="exact"/>
              <w:jc w:val="center"/>
              <w:rPr>
                <w:rFonts w:ascii="Arial" w:hAnsi="Arial" w:cs="Arial"/>
                <w:sz w:val="20"/>
                <w:szCs w:val="20"/>
              </w:rPr>
            </w:pPr>
          </w:p>
        </w:tc>
        <w:tc>
          <w:tcPr>
            <w:tcW w:w="2070" w:type="dxa"/>
            <w:vAlign w:val="bottom"/>
          </w:tcPr>
          <w:p w14:paraId="7EDC77D9" w14:textId="77777777" w:rsidR="00A73A5B" w:rsidRPr="00837D54" w:rsidRDefault="00A73A5B" w:rsidP="0044614E">
            <w:pPr>
              <w:tabs>
                <w:tab w:val="decimal" w:pos="1062"/>
              </w:tabs>
              <w:spacing w:line="380" w:lineRule="exact"/>
              <w:jc w:val="center"/>
              <w:rPr>
                <w:rFonts w:ascii="Arial" w:hAnsi="Arial" w:cs="Arial"/>
                <w:sz w:val="20"/>
                <w:szCs w:val="20"/>
              </w:rPr>
            </w:pPr>
          </w:p>
        </w:tc>
      </w:tr>
      <w:tr w:rsidR="00A73A5B" w:rsidRPr="00837D54" w14:paraId="202B105D" w14:textId="77777777" w:rsidTr="00E442AB">
        <w:trPr>
          <w:cantSplit/>
        </w:trPr>
        <w:tc>
          <w:tcPr>
            <w:tcW w:w="4950" w:type="dxa"/>
          </w:tcPr>
          <w:p w14:paraId="638F137F" w14:textId="77777777" w:rsidR="00A73A5B" w:rsidRPr="00837D54" w:rsidRDefault="00A73A5B" w:rsidP="0044614E">
            <w:pPr>
              <w:spacing w:line="380" w:lineRule="exact"/>
              <w:ind w:left="252" w:hanging="252"/>
              <w:rPr>
                <w:rFonts w:ascii="Arial" w:hAnsi="Arial" w:cs="Arial"/>
                <w:sz w:val="20"/>
                <w:szCs w:val="20"/>
              </w:rPr>
            </w:pPr>
            <w:r w:rsidRPr="00837D54">
              <w:rPr>
                <w:rFonts w:ascii="Arial" w:hAnsi="Arial" w:cs="Arial"/>
                <w:sz w:val="20"/>
                <w:szCs w:val="20"/>
              </w:rPr>
              <w:t>Parent company</w:t>
            </w:r>
          </w:p>
        </w:tc>
        <w:tc>
          <w:tcPr>
            <w:tcW w:w="2070" w:type="dxa"/>
          </w:tcPr>
          <w:p w14:paraId="02EBD5DE" w14:textId="13DC0D6B" w:rsidR="00A73A5B" w:rsidRPr="00837D54" w:rsidRDefault="009D2EBD" w:rsidP="0044614E">
            <w:pPr>
              <w:tabs>
                <w:tab w:val="decimal" w:pos="1062"/>
              </w:tabs>
              <w:spacing w:line="380" w:lineRule="exact"/>
              <w:jc w:val="center"/>
              <w:rPr>
                <w:rFonts w:ascii="Arial" w:hAnsi="Arial" w:cs="Arial"/>
                <w:sz w:val="20"/>
                <w:szCs w:val="20"/>
              </w:rPr>
            </w:pPr>
            <w:r w:rsidRPr="00837D54">
              <w:rPr>
                <w:rFonts w:ascii="Arial" w:hAnsi="Arial" w:cs="Arial"/>
                <w:sz w:val="20"/>
                <w:szCs w:val="20"/>
              </w:rPr>
              <w:t>11,699</w:t>
            </w:r>
          </w:p>
        </w:tc>
        <w:tc>
          <w:tcPr>
            <w:tcW w:w="2070" w:type="dxa"/>
            <w:vAlign w:val="bottom"/>
          </w:tcPr>
          <w:p w14:paraId="2C785A40" w14:textId="0A58EB9C" w:rsidR="00A73A5B" w:rsidRPr="00837D54" w:rsidRDefault="00A73A5B" w:rsidP="0044614E">
            <w:pPr>
              <w:tabs>
                <w:tab w:val="decimal" w:pos="1062"/>
              </w:tabs>
              <w:spacing w:line="380" w:lineRule="exact"/>
              <w:jc w:val="center"/>
              <w:rPr>
                <w:rFonts w:ascii="Arial" w:hAnsi="Arial" w:cs="Arial"/>
                <w:sz w:val="20"/>
                <w:szCs w:val="20"/>
              </w:rPr>
            </w:pPr>
            <w:r w:rsidRPr="00837D54">
              <w:rPr>
                <w:rFonts w:ascii="Arial" w:hAnsi="Arial" w:cs="Arial"/>
                <w:sz w:val="20"/>
                <w:szCs w:val="20"/>
              </w:rPr>
              <w:t>19,414</w:t>
            </w:r>
          </w:p>
        </w:tc>
      </w:tr>
      <w:tr w:rsidR="00A73A5B" w:rsidRPr="00837D54" w14:paraId="507C117A" w14:textId="77777777" w:rsidTr="00E442AB">
        <w:trPr>
          <w:cantSplit/>
        </w:trPr>
        <w:tc>
          <w:tcPr>
            <w:tcW w:w="4950" w:type="dxa"/>
          </w:tcPr>
          <w:p w14:paraId="2F1F725D" w14:textId="77777777" w:rsidR="00A73A5B" w:rsidRPr="00837D54" w:rsidRDefault="00A73A5B" w:rsidP="0044614E">
            <w:pPr>
              <w:spacing w:line="380" w:lineRule="exact"/>
              <w:ind w:left="252" w:hanging="252"/>
              <w:rPr>
                <w:rFonts w:ascii="Arial" w:hAnsi="Arial" w:cs="Arial"/>
                <w:sz w:val="20"/>
                <w:szCs w:val="20"/>
              </w:rPr>
            </w:pPr>
            <w:r w:rsidRPr="00837D54">
              <w:rPr>
                <w:rFonts w:ascii="Arial" w:hAnsi="Arial" w:cs="Arial"/>
                <w:sz w:val="20"/>
                <w:szCs w:val="20"/>
              </w:rPr>
              <w:t>Related companies</w:t>
            </w:r>
          </w:p>
        </w:tc>
        <w:tc>
          <w:tcPr>
            <w:tcW w:w="2070" w:type="dxa"/>
          </w:tcPr>
          <w:p w14:paraId="64732490" w14:textId="6F23C861" w:rsidR="00A73A5B" w:rsidRPr="00837D54" w:rsidRDefault="009D2EBD" w:rsidP="0044614E">
            <w:pPr>
              <w:pBdr>
                <w:bottom w:val="single" w:sz="4" w:space="1" w:color="auto"/>
              </w:pBdr>
              <w:tabs>
                <w:tab w:val="decimal" w:pos="1062"/>
              </w:tabs>
              <w:spacing w:line="380" w:lineRule="exact"/>
              <w:jc w:val="center"/>
              <w:rPr>
                <w:rFonts w:ascii="Arial" w:hAnsi="Arial" w:cs="Arial"/>
                <w:sz w:val="20"/>
                <w:szCs w:val="20"/>
              </w:rPr>
            </w:pPr>
            <w:r w:rsidRPr="00837D54">
              <w:rPr>
                <w:rFonts w:ascii="Arial" w:hAnsi="Arial" w:cs="Arial"/>
                <w:sz w:val="20"/>
                <w:szCs w:val="20"/>
              </w:rPr>
              <w:t>1,352</w:t>
            </w:r>
          </w:p>
        </w:tc>
        <w:tc>
          <w:tcPr>
            <w:tcW w:w="2070" w:type="dxa"/>
            <w:vAlign w:val="bottom"/>
          </w:tcPr>
          <w:p w14:paraId="304E8CCB" w14:textId="6B4D37CB" w:rsidR="00A73A5B" w:rsidRPr="00837D54" w:rsidRDefault="00A73A5B" w:rsidP="0044614E">
            <w:pPr>
              <w:pBdr>
                <w:bottom w:val="single" w:sz="4" w:space="1" w:color="auto"/>
              </w:pBdr>
              <w:tabs>
                <w:tab w:val="decimal" w:pos="1062"/>
              </w:tabs>
              <w:spacing w:line="380" w:lineRule="exact"/>
              <w:jc w:val="center"/>
              <w:rPr>
                <w:rFonts w:ascii="Arial" w:hAnsi="Arial" w:cs="Arial"/>
                <w:sz w:val="20"/>
                <w:szCs w:val="20"/>
              </w:rPr>
            </w:pPr>
            <w:r w:rsidRPr="00837D54">
              <w:rPr>
                <w:rFonts w:ascii="Arial" w:hAnsi="Arial" w:cs="Arial"/>
                <w:sz w:val="20"/>
                <w:szCs w:val="20"/>
              </w:rPr>
              <w:t>1,413</w:t>
            </w:r>
          </w:p>
        </w:tc>
      </w:tr>
      <w:tr w:rsidR="00A73A5B" w:rsidRPr="00837D54" w14:paraId="43DA33D3" w14:textId="77777777" w:rsidTr="006F0C27">
        <w:trPr>
          <w:cantSplit/>
        </w:trPr>
        <w:tc>
          <w:tcPr>
            <w:tcW w:w="4950" w:type="dxa"/>
          </w:tcPr>
          <w:p w14:paraId="42B744F8" w14:textId="77777777" w:rsidR="00A73A5B" w:rsidRPr="00837D54" w:rsidRDefault="00A73A5B" w:rsidP="0044614E">
            <w:pPr>
              <w:spacing w:line="380" w:lineRule="exact"/>
              <w:ind w:left="252" w:hanging="252"/>
              <w:rPr>
                <w:rFonts w:ascii="Arial" w:hAnsi="Arial" w:cs="Arial"/>
                <w:sz w:val="20"/>
                <w:szCs w:val="20"/>
              </w:rPr>
            </w:pPr>
            <w:r w:rsidRPr="00837D54">
              <w:rPr>
                <w:rFonts w:ascii="Arial" w:hAnsi="Arial" w:cs="Arial"/>
                <w:sz w:val="20"/>
                <w:szCs w:val="20"/>
              </w:rPr>
              <w:t>Total</w:t>
            </w:r>
          </w:p>
        </w:tc>
        <w:tc>
          <w:tcPr>
            <w:tcW w:w="2070" w:type="dxa"/>
            <w:vAlign w:val="bottom"/>
          </w:tcPr>
          <w:p w14:paraId="0BDDBB28" w14:textId="7F219461" w:rsidR="00A73A5B" w:rsidRPr="00837D54" w:rsidRDefault="009D2EBD" w:rsidP="0044614E">
            <w:pPr>
              <w:pBdr>
                <w:bottom w:val="double" w:sz="4" w:space="1" w:color="auto"/>
              </w:pBdr>
              <w:tabs>
                <w:tab w:val="decimal" w:pos="1062"/>
              </w:tabs>
              <w:spacing w:line="380" w:lineRule="exact"/>
              <w:jc w:val="center"/>
              <w:rPr>
                <w:rFonts w:ascii="Arial" w:hAnsi="Arial" w:cs="Arial"/>
                <w:sz w:val="20"/>
                <w:szCs w:val="20"/>
              </w:rPr>
            </w:pPr>
            <w:r w:rsidRPr="00837D54">
              <w:rPr>
                <w:rFonts w:ascii="Arial" w:hAnsi="Arial" w:cs="Arial"/>
                <w:sz w:val="20"/>
                <w:szCs w:val="20"/>
              </w:rPr>
              <w:t>13,051</w:t>
            </w:r>
          </w:p>
        </w:tc>
        <w:tc>
          <w:tcPr>
            <w:tcW w:w="2070" w:type="dxa"/>
            <w:vAlign w:val="bottom"/>
          </w:tcPr>
          <w:p w14:paraId="5461B7EF" w14:textId="3661E69C" w:rsidR="00A73A5B" w:rsidRPr="00837D54" w:rsidRDefault="00A73A5B" w:rsidP="0044614E">
            <w:pPr>
              <w:pBdr>
                <w:bottom w:val="double" w:sz="4" w:space="1" w:color="auto"/>
              </w:pBdr>
              <w:tabs>
                <w:tab w:val="decimal" w:pos="1062"/>
              </w:tabs>
              <w:spacing w:line="380" w:lineRule="exact"/>
              <w:jc w:val="center"/>
              <w:rPr>
                <w:rFonts w:ascii="Arial" w:hAnsi="Arial" w:cs="Arial"/>
                <w:sz w:val="20"/>
                <w:szCs w:val="20"/>
              </w:rPr>
            </w:pPr>
            <w:r w:rsidRPr="00837D54">
              <w:rPr>
                <w:rFonts w:ascii="Arial" w:hAnsi="Arial" w:cs="Arial"/>
                <w:sz w:val="20"/>
                <w:szCs w:val="20"/>
              </w:rPr>
              <w:t>20,827</w:t>
            </w:r>
          </w:p>
        </w:tc>
      </w:tr>
    </w:tbl>
    <w:p w14:paraId="7DF0AF55" w14:textId="77777777" w:rsidR="00180521" w:rsidRPr="00837D54" w:rsidRDefault="00180521">
      <w:pPr>
        <w:rPr>
          <w:rFonts w:ascii="Arial" w:hAnsi="Arial" w:cs="Arial"/>
          <w:b/>
          <w:bCs/>
          <w:sz w:val="22"/>
          <w:szCs w:val="22"/>
          <w:u w:val="single"/>
        </w:rPr>
      </w:pPr>
      <w:r w:rsidRPr="00837D54">
        <w:rPr>
          <w:rFonts w:ascii="Arial" w:hAnsi="Arial" w:cs="Arial"/>
          <w:b/>
          <w:bCs/>
          <w:sz w:val="22"/>
          <w:szCs w:val="22"/>
          <w:u w:val="single"/>
        </w:rPr>
        <w:br w:type="page"/>
      </w:r>
    </w:p>
    <w:p w14:paraId="16497D2F" w14:textId="24CA3F72" w:rsidR="00AC6252" w:rsidRPr="00837D54" w:rsidRDefault="00AC6252" w:rsidP="00322D5B">
      <w:pPr>
        <w:tabs>
          <w:tab w:val="left" w:pos="900"/>
          <w:tab w:val="left" w:pos="2160"/>
          <w:tab w:val="right" w:pos="7200"/>
          <w:tab w:val="right" w:pos="8540"/>
        </w:tabs>
        <w:overflowPunct w:val="0"/>
        <w:autoSpaceDE w:val="0"/>
        <w:autoSpaceDN w:val="0"/>
        <w:adjustRightInd w:val="0"/>
        <w:spacing w:before="240" w:after="120" w:line="380" w:lineRule="exact"/>
        <w:ind w:left="540"/>
        <w:jc w:val="thaiDistribute"/>
        <w:rPr>
          <w:rFonts w:ascii="Arial" w:hAnsi="Arial" w:cs="Arial"/>
          <w:b/>
          <w:bCs/>
          <w:sz w:val="22"/>
          <w:szCs w:val="22"/>
          <w:u w:val="single"/>
        </w:rPr>
      </w:pPr>
      <w:r w:rsidRPr="00837D54">
        <w:rPr>
          <w:rFonts w:ascii="Arial" w:hAnsi="Arial" w:cs="Arial"/>
          <w:b/>
          <w:bCs/>
          <w:sz w:val="22"/>
          <w:szCs w:val="22"/>
          <w:u w:val="single"/>
        </w:rPr>
        <w:lastRenderedPageBreak/>
        <w:t>Short-term loan to related part</w:t>
      </w:r>
      <w:r w:rsidR="00BE3157" w:rsidRPr="00837D54">
        <w:rPr>
          <w:rFonts w:ascii="Arial" w:hAnsi="Arial" w:cs="Arial"/>
          <w:b/>
          <w:bCs/>
          <w:sz w:val="22"/>
          <w:szCs w:val="22"/>
          <w:u w:val="single"/>
        </w:rPr>
        <w:t>y</w:t>
      </w:r>
    </w:p>
    <w:p w14:paraId="1C5432CB" w14:textId="5AB9E32F" w:rsidR="00AC6252" w:rsidRPr="00837D54" w:rsidRDefault="00AC6252" w:rsidP="00322D5B">
      <w:pPr>
        <w:tabs>
          <w:tab w:val="left" w:pos="900"/>
          <w:tab w:val="left" w:pos="1440"/>
          <w:tab w:val="right" w:pos="5490"/>
          <w:tab w:val="right" w:pos="7740"/>
          <w:tab w:val="right" w:pos="9180"/>
        </w:tabs>
        <w:overflowPunct w:val="0"/>
        <w:autoSpaceDE w:val="0"/>
        <w:autoSpaceDN w:val="0"/>
        <w:adjustRightInd w:val="0"/>
        <w:spacing w:before="120" w:after="120" w:line="380" w:lineRule="exact"/>
        <w:ind w:left="540" w:right="-43"/>
        <w:jc w:val="thaiDistribute"/>
        <w:rPr>
          <w:rFonts w:ascii="Arial" w:hAnsi="Arial" w:cs="Arial"/>
          <w:b/>
          <w:bCs/>
          <w:sz w:val="22"/>
          <w:szCs w:val="22"/>
        </w:rPr>
      </w:pPr>
      <w:r w:rsidRPr="00837D54">
        <w:rPr>
          <w:rFonts w:ascii="Arial" w:hAnsi="Arial" w:cs="Arial"/>
          <w:sz w:val="22"/>
          <w:szCs w:val="22"/>
        </w:rPr>
        <w:t xml:space="preserve">As </w:t>
      </w:r>
      <w:proofErr w:type="gramStart"/>
      <w:r w:rsidRPr="00837D54">
        <w:rPr>
          <w:rFonts w:ascii="Arial" w:hAnsi="Arial" w:cs="Arial"/>
          <w:sz w:val="22"/>
          <w:szCs w:val="22"/>
        </w:rPr>
        <w:t>at</w:t>
      </w:r>
      <w:proofErr w:type="gramEnd"/>
      <w:r w:rsidRPr="00837D54">
        <w:rPr>
          <w:rFonts w:ascii="Arial" w:hAnsi="Arial" w:cs="Arial"/>
          <w:sz w:val="22"/>
          <w:szCs w:val="22"/>
        </w:rPr>
        <w:t xml:space="preserve"> 30</w:t>
      </w:r>
      <w:r w:rsidRPr="00837D54">
        <w:rPr>
          <w:rFonts w:ascii="Arial" w:hAnsi="Arial" w:cs="Arial"/>
          <w:spacing w:val="-6"/>
          <w:sz w:val="22"/>
          <w:szCs w:val="22"/>
          <w:lang w:bidi="ar-SA"/>
        </w:rPr>
        <w:t xml:space="preserve"> </w:t>
      </w:r>
      <w:r w:rsidR="00C73869" w:rsidRPr="00837D54">
        <w:rPr>
          <w:rFonts w:ascii="Arial" w:hAnsi="Arial" w:cs="Arial"/>
          <w:spacing w:val="-6"/>
          <w:sz w:val="22"/>
          <w:szCs w:val="22"/>
          <w:lang w:bidi="ar-SA"/>
        </w:rPr>
        <w:t>June</w:t>
      </w:r>
      <w:r w:rsidRPr="00837D54">
        <w:rPr>
          <w:rFonts w:ascii="Arial" w:hAnsi="Arial" w:cs="Arial"/>
          <w:sz w:val="22"/>
          <w:szCs w:val="22"/>
        </w:rPr>
        <w:t xml:space="preserve"> 202</w:t>
      </w:r>
      <w:r w:rsidR="00E04C61" w:rsidRPr="00837D54">
        <w:rPr>
          <w:rFonts w:ascii="Arial" w:hAnsi="Arial" w:cs="Arial"/>
          <w:sz w:val="22"/>
          <w:szCs w:val="22"/>
        </w:rPr>
        <w:t>6</w:t>
      </w:r>
      <w:r w:rsidRPr="00837D54">
        <w:rPr>
          <w:rFonts w:ascii="Arial" w:hAnsi="Arial" w:cs="Arial"/>
          <w:sz w:val="22"/>
          <w:szCs w:val="22"/>
        </w:rPr>
        <w:t xml:space="preserve"> and 31 December 202</w:t>
      </w:r>
      <w:r w:rsidR="00E04C61" w:rsidRPr="00837D54">
        <w:rPr>
          <w:rFonts w:ascii="Arial" w:hAnsi="Arial" w:cs="Arial"/>
          <w:sz w:val="22"/>
          <w:szCs w:val="22"/>
        </w:rPr>
        <w:t>5</w:t>
      </w:r>
      <w:r w:rsidRPr="00837D54">
        <w:rPr>
          <w:rFonts w:ascii="Arial" w:hAnsi="Arial" w:cs="Arial"/>
          <w:sz w:val="22"/>
          <w:szCs w:val="22"/>
        </w:rPr>
        <w:t>, the balance of short-term loan</w:t>
      </w:r>
      <w:r w:rsidR="0073754B" w:rsidRPr="00837D54">
        <w:rPr>
          <w:rFonts w:ascii="Arial" w:hAnsi="Arial" w:cs="Arial"/>
          <w:sz w:val="22"/>
          <w:szCs w:val="22"/>
        </w:rPr>
        <w:t xml:space="preserve"> </w:t>
      </w:r>
      <w:r w:rsidRPr="00837D54">
        <w:rPr>
          <w:rFonts w:ascii="Arial" w:hAnsi="Arial" w:cs="Arial"/>
          <w:sz w:val="22"/>
          <w:szCs w:val="22"/>
        </w:rPr>
        <w:t xml:space="preserve">to related </w:t>
      </w:r>
      <w:proofErr w:type="gramStart"/>
      <w:r w:rsidRPr="00837D54">
        <w:rPr>
          <w:rFonts w:ascii="Arial" w:hAnsi="Arial" w:cs="Arial"/>
          <w:sz w:val="22"/>
          <w:szCs w:val="22"/>
        </w:rPr>
        <w:t>part</w:t>
      </w:r>
      <w:r w:rsidR="00BE3157" w:rsidRPr="00837D54">
        <w:rPr>
          <w:rFonts w:ascii="Arial" w:hAnsi="Arial" w:cs="Arial"/>
          <w:sz w:val="22"/>
          <w:szCs w:val="22"/>
        </w:rPr>
        <w:t>y</w:t>
      </w:r>
      <w:proofErr w:type="gramEnd"/>
      <w:r w:rsidRPr="00837D54">
        <w:rPr>
          <w:rFonts w:ascii="Arial" w:hAnsi="Arial" w:cs="Arial"/>
          <w:sz w:val="22"/>
          <w:szCs w:val="22"/>
        </w:rPr>
        <w:t xml:space="preserve"> and the movement of these loans are as follows:</w:t>
      </w:r>
    </w:p>
    <w:tbl>
      <w:tblPr>
        <w:tblW w:w="9126" w:type="dxa"/>
        <w:tblInd w:w="450" w:type="dxa"/>
        <w:shd w:val="clear" w:color="auto" w:fill="FFFF00"/>
        <w:tblLayout w:type="fixed"/>
        <w:tblLook w:val="01E0" w:firstRow="1" w:lastRow="1" w:firstColumn="1" w:lastColumn="1" w:noHBand="0" w:noVBand="0"/>
      </w:tblPr>
      <w:tblGrid>
        <w:gridCol w:w="3510"/>
        <w:gridCol w:w="1872"/>
        <w:gridCol w:w="1872"/>
        <w:gridCol w:w="1836"/>
        <w:gridCol w:w="36"/>
      </w:tblGrid>
      <w:tr w:rsidR="007C560F" w:rsidRPr="00837D54" w14:paraId="46A627C5" w14:textId="77777777" w:rsidTr="00322D5B">
        <w:trPr>
          <w:gridAfter w:val="1"/>
          <w:wAfter w:w="36" w:type="dxa"/>
          <w:tblHeader/>
        </w:trPr>
        <w:tc>
          <w:tcPr>
            <w:tcW w:w="3510" w:type="dxa"/>
          </w:tcPr>
          <w:p w14:paraId="652D4A7E" w14:textId="77777777" w:rsidR="00AC6252" w:rsidRPr="00837D54" w:rsidRDefault="00AC6252" w:rsidP="00AC6252">
            <w:pPr>
              <w:tabs>
                <w:tab w:val="left" w:pos="900"/>
                <w:tab w:val="left" w:pos="2160"/>
                <w:tab w:val="right" w:pos="7200"/>
              </w:tabs>
              <w:overflowPunct w:val="0"/>
              <w:autoSpaceDE w:val="0"/>
              <w:autoSpaceDN w:val="0"/>
              <w:adjustRightInd w:val="0"/>
              <w:spacing w:line="360" w:lineRule="exact"/>
              <w:jc w:val="right"/>
              <w:rPr>
                <w:rFonts w:ascii="Arial" w:hAnsi="Arial" w:cs="Arial"/>
                <w:sz w:val="18"/>
                <w:szCs w:val="18"/>
              </w:rPr>
            </w:pPr>
          </w:p>
        </w:tc>
        <w:tc>
          <w:tcPr>
            <w:tcW w:w="5580" w:type="dxa"/>
            <w:gridSpan w:val="3"/>
            <w:hideMark/>
          </w:tcPr>
          <w:p w14:paraId="158FBF2F" w14:textId="77777777" w:rsidR="00AC6252" w:rsidRPr="00837D54" w:rsidRDefault="00AC6252" w:rsidP="00AC6252">
            <w:pPr>
              <w:tabs>
                <w:tab w:val="left" w:pos="900"/>
                <w:tab w:val="left" w:pos="2160"/>
                <w:tab w:val="right" w:pos="7200"/>
              </w:tabs>
              <w:overflowPunct w:val="0"/>
              <w:autoSpaceDE w:val="0"/>
              <w:autoSpaceDN w:val="0"/>
              <w:adjustRightInd w:val="0"/>
              <w:spacing w:line="360" w:lineRule="exact"/>
              <w:jc w:val="right"/>
              <w:rPr>
                <w:rFonts w:ascii="Arial" w:hAnsi="Arial" w:cs="Arial"/>
                <w:sz w:val="18"/>
                <w:szCs w:val="18"/>
                <w:cs/>
              </w:rPr>
            </w:pPr>
            <w:r w:rsidRPr="00837D54">
              <w:rPr>
                <w:rFonts w:ascii="Arial" w:hAnsi="Arial" w:cs="Arial"/>
                <w:sz w:val="18"/>
                <w:szCs w:val="18"/>
              </w:rPr>
              <w:t>(Unit: Thousand Baht)</w:t>
            </w:r>
          </w:p>
        </w:tc>
      </w:tr>
      <w:tr w:rsidR="00AC6252" w:rsidRPr="00837D54" w14:paraId="2C01D806" w14:textId="77777777" w:rsidTr="00322D5B">
        <w:trPr>
          <w:tblHeader/>
        </w:trPr>
        <w:tc>
          <w:tcPr>
            <w:tcW w:w="3510" w:type="dxa"/>
            <w:vAlign w:val="bottom"/>
          </w:tcPr>
          <w:p w14:paraId="7BBB4182" w14:textId="77777777" w:rsidR="00AC6252" w:rsidRPr="00837D54" w:rsidRDefault="00AC6252" w:rsidP="00AC6252">
            <w:pPr>
              <w:tabs>
                <w:tab w:val="left" w:pos="900"/>
                <w:tab w:val="left" w:pos="2160"/>
                <w:tab w:val="right" w:pos="7200"/>
                <w:tab w:val="right" w:pos="8540"/>
              </w:tabs>
              <w:overflowPunct w:val="0"/>
              <w:autoSpaceDE w:val="0"/>
              <w:autoSpaceDN w:val="0"/>
              <w:adjustRightInd w:val="0"/>
              <w:spacing w:line="380" w:lineRule="exact"/>
              <w:ind w:left="132"/>
              <w:rPr>
                <w:rFonts w:ascii="Arial" w:eastAsia="MS Mincho" w:hAnsi="Arial" w:cs="Arial"/>
                <w:sz w:val="18"/>
                <w:szCs w:val="18"/>
              </w:rPr>
            </w:pPr>
          </w:p>
        </w:tc>
        <w:tc>
          <w:tcPr>
            <w:tcW w:w="1872" w:type="dxa"/>
            <w:vAlign w:val="bottom"/>
            <w:hideMark/>
          </w:tcPr>
          <w:p w14:paraId="59CD21A5" w14:textId="5CCE9859" w:rsidR="00AC6252" w:rsidRPr="00837D54" w:rsidRDefault="00AC6252" w:rsidP="00AC6252">
            <w:pPr>
              <w:pBdr>
                <w:bottom w:val="single" w:sz="4" w:space="1" w:color="auto"/>
              </w:pBdr>
              <w:overflowPunct w:val="0"/>
              <w:autoSpaceDE w:val="0"/>
              <w:autoSpaceDN w:val="0"/>
              <w:adjustRightInd w:val="0"/>
              <w:spacing w:line="380" w:lineRule="exact"/>
              <w:ind w:left="-20"/>
              <w:jc w:val="center"/>
              <w:rPr>
                <w:rFonts w:ascii="Arial" w:eastAsia="MS Mincho" w:hAnsi="Arial" w:cs="Arial"/>
                <w:sz w:val="18"/>
                <w:szCs w:val="18"/>
              </w:rPr>
            </w:pPr>
            <w:r w:rsidRPr="00837D54">
              <w:rPr>
                <w:rFonts w:ascii="Arial" w:hAnsi="Arial" w:cs="Arial"/>
                <w:sz w:val="18"/>
                <w:szCs w:val="18"/>
              </w:rPr>
              <w:t>Balance as at</w:t>
            </w:r>
            <w:r w:rsidR="004F1DB4" w:rsidRPr="00837D54">
              <w:rPr>
                <w:rFonts w:ascii="Arial" w:hAnsi="Arial" w:cs="Arial"/>
                <w:sz w:val="18"/>
                <w:szCs w:val="18"/>
              </w:rPr>
              <w:t xml:space="preserve"> </w:t>
            </w:r>
            <w:r w:rsidR="004F1DB4" w:rsidRPr="00837D54">
              <w:rPr>
                <w:rFonts w:ascii="Arial" w:hAnsi="Arial" w:cs="Arial"/>
                <w:sz w:val="18"/>
                <w:szCs w:val="18"/>
              </w:rPr>
              <w:br/>
            </w:r>
            <w:r w:rsidRPr="00837D54">
              <w:rPr>
                <w:rFonts w:ascii="Arial" w:hAnsi="Arial" w:cs="Arial"/>
                <w:sz w:val="18"/>
                <w:szCs w:val="18"/>
              </w:rPr>
              <w:t>31 December 202</w:t>
            </w:r>
            <w:r w:rsidR="00F277B5" w:rsidRPr="00837D54">
              <w:rPr>
                <w:rFonts w:ascii="Arial" w:hAnsi="Arial" w:cs="Arial"/>
                <w:sz w:val="18"/>
                <w:szCs w:val="18"/>
              </w:rPr>
              <w:t>5</w:t>
            </w:r>
          </w:p>
        </w:tc>
        <w:tc>
          <w:tcPr>
            <w:tcW w:w="1872" w:type="dxa"/>
            <w:vAlign w:val="bottom"/>
            <w:hideMark/>
          </w:tcPr>
          <w:p w14:paraId="2D9095E1" w14:textId="77777777" w:rsidR="00AC6252" w:rsidRPr="00837D54" w:rsidRDefault="00AC6252" w:rsidP="00AC6252">
            <w:pPr>
              <w:pBdr>
                <w:bottom w:val="single" w:sz="4" w:space="1" w:color="auto"/>
              </w:pBdr>
              <w:overflowPunct w:val="0"/>
              <w:autoSpaceDE w:val="0"/>
              <w:autoSpaceDN w:val="0"/>
              <w:adjustRightInd w:val="0"/>
              <w:spacing w:line="380" w:lineRule="exact"/>
              <w:ind w:left="-20"/>
              <w:jc w:val="center"/>
              <w:rPr>
                <w:rFonts w:ascii="Arial" w:hAnsi="Arial" w:cs="Arial"/>
                <w:sz w:val="18"/>
                <w:szCs w:val="18"/>
                <w:cs/>
              </w:rPr>
            </w:pPr>
            <w:r w:rsidRPr="00837D54">
              <w:rPr>
                <w:rFonts w:ascii="Arial" w:hAnsi="Arial" w:cs="Arial"/>
                <w:sz w:val="18"/>
                <w:szCs w:val="18"/>
              </w:rPr>
              <w:t xml:space="preserve">Increase </w:t>
            </w:r>
          </w:p>
          <w:p w14:paraId="1ED29189" w14:textId="77777777" w:rsidR="00AC6252" w:rsidRPr="00837D54" w:rsidRDefault="00AC6252" w:rsidP="00AC6252">
            <w:pPr>
              <w:pBdr>
                <w:bottom w:val="single" w:sz="4" w:space="1" w:color="auto"/>
              </w:pBdr>
              <w:overflowPunct w:val="0"/>
              <w:autoSpaceDE w:val="0"/>
              <w:autoSpaceDN w:val="0"/>
              <w:adjustRightInd w:val="0"/>
              <w:spacing w:line="380" w:lineRule="exact"/>
              <w:ind w:left="-20"/>
              <w:jc w:val="center"/>
              <w:rPr>
                <w:rFonts w:ascii="Arial" w:hAnsi="Arial" w:cs="Arial"/>
                <w:sz w:val="18"/>
                <w:szCs w:val="18"/>
              </w:rPr>
            </w:pPr>
            <w:r w:rsidRPr="00837D54">
              <w:rPr>
                <w:rFonts w:ascii="Arial" w:hAnsi="Arial" w:cs="Arial"/>
                <w:sz w:val="18"/>
                <w:szCs w:val="18"/>
              </w:rPr>
              <w:t>during the period</w:t>
            </w:r>
          </w:p>
        </w:tc>
        <w:tc>
          <w:tcPr>
            <w:tcW w:w="1872" w:type="dxa"/>
            <w:gridSpan w:val="2"/>
            <w:vAlign w:val="bottom"/>
            <w:hideMark/>
          </w:tcPr>
          <w:p w14:paraId="0FA97454" w14:textId="77777777" w:rsidR="00AC6252" w:rsidRPr="00837D54" w:rsidRDefault="00AC6252" w:rsidP="00AC6252">
            <w:pPr>
              <w:pBdr>
                <w:bottom w:val="single" w:sz="4" w:space="1" w:color="auto"/>
              </w:pBdr>
              <w:overflowPunct w:val="0"/>
              <w:autoSpaceDE w:val="0"/>
              <w:autoSpaceDN w:val="0"/>
              <w:adjustRightInd w:val="0"/>
              <w:spacing w:line="380" w:lineRule="exact"/>
              <w:ind w:left="-20" w:right="-43"/>
              <w:jc w:val="center"/>
              <w:rPr>
                <w:rFonts w:ascii="Arial" w:hAnsi="Arial" w:cs="Arial"/>
                <w:sz w:val="18"/>
                <w:szCs w:val="18"/>
              </w:rPr>
            </w:pPr>
            <w:r w:rsidRPr="00837D54">
              <w:rPr>
                <w:rFonts w:ascii="Arial" w:hAnsi="Arial" w:cs="Arial"/>
                <w:sz w:val="18"/>
                <w:szCs w:val="18"/>
              </w:rPr>
              <w:t>Balance as at</w:t>
            </w:r>
          </w:p>
          <w:p w14:paraId="273EB711" w14:textId="6A9BAE58" w:rsidR="00AC6252" w:rsidRPr="00837D54" w:rsidRDefault="00AC6252" w:rsidP="004F1DB4">
            <w:pPr>
              <w:pBdr>
                <w:bottom w:val="single" w:sz="4" w:space="1" w:color="auto"/>
              </w:pBdr>
              <w:overflowPunct w:val="0"/>
              <w:autoSpaceDE w:val="0"/>
              <w:autoSpaceDN w:val="0"/>
              <w:adjustRightInd w:val="0"/>
              <w:spacing w:line="380" w:lineRule="exact"/>
              <w:ind w:left="-20" w:right="-43"/>
              <w:jc w:val="center"/>
              <w:rPr>
                <w:rFonts w:ascii="Arial" w:hAnsi="Arial" w:cs="Arial"/>
                <w:sz w:val="18"/>
                <w:szCs w:val="18"/>
              </w:rPr>
            </w:pPr>
            <w:r w:rsidRPr="00837D54">
              <w:rPr>
                <w:rFonts w:ascii="Arial" w:hAnsi="Arial" w:cs="Arial"/>
                <w:sz w:val="18"/>
                <w:szCs w:val="18"/>
              </w:rPr>
              <w:t xml:space="preserve">30 </w:t>
            </w:r>
            <w:r w:rsidR="00B171CC" w:rsidRPr="00837D54">
              <w:rPr>
                <w:rFonts w:ascii="Arial" w:hAnsi="Arial" w:cs="Arial"/>
                <w:sz w:val="18"/>
                <w:szCs w:val="18"/>
              </w:rPr>
              <w:t>June</w:t>
            </w:r>
            <w:r w:rsidR="00F277B5" w:rsidRPr="00837D54">
              <w:rPr>
                <w:rFonts w:ascii="Arial" w:hAnsi="Arial" w:cs="Arial"/>
                <w:sz w:val="18"/>
                <w:szCs w:val="18"/>
              </w:rPr>
              <w:t xml:space="preserve"> </w:t>
            </w:r>
            <w:r w:rsidRPr="00837D54">
              <w:rPr>
                <w:rFonts w:ascii="Arial" w:hAnsi="Arial" w:cs="Arial"/>
                <w:sz w:val="18"/>
                <w:szCs w:val="18"/>
              </w:rPr>
              <w:t>202</w:t>
            </w:r>
            <w:r w:rsidR="00F277B5" w:rsidRPr="00837D54">
              <w:rPr>
                <w:rFonts w:ascii="Arial" w:hAnsi="Arial" w:cs="Arial"/>
                <w:sz w:val="18"/>
                <w:szCs w:val="18"/>
              </w:rPr>
              <w:t>6</w:t>
            </w:r>
          </w:p>
        </w:tc>
      </w:tr>
      <w:tr w:rsidR="00AC6252" w:rsidRPr="00837D54" w14:paraId="370F419B" w14:textId="77777777" w:rsidTr="00322D5B">
        <w:tc>
          <w:tcPr>
            <w:tcW w:w="3510" w:type="dxa"/>
            <w:vAlign w:val="bottom"/>
            <w:hideMark/>
          </w:tcPr>
          <w:p w14:paraId="7BECFBA9" w14:textId="352591AA" w:rsidR="00AC6252" w:rsidRPr="00837D54" w:rsidRDefault="007C560F" w:rsidP="00322D5B">
            <w:pPr>
              <w:tabs>
                <w:tab w:val="left" w:pos="900"/>
                <w:tab w:val="left" w:pos="2160"/>
                <w:tab w:val="right" w:pos="7200"/>
                <w:tab w:val="right" w:pos="8540"/>
              </w:tabs>
              <w:overflowPunct w:val="0"/>
              <w:autoSpaceDE w:val="0"/>
              <w:autoSpaceDN w:val="0"/>
              <w:adjustRightInd w:val="0"/>
              <w:spacing w:line="380" w:lineRule="exact"/>
              <w:ind w:left="164" w:hanging="180"/>
              <w:rPr>
                <w:rFonts w:ascii="Arial" w:eastAsia="MS Mincho" w:hAnsi="Arial" w:cs="Arial"/>
                <w:sz w:val="18"/>
                <w:szCs w:val="18"/>
              </w:rPr>
            </w:pPr>
            <w:r w:rsidRPr="00837D54">
              <w:rPr>
                <w:rFonts w:ascii="Arial" w:eastAsia="MS Mincho" w:hAnsi="Arial" w:cs="Arial"/>
                <w:sz w:val="18"/>
                <w:szCs w:val="18"/>
              </w:rPr>
              <w:t>Posco Coated Steel (</w:t>
            </w:r>
            <w:proofErr w:type="gramStart"/>
            <w:r w:rsidRPr="00837D54">
              <w:rPr>
                <w:rFonts w:ascii="Arial" w:eastAsia="MS Mincho" w:hAnsi="Arial" w:cs="Arial"/>
                <w:sz w:val="18"/>
                <w:szCs w:val="18"/>
              </w:rPr>
              <w:t xml:space="preserve">Thailand) </w:t>
            </w:r>
            <w:r w:rsidR="00322D5B" w:rsidRPr="00837D54">
              <w:rPr>
                <w:rFonts w:ascii="Arial" w:eastAsia="MS Mincho" w:hAnsi="Arial" w:cs="Arial"/>
                <w:sz w:val="18"/>
                <w:szCs w:val="18"/>
              </w:rPr>
              <w:t xml:space="preserve">  </w:t>
            </w:r>
            <w:proofErr w:type="gramEnd"/>
            <w:r w:rsidR="00322D5B" w:rsidRPr="00837D54">
              <w:rPr>
                <w:rFonts w:ascii="Arial" w:eastAsia="MS Mincho" w:hAnsi="Arial" w:cs="Arial"/>
                <w:sz w:val="18"/>
                <w:szCs w:val="18"/>
              </w:rPr>
              <w:t xml:space="preserve">                  </w:t>
            </w:r>
            <w:r w:rsidRPr="00837D54">
              <w:rPr>
                <w:rFonts w:ascii="Arial" w:eastAsia="MS Mincho" w:hAnsi="Arial" w:cs="Arial"/>
                <w:sz w:val="18"/>
                <w:szCs w:val="18"/>
              </w:rPr>
              <w:t>Company Limited</w:t>
            </w:r>
          </w:p>
        </w:tc>
        <w:tc>
          <w:tcPr>
            <w:tcW w:w="1872" w:type="dxa"/>
            <w:vAlign w:val="bottom"/>
            <w:hideMark/>
          </w:tcPr>
          <w:p w14:paraId="4D7F86CB" w14:textId="7199778B" w:rsidR="00AC6252" w:rsidRPr="00837D54" w:rsidRDefault="00F277B5" w:rsidP="00322D5B">
            <w:pPr>
              <w:pBdr>
                <w:bottom w:val="double" w:sz="4" w:space="1" w:color="auto"/>
              </w:pBdr>
              <w:tabs>
                <w:tab w:val="decimal" w:pos="1245"/>
              </w:tabs>
              <w:overflowPunct w:val="0"/>
              <w:autoSpaceDE w:val="0"/>
              <w:autoSpaceDN w:val="0"/>
              <w:adjustRightInd w:val="0"/>
              <w:spacing w:line="380" w:lineRule="exact"/>
              <w:ind w:left="-20"/>
              <w:rPr>
                <w:rFonts w:ascii="Arial" w:eastAsia="MS Mincho" w:hAnsi="Arial" w:cs="Arial"/>
                <w:sz w:val="18"/>
                <w:szCs w:val="18"/>
                <w:cs/>
              </w:rPr>
            </w:pPr>
            <w:r w:rsidRPr="00837D54">
              <w:rPr>
                <w:rFonts w:ascii="Arial" w:eastAsia="MS Mincho" w:hAnsi="Arial" w:cs="Arial"/>
                <w:sz w:val="18"/>
                <w:szCs w:val="18"/>
              </w:rPr>
              <w:t>91,000</w:t>
            </w:r>
          </w:p>
        </w:tc>
        <w:tc>
          <w:tcPr>
            <w:tcW w:w="1872" w:type="dxa"/>
            <w:vAlign w:val="bottom"/>
            <w:hideMark/>
          </w:tcPr>
          <w:p w14:paraId="3062FDA0" w14:textId="41ED0717" w:rsidR="00AC6252" w:rsidRPr="00837D54" w:rsidRDefault="00F277B5" w:rsidP="00322D5B">
            <w:pPr>
              <w:pBdr>
                <w:bottom w:val="double" w:sz="4" w:space="1" w:color="auto"/>
              </w:pBdr>
              <w:tabs>
                <w:tab w:val="decimal" w:pos="1245"/>
              </w:tabs>
              <w:overflowPunct w:val="0"/>
              <w:autoSpaceDE w:val="0"/>
              <w:autoSpaceDN w:val="0"/>
              <w:adjustRightInd w:val="0"/>
              <w:spacing w:line="380" w:lineRule="exact"/>
              <w:ind w:left="-20"/>
              <w:rPr>
                <w:rFonts w:ascii="Arial" w:eastAsia="MS Mincho" w:hAnsi="Arial" w:cs="Arial"/>
                <w:sz w:val="18"/>
                <w:szCs w:val="18"/>
              </w:rPr>
            </w:pPr>
            <w:r w:rsidRPr="00837D54">
              <w:rPr>
                <w:rFonts w:ascii="Arial" w:eastAsia="MS Mincho" w:hAnsi="Arial" w:cs="Arial"/>
                <w:sz w:val="18"/>
                <w:szCs w:val="18"/>
              </w:rPr>
              <w:t>-</w:t>
            </w:r>
          </w:p>
        </w:tc>
        <w:tc>
          <w:tcPr>
            <w:tcW w:w="1872" w:type="dxa"/>
            <w:gridSpan w:val="2"/>
            <w:vAlign w:val="bottom"/>
            <w:hideMark/>
          </w:tcPr>
          <w:p w14:paraId="1CFD28B4" w14:textId="76378225" w:rsidR="00AC6252" w:rsidRPr="00837D54" w:rsidRDefault="00B06A3C" w:rsidP="00322D5B">
            <w:pPr>
              <w:pBdr>
                <w:bottom w:val="double" w:sz="4" w:space="1" w:color="auto"/>
              </w:pBdr>
              <w:tabs>
                <w:tab w:val="decimal" w:pos="1245"/>
              </w:tabs>
              <w:overflowPunct w:val="0"/>
              <w:autoSpaceDE w:val="0"/>
              <w:autoSpaceDN w:val="0"/>
              <w:adjustRightInd w:val="0"/>
              <w:spacing w:line="380" w:lineRule="exact"/>
              <w:ind w:left="-20"/>
              <w:rPr>
                <w:rFonts w:ascii="Arial" w:eastAsia="MS Mincho" w:hAnsi="Arial" w:cs="Arial"/>
                <w:sz w:val="18"/>
                <w:szCs w:val="18"/>
              </w:rPr>
            </w:pPr>
            <w:r w:rsidRPr="00837D54">
              <w:rPr>
                <w:rFonts w:ascii="Arial" w:eastAsia="MS Mincho" w:hAnsi="Arial" w:cs="Arial"/>
                <w:sz w:val="18"/>
                <w:szCs w:val="18"/>
              </w:rPr>
              <w:t>91,000</w:t>
            </w:r>
          </w:p>
        </w:tc>
      </w:tr>
    </w:tbl>
    <w:p w14:paraId="345D7863" w14:textId="53736F81" w:rsidR="000A2795" w:rsidRPr="00837D54" w:rsidRDefault="000A2795" w:rsidP="000A2795">
      <w:pPr>
        <w:spacing w:before="240" w:after="120" w:line="380" w:lineRule="exact"/>
        <w:ind w:left="605"/>
        <w:jc w:val="thaiDistribute"/>
        <w:outlineLvl w:val="0"/>
        <w:rPr>
          <w:rFonts w:ascii="Arial" w:hAnsi="Arial" w:cs="Arial"/>
          <w:sz w:val="22"/>
          <w:szCs w:val="22"/>
        </w:rPr>
      </w:pPr>
      <w:r w:rsidRPr="00837D54">
        <w:rPr>
          <w:rFonts w:ascii="Arial" w:hAnsi="Arial" w:cs="Arial"/>
          <w:sz w:val="22"/>
          <w:szCs w:val="22"/>
        </w:rPr>
        <w:t xml:space="preserve">As </w:t>
      </w:r>
      <w:proofErr w:type="gramStart"/>
      <w:r w:rsidRPr="00837D54">
        <w:rPr>
          <w:rFonts w:ascii="Arial" w:hAnsi="Arial" w:cs="Arial"/>
          <w:sz w:val="22"/>
          <w:szCs w:val="22"/>
        </w:rPr>
        <w:t>at</w:t>
      </w:r>
      <w:proofErr w:type="gramEnd"/>
      <w:r w:rsidRPr="00837D54">
        <w:rPr>
          <w:rFonts w:ascii="Arial" w:hAnsi="Arial" w:cs="Arial"/>
          <w:sz w:val="22"/>
          <w:szCs w:val="22"/>
        </w:rPr>
        <w:t xml:space="preserve"> 30 June 2026, short-term loan to POSCO Coated Steel (Thailand) Company Limited, a related company, bearing interest rate at </w:t>
      </w:r>
      <w:r w:rsidR="002F36D6" w:rsidRPr="00837D54">
        <w:rPr>
          <w:rFonts w:ascii="Arial" w:hAnsi="Arial" w:cs="Arial"/>
          <w:sz w:val="22"/>
          <w:szCs w:val="22"/>
        </w:rPr>
        <w:t>2.0%</w:t>
      </w:r>
      <w:r w:rsidRPr="00837D54">
        <w:rPr>
          <w:rFonts w:ascii="Arial" w:hAnsi="Arial" w:cs="Arial"/>
          <w:sz w:val="22"/>
          <w:szCs w:val="22"/>
        </w:rPr>
        <w:t xml:space="preserve"> per annum (31 December 2025: interest rate at 3.1% per annum). The loan </w:t>
      </w:r>
      <w:r w:rsidR="00703680">
        <w:rPr>
          <w:rFonts w:ascii="Arial" w:hAnsi="Arial" w:cs="Arial"/>
          <w:sz w:val="22"/>
          <w:szCs w:val="22"/>
        </w:rPr>
        <w:t>is</w:t>
      </w:r>
      <w:r w:rsidRPr="00837D54">
        <w:rPr>
          <w:rFonts w:ascii="Arial" w:hAnsi="Arial" w:cs="Arial"/>
          <w:sz w:val="22"/>
          <w:szCs w:val="22"/>
        </w:rPr>
        <w:t xml:space="preserve"> unsecured</w:t>
      </w:r>
      <w:r w:rsidR="00837D54" w:rsidRPr="00837D54">
        <w:rPr>
          <w:rFonts w:ascii="Arial" w:hAnsi="Arial" w:cs="Arial"/>
          <w:sz w:val="22"/>
          <w:szCs w:val="22"/>
        </w:rPr>
        <w:t xml:space="preserve"> and is due for repayment by April 2027</w:t>
      </w:r>
      <w:r w:rsidRPr="00837D54">
        <w:rPr>
          <w:rFonts w:ascii="Arial" w:hAnsi="Arial" w:cs="Arial"/>
          <w:sz w:val="22"/>
          <w:szCs w:val="22"/>
        </w:rPr>
        <w:t>.</w:t>
      </w:r>
    </w:p>
    <w:p w14:paraId="78285B42" w14:textId="01E82A58" w:rsidR="00936308" w:rsidRPr="00837D54" w:rsidRDefault="00994C76" w:rsidP="00BA1882">
      <w:pPr>
        <w:spacing w:before="120" w:after="120" w:line="380" w:lineRule="exact"/>
        <w:ind w:left="547"/>
        <w:jc w:val="thaiDistribute"/>
        <w:rPr>
          <w:rFonts w:ascii="Arial" w:hAnsi="Arial" w:cs="Arial"/>
          <w:sz w:val="22"/>
          <w:szCs w:val="22"/>
          <w:u w:val="single"/>
        </w:rPr>
      </w:pPr>
      <w:r w:rsidRPr="00837D54">
        <w:rPr>
          <w:rFonts w:ascii="Arial" w:hAnsi="Arial" w:cs="Arial"/>
          <w:sz w:val="22"/>
          <w:szCs w:val="22"/>
          <w:u w:val="single"/>
        </w:rPr>
        <w:t>Directors and management’s remuneration</w:t>
      </w:r>
    </w:p>
    <w:tbl>
      <w:tblPr>
        <w:tblW w:w="9270" w:type="dxa"/>
        <w:tblInd w:w="450" w:type="dxa"/>
        <w:tblLayout w:type="fixed"/>
        <w:tblLook w:val="0000" w:firstRow="0" w:lastRow="0" w:firstColumn="0" w:lastColumn="0" w:noHBand="0" w:noVBand="0"/>
      </w:tblPr>
      <w:tblGrid>
        <w:gridCol w:w="3330"/>
        <w:gridCol w:w="1485"/>
        <w:gridCol w:w="1485"/>
        <w:gridCol w:w="1485"/>
        <w:gridCol w:w="1485"/>
      </w:tblGrid>
      <w:tr w:rsidR="006B432E" w:rsidRPr="00837D54" w14:paraId="509B5AB3" w14:textId="77777777" w:rsidTr="00E442AB">
        <w:trPr>
          <w:trHeight w:val="360"/>
        </w:trPr>
        <w:tc>
          <w:tcPr>
            <w:tcW w:w="3330" w:type="dxa"/>
          </w:tcPr>
          <w:p w14:paraId="42867F35" w14:textId="77777777" w:rsidR="006B432E" w:rsidRPr="00837D54" w:rsidRDefault="006B432E" w:rsidP="00BA1882">
            <w:pPr>
              <w:spacing w:line="380" w:lineRule="exact"/>
              <w:jc w:val="right"/>
              <w:rPr>
                <w:rFonts w:ascii="Arial" w:hAnsi="Arial" w:cs="Arial"/>
                <w:sz w:val="21"/>
                <w:szCs w:val="21"/>
              </w:rPr>
            </w:pPr>
          </w:p>
        </w:tc>
        <w:tc>
          <w:tcPr>
            <w:tcW w:w="5940" w:type="dxa"/>
            <w:gridSpan w:val="4"/>
          </w:tcPr>
          <w:p w14:paraId="3CCAF164" w14:textId="77777777" w:rsidR="006B432E" w:rsidRPr="00837D54" w:rsidRDefault="006B432E" w:rsidP="00BA1882">
            <w:pPr>
              <w:spacing w:line="380" w:lineRule="exact"/>
              <w:jc w:val="right"/>
              <w:rPr>
                <w:rFonts w:ascii="Arial" w:hAnsi="Arial" w:cs="Arial"/>
                <w:sz w:val="21"/>
                <w:szCs w:val="21"/>
              </w:rPr>
            </w:pPr>
            <w:r w:rsidRPr="00837D54">
              <w:rPr>
                <w:rFonts w:ascii="Arial" w:hAnsi="Arial" w:cs="Arial"/>
                <w:sz w:val="21"/>
                <w:szCs w:val="21"/>
              </w:rPr>
              <w:t>(Unit: Thousand Baht)</w:t>
            </w:r>
          </w:p>
        </w:tc>
      </w:tr>
      <w:tr w:rsidR="006B432E" w:rsidRPr="00837D54" w14:paraId="09F7812F" w14:textId="77777777" w:rsidTr="00E442AB">
        <w:trPr>
          <w:trHeight w:val="360"/>
        </w:trPr>
        <w:tc>
          <w:tcPr>
            <w:tcW w:w="3330" w:type="dxa"/>
          </w:tcPr>
          <w:p w14:paraId="72F368E7" w14:textId="77777777" w:rsidR="006B432E" w:rsidRPr="00837D54" w:rsidRDefault="006B432E" w:rsidP="00BA1882">
            <w:pPr>
              <w:spacing w:line="380" w:lineRule="exact"/>
              <w:jc w:val="right"/>
              <w:rPr>
                <w:rFonts w:ascii="Arial" w:hAnsi="Arial" w:cs="Arial"/>
                <w:sz w:val="21"/>
                <w:szCs w:val="21"/>
              </w:rPr>
            </w:pPr>
          </w:p>
        </w:tc>
        <w:tc>
          <w:tcPr>
            <w:tcW w:w="2970" w:type="dxa"/>
            <w:gridSpan w:val="2"/>
          </w:tcPr>
          <w:p w14:paraId="7F0C6AFD" w14:textId="77777777" w:rsidR="006B432E" w:rsidRPr="00837D54" w:rsidRDefault="006B432E" w:rsidP="00BA1882">
            <w:pPr>
              <w:spacing w:line="380" w:lineRule="exact"/>
              <w:jc w:val="center"/>
              <w:rPr>
                <w:rFonts w:ascii="Arial" w:hAnsi="Arial" w:cs="Arial"/>
                <w:sz w:val="21"/>
                <w:szCs w:val="21"/>
              </w:rPr>
            </w:pPr>
            <w:r w:rsidRPr="00837D54">
              <w:rPr>
                <w:rFonts w:ascii="Arial" w:hAnsi="Arial" w:cs="Arial"/>
                <w:sz w:val="21"/>
                <w:szCs w:val="21"/>
              </w:rPr>
              <w:t>For the three-month periods</w:t>
            </w:r>
          </w:p>
        </w:tc>
        <w:tc>
          <w:tcPr>
            <w:tcW w:w="2970" w:type="dxa"/>
            <w:gridSpan w:val="2"/>
          </w:tcPr>
          <w:p w14:paraId="1A715C88" w14:textId="77777777" w:rsidR="006B432E" w:rsidRPr="00837D54" w:rsidRDefault="006B432E" w:rsidP="00BA1882">
            <w:pPr>
              <w:spacing w:line="380" w:lineRule="exact"/>
              <w:jc w:val="center"/>
              <w:rPr>
                <w:rFonts w:ascii="Arial" w:hAnsi="Arial" w:cs="Arial"/>
                <w:sz w:val="21"/>
                <w:szCs w:val="21"/>
              </w:rPr>
            </w:pPr>
            <w:r w:rsidRPr="00837D54">
              <w:rPr>
                <w:rFonts w:ascii="Arial" w:hAnsi="Arial" w:cs="Arial"/>
                <w:sz w:val="21"/>
                <w:szCs w:val="21"/>
              </w:rPr>
              <w:t>For the six-month periods</w:t>
            </w:r>
          </w:p>
        </w:tc>
      </w:tr>
      <w:tr w:rsidR="006B432E" w:rsidRPr="00837D54" w14:paraId="3005B28E" w14:textId="77777777" w:rsidTr="00E442AB">
        <w:trPr>
          <w:trHeight w:val="360"/>
        </w:trPr>
        <w:tc>
          <w:tcPr>
            <w:tcW w:w="3330" w:type="dxa"/>
          </w:tcPr>
          <w:p w14:paraId="7723AF41" w14:textId="77777777" w:rsidR="006B432E" w:rsidRPr="00837D54" w:rsidRDefault="006B432E" w:rsidP="00BA1882">
            <w:pPr>
              <w:spacing w:line="380" w:lineRule="exact"/>
              <w:jc w:val="right"/>
              <w:rPr>
                <w:rFonts w:ascii="Arial" w:hAnsi="Arial" w:cs="Arial"/>
                <w:sz w:val="21"/>
                <w:szCs w:val="21"/>
              </w:rPr>
            </w:pPr>
          </w:p>
        </w:tc>
        <w:tc>
          <w:tcPr>
            <w:tcW w:w="2970" w:type="dxa"/>
            <w:gridSpan w:val="2"/>
          </w:tcPr>
          <w:p w14:paraId="2F073FE2" w14:textId="77777777" w:rsidR="006B432E" w:rsidRPr="00837D54" w:rsidRDefault="006B432E" w:rsidP="00BA1882">
            <w:pPr>
              <w:pBdr>
                <w:bottom w:val="single" w:sz="4" w:space="1" w:color="auto"/>
              </w:pBdr>
              <w:spacing w:line="380" w:lineRule="exact"/>
              <w:jc w:val="center"/>
              <w:rPr>
                <w:rFonts w:ascii="Arial" w:hAnsi="Arial" w:cs="Arial"/>
                <w:sz w:val="21"/>
                <w:szCs w:val="21"/>
              </w:rPr>
            </w:pPr>
            <w:r w:rsidRPr="00837D54">
              <w:rPr>
                <w:rFonts w:ascii="Arial" w:hAnsi="Arial" w:cs="Arial"/>
                <w:sz w:val="21"/>
                <w:szCs w:val="21"/>
              </w:rPr>
              <w:t>ended 30 June</w:t>
            </w:r>
          </w:p>
        </w:tc>
        <w:tc>
          <w:tcPr>
            <w:tcW w:w="2970" w:type="dxa"/>
            <w:gridSpan w:val="2"/>
          </w:tcPr>
          <w:p w14:paraId="442A90E6" w14:textId="77777777" w:rsidR="006B432E" w:rsidRPr="00837D54" w:rsidRDefault="006B432E" w:rsidP="00BA1882">
            <w:pPr>
              <w:pBdr>
                <w:bottom w:val="single" w:sz="4" w:space="1" w:color="auto"/>
              </w:pBdr>
              <w:spacing w:line="380" w:lineRule="exact"/>
              <w:jc w:val="center"/>
              <w:rPr>
                <w:rFonts w:ascii="Arial" w:hAnsi="Arial" w:cs="Arial"/>
                <w:sz w:val="21"/>
                <w:szCs w:val="21"/>
              </w:rPr>
            </w:pPr>
            <w:r w:rsidRPr="00837D54">
              <w:rPr>
                <w:rFonts w:ascii="Arial" w:hAnsi="Arial" w:cs="Arial"/>
                <w:sz w:val="21"/>
                <w:szCs w:val="21"/>
              </w:rPr>
              <w:t>ended 30 June</w:t>
            </w:r>
          </w:p>
        </w:tc>
      </w:tr>
      <w:tr w:rsidR="006B432E" w:rsidRPr="00837D54" w14:paraId="5E8ABE7A" w14:textId="77777777" w:rsidTr="00E442AB">
        <w:trPr>
          <w:trHeight w:val="360"/>
        </w:trPr>
        <w:tc>
          <w:tcPr>
            <w:tcW w:w="3330" w:type="dxa"/>
          </w:tcPr>
          <w:p w14:paraId="659FB3BF" w14:textId="77777777" w:rsidR="006B432E" w:rsidRPr="00837D54" w:rsidRDefault="006B432E" w:rsidP="00BA1882">
            <w:pPr>
              <w:spacing w:line="380" w:lineRule="exact"/>
              <w:jc w:val="thaiDistribute"/>
              <w:rPr>
                <w:rFonts w:ascii="Arial" w:hAnsi="Arial" w:cs="Arial"/>
                <w:sz w:val="21"/>
                <w:szCs w:val="21"/>
              </w:rPr>
            </w:pPr>
          </w:p>
        </w:tc>
        <w:tc>
          <w:tcPr>
            <w:tcW w:w="1485" w:type="dxa"/>
          </w:tcPr>
          <w:p w14:paraId="3ABF8F23" w14:textId="5FBBDA87" w:rsidR="006B432E" w:rsidRPr="00837D54" w:rsidRDefault="006B432E" w:rsidP="00BA1882">
            <w:pPr>
              <w:spacing w:line="380" w:lineRule="exact"/>
              <w:jc w:val="center"/>
              <w:rPr>
                <w:rFonts w:ascii="Arial" w:hAnsi="Arial" w:cs="Arial"/>
                <w:sz w:val="21"/>
                <w:szCs w:val="21"/>
                <w:u w:val="single"/>
              </w:rPr>
            </w:pPr>
            <w:r w:rsidRPr="00837D54">
              <w:rPr>
                <w:rFonts w:ascii="Arial" w:hAnsi="Arial" w:cs="Arial"/>
                <w:sz w:val="21"/>
                <w:szCs w:val="21"/>
                <w:u w:val="single"/>
              </w:rPr>
              <w:t>202</w:t>
            </w:r>
            <w:r w:rsidR="008F2ABE" w:rsidRPr="00837D54">
              <w:rPr>
                <w:rFonts w:ascii="Arial" w:hAnsi="Arial" w:cs="Arial"/>
                <w:sz w:val="21"/>
                <w:szCs w:val="21"/>
                <w:u w:val="single"/>
              </w:rPr>
              <w:t>6</w:t>
            </w:r>
          </w:p>
        </w:tc>
        <w:tc>
          <w:tcPr>
            <w:tcW w:w="1485" w:type="dxa"/>
          </w:tcPr>
          <w:p w14:paraId="61E30901" w14:textId="60F12E62" w:rsidR="006B432E" w:rsidRPr="00837D54" w:rsidRDefault="006B432E" w:rsidP="00BA1882">
            <w:pPr>
              <w:spacing w:line="380" w:lineRule="exact"/>
              <w:jc w:val="center"/>
              <w:rPr>
                <w:rFonts w:ascii="Arial" w:hAnsi="Arial" w:cs="Arial"/>
                <w:sz w:val="21"/>
                <w:szCs w:val="21"/>
                <w:u w:val="single"/>
              </w:rPr>
            </w:pPr>
            <w:r w:rsidRPr="00837D54">
              <w:rPr>
                <w:rFonts w:ascii="Arial" w:hAnsi="Arial" w:cs="Arial"/>
                <w:sz w:val="21"/>
                <w:szCs w:val="21"/>
                <w:u w:val="single"/>
              </w:rPr>
              <w:t>202</w:t>
            </w:r>
            <w:r w:rsidR="008F2ABE" w:rsidRPr="00837D54">
              <w:rPr>
                <w:rFonts w:ascii="Arial" w:hAnsi="Arial" w:cs="Arial"/>
                <w:sz w:val="21"/>
                <w:szCs w:val="21"/>
                <w:u w:val="single"/>
              </w:rPr>
              <w:t>5</w:t>
            </w:r>
          </w:p>
        </w:tc>
        <w:tc>
          <w:tcPr>
            <w:tcW w:w="1485" w:type="dxa"/>
          </w:tcPr>
          <w:p w14:paraId="5DDD5CA7" w14:textId="09F57626" w:rsidR="006B432E" w:rsidRPr="00837D54" w:rsidRDefault="006B432E" w:rsidP="00BA1882">
            <w:pPr>
              <w:spacing w:line="380" w:lineRule="exact"/>
              <w:jc w:val="center"/>
              <w:rPr>
                <w:rFonts w:ascii="Arial" w:hAnsi="Arial" w:cs="Arial"/>
                <w:sz w:val="21"/>
                <w:szCs w:val="21"/>
                <w:u w:val="single"/>
              </w:rPr>
            </w:pPr>
            <w:r w:rsidRPr="00837D54">
              <w:rPr>
                <w:rFonts w:ascii="Arial" w:hAnsi="Arial" w:cs="Arial"/>
                <w:sz w:val="21"/>
                <w:szCs w:val="21"/>
                <w:u w:val="single"/>
              </w:rPr>
              <w:t>202</w:t>
            </w:r>
            <w:r w:rsidR="008F2ABE" w:rsidRPr="00837D54">
              <w:rPr>
                <w:rFonts w:ascii="Arial" w:hAnsi="Arial" w:cs="Arial"/>
                <w:sz w:val="21"/>
                <w:szCs w:val="21"/>
                <w:u w:val="single"/>
              </w:rPr>
              <w:t>6</w:t>
            </w:r>
          </w:p>
        </w:tc>
        <w:tc>
          <w:tcPr>
            <w:tcW w:w="1485" w:type="dxa"/>
          </w:tcPr>
          <w:p w14:paraId="10386516" w14:textId="3DEFA619" w:rsidR="006B432E" w:rsidRPr="00837D54" w:rsidRDefault="006B432E" w:rsidP="00BA1882">
            <w:pPr>
              <w:spacing w:line="380" w:lineRule="exact"/>
              <w:jc w:val="center"/>
              <w:rPr>
                <w:rFonts w:ascii="Arial" w:hAnsi="Arial" w:cs="Arial"/>
                <w:sz w:val="21"/>
                <w:szCs w:val="21"/>
                <w:u w:val="single"/>
              </w:rPr>
            </w:pPr>
            <w:r w:rsidRPr="00837D54">
              <w:rPr>
                <w:rFonts w:ascii="Arial" w:hAnsi="Arial" w:cs="Arial"/>
                <w:sz w:val="21"/>
                <w:szCs w:val="21"/>
                <w:u w:val="single"/>
              </w:rPr>
              <w:t>202</w:t>
            </w:r>
            <w:r w:rsidR="008F2ABE" w:rsidRPr="00837D54">
              <w:rPr>
                <w:rFonts w:ascii="Arial" w:hAnsi="Arial" w:cs="Arial"/>
                <w:sz w:val="21"/>
                <w:szCs w:val="21"/>
                <w:u w:val="single"/>
              </w:rPr>
              <w:t>5</w:t>
            </w:r>
          </w:p>
        </w:tc>
      </w:tr>
      <w:tr w:rsidR="008F2ABE" w:rsidRPr="00837D54" w14:paraId="4D4020EC" w14:textId="77777777" w:rsidTr="00E442AB">
        <w:trPr>
          <w:trHeight w:val="360"/>
        </w:trPr>
        <w:tc>
          <w:tcPr>
            <w:tcW w:w="3330" w:type="dxa"/>
          </w:tcPr>
          <w:p w14:paraId="0BBA4516" w14:textId="77777777" w:rsidR="008F2ABE" w:rsidRPr="00837D54" w:rsidRDefault="008F2ABE" w:rsidP="00BA1882">
            <w:pPr>
              <w:spacing w:line="380" w:lineRule="exact"/>
              <w:ind w:hanging="19"/>
              <w:rPr>
                <w:rFonts w:ascii="Arial" w:hAnsi="Arial" w:cs="Arial"/>
                <w:sz w:val="21"/>
                <w:szCs w:val="21"/>
              </w:rPr>
            </w:pPr>
            <w:r w:rsidRPr="00837D54">
              <w:rPr>
                <w:rFonts w:ascii="Arial" w:hAnsi="Arial" w:cs="Arial"/>
                <w:sz w:val="21"/>
                <w:szCs w:val="21"/>
              </w:rPr>
              <w:t>Directors’ remuneration</w:t>
            </w:r>
          </w:p>
        </w:tc>
        <w:tc>
          <w:tcPr>
            <w:tcW w:w="1485" w:type="dxa"/>
          </w:tcPr>
          <w:p w14:paraId="03F90CA7" w14:textId="37BF8C17" w:rsidR="008F2ABE" w:rsidRPr="00837D54" w:rsidRDefault="00B06A3C" w:rsidP="00BA1882">
            <w:pPr>
              <w:tabs>
                <w:tab w:val="decimal" w:pos="1062"/>
              </w:tabs>
              <w:spacing w:line="380" w:lineRule="exact"/>
              <w:rPr>
                <w:rFonts w:ascii="Arial" w:hAnsi="Arial" w:cs="Arial"/>
                <w:sz w:val="21"/>
                <w:szCs w:val="21"/>
              </w:rPr>
            </w:pPr>
            <w:r w:rsidRPr="00837D54">
              <w:rPr>
                <w:rFonts w:ascii="Arial" w:hAnsi="Arial" w:cs="Arial"/>
                <w:sz w:val="21"/>
                <w:szCs w:val="21"/>
              </w:rPr>
              <w:t>1,990</w:t>
            </w:r>
          </w:p>
        </w:tc>
        <w:tc>
          <w:tcPr>
            <w:tcW w:w="1485" w:type="dxa"/>
          </w:tcPr>
          <w:p w14:paraId="046703DD" w14:textId="05D14FA4" w:rsidR="008F2ABE" w:rsidRPr="00837D54" w:rsidRDefault="008F2ABE" w:rsidP="00BA1882">
            <w:pPr>
              <w:tabs>
                <w:tab w:val="decimal" w:pos="1062"/>
              </w:tabs>
              <w:spacing w:line="380" w:lineRule="exact"/>
              <w:rPr>
                <w:rFonts w:ascii="Arial" w:hAnsi="Arial" w:cs="Arial"/>
                <w:sz w:val="21"/>
                <w:szCs w:val="21"/>
              </w:rPr>
            </w:pPr>
            <w:r w:rsidRPr="00837D54">
              <w:rPr>
                <w:rFonts w:ascii="Arial" w:hAnsi="Arial" w:cs="Arial"/>
                <w:sz w:val="21"/>
                <w:szCs w:val="21"/>
              </w:rPr>
              <w:t>1,830</w:t>
            </w:r>
          </w:p>
        </w:tc>
        <w:tc>
          <w:tcPr>
            <w:tcW w:w="1485" w:type="dxa"/>
          </w:tcPr>
          <w:p w14:paraId="7F0BFAAA" w14:textId="7C0DE7B1" w:rsidR="008F2ABE" w:rsidRPr="00837D54" w:rsidRDefault="00B06A3C" w:rsidP="00BA1882">
            <w:pPr>
              <w:tabs>
                <w:tab w:val="decimal" w:pos="1062"/>
              </w:tabs>
              <w:spacing w:line="380" w:lineRule="exact"/>
              <w:rPr>
                <w:rFonts w:ascii="Arial" w:hAnsi="Arial" w:cs="Arial"/>
                <w:sz w:val="21"/>
                <w:szCs w:val="21"/>
              </w:rPr>
            </w:pPr>
            <w:r w:rsidRPr="00837D54">
              <w:rPr>
                <w:rFonts w:ascii="Arial" w:hAnsi="Arial" w:cs="Arial"/>
                <w:sz w:val="21"/>
                <w:szCs w:val="21"/>
              </w:rPr>
              <w:t>2,410</w:t>
            </w:r>
          </w:p>
        </w:tc>
        <w:tc>
          <w:tcPr>
            <w:tcW w:w="1485" w:type="dxa"/>
          </w:tcPr>
          <w:p w14:paraId="099C539B" w14:textId="7823837E" w:rsidR="008F2ABE" w:rsidRPr="00837D54" w:rsidRDefault="008F2ABE" w:rsidP="00BA1882">
            <w:pPr>
              <w:tabs>
                <w:tab w:val="decimal" w:pos="1062"/>
              </w:tabs>
              <w:spacing w:line="380" w:lineRule="exact"/>
              <w:rPr>
                <w:rFonts w:ascii="Arial" w:hAnsi="Arial" w:cs="Arial"/>
                <w:sz w:val="21"/>
                <w:szCs w:val="21"/>
              </w:rPr>
            </w:pPr>
            <w:r w:rsidRPr="00837D54">
              <w:rPr>
                <w:rFonts w:ascii="Arial" w:hAnsi="Arial" w:cs="Arial"/>
                <w:sz w:val="21"/>
                <w:szCs w:val="21"/>
              </w:rPr>
              <w:t>2,250</w:t>
            </w:r>
          </w:p>
        </w:tc>
      </w:tr>
      <w:tr w:rsidR="008F2ABE" w:rsidRPr="00837D54" w14:paraId="2386F8E6" w14:textId="77777777" w:rsidTr="00E442AB">
        <w:trPr>
          <w:trHeight w:val="360"/>
        </w:trPr>
        <w:tc>
          <w:tcPr>
            <w:tcW w:w="3330" w:type="dxa"/>
          </w:tcPr>
          <w:p w14:paraId="303BDFBE" w14:textId="77777777" w:rsidR="008F2ABE" w:rsidRPr="00837D54" w:rsidRDefault="008F2ABE" w:rsidP="00BA1882">
            <w:pPr>
              <w:spacing w:line="380" w:lineRule="exact"/>
              <w:ind w:hanging="19"/>
              <w:rPr>
                <w:rFonts w:ascii="Arial" w:hAnsi="Arial" w:cs="Arial"/>
                <w:sz w:val="21"/>
                <w:szCs w:val="21"/>
                <w:cs/>
              </w:rPr>
            </w:pPr>
            <w:r w:rsidRPr="00837D54">
              <w:rPr>
                <w:rFonts w:ascii="Arial" w:hAnsi="Arial" w:cs="Arial"/>
                <w:sz w:val="21"/>
                <w:szCs w:val="21"/>
              </w:rPr>
              <w:t>Short-term employee benefits</w:t>
            </w:r>
          </w:p>
        </w:tc>
        <w:tc>
          <w:tcPr>
            <w:tcW w:w="1485" w:type="dxa"/>
          </w:tcPr>
          <w:p w14:paraId="040345FB" w14:textId="6480EB54" w:rsidR="008F2ABE" w:rsidRPr="00837D54" w:rsidRDefault="00B06A3C" w:rsidP="00BA1882">
            <w:pPr>
              <w:tabs>
                <w:tab w:val="decimal" w:pos="1062"/>
              </w:tabs>
              <w:spacing w:line="380" w:lineRule="exact"/>
              <w:rPr>
                <w:rFonts w:ascii="Arial" w:hAnsi="Arial" w:cs="Arial"/>
                <w:sz w:val="21"/>
                <w:szCs w:val="21"/>
              </w:rPr>
            </w:pPr>
            <w:r w:rsidRPr="00837D54">
              <w:rPr>
                <w:rFonts w:ascii="Arial" w:hAnsi="Arial" w:cs="Arial"/>
                <w:sz w:val="21"/>
                <w:szCs w:val="21"/>
              </w:rPr>
              <w:t>18,427</w:t>
            </w:r>
          </w:p>
        </w:tc>
        <w:tc>
          <w:tcPr>
            <w:tcW w:w="1485" w:type="dxa"/>
          </w:tcPr>
          <w:p w14:paraId="0CA06C61" w14:textId="07FEF195" w:rsidR="008F2ABE" w:rsidRPr="00837D54" w:rsidRDefault="008F2ABE" w:rsidP="00BA1882">
            <w:pPr>
              <w:tabs>
                <w:tab w:val="decimal" w:pos="1062"/>
              </w:tabs>
              <w:spacing w:line="380" w:lineRule="exact"/>
              <w:rPr>
                <w:rFonts w:ascii="Arial" w:hAnsi="Arial" w:cs="Arial"/>
                <w:sz w:val="21"/>
                <w:szCs w:val="21"/>
                <w:cs/>
              </w:rPr>
            </w:pPr>
            <w:r w:rsidRPr="00837D54">
              <w:rPr>
                <w:rFonts w:ascii="Arial" w:hAnsi="Arial" w:cs="Arial"/>
                <w:sz w:val="21"/>
                <w:szCs w:val="21"/>
              </w:rPr>
              <w:t>16,147</w:t>
            </w:r>
          </w:p>
        </w:tc>
        <w:tc>
          <w:tcPr>
            <w:tcW w:w="1485" w:type="dxa"/>
          </w:tcPr>
          <w:p w14:paraId="016A6F94" w14:textId="6C92A496" w:rsidR="008F2ABE" w:rsidRPr="00837D54" w:rsidRDefault="00B06A3C" w:rsidP="00BA1882">
            <w:pPr>
              <w:tabs>
                <w:tab w:val="decimal" w:pos="1062"/>
              </w:tabs>
              <w:spacing w:line="380" w:lineRule="exact"/>
              <w:rPr>
                <w:rFonts w:ascii="Arial" w:hAnsi="Arial" w:cs="Arial"/>
                <w:sz w:val="21"/>
                <w:szCs w:val="21"/>
              </w:rPr>
            </w:pPr>
            <w:r w:rsidRPr="00837D54">
              <w:rPr>
                <w:rFonts w:ascii="Arial" w:hAnsi="Arial" w:cs="Arial"/>
                <w:sz w:val="21"/>
                <w:szCs w:val="21"/>
              </w:rPr>
              <w:t>35,2</w:t>
            </w:r>
            <w:r w:rsidR="00A827F6" w:rsidRPr="00837D54">
              <w:rPr>
                <w:rFonts w:ascii="Arial" w:hAnsi="Arial" w:cs="Arial"/>
                <w:sz w:val="21"/>
                <w:szCs w:val="21"/>
              </w:rPr>
              <w:t>63</w:t>
            </w:r>
          </w:p>
        </w:tc>
        <w:tc>
          <w:tcPr>
            <w:tcW w:w="1485" w:type="dxa"/>
          </w:tcPr>
          <w:p w14:paraId="6B4725EE" w14:textId="75C3AECF" w:rsidR="008F2ABE" w:rsidRPr="00837D54" w:rsidRDefault="008F2ABE" w:rsidP="00BA1882">
            <w:pPr>
              <w:tabs>
                <w:tab w:val="decimal" w:pos="1062"/>
              </w:tabs>
              <w:spacing w:line="380" w:lineRule="exact"/>
              <w:rPr>
                <w:rFonts w:ascii="Arial" w:hAnsi="Arial" w:cs="Arial"/>
                <w:sz w:val="21"/>
                <w:szCs w:val="21"/>
              </w:rPr>
            </w:pPr>
            <w:r w:rsidRPr="00837D54">
              <w:rPr>
                <w:rFonts w:ascii="Arial" w:hAnsi="Arial" w:cs="Arial"/>
                <w:sz w:val="21"/>
                <w:szCs w:val="21"/>
              </w:rPr>
              <w:t>35,244</w:t>
            </w:r>
          </w:p>
        </w:tc>
      </w:tr>
      <w:tr w:rsidR="008F2ABE" w:rsidRPr="00837D54" w14:paraId="021F16AE" w14:textId="77777777" w:rsidTr="00E442AB">
        <w:trPr>
          <w:trHeight w:val="360"/>
        </w:trPr>
        <w:tc>
          <w:tcPr>
            <w:tcW w:w="3330" w:type="dxa"/>
          </w:tcPr>
          <w:p w14:paraId="0C07620E" w14:textId="77777777" w:rsidR="008F2ABE" w:rsidRPr="00837D54" w:rsidRDefault="008F2ABE" w:rsidP="00BA1882">
            <w:pPr>
              <w:spacing w:line="380" w:lineRule="exact"/>
              <w:ind w:hanging="19"/>
              <w:rPr>
                <w:rFonts w:ascii="Arial" w:hAnsi="Arial" w:cs="Arial"/>
                <w:sz w:val="21"/>
                <w:szCs w:val="21"/>
                <w:cs/>
              </w:rPr>
            </w:pPr>
            <w:r w:rsidRPr="00837D54">
              <w:rPr>
                <w:rFonts w:ascii="Arial" w:hAnsi="Arial" w:cs="Arial"/>
                <w:sz w:val="21"/>
                <w:szCs w:val="21"/>
              </w:rPr>
              <w:t>Total</w:t>
            </w:r>
          </w:p>
        </w:tc>
        <w:tc>
          <w:tcPr>
            <w:tcW w:w="1485" w:type="dxa"/>
          </w:tcPr>
          <w:p w14:paraId="1249660A" w14:textId="16BC1E52" w:rsidR="008F2ABE" w:rsidRPr="00837D54" w:rsidRDefault="00B06A3C" w:rsidP="00BA1882">
            <w:pPr>
              <w:pBdr>
                <w:top w:val="single" w:sz="4" w:space="1" w:color="auto"/>
                <w:bottom w:val="double" w:sz="4" w:space="1" w:color="auto"/>
              </w:pBdr>
              <w:tabs>
                <w:tab w:val="decimal" w:pos="1062"/>
              </w:tabs>
              <w:spacing w:line="380" w:lineRule="exact"/>
              <w:rPr>
                <w:rFonts w:ascii="Arial" w:hAnsi="Arial" w:cs="Arial"/>
                <w:sz w:val="21"/>
                <w:szCs w:val="21"/>
              </w:rPr>
            </w:pPr>
            <w:r w:rsidRPr="00837D54">
              <w:rPr>
                <w:rFonts w:ascii="Arial" w:hAnsi="Arial" w:cs="Arial"/>
                <w:sz w:val="21"/>
                <w:szCs w:val="21"/>
              </w:rPr>
              <w:t>20,417</w:t>
            </w:r>
          </w:p>
        </w:tc>
        <w:tc>
          <w:tcPr>
            <w:tcW w:w="1485" w:type="dxa"/>
          </w:tcPr>
          <w:p w14:paraId="24DC54E4" w14:textId="79A09D3A" w:rsidR="008F2ABE" w:rsidRPr="00837D54" w:rsidRDefault="008F2ABE" w:rsidP="00BA1882">
            <w:pPr>
              <w:pBdr>
                <w:top w:val="single" w:sz="4" w:space="1" w:color="auto"/>
                <w:bottom w:val="double" w:sz="4" w:space="1" w:color="auto"/>
              </w:pBdr>
              <w:tabs>
                <w:tab w:val="decimal" w:pos="1062"/>
              </w:tabs>
              <w:spacing w:line="380" w:lineRule="exact"/>
              <w:rPr>
                <w:rFonts w:ascii="Arial" w:hAnsi="Arial" w:cs="Arial"/>
                <w:sz w:val="21"/>
                <w:szCs w:val="21"/>
                <w:cs/>
              </w:rPr>
            </w:pPr>
            <w:r w:rsidRPr="00837D54">
              <w:rPr>
                <w:rFonts w:ascii="Arial" w:hAnsi="Arial" w:cs="Arial"/>
                <w:sz w:val="21"/>
                <w:szCs w:val="21"/>
              </w:rPr>
              <w:t>17,977</w:t>
            </w:r>
          </w:p>
        </w:tc>
        <w:tc>
          <w:tcPr>
            <w:tcW w:w="1485" w:type="dxa"/>
          </w:tcPr>
          <w:p w14:paraId="33B17EB4" w14:textId="0180B971" w:rsidR="008F2ABE" w:rsidRPr="00837D54" w:rsidRDefault="00A827F6" w:rsidP="00BA1882">
            <w:pPr>
              <w:pBdr>
                <w:top w:val="single" w:sz="4" w:space="1" w:color="auto"/>
                <w:bottom w:val="double" w:sz="4" w:space="1" w:color="auto"/>
              </w:pBdr>
              <w:tabs>
                <w:tab w:val="decimal" w:pos="1062"/>
              </w:tabs>
              <w:spacing w:line="380" w:lineRule="exact"/>
              <w:rPr>
                <w:rFonts w:ascii="Arial" w:hAnsi="Arial" w:cs="Arial"/>
                <w:sz w:val="21"/>
                <w:szCs w:val="21"/>
              </w:rPr>
            </w:pPr>
            <w:r w:rsidRPr="00837D54">
              <w:rPr>
                <w:rFonts w:ascii="Arial" w:hAnsi="Arial" w:cs="Arial"/>
                <w:sz w:val="21"/>
                <w:szCs w:val="21"/>
              </w:rPr>
              <w:t>37,673</w:t>
            </w:r>
          </w:p>
        </w:tc>
        <w:tc>
          <w:tcPr>
            <w:tcW w:w="1485" w:type="dxa"/>
          </w:tcPr>
          <w:p w14:paraId="3B568AFE" w14:textId="4139E407" w:rsidR="008F2ABE" w:rsidRPr="00837D54" w:rsidRDefault="008F2ABE" w:rsidP="00BA1882">
            <w:pPr>
              <w:pBdr>
                <w:top w:val="single" w:sz="4" w:space="1" w:color="auto"/>
                <w:bottom w:val="double" w:sz="4" w:space="1" w:color="auto"/>
              </w:pBdr>
              <w:tabs>
                <w:tab w:val="decimal" w:pos="1062"/>
              </w:tabs>
              <w:spacing w:line="380" w:lineRule="exact"/>
              <w:rPr>
                <w:rFonts w:ascii="Arial" w:hAnsi="Arial" w:cs="Arial"/>
                <w:sz w:val="21"/>
                <w:szCs w:val="21"/>
              </w:rPr>
            </w:pPr>
            <w:r w:rsidRPr="00837D54">
              <w:rPr>
                <w:rFonts w:ascii="Arial" w:hAnsi="Arial" w:cs="Arial"/>
                <w:sz w:val="21"/>
                <w:szCs w:val="21"/>
              </w:rPr>
              <w:t>37,494</w:t>
            </w:r>
          </w:p>
        </w:tc>
      </w:tr>
    </w:tbl>
    <w:p w14:paraId="6A6AC06F" w14:textId="77777777" w:rsidR="0044614E" w:rsidRPr="00837D54" w:rsidRDefault="0044614E" w:rsidP="00BA1882">
      <w:pPr>
        <w:pStyle w:val="Heading1"/>
        <w:spacing w:after="120" w:line="380" w:lineRule="exact"/>
        <w:ind w:left="547" w:hanging="547"/>
        <w:rPr>
          <w:rFonts w:ascii="Arial" w:hAnsi="Arial" w:cs="Arial"/>
          <w:kern w:val="0"/>
          <w:sz w:val="22"/>
          <w:szCs w:val="22"/>
          <w:lang w:val="x-none" w:eastAsia="x-none"/>
        </w:rPr>
      </w:pPr>
    </w:p>
    <w:p w14:paraId="34D5598B" w14:textId="01F6F4C6" w:rsidR="00936308" w:rsidRPr="00837D54" w:rsidRDefault="0044614E" w:rsidP="00837D54">
      <w:pPr>
        <w:spacing w:before="120" w:after="120" w:line="380" w:lineRule="exact"/>
        <w:ind w:left="547" w:hanging="547"/>
        <w:rPr>
          <w:rFonts w:ascii="Arial" w:hAnsi="Arial" w:cs="Arial"/>
          <w:b/>
          <w:bCs/>
          <w:sz w:val="22"/>
          <w:szCs w:val="22"/>
          <w:lang w:val="x-none" w:eastAsia="x-none"/>
        </w:rPr>
      </w:pPr>
      <w:r w:rsidRPr="00837D54">
        <w:rPr>
          <w:rFonts w:ascii="Arial" w:hAnsi="Arial" w:cs="Arial"/>
          <w:sz w:val="22"/>
          <w:szCs w:val="22"/>
          <w:lang w:val="x-none" w:eastAsia="x-none"/>
        </w:rPr>
        <w:br w:type="page"/>
      </w:r>
      <w:r w:rsidR="00101533" w:rsidRPr="00837D54">
        <w:rPr>
          <w:rFonts w:ascii="Arial" w:hAnsi="Arial" w:cs="Arial"/>
          <w:b/>
          <w:bCs/>
          <w:sz w:val="22"/>
          <w:szCs w:val="22"/>
          <w:lang w:val="x-none" w:eastAsia="x-none"/>
        </w:rPr>
        <w:lastRenderedPageBreak/>
        <w:t xml:space="preserve">3. </w:t>
      </w:r>
      <w:r w:rsidR="00CB08EF" w:rsidRPr="00837D54">
        <w:rPr>
          <w:rFonts w:ascii="Arial" w:hAnsi="Arial" w:cs="Arial"/>
          <w:b/>
          <w:bCs/>
          <w:sz w:val="22"/>
          <w:szCs w:val="22"/>
          <w:lang w:val="x-none" w:eastAsia="x-none"/>
        </w:rPr>
        <w:tab/>
      </w:r>
      <w:r w:rsidR="00101533" w:rsidRPr="00837D54">
        <w:rPr>
          <w:rFonts w:ascii="Arial" w:hAnsi="Arial" w:cs="Arial"/>
          <w:b/>
          <w:bCs/>
          <w:sz w:val="22"/>
          <w:szCs w:val="22"/>
          <w:lang w:val="x-none" w:eastAsia="x-none"/>
        </w:rPr>
        <w:t>Trade receivables</w:t>
      </w:r>
    </w:p>
    <w:tbl>
      <w:tblPr>
        <w:tblW w:w="9180" w:type="dxa"/>
        <w:tblInd w:w="450" w:type="dxa"/>
        <w:tblLayout w:type="fixed"/>
        <w:tblLook w:val="0000" w:firstRow="0" w:lastRow="0" w:firstColumn="0" w:lastColumn="0" w:noHBand="0" w:noVBand="0"/>
      </w:tblPr>
      <w:tblGrid>
        <w:gridCol w:w="5310"/>
        <w:gridCol w:w="1935"/>
        <w:gridCol w:w="1935"/>
      </w:tblGrid>
      <w:tr w:rsidR="00664BD3" w:rsidRPr="00837D54" w14:paraId="4D12309C" w14:textId="77777777" w:rsidTr="005A19D1">
        <w:trPr>
          <w:cantSplit/>
        </w:trPr>
        <w:tc>
          <w:tcPr>
            <w:tcW w:w="5310" w:type="dxa"/>
          </w:tcPr>
          <w:p w14:paraId="33E38E0D" w14:textId="77777777" w:rsidR="00664BD3" w:rsidRPr="00837D54" w:rsidRDefault="00664BD3" w:rsidP="00BA1882">
            <w:pPr>
              <w:spacing w:line="380" w:lineRule="exact"/>
              <w:rPr>
                <w:rFonts w:ascii="Arial" w:hAnsi="Arial" w:cs="Arial"/>
                <w:sz w:val="20"/>
                <w:szCs w:val="20"/>
              </w:rPr>
            </w:pPr>
            <w:r w:rsidRPr="00837D54">
              <w:rPr>
                <w:rFonts w:ascii="Arial" w:hAnsi="Arial" w:cs="Arial"/>
                <w:spacing w:val="-2"/>
                <w:sz w:val="20"/>
                <w:szCs w:val="20"/>
              </w:rPr>
              <w:tab/>
            </w:r>
          </w:p>
        </w:tc>
        <w:tc>
          <w:tcPr>
            <w:tcW w:w="3870" w:type="dxa"/>
            <w:gridSpan w:val="2"/>
          </w:tcPr>
          <w:p w14:paraId="3BCD4664" w14:textId="77777777" w:rsidR="00664BD3" w:rsidRPr="00837D54" w:rsidRDefault="00664BD3" w:rsidP="00BA1882">
            <w:pPr>
              <w:spacing w:line="380" w:lineRule="exact"/>
              <w:jc w:val="right"/>
              <w:rPr>
                <w:rFonts w:ascii="Arial" w:hAnsi="Arial" w:cs="Arial"/>
                <w:sz w:val="20"/>
                <w:szCs w:val="20"/>
              </w:rPr>
            </w:pPr>
            <w:r w:rsidRPr="00837D54">
              <w:rPr>
                <w:rFonts w:ascii="Arial" w:hAnsi="Arial" w:cs="Arial"/>
                <w:sz w:val="20"/>
                <w:szCs w:val="20"/>
              </w:rPr>
              <w:t>(Unit: Thousand Baht)</w:t>
            </w:r>
          </w:p>
        </w:tc>
      </w:tr>
      <w:tr w:rsidR="00664BD3" w:rsidRPr="00837D54" w14:paraId="468FAF7F" w14:textId="77777777" w:rsidTr="005A19D1">
        <w:trPr>
          <w:cantSplit/>
        </w:trPr>
        <w:tc>
          <w:tcPr>
            <w:tcW w:w="5310" w:type="dxa"/>
          </w:tcPr>
          <w:p w14:paraId="4DDFB90C" w14:textId="77777777" w:rsidR="00664BD3" w:rsidRPr="00837D54" w:rsidRDefault="00664BD3" w:rsidP="00BA1882">
            <w:pPr>
              <w:spacing w:line="380" w:lineRule="exact"/>
              <w:rPr>
                <w:rFonts w:ascii="Arial" w:hAnsi="Arial" w:cs="Arial"/>
                <w:sz w:val="20"/>
                <w:szCs w:val="20"/>
              </w:rPr>
            </w:pPr>
          </w:p>
        </w:tc>
        <w:tc>
          <w:tcPr>
            <w:tcW w:w="1935" w:type="dxa"/>
          </w:tcPr>
          <w:p w14:paraId="1ACADC2D" w14:textId="4F761DCB" w:rsidR="00664BD3" w:rsidRPr="00837D54" w:rsidRDefault="006B432E" w:rsidP="00BA1882">
            <w:pPr>
              <w:pStyle w:val="acctfourfigures"/>
              <w:pBdr>
                <w:bottom w:val="single" w:sz="4" w:space="1" w:color="auto"/>
              </w:pBdr>
              <w:tabs>
                <w:tab w:val="clear" w:pos="765"/>
              </w:tabs>
              <w:spacing w:line="380" w:lineRule="exact"/>
              <w:ind w:left="-29" w:right="-29"/>
              <w:jc w:val="center"/>
              <w:rPr>
                <w:rFonts w:ascii="Arial" w:hAnsi="Arial" w:cs="Arial"/>
                <w:sz w:val="20"/>
              </w:rPr>
            </w:pPr>
            <w:r w:rsidRPr="00837D54">
              <w:rPr>
                <w:rFonts w:ascii="Arial" w:hAnsi="Arial" w:cs="Arial"/>
                <w:sz w:val="20"/>
              </w:rPr>
              <w:t>30 June 202</w:t>
            </w:r>
            <w:r w:rsidR="008F2ABE" w:rsidRPr="00837D54">
              <w:rPr>
                <w:rFonts w:ascii="Arial" w:hAnsi="Arial" w:cs="Arial"/>
                <w:sz w:val="20"/>
              </w:rPr>
              <w:t>6</w:t>
            </w:r>
          </w:p>
        </w:tc>
        <w:tc>
          <w:tcPr>
            <w:tcW w:w="1935" w:type="dxa"/>
          </w:tcPr>
          <w:p w14:paraId="736D6384" w14:textId="41CD144D" w:rsidR="00664BD3" w:rsidRPr="00837D54" w:rsidRDefault="00664BD3" w:rsidP="00BA1882">
            <w:pPr>
              <w:pStyle w:val="acctfourfigures"/>
              <w:pBdr>
                <w:bottom w:val="single" w:sz="4" w:space="1" w:color="auto"/>
              </w:pBdr>
              <w:tabs>
                <w:tab w:val="clear" w:pos="765"/>
              </w:tabs>
              <w:spacing w:line="380" w:lineRule="exact"/>
              <w:ind w:left="-29" w:right="-29"/>
              <w:jc w:val="center"/>
              <w:rPr>
                <w:rFonts w:ascii="Arial" w:hAnsi="Arial" w:cs="Arial"/>
                <w:sz w:val="20"/>
                <w:szCs w:val="25"/>
                <w:lang w:val="en-US" w:bidi="th-TH"/>
              </w:rPr>
            </w:pPr>
            <w:r w:rsidRPr="00837D54">
              <w:rPr>
                <w:rFonts w:ascii="Arial" w:hAnsi="Arial" w:cs="Arial"/>
                <w:sz w:val="20"/>
              </w:rPr>
              <w:t>31 December 202</w:t>
            </w:r>
            <w:r w:rsidR="00E442AB" w:rsidRPr="00837D54">
              <w:rPr>
                <w:rFonts w:ascii="Arial" w:hAnsi="Arial" w:cs="Arial"/>
                <w:sz w:val="20"/>
                <w:lang w:val="en-US"/>
              </w:rPr>
              <w:t>5</w:t>
            </w:r>
          </w:p>
        </w:tc>
      </w:tr>
      <w:tr w:rsidR="00664BD3" w:rsidRPr="00837D54" w14:paraId="07346951" w14:textId="77777777" w:rsidTr="005A19D1">
        <w:trPr>
          <w:cantSplit/>
        </w:trPr>
        <w:tc>
          <w:tcPr>
            <w:tcW w:w="5310" w:type="dxa"/>
          </w:tcPr>
          <w:p w14:paraId="2A7A4F83" w14:textId="77777777" w:rsidR="00664BD3" w:rsidRPr="00837D54" w:rsidRDefault="00664BD3" w:rsidP="00BA1882">
            <w:pPr>
              <w:spacing w:line="380" w:lineRule="exact"/>
              <w:rPr>
                <w:rFonts w:ascii="Arial" w:hAnsi="Arial" w:cs="Arial"/>
                <w:sz w:val="20"/>
                <w:szCs w:val="20"/>
              </w:rPr>
            </w:pPr>
          </w:p>
        </w:tc>
        <w:tc>
          <w:tcPr>
            <w:tcW w:w="1935" w:type="dxa"/>
          </w:tcPr>
          <w:p w14:paraId="3149236A" w14:textId="77777777" w:rsidR="00664BD3" w:rsidRPr="00837D54" w:rsidRDefault="00664BD3" w:rsidP="00BA1882">
            <w:pPr>
              <w:spacing w:line="380" w:lineRule="exact"/>
              <w:jc w:val="center"/>
              <w:rPr>
                <w:rFonts w:ascii="Arial" w:hAnsi="Arial" w:cs="Arial"/>
                <w:sz w:val="20"/>
                <w:szCs w:val="20"/>
                <w:u w:val="single"/>
              </w:rPr>
            </w:pPr>
          </w:p>
        </w:tc>
        <w:tc>
          <w:tcPr>
            <w:tcW w:w="1935" w:type="dxa"/>
          </w:tcPr>
          <w:p w14:paraId="5DE076A4" w14:textId="7FF91892" w:rsidR="00664BD3" w:rsidRPr="00837D54" w:rsidRDefault="00664BD3" w:rsidP="00BA1882">
            <w:pPr>
              <w:spacing w:line="380" w:lineRule="exact"/>
              <w:jc w:val="center"/>
              <w:rPr>
                <w:rFonts w:ascii="Arial" w:hAnsi="Arial" w:cs="Arial"/>
                <w:sz w:val="20"/>
                <w:szCs w:val="20"/>
                <w:u w:val="single"/>
              </w:rPr>
            </w:pPr>
            <w:r w:rsidRPr="00837D54">
              <w:rPr>
                <w:rFonts w:ascii="Arial" w:hAnsi="Arial" w:cs="Arial"/>
                <w:sz w:val="20"/>
                <w:szCs w:val="20"/>
              </w:rPr>
              <w:t>(Audited)</w:t>
            </w:r>
          </w:p>
        </w:tc>
      </w:tr>
      <w:tr w:rsidR="00664BD3" w:rsidRPr="00837D54" w14:paraId="67E142A3" w14:textId="77777777" w:rsidTr="005A19D1">
        <w:trPr>
          <w:cantSplit/>
        </w:trPr>
        <w:tc>
          <w:tcPr>
            <w:tcW w:w="5310" w:type="dxa"/>
          </w:tcPr>
          <w:p w14:paraId="114C6E63" w14:textId="77777777" w:rsidR="00664BD3" w:rsidRPr="00837D54" w:rsidRDefault="00664BD3" w:rsidP="00BA1882">
            <w:pPr>
              <w:spacing w:line="380" w:lineRule="exact"/>
              <w:rPr>
                <w:rFonts w:ascii="Arial" w:hAnsi="Arial" w:cs="Arial"/>
                <w:sz w:val="20"/>
                <w:szCs w:val="20"/>
                <w:u w:val="single"/>
                <w:cs/>
              </w:rPr>
            </w:pPr>
            <w:r w:rsidRPr="00837D54">
              <w:rPr>
                <w:rFonts w:ascii="Arial" w:hAnsi="Arial" w:cs="Arial"/>
                <w:sz w:val="20"/>
                <w:szCs w:val="20"/>
                <w:u w:val="single"/>
              </w:rPr>
              <w:t>Trade receivables - related parties</w:t>
            </w:r>
          </w:p>
        </w:tc>
        <w:tc>
          <w:tcPr>
            <w:tcW w:w="1935" w:type="dxa"/>
          </w:tcPr>
          <w:p w14:paraId="3C3377E0" w14:textId="77777777" w:rsidR="00664BD3" w:rsidRPr="00837D54" w:rsidRDefault="00664BD3" w:rsidP="00BA1882">
            <w:pPr>
              <w:tabs>
                <w:tab w:val="decimal" w:pos="1062"/>
                <w:tab w:val="decimal" w:pos="1332"/>
              </w:tabs>
              <w:spacing w:line="380" w:lineRule="exact"/>
              <w:rPr>
                <w:rFonts w:ascii="Arial" w:hAnsi="Arial" w:cs="Arial"/>
                <w:sz w:val="20"/>
                <w:szCs w:val="20"/>
              </w:rPr>
            </w:pPr>
          </w:p>
        </w:tc>
        <w:tc>
          <w:tcPr>
            <w:tcW w:w="1935" w:type="dxa"/>
          </w:tcPr>
          <w:p w14:paraId="1D8A90C9" w14:textId="77777777" w:rsidR="00664BD3" w:rsidRPr="00837D54" w:rsidRDefault="00664BD3" w:rsidP="00BA1882">
            <w:pPr>
              <w:tabs>
                <w:tab w:val="decimal" w:pos="1062"/>
                <w:tab w:val="decimal" w:pos="1332"/>
              </w:tabs>
              <w:spacing w:line="380" w:lineRule="exact"/>
              <w:rPr>
                <w:rFonts w:ascii="Arial" w:hAnsi="Arial" w:cs="Arial"/>
                <w:sz w:val="20"/>
                <w:szCs w:val="20"/>
              </w:rPr>
            </w:pPr>
          </w:p>
        </w:tc>
      </w:tr>
      <w:tr w:rsidR="00664BD3" w:rsidRPr="00837D54" w14:paraId="16EB7AAF" w14:textId="77777777" w:rsidTr="005A19D1">
        <w:trPr>
          <w:cantSplit/>
        </w:trPr>
        <w:tc>
          <w:tcPr>
            <w:tcW w:w="5310" w:type="dxa"/>
          </w:tcPr>
          <w:p w14:paraId="47C65C54" w14:textId="77777777" w:rsidR="00664BD3" w:rsidRPr="00837D54" w:rsidRDefault="00664BD3" w:rsidP="00BA1882">
            <w:pPr>
              <w:spacing w:line="380" w:lineRule="exact"/>
              <w:rPr>
                <w:rFonts w:ascii="Arial" w:hAnsi="Arial" w:cs="Arial"/>
                <w:sz w:val="20"/>
                <w:szCs w:val="20"/>
              </w:rPr>
            </w:pPr>
            <w:r w:rsidRPr="00837D54">
              <w:rPr>
                <w:rFonts w:ascii="Arial" w:hAnsi="Arial" w:cs="Arial"/>
                <w:sz w:val="20"/>
                <w:szCs w:val="20"/>
              </w:rPr>
              <w:t xml:space="preserve">Aged </w:t>
            </w:r>
            <w:proofErr w:type="gramStart"/>
            <w:r w:rsidRPr="00837D54">
              <w:rPr>
                <w:rFonts w:ascii="Arial" w:hAnsi="Arial" w:cs="Arial"/>
                <w:sz w:val="20"/>
                <w:szCs w:val="20"/>
              </w:rPr>
              <w:t>on the basis of</w:t>
            </w:r>
            <w:proofErr w:type="gramEnd"/>
            <w:r w:rsidRPr="00837D54">
              <w:rPr>
                <w:rFonts w:ascii="Arial" w:hAnsi="Arial" w:cs="Arial"/>
                <w:sz w:val="20"/>
                <w:szCs w:val="20"/>
              </w:rPr>
              <w:t xml:space="preserve"> due dates</w:t>
            </w:r>
          </w:p>
        </w:tc>
        <w:tc>
          <w:tcPr>
            <w:tcW w:w="1935" w:type="dxa"/>
          </w:tcPr>
          <w:p w14:paraId="1FD0D8AF" w14:textId="77777777" w:rsidR="00664BD3" w:rsidRPr="00837D54" w:rsidRDefault="00664BD3" w:rsidP="00BA1882">
            <w:pPr>
              <w:tabs>
                <w:tab w:val="decimal" w:pos="1062"/>
                <w:tab w:val="decimal" w:pos="1332"/>
              </w:tabs>
              <w:spacing w:line="380" w:lineRule="exact"/>
              <w:rPr>
                <w:rFonts w:ascii="Arial" w:hAnsi="Arial" w:cs="Arial"/>
                <w:sz w:val="20"/>
                <w:szCs w:val="20"/>
              </w:rPr>
            </w:pPr>
          </w:p>
        </w:tc>
        <w:tc>
          <w:tcPr>
            <w:tcW w:w="1935" w:type="dxa"/>
          </w:tcPr>
          <w:p w14:paraId="2A158712" w14:textId="77777777" w:rsidR="00664BD3" w:rsidRPr="00837D54" w:rsidRDefault="00664BD3" w:rsidP="00BA1882">
            <w:pPr>
              <w:tabs>
                <w:tab w:val="decimal" w:pos="1062"/>
                <w:tab w:val="decimal" w:pos="1332"/>
              </w:tabs>
              <w:spacing w:line="380" w:lineRule="exact"/>
              <w:rPr>
                <w:rFonts w:ascii="Arial" w:hAnsi="Arial" w:cs="Arial"/>
                <w:sz w:val="20"/>
                <w:szCs w:val="20"/>
              </w:rPr>
            </w:pPr>
          </w:p>
        </w:tc>
      </w:tr>
      <w:tr w:rsidR="00B26242" w:rsidRPr="00837D54" w14:paraId="6A90B590" w14:textId="77777777" w:rsidTr="005A19D1">
        <w:trPr>
          <w:cantSplit/>
        </w:trPr>
        <w:tc>
          <w:tcPr>
            <w:tcW w:w="5310" w:type="dxa"/>
          </w:tcPr>
          <w:p w14:paraId="62CE4771" w14:textId="29F31DDA" w:rsidR="00B26242" w:rsidRPr="00837D54" w:rsidRDefault="00B26242" w:rsidP="00BA1882">
            <w:pPr>
              <w:spacing w:line="380" w:lineRule="exact"/>
              <w:rPr>
                <w:rFonts w:ascii="Arial" w:hAnsi="Arial" w:cs="Arial"/>
                <w:sz w:val="20"/>
                <w:szCs w:val="20"/>
              </w:rPr>
            </w:pPr>
            <w:r w:rsidRPr="00837D54">
              <w:rPr>
                <w:rFonts w:ascii="Arial" w:hAnsi="Arial" w:cs="Arial"/>
                <w:sz w:val="20"/>
                <w:szCs w:val="20"/>
              </w:rPr>
              <w:t>N</w:t>
            </w:r>
            <w:r w:rsidR="00837D54" w:rsidRPr="00837D54">
              <w:rPr>
                <w:rFonts w:ascii="Arial" w:hAnsi="Arial" w:cs="Arial"/>
                <w:sz w:val="20"/>
                <w:szCs w:val="20"/>
              </w:rPr>
              <w:t>o</w:t>
            </w:r>
            <w:r w:rsidRPr="00837D54">
              <w:rPr>
                <w:rFonts w:ascii="Arial" w:hAnsi="Arial" w:cs="Arial"/>
                <w:sz w:val="20"/>
                <w:szCs w:val="20"/>
              </w:rPr>
              <w:t>t yet due</w:t>
            </w:r>
          </w:p>
        </w:tc>
        <w:tc>
          <w:tcPr>
            <w:tcW w:w="1935" w:type="dxa"/>
          </w:tcPr>
          <w:p w14:paraId="1E9798EA" w14:textId="01EEA57E" w:rsidR="00B26242" w:rsidRPr="00837D54" w:rsidRDefault="00A827F6" w:rsidP="00BA1882">
            <w:pPr>
              <w:tabs>
                <w:tab w:val="decimal" w:pos="1423"/>
              </w:tabs>
              <w:spacing w:line="380" w:lineRule="exact"/>
              <w:rPr>
                <w:rFonts w:ascii="Arial" w:hAnsi="Arial" w:cs="Arial"/>
                <w:sz w:val="20"/>
                <w:szCs w:val="20"/>
              </w:rPr>
            </w:pPr>
            <w:r w:rsidRPr="00837D54">
              <w:rPr>
                <w:rFonts w:ascii="Arial" w:hAnsi="Arial" w:cs="Arial"/>
                <w:sz w:val="20"/>
                <w:szCs w:val="20"/>
              </w:rPr>
              <w:t>802,966</w:t>
            </w:r>
          </w:p>
        </w:tc>
        <w:tc>
          <w:tcPr>
            <w:tcW w:w="1935" w:type="dxa"/>
          </w:tcPr>
          <w:p w14:paraId="38D1FAD6" w14:textId="207A96AC" w:rsidR="00B26242" w:rsidRPr="00837D54" w:rsidRDefault="00B26242" w:rsidP="00BA1882">
            <w:pPr>
              <w:tabs>
                <w:tab w:val="decimal" w:pos="1423"/>
              </w:tabs>
              <w:spacing w:line="380" w:lineRule="exact"/>
              <w:rPr>
                <w:rFonts w:ascii="Arial" w:hAnsi="Arial" w:cs="Arial"/>
                <w:sz w:val="20"/>
                <w:szCs w:val="20"/>
              </w:rPr>
            </w:pPr>
            <w:r w:rsidRPr="00837D54">
              <w:rPr>
                <w:rFonts w:ascii="Arial" w:hAnsi="Arial" w:cs="Arial"/>
                <w:sz w:val="20"/>
                <w:szCs w:val="20"/>
              </w:rPr>
              <w:t>339,956</w:t>
            </w:r>
          </w:p>
        </w:tc>
      </w:tr>
      <w:tr w:rsidR="00B26242" w:rsidRPr="00837D54" w14:paraId="134B5E19" w14:textId="77777777" w:rsidTr="005A19D1">
        <w:trPr>
          <w:cantSplit/>
        </w:trPr>
        <w:tc>
          <w:tcPr>
            <w:tcW w:w="5310" w:type="dxa"/>
          </w:tcPr>
          <w:p w14:paraId="272046BA" w14:textId="62037660" w:rsidR="00B26242" w:rsidRPr="00837D54" w:rsidRDefault="00B26242" w:rsidP="00BA1882">
            <w:pPr>
              <w:spacing w:line="380" w:lineRule="exact"/>
              <w:rPr>
                <w:rFonts w:ascii="Arial" w:hAnsi="Arial" w:cs="Arial"/>
                <w:sz w:val="20"/>
                <w:szCs w:val="20"/>
              </w:rPr>
            </w:pPr>
            <w:r w:rsidRPr="00837D54">
              <w:rPr>
                <w:rFonts w:ascii="Arial" w:hAnsi="Arial" w:cs="Arial"/>
                <w:sz w:val="22"/>
                <w:szCs w:val="22"/>
              </w:rPr>
              <w:t>Past due</w:t>
            </w:r>
          </w:p>
        </w:tc>
        <w:tc>
          <w:tcPr>
            <w:tcW w:w="1935" w:type="dxa"/>
          </w:tcPr>
          <w:p w14:paraId="1C4622C4" w14:textId="77777777" w:rsidR="00B26242" w:rsidRPr="00837D54" w:rsidRDefault="00B26242" w:rsidP="00BA1882">
            <w:pPr>
              <w:tabs>
                <w:tab w:val="decimal" w:pos="1423"/>
              </w:tabs>
              <w:spacing w:line="380" w:lineRule="exact"/>
              <w:rPr>
                <w:rFonts w:ascii="Arial" w:hAnsi="Arial" w:cs="Arial"/>
                <w:sz w:val="20"/>
                <w:szCs w:val="20"/>
              </w:rPr>
            </w:pPr>
          </w:p>
        </w:tc>
        <w:tc>
          <w:tcPr>
            <w:tcW w:w="1935" w:type="dxa"/>
          </w:tcPr>
          <w:p w14:paraId="49B080D6" w14:textId="77777777" w:rsidR="00B26242" w:rsidRPr="00837D54" w:rsidRDefault="00B26242" w:rsidP="00BA1882">
            <w:pPr>
              <w:tabs>
                <w:tab w:val="decimal" w:pos="1423"/>
              </w:tabs>
              <w:spacing w:line="380" w:lineRule="exact"/>
              <w:rPr>
                <w:rFonts w:ascii="Arial" w:hAnsi="Arial" w:cs="Arial"/>
                <w:sz w:val="20"/>
                <w:szCs w:val="20"/>
              </w:rPr>
            </w:pPr>
          </w:p>
        </w:tc>
      </w:tr>
      <w:tr w:rsidR="00B26242" w:rsidRPr="00837D54" w14:paraId="0413CF5D" w14:textId="77777777" w:rsidTr="005A19D1">
        <w:trPr>
          <w:cantSplit/>
        </w:trPr>
        <w:tc>
          <w:tcPr>
            <w:tcW w:w="5310" w:type="dxa"/>
          </w:tcPr>
          <w:p w14:paraId="4538A7EC" w14:textId="4FD96611" w:rsidR="00B26242" w:rsidRPr="00837D54" w:rsidRDefault="00B26242" w:rsidP="00BA1882">
            <w:pPr>
              <w:spacing w:line="380" w:lineRule="exact"/>
              <w:ind w:left="312"/>
              <w:rPr>
                <w:rFonts w:ascii="Arial" w:hAnsi="Arial" w:cs="Arial"/>
                <w:sz w:val="20"/>
                <w:szCs w:val="20"/>
              </w:rPr>
            </w:pPr>
            <w:r w:rsidRPr="00837D54">
              <w:rPr>
                <w:rFonts w:ascii="Arial" w:hAnsi="Arial" w:cs="Arial"/>
                <w:sz w:val="22"/>
                <w:szCs w:val="22"/>
              </w:rPr>
              <w:t xml:space="preserve">1 - 30 </w:t>
            </w:r>
            <w:r w:rsidRPr="00837D54">
              <w:rPr>
                <w:rFonts w:ascii="Arial" w:hAnsi="Arial" w:cs="Arial"/>
                <w:sz w:val="20"/>
                <w:szCs w:val="20"/>
              </w:rPr>
              <w:t>days</w:t>
            </w:r>
          </w:p>
        </w:tc>
        <w:tc>
          <w:tcPr>
            <w:tcW w:w="1935" w:type="dxa"/>
          </w:tcPr>
          <w:p w14:paraId="298EEEDD" w14:textId="3B4F8F51" w:rsidR="00B26242" w:rsidRPr="00837D54" w:rsidRDefault="00A827F6" w:rsidP="00BA1882">
            <w:pPr>
              <w:tabs>
                <w:tab w:val="decimal" w:pos="1423"/>
              </w:tabs>
              <w:spacing w:line="380" w:lineRule="exact"/>
              <w:rPr>
                <w:rFonts w:ascii="Arial" w:hAnsi="Arial" w:cs="Arial"/>
                <w:sz w:val="20"/>
                <w:szCs w:val="20"/>
              </w:rPr>
            </w:pPr>
            <w:r w:rsidRPr="00837D54">
              <w:rPr>
                <w:rFonts w:ascii="Arial" w:hAnsi="Arial" w:cs="Arial"/>
                <w:sz w:val="20"/>
                <w:szCs w:val="20"/>
              </w:rPr>
              <w:t>-</w:t>
            </w:r>
          </w:p>
        </w:tc>
        <w:tc>
          <w:tcPr>
            <w:tcW w:w="1935" w:type="dxa"/>
          </w:tcPr>
          <w:p w14:paraId="6B6E5DDD" w14:textId="19F31AF4" w:rsidR="00B26242" w:rsidRPr="00837D54" w:rsidRDefault="00B26242" w:rsidP="00BA1882">
            <w:pPr>
              <w:tabs>
                <w:tab w:val="decimal" w:pos="1423"/>
              </w:tabs>
              <w:spacing w:line="380" w:lineRule="exact"/>
              <w:rPr>
                <w:rFonts w:ascii="Arial" w:hAnsi="Arial" w:cs="Arial"/>
                <w:sz w:val="20"/>
                <w:szCs w:val="20"/>
              </w:rPr>
            </w:pPr>
            <w:r w:rsidRPr="00837D54">
              <w:rPr>
                <w:rFonts w:ascii="Arial" w:hAnsi="Arial" w:cs="Arial"/>
                <w:sz w:val="20"/>
                <w:szCs w:val="20"/>
              </w:rPr>
              <w:t>443</w:t>
            </w:r>
          </w:p>
        </w:tc>
      </w:tr>
      <w:tr w:rsidR="00B26242" w:rsidRPr="00837D54" w14:paraId="34602A32" w14:textId="77777777" w:rsidTr="005A19D1">
        <w:trPr>
          <w:cantSplit/>
        </w:trPr>
        <w:tc>
          <w:tcPr>
            <w:tcW w:w="5310" w:type="dxa"/>
          </w:tcPr>
          <w:p w14:paraId="082136B9" w14:textId="77777777" w:rsidR="00B26242" w:rsidRPr="00837D54" w:rsidRDefault="00B26242" w:rsidP="00BA1882">
            <w:pPr>
              <w:spacing w:line="380" w:lineRule="exact"/>
              <w:rPr>
                <w:rFonts w:ascii="Arial" w:hAnsi="Arial" w:cs="Arial"/>
                <w:sz w:val="20"/>
                <w:szCs w:val="20"/>
                <w:cs/>
              </w:rPr>
            </w:pPr>
            <w:r w:rsidRPr="00837D54">
              <w:rPr>
                <w:rFonts w:ascii="Arial" w:hAnsi="Arial" w:cs="Arial"/>
                <w:sz w:val="20"/>
                <w:szCs w:val="20"/>
              </w:rPr>
              <w:t>Total</w:t>
            </w:r>
          </w:p>
        </w:tc>
        <w:tc>
          <w:tcPr>
            <w:tcW w:w="1935" w:type="dxa"/>
          </w:tcPr>
          <w:p w14:paraId="7D3D1E9C" w14:textId="758FBFFF" w:rsidR="00B26242" w:rsidRPr="00837D54" w:rsidRDefault="00A827F6" w:rsidP="00BA1882">
            <w:pPr>
              <w:pBdr>
                <w:top w:val="single" w:sz="4" w:space="1" w:color="auto"/>
                <w:bottom w:val="single" w:sz="4" w:space="1" w:color="auto"/>
              </w:pBdr>
              <w:tabs>
                <w:tab w:val="decimal" w:pos="1423"/>
              </w:tabs>
              <w:spacing w:line="380" w:lineRule="exact"/>
              <w:rPr>
                <w:rFonts w:ascii="Arial" w:hAnsi="Arial" w:cs="Arial"/>
                <w:sz w:val="20"/>
                <w:szCs w:val="20"/>
              </w:rPr>
            </w:pPr>
            <w:r w:rsidRPr="00837D54">
              <w:rPr>
                <w:rFonts w:ascii="Arial" w:hAnsi="Arial" w:cs="Arial"/>
                <w:sz w:val="20"/>
                <w:szCs w:val="20"/>
              </w:rPr>
              <w:t>802,966</w:t>
            </w:r>
          </w:p>
        </w:tc>
        <w:tc>
          <w:tcPr>
            <w:tcW w:w="1935" w:type="dxa"/>
          </w:tcPr>
          <w:p w14:paraId="2CCC4AD9" w14:textId="0FA705F7" w:rsidR="00B26242" w:rsidRPr="00837D54" w:rsidRDefault="00B26242" w:rsidP="00BA1882">
            <w:pPr>
              <w:pBdr>
                <w:top w:val="single" w:sz="4" w:space="1" w:color="auto"/>
                <w:bottom w:val="single" w:sz="4" w:space="1" w:color="auto"/>
              </w:pBdr>
              <w:tabs>
                <w:tab w:val="decimal" w:pos="1423"/>
              </w:tabs>
              <w:spacing w:line="380" w:lineRule="exact"/>
              <w:rPr>
                <w:rFonts w:ascii="Arial" w:hAnsi="Arial" w:cs="Arial"/>
                <w:sz w:val="20"/>
                <w:szCs w:val="20"/>
              </w:rPr>
            </w:pPr>
            <w:r w:rsidRPr="00837D54">
              <w:rPr>
                <w:rFonts w:ascii="Arial" w:hAnsi="Arial" w:cs="Arial"/>
                <w:sz w:val="20"/>
                <w:szCs w:val="20"/>
              </w:rPr>
              <w:t>340,399</w:t>
            </w:r>
          </w:p>
        </w:tc>
      </w:tr>
      <w:tr w:rsidR="00664BD3" w:rsidRPr="00837D54" w14:paraId="63F1EC6B" w14:textId="77777777" w:rsidTr="005A19D1">
        <w:trPr>
          <w:cantSplit/>
        </w:trPr>
        <w:tc>
          <w:tcPr>
            <w:tcW w:w="5310" w:type="dxa"/>
          </w:tcPr>
          <w:p w14:paraId="683F7EF4" w14:textId="77777777" w:rsidR="00664BD3" w:rsidRPr="00837D54" w:rsidRDefault="00664BD3" w:rsidP="00BA1882">
            <w:pPr>
              <w:spacing w:line="380" w:lineRule="exact"/>
              <w:rPr>
                <w:rFonts w:ascii="Arial" w:hAnsi="Arial" w:cs="Arial"/>
                <w:sz w:val="20"/>
                <w:szCs w:val="20"/>
              </w:rPr>
            </w:pPr>
            <w:r w:rsidRPr="00837D54">
              <w:rPr>
                <w:rFonts w:ascii="Arial" w:hAnsi="Arial" w:cs="Arial"/>
                <w:sz w:val="20"/>
                <w:szCs w:val="20"/>
                <w:u w:val="single"/>
              </w:rPr>
              <w:t>Trade receivables - unrelated parties</w:t>
            </w:r>
          </w:p>
        </w:tc>
        <w:tc>
          <w:tcPr>
            <w:tcW w:w="1935" w:type="dxa"/>
          </w:tcPr>
          <w:p w14:paraId="66F638B8" w14:textId="77777777" w:rsidR="00664BD3" w:rsidRPr="00837D54" w:rsidRDefault="00664BD3" w:rsidP="00BA1882">
            <w:pPr>
              <w:tabs>
                <w:tab w:val="decimal" w:pos="1423"/>
              </w:tabs>
              <w:spacing w:line="380" w:lineRule="exact"/>
              <w:rPr>
                <w:rFonts w:ascii="Arial" w:hAnsi="Arial" w:cs="Arial"/>
                <w:sz w:val="20"/>
                <w:szCs w:val="20"/>
              </w:rPr>
            </w:pPr>
          </w:p>
        </w:tc>
        <w:tc>
          <w:tcPr>
            <w:tcW w:w="1935" w:type="dxa"/>
          </w:tcPr>
          <w:p w14:paraId="0EEAE222" w14:textId="77777777" w:rsidR="00664BD3" w:rsidRPr="00837D54" w:rsidRDefault="00664BD3" w:rsidP="00BA1882">
            <w:pPr>
              <w:tabs>
                <w:tab w:val="decimal" w:pos="1423"/>
              </w:tabs>
              <w:spacing w:line="380" w:lineRule="exact"/>
              <w:rPr>
                <w:rFonts w:ascii="Arial" w:hAnsi="Arial" w:cs="Arial"/>
                <w:sz w:val="20"/>
                <w:szCs w:val="20"/>
              </w:rPr>
            </w:pPr>
          </w:p>
        </w:tc>
      </w:tr>
      <w:tr w:rsidR="00664BD3" w:rsidRPr="00837D54" w14:paraId="5813453F" w14:textId="77777777" w:rsidTr="005A19D1">
        <w:trPr>
          <w:cantSplit/>
        </w:trPr>
        <w:tc>
          <w:tcPr>
            <w:tcW w:w="5310" w:type="dxa"/>
          </w:tcPr>
          <w:p w14:paraId="5307BC4E" w14:textId="77777777" w:rsidR="00664BD3" w:rsidRPr="00837D54" w:rsidRDefault="00664BD3" w:rsidP="00BA1882">
            <w:pPr>
              <w:spacing w:line="380" w:lineRule="exact"/>
              <w:ind w:left="280" w:hanging="260"/>
              <w:rPr>
                <w:rFonts w:ascii="Arial" w:hAnsi="Arial" w:cs="Arial"/>
                <w:sz w:val="20"/>
                <w:szCs w:val="20"/>
              </w:rPr>
            </w:pPr>
            <w:r w:rsidRPr="00837D54">
              <w:rPr>
                <w:rFonts w:ascii="Arial" w:hAnsi="Arial" w:cs="Arial"/>
                <w:sz w:val="20"/>
                <w:szCs w:val="20"/>
              </w:rPr>
              <w:t xml:space="preserve">Aged </w:t>
            </w:r>
            <w:proofErr w:type="gramStart"/>
            <w:r w:rsidRPr="00837D54">
              <w:rPr>
                <w:rFonts w:ascii="Arial" w:hAnsi="Arial" w:cs="Arial"/>
                <w:sz w:val="20"/>
                <w:szCs w:val="20"/>
              </w:rPr>
              <w:t>on the basis of</w:t>
            </w:r>
            <w:proofErr w:type="gramEnd"/>
            <w:r w:rsidRPr="00837D54">
              <w:rPr>
                <w:rFonts w:ascii="Arial" w:hAnsi="Arial" w:cs="Arial"/>
                <w:sz w:val="20"/>
                <w:szCs w:val="20"/>
              </w:rPr>
              <w:t xml:space="preserve"> due dates</w:t>
            </w:r>
          </w:p>
        </w:tc>
        <w:tc>
          <w:tcPr>
            <w:tcW w:w="1935" w:type="dxa"/>
          </w:tcPr>
          <w:p w14:paraId="6ACFEAB4" w14:textId="77777777" w:rsidR="00664BD3" w:rsidRPr="00837D54" w:rsidRDefault="00664BD3" w:rsidP="00BA1882">
            <w:pPr>
              <w:tabs>
                <w:tab w:val="decimal" w:pos="1423"/>
              </w:tabs>
              <w:spacing w:line="380" w:lineRule="exact"/>
              <w:rPr>
                <w:rFonts w:ascii="Arial" w:hAnsi="Arial" w:cs="Arial"/>
                <w:sz w:val="20"/>
                <w:szCs w:val="20"/>
              </w:rPr>
            </w:pPr>
          </w:p>
        </w:tc>
        <w:tc>
          <w:tcPr>
            <w:tcW w:w="1935" w:type="dxa"/>
          </w:tcPr>
          <w:p w14:paraId="456BEA96" w14:textId="77777777" w:rsidR="00664BD3" w:rsidRPr="00837D54" w:rsidRDefault="00664BD3" w:rsidP="00BA1882">
            <w:pPr>
              <w:tabs>
                <w:tab w:val="decimal" w:pos="1423"/>
              </w:tabs>
              <w:spacing w:line="380" w:lineRule="exact"/>
              <w:rPr>
                <w:rFonts w:ascii="Arial" w:hAnsi="Arial" w:cs="Arial"/>
                <w:sz w:val="20"/>
                <w:szCs w:val="20"/>
              </w:rPr>
            </w:pPr>
          </w:p>
        </w:tc>
      </w:tr>
      <w:tr w:rsidR="00B215BF" w:rsidRPr="00837D54" w14:paraId="55BD0CD5" w14:textId="77777777" w:rsidTr="005A19D1">
        <w:trPr>
          <w:cantSplit/>
        </w:trPr>
        <w:tc>
          <w:tcPr>
            <w:tcW w:w="5310" w:type="dxa"/>
          </w:tcPr>
          <w:p w14:paraId="76546A09" w14:textId="47F44B3B" w:rsidR="00B215BF" w:rsidRPr="00837D54" w:rsidRDefault="00B215BF" w:rsidP="00BA1882">
            <w:pPr>
              <w:spacing w:line="380" w:lineRule="exact"/>
              <w:ind w:left="280" w:hanging="260"/>
              <w:rPr>
                <w:rFonts w:ascii="Arial" w:hAnsi="Arial" w:cs="Arial"/>
                <w:sz w:val="20"/>
                <w:szCs w:val="20"/>
              </w:rPr>
            </w:pPr>
            <w:r w:rsidRPr="00837D54">
              <w:rPr>
                <w:rFonts w:ascii="Arial" w:hAnsi="Arial" w:cs="Arial"/>
                <w:sz w:val="20"/>
                <w:szCs w:val="20"/>
              </w:rPr>
              <w:t>N</w:t>
            </w:r>
            <w:r w:rsidR="00837D54" w:rsidRPr="00837D54">
              <w:rPr>
                <w:rFonts w:ascii="Arial" w:hAnsi="Arial" w:cs="Arial"/>
                <w:sz w:val="20"/>
                <w:szCs w:val="20"/>
              </w:rPr>
              <w:t>o</w:t>
            </w:r>
            <w:r w:rsidRPr="00837D54">
              <w:rPr>
                <w:rFonts w:ascii="Arial" w:hAnsi="Arial" w:cs="Arial"/>
                <w:sz w:val="20"/>
                <w:szCs w:val="20"/>
              </w:rPr>
              <w:t>t yet due</w:t>
            </w:r>
          </w:p>
        </w:tc>
        <w:tc>
          <w:tcPr>
            <w:tcW w:w="1935" w:type="dxa"/>
          </w:tcPr>
          <w:p w14:paraId="1F74C78B" w14:textId="6F551D6B" w:rsidR="00B215BF" w:rsidRPr="00837D54" w:rsidRDefault="00A827F6" w:rsidP="00BA1882">
            <w:pPr>
              <w:tabs>
                <w:tab w:val="decimal" w:pos="1423"/>
              </w:tabs>
              <w:spacing w:line="380" w:lineRule="exact"/>
              <w:rPr>
                <w:rFonts w:ascii="Arial" w:hAnsi="Arial" w:cs="Arial"/>
                <w:sz w:val="20"/>
                <w:szCs w:val="20"/>
              </w:rPr>
            </w:pPr>
            <w:r w:rsidRPr="00837D54">
              <w:rPr>
                <w:rFonts w:ascii="Arial" w:hAnsi="Arial" w:cs="Arial"/>
                <w:sz w:val="20"/>
                <w:szCs w:val="20"/>
              </w:rPr>
              <w:t>2,233,45</w:t>
            </w:r>
            <w:r w:rsidR="00703680">
              <w:rPr>
                <w:rFonts w:ascii="Arial" w:hAnsi="Arial" w:cs="Arial"/>
                <w:sz w:val="20"/>
                <w:szCs w:val="20"/>
              </w:rPr>
              <w:t>7</w:t>
            </w:r>
          </w:p>
        </w:tc>
        <w:tc>
          <w:tcPr>
            <w:tcW w:w="1935" w:type="dxa"/>
          </w:tcPr>
          <w:p w14:paraId="5E17E51A" w14:textId="4759E3FB" w:rsidR="00B215BF" w:rsidRPr="00837D54" w:rsidRDefault="00B215BF" w:rsidP="00BA1882">
            <w:pPr>
              <w:tabs>
                <w:tab w:val="decimal" w:pos="1423"/>
              </w:tabs>
              <w:spacing w:line="380" w:lineRule="exact"/>
              <w:rPr>
                <w:rFonts w:ascii="Arial" w:hAnsi="Arial" w:cs="Arial"/>
                <w:sz w:val="20"/>
                <w:szCs w:val="20"/>
              </w:rPr>
            </w:pPr>
            <w:r w:rsidRPr="00837D54">
              <w:rPr>
                <w:rFonts w:ascii="Arial" w:hAnsi="Arial" w:cs="Arial"/>
                <w:sz w:val="20"/>
                <w:szCs w:val="20"/>
              </w:rPr>
              <w:t>1,579,944</w:t>
            </w:r>
          </w:p>
        </w:tc>
      </w:tr>
      <w:tr w:rsidR="00B215BF" w:rsidRPr="00837D54" w14:paraId="074260F6" w14:textId="77777777" w:rsidTr="005A19D1">
        <w:trPr>
          <w:cantSplit/>
        </w:trPr>
        <w:tc>
          <w:tcPr>
            <w:tcW w:w="5310" w:type="dxa"/>
          </w:tcPr>
          <w:p w14:paraId="50A220EB" w14:textId="77777777" w:rsidR="00B215BF" w:rsidRPr="00837D54" w:rsidRDefault="00B215BF" w:rsidP="00BA1882">
            <w:pPr>
              <w:spacing w:line="380" w:lineRule="exact"/>
              <w:ind w:left="280" w:hanging="260"/>
              <w:rPr>
                <w:rFonts w:ascii="Arial" w:hAnsi="Arial" w:cs="Arial"/>
                <w:sz w:val="20"/>
                <w:szCs w:val="20"/>
              </w:rPr>
            </w:pPr>
            <w:r w:rsidRPr="00837D54">
              <w:rPr>
                <w:rFonts w:ascii="Arial" w:hAnsi="Arial" w:cs="Arial"/>
                <w:sz w:val="20"/>
                <w:szCs w:val="20"/>
              </w:rPr>
              <w:t>Past due</w:t>
            </w:r>
          </w:p>
        </w:tc>
        <w:tc>
          <w:tcPr>
            <w:tcW w:w="1935" w:type="dxa"/>
          </w:tcPr>
          <w:p w14:paraId="76D5B388" w14:textId="77777777" w:rsidR="00B215BF" w:rsidRPr="00837D54" w:rsidRDefault="00B215BF" w:rsidP="00BA1882">
            <w:pPr>
              <w:tabs>
                <w:tab w:val="decimal" w:pos="1423"/>
              </w:tabs>
              <w:spacing w:line="380" w:lineRule="exact"/>
              <w:rPr>
                <w:rFonts w:ascii="Arial" w:hAnsi="Arial" w:cs="Arial"/>
                <w:sz w:val="20"/>
                <w:szCs w:val="20"/>
              </w:rPr>
            </w:pPr>
          </w:p>
        </w:tc>
        <w:tc>
          <w:tcPr>
            <w:tcW w:w="1935" w:type="dxa"/>
          </w:tcPr>
          <w:p w14:paraId="7F555247" w14:textId="77777777" w:rsidR="00B215BF" w:rsidRPr="00837D54" w:rsidRDefault="00B215BF" w:rsidP="00BA1882">
            <w:pPr>
              <w:tabs>
                <w:tab w:val="decimal" w:pos="1423"/>
              </w:tabs>
              <w:spacing w:line="380" w:lineRule="exact"/>
              <w:rPr>
                <w:rFonts w:ascii="Arial" w:hAnsi="Arial" w:cs="Arial"/>
                <w:sz w:val="20"/>
                <w:szCs w:val="20"/>
              </w:rPr>
            </w:pPr>
          </w:p>
        </w:tc>
      </w:tr>
      <w:tr w:rsidR="00B215BF" w:rsidRPr="00837D54" w14:paraId="712BA2E0" w14:textId="77777777" w:rsidTr="005A19D1">
        <w:trPr>
          <w:cantSplit/>
        </w:trPr>
        <w:tc>
          <w:tcPr>
            <w:tcW w:w="5310" w:type="dxa"/>
          </w:tcPr>
          <w:p w14:paraId="188E77E4" w14:textId="77777777" w:rsidR="00B215BF" w:rsidRPr="00837D54" w:rsidRDefault="00B215BF" w:rsidP="00BA1882">
            <w:pPr>
              <w:spacing w:line="380" w:lineRule="exact"/>
              <w:ind w:left="312"/>
              <w:rPr>
                <w:rFonts w:ascii="Arial" w:hAnsi="Arial" w:cs="Arial"/>
                <w:sz w:val="20"/>
                <w:szCs w:val="20"/>
              </w:rPr>
            </w:pPr>
            <w:r w:rsidRPr="00837D54">
              <w:rPr>
                <w:rFonts w:ascii="Arial" w:hAnsi="Arial" w:cs="Arial"/>
                <w:sz w:val="20"/>
                <w:szCs w:val="20"/>
              </w:rPr>
              <w:t>1 - 30 days</w:t>
            </w:r>
          </w:p>
        </w:tc>
        <w:tc>
          <w:tcPr>
            <w:tcW w:w="1935" w:type="dxa"/>
          </w:tcPr>
          <w:p w14:paraId="2C9A13FC" w14:textId="1078FE2D" w:rsidR="00B215BF" w:rsidRPr="00837D54" w:rsidRDefault="00096D9C" w:rsidP="00BA1882">
            <w:pPr>
              <w:tabs>
                <w:tab w:val="decimal" w:pos="1423"/>
              </w:tabs>
              <w:spacing w:line="380" w:lineRule="exact"/>
              <w:rPr>
                <w:rFonts w:ascii="Arial" w:hAnsi="Arial" w:cs="Arial"/>
                <w:sz w:val="20"/>
                <w:szCs w:val="20"/>
              </w:rPr>
            </w:pPr>
            <w:r w:rsidRPr="00837D54">
              <w:rPr>
                <w:rFonts w:ascii="Arial" w:hAnsi="Arial" w:cs="Arial"/>
                <w:sz w:val="20"/>
                <w:szCs w:val="20"/>
              </w:rPr>
              <w:t>26,093</w:t>
            </w:r>
          </w:p>
        </w:tc>
        <w:tc>
          <w:tcPr>
            <w:tcW w:w="1935" w:type="dxa"/>
          </w:tcPr>
          <w:p w14:paraId="2DFD8031" w14:textId="390EEFAA" w:rsidR="00B215BF" w:rsidRPr="00837D54" w:rsidRDefault="00B215BF" w:rsidP="00BA1882">
            <w:pPr>
              <w:tabs>
                <w:tab w:val="decimal" w:pos="1423"/>
              </w:tabs>
              <w:spacing w:line="380" w:lineRule="exact"/>
              <w:rPr>
                <w:rFonts w:ascii="Arial" w:hAnsi="Arial" w:cs="Arial"/>
                <w:sz w:val="20"/>
                <w:szCs w:val="20"/>
              </w:rPr>
            </w:pPr>
            <w:r w:rsidRPr="00837D54">
              <w:rPr>
                <w:rFonts w:ascii="Arial" w:hAnsi="Arial" w:cs="Arial"/>
                <w:sz w:val="20"/>
                <w:szCs w:val="20"/>
              </w:rPr>
              <w:t>146,076</w:t>
            </w:r>
          </w:p>
        </w:tc>
      </w:tr>
      <w:tr w:rsidR="00B215BF" w:rsidRPr="00837D54" w14:paraId="5479FFC9" w14:textId="77777777" w:rsidTr="005A19D1">
        <w:trPr>
          <w:cantSplit/>
        </w:trPr>
        <w:tc>
          <w:tcPr>
            <w:tcW w:w="5310" w:type="dxa"/>
          </w:tcPr>
          <w:p w14:paraId="32146BBA" w14:textId="77777777" w:rsidR="00B215BF" w:rsidRPr="00837D54" w:rsidRDefault="00B215BF" w:rsidP="00BA1882">
            <w:pPr>
              <w:spacing w:line="380" w:lineRule="exact"/>
              <w:ind w:left="312"/>
              <w:rPr>
                <w:rFonts w:ascii="Arial" w:hAnsi="Arial" w:cs="Arial"/>
                <w:sz w:val="20"/>
                <w:szCs w:val="20"/>
              </w:rPr>
            </w:pPr>
            <w:r w:rsidRPr="00837D54">
              <w:rPr>
                <w:rFonts w:ascii="Arial" w:hAnsi="Arial" w:cs="Arial"/>
                <w:sz w:val="20"/>
                <w:szCs w:val="20"/>
              </w:rPr>
              <w:t>31 - 60 days</w:t>
            </w:r>
          </w:p>
        </w:tc>
        <w:tc>
          <w:tcPr>
            <w:tcW w:w="1935" w:type="dxa"/>
          </w:tcPr>
          <w:p w14:paraId="54759E41" w14:textId="0CBBACAA" w:rsidR="00B215BF" w:rsidRPr="00837D54" w:rsidRDefault="00096D9C" w:rsidP="00BA1882">
            <w:pPr>
              <w:tabs>
                <w:tab w:val="decimal" w:pos="1423"/>
              </w:tabs>
              <w:spacing w:line="380" w:lineRule="exact"/>
              <w:rPr>
                <w:rFonts w:ascii="Arial" w:hAnsi="Arial" w:cs="Arial"/>
                <w:sz w:val="20"/>
                <w:szCs w:val="20"/>
              </w:rPr>
            </w:pPr>
            <w:r w:rsidRPr="00837D54">
              <w:rPr>
                <w:rFonts w:ascii="Arial" w:hAnsi="Arial" w:cs="Arial"/>
                <w:sz w:val="20"/>
                <w:szCs w:val="20"/>
              </w:rPr>
              <w:t>-</w:t>
            </w:r>
          </w:p>
        </w:tc>
        <w:tc>
          <w:tcPr>
            <w:tcW w:w="1935" w:type="dxa"/>
          </w:tcPr>
          <w:p w14:paraId="3F44FBBB" w14:textId="49A32EE1" w:rsidR="00B215BF" w:rsidRPr="00837D54" w:rsidRDefault="00B215BF" w:rsidP="00BA1882">
            <w:pPr>
              <w:tabs>
                <w:tab w:val="decimal" w:pos="1423"/>
              </w:tabs>
              <w:spacing w:line="380" w:lineRule="exact"/>
              <w:rPr>
                <w:rFonts w:ascii="Arial" w:hAnsi="Arial" w:cs="Arial"/>
                <w:sz w:val="20"/>
                <w:szCs w:val="20"/>
              </w:rPr>
            </w:pPr>
            <w:r w:rsidRPr="00837D54">
              <w:rPr>
                <w:rFonts w:ascii="Arial" w:hAnsi="Arial" w:cs="Arial"/>
                <w:sz w:val="20"/>
                <w:szCs w:val="20"/>
              </w:rPr>
              <w:t>8,630</w:t>
            </w:r>
          </w:p>
        </w:tc>
      </w:tr>
      <w:tr w:rsidR="00B215BF" w:rsidRPr="00837D54" w14:paraId="3CFBB319" w14:textId="77777777" w:rsidTr="005A19D1">
        <w:trPr>
          <w:cantSplit/>
        </w:trPr>
        <w:tc>
          <w:tcPr>
            <w:tcW w:w="5310" w:type="dxa"/>
          </w:tcPr>
          <w:p w14:paraId="22A9A28F" w14:textId="77777777" w:rsidR="00B215BF" w:rsidRPr="00837D54" w:rsidRDefault="00B215BF" w:rsidP="00BA1882">
            <w:pPr>
              <w:spacing w:line="380" w:lineRule="exact"/>
              <w:ind w:left="312"/>
              <w:rPr>
                <w:rFonts w:ascii="Arial" w:hAnsi="Arial" w:cs="Arial"/>
                <w:sz w:val="20"/>
                <w:szCs w:val="20"/>
              </w:rPr>
            </w:pPr>
            <w:r w:rsidRPr="00837D54">
              <w:rPr>
                <w:rFonts w:ascii="Arial" w:hAnsi="Arial" w:cs="Arial"/>
                <w:sz w:val="20"/>
                <w:szCs w:val="20"/>
              </w:rPr>
              <w:t>More than 120 days</w:t>
            </w:r>
          </w:p>
        </w:tc>
        <w:tc>
          <w:tcPr>
            <w:tcW w:w="1935" w:type="dxa"/>
          </w:tcPr>
          <w:p w14:paraId="60CDFF18" w14:textId="63093D49" w:rsidR="00B215BF" w:rsidRPr="00837D54" w:rsidRDefault="00096D9C" w:rsidP="00BA1882">
            <w:pPr>
              <w:pBdr>
                <w:bottom w:val="single" w:sz="4" w:space="1" w:color="auto"/>
              </w:pBdr>
              <w:tabs>
                <w:tab w:val="decimal" w:pos="1423"/>
              </w:tabs>
              <w:spacing w:line="380" w:lineRule="exact"/>
              <w:rPr>
                <w:rFonts w:ascii="Arial" w:hAnsi="Arial" w:cs="Arial"/>
                <w:sz w:val="20"/>
                <w:szCs w:val="20"/>
              </w:rPr>
            </w:pPr>
            <w:r w:rsidRPr="00837D54">
              <w:rPr>
                <w:rFonts w:ascii="Arial" w:hAnsi="Arial" w:cs="Arial"/>
                <w:sz w:val="20"/>
                <w:szCs w:val="20"/>
              </w:rPr>
              <w:t>4,662</w:t>
            </w:r>
          </w:p>
        </w:tc>
        <w:tc>
          <w:tcPr>
            <w:tcW w:w="1935" w:type="dxa"/>
          </w:tcPr>
          <w:p w14:paraId="59C02FEE" w14:textId="00300FE0" w:rsidR="00B215BF" w:rsidRPr="00837D54" w:rsidRDefault="00B215BF" w:rsidP="00BA1882">
            <w:pPr>
              <w:pBdr>
                <w:bottom w:val="single" w:sz="4" w:space="1" w:color="auto"/>
              </w:pBdr>
              <w:tabs>
                <w:tab w:val="decimal" w:pos="1423"/>
              </w:tabs>
              <w:spacing w:line="380" w:lineRule="exact"/>
              <w:rPr>
                <w:rFonts w:ascii="Arial" w:hAnsi="Arial" w:cs="Arial"/>
                <w:sz w:val="20"/>
                <w:szCs w:val="20"/>
              </w:rPr>
            </w:pPr>
            <w:r w:rsidRPr="00837D54">
              <w:rPr>
                <w:rFonts w:ascii="Arial" w:hAnsi="Arial" w:cs="Arial"/>
                <w:sz w:val="20"/>
                <w:szCs w:val="20"/>
              </w:rPr>
              <w:t>4,722</w:t>
            </w:r>
          </w:p>
        </w:tc>
      </w:tr>
      <w:tr w:rsidR="002F36D6" w:rsidRPr="00837D54" w14:paraId="06D2ED76" w14:textId="77777777" w:rsidTr="003441D8">
        <w:trPr>
          <w:cantSplit/>
        </w:trPr>
        <w:tc>
          <w:tcPr>
            <w:tcW w:w="5310" w:type="dxa"/>
          </w:tcPr>
          <w:p w14:paraId="1F12A6AB" w14:textId="77777777" w:rsidR="002F36D6" w:rsidRPr="00837D54" w:rsidRDefault="002F36D6" w:rsidP="002F36D6">
            <w:pPr>
              <w:spacing w:line="380" w:lineRule="exact"/>
              <w:ind w:left="280" w:hanging="260"/>
              <w:rPr>
                <w:rFonts w:ascii="Arial" w:hAnsi="Arial" w:cs="Arial"/>
                <w:sz w:val="20"/>
                <w:szCs w:val="20"/>
              </w:rPr>
            </w:pPr>
            <w:r w:rsidRPr="00837D54">
              <w:rPr>
                <w:rFonts w:ascii="Arial" w:hAnsi="Arial" w:cs="Arial"/>
                <w:sz w:val="20"/>
                <w:szCs w:val="20"/>
              </w:rPr>
              <w:t>Total</w:t>
            </w:r>
          </w:p>
        </w:tc>
        <w:tc>
          <w:tcPr>
            <w:tcW w:w="1935" w:type="dxa"/>
            <w:vAlign w:val="bottom"/>
          </w:tcPr>
          <w:p w14:paraId="2990A6C5" w14:textId="761EBF4C" w:rsidR="002F36D6" w:rsidRPr="00837D54" w:rsidRDefault="002F36D6" w:rsidP="002F36D6">
            <w:pPr>
              <w:pBdr>
                <w:bottom w:val="single" w:sz="4" w:space="1" w:color="auto"/>
              </w:pBdr>
              <w:tabs>
                <w:tab w:val="decimal" w:pos="1423"/>
              </w:tabs>
              <w:spacing w:line="380" w:lineRule="exact"/>
              <w:rPr>
                <w:rFonts w:ascii="Arial" w:hAnsi="Arial" w:cs="Arial"/>
                <w:sz w:val="20"/>
                <w:szCs w:val="20"/>
              </w:rPr>
            </w:pPr>
            <w:r w:rsidRPr="00837D54">
              <w:rPr>
                <w:rFonts w:ascii="Arial" w:hAnsi="Arial" w:cs="Arial"/>
                <w:sz w:val="20"/>
                <w:szCs w:val="20"/>
              </w:rPr>
              <w:t>2,264,212</w:t>
            </w:r>
          </w:p>
        </w:tc>
        <w:tc>
          <w:tcPr>
            <w:tcW w:w="1935" w:type="dxa"/>
          </w:tcPr>
          <w:p w14:paraId="2D5A9355" w14:textId="280318FA" w:rsidR="002F36D6" w:rsidRPr="00837D54" w:rsidRDefault="002F36D6" w:rsidP="002F36D6">
            <w:pPr>
              <w:pBdr>
                <w:bottom w:val="single" w:sz="4" w:space="1" w:color="auto"/>
              </w:pBdr>
              <w:tabs>
                <w:tab w:val="decimal" w:pos="1423"/>
              </w:tabs>
              <w:spacing w:line="380" w:lineRule="exact"/>
              <w:rPr>
                <w:rFonts w:ascii="Arial" w:hAnsi="Arial" w:cs="Arial"/>
                <w:sz w:val="20"/>
                <w:szCs w:val="20"/>
              </w:rPr>
            </w:pPr>
            <w:r w:rsidRPr="00837D54">
              <w:rPr>
                <w:rFonts w:ascii="Arial" w:hAnsi="Arial" w:cs="Arial"/>
                <w:sz w:val="20"/>
                <w:szCs w:val="20"/>
              </w:rPr>
              <w:t>1,739,372</w:t>
            </w:r>
          </w:p>
        </w:tc>
      </w:tr>
      <w:tr w:rsidR="002F36D6" w:rsidRPr="00837D54" w14:paraId="4B53EAD8" w14:textId="77777777" w:rsidTr="003441D8">
        <w:trPr>
          <w:cantSplit/>
        </w:trPr>
        <w:tc>
          <w:tcPr>
            <w:tcW w:w="5310" w:type="dxa"/>
          </w:tcPr>
          <w:p w14:paraId="64EC8994" w14:textId="77777777" w:rsidR="002F36D6" w:rsidRPr="00837D54" w:rsidRDefault="002F36D6" w:rsidP="002F36D6">
            <w:pPr>
              <w:spacing w:line="380" w:lineRule="exact"/>
              <w:ind w:left="280" w:hanging="260"/>
              <w:rPr>
                <w:rFonts w:ascii="Arial" w:hAnsi="Arial" w:cs="Arial"/>
                <w:sz w:val="20"/>
                <w:szCs w:val="20"/>
              </w:rPr>
            </w:pPr>
            <w:r w:rsidRPr="00837D54">
              <w:rPr>
                <w:rFonts w:ascii="Arial" w:hAnsi="Arial" w:cs="Arial"/>
                <w:sz w:val="20"/>
                <w:szCs w:val="20"/>
              </w:rPr>
              <w:t>Total trade receivables</w:t>
            </w:r>
          </w:p>
        </w:tc>
        <w:tc>
          <w:tcPr>
            <w:tcW w:w="1935" w:type="dxa"/>
            <w:vAlign w:val="bottom"/>
          </w:tcPr>
          <w:p w14:paraId="6166D811" w14:textId="03EF4A97" w:rsidR="002F36D6" w:rsidRPr="00837D54" w:rsidRDefault="002F36D6" w:rsidP="002F36D6">
            <w:pPr>
              <w:tabs>
                <w:tab w:val="decimal" w:pos="1423"/>
              </w:tabs>
              <w:spacing w:line="380" w:lineRule="exact"/>
              <w:rPr>
                <w:rFonts w:ascii="Arial" w:hAnsi="Arial" w:cs="Arial"/>
                <w:sz w:val="20"/>
                <w:szCs w:val="20"/>
              </w:rPr>
            </w:pPr>
            <w:r w:rsidRPr="00837D54">
              <w:rPr>
                <w:rFonts w:ascii="Arial" w:hAnsi="Arial" w:cs="Arial"/>
                <w:sz w:val="20"/>
                <w:szCs w:val="20"/>
              </w:rPr>
              <w:t>3,067,178</w:t>
            </w:r>
          </w:p>
        </w:tc>
        <w:tc>
          <w:tcPr>
            <w:tcW w:w="1935" w:type="dxa"/>
          </w:tcPr>
          <w:p w14:paraId="417BF432" w14:textId="0EA9D61F" w:rsidR="002F36D6" w:rsidRPr="00837D54" w:rsidRDefault="002F36D6" w:rsidP="002F36D6">
            <w:pPr>
              <w:tabs>
                <w:tab w:val="decimal" w:pos="1423"/>
              </w:tabs>
              <w:spacing w:line="380" w:lineRule="exact"/>
              <w:rPr>
                <w:rFonts w:ascii="Arial" w:hAnsi="Arial" w:cs="Arial"/>
                <w:sz w:val="20"/>
                <w:szCs w:val="20"/>
              </w:rPr>
            </w:pPr>
            <w:r w:rsidRPr="00837D54">
              <w:rPr>
                <w:rFonts w:ascii="Arial" w:hAnsi="Arial" w:cs="Arial"/>
                <w:sz w:val="20"/>
                <w:szCs w:val="20"/>
              </w:rPr>
              <w:t>2,079,771</w:t>
            </w:r>
          </w:p>
        </w:tc>
      </w:tr>
      <w:tr w:rsidR="002F36D6" w:rsidRPr="00837D54" w14:paraId="1508CB04" w14:textId="77777777" w:rsidTr="003441D8">
        <w:trPr>
          <w:cantSplit/>
        </w:trPr>
        <w:tc>
          <w:tcPr>
            <w:tcW w:w="5310" w:type="dxa"/>
          </w:tcPr>
          <w:p w14:paraId="6D6541A6" w14:textId="77777777" w:rsidR="002F36D6" w:rsidRPr="00837D54" w:rsidRDefault="002F36D6" w:rsidP="002F36D6">
            <w:pPr>
              <w:spacing w:line="380" w:lineRule="exact"/>
              <w:ind w:left="280" w:hanging="260"/>
              <w:rPr>
                <w:rFonts w:ascii="Arial" w:hAnsi="Arial" w:cs="Arial"/>
                <w:sz w:val="20"/>
                <w:szCs w:val="20"/>
                <w:cs/>
              </w:rPr>
            </w:pPr>
            <w:r w:rsidRPr="00837D54">
              <w:rPr>
                <w:rFonts w:ascii="Arial" w:hAnsi="Arial" w:cs="Arial"/>
                <w:sz w:val="20"/>
                <w:szCs w:val="20"/>
              </w:rPr>
              <w:t>Less: Allowance for expected credit losses</w:t>
            </w:r>
          </w:p>
        </w:tc>
        <w:tc>
          <w:tcPr>
            <w:tcW w:w="1935" w:type="dxa"/>
            <w:vAlign w:val="bottom"/>
          </w:tcPr>
          <w:p w14:paraId="60946DB2" w14:textId="2E822EAE" w:rsidR="002F36D6" w:rsidRPr="00837D54" w:rsidRDefault="002F36D6" w:rsidP="002F36D6">
            <w:pPr>
              <w:pBdr>
                <w:bottom w:val="single" w:sz="4" w:space="1" w:color="auto"/>
              </w:pBdr>
              <w:tabs>
                <w:tab w:val="decimal" w:pos="1423"/>
              </w:tabs>
              <w:spacing w:line="380" w:lineRule="exact"/>
              <w:rPr>
                <w:rFonts w:ascii="Arial" w:hAnsi="Arial" w:cs="Arial"/>
                <w:sz w:val="20"/>
                <w:szCs w:val="20"/>
              </w:rPr>
            </w:pPr>
            <w:r w:rsidRPr="00837D54">
              <w:rPr>
                <w:rFonts w:ascii="Arial" w:hAnsi="Arial" w:cs="Arial"/>
                <w:sz w:val="20"/>
                <w:szCs w:val="20"/>
              </w:rPr>
              <w:t>(4,774)</w:t>
            </w:r>
          </w:p>
        </w:tc>
        <w:tc>
          <w:tcPr>
            <w:tcW w:w="1935" w:type="dxa"/>
          </w:tcPr>
          <w:p w14:paraId="39413130" w14:textId="16C880B6" w:rsidR="002F36D6" w:rsidRPr="00837D54" w:rsidRDefault="002F36D6" w:rsidP="002F36D6">
            <w:pPr>
              <w:pBdr>
                <w:bottom w:val="single" w:sz="4" w:space="1" w:color="auto"/>
              </w:pBdr>
              <w:tabs>
                <w:tab w:val="decimal" w:pos="1423"/>
              </w:tabs>
              <w:spacing w:line="380" w:lineRule="exact"/>
              <w:rPr>
                <w:rFonts w:ascii="Arial" w:hAnsi="Arial" w:cs="Arial"/>
                <w:sz w:val="20"/>
                <w:szCs w:val="20"/>
              </w:rPr>
            </w:pPr>
            <w:r w:rsidRPr="00837D54">
              <w:rPr>
                <w:rFonts w:ascii="Arial" w:hAnsi="Arial" w:cs="Arial"/>
                <w:sz w:val="20"/>
                <w:szCs w:val="20"/>
              </w:rPr>
              <w:t>(5,563)</w:t>
            </w:r>
          </w:p>
        </w:tc>
      </w:tr>
      <w:tr w:rsidR="002F36D6" w:rsidRPr="00837D54" w14:paraId="1ABC895A" w14:textId="77777777" w:rsidTr="003441D8">
        <w:trPr>
          <w:cantSplit/>
        </w:trPr>
        <w:tc>
          <w:tcPr>
            <w:tcW w:w="5310" w:type="dxa"/>
          </w:tcPr>
          <w:p w14:paraId="0D61245C" w14:textId="77777777" w:rsidR="002F36D6" w:rsidRPr="00837D54" w:rsidRDefault="002F36D6" w:rsidP="002F36D6">
            <w:pPr>
              <w:spacing w:line="380" w:lineRule="exact"/>
              <w:ind w:left="280" w:hanging="260"/>
              <w:rPr>
                <w:rFonts w:ascii="Arial" w:hAnsi="Arial" w:cs="Arial"/>
                <w:sz w:val="20"/>
                <w:szCs w:val="20"/>
                <w:cs/>
              </w:rPr>
            </w:pPr>
            <w:r w:rsidRPr="00837D54">
              <w:rPr>
                <w:rFonts w:ascii="Arial" w:hAnsi="Arial" w:cs="Arial"/>
                <w:sz w:val="20"/>
                <w:szCs w:val="20"/>
              </w:rPr>
              <w:t>Total trade receivables - net</w:t>
            </w:r>
          </w:p>
        </w:tc>
        <w:tc>
          <w:tcPr>
            <w:tcW w:w="1935" w:type="dxa"/>
            <w:vAlign w:val="bottom"/>
          </w:tcPr>
          <w:p w14:paraId="62BC90F9" w14:textId="2CCD121A" w:rsidR="002F36D6" w:rsidRPr="00837D54" w:rsidRDefault="002F36D6" w:rsidP="002F36D6">
            <w:pPr>
              <w:pBdr>
                <w:bottom w:val="double" w:sz="4" w:space="1" w:color="auto"/>
              </w:pBdr>
              <w:tabs>
                <w:tab w:val="decimal" w:pos="1423"/>
              </w:tabs>
              <w:spacing w:line="380" w:lineRule="exact"/>
              <w:rPr>
                <w:rFonts w:ascii="Arial" w:hAnsi="Arial" w:cs="Arial"/>
                <w:sz w:val="20"/>
                <w:szCs w:val="20"/>
              </w:rPr>
            </w:pPr>
            <w:r w:rsidRPr="00837D54">
              <w:rPr>
                <w:rFonts w:ascii="Arial" w:hAnsi="Arial" w:cs="Arial"/>
                <w:sz w:val="20"/>
                <w:szCs w:val="20"/>
              </w:rPr>
              <w:t>3,062,404</w:t>
            </w:r>
          </w:p>
        </w:tc>
        <w:tc>
          <w:tcPr>
            <w:tcW w:w="1935" w:type="dxa"/>
          </w:tcPr>
          <w:p w14:paraId="77127918" w14:textId="51E1CA03" w:rsidR="002F36D6" w:rsidRPr="00837D54" w:rsidRDefault="002F36D6" w:rsidP="002F36D6">
            <w:pPr>
              <w:pBdr>
                <w:bottom w:val="double" w:sz="4" w:space="1" w:color="auto"/>
              </w:pBdr>
              <w:tabs>
                <w:tab w:val="decimal" w:pos="1423"/>
              </w:tabs>
              <w:spacing w:line="380" w:lineRule="exact"/>
              <w:rPr>
                <w:rFonts w:ascii="Arial" w:hAnsi="Arial" w:cs="Arial"/>
                <w:sz w:val="20"/>
                <w:szCs w:val="20"/>
              </w:rPr>
            </w:pPr>
            <w:r w:rsidRPr="00837D54">
              <w:rPr>
                <w:rFonts w:ascii="Arial" w:hAnsi="Arial" w:cs="Arial"/>
                <w:sz w:val="20"/>
                <w:szCs w:val="20"/>
              </w:rPr>
              <w:t>2,074,208</w:t>
            </w:r>
          </w:p>
        </w:tc>
      </w:tr>
    </w:tbl>
    <w:p w14:paraId="6C77460D" w14:textId="629C469B" w:rsidR="00936308" w:rsidRPr="00837D54" w:rsidRDefault="007C249A" w:rsidP="00103154">
      <w:pPr>
        <w:pStyle w:val="Heading1"/>
        <w:spacing w:after="120" w:line="380" w:lineRule="exact"/>
        <w:ind w:left="547" w:hanging="547"/>
        <w:rPr>
          <w:rFonts w:ascii="Arial" w:hAnsi="Arial" w:cs="Arial"/>
          <w:kern w:val="0"/>
          <w:sz w:val="22"/>
          <w:szCs w:val="22"/>
          <w:lang w:val="x-none" w:eastAsia="x-none"/>
        </w:rPr>
      </w:pPr>
      <w:r w:rsidRPr="00837D54">
        <w:rPr>
          <w:rFonts w:ascii="Arial" w:hAnsi="Arial" w:cs="Arial"/>
          <w:kern w:val="0"/>
          <w:sz w:val="22"/>
          <w:szCs w:val="22"/>
          <w:lang w:val="x-none" w:eastAsia="x-none"/>
        </w:rPr>
        <w:t>4.</w:t>
      </w:r>
      <w:r w:rsidR="009C51A8" w:rsidRPr="00837D54">
        <w:rPr>
          <w:rFonts w:ascii="Arial" w:hAnsi="Arial" w:cs="Arial"/>
          <w:kern w:val="0"/>
          <w:sz w:val="22"/>
          <w:szCs w:val="22"/>
          <w:cs/>
          <w:lang w:val="x-none" w:eastAsia="x-none"/>
        </w:rPr>
        <w:tab/>
      </w:r>
      <w:r w:rsidR="003F4B0D" w:rsidRPr="00837D54">
        <w:rPr>
          <w:rFonts w:ascii="Arial" w:hAnsi="Arial" w:cs="Arial"/>
          <w:kern w:val="0"/>
          <w:sz w:val="22"/>
          <w:szCs w:val="22"/>
          <w:lang w:val="x-none" w:eastAsia="x-none"/>
        </w:rPr>
        <w:t>Receivables under debt restructuring</w:t>
      </w:r>
    </w:p>
    <w:tbl>
      <w:tblPr>
        <w:tblW w:w="9270" w:type="dxa"/>
        <w:tblInd w:w="450" w:type="dxa"/>
        <w:tblLayout w:type="fixed"/>
        <w:tblLook w:val="04A0" w:firstRow="1" w:lastRow="0" w:firstColumn="1" w:lastColumn="0" w:noHBand="0" w:noVBand="1"/>
      </w:tblPr>
      <w:tblGrid>
        <w:gridCol w:w="5400"/>
        <w:gridCol w:w="1935"/>
        <w:gridCol w:w="1935"/>
      </w:tblGrid>
      <w:tr w:rsidR="00AD1FA4" w:rsidRPr="00837D54" w14:paraId="264780C7" w14:textId="77777777" w:rsidTr="00703680">
        <w:trPr>
          <w:trHeight w:val="360"/>
          <w:tblHeader/>
        </w:trPr>
        <w:tc>
          <w:tcPr>
            <w:tcW w:w="5400" w:type="dxa"/>
          </w:tcPr>
          <w:p w14:paraId="1FCE84C4" w14:textId="77777777" w:rsidR="00AD1FA4" w:rsidRPr="00837D54" w:rsidRDefault="00AD1FA4" w:rsidP="00E442AB">
            <w:pPr>
              <w:spacing w:line="360" w:lineRule="exact"/>
              <w:ind w:left="90" w:right="-510"/>
              <w:jc w:val="center"/>
              <w:rPr>
                <w:rFonts w:ascii="Arial" w:hAnsi="Arial" w:cs="Arial"/>
                <w:sz w:val="20"/>
                <w:szCs w:val="20"/>
              </w:rPr>
            </w:pPr>
          </w:p>
        </w:tc>
        <w:tc>
          <w:tcPr>
            <w:tcW w:w="3870" w:type="dxa"/>
            <w:gridSpan w:val="2"/>
          </w:tcPr>
          <w:p w14:paraId="50C8112B" w14:textId="77777777" w:rsidR="00AD1FA4" w:rsidRPr="00837D54" w:rsidRDefault="00AD1FA4" w:rsidP="00E442AB">
            <w:pPr>
              <w:pStyle w:val="acctfourfigures"/>
              <w:tabs>
                <w:tab w:val="clear" w:pos="765"/>
              </w:tabs>
              <w:spacing w:line="360" w:lineRule="exact"/>
              <w:ind w:left="-35" w:right="-64"/>
              <w:jc w:val="right"/>
              <w:rPr>
                <w:rFonts w:ascii="Arial" w:hAnsi="Arial" w:cs="Arial"/>
                <w:sz w:val="20"/>
                <w:lang w:bidi="th-TH"/>
              </w:rPr>
            </w:pPr>
            <w:r w:rsidRPr="00837D54">
              <w:rPr>
                <w:rFonts w:ascii="Arial" w:hAnsi="Arial" w:cs="Arial"/>
                <w:sz w:val="20"/>
              </w:rPr>
              <w:t>(Unit: Thousand Baht)</w:t>
            </w:r>
          </w:p>
        </w:tc>
      </w:tr>
      <w:tr w:rsidR="00AD1FA4" w:rsidRPr="00837D54" w14:paraId="5BA282FE" w14:textId="77777777" w:rsidTr="00703680">
        <w:trPr>
          <w:trHeight w:val="360"/>
          <w:tblHeader/>
        </w:trPr>
        <w:tc>
          <w:tcPr>
            <w:tcW w:w="5400" w:type="dxa"/>
          </w:tcPr>
          <w:p w14:paraId="20242A30" w14:textId="77777777" w:rsidR="00AD1FA4" w:rsidRPr="00837D54" w:rsidRDefault="00AD1FA4" w:rsidP="00AD1FA4">
            <w:pPr>
              <w:spacing w:line="360" w:lineRule="exact"/>
              <w:ind w:left="90" w:right="-510"/>
              <w:jc w:val="center"/>
              <w:rPr>
                <w:rFonts w:ascii="Arial" w:hAnsi="Arial" w:cs="Arial"/>
                <w:sz w:val="20"/>
                <w:szCs w:val="20"/>
              </w:rPr>
            </w:pPr>
          </w:p>
        </w:tc>
        <w:tc>
          <w:tcPr>
            <w:tcW w:w="1935" w:type="dxa"/>
            <w:vAlign w:val="center"/>
          </w:tcPr>
          <w:p w14:paraId="26732963" w14:textId="074149F2" w:rsidR="00AD1FA4" w:rsidRPr="00837D54" w:rsidRDefault="006B432E" w:rsidP="00AD1FA4">
            <w:pPr>
              <w:pStyle w:val="acctfourfigures"/>
              <w:pBdr>
                <w:bottom w:val="single" w:sz="4" w:space="1" w:color="auto"/>
              </w:pBdr>
              <w:tabs>
                <w:tab w:val="clear" w:pos="765"/>
              </w:tabs>
              <w:spacing w:line="360" w:lineRule="exact"/>
              <w:ind w:left="-29" w:right="-29"/>
              <w:jc w:val="center"/>
              <w:rPr>
                <w:rFonts w:ascii="Arial" w:hAnsi="Arial" w:cs="Arial"/>
                <w:sz w:val="20"/>
                <w:u w:val="single"/>
              </w:rPr>
            </w:pPr>
            <w:r w:rsidRPr="00837D54">
              <w:rPr>
                <w:rFonts w:ascii="Arial" w:hAnsi="Arial" w:cs="Arial"/>
                <w:sz w:val="20"/>
              </w:rPr>
              <w:t>30 June 202</w:t>
            </w:r>
            <w:r w:rsidR="00E06678" w:rsidRPr="00837D54">
              <w:rPr>
                <w:rFonts w:ascii="Arial" w:hAnsi="Arial" w:cs="Arial"/>
                <w:sz w:val="20"/>
              </w:rPr>
              <w:t>6</w:t>
            </w:r>
          </w:p>
        </w:tc>
        <w:tc>
          <w:tcPr>
            <w:tcW w:w="1935" w:type="dxa"/>
            <w:vAlign w:val="center"/>
          </w:tcPr>
          <w:p w14:paraId="2B078C6A" w14:textId="1A4FB5AE" w:rsidR="00AD1FA4" w:rsidRPr="00837D54" w:rsidRDefault="00AD1FA4" w:rsidP="00AD1FA4">
            <w:pPr>
              <w:pStyle w:val="acctfourfigures"/>
              <w:pBdr>
                <w:bottom w:val="single" w:sz="4" w:space="1" w:color="auto"/>
              </w:pBdr>
              <w:tabs>
                <w:tab w:val="clear" w:pos="765"/>
              </w:tabs>
              <w:spacing w:line="360" w:lineRule="exact"/>
              <w:ind w:left="-29" w:right="-29"/>
              <w:jc w:val="center"/>
              <w:rPr>
                <w:rFonts w:ascii="Arial" w:hAnsi="Arial" w:cs="Arial"/>
                <w:sz w:val="20"/>
                <w:u w:val="single"/>
              </w:rPr>
            </w:pPr>
            <w:r w:rsidRPr="00837D54">
              <w:rPr>
                <w:rFonts w:ascii="Arial" w:hAnsi="Arial" w:cs="Arial"/>
                <w:sz w:val="20"/>
              </w:rPr>
              <w:t>31 December 202</w:t>
            </w:r>
            <w:r w:rsidR="00E06678" w:rsidRPr="00837D54">
              <w:rPr>
                <w:rFonts w:ascii="Arial" w:hAnsi="Arial" w:cs="Arial"/>
                <w:sz w:val="20"/>
              </w:rPr>
              <w:t>5</w:t>
            </w:r>
          </w:p>
        </w:tc>
      </w:tr>
      <w:tr w:rsidR="00AD1FA4" w:rsidRPr="00837D54" w14:paraId="2FA51CE9" w14:textId="77777777" w:rsidTr="00703680">
        <w:trPr>
          <w:trHeight w:val="360"/>
          <w:tblHeader/>
        </w:trPr>
        <w:tc>
          <w:tcPr>
            <w:tcW w:w="5400" w:type="dxa"/>
          </w:tcPr>
          <w:p w14:paraId="1C576307" w14:textId="77777777" w:rsidR="00AD1FA4" w:rsidRPr="00837D54" w:rsidRDefault="00AD1FA4" w:rsidP="00AD1FA4">
            <w:pPr>
              <w:spacing w:line="360" w:lineRule="exact"/>
              <w:ind w:left="90" w:right="-510"/>
              <w:jc w:val="center"/>
              <w:rPr>
                <w:rFonts w:ascii="Arial" w:hAnsi="Arial" w:cs="Arial"/>
                <w:sz w:val="20"/>
                <w:szCs w:val="20"/>
              </w:rPr>
            </w:pPr>
          </w:p>
        </w:tc>
        <w:tc>
          <w:tcPr>
            <w:tcW w:w="1935" w:type="dxa"/>
            <w:vAlign w:val="center"/>
          </w:tcPr>
          <w:p w14:paraId="5F7ED7D6" w14:textId="77777777" w:rsidR="00AD1FA4" w:rsidRPr="00837D54" w:rsidRDefault="00AD1FA4" w:rsidP="00AD1FA4">
            <w:pPr>
              <w:pStyle w:val="acctfourfigures"/>
              <w:tabs>
                <w:tab w:val="clear" w:pos="765"/>
              </w:tabs>
              <w:spacing w:line="360" w:lineRule="exact"/>
              <w:ind w:left="-29" w:right="-29"/>
              <w:jc w:val="center"/>
              <w:rPr>
                <w:rFonts w:ascii="Arial" w:hAnsi="Arial" w:cs="Arial"/>
                <w:sz w:val="20"/>
                <w:u w:val="single"/>
              </w:rPr>
            </w:pPr>
          </w:p>
        </w:tc>
        <w:tc>
          <w:tcPr>
            <w:tcW w:w="1935" w:type="dxa"/>
            <w:vAlign w:val="center"/>
          </w:tcPr>
          <w:p w14:paraId="202B13D9" w14:textId="14DDC606" w:rsidR="00AD1FA4" w:rsidRPr="00837D54" w:rsidRDefault="00AD1FA4" w:rsidP="00AD1FA4">
            <w:pPr>
              <w:pStyle w:val="acctfourfigures"/>
              <w:tabs>
                <w:tab w:val="clear" w:pos="765"/>
              </w:tabs>
              <w:spacing w:line="360" w:lineRule="exact"/>
              <w:ind w:left="-29" w:right="-29"/>
              <w:jc w:val="center"/>
              <w:rPr>
                <w:rFonts w:ascii="Arial" w:hAnsi="Arial" w:cs="Arial"/>
                <w:sz w:val="20"/>
                <w:u w:val="single"/>
              </w:rPr>
            </w:pPr>
            <w:r w:rsidRPr="00837D54">
              <w:rPr>
                <w:rFonts w:ascii="Arial" w:hAnsi="Arial" w:cs="Arial"/>
                <w:sz w:val="20"/>
              </w:rPr>
              <w:t>(Audited)</w:t>
            </w:r>
          </w:p>
        </w:tc>
      </w:tr>
      <w:tr w:rsidR="002E650A" w:rsidRPr="00837D54" w14:paraId="09EEBA46" w14:textId="77777777" w:rsidTr="00703680">
        <w:trPr>
          <w:trHeight w:val="360"/>
        </w:trPr>
        <w:tc>
          <w:tcPr>
            <w:tcW w:w="5400" w:type="dxa"/>
            <w:vAlign w:val="center"/>
          </w:tcPr>
          <w:p w14:paraId="048824DE" w14:textId="77777777" w:rsidR="002E650A" w:rsidRPr="00837D54" w:rsidRDefault="002E650A" w:rsidP="002E650A">
            <w:pPr>
              <w:spacing w:line="360" w:lineRule="exact"/>
              <w:ind w:left="363" w:right="-108" w:hanging="363"/>
              <w:rPr>
                <w:rFonts w:ascii="Arial" w:hAnsi="Arial" w:cs="Arial"/>
                <w:sz w:val="20"/>
                <w:szCs w:val="20"/>
                <w:cs/>
              </w:rPr>
            </w:pPr>
            <w:r w:rsidRPr="00837D54">
              <w:rPr>
                <w:rFonts w:ascii="Arial" w:hAnsi="Arial" w:cs="Arial"/>
                <w:sz w:val="20"/>
                <w:szCs w:val="20"/>
              </w:rPr>
              <w:t>Within 1 year</w:t>
            </w:r>
          </w:p>
        </w:tc>
        <w:tc>
          <w:tcPr>
            <w:tcW w:w="1935" w:type="dxa"/>
          </w:tcPr>
          <w:p w14:paraId="75FAFCE9" w14:textId="6083C054" w:rsidR="002E650A" w:rsidRPr="00837D54" w:rsidRDefault="00096D9C" w:rsidP="002E650A">
            <w:pPr>
              <w:tabs>
                <w:tab w:val="decimal" w:pos="1426"/>
              </w:tabs>
              <w:spacing w:line="360" w:lineRule="exact"/>
              <w:rPr>
                <w:rFonts w:ascii="Arial" w:hAnsi="Arial" w:cs="Arial"/>
                <w:sz w:val="20"/>
                <w:szCs w:val="20"/>
              </w:rPr>
            </w:pPr>
            <w:r w:rsidRPr="00837D54">
              <w:rPr>
                <w:rFonts w:ascii="Arial" w:hAnsi="Arial" w:cs="Arial"/>
                <w:sz w:val="20"/>
                <w:szCs w:val="20"/>
              </w:rPr>
              <w:t>115,118</w:t>
            </w:r>
          </w:p>
        </w:tc>
        <w:tc>
          <w:tcPr>
            <w:tcW w:w="1935" w:type="dxa"/>
          </w:tcPr>
          <w:p w14:paraId="38C5738D" w14:textId="399D7F8C" w:rsidR="002E650A" w:rsidRPr="00837D54" w:rsidRDefault="002E650A" w:rsidP="002E650A">
            <w:pPr>
              <w:tabs>
                <w:tab w:val="decimal" w:pos="1426"/>
              </w:tabs>
              <w:spacing w:line="360" w:lineRule="exact"/>
              <w:rPr>
                <w:rFonts w:ascii="Arial" w:hAnsi="Arial" w:cs="Arial"/>
                <w:sz w:val="20"/>
                <w:szCs w:val="20"/>
              </w:rPr>
            </w:pPr>
            <w:r w:rsidRPr="00837D54">
              <w:rPr>
                <w:rFonts w:ascii="Arial" w:hAnsi="Arial" w:cs="Arial"/>
                <w:sz w:val="20"/>
                <w:szCs w:val="20"/>
              </w:rPr>
              <w:t>125,063</w:t>
            </w:r>
          </w:p>
        </w:tc>
      </w:tr>
      <w:tr w:rsidR="002E650A" w:rsidRPr="00837D54" w14:paraId="64FDAF62" w14:textId="77777777" w:rsidTr="00703680">
        <w:trPr>
          <w:trHeight w:val="360"/>
        </w:trPr>
        <w:tc>
          <w:tcPr>
            <w:tcW w:w="5400" w:type="dxa"/>
            <w:vAlign w:val="center"/>
          </w:tcPr>
          <w:p w14:paraId="266CBEF0" w14:textId="77777777" w:rsidR="002E650A" w:rsidRPr="00837D54" w:rsidDel="00786CA5" w:rsidRDefault="002E650A" w:rsidP="002E650A">
            <w:pPr>
              <w:spacing w:line="360" w:lineRule="exact"/>
              <w:ind w:left="363" w:right="-108" w:hanging="363"/>
              <w:rPr>
                <w:rFonts w:ascii="Arial" w:hAnsi="Arial" w:cs="Arial"/>
                <w:sz w:val="20"/>
                <w:szCs w:val="20"/>
                <w:cs/>
              </w:rPr>
            </w:pPr>
            <w:r w:rsidRPr="00837D54">
              <w:rPr>
                <w:rFonts w:ascii="Arial" w:hAnsi="Arial" w:cs="Arial"/>
                <w:sz w:val="20"/>
                <w:szCs w:val="20"/>
              </w:rPr>
              <w:t>More than a year</w:t>
            </w:r>
          </w:p>
        </w:tc>
        <w:tc>
          <w:tcPr>
            <w:tcW w:w="1935" w:type="dxa"/>
          </w:tcPr>
          <w:p w14:paraId="34E5B6CF" w14:textId="397631DB" w:rsidR="002E650A" w:rsidRPr="00837D54" w:rsidDel="00786CA5" w:rsidRDefault="00096D9C" w:rsidP="002E650A">
            <w:pPr>
              <w:pBdr>
                <w:bottom w:val="single" w:sz="4" w:space="1" w:color="auto"/>
              </w:pBdr>
              <w:tabs>
                <w:tab w:val="decimal" w:pos="1426"/>
              </w:tabs>
              <w:spacing w:line="360" w:lineRule="exact"/>
              <w:rPr>
                <w:rFonts w:ascii="Arial" w:hAnsi="Arial" w:cs="Arial"/>
                <w:sz w:val="20"/>
                <w:szCs w:val="20"/>
              </w:rPr>
            </w:pPr>
            <w:r w:rsidRPr="00837D54">
              <w:rPr>
                <w:rFonts w:ascii="Arial" w:hAnsi="Arial" w:cs="Arial"/>
                <w:sz w:val="20"/>
                <w:szCs w:val="20"/>
              </w:rPr>
              <w:t>-</w:t>
            </w:r>
          </w:p>
        </w:tc>
        <w:tc>
          <w:tcPr>
            <w:tcW w:w="1935" w:type="dxa"/>
          </w:tcPr>
          <w:p w14:paraId="6BA2F0D3" w14:textId="41DF2DFB" w:rsidR="002E650A" w:rsidRPr="00837D54" w:rsidDel="00786CA5" w:rsidRDefault="002E650A" w:rsidP="002E650A">
            <w:pPr>
              <w:pBdr>
                <w:bottom w:val="single" w:sz="4" w:space="1" w:color="auto"/>
              </w:pBdr>
              <w:tabs>
                <w:tab w:val="decimal" w:pos="1426"/>
              </w:tabs>
              <w:spacing w:line="360" w:lineRule="exact"/>
              <w:rPr>
                <w:rFonts w:ascii="Arial" w:hAnsi="Arial" w:cs="Arial"/>
                <w:sz w:val="20"/>
                <w:szCs w:val="20"/>
              </w:rPr>
            </w:pPr>
            <w:r w:rsidRPr="00837D54">
              <w:rPr>
                <w:rFonts w:ascii="Arial" w:hAnsi="Arial" w:cs="Arial"/>
                <w:sz w:val="20"/>
                <w:szCs w:val="20"/>
              </w:rPr>
              <w:t>1,809</w:t>
            </w:r>
          </w:p>
        </w:tc>
      </w:tr>
      <w:tr w:rsidR="002E650A" w:rsidRPr="00837D54" w14:paraId="26150575" w14:textId="77777777" w:rsidTr="00703680">
        <w:trPr>
          <w:trHeight w:val="360"/>
        </w:trPr>
        <w:tc>
          <w:tcPr>
            <w:tcW w:w="5400" w:type="dxa"/>
            <w:vAlign w:val="center"/>
          </w:tcPr>
          <w:p w14:paraId="733E2F9F" w14:textId="77777777" w:rsidR="002E650A" w:rsidRPr="00837D54" w:rsidDel="00786CA5" w:rsidRDefault="002E650A" w:rsidP="002E650A">
            <w:pPr>
              <w:spacing w:line="360" w:lineRule="exact"/>
              <w:ind w:left="363" w:right="-108" w:hanging="363"/>
              <w:rPr>
                <w:rFonts w:ascii="Arial" w:hAnsi="Arial" w:cs="Arial"/>
                <w:sz w:val="20"/>
                <w:szCs w:val="20"/>
                <w:cs/>
              </w:rPr>
            </w:pPr>
          </w:p>
        </w:tc>
        <w:tc>
          <w:tcPr>
            <w:tcW w:w="1935" w:type="dxa"/>
          </w:tcPr>
          <w:p w14:paraId="33B5CB9E" w14:textId="2747BC69" w:rsidR="002E650A" w:rsidRPr="00837D54" w:rsidDel="00786CA5" w:rsidRDefault="00096D9C" w:rsidP="002E650A">
            <w:pPr>
              <w:tabs>
                <w:tab w:val="decimal" w:pos="1426"/>
              </w:tabs>
              <w:spacing w:line="360" w:lineRule="exact"/>
              <w:rPr>
                <w:rFonts w:ascii="Arial" w:hAnsi="Arial" w:cs="Arial"/>
                <w:sz w:val="20"/>
                <w:szCs w:val="20"/>
              </w:rPr>
            </w:pPr>
            <w:r w:rsidRPr="00837D54">
              <w:rPr>
                <w:rFonts w:ascii="Arial" w:hAnsi="Arial" w:cs="Arial"/>
                <w:sz w:val="20"/>
                <w:szCs w:val="20"/>
              </w:rPr>
              <w:t>115,118</w:t>
            </w:r>
          </w:p>
        </w:tc>
        <w:tc>
          <w:tcPr>
            <w:tcW w:w="1935" w:type="dxa"/>
          </w:tcPr>
          <w:p w14:paraId="605132C1" w14:textId="0B0FD5E1" w:rsidR="002E650A" w:rsidRPr="00837D54" w:rsidDel="00786CA5" w:rsidRDefault="002E650A" w:rsidP="002E650A">
            <w:pPr>
              <w:tabs>
                <w:tab w:val="decimal" w:pos="1426"/>
              </w:tabs>
              <w:spacing w:line="360" w:lineRule="exact"/>
              <w:rPr>
                <w:rFonts w:ascii="Arial" w:hAnsi="Arial" w:cs="Arial"/>
                <w:sz w:val="20"/>
                <w:szCs w:val="20"/>
              </w:rPr>
            </w:pPr>
            <w:r w:rsidRPr="00837D54">
              <w:rPr>
                <w:rFonts w:ascii="Arial" w:hAnsi="Arial" w:cs="Arial"/>
                <w:sz w:val="20"/>
                <w:szCs w:val="20"/>
              </w:rPr>
              <w:t>126,872</w:t>
            </w:r>
          </w:p>
        </w:tc>
      </w:tr>
      <w:tr w:rsidR="002F36D6" w:rsidRPr="00837D54" w14:paraId="6AC8D3CD" w14:textId="77777777" w:rsidTr="00703680">
        <w:trPr>
          <w:trHeight w:val="360"/>
        </w:trPr>
        <w:tc>
          <w:tcPr>
            <w:tcW w:w="5400" w:type="dxa"/>
            <w:vAlign w:val="center"/>
          </w:tcPr>
          <w:p w14:paraId="0F7F3033" w14:textId="77777777" w:rsidR="002F36D6" w:rsidRPr="00837D54" w:rsidDel="00786CA5" w:rsidRDefault="002F36D6" w:rsidP="002F36D6">
            <w:pPr>
              <w:spacing w:line="360" w:lineRule="exact"/>
              <w:ind w:left="363" w:right="-510" w:hanging="363"/>
              <w:rPr>
                <w:rFonts w:ascii="Arial" w:hAnsi="Arial" w:cs="Arial"/>
                <w:sz w:val="20"/>
                <w:szCs w:val="20"/>
                <w:cs/>
              </w:rPr>
            </w:pPr>
            <w:r w:rsidRPr="00837D54">
              <w:rPr>
                <w:rFonts w:ascii="Arial" w:hAnsi="Arial" w:cs="Arial"/>
                <w:sz w:val="20"/>
                <w:szCs w:val="20"/>
              </w:rPr>
              <w:t xml:space="preserve">Less: Allowance for expected credit loss </w:t>
            </w:r>
          </w:p>
        </w:tc>
        <w:tc>
          <w:tcPr>
            <w:tcW w:w="1935" w:type="dxa"/>
            <w:vAlign w:val="bottom"/>
          </w:tcPr>
          <w:p w14:paraId="1D68CE13" w14:textId="58445658" w:rsidR="002F36D6" w:rsidRPr="00837D54" w:rsidRDefault="002F36D6" w:rsidP="002F36D6">
            <w:pPr>
              <w:pBdr>
                <w:bottom w:val="single" w:sz="4" w:space="1" w:color="auto"/>
              </w:pBdr>
              <w:tabs>
                <w:tab w:val="decimal" w:pos="1426"/>
              </w:tabs>
              <w:spacing w:line="360" w:lineRule="exact"/>
              <w:rPr>
                <w:rFonts w:ascii="Arial" w:hAnsi="Arial" w:cs="Arial"/>
                <w:sz w:val="20"/>
                <w:szCs w:val="20"/>
              </w:rPr>
            </w:pPr>
            <w:r w:rsidRPr="00837D54">
              <w:rPr>
                <w:rFonts w:ascii="Arial" w:hAnsi="Arial" w:cs="Arial"/>
                <w:sz w:val="20"/>
                <w:szCs w:val="20"/>
              </w:rPr>
              <w:t>(95,403)</w:t>
            </w:r>
          </w:p>
        </w:tc>
        <w:tc>
          <w:tcPr>
            <w:tcW w:w="1935" w:type="dxa"/>
            <w:vAlign w:val="bottom"/>
          </w:tcPr>
          <w:p w14:paraId="58B6758F" w14:textId="29D687E7" w:rsidR="002F36D6" w:rsidRPr="00837D54" w:rsidRDefault="002F36D6" w:rsidP="002F36D6">
            <w:pPr>
              <w:pBdr>
                <w:bottom w:val="single" w:sz="4" w:space="1" w:color="auto"/>
              </w:pBdr>
              <w:tabs>
                <w:tab w:val="decimal" w:pos="1426"/>
              </w:tabs>
              <w:spacing w:line="360" w:lineRule="exact"/>
              <w:rPr>
                <w:rFonts w:ascii="Arial" w:hAnsi="Arial" w:cs="Arial"/>
                <w:sz w:val="20"/>
                <w:szCs w:val="20"/>
              </w:rPr>
            </w:pPr>
            <w:r w:rsidRPr="00837D54">
              <w:rPr>
                <w:rFonts w:ascii="Arial" w:hAnsi="Arial" w:cs="Arial"/>
                <w:sz w:val="20"/>
                <w:szCs w:val="20"/>
              </w:rPr>
              <w:t>(105,374)</w:t>
            </w:r>
          </w:p>
        </w:tc>
      </w:tr>
      <w:tr w:rsidR="002F36D6" w:rsidRPr="00837D54" w14:paraId="41EB96BF" w14:textId="77777777" w:rsidTr="00703680">
        <w:trPr>
          <w:trHeight w:val="360"/>
        </w:trPr>
        <w:tc>
          <w:tcPr>
            <w:tcW w:w="5400" w:type="dxa"/>
            <w:vAlign w:val="center"/>
          </w:tcPr>
          <w:p w14:paraId="35724C0B" w14:textId="77777777" w:rsidR="002F36D6" w:rsidRPr="00837D54" w:rsidDel="00786CA5" w:rsidRDefault="002F36D6" w:rsidP="002F36D6">
            <w:pPr>
              <w:spacing w:line="360" w:lineRule="exact"/>
              <w:ind w:left="363" w:right="-108" w:hanging="363"/>
              <w:rPr>
                <w:rFonts w:ascii="Arial" w:hAnsi="Arial" w:cs="Arial"/>
                <w:sz w:val="20"/>
                <w:szCs w:val="20"/>
                <w:cs/>
              </w:rPr>
            </w:pPr>
          </w:p>
        </w:tc>
        <w:tc>
          <w:tcPr>
            <w:tcW w:w="1935" w:type="dxa"/>
          </w:tcPr>
          <w:p w14:paraId="7CDC2379" w14:textId="3F303E70" w:rsidR="002F36D6" w:rsidRPr="00837D54" w:rsidRDefault="002F36D6" w:rsidP="002F36D6">
            <w:pPr>
              <w:tabs>
                <w:tab w:val="decimal" w:pos="1426"/>
              </w:tabs>
              <w:spacing w:line="360" w:lineRule="exact"/>
              <w:rPr>
                <w:rFonts w:ascii="Arial" w:hAnsi="Arial" w:cs="Arial"/>
                <w:sz w:val="20"/>
                <w:szCs w:val="20"/>
              </w:rPr>
            </w:pPr>
            <w:r w:rsidRPr="00837D54">
              <w:rPr>
                <w:rFonts w:ascii="Arial" w:hAnsi="Arial" w:cs="Arial"/>
                <w:sz w:val="20"/>
                <w:szCs w:val="20"/>
              </w:rPr>
              <w:t>19,715</w:t>
            </w:r>
          </w:p>
        </w:tc>
        <w:tc>
          <w:tcPr>
            <w:tcW w:w="1935" w:type="dxa"/>
            <w:vAlign w:val="bottom"/>
          </w:tcPr>
          <w:p w14:paraId="2449E53A" w14:textId="7A75266C" w:rsidR="002F36D6" w:rsidRPr="00837D54" w:rsidRDefault="002F36D6" w:rsidP="002F36D6">
            <w:pPr>
              <w:tabs>
                <w:tab w:val="decimal" w:pos="1426"/>
              </w:tabs>
              <w:spacing w:line="360" w:lineRule="exact"/>
              <w:rPr>
                <w:rFonts w:ascii="Arial" w:hAnsi="Arial" w:cs="Arial"/>
                <w:sz w:val="20"/>
                <w:szCs w:val="20"/>
              </w:rPr>
            </w:pPr>
            <w:r w:rsidRPr="00837D54">
              <w:rPr>
                <w:rFonts w:ascii="Arial" w:hAnsi="Arial" w:cs="Arial"/>
                <w:sz w:val="20"/>
                <w:szCs w:val="20"/>
              </w:rPr>
              <w:t>21,498</w:t>
            </w:r>
          </w:p>
        </w:tc>
      </w:tr>
      <w:tr w:rsidR="002F36D6" w:rsidRPr="00837D54" w14:paraId="3C622FE6" w14:textId="77777777" w:rsidTr="00703680">
        <w:trPr>
          <w:trHeight w:val="360"/>
        </w:trPr>
        <w:tc>
          <w:tcPr>
            <w:tcW w:w="5400" w:type="dxa"/>
            <w:vAlign w:val="center"/>
          </w:tcPr>
          <w:p w14:paraId="0602EB77" w14:textId="77777777" w:rsidR="002F36D6" w:rsidRPr="00837D54" w:rsidRDefault="002F36D6" w:rsidP="002F36D6">
            <w:pPr>
              <w:spacing w:line="360" w:lineRule="exact"/>
              <w:ind w:left="363" w:right="-108" w:hanging="363"/>
              <w:rPr>
                <w:rFonts w:ascii="Arial" w:hAnsi="Arial" w:cs="Arial"/>
                <w:b/>
                <w:bCs/>
                <w:sz w:val="20"/>
                <w:szCs w:val="20"/>
                <w:cs/>
              </w:rPr>
            </w:pPr>
            <w:r w:rsidRPr="00837D54">
              <w:rPr>
                <w:rFonts w:ascii="Arial" w:hAnsi="Arial" w:cs="Arial"/>
                <w:sz w:val="20"/>
                <w:szCs w:val="20"/>
              </w:rPr>
              <w:t>Less: Future interest income on debt restructuring</w:t>
            </w:r>
          </w:p>
        </w:tc>
        <w:tc>
          <w:tcPr>
            <w:tcW w:w="1935" w:type="dxa"/>
          </w:tcPr>
          <w:p w14:paraId="390FF20C" w14:textId="55083233" w:rsidR="002F36D6" w:rsidRPr="00837D54" w:rsidRDefault="002F36D6" w:rsidP="002F36D6">
            <w:pPr>
              <w:pBdr>
                <w:bottom w:val="single" w:sz="4" w:space="1" w:color="auto"/>
              </w:pBdr>
              <w:tabs>
                <w:tab w:val="decimal" w:pos="1426"/>
              </w:tabs>
              <w:spacing w:line="360" w:lineRule="exact"/>
              <w:rPr>
                <w:rFonts w:ascii="Arial" w:hAnsi="Arial" w:cs="Arial"/>
                <w:sz w:val="20"/>
                <w:szCs w:val="20"/>
              </w:rPr>
            </w:pPr>
            <w:r w:rsidRPr="00837D54">
              <w:rPr>
                <w:rFonts w:ascii="Arial" w:hAnsi="Arial" w:cs="Arial"/>
                <w:sz w:val="20"/>
                <w:szCs w:val="20"/>
              </w:rPr>
              <w:t>(7,414)</w:t>
            </w:r>
          </w:p>
        </w:tc>
        <w:tc>
          <w:tcPr>
            <w:tcW w:w="1935" w:type="dxa"/>
            <w:vAlign w:val="bottom"/>
          </w:tcPr>
          <w:p w14:paraId="33C58A94" w14:textId="45F14C7D" w:rsidR="002F36D6" w:rsidRPr="00837D54" w:rsidRDefault="002F36D6" w:rsidP="002F36D6">
            <w:pPr>
              <w:pBdr>
                <w:bottom w:val="single" w:sz="4" w:space="1" w:color="auto"/>
              </w:pBdr>
              <w:tabs>
                <w:tab w:val="decimal" w:pos="1426"/>
              </w:tabs>
              <w:spacing w:line="360" w:lineRule="exact"/>
              <w:rPr>
                <w:rFonts w:ascii="Arial" w:hAnsi="Arial" w:cs="Arial"/>
                <w:sz w:val="20"/>
                <w:szCs w:val="20"/>
              </w:rPr>
            </w:pPr>
            <w:r w:rsidRPr="00837D54">
              <w:rPr>
                <w:rFonts w:ascii="Arial" w:hAnsi="Arial" w:cs="Arial"/>
                <w:sz w:val="20"/>
                <w:szCs w:val="20"/>
              </w:rPr>
              <w:t>(8,306)</w:t>
            </w:r>
          </w:p>
        </w:tc>
      </w:tr>
      <w:tr w:rsidR="002F36D6" w:rsidRPr="00837D54" w14:paraId="20DC4E3D" w14:textId="77777777" w:rsidTr="00703680">
        <w:trPr>
          <w:trHeight w:val="360"/>
        </w:trPr>
        <w:tc>
          <w:tcPr>
            <w:tcW w:w="5400" w:type="dxa"/>
            <w:vAlign w:val="center"/>
          </w:tcPr>
          <w:p w14:paraId="1DD4661F" w14:textId="77777777" w:rsidR="002F36D6" w:rsidRPr="00837D54" w:rsidRDefault="002F36D6" w:rsidP="002F36D6">
            <w:pPr>
              <w:spacing w:line="360" w:lineRule="exact"/>
              <w:ind w:left="250" w:right="-108" w:hanging="250"/>
              <w:rPr>
                <w:rFonts w:ascii="Arial" w:hAnsi="Arial" w:cs="Arial"/>
                <w:b/>
                <w:bCs/>
                <w:sz w:val="20"/>
                <w:szCs w:val="20"/>
              </w:rPr>
            </w:pPr>
            <w:r w:rsidRPr="00837D54">
              <w:rPr>
                <w:rFonts w:ascii="Arial" w:hAnsi="Arial" w:cs="Arial"/>
                <w:b/>
                <w:bCs/>
                <w:sz w:val="20"/>
                <w:szCs w:val="20"/>
              </w:rPr>
              <w:t>Present value of receivables under debt restructuring</w:t>
            </w:r>
          </w:p>
        </w:tc>
        <w:tc>
          <w:tcPr>
            <w:tcW w:w="1935" w:type="dxa"/>
          </w:tcPr>
          <w:p w14:paraId="785E6563" w14:textId="1D5D1002" w:rsidR="002F36D6" w:rsidRPr="00837D54" w:rsidRDefault="002F36D6" w:rsidP="002F36D6">
            <w:pPr>
              <w:pBdr>
                <w:bottom w:val="double" w:sz="4" w:space="1" w:color="auto"/>
              </w:pBdr>
              <w:tabs>
                <w:tab w:val="decimal" w:pos="1426"/>
              </w:tabs>
              <w:spacing w:line="360" w:lineRule="exact"/>
              <w:rPr>
                <w:rFonts w:ascii="Arial" w:hAnsi="Arial" w:cs="Arial"/>
                <w:sz w:val="20"/>
                <w:szCs w:val="20"/>
              </w:rPr>
            </w:pPr>
            <w:r w:rsidRPr="00837D54">
              <w:rPr>
                <w:rFonts w:ascii="Arial" w:hAnsi="Arial" w:cs="Arial"/>
                <w:sz w:val="20"/>
                <w:szCs w:val="20"/>
              </w:rPr>
              <w:t>12,301</w:t>
            </w:r>
          </w:p>
        </w:tc>
        <w:tc>
          <w:tcPr>
            <w:tcW w:w="1935" w:type="dxa"/>
            <w:vAlign w:val="bottom"/>
          </w:tcPr>
          <w:p w14:paraId="586474A9" w14:textId="67780A5A" w:rsidR="002F36D6" w:rsidRPr="00837D54" w:rsidRDefault="002F36D6" w:rsidP="002F36D6">
            <w:pPr>
              <w:pBdr>
                <w:bottom w:val="double" w:sz="4" w:space="1" w:color="auto"/>
              </w:pBdr>
              <w:tabs>
                <w:tab w:val="decimal" w:pos="1426"/>
              </w:tabs>
              <w:spacing w:line="360" w:lineRule="exact"/>
              <w:rPr>
                <w:rFonts w:ascii="Arial" w:hAnsi="Arial" w:cs="Arial"/>
                <w:sz w:val="20"/>
                <w:szCs w:val="20"/>
              </w:rPr>
            </w:pPr>
            <w:r w:rsidRPr="00837D54">
              <w:rPr>
                <w:rFonts w:ascii="Arial" w:hAnsi="Arial" w:cs="Arial"/>
                <w:sz w:val="20"/>
                <w:szCs w:val="20"/>
              </w:rPr>
              <w:t>13,192</w:t>
            </w:r>
          </w:p>
        </w:tc>
      </w:tr>
      <w:tr w:rsidR="002F36D6" w:rsidRPr="00837D54" w14:paraId="75401DEB" w14:textId="77777777" w:rsidTr="00703680">
        <w:trPr>
          <w:trHeight w:val="360"/>
        </w:trPr>
        <w:tc>
          <w:tcPr>
            <w:tcW w:w="5400" w:type="dxa"/>
            <w:vAlign w:val="bottom"/>
          </w:tcPr>
          <w:p w14:paraId="3EB241A4" w14:textId="77777777" w:rsidR="002F36D6" w:rsidRPr="00837D54" w:rsidRDefault="002F36D6" w:rsidP="002F36D6">
            <w:pPr>
              <w:spacing w:line="360" w:lineRule="exact"/>
              <w:ind w:left="363" w:right="-108" w:hanging="363"/>
              <w:rPr>
                <w:rFonts w:ascii="Arial" w:hAnsi="Arial" w:cs="Arial"/>
                <w:b/>
                <w:bCs/>
                <w:sz w:val="20"/>
                <w:szCs w:val="20"/>
              </w:rPr>
            </w:pPr>
          </w:p>
        </w:tc>
        <w:tc>
          <w:tcPr>
            <w:tcW w:w="1935" w:type="dxa"/>
            <w:vAlign w:val="bottom"/>
          </w:tcPr>
          <w:p w14:paraId="578D155B" w14:textId="77777777" w:rsidR="002F36D6" w:rsidRPr="00837D54" w:rsidRDefault="002F36D6" w:rsidP="002F36D6">
            <w:pPr>
              <w:tabs>
                <w:tab w:val="decimal" w:pos="1426"/>
              </w:tabs>
              <w:spacing w:line="360" w:lineRule="exact"/>
              <w:rPr>
                <w:rFonts w:ascii="Arial" w:hAnsi="Arial" w:cs="Arial"/>
                <w:sz w:val="20"/>
                <w:szCs w:val="20"/>
              </w:rPr>
            </w:pPr>
          </w:p>
        </w:tc>
        <w:tc>
          <w:tcPr>
            <w:tcW w:w="1935" w:type="dxa"/>
            <w:vAlign w:val="bottom"/>
          </w:tcPr>
          <w:p w14:paraId="5A7929A9" w14:textId="77777777" w:rsidR="002F36D6" w:rsidRPr="00837D54" w:rsidRDefault="002F36D6" w:rsidP="002F36D6">
            <w:pPr>
              <w:tabs>
                <w:tab w:val="decimal" w:pos="1426"/>
              </w:tabs>
              <w:spacing w:line="360" w:lineRule="exact"/>
              <w:rPr>
                <w:rFonts w:ascii="Arial" w:hAnsi="Arial" w:cs="Arial"/>
                <w:sz w:val="20"/>
                <w:szCs w:val="20"/>
              </w:rPr>
            </w:pPr>
          </w:p>
        </w:tc>
      </w:tr>
      <w:tr w:rsidR="00180521" w:rsidRPr="00837D54" w14:paraId="6A18D16B" w14:textId="77777777" w:rsidTr="00703680">
        <w:trPr>
          <w:trHeight w:val="360"/>
        </w:trPr>
        <w:tc>
          <w:tcPr>
            <w:tcW w:w="5400" w:type="dxa"/>
            <w:vAlign w:val="bottom"/>
          </w:tcPr>
          <w:p w14:paraId="4ECC2CFC" w14:textId="77777777" w:rsidR="00180521" w:rsidRPr="00837D54" w:rsidRDefault="00180521" w:rsidP="002F36D6">
            <w:pPr>
              <w:spacing w:line="360" w:lineRule="exact"/>
              <w:ind w:left="363" w:right="-108" w:hanging="363"/>
              <w:rPr>
                <w:rFonts w:ascii="Arial" w:hAnsi="Arial" w:cs="Arial"/>
                <w:b/>
                <w:bCs/>
                <w:sz w:val="20"/>
                <w:szCs w:val="20"/>
              </w:rPr>
            </w:pPr>
          </w:p>
        </w:tc>
        <w:tc>
          <w:tcPr>
            <w:tcW w:w="1935" w:type="dxa"/>
            <w:vAlign w:val="bottom"/>
          </w:tcPr>
          <w:p w14:paraId="09E69FAF" w14:textId="77777777" w:rsidR="00180521" w:rsidRPr="00837D54" w:rsidRDefault="00180521" w:rsidP="002F36D6">
            <w:pPr>
              <w:tabs>
                <w:tab w:val="decimal" w:pos="1426"/>
              </w:tabs>
              <w:spacing w:line="360" w:lineRule="exact"/>
              <w:rPr>
                <w:rFonts w:ascii="Arial" w:hAnsi="Arial" w:cs="Arial"/>
                <w:sz w:val="20"/>
                <w:szCs w:val="20"/>
              </w:rPr>
            </w:pPr>
          </w:p>
        </w:tc>
        <w:tc>
          <w:tcPr>
            <w:tcW w:w="1935" w:type="dxa"/>
            <w:vAlign w:val="bottom"/>
          </w:tcPr>
          <w:p w14:paraId="6F88B1C5" w14:textId="77777777" w:rsidR="00180521" w:rsidRPr="00837D54" w:rsidRDefault="00180521" w:rsidP="002F36D6">
            <w:pPr>
              <w:tabs>
                <w:tab w:val="decimal" w:pos="1426"/>
              </w:tabs>
              <w:spacing w:line="360" w:lineRule="exact"/>
              <w:rPr>
                <w:rFonts w:ascii="Arial" w:hAnsi="Arial" w:cs="Arial"/>
                <w:sz w:val="20"/>
                <w:szCs w:val="20"/>
              </w:rPr>
            </w:pPr>
          </w:p>
        </w:tc>
      </w:tr>
      <w:tr w:rsidR="00180521" w:rsidRPr="00837D54" w14:paraId="47C5525A" w14:textId="77777777" w:rsidTr="00703680">
        <w:trPr>
          <w:trHeight w:val="360"/>
        </w:trPr>
        <w:tc>
          <w:tcPr>
            <w:tcW w:w="5400" w:type="dxa"/>
            <w:vAlign w:val="bottom"/>
          </w:tcPr>
          <w:p w14:paraId="359DBD06" w14:textId="77777777" w:rsidR="00180521" w:rsidRPr="00837D54" w:rsidRDefault="00180521" w:rsidP="002F36D6">
            <w:pPr>
              <w:spacing w:line="360" w:lineRule="exact"/>
              <w:ind w:left="363" w:right="-108" w:hanging="363"/>
              <w:rPr>
                <w:rFonts w:ascii="Arial" w:hAnsi="Arial" w:cs="Arial"/>
                <w:b/>
                <w:bCs/>
                <w:sz w:val="20"/>
                <w:szCs w:val="20"/>
              </w:rPr>
            </w:pPr>
          </w:p>
        </w:tc>
        <w:tc>
          <w:tcPr>
            <w:tcW w:w="1935" w:type="dxa"/>
            <w:vAlign w:val="bottom"/>
          </w:tcPr>
          <w:p w14:paraId="7F69578F" w14:textId="77777777" w:rsidR="00180521" w:rsidRPr="00837D54" w:rsidRDefault="00180521" w:rsidP="002F36D6">
            <w:pPr>
              <w:tabs>
                <w:tab w:val="decimal" w:pos="1426"/>
              </w:tabs>
              <w:spacing w:line="360" w:lineRule="exact"/>
              <w:rPr>
                <w:rFonts w:ascii="Arial" w:hAnsi="Arial" w:cs="Arial"/>
                <w:sz w:val="20"/>
                <w:szCs w:val="20"/>
              </w:rPr>
            </w:pPr>
          </w:p>
        </w:tc>
        <w:tc>
          <w:tcPr>
            <w:tcW w:w="1935" w:type="dxa"/>
            <w:vAlign w:val="bottom"/>
          </w:tcPr>
          <w:p w14:paraId="0750F4A0" w14:textId="77777777" w:rsidR="00180521" w:rsidRPr="00837D54" w:rsidRDefault="00180521" w:rsidP="002F36D6">
            <w:pPr>
              <w:tabs>
                <w:tab w:val="decimal" w:pos="1426"/>
              </w:tabs>
              <w:spacing w:line="360" w:lineRule="exact"/>
              <w:rPr>
                <w:rFonts w:ascii="Arial" w:hAnsi="Arial" w:cs="Arial"/>
                <w:sz w:val="20"/>
                <w:szCs w:val="20"/>
              </w:rPr>
            </w:pPr>
          </w:p>
        </w:tc>
      </w:tr>
      <w:tr w:rsidR="00180521" w:rsidRPr="00837D54" w14:paraId="75D0DE92" w14:textId="77777777" w:rsidTr="00703680">
        <w:trPr>
          <w:trHeight w:val="360"/>
        </w:trPr>
        <w:tc>
          <w:tcPr>
            <w:tcW w:w="5400" w:type="dxa"/>
            <w:vAlign w:val="bottom"/>
          </w:tcPr>
          <w:p w14:paraId="63DAC257" w14:textId="77777777" w:rsidR="00180521" w:rsidRPr="00837D54" w:rsidRDefault="00180521" w:rsidP="002F36D6">
            <w:pPr>
              <w:spacing w:line="360" w:lineRule="exact"/>
              <w:ind w:left="363" w:right="-108" w:hanging="363"/>
              <w:rPr>
                <w:rFonts w:ascii="Arial" w:hAnsi="Arial" w:cs="Arial"/>
                <w:b/>
                <w:bCs/>
                <w:sz w:val="20"/>
                <w:szCs w:val="20"/>
              </w:rPr>
            </w:pPr>
          </w:p>
        </w:tc>
        <w:tc>
          <w:tcPr>
            <w:tcW w:w="1935" w:type="dxa"/>
            <w:vAlign w:val="bottom"/>
          </w:tcPr>
          <w:p w14:paraId="5A5E81A2" w14:textId="77777777" w:rsidR="00180521" w:rsidRPr="00837D54" w:rsidRDefault="00180521" w:rsidP="002F36D6">
            <w:pPr>
              <w:tabs>
                <w:tab w:val="decimal" w:pos="1426"/>
              </w:tabs>
              <w:spacing w:line="360" w:lineRule="exact"/>
              <w:rPr>
                <w:rFonts w:ascii="Arial" w:hAnsi="Arial" w:cs="Arial"/>
                <w:sz w:val="20"/>
                <w:szCs w:val="20"/>
              </w:rPr>
            </w:pPr>
          </w:p>
        </w:tc>
        <w:tc>
          <w:tcPr>
            <w:tcW w:w="1935" w:type="dxa"/>
            <w:vAlign w:val="bottom"/>
          </w:tcPr>
          <w:p w14:paraId="76A0119E" w14:textId="77777777" w:rsidR="00180521" w:rsidRPr="00837D54" w:rsidRDefault="00180521" w:rsidP="002F36D6">
            <w:pPr>
              <w:tabs>
                <w:tab w:val="decimal" w:pos="1426"/>
              </w:tabs>
              <w:spacing w:line="360" w:lineRule="exact"/>
              <w:rPr>
                <w:rFonts w:ascii="Arial" w:hAnsi="Arial" w:cs="Arial"/>
                <w:sz w:val="20"/>
                <w:szCs w:val="20"/>
              </w:rPr>
            </w:pPr>
          </w:p>
        </w:tc>
      </w:tr>
      <w:tr w:rsidR="002F36D6" w:rsidRPr="00837D54" w14:paraId="0D096708" w14:textId="77777777" w:rsidTr="00703680">
        <w:trPr>
          <w:trHeight w:val="360"/>
        </w:trPr>
        <w:tc>
          <w:tcPr>
            <w:tcW w:w="5400" w:type="dxa"/>
            <w:vAlign w:val="center"/>
          </w:tcPr>
          <w:p w14:paraId="37C8C54B" w14:textId="77777777" w:rsidR="002F36D6" w:rsidRPr="00837D54" w:rsidDel="00786CA5" w:rsidRDefault="002F36D6" w:rsidP="002F36D6">
            <w:pPr>
              <w:spacing w:line="360" w:lineRule="exact"/>
              <w:ind w:left="363" w:right="-108" w:hanging="363"/>
              <w:rPr>
                <w:rFonts w:ascii="Arial" w:hAnsi="Arial" w:cs="Arial"/>
                <w:b/>
                <w:bCs/>
                <w:sz w:val="20"/>
                <w:szCs w:val="20"/>
                <w:cs/>
              </w:rPr>
            </w:pPr>
            <w:r w:rsidRPr="00837D54">
              <w:rPr>
                <w:rFonts w:ascii="Arial" w:hAnsi="Arial" w:cs="Arial"/>
                <w:sz w:val="20"/>
                <w:szCs w:val="20"/>
              </w:rPr>
              <w:lastRenderedPageBreak/>
              <w:t>Receivables under debt restructuring - current</w:t>
            </w:r>
          </w:p>
        </w:tc>
        <w:tc>
          <w:tcPr>
            <w:tcW w:w="1935" w:type="dxa"/>
            <w:vAlign w:val="bottom"/>
          </w:tcPr>
          <w:p w14:paraId="2C45B114" w14:textId="611492D5" w:rsidR="002F36D6" w:rsidRPr="00837D54" w:rsidDel="00786CA5" w:rsidRDefault="002F36D6" w:rsidP="00180521">
            <w:pPr>
              <w:tabs>
                <w:tab w:val="decimal" w:pos="1426"/>
              </w:tabs>
              <w:spacing w:line="360" w:lineRule="exact"/>
              <w:rPr>
                <w:rFonts w:ascii="Arial" w:hAnsi="Arial" w:cs="Arial"/>
                <w:sz w:val="20"/>
                <w:szCs w:val="20"/>
              </w:rPr>
            </w:pPr>
            <w:r w:rsidRPr="00837D54">
              <w:rPr>
                <w:rFonts w:ascii="Arial" w:hAnsi="Arial" w:cs="Arial"/>
                <w:sz w:val="20"/>
                <w:szCs w:val="20"/>
              </w:rPr>
              <w:t>12,301</w:t>
            </w:r>
          </w:p>
        </w:tc>
        <w:tc>
          <w:tcPr>
            <w:tcW w:w="1935" w:type="dxa"/>
            <w:vAlign w:val="bottom"/>
          </w:tcPr>
          <w:p w14:paraId="08A71626" w14:textId="349EB1D0" w:rsidR="002F36D6" w:rsidRPr="00837D54" w:rsidDel="00786CA5" w:rsidRDefault="002F36D6" w:rsidP="00180521">
            <w:pPr>
              <w:tabs>
                <w:tab w:val="decimal" w:pos="1426"/>
              </w:tabs>
              <w:spacing w:line="360" w:lineRule="exact"/>
              <w:rPr>
                <w:rFonts w:ascii="Arial" w:hAnsi="Arial" w:cs="Arial"/>
                <w:sz w:val="20"/>
                <w:szCs w:val="20"/>
              </w:rPr>
            </w:pPr>
            <w:r w:rsidRPr="00837D54">
              <w:rPr>
                <w:rFonts w:ascii="Arial" w:hAnsi="Arial" w:cs="Arial"/>
                <w:sz w:val="20"/>
                <w:szCs w:val="20"/>
              </w:rPr>
              <w:t>11,396</w:t>
            </w:r>
          </w:p>
        </w:tc>
      </w:tr>
      <w:tr w:rsidR="002F36D6" w:rsidRPr="00837D54" w14:paraId="79F25FCD" w14:textId="77777777" w:rsidTr="00703680">
        <w:trPr>
          <w:trHeight w:val="360"/>
        </w:trPr>
        <w:tc>
          <w:tcPr>
            <w:tcW w:w="5400" w:type="dxa"/>
            <w:vAlign w:val="center"/>
          </w:tcPr>
          <w:p w14:paraId="4D7A22F0" w14:textId="52FF92BD" w:rsidR="002F36D6" w:rsidRPr="00837D54" w:rsidRDefault="002F36D6" w:rsidP="002F36D6">
            <w:pPr>
              <w:spacing w:line="360" w:lineRule="exact"/>
              <w:ind w:left="363" w:right="-108" w:hanging="363"/>
              <w:rPr>
                <w:rFonts w:ascii="Arial" w:hAnsi="Arial" w:cs="Arial"/>
                <w:sz w:val="20"/>
                <w:szCs w:val="20"/>
              </w:rPr>
            </w:pPr>
            <w:r w:rsidRPr="00837D54">
              <w:rPr>
                <w:rFonts w:ascii="Arial" w:hAnsi="Arial" w:cs="Arial"/>
                <w:sz w:val="20"/>
                <w:szCs w:val="20"/>
              </w:rPr>
              <w:t xml:space="preserve">Receivables under debt restructuring - </w:t>
            </w:r>
            <w:proofErr w:type="gramStart"/>
            <w:r w:rsidRPr="00837D54">
              <w:rPr>
                <w:rFonts w:ascii="Arial" w:hAnsi="Arial" w:cs="Arial"/>
                <w:sz w:val="20"/>
                <w:szCs w:val="20"/>
              </w:rPr>
              <w:t>non current</w:t>
            </w:r>
            <w:proofErr w:type="gramEnd"/>
          </w:p>
        </w:tc>
        <w:tc>
          <w:tcPr>
            <w:tcW w:w="1935" w:type="dxa"/>
            <w:vAlign w:val="bottom"/>
          </w:tcPr>
          <w:p w14:paraId="619B25EE" w14:textId="6D51D1D7" w:rsidR="002F36D6" w:rsidRPr="00837D54" w:rsidDel="00786CA5" w:rsidRDefault="002F36D6" w:rsidP="002F36D6">
            <w:pPr>
              <w:pBdr>
                <w:bottom w:val="single" w:sz="4" w:space="1" w:color="auto"/>
              </w:pBdr>
              <w:tabs>
                <w:tab w:val="decimal" w:pos="1426"/>
              </w:tabs>
              <w:spacing w:line="360" w:lineRule="exact"/>
              <w:rPr>
                <w:rFonts w:ascii="Arial" w:hAnsi="Arial" w:cs="Arial"/>
                <w:sz w:val="20"/>
                <w:szCs w:val="20"/>
              </w:rPr>
            </w:pPr>
            <w:r w:rsidRPr="00837D54">
              <w:rPr>
                <w:rFonts w:ascii="Arial" w:hAnsi="Arial" w:cs="Arial"/>
                <w:sz w:val="20"/>
                <w:szCs w:val="20"/>
              </w:rPr>
              <w:t>-</w:t>
            </w:r>
          </w:p>
        </w:tc>
        <w:tc>
          <w:tcPr>
            <w:tcW w:w="1935" w:type="dxa"/>
            <w:vAlign w:val="bottom"/>
          </w:tcPr>
          <w:p w14:paraId="180B0603" w14:textId="471857A6" w:rsidR="002F36D6" w:rsidRPr="00837D54" w:rsidRDefault="002F36D6" w:rsidP="002F36D6">
            <w:pPr>
              <w:pBdr>
                <w:bottom w:val="single" w:sz="4" w:space="1" w:color="auto"/>
              </w:pBdr>
              <w:tabs>
                <w:tab w:val="decimal" w:pos="1426"/>
              </w:tabs>
              <w:spacing w:line="360" w:lineRule="exact"/>
              <w:rPr>
                <w:rFonts w:ascii="Arial" w:hAnsi="Arial" w:cs="Arial"/>
                <w:sz w:val="20"/>
                <w:szCs w:val="20"/>
              </w:rPr>
            </w:pPr>
            <w:r w:rsidRPr="00837D54">
              <w:rPr>
                <w:rFonts w:ascii="Arial" w:hAnsi="Arial" w:cs="Arial"/>
                <w:sz w:val="20"/>
                <w:szCs w:val="20"/>
              </w:rPr>
              <w:t>1,796</w:t>
            </w:r>
          </w:p>
        </w:tc>
      </w:tr>
      <w:tr w:rsidR="002F36D6" w:rsidRPr="00837D54" w14:paraId="245A64EE" w14:textId="77777777" w:rsidTr="00703680">
        <w:trPr>
          <w:trHeight w:val="360"/>
        </w:trPr>
        <w:tc>
          <w:tcPr>
            <w:tcW w:w="5400" w:type="dxa"/>
            <w:vAlign w:val="center"/>
          </w:tcPr>
          <w:p w14:paraId="3CC24C5D" w14:textId="77777777" w:rsidR="002F36D6" w:rsidRPr="00837D54" w:rsidRDefault="002F36D6" w:rsidP="002F36D6">
            <w:pPr>
              <w:spacing w:line="360" w:lineRule="exact"/>
              <w:ind w:left="363" w:right="-108" w:hanging="363"/>
              <w:rPr>
                <w:rFonts w:ascii="Arial" w:hAnsi="Arial" w:cs="Arial"/>
                <w:sz w:val="20"/>
                <w:szCs w:val="20"/>
              </w:rPr>
            </w:pPr>
            <w:r w:rsidRPr="00837D54">
              <w:rPr>
                <w:rFonts w:ascii="Arial" w:hAnsi="Arial" w:cs="Arial"/>
                <w:b/>
                <w:bCs/>
                <w:sz w:val="20"/>
                <w:szCs w:val="20"/>
              </w:rPr>
              <w:t>Total</w:t>
            </w:r>
          </w:p>
        </w:tc>
        <w:tc>
          <w:tcPr>
            <w:tcW w:w="1935" w:type="dxa"/>
            <w:vAlign w:val="bottom"/>
          </w:tcPr>
          <w:p w14:paraId="04F856F1" w14:textId="770931B0" w:rsidR="002F36D6" w:rsidRPr="00837D54" w:rsidDel="00786CA5" w:rsidRDefault="002F36D6" w:rsidP="002F36D6">
            <w:pPr>
              <w:pBdr>
                <w:bottom w:val="double" w:sz="4" w:space="1" w:color="auto"/>
              </w:pBdr>
              <w:tabs>
                <w:tab w:val="decimal" w:pos="1426"/>
              </w:tabs>
              <w:spacing w:line="360" w:lineRule="exact"/>
              <w:rPr>
                <w:rFonts w:ascii="Arial" w:hAnsi="Arial" w:cs="Arial"/>
                <w:sz w:val="20"/>
                <w:szCs w:val="20"/>
              </w:rPr>
            </w:pPr>
            <w:r w:rsidRPr="00837D54">
              <w:rPr>
                <w:rFonts w:ascii="Arial" w:hAnsi="Arial" w:cs="Arial"/>
                <w:sz w:val="20"/>
                <w:szCs w:val="20"/>
              </w:rPr>
              <w:t>12,301</w:t>
            </w:r>
          </w:p>
        </w:tc>
        <w:tc>
          <w:tcPr>
            <w:tcW w:w="1935" w:type="dxa"/>
            <w:vAlign w:val="bottom"/>
          </w:tcPr>
          <w:p w14:paraId="462C1625" w14:textId="454FB763" w:rsidR="002F36D6" w:rsidRPr="00837D54" w:rsidDel="00786CA5" w:rsidRDefault="002F36D6" w:rsidP="002F36D6">
            <w:pPr>
              <w:pBdr>
                <w:bottom w:val="double" w:sz="4" w:space="1" w:color="auto"/>
              </w:pBdr>
              <w:tabs>
                <w:tab w:val="decimal" w:pos="1426"/>
              </w:tabs>
              <w:spacing w:line="360" w:lineRule="exact"/>
              <w:rPr>
                <w:rFonts w:ascii="Arial" w:hAnsi="Arial" w:cs="Arial"/>
                <w:sz w:val="20"/>
                <w:szCs w:val="20"/>
              </w:rPr>
            </w:pPr>
            <w:r w:rsidRPr="00837D54">
              <w:rPr>
                <w:rFonts w:ascii="Arial" w:hAnsi="Arial" w:cs="Arial"/>
                <w:sz w:val="20"/>
                <w:szCs w:val="20"/>
              </w:rPr>
              <w:t>13,192</w:t>
            </w:r>
          </w:p>
        </w:tc>
      </w:tr>
    </w:tbl>
    <w:p w14:paraId="6B7F6BC8" w14:textId="1C6096E1" w:rsidR="00F94ED3" w:rsidRPr="00837D54" w:rsidRDefault="00F94ED3" w:rsidP="00F94ED3">
      <w:pPr>
        <w:pStyle w:val="Heading1"/>
        <w:spacing w:after="120" w:line="380" w:lineRule="exact"/>
        <w:ind w:left="547"/>
        <w:jc w:val="thaiDistribute"/>
        <w:rPr>
          <w:rFonts w:ascii="Arial" w:hAnsi="Arial" w:cs="Arial"/>
          <w:b w:val="0"/>
          <w:bCs w:val="0"/>
          <w:kern w:val="0"/>
          <w:sz w:val="22"/>
          <w:szCs w:val="22"/>
          <w:lang w:val="x-none" w:eastAsia="x-none"/>
        </w:rPr>
      </w:pPr>
      <w:r w:rsidRPr="00837D54">
        <w:rPr>
          <w:rFonts w:ascii="Arial" w:hAnsi="Arial" w:cs="Arial"/>
          <w:b w:val="0"/>
          <w:bCs w:val="0"/>
          <w:kern w:val="0"/>
          <w:sz w:val="22"/>
          <w:szCs w:val="22"/>
          <w:lang w:val="x-none" w:eastAsia="x-none"/>
        </w:rPr>
        <w:t xml:space="preserve">On 3 November 2025, the Company has entered into the compromise agreement with a customer to </w:t>
      </w:r>
      <w:r w:rsidR="00837D54">
        <w:rPr>
          <w:rFonts w:ascii="Arial" w:hAnsi="Arial" w:cs="Arial"/>
          <w:b w:val="0"/>
          <w:bCs w:val="0"/>
          <w:kern w:val="0"/>
          <w:sz w:val="22"/>
          <w:szCs w:val="22"/>
          <w:lang w:val="x-none" w:eastAsia="x-none"/>
        </w:rPr>
        <w:t>extend</w:t>
      </w:r>
      <w:r w:rsidRPr="00837D54">
        <w:rPr>
          <w:rFonts w:ascii="Arial" w:hAnsi="Arial" w:cs="Arial"/>
          <w:b w:val="0"/>
          <w:bCs w:val="0"/>
          <w:kern w:val="0"/>
          <w:sz w:val="22"/>
          <w:szCs w:val="22"/>
          <w:lang w:val="x-none" w:eastAsia="x-none"/>
        </w:rPr>
        <w:t xml:space="preserve"> the payment term to 15 installments with the final installment due in January 2027.</w:t>
      </w:r>
    </w:p>
    <w:p w14:paraId="70DB52F2" w14:textId="166CD336" w:rsidR="00927524" w:rsidRPr="00837D54" w:rsidRDefault="00101533" w:rsidP="00BA1882">
      <w:pPr>
        <w:pStyle w:val="Heading1"/>
        <w:spacing w:before="120" w:after="120" w:line="380" w:lineRule="exact"/>
        <w:ind w:left="547" w:hanging="547"/>
        <w:rPr>
          <w:rFonts w:ascii="Arial" w:hAnsi="Arial" w:cs="Arial"/>
          <w:kern w:val="0"/>
          <w:sz w:val="22"/>
          <w:szCs w:val="22"/>
          <w:lang w:val="x-none" w:eastAsia="x-none"/>
        </w:rPr>
      </w:pPr>
      <w:r w:rsidRPr="00837D54">
        <w:rPr>
          <w:rFonts w:ascii="Arial" w:hAnsi="Arial" w:cs="Arial"/>
          <w:kern w:val="0"/>
          <w:sz w:val="22"/>
          <w:szCs w:val="22"/>
          <w:lang w:val="x-none" w:eastAsia="x-none"/>
        </w:rPr>
        <w:t>5.</w:t>
      </w:r>
      <w:r w:rsidRPr="00837D54">
        <w:rPr>
          <w:rFonts w:ascii="Arial" w:hAnsi="Arial" w:cs="Arial"/>
          <w:kern w:val="0"/>
          <w:sz w:val="22"/>
          <w:szCs w:val="22"/>
          <w:cs/>
          <w:lang w:val="x-none" w:eastAsia="x-none"/>
        </w:rPr>
        <w:tab/>
      </w:r>
      <w:r w:rsidR="00927524" w:rsidRPr="00837D54">
        <w:rPr>
          <w:rFonts w:ascii="Arial" w:hAnsi="Arial" w:cs="Arial"/>
          <w:kern w:val="0"/>
          <w:sz w:val="22"/>
          <w:szCs w:val="22"/>
          <w:lang w:val="x-none" w:eastAsia="x-none"/>
        </w:rPr>
        <w:t>Inventories</w:t>
      </w:r>
    </w:p>
    <w:tbl>
      <w:tblPr>
        <w:tblW w:w="9270" w:type="dxa"/>
        <w:tblInd w:w="450" w:type="dxa"/>
        <w:tblLook w:val="01E0" w:firstRow="1" w:lastRow="1" w:firstColumn="1" w:lastColumn="1" w:noHBand="0" w:noVBand="0"/>
      </w:tblPr>
      <w:tblGrid>
        <w:gridCol w:w="5400"/>
        <w:gridCol w:w="1935"/>
        <w:gridCol w:w="1935"/>
      </w:tblGrid>
      <w:tr w:rsidR="00533223" w:rsidRPr="00837D54" w14:paraId="3CA962EA" w14:textId="77777777" w:rsidTr="00703680">
        <w:trPr>
          <w:trHeight w:val="360"/>
        </w:trPr>
        <w:tc>
          <w:tcPr>
            <w:tcW w:w="5400" w:type="dxa"/>
          </w:tcPr>
          <w:p w14:paraId="600A7C4D" w14:textId="77777777" w:rsidR="00533223" w:rsidRPr="00837D54" w:rsidRDefault="00533223" w:rsidP="0044614E">
            <w:pPr>
              <w:spacing w:line="340" w:lineRule="exact"/>
              <w:jc w:val="thaiDistribute"/>
              <w:rPr>
                <w:rFonts w:ascii="Arial" w:hAnsi="Arial" w:cs="Arial"/>
                <w:b/>
                <w:bCs/>
                <w:sz w:val="20"/>
                <w:szCs w:val="20"/>
              </w:rPr>
            </w:pPr>
          </w:p>
        </w:tc>
        <w:tc>
          <w:tcPr>
            <w:tcW w:w="3870" w:type="dxa"/>
            <w:gridSpan w:val="2"/>
            <w:vAlign w:val="bottom"/>
          </w:tcPr>
          <w:p w14:paraId="0D4F7788" w14:textId="77777777" w:rsidR="00533223" w:rsidRPr="00837D54" w:rsidRDefault="00533223" w:rsidP="0044614E">
            <w:pPr>
              <w:spacing w:line="340" w:lineRule="exact"/>
              <w:jc w:val="right"/>
              <w:rPr>
                <w:rFonts w:ascii="Arial" w:hAnsi="Arial" w:cs="Arial"/>
                <w:sz w:val="20"/>
                <w:szCs w:val="20"/>
              </w:rPr>
            </w:pPr>
            <w:r w:rsidRPr="00837D54">
              <w:rPr>
                <w:rFonts w:ascii="Arial" w:hAnsi="Arial" w:cs="Arial"/>
                <w:sz w:val="20"/>
                <w:szCs w:val="20"/>
              </w:rPr>
              <w:t>(Unit: Thousand Baht)</w:t>
            </w:r>
          </w:p>
        </w:tc>
      </w:tr>
      <w:tr w:rsidR="00533223" w:rsidRPr="00837D54" w14:paraId="768823ED" w14:textId="77777777" w:rsidTr="00703680">
        <w:trPr>
          <w:trHeight w:val="360"/>
        </w:trPr>
        <w:tc>
          <w:tcPr>
            <w:tcW w:w="5400" w:type="dxa"/>
          </w:tcPr>
          <w:p w14:paraId="494481ED" w14:textId="77777777" w:rsidR="00533223" w:rsidRPr="00837D54" w:rsidRDefault="00533223" w:rsidP="0044614E">
            <w:pPr>
              <w:spacing w:line="340" w:lineRule="exact"/>
              <w:jc w:val="thaiDistribute"/>
              <w:rPr>
                <w:rFonts w:ascii="Arial" w:hAnsi="Arial" w:cs="Arial"/>
                <w:b/>
                <w:bCs/>
                <w:sz w:val="20"/>
                <w:szCs w:val="20"/>
              </w:rPr>
            </w:pPr>
          </w:p>
        </w:tc>
        <w:tc>
          <w:tcPr>
            <w:tcW w:w="1935" w:type="dxa"/>
            <w:vAlign w:val="bottom"/>
          </w:tcPr>
          <w:p w14:paraId="64392F8C" w14:textId="26E24EB5" w:rsidR="00533223" w:rsidRPr="00837D54" w:rsidRDefault="006B432E" w:rsidP="0044614E">
            <w:pPr>
              <w:pBdr>
                <w:bottom w:val="single" w:sz="4" w:space="1" w:color="auto"/>
              </w:pBdr>
              <w:spacing w:line="340" w:lineRule="exact"/>
              <w:jc w:val="center"/>
              <w:rPr>
                <w:rFonts w:ascii="Arial" w:hAnsi="Arial" w:cs="Arial"/>
                <w:sz w:val="20"/>
                <w:szCs w:val="20"/>
              </w:rPr>
            </w:pPr>
            <w:r w:rsidRPr="00837D54">
              <w:rPr>
                <w:rFonts w:ascii="Arial" w:hAnsi="Arial" w:cs="Arial"/>
                <w:sz w:val="20"/>
                <w:szCs w:val="20"/>
              </w:rPr>
              <w:t>30 June 202</w:t>
            </w:r>
            <w:r w:rsidR="00302C7E" w:rsidRPr="00837D54">
              <w:rPr>
                <w:rFonts w:ascii="Arial" w:hAnsi="Arial" w:cs="Arial"/>
                <w:sz w:val="20"/>
                <w:szCs w:val="20"/>
              </w:rPr>
              <w:t>6</w:t>
            </w:r>
          </w:p>
        </w:tc>
        <w:tc>
          <w:tcPr>
            <w:tcW w:w="1935" w:type="dxa"/>
            <w:vAlign w:val="bottom"/>
          </w:tcPr>
          <w:p w14:paraId="00E1EE85" w14:textId="3041214E" w:rsidR="00533223" w:rsidRPr="00837D54" w:rsidRDefault="00533223" w:rsidP="0044614E">
            <w:pPr>
              <w:pBdr>
                <w:bottom w:val="single" w:sz="4" w:space="1" w:color="auto"/>
              </w:pBdr>
              <w:spacing w:line="340" w:lineRule="exact"/>
              <w:jc w:val="center"/>
              <w:rPr>
                <w:rFonts w:ascii="Arial" w:hAnsi="Arial" w:cs="Arial"/>
                <w:sz w:val="20"/>
                <w:szCs w:val="20"/>
              </w:rPr>
            </w:pPr>
            <w:r w:rsidRPr="00837D54">
              <w:rPr>
                <w:rFonts w:ascii="Arial" w:hAnsi="Arial" w:cs="Arial"/>
                <w:sz w:val="20"/>
                <w:szCs w:val="20"/>
              </w:rPr>
              <w:t>31</w:t>
            </w:r>
            <w:r w:rsidRPr="00837D54">
              <w:rPr>
                <w:rFonts w:ascii="Arial" w:hAnsi="Arial" w:cs="Arial"/>
                <w:sz w:val="20"/>
                <w:szCs w:val="20"/>
                <w:cs/>
              </w:rPr>
              <w:t xml:space="preserve"> </w:t>
            </w:r>
            <w:r w:rsidRPr="00837D54">
              <w:rPr>
                <w:rFonts w:ascii="Arial" w:hAnsi="Arial" w:cs="Arial"/>
                <w:sz w:val="20"/>
                <w:szCs w:val="20"/>
              </w:rPr>
              <w:t>December 202</w:t>
            </w:r>
            <w:r w:rsidR="00302C7E" w:rsidRPr="00837D54">
              <w:rPr>
                <w:rFonts w:ascii="Arial" w:hAnsi="Arial" w:cs="Arial"/>
                <w:sz w:val="20"/>
                <w:szCs w:val="20"/>
              </w:rPr>
              <w:t>5</w:t>
            </w:r>
          </w:p>
        </w:tc>
      </w:tr>
      <w:tr w:rsidR="00533223" w:rsidRPr="00837D54" w14:paraId="1606655F" w14:textId="77777777" w:rsidTr="00703680">
        <w:trPr>
          <w:trHeight w:val="360"/>
        </w:trPr>
        <w:tc>
          <w:tcPr>
            <w:tcW w:w="5400" w:type="dxa"/>
          </w:tcPr>
          <w:p w14:paraId="5FD74377" w14:textId="77777777" w:rsidR="00533223" w:rsidRPr="00837D54" w:rsidRDefault="00533223" w:rsidP="0044614E">
            <w:pPr>
              <w:spacing w:line="340" w:lineRule="exact"/>
              <w:jc w:val="thaiDistribute"/>
              <w:rPr>
                <w:rFonts w:ascii="Arial" w:hAnsi="Arial" w:cs="Arial"/>
                <w:sz w:val="20"/>
                <w:szCs w:val="20"/>
              </w:rPr>
            </w:pPr>
          </w:p>
        </w:tc>
        <w:tc>
          <w:tcPr>
            <w:tcW w:w="1935" w:type="dxa"/>
          </w:tcPr>
          <w:p w14:paraId="60442816" w14:textId="77777777" w:rsidR="00533223" w:rsidRPr="00837D54" w:rsidRDefault="00533223" w:rsidP="0044614E">
            <w:pPr>
              <w:tabs>
                <w:tab w:val="decimal" w:pos="1332"/>
              </w:tabs>
              <w:spacing w:line="340" w:lineRule="exact"/>
              <w:jc w:val="thaiDistribute"/>
              <w:rPr>
                <w:rFonts w:ascii="Arial" w:hAnsi="Arial" w:cs="Arial"/>
                <w:sz w:val="20"/>
                <w:szCs w:val="20"/>
              </w:rPr>
            </w:pPr>
          </w:p>
        </w:tc>
        <w:tc>
          <w:tcPr>
            <w:tcW w:w="1935" w:type="dxa"/>
          </w:tcPr>
          <w:p w14:paraId="31C2B780" w14:textId="77777777" w:rsidR="00533223" w:rsidRPr="00837D54" w:rsidRDefault="00533223" w:rsidP="0044614E">
            <w:pPr>
              <w:spacing w:line="340" w:lineRule="exact"/>
              <w:jc w:val="center"/>
              <w:rPr>
                <w:rFonts w:ascii="Arial" w:hAnsi="Arial" w:cs="Arial"/>
                <w:sz w:val="20"/>
                <w:szCs w:val="20"/>
              </w:rPr>
            </w:pPr>
            <w:r w:rsidRPr="00837D54">
              <w:rPr>
                <w:rFonts w:ascii="Arial" w:hAnsi="Arial" w:cs="Arial"/>
                <w:sz w:val="20"/>
                <w:szCs w:val="20"/>
              </w:rPr>
              <w:t>(Audited)</w:t>
            </w:r>
          </w:p>
        </w:tc>
      </w:tr>
      <w:tr w:rsidR="002F36D6" w:rsidRPr="00837D54" w14:paraId="1D8D0621" w14:textId="77777777" w:rsidTr="00703680">
        <w:trPr>
          <w:trHeight w:val="360"/>
        </w:trPr>
        <w:tc>
          <w:tcPr>
            <w:tcW w:w="5400" w:type="dxa"/>
          </w:tcPr>
          <w:p w14:paraId="0E6BA603" w14:textId="77777777" w:rsidR="002F36D6" w:rsidRPr="00837D54" w:rsidRDefault="002F36D6" w:rsidP="002F36D6">
            <w:pPr>
              <w:spacing w:line="340" w:lineRule="exact"/>
              <w:jc w:val="thaiDistribute"/>
              <w:rPr>
                <w:rFonts w:ascii="Arial" w:hAnsi="Arial" w:cs="Arial"/>
                <w:sz w:val="20"/>
                <w:szCs w:val="20"/>
                <w:cs/>
              </w:rPr>
            </w:pPr>
            <w:r w:rsidRPr="00837D54">
              <w:rPr>
                <w:rFonts w:ascii="Arial" w:hAnsi="Arial" w:cs="Arial"/>
                <w:sz w:val="20"/>
                <w:szCs w:val="20"/>
              </w:rPr>
              <w:t>Finished goods</w:t>
            </w:r>
          </w:p>
        </w:tc>
        <w:tc>
          <w:tcPr>
            <w:tcW w:w="1935" w:type="dxa"/>
            <w:vAlign w:val="bottom"/>
          </w:tcPr>
          <w:p w14:paraId="52CC72EB" w14:textId="293703FF" w:rsidR="002F36D6" w:rsidRPr="00837D54" w:rsidRDefault="002F36D6" w:rsidP="002F36D6">
            <w:pPr>
              <w:tabs>
                <w:tab w:val="decimal" w:pos="1330"/>
              </w:tabs>
              <w:spacing w:line="340" w:lineRule="exact"/>
              <w:rPr>
                <w:rFonts w:ascii="Arial" w:hAnsi="Arial" w:cs="Arial"/>
                <w:sz w:val="20"/>
                <w:szCs w:val="20"/>
              </w:rPr>
            </w:pPr>
            <w:r w:rsidRPr="00837D54">
              <w:rPr>
                <w:rFonts w:ascii="Arial" w:hAnsi="Arial" w:cs="Arial"/>
                <w:sz w:val="20"/>
                <w:szCs w:val="20"/>
              </w:rPr>
              <w:t>1,195,916</w:t>
            </w:r>
          </w:p>
        </w:tc>
        <w:tc>
          <w:tcPr>
            <w:tcW w:w="1935" w:type="dxa"/>
            <w:vAlign w:val="bottom"/>
          </w:tcPr>
          <w:p w14:paraId="08617332" w14:textId="422D41C7" w:rsidR="002F36D6" w:rsidRPr="00837D54" w:rsidRDefault="002F36D6" w:rsidP="002F36D6">
            <w:pPr>
              <w:tabs>
                <w:tab w:val="decimal" w:pos="1330"/>
              </w:tabs>
              <w:spacing w:line="340" w:lineRule="exact"/>
              <w:rPr>
                <w:rFonts w:ascii="Arial" w:hAnsi="Arial" w:cs="Arial"/>
                <w:sz w:val="20"/>
                <w:szCs w:val="20"/>
              </w:rPr>
            </w:pPr>
            <w:r w:rsidRPr="00837D54">
              <w:rPr>
                <w:rFonts w:ascii="Arial" w:hAnsi="Arial" w:cs="Arial"/>
                <w:sz w:val="20"/>
                <w:szCs w:val="20"/>
              </w:rPr>
              <w:t>1,175,696</w:t>
            </w:r>
          </w:p>
        </w:tc>
      </w:tr>
      <w:tr w:rsidR="002F36D6" w:rsidRPr="00837D54" w14:paraId="680CB701" w14:textId="77777777" w:rsidTr="00703680">
        <w:trPr>
          <w:trHeight w:val="360"/>
        </w:trPr>
        <w:tc>
          <w:tcPr>
            <w:tcW w:w="5400" w:type="dxa"/>
          </w:tcPr>
          <w:p w14:paraId="4630E5F9" w14:textId="77777777" w:rsidR="002F36D6" w:rsidRPr="00837D54" w:rsidRDefault="002F36D6" w:rsidP="002F36D6">
            <w:pPr>
              <w:spacing w:line="340" w:lineRule="exact"/>
              <w:jc w:val="thaiDistribute"/>
              <w:rPr>
                <w:rFonts w:ascii="Arial" w:hAnsi="Arial" w:cs="Arial"/>
                <w:sz w:val="20"/>
                <w:szCs w:val="20"/>
              </w:rPr>
            </w:pPr>
            <w:r w:rsidRPr="00837D54">
              <w:rPr>
                <w:rFonts w:ascii="Arial" w:hAnsi="Arial" w:cs="Arial"/>
                <w:sz w:val="20"/>
                <w:szCs w:val="20"/>
              </w:rPr>
              <w:t>Work in process</w:t>
            </w:r>
          </w:p>
        </w:tc>
        <w:tc>
          <w:tcPr>
            <w:tcW w:w="1935" w:type="dxa"/>
            <w:vAlign w:val="bottom"/>
          </w:tcPr>
          <w:p w14:paraId="5CF34DF5" w14:textId="299D11AF" w:rsidR="002F36D6" w:rsidRPr="00837D54" w:rsidRDefault="002F36D6" w:rsidP="002F36D6">
            <w:pPr>
              <w:tabs>
                <w:tab w:val="decimal" w:pos="1330"/>
              </w:tabs>
              <w:spacing w:line="340" w:lineRule="exact"/>
              <w:rPr>
                <w:rFonts w:ascii="Arial" w:hAnsi="Arial" w:cs="Arial"/>
                <w:sz w:val="20"/>
                <w:szCs w:val="20"/>
              </w:rPr>
            </w:pPr>
            <w:r w:rsidRPr="00837D54">
              <w:rPr>
                <w:rFonts w:ascii="Arial" w:hAnsi="Arial" w:cs="Arial"/>
                <w:sz w:val="20"/>
                <w:szCs w:val="20"/>
              </w:rPr>
              <w:t>1,373,342</w:t>
            </w:r>
          </w:p>
        </w:tc>
        <w:tc>
          <w:tcPr>
            <w:tcW w:w="1935" w:type="dxa"/>
            <w:vAlign w:val="bottom"/>
          </w:tcPr>
          <w:p w14:paraId="7D029B4C" w14:textId="14B842ED" w:rsidR="002F36D6" w:rsidRPr="00837D54" w:rsidRDefault="002F36D6" w:rsidP="002F36D6">
            <w:pPr>
              <w:tabs>
                <w:tab w:val="decimal" w:pos="1330"/>
              </w:tabs>
              <w:spacing w:line="340" w:lineRule="exact"/>
              <w:rPr>
                <w:rFonts w:ascii="Arial" w:hAnsi="Arial" w:cs="Arial"/>
                <w:sz w:val="20"/>
                <w:szCs w:val="20"/>
              </w:rPr>
            </w:pPr>
            <w:r w:rsidRPr="00837D54">
              <w:rPr>
                <w:rFonts w:ascii="Arial" w:hAnsi="Arial" w:cs="Arial"/>
                <w:sz w:val="20"/>
                <w:szCs w:val="20"/>
              </w:rPr>
              <w:t>1,406,513</w:t>
            </w:r>
          </w:p>
        </w:tc>
      </w:tr>
      <w:tr w:rsidR="002F36D6" w:rsidRPr="00837D54" w14:paraId="671F6760" w14:textId="77777777" w:rsidTr="00703680">
        <w:trPr>
          <w:trHeight w:val="360"/>
        </w:trPr>
        <w:tc>
          <w:tcPr>
            <w:tcW w:w="5400" w:type="dxa"/>
          </w:tcPr>
          <w:p w14:paraId="4AD5A011" w14:textId="77777777" w:rsidR="002F36D6" w:rsidRPr="00837D54" w:rsidRDefault="002F36D6" w:rsidP="002F36D6">
            <w:pPr>
              <w:spacing w:line="340" w:lineRule="exact"/>
              <w:jc w:val="thaiDistribute"/>
              <w:rPr>
                <w:rFonts w:ascii="Arial" w:hAnsi="Arial" w:cs="Arial"/>
                <w:sz w:val="20"/>
                <w:szCs w:val="20"/>
              </w:rPr>
            </w:pPr>
            <w:r w:rsidRPr="00837D54">
              <w:rPr>
                <w:rFonts w:ascii="Arial" w:hAnsi="Arial" w:cs="Arial"/>
                <w:sz w:val="20"/>
                <w:szCs w:val="20"/>
              </w:rPr>
              <w:t>Raw materials</w:t>
            </w:r>
          </w:p>
        </w:tc>
        <w:tc>
          <w:tcPr>
            <w:tcW w:w="1935" w:type="dxa"/>
            <w:vAlign w:val="bottom"/>
          </w:tcPr>
          <w:p w14:paraId="006A8BF0" w14:textId="308F968E" w:rsidR="002F36D6" w:rsidRPr="00837D54" w:rsidRDefault="002F36D6" w:rsidP="002F36D6">
            <w:pPr>
              <w:tabs>
                <w:tab w:val="decimal" w:pos="1330"/>
              </w:tabs>
              <w:spacing w:line="340" w:lineRule="exact"/>
              <w:rPr>
                <w:rFonts w:ascii="Arial" w:hAnsi="Arial" w:cs="Arial"/>
                <w:sz w:val="20"/>
                <w:szCs w:val="20"/>
              </w:rPr>
            </w:pPr>
            <w:r w:rsidRPr="00837D54">
              <w:rPr>
                <w:rFonts w:ascii="Arial" w:hAnsi="Arial" w:cs="Arial"/>
                <w:sz w:val="20"/>
                <w:szCs w:val="20"/>
              </w:rPr>
              <w:t>423,555</w:t>
            </w:r>
          </w:p>
        </w:tc>
        <w:tc>
          <w:tcPr>
            <w:tcW w:w="1935" w:type="dxa"/>
            <w:vAlign w:val="bottom"/>
          </w:tcPr>
          <w:p w14:paraId="12872EE9" w14:textId="1479638C" w:rsidR="002F36D6" w:rsidRPr="00837D54" w:rsidRDefault="002F36D6" w:rsidP="002F36D6">
            <w:pPr>
              <w:tabs>
                <w:tab w:val="decimal" w:pos="1330"/>
              </w:tabs>
              <w:spacing w:line="340" w:lineRule="exact"/>
              <w:rPr>
                <w:rFonts w:ascii="Arial" w:hAnsi="Arial" w:cs="Arial"/>
                <w:sz w:val="20"/>
                <w:szCs w:val="20"/>
              </w:rPr>
            </w:pPr>
            <w:r w:rsidRPr="00837D54">
              <w:rPr>
                <w:rFonts w:ascii="Arial" w:hAnsi="Arial" w:cs="Arial"/>
                <w:sz w:val="20"/>
                <w:szCs w:val="20"/>
              </w:rPr>
              <w:t>1,002,313</w:t>
            </w:r>
          </w:p>
        </w:tc>
      </w:tr>
      <w:tr w:rsidR="002F36D6" w:rsidRPr="00837D54" w14:paraId="7FFDF6E8" w14:textId="77777777" w:rsidTr="00703680">
        <w:trPr>
          <w:trHeight w:val="360"/>
        </w:trPr>
        <w:tc>
          <w:tcPr>
            <w:tcW w:w="5400" w:type="dxa"/>
          </w:tcPr>
          <w:p w14:paraId="3ACDC533" w14:textId="77777777" w:rsidR="002F36D6" w:rsidRPr="00837D54" w:rsidRDefault="002F36D6" w:rsidP="002F36D6">
            <w:pPr>
              <w:spacing w:line="340" w:lineRule="exact"/>
              <w:jc w:val="thaiDistribute"/>
              <w:rPr>
                <w:rFonts w:ascii="Arial" w:hAnsi="Arial" w:cs="Arial"/>
                <w:sz w:val="20"/>
                <w:szCs w:val="20"/>
              </w:rPr>
            </w:pPr>
            <w:r w:rsidRPr="00837D54">
              <w:rPr>
                <w:rFonts w:ascii="Arial" w:hAnsi="Arial" w:cs="Arial"/>
                <w:sz w:val="20"/>
                <w:szCs w:val="20"/>
              </w:rPr>
              <w:t>Factory supplies and spare parts</w:t>
            </w:r>
          </w:p>
        </w:tc>
        <w:tc>
          <w:tcPr>
            <w:tcW w:w="1935" w:type="dxa"/>
            <w:vAlign w:val="bottom"/>
          </w:tcPr>
          <w:p w14:paraId="0313064E" w14:textId="06DFCB47" w:rsidR="002F36D6" w:rsidRPr="00837D54" w:rsidRDefault="002F36D6" w:rsidP="002F36D6">
            <w:pPr>
              <w:tabs>
                <w:tab w:val="decimal" w:pos="1330"/>
              </w:tabs>
              <w:spacing w:line="340" w:lineRule="exact"/>
              <w:rPr>
                <w:rFonts w:ascii="Arial" w:hAnsi="Arial" w:cs="Arial"/>
                <w:sz w:val="20"/>
                <w:szCs w:val="20"/>
              </w:rPr>
            </w:pPr>
            <w:r w:rsidRPr="00837D54">
              <w:rPr>
                <w:rFonts w:ascii="Arial" w:hAnsi="Arial" w:cs="Arial"/>
                <w:sz w:val="20"/>
                <w:szCs w:val="20"/>
              </w:rPr>
              <w:t>185,725</w:t>
            </w:r>
          </w:p>
        </w:tc>
        <w:tc>
          <w:tcPr>
            <w:tcW w:w="1935" w:type="dxa"/>
            <w:vAlign w:val="bottom"/>
          </w:tcPr>
          <w:p w14:paraId="0BE58A79" w14:textId="691DEEBF" w:rsidR="002F36D6" w:rsidRPr="00837D54" w:rsidRDefault="002F36D6" w:rsidP="002F36D6">
            <w:pPr>
              <w:tabs>
                <w:tab w:val="decimal" w:pos="1330"/>
              </w:tabs>
              <w:spacing w:line="340" w:lineRule="exact"/>
              <w:rPr>
                <w:rFonts w:ascii="Arial" w:hAnsi="Arial" w:cs="Arial"/>
                <w:sz w:val="20"/>
                <w:szCs w:val="20"/>
              </w:rPr>
            </w:pPr>
            <w:r w:rsidRPr="00837D54">
              <w:rPr>
                <w:rFonts w:ascii="Arial" w:hAnsi="Arial" w:cs="Arial"/>
                <w:sz w:val="20"/>
                <w:szCs w:val="20"/>
              </w:rPr>
              <w:t>204,31</w:t>
            </w:r>
            <w:r w:rsidR="00133AD9" w:rsidRPr="00837D54">
              <w:rPr>
                <w:rFonts w:ascii="Arial" w:hAnsi="Arial" w:cs="Arial"/>
                <w:sz w:val="20"/>
                <w:szCs w:val="20"/>
              </w:rPr>
              <w:t>2</w:t>
            </w:r>
          </w:p>
        </w:tc>
      </w:tr>
      <w:tr w:rsidR="002F36D6" w:rsidRPr="00837D54" w14:paraId="607DCCCA" w14:textId="77777777" w:rsidTr="00703680">
        <w:trPr>
          <w:trHeight w:val="360"/>
        </w:trPr>
        <w:tc>
          <w:tcPr>
            <w:tcW w:w="5400" w:type="dxa"/>
          </w:tcPr>
          <w:p w14:paraId="2E02BE47" w14:textId="244625F6" w:rsidR="002F36D6" w:rsidRPr="00837D54" w:rsidRDefault="002F36D6" w:rsidP="002F36D6">
            <w:pPr>
              <w:spacing w:line="340" w:lineRule="exact"/>
              <w:jc w:val="thaiDistribute"/>
              <w:rPr>
                <w:rFonts w:ascii="Arial" w:hAnsi="Arial" w:cs="Arial"/>
                <w:sz w:val="20"/>
                <w:szCs w:val="20"/>
              </w:rPr>
            </w:pPr>
            <w:r w:rsidRPr="00837D54">
              <w:rPr>
                <w:rFonts w:ascii="Arial" w:hAnsi="Arial" w:cs="Arial"/>
                <w:sz w:val="20"/>
                <w:szCs w:val="20"/>
              </w:rPr>
              <w:t>Goods in transit</w:t>
            </w:r>
          </w:p>
        </w:tc>
        <w:tc>
          <w:tcPr>
            <w:tcW w:w="1935" w:type="dxa"/>
            <w:vAlign w:val="bottom"/>
          </w:tcPr>
          <w:p w14:paraId="3A4A69C8" w14:textId="5D9A046C" w:rsidR="002F36D6" w:rsidRPr="00837D54" w:rsidRDefault="002F36D6" w:rsidP="002F36D6">
            <w:pPr>
              <w:pBdr>
                <w:bottom w:val="single" w:sz="4" w:space="1" w:color="auto"/>
              </w:pBdr>
              <w:tabs>
                <w:tab w:val="decimal" w:pos="1330"/>
              </w:tabs>
              <w:spacing w:line="340" w:lineRule="exact"/>
              <w:rPr>
                <w:rFonts w:ascii="Arial" w:hAnsi="Arial" w:cs="Arial"/>
                <w:sz w:val="20"/>
                <w:szCs w:val="20"/>
              </w:rPr>
            </w:pPr>
            <w:r w:rsidRPr="00837D54">
              <w:rPr>
                <w:rFonts w:ascii="Arial" w:hAnsi="Arial" w:cs="Arial"/>
                <w:sz w:val="20"/>
                <w:szCs w:val="20"/>
              </w:rPr>
              <w:t>724,974</w:t>
            </w:r>
          </w:p>
        </w:tc>
        <w:tc>
          <w:tcPr>
            <w:tcW w:w="1935" w:type="dxa"/>
            <w:vAlign w:val="bottom"/>
          </w:tcPr>
          <w:p w14:paraId="53C8FC24" w14:textId="7542D782" w:rsidR="002F36D6" w:rsidRPr="00837D54" w:rsidRDefault="002F36D6" w:rsidP="002F36D6">
            <w:pPr>
              <w:pBdr>
                <w:bottom w:val="single" w:sz="4" w:space="1" w:color="auto"/>
              </w:pBdr>
              <w:tabs>
                <w:tab w:val="decimal" w:pos="1330"/>
              </w:tabs>
              <w:spacing w:line="340" w:lineRule="exact"/>
              <w:rPr>
                <w:rFonts w:ascii="Arial" w:hAnsi="Arial" w:cs="Arial"/>
                <w:sz w:val="20"/>
                <w:szCs w:val="20"/>
              </w:rPr>
            </w:pPr>
            <w:r w:rsidRPr="00837D54">
              <w:rPr>
                <w:rFonts w:ascii="Arial" w:hAnsi="Arial" w:cs="Arial"/>
                <w:sz w:val="20"/>
                <w:szCs w:val="20"/>
              </w:rPr>
              <w:t>303,625</w:t>
            </w:r>
          </w:p>
        </w:tc>
      </w:tr>
      <w:tr w:rsidR="002F36D6" w:rsidRPr="00837D54" w14:paraId="04408DC8" w14:textId="77777777" w:rsidTr="00703680">
        <w:trPr>
          <w:trHeight w:val="360"/>
        </w:trPr>
        <w:tc>
          <w:tcPr>
            <w:tcW w:w="5400" w:type="dxa"/>
          </w:tcPr>
          <w:p w14:paraId="552647CF" w14:textId="37B60459" w:rsidR="002F36D6" w:rsidRPr="00837D54" w:rsidRDefault="002F36D6" w:rsidP="002F36D6">
            <w:pPr>
              <w:spacing w:line="340" w:lineRule="exact"/>
              <w:jc w:val="thaiDistribute"/>
              <w:rPr>
                <w:rFonts w:ascii="Arial" w:hAnsi="Arial" w:cs="Arial"/>
                <w:sz w:val="20"/>
                <w:szCs w:val="20"/>
                <w:cs/>
              </w:rPr>
            </w:pPr>
            <w:r w:rsidRPr="00837D54">
              <w:rPr>
                <w:rFonts w:ascii="Arial" w:hAnsi="Arial" w:cs="Arial"/>
                <w:sz w:val="20"/>
                <w:szCs w:val="20"/>
              </w:rPr>
              <w:t>Total</w:t>
            </w:r>
          </w:p>
        </w:tc>
        <w:tc>
          <w:tcPr>
            <w:tcW w:w="1935" w:type="dxa"/>
            <w:vAlign w:val="bottom"/>
          </w:tcPr>
          <w:p w14:paraId="389DB5A7" w14:textId="198A60EB" w:rsidR="002F36D6" w:rsidRPr="00837D54" w:rsidRDefault="002F36D6" w:rsidP="002F36D6">
            <w:pPr>
              <w:tabs>
                <w:tab w:val="decimal" w:pos="1330"/>
              </w:tabs>
              <w:spacing w:line="340" w:lineRule="exact"/>
              <w:rPr>
                <w:rFonts w:ascii="Arial" w:hAnsi="Arial" w:cs="Arial"/>
                <w:sz w:val="20"/>
                <w:szCs w:val="20"/>
              </w:rPr>
            </w:pPr>
            <w:r w:rsidRPr="00837D54">
              <w:rPr>
                <w:rFonts w:ascii="Arial" w:hAnsi="Arial" w:cs="Arial"/>
                <w:sz w:val="20"/>
                <w:szCs w:val="20"/>
              </w:rPr>
              <w:t>3,903,512</w:t>
            </w:r>
          </w:p>
        </w:tc>
        <w:tc>
          <w:tcPr>
            <w:tcW w:w="1935" w:type="dxa"/>
            <w:vAlign w:val="bottom"/>
          </w:tcPr>
          <w:p w14:paraId="154E9F43" w14:textId="58012B52" w:rsidR="002F36D6" w:rsidRPr="00837D54" w:rsidRDefault="002F36D6" w:rsidP="002F36D6">
            <w:pPr>
              <w:tabs>
                <w:tab w:val="decimal" w:pos="1330"/>
              </w:tabs>
              <w:spacing w:line="340" w:lineRule="exact"/>
              <w:rPr>
                <w:rFonts w:ascii="Arial" w:hAnsi="Arial" w:cs="Arial"/>
                <w:sz w:val="20"/>
                <w:szCs w:val="20"/>
                <w:cs/>
              </w:rPr>
            </w:pPr>
            <w:r w:rsidRPr="00837D54">
              <w:rPr>
                <w:rFonts w:ascii="Arial" w:hAnsi="Arial" w:cs="Arial"/>
                <w:sz w:val="20"/>
                <w:szCs w:val="20"/>
              </w:rPr>
              <w:t>4,092,45</w:t>
            </w:r>
            <w:r w:rsidR="00133AD9" w:rsidRPr="00837D54">
              <w:rPr>
                <w:rFonts w:ascii="Arial" w:hAnsi="Arial" w:cs="Arial"/>
                <w:sz w:val="20"/>
                <w:szCs w:val="20"/>
              </w:rPr>
              <w:t>9</w:t>
            </w:r>
          </w:p>
        </w:tc>
      </w:tr>
      <w:tr w:rsidR="002F36D6" w:rsidRPr="00837D54" w14:paraId="00C7CA62" w14:textId="77777777" w:rsidTr="00703680">
        <w:trPr>
          <w:trHeight w:val="360"/>
        </w:trPr>
        <w:tc>
          <w:tcPr>
            <w:tcW w:w="5400" w:type="dxa"/>
          </w:tcPr>
          <w:p w14:paraId="13C3CE0E" w14:textId="42E04CEB" w:rsidR="002F36D6" w:rsidRPr="00837D54" w:rsidRDefault="002F36D6" w:rsidP="002F36D6">
            <w:pPr>
              <w:spacing w:line="340" w:lineRule="exact"/>
              <w:jc w:val="thaiDistribute"/>
              <w:rPr>
                <w:rFonts w:ascii="Arial" w:hAnsi="Arial" w:cs="Arial"/>
                <w:sz w:val="20"/>
                <w:szCs w:val="25"/>
              </w:rPr>
            </w:pPr>
            <w:r w:rsidRPr="00837D54">
              <w:rPr>
                <w:rFonts w:ascii="Arial" w:hAnsi="Arial" w:cs="Arial"/>
                <w:sz w:val="20"/>
                <w:szCs w:val="25"/>
              </w:rPr>
              <w:t>Less: Allowance for diminution in value of inventories</w:t>
            </w:r>
          </w:p>
        </w:tc>
        <w:tc>
          <w:tcPr>
            <w:tcW w:w="1935" w:type="dxa"/>
            <w:vAlign w:val="bottom"/>
          </w:tcPr>
          <w:p w14:paraId="59C4ABDA" w14:textId="0E63FC03" w:rsidR="002F36D6" w:rsidRPr="00837D54" w:rsidRDefault="00180521" w:rsidP="002F36D6">
            <w:pPr>
              <w:pBdr>
                <w:bottom w:val="single" w:sz="4" w:space="1" w:color="auto"/>
              </w:pBdr>
              <w:tabs>
                <w:tab w:val="decimal" w:pos="1330"/>
              </w:tabs>
              <w:spacing w:line="340" w:lineRule="exact"/>
              <w:rPr>
                <w:rFonts w:ascii="Arial" w:hAnsi="Arial" w:cs="Arial"/>
                <w:sz w:val="20"/>
                <w:szCs w:val="20"/>
              </w:rPr>
            </w:pPr>
            <w:r w:rsidRPr="00837D54">
              <w:rPr>
                <w:rFonts w:ascii="Arial" w:hAnsi="Arial" w:cs="Arial"/>
                <w:sz w:val="20"/>
                <w:szCs w:val="20"/>
              </w:rPr>
              <w:t>(</w:t>
            </w:r>
            <w:r w:rsidR="002F36D6" w:rsidRPr="00837D54">
              <w:rPr>
                <w:rFonts w:ascii="Arial" w:hAnsi="Arial" w:cs="Arial"/>
                <w:sz w:val="20"/>
                <w:szCs w:val="20"/>
              </w:rPr>
              <w:t>56,247</w:t>
            </w:r>
            <w:r w:rsidRPr="00837D54">
              <w:rPr>
                <w:rFonts w:ascii="Arial" w:hAnsi="Arial" w:cs="Arial"/>
                <w:sz w:val="20"/>
                <w:szCs w:val="20"/>
              </w:rPr>
              <w:t>)</w:t>
            </w:r>
          </w:p>
        </w:tc>
        <w:tc>
          <w:tcPr>
            <w:tcW w:w="1935" w:type="dxa"/>
            <w:vAlign w:val="bottom"/>
          </w:tcPr>
          <w:p w14:paraId="6901AFF2" w14:textId="3D77FA3E" w:rsidR="002F36D6" w:rsidRPr="00837D54" w:rsidRDefault="002F36D6" w:rsidP="002F36D6">
            <w:pPr>
              <w:pBdr>
                <w:bottom w:val="single" w:sz="4" w:space="1" w:color="auto"/>
              </w:pBdr>
              <w:tabs>
                <w:tab w:val="decimal" w:pos="1330"/>
              </w:tabs>
              <w:spacing w:line="340" w:lineRule="exact"/>
              <w:rPr>
                <w:rFonts w:ascii="Arial" w:hAnsi="Arial" w:cs="Arial"/>
                <w:sz w:val="20"/>
                <w:szCs w:val="20"/>
              </w:rPr>
            </w:pPr>
            <w:r w:rsidRPr="00837D54">
              <w:rPr>
                <w:rFonts w:ascii="Arial" w:hAnsi="Arial" w:cs="Arial"/>
                <w:sz w:val="20"/>
                <w:szCs w:val="20"/>
              </w:rPr>
              <w:t>(58,08</w:t>
            </w:r>
            <w:r w:rsidR="00133AD9" w:rsidRPr="00837D54">
              <w:rPr>
                <w:rFonts w:ascii="Arial" w:hAnsi="Arial" w:cs="Arial"/>
                <w:sz w:val="20"/>
                <w:szCs w:val="20"/>
              </w:rPr>
              <w:t>9</w:t>
            </w:r>
            <w:r w:rsidRPr="00837D54">
              <w:rPr>
                <w:rFonts w:ascii="Arial" w:hAnsi="Arial" w:cs="Arial"/>
                <w:sz w:val="20"/>
                <w:szCs w:val="20"/>
              </w:rPr>
              <w:t>)</w:t>
            </w:r>
          </w:p>
        </w:tc>
      </w:tr>
      <w:tr w:rsidR="002F36D6" w:rsidRPr="00837D54" w14:paraId="52193AFA" w14:textId="77777777" w:rsidTr="00703680">
        <w:trPr>
          <w:trHeight w:val="360"/>
        </w:trPr>
        <w:tc>
          <w:tcPr>
            <w:tcW w:w="5400" w:type="dxa"/>
          </w:tcPr>
          <w:p w14:paraId="08B23793" w14:textId="3656BF1F" w:rsidR="002F36D6" w:rsidRPr="00837D54" w:rsidRDefault="002F36D6" w:rsidP="002F36D6">
            <w:pPr>
              <w:spacing w:line="340" w:lineRule="exact"/>
              <w:jc w:val="thaiDistribute"/>
              <w:rPr>
                <w:rFonts w:ascii="Arial" w:hAnsi="Arial" w:cs="Arial"/>
                <w:sz w:val="20"/>
                <w:szCs w:val="20"/>
              </w:rPr>
            </w:pPr>
            <w:r w:rsidRPr="00837D54">
              <w:rPr>
                <w:rFonts w:ascii="Arial" w:hAnsi="Arial" w:cs="Arial"/>
                <w:sz w:val="20"/>
                <w:szCs w:val="20"/>
              </w:rPr>
              <w:t>Net</w:t>
            </w:r>
          </w:p>
        </w:tc>
        <w:tc>
          <w:tcPr>
            <w:tcW w:w="1935" w:type="dxa"/>
            <w:vAlign w:val="bottom"/>
          </w:tcPr>
          <w:p w14:paraId="380AC3F7" w14:textId="1AA78C54" w:rsidR="002F36D6" w:rsidRPr="00837D54" w:rsidRDefault="002F36D6" w:rsidP="002F36D6">
            <w:pPr>
              <w:pBdr>
                <w:bottom w:val="double" w:sz="4" w:space="1" w:color="auto"/>
              </w:pBdr>
              <w:tabs>
                <w:tab w:val="decimal" w:pos="1330"/>
              </w:tabs>
              <w:spacing w:line="340" w:lineRule="exact"/>
              <w:rPr>
                <w:rFonts w:ascii="Arial" w:hAnsi="Arial" w:cs="Arial"/>
                <w:sz w:val="20"/>
                <w:szCs w:val="20"/>
              </w:rPr>
            </w:pPr>
            <w:r w:rsidRPr="00837D54">
              <w:rPr>
                <w:rFonts w:ascii="Arial" w:hAnsi="Arial" w:cs="Arial"/>
                <w:sz w:val="20"/>
                <w:szCs w:val="20"/>
              </w:rPr>
              <w:t>3,847,265</w:t>
            </w:r>
          </w:p>
        </w:tc>
        <w:tc>
          <w:tcPr>
            <w:tcW w:w="1935" w:type="dxa"/>
            <w:vAlign w:val="bottom"/>
          </w:tcPr>
          <w:p w14:paraId="100CB21A" w14:textId="28BF294A" w:rsidR="002F36D6" w:rsidRPr="00837D54" w:rsidRDefault="002F36D6" w:rsidP="002F36D6">
            <w:pPr>
              <w:pBdr>
                <w:bottom w:val="double" w:sz="4" w:space="1" w:color="auto"/>
              </w:pBdr>
              <w:tabs>
                <w:tab w:val="decimal" w:pos="1330"/>
              </w:tabs>
              <w:spacing w:line="340" w:lineRule="exact"/>
              <w:rPr>
                <w:rFonts w:ascii="Arial" w:hAnsi="Arial" w:cs="Arial"/>
                <w:sz w:val="20"/>
                <w:szCs w:val="20"/>
              </w:rPr>
            </w:pPr>
            <w:r w:rsidRPr="00837D54">
              <w:rPr>
                <w:rFonts w:ascii="Arial" w:hAnsi="Arial" w:cs="Arial"/>
                <w:sz w:val="20"/>
                <w:szCs w:val="20"/>
              </w:rPr>
              <w:t>4,034,370</w:t>
            </w:r>
          </w:p>
        </w:tc>
      </w:tr>
    </w:tbl>
    <w:p w14:paraId="46372A05" w14:textId="42E07AC9" w:rsidR="004F07A8" w:rsidRPr="00837D54" w:rsidRDefault="004F07A8" w:rsidP="0044614E">
      <w:pPr>
        <w:spacing w:line="340" w:lineRule="exact"/>
        <w:rPr>
          <w:rFonts w:ascii="Arial" w:hAnsi="Arial" w:cs="Arial"/>
          <w:sz w:val="22"/>
          <w:szCs w:val="24"/>
        </w:rPr>
      </w:pPr>
    </w:p>
    <w:tbl>
      <w:tblPr>
        <w:tblW w:w="9270" w:type="dxa"/>
        <w:tblInd w:w="450" w:type="dxa"/>
        <w:tblLook w:val="01E0" w:firstRow="1" w:lastRow="1" w:firstColumn="1" w:lastColumn="1" w:noHBand="0" w:noVBand="0"/>
      </w:tblPr>
      <w:tblGrid>
        <w:gridCol w:w="5400"/>
        <w:gridCol w:w="1935"/>
        <w:gridCol w:w="1935"/>
      </w:tblGrid>
      <w:tr w:rsidR="006B432E" w:rsidRPr="00837D54" w14:paraId="4E25659D" w14:textId="77777777" w:rsidTr="00703680">
        <w:trPr>
          <w:trHeight w:val="360"/>
        </w:trPr>
        <w:tc>
          <w:tcPr>
            <w:tcW w:w="5400" w:type="dxa"/>
          </w:tcPr>
          <w:p w14:paraId="61A7FC4E" w14:textId="35310162" w:rsidR="006B432E" w:rsidRPr="00837D54" w:rsidRDefault="006B432E" w:rsidP="0044614E">
            <w:pPr>
              <w:spacing w:line="340" w:lineRule="exact"/>
              <w:jc w:val="thaiDistribute"/>
              <w:rPr>
                <w:rFonts w:ascii="Arial" w:hAnsi="Arial" w:cs="Arial"/>
                <w:b/>
                <w:bCs/>
                <w:sz w:val="20"/>
                <w:szCs w:val="20"/>
              </w:rPr>
            </w:pPr>
            <w:r w:rsidRPr="00837D54">
              <w:rPr>
                <w:rFonts w:ascii="Arial" w:hAnsi="Arial" w:cs="Arial"/>
                <w:sz w:val="22"/>
                <w:szCs w:val="24"/>
              </w:rPr>
              <w:br w:type="page"/>
            </w:r>
            <w:r w:rsidRPr="00837D54">
              <w:rPr>
                <w:rFonts w:ascii="Arial" w:hAnsi="Arial" w:cs="Arial"/>
                <w:sz w:val="20"/>
                <w:szCs w:val="20"/>
              </w:rPr>
              <w:br w:type="page"/>
            </w:r>
            <w:r w:rsidRPr="00837D54">
              <w:rPr>
                <w:rFonts w:ascii="Arial" w:hAnsi="Arial" w:cs="Arial"/>
                <w:sz w:val="20"/>
                <w:szCs w:val="20"/>
              </w:rPr>
              <w:br w:type="page"/>
            </w:r>
          </w:p>
        </w:tc>
        <w:tc>
          <w:tcPr>
            <w:tcW w:w="3870" w:type="dxa"/>
            <w:gridSpan w:val="2"/>
            <w:vAlign w:val="bottom"/>
          </w:tcPr>
          <w:p w14:paraId="04871B0D" w14:textId="77777777" w:rsidR="006B432E" w:rsidRPr="00837D54" w:rsidRDefault="006B432E" w:rsidP="0044614E">
            <w:pPr>
              <w:spacing w:line="340" w:lineRule="exact"/>
              <w:jc w:val="right"/>
              <w:rPr>
                <w:rFonts w:ascii="Arial" w:hAnsi="Arial" w:cs="Arial"/>
                <w:sz w:val="20"/>
                <w:szCs w:val="20"/>
              </w:rPr>
            </w:pPr>
            <w:r w:rsidRPr="00837D54">
              <w:rPr>
                <w:rFonts w:ascii="Arial" w:hAnsi="Arial" w:cs="Arial"/>
                <w:sz w:val="20"/>
                <w:szCs w:val="20"/>
              </w:rPr>
              <w:t>(Unit: Thousand Baht)</w:t>
            </w:r>
          </w:p>
        </w:tc>
      </w:tr>
      <w:tr w:rsidR="006B432E" w:rsidRPr="00837D54" w14:paraId="24418596" w14:textId="77777777" w:rsidTr="00703680">
        <w:trPr>
          <w:trHeight w:val="360"/>
        </w:trPr>
        <w:tc>
          <w:tcPr>
            <w:tcW w:w="5400" w:type="dxa"/>
          </w:tcPr>
          <w:p w14:paraId="0BB8121A" w14:textId="77777777" w:rsidR="006B432E" w:rsidRPr="00837D54" w:rsidRDefault="006B432E" w:rsidP="0044614E">
            <w:pPr>
              <w:spacing w:line="340" w:lineRule="exact"/>
              <w:jc w:val="thaiDistribute"/>
              <w:rPr>
                <w:rFonts w:ascii="Arial" w:hAnsi="Arial" w:cs="Arial"/>
                <w:b/>
                <w:bCs/>
                <w:sz w:val="20"/>
                <w:szCs w:val="20"/>
              </w:rPr>
            </w:pPr>
          </w:p>
        </w:tc>
        <w:tc>
          <w:tcPr>
            <w:tcW w:w="3870" w:type="dxa"/>
            <w:gridSpan w:val="2"/>
            <w:vAlign w:val="bottom"/>
          </w:tcPr>
          <w:p w14:paraId="2F9B2FA9" w14:textId="034F363D" w:rsidR="006B432E" w:rsidRPr="00837D54" w:rsidRDefault="006B432E" w:rsidP="0044614E">
            <w:pPr>
              <w:pBdr>
                <w:bottom w:val="single" w:sz="4" w:space="1" w:color="auto"/>
              </w:pBdr>
              <w:spacing w:line="340" w:lineRule="exact"/>
              <w:jc w:val="center"/>
              <w:rPr>
                <w:rFonts w:ascii="Arial" w:hAnsi="Arial" w:cs="Arial"/>
                <w:sz w:val="20"/>
                <w:szCs w:val="20"/>
              </w:rPr>
            </w:pPr>
            <w:r w:rsidRPr="00837D54">
              <w:rPr>
                <w:rFonts w:ascii="Arial" w:hAnsi="Arial" w:cs="Arial"/>
                <w:sz w:val="20"/>
                <w:szCs w:val="20"/>
              </w:rPr>
              <w:t>For the six-month period ended</w:t>
            </w:r>
          </w:p>
          <w:p w14:paraId="6F80336B" w14:textId="77777777" w:rsidR="006B432E" w:rsidRPr="00837D54" w:rsidRDefault="006B432E" w:rsidP="0044614E">
            <w:pPr>
              <w:pBdr>
                <w:bottom w:val="single" w:sz="4" w:space="1" w:color="auto"/>
              </w:pBdr>
              <w:spacing w:line="340" w:lineRule="exact"/>
              <w:jc w:val="center"/>
              <w:rPr>
                <w:rFonts w:ascii="Arial" w:hAnsi="Arial" w:cs="Arial"/>
                <w:sz w:val="20"/>
                <w:szCs w:val="20"/>
              </w:rPr>
            </w:pPr>
            <w:r w:rsidRPr="00837D54">
              <w:rPr>
                <w:rFonts w:ascii="Arial" w:hAnsi="Arial" w:cs="Arial"/>
                <w:sz w:val="20"/>
                <w:szCs w:val="20"/>
              </w:rPr>
              <w:t>30 June</w:t>
            </w:r>
          </w:p>
        </w:tc>
      </w:tr>
      <w:tr w:rsidR="006B432E" w:rsidRPr="00837D54" w14:paraId="52092737" w14:textId="77777777" w:rsidTr="00703680">
        <w:trPr>
          <w:trHeight w:val="360"/>
        </w:trPr>
        <w:tc>
          <w:tcPr>
            <w:tcW w:w="5400" w:type="dxa"/>
          </w:tcPr>
          <w:p w14:paraId="00AE8CC2" w14:textId="77777777" w:rsidR="006B432E" w:rsidRPr="00837D54" w:rsidRDefault="006B432E" w:rsidP="0044614E">
            <w:pPr>
              <w:spacing w:line="340" w:lineRule="exact"/>
              <w:jc w:val="thaiDistribute"/>
              <w:rPr>
                <w:rFonts w:ascii="Arial" w:hAnsi="Arial" w:cs="Arial"/>
                <w:b/>
                <w:bCs/>
                <w:sz w:val="20"/>
                <w:szCs w:val="20"/>
              </w:rPr>
            </w:pPr>
          </w:p>
        </w:tc>
        <w:tc>
          <w:tcPr>
            <w:tcW w:w="1935" w:type="dxa"/>
            <w:vAlign w:val="bottom"/>
          </w:tcPr>
          <w:p w14:paraId="435AA9F8" w14:textId="649E9FB4" w:rsidR="006B432E" w:rsidRPr="00837D54" w:rsidRDefault="006B432E" w:rsidP="0044614E">
            <w:pPr>
              <w:spacing w:line="340" w:lineRule="exact"/>
              <w:jc w:val="center"/>
              <w:rPr>
                <w:rFonts w:ascii="Arial" w:hAnsi="Arial" w:cs="Arial"/>
                <w:sz w:val="20"/>
                <w:szCs w:val="20"/>
                <w:u w:val="single"/>
              </w:rPr>
            </w:pPr>
            <w:r w:rsidRPr="00837D54">
              <w:rPr>
                <w:rFonts w:ascii="Arial" w:hAnsi="Arial" w:cs="Arial"/>
                <w:sz w:val="20"/>
                <w:szCs w:val="20"/>
                <w:u w:val="single"/>
              </w:rPr>
              <w:t>202</w:t>
            </w:r>
            <w:r w:rsidR="00DC3AE4" w:rsidRPr="00837D54">
              <w:rPr>
                <w:rFonts w:ascii="Arial" w:hAnsi="Arial" w:cs="Arial"/>
                <w:sz w:val="20"/>
                <w:szCs w:val="20"/>
                <w:u w:val="single"/>
              </w:rPr>
              <w:t>6</w:t>
            </w:r>
          </w:p>
        </w:tc>
        <w:tc>
          <w:tcPr>
            <w:tcW w:w="1935" w:type="dxa"/>
            <w:vAlign w:val="bottom"/>
          </w:tcPr>
          <w:p w14:paraId="0837717B" w14:textId="200958E2" w:rsidR="006B432E" w:rsidRPr="00837D54" w:rsidRDefault="006B432E" w:rsidP="0044614E">
            <w:pPr>
              <w:spacing w:line="340" w:lineRule="exact"/>
              <w:jc w:val="center"/>
              <w:rPr>
                <w:rFonts w:ascii="Arial" w:hAnsi="Arial" w:cs="Arial"/>
                <w:sz w:val="20"/>
                <w:szCs w:val="20"/>
                <w:u w:val="single"/>
              </w:rPr>
            </w:pPr>
            <w:r w:rsidRPr="00837D54">
              <w:rPr>
                <w:rFonts w:ascii="Arial" w:hAnsi="Arial" w:cs="Arial"/>
                <w:sz w:val="20"/>
                <w:szCs w:val="20"/>
                <w:u w:val="single"/>
              </w:rPr>
              <w:t>202</w:t>
            </w:r>
            <w:r w:rsidR="00DC3AE4" w:rsidRPr="00837D54">
              <w:rPr>
                <w:rFonts w:ascii="Arial" w:hAnsi="Arial" w:cs="Arial"/>
                <w:sz w:val="20"/>
                <w:szCs w:val="20"/>
                <w:u w:val="single"/>
              </w:rPr>
              <w:t>5</w:t>
            </w:r>
          </w:p>
        </w:tc>
      </w:tr>
      <w:tr w:rsidR="006B432E" w:rsidRPr="00837D54" w14:paraId="5ED4210E" w14:textId="77777777" w:rsidTr="00703680">
        <w:trPr>
          <w:trHeight w:val="360"/>
        </w:trPr>
        <w:tc>
          <w:tcPr>
            <w:tcW w:w="5400" w:type="dxa"/>
          </w:tcPr>
          <w:p w14:paraId="44325746" w14:textId="77777777" w:rsidR="006B432E" w:rsidRPr="00837D54" w:rsidRDefault="006B432E" w:rsidP="00703680">
            <w:pPr>
              <w:spacing w:line="340" w:lineRule="exact"/>
              <w:ind w:left="158" w:hanging="158"/>
              <w:rPr>
                <w:rFonts w:ascii="Arial" w:hAnsi="Arial" w:cs="Arial"/>
                <w:sz w:val="20"/>
                <w:szCs w:val="20"/>
              </w:rPr>
            </w:pPr>
            <w:r w:rsidRPr="00837D54">
              <w:rPr>
                <w:rFonts w:ascii="Arial" w:hAnsi="Arial" w:cs="Arial"/>
                <w:sz w:val="20"/>
                <w:szCs w:val="20"/>
              </w:rPr>
              <w:t>Inventories recognised as an expense in cost of goods sold and rendering of services:</w:t>
            </w:r>
          </w:p>
        </w:tc>
        <w:tc>
          <w:tcPr>
            <w:tcW w:w="1935" w:type="dxa"/>
          </w:tcPr>
          <w:p w14:paraId="5A4B00A7" w14:textId="77777777" w:rsidR="006B432E" w:rsidRPr="00837D54" w:rsidRDefault="006B432E" w:rsidP="0044614E">
            <w:pPr>
              <w:tabs>
                <w:tab w:val="decimal" w:pos="1332"/>
              </w:tabs>
              <w:spacing w:line="340" w:lineRule="exact"/>
              <w:jc w:val="thaiDistribute"/>
              <w:rPr>
                <w:rFonts w:ascii="Arial" w:hAnsi="Arial" w:cs="Arial"/>
                <w:sz w:val="20"/>
                <w:szCs w:val="20"/>
              </w:rPr>
            </w:pPr>
          </w:p>
        </w:tc>
        <w:tc>
          <w:tcPr>
            <w:tcW w:w="1935" w:type="dxa"/>
          </w:tcPr>
          <w:p w14:paraId="0A64F9E9" w14:textId="77777777" w:rsidR="006B432E" w:rsidRPr="00837D54" w:rsidRDefault="006B432E" w:rsidP="0044614E">
            <w:pPr>
              <w:tabs>
                <w:tab w:val="decimal" w:pos="1332"/>
              </w:tabs>
              <w:spacing w:line="340" w:lineRule="exact"/>
              <w:jc w:val="thaiDistribute"/>
              <w:rPr>
                <w:rFonts w:ascii="Arial" w:hAnsi="Arial" w:cs="Arial"/>
                <w:sz w:val="20"/>
                <w:szCs w:val="20"/>
              </w:rPr>
            </w:pPr>
          </w:p>
        </w:tc>
      </w:tr>
      <w:tr w:rsidR="00DC3AE4" w:rsidRPr="00837D54" w14:paraId="0B65DEA5" w14:textId="77777777" w:rsidTr="00703680">
        <w:trPr>
          <w:trHeight w:val="360"/>
        </w:trPr>
        <w:tc>
          <w:tcPr>
            <w:tcW w:w="5400" w:type="dxa"/>
          </w:tcPr>
          <w:p w14:paraId="0B0505E2" w14:textId="77777777" w:rsidR="00DC3AE4" w:rsidRPr="00837D54" w:rsidRDefault="00DC3AE4" w:rsidP="00703680">
            <w:pPr>
              <w:spacing w:line="340" w:lineRule="exact"/>
              <w:ind w:left="160"/>
              <w:rPr>
                <w:rFonts w:ascii="Arial" w:hAnsi="Arial" w:cs="Arial"/>
                <w:sz w:val="20"/>
                <w:szCs w:val="20"/>
                <w:cs/>
              </w:rPr>
            </w:pPr>
            <w:r w:rsidRPr="00837D54">
              <w:rPr>
                <w:rFonts w:ascii="Arial" w:hAnsi="Arial" w:cs="Arial"/>
                <w:sz w:val="20"/>
                <w:szCs w:val="20"/>
              </w:rPr>
              <w:t xml:space="preserve">- Cost of </w:t>
            </w:r>
            <w:proofErr w:type="gramStart"/>
            <w:r w:rsidRPr="00837D54">
              <w:rPr>
                <w:rFonts w:ascii="Arial" w:hAnsi="Arial" w:cs="Arial"/>
                <w:sz w:val="20"/>
                <w:szCs w:val="20"/>
              </w:rPr>
              <w:t>good</w:t>
            </w:r>
            <w:proofErr w:type="gramEnd"/>
            <w:r w:rsidRPr="00837D54">
              <w:rPr>
                <w:rFonts w:ascii="Arial" w:hAnsi="Arial" w:cs="Arial"/>
                <w:sz w:val="20"/>
                <w:szCs w:val="20"/>
              </w:rPr>
              <w:t xml:space="preserve"> and rendering of service</w:t>
            </w:r>
          </w:p>
        </w:tc>
        <w:tc>
          <w:tcPr>
            <w:tcW w:w="1935" w:type="dxa"/>
            <w:vAlign w:val="bottom"/>
          </w:tcPr>
          <w:p w14:paraId="5ABF62E0" w14:textId="76E49224" w:rsidR="00DC3AE4" w:rsidRPr="00837D54" w:rsidRDefault="00534685" w:rsidP="0044614E">
            <w:pPr>
              <w:tabs>
                <w:tab w:val="decimal" w:pos="1332"/>
              </w:tabs>
              <w:spacing w:line="340" w:lineRule="exact"/>
              <w:rPr>
                <w:rFonts w:ascii="Arial" w:hAnsi="Arial" w:cs="Arial"/>
                <w:sz w:val="20"/>
                <w:szCs w:val="20"/>
              </w:rPr>
            </w:pPr>
            <w:r w:rsidRPr="00837D54">
              <w:rPr>
                <w:rFonts w:ascii="Arial" w:hAnsi="Arial" w:cs="Arial"/>
                <w:sz w:val="20"/>
                <w:szCs w:val="20"/>
              </w:rPr>
              <w:t>6,940,703</w:t>
            </w:r>
          </w:p>
        </w:tc>
        <w:tc>
          <w:tcPr>
            <w:tcW w:w="1935" w:type="dxa"/>
            <w:vAlign w:val="bottom"/>
          </w:tcPr>
          <w:p w14:paraId="7B4118EB" w14:textId="05027866" w:rsidR="00DC3AE4" w:rsidRPr="00837D54" w:rsidRDefault="00DC3AE4" w:rsidP="0044614E">
            <w:pPr>
              <w:tabs>
                <w:tab w:val="decimal" w:pos="1332"/>
              </w:tabs>
              <w:spacing w:line="340" w:lineRule="exact"/>
              <w:rPr>
                <w:rFonts w:ascii="Arial" w:hAnsi="Arial" w:cs="Arial"/>
                <w:sz w:val="20"/>
                <w:szCs w:val="20"/>
              </w:rPr>
            </w:pPr>
            <w:r w:rsidRPr="00837D54">
              <w:rPr>
                <w:rFonts w:ascii="Arial" w:hAnsi="Arial" w:cs="Arial"/>
                <w:sz w:val="20"/>
                <w:szCs w:val="20"/>
              </w:rPr>
              <w:t>6,539,449</w:t>
            </w:r>
          </w:p>
        </w:tc>
      </w:tr>
      <w:tr w:rsidR="00DC3AE4" w:rsidRPr="00837D54" w14:paraId="1F1F3986" w14:textId="77777777" w:rsidTr="00703680">
        <w:trPr>
          <w:trHeight w:val="360"/>
        </w:trPr>
        <w:tc>
          <w:tcPr>
            <w:tcW w:w="5400" w:type="dxa"/>
          </w:tcPr>
          <w:p w14:paraId="5E1B0960" w14:textId="77777777" w:rsidR="00DC3AE4" w:rsidRPr="00837D54" w:rsidRDefault="00DC3AE4" w:rsidP="00703680">
            <w:pPr>
              <w:spacing w:line="340" w:lineRule="exact"/>
              <w:ind w:left="160" w:right="-200"/>
              <w:rPr>
                <w:rFonts w:ascii="Arial" w:hAnsi="Arial" w:cs="Arial"/>
                <w:spacing w:val="-4"/>
                <w:sz w:val="20"/>
                <w:szCs w:val="20"/>
              </w:rPr>
            </w:pPr>
            <w:r w:rsidRPr="00837D54">
              <w:rPr>
                <w:rFonts w:ascii="Arial" w:hAnsi="Arial" w:cs="Arial"/>
                <w:spacing w:val="-4"/>
                <w:sz w:val="20"/>
                <w:szCs w:val="20"/>
              </w:rPr>
              <w:t>- Reversal of allowance for diminution in value of inventories</w:t>
            </w:r>
          </w:p>
        </w:tc>
        <w:tc>
          <w:tcPr>
            <w:tcW w:w="1935" w:type="dxa"/>
            <w:vAlign w:val="bottom"/>
          </w:tcPr>
          <w:p w14:paraId="4E4392DF" w14:textId="2A92279D" w:rsidR="00DC3AE4" w:rsidRPr="00837D54" w:rsidRDefault="00534685" w:rsidP="0044614E">
            <w:pPr>
              <w:pBdr>
                <w:bottom w:val="single" w:sz="4" w:space="1" w:color="auto"/>
              </w:pBdr>
              <w:tabs>
                <w:tab w:val="decimal" w:pos="1332"/>
              </w:tabs>
              <w:spacing w:line="340" w:lineRule="exact"/>
              <w:rPr>
                <w:rFonts w:ascii="Arial" w:hAnsi="Arial" w:cs="Arial"/>
                <w:sz w:val="20"/>
                <w:szCs w:val="20"/>
              </w:rPr>
            </w:pPr>
            <w:r w:rsidRPr="00837D54">
              <w:rPr>
                <w:rFonts w:ascii="Arial" w:hAnsi="Arial" w:cs="Arial"/>
                <w:sz w:val="20"/>
                <w:szCs w:val="20"/>
              </w:rPr>
              <w:t>(1,842)</w:t>
            </w:r>
          </w:p>
        </w:tc>
        <w:tc>
          <w:tcPr>
            <w:tcW w:w="1935" w:type="dxa"/>
            <w:vAlign w:val="bottom"/>
          </w:tcPr>
          <w:p w14:paraId="11665D8A" w14:textId="62EEB197" w:rsidR="00DC3AE4" w:rsidRPr="00837D54" w:rsidRDefault="00DC3AE4" w:rsidP="0044614E">
            <w:pPr>
              <w:pBdr>
                <w:bottom w:val="single" w:sz="4" w:space="1" w:color="auto"/>
              </w:pBdr>
              <w:tabs>
                <w:tab w:val="decimal" w:pos="1332"/>
              </w:tabs>
              <w:spacing w:line="340" w:lineRule="exact"/>
              <w:rPr>
                <w:rFonts w:ascii="Arial" w:hAnsi="Arial" w:cs="Arial"/>
                <w:sz w:val="20"/>
                <w:szCs w:val="20"/>
              </w:rPr>
            </w:pPr>
            <w:r w:rsidRPr="00837D54">
              <w:rPr>
                <w:rFonts w:ascii="Arial" w:hAnsi="Arial" w:cs="Arial"/>
                <w:sz w:val="20"/>
                <w:szCs w:val="20"/>
              </w:rPr>
              <w:t>(7,093)</w:t>
            </w:r>
          </w:p>
        </w:tc>
      </w:tr>
      <w:tr w:rsidR="00DC3AE4" w:rsidRPr="00837D54" w14:paraId="7B72467C" w14:textId="77777777" w:rsidTr="00703680">
        <w:trPr>
          <w:trHeight w:val="360"/>
        </w:trPr>
        <w:tc>
          <w:tcPr>
            <w:tcW w:w="5400" w:type="dxa"/>
          </w:tcPr>
          <w:p w14:paraId="0BEE7A9D" w14:textId="77777777" w:rsidR="00DC3AE4" w:rsidRPr="00837D54" w:rsidRDefault="00DC3AE4" w:rsidP="0044614E">
            <w:pPr>
              <w:spacing w:line="340" w:lineRule="exact"/>
              <w:jc w:val="thaiDistribute"/>
              <w:rPr>
                <w:rFonts w:ascii="Arial" w:hAnsi="Arial" w:cs="Arial"/>
                <w:sz w:val="20"/>
                <w:szCs w:val="20"/>
              </w:rPr>
            </w:pPr>
            <w:r w:rsidRPr="00837D54">
              <w:rPr>
                <w:rFonts w:ascii="Arial" w:hAnsi="Arial" w:cs="Arial"/>
                <w:sz w:val="20"/>
                <w:szCs w:val="20"/>
              </w:rPr>
              <w:t>Net</w:t>
            </w:r>
          </w:p>
        </w:tc>
        <w:tc>
          <w:tcPr>
            <w:tcW w:w="1935" w:type="dxa"/>
            <w:vAlign w:val="bottom"/>
          </w:tcPr>
          <w:p w14:paraId="56E27D99" w14:textId="39A3233C" w:rsidR="00DC3AE4" w:rsidRPr="00837D54" w:rsidRDefault="00485557" w:rsidP="0044614E">
            <w:pPr>
              <w:pBdr>
                <w:bottom w:val="double" w:sz="4" w:space="1" w:color="auto"/>
              </w:pBdr>
              <w:tabs>
                <w:tab w:val="decimal" w:pos="1332"/>
              </w:tabs>
              <w:spacing w:line="340" w:lineRule="exact"/>
              <w:rPr>
                <w:rFonts w:ascii="Arial" w:hAnsi="Arial" w:cs="Arial"/>
                <w:sz w:val="20"/>
                <w:szCs w:val="20"/>
              </w:rPr>
            </w:pPr>
            <w:r w:rsidRPr="00837D54">
              <w:rPr>
                <w:rFonts w:ascii="Arial" w:hAnsi="Arial" w:cs="Arial"/>
                <w:sz w:val="20"/>
                <w:szCs w:val="20"/>
              </w:rPr>
              <w:t>6,938,861</w:t>
            </w:r>
          </w:p>
        </w:tc>
        <w:tc>
          <w:tcPr>
            <w:tcW w:w="1935" w:type="dxa"/>
            <w:vAlign w:val="bottom"/>
          </w:tcPr>
          <w:p w14:paraId="49F948FF" w14:textId="304B28B1" w:rsidR="00DC3AE4" w:rsidRPr="00837D54" w:rsidRDefault="00DC3AE4" w:rsidP="0044614E">
            <w:pPr>
              <w:pBdr>
                <w:bottom w:val="double" w:sz="4" w:space="1" w:color="auto"/>
              </w:pBdr>
              <w:tabs>
                <w:tab w:val="decimal" w:pos="1332"/>
              </w:tabs>
              <w:spacing w:line="340" w:lineRule="exact"/>
              <w:rPr>
                <w:rFonts w:ascii="Arial" w:hAnsi="Arial" w:cs="Arial"/>
                <w:sz w:val="20"/>
                <w:szCs w:val="20"/>
              </w:rPr>
            </w:pPr>
            <w:r w:rsidRPr="00837D54">
              <w:rPr>
                <w:rFonts w:ascii="Arial" w:hAnsi="Arial" w:cs="Arial"/>
                <w:sz w:val="20"/>
                <w:szCs w:val="20"/>
              </w:rPr>
              <w:t>6,532,356</w:t>
            </w:r>
          </w:p>
        </w:tc>
      </w:tr>
    </w:tbl>
    <w:p w14:paraId="79A67E7B" w14:textId="77777777" w:rsidR="00180521" w:rsidRPr="00837D54" w:rsidRDefault="00180521">
      <w:pPr>
        <w:rPr>
          <w:rFonts w:ascii="Arial" w:hAnsi="Arial" w:cs="Arial"/>
          <w:b/>
          <w:bCs/>
          <w:sz w:val="22"/>
          <w:szCs w:val="22"/>
          <w:lang w:eastAsia="x-none"/>
        </w:rPr>
      </w:pPr>
      <w:r w:rsidRPr="00837D54">
        <w:rPr>
          <w:rFonts w:ascii="Arial" w:hAnsi="Arial" w:cs="Arial"/>
          <w:sz w:val="22"/>
          <w:szCs w:val="22"/>
          <w:lang w:eastAsia="x-none"/>
        </w:rPr>
        <w:br w:type="page"/>
      </w:r>
    </w:p>
    <w:p w14:paraId="3827AAED" w14:textId="26B49AE1" w:rsidR="00733C8C" w:rsidRPr="00837D54" w:rsidRDefault="00E007A5" w:rsidP="00837D54">
      <w:pPr>
        <w:pStyle w:val="Heading1"/>
        <w:spacing w:before="120" w:after="120" w:line="370" w:lineRule="exact"/>
        <w:ind w:left="547" w:hanging="547"/>
        <w:rPr>
          <w:rFonts w:ascii="Arial" w:hAnsi="Arial" w:cs="Arial"/>
          <w:kern w:val="0"/>
          <w:sz w:val="22"/>
          <w:szCs w:val="22"/>
          <w:lang w:val="x-none" w:eastAsia="x-none"/>
        </w:rPr>
      </w:pPr>
      <w:r w:rsidRPr="00837D54">
        <w:rPr>
          <w:rFonts w:ascii="Arial" w:hAnsi="Arial" w:cs="Arial"/>
          <w:kern w:val="0"/>
          <w:sz w:val="22"/>
          <w:szCs w:val="22"/>
          <w:lang w:eastAsia="x-none"/>
        </w:rPr>
        <w:lastRenderedPageBreak/>
        <w:t>6</w:t>
      </w:r>
      <w:r w:rsidRPr="00837D54">
        <w:rPr>
          <w:rFonts w:ascii="Arial" w:hAnsi="Arial" w:cs="Arial"/>
          <w:kern w:val="0"/>
          <w:sz w:val="22"/>
          <w:szCs w:val="22"/>
          <w:lang w:val="x-none" w:eastAsia="x-none"/>
        </w:rPr>
        <w:t>.</w:t>
      </w:r>
      <w:r w:rsidRPr="00837D54">
        <w:rPr>
          <w:rFonts w:ascii="Arial" w:hAnsi="Arial" w:cs="Arial"/>
          <w:kern w:val="0"/>
          <w:sz w:val="22"/>
          <w:szCs w:val="22"/>
          <w:cs/>
          <w:lang w:val="x-none" w:eastAsia="x-none"/>
        </w:rPr>
        <w:tab/>
      </w:r>
      <w:r w:rsidR="00927524" w:rsidRPr="00837D54">
        <w:rPr>
          <w:rFonts w:ascii="Arial" w:hAnsi="Arial" w:cs="Arial"/>
          <w:kern w:val="0"/>
          <w:sz w:val="22"/>
          <w:szCs w:val="22"/>
          <w:lang w:val="x-none" w:eastAsia="x-none"/>
        </w:rPr>
        <w:t>Investment in an associate</w:t>
      </w:r>
    </w:p>
    <w:p w14:paraId="60CCAE90" w14:textId="04BAB71E" w:rsidR="0063567E" w:rsidRPr="00837D54" w:rsidRDefault="00417B28" w:rsidP="00837D54">
      <w:pPr>
        <w:pStyle w:val="Heading1"/>
        <w:spacing w:before="120" w:after="120" w:line="370" w:lineRule="exact"/>
        <w:ind w:left="547" w:hanging="547"/>
        <w:rPr>
          <w:rFonts w:ascii="Arial" w:hAnsi="Arial" w:cs="Arial"/>
          <w:kern w:val="0"/>
          <w:sz w:val="22"/>
          <w:szCs w:val="22"/>
          <w:lang w:eastAsia="x-none"/>
        </w:rPr>
      </w:pPr>
      <w:r w:rsidRPr="00837D54">
        <w:rPr>
          <w:rFonts w:ascii="Arial" w:hAnsi="Arial" w:cs="Arial"/>
          <w:kern w:val="0"/>
          <w:sz w:val="22"/>
          <w:szCs w:val="22"/>
          <w:lang w:eastAsia="x-none"/>
        </w:rPr>
        <w:t>6.1</w:t>
      </w:r>
      <w:r w:rsidRPr="00837D54">
        <w:rPr>
          <w:rFonts w:ascii="Arial" w:hAnsi="Arial" w:cs="Arial"/>
          <w:kern w:val="0"/>
          <w:sz w:val="22"/>
          <w:szCs w:val="22"/>
          <w:cs/>
          <w:lang w:eastAsia="x-none"/>
        </w:rPr>
        <w:tab/>
      </w:r>
      <w:r w:rsidRPr="00837D54">
        <w:rPr>
          <w:rFonts w:ascii="Arial" w:hAnsi="Arial" w:cs="Arial"/>
          <w:kern w:val="0"/>
          <w:sz w:val="22"/>
          <w:szCs w:val="22"/>
          <w:lang w:eastAsia="x-none"/>
        </w:rPr>
        <w:t>Details of investment in an associate</w:t>
      </w:r>
    </w:p>
    <w:p w14:paraId="2751A979" w14:textId="44D79A72" w:rsidR="0063567E" w:rsidRPr="00837D54" w:rsidRDefault="0063567E" w:rsidP="00837D54">
      <w:pPr>
        <w:spacing w:before="120" w:after="120" w:line="370" w:lineRule="exact"/>
        <w:ind w:left="547" w:hanging="547"/>
        <w:jc w:val="thaiDistribute"/>
        <w:rPr>
          <w:rFonts w:ascii="Arial" w:hAnsi="Arial" w:cs="Arial"/>
          <w:sz w:val="22"/>
          <w:szCs w:val="22"/>
        </w:rPr>
      </w:pPr>
      <w:r w:rsidRPr="00837D54">
        <w:rPr>
          <w:rFonts w:ascii="Arial" w:hAnsi="Arial" w:cs="Arial"/>
          <w:sz w:val="22"/>
          <w:szCs w:val="22"/>
        </w:rPr>
        <w:tab/>
      </w:r>
      <w:r w:rsidR="00417B28" w:rsidRPr="00837D54">
        <w:rPr>
          <w:rFonts w:ascii="Arial" w:hAnsi="Arial" w:cs="Arial"/>
          <w:sz w:val="22"/>
          <w:szCs w:val="22"/>
        </w:rPr>
        <w:t>Investment</w:t>
      </w:r>
      <w:r w:rsidR="00837D54">
        <w:rPr>
          <w:rFonts w:ascii="Arial" w:hAnsi="Arial" w:cs="Arial"/>
          <w:sz w:val="22"/>
          <w:szCs w:val="22"/>
        </w:rPr>
        <w:t>s</w:t>
      </w:r>
      <w:r w:rsidR="00417B28" w:rsidRPr="00837D54">
        <w:rPr>
          <w:rFonts w:ascii="Arial" w:hAnsi="Arial" w:cs="Arial"/>
          <w:sz w:val="22"/>
          <w:szCs w:val="22"/>
        </w:rPr>
        <w:t xml:space="preserve"> in an associate as </w:t>
      </w:r>
      <w:proofErr w:type="gramStart"/>
      <w:r w:rsidR="00417B28" w:rsidRPr="00837D54">
        <w:rPr>
          <w:rFonts w:ascii="Arial" w:hAnsi="Arial" w:cs="Arial"/>
          <w:sz w:val="22"/>
          <w:szCs w:val="22"/>
        </w:rPr>
        <w:t>at</w:t>
      </w:r>
      <w:proofErr w:type="gramEnd"/>
      <w:r w:rsidR="00417B28" w:rsidRPr="00837D54">
        <w:rPr>
          <w:rFonts w:ascii="Arial" w:hAnsi="Arial" w:cs="Arial"/>
          <w:sz w:val="22"/>
          <w:szCs w:val="22"/>
        </w:rPr>
        <w:t xml:space="preserve"> </w:t>
      </w:r>
      <w:r w:rsidR="006B432E" w:rsidRPr="00837D54">
        <w:rPr>
          <w:rFonts w:ascii="Arial" w:hAnsi="Arial" w:cs="Arial"/>
          <w:sz w:val="22"/>
          <w:szCs w:val="22"/>
        </w:rPr>
        <w:t>30 June 202</w:t>
      </w:r>
      <w:r w:rsidR="00F94ED3" w:rsidRPr="00837D54">
        <w:rPr>
          <w:rFonts w:ascii="Arial" w:hAnsi="Arial" w:cs="Arial"/>
          <w:sz w:val="22"/>
          <w:szCs w:val="22"/>
        </w:rPr>
        <w:t>6</w:t>
      </w:r>
      <w:r w:rsidR="00417B28" w:rsidRPr="00837D54">
        <w:rPr>
          <w:rFonts w:ascii="Arial" w:hAnsi="Arial" w:cs="Arial"/>
          <w:sz w:val="22"/>
          <w:szCs w:val="22"/>
        </w:rPr>
        <w:t xml:space="preserve"> and </w:t>
      </w:r>
      <w:r w:rsidR="00847521" w:rsidRPr="00837D54">
        <w:rPr>
          <w:rFonts w:ascii="Arial" w:hAnsi="Arial" w:cs="Arial"/>
          <w:sz w:val="22"/>
          <w:szCs w:val="22"/>
        </w:rPr>
        <w:t>31 December 202</w:t>
      </w:r>
      <w:r w:rsidR="00F94ED3" w:rsidRPr="00837D54">
        <w:rPr>
          <w:rFonts w:ascii="Arial" w:hAnsi="Arial" w:cs="Arial"/>
          <w:sz w:val="22"/>
          <w:szCs w:val="22"/>
        </w:rPr>
        <w:t>5</w:t>
      </w:r>
      <w:r w:rsidR="00417B28" w:rsidRPr="00837D54">
        <w:rPr>
          <w:rFonts w:ascii="Arial" w:hAnsi="Arial" w:cs="Arial"/>
          <w:sz w:val="22"/>
          <w:szCs w:val="22"/>
        </w:rPr>
        <w:t xml:space="preserve"> </w:t>
      </w:r>
      <w:r w:rsidR="00837D54">
        <w:rPr>
          <w:rFonts w:ascii="Arial" w:hAnsi="Arial" w:cs="Arial"/>
          <w:sz w:val="22"/>
          <w:szCs w:val="22"/>
        </w:rPr>
        <w:t>were as</w:t>
      </w:r>
      <w:r w:rsidR="00417B28" w:rsidRPr="00837D54">
        <w:rPr>
          <w:rFonts w:ascii="Arial" w:hAnsi="Arial" w:cs="Arial"/>
          <w:sz w:val="22"/>
          <w:szCs w:val="22"/>
        </w:rPr>
        <w:t xml:space="preserve"> </w:t>
      </w:r>
      <w:proofErr w:type="gramStart"/>
      <w:r w:rsidR="00417B28" w:rsidRPr="00837D54">
        <w:rPr>
          <w:rFonts w:ascii="Arial" w:hAnsi="Arial" w:cs="Arial"/>
          <w:sz w:val="22"/>
          <w:szCs w:val="22"/>
        </w:rPr>
        <w:t>following;</w:t>
      </w:r>
      <w:proofErr w:type="gramEnd"/>
    </w:p>
    <w:tbl>
      <w:tblPr>
        <w:tblW w:w="9180" w:type="dxa"/>
        <w:tblInd w:w="450" w:type="dxa"/>
        <w:tblBorders>
          <w:top w:val="single" w:sz="4" w:space="0" w:color="auto"/>
          <w:bottom w:val="double" w:sz="4" w:space="0" w:color="auto"/>
        </w:tblBorders>
        <w:tblLayout w:type="fixed"/>
        <w:tblCellMar>
          <w:left w:w="79" w:type="dxa"/>
          <w:right w:w="79" w:type="dxa"/>
        </w:tblCellMar>
        <w:tblLook w:val="04A0" w:firstRow="1" w:lastRow="0" w:firstColumn="1" w:lastColumn="0" w:noHBand="0" w:noVBand="1"/>
      </w:tblPr>
      <w:tblGrid>
        <w:gridCol w:w="2340"/>
        <w:gridCol w:w="1710"/>
        <w:gridCol w:w="1710"/>
        <w:gridCol w:w="1710"/>
        <w:gridCol w:w="1710"/>
      </w:tblGrid>
      <w:tr w:rsidR="009E4590" w:rsidRPr="00837D54" w14:paraId="513B7D5F" w14:textId="77777777" w:rsidTr="00E442AB">
        <w:trPr>
          <w:cantSplit/>
          <w:trHeight w:val="360"/>
          <w:tblHeader/>
        </w:trPr>
        <w:tc>
          <w:tcPr>
            <w:tcW w:w="2340" w:type="dxa"/>
            <w:tcBorders>
              <w:top w:val="nil"/>
              <w:bottom w:val="nil"/>
            </w:tcBorders>
            <w:vAlign w:val="center"/>
          </w:tcPr>
          <w:p w14:paraId="41A5FB5F" w14:textId="77777777" w:rsidR="009E4590" w:rsidRPr="00837D54" w:rsidRDefault="009E4590" w:rsidP="00837D54">
            <w:pPr>
              <w:spacing w:line="360" w:lineRule="exact"/>
              <w:ind w:left="101"/>
              <w:rPr>
                <w:rFonts w:ascii="Arial" w:hAnsi="Arial" w:cs="Arial"/>
                <w:sz w:val="19"/>
                <w:szCs w:val="19"/>
                <w:cs/>
              </w:rPr>
            </w:pPr>
          </w:p>
        </w:tc>
        <w:tc>
          <w:tcPr>
            <w:tcW w:w="6840" w:type="dxa"/>
            <w:gridSpan w:val="4"/>
            <w:tcBorders>
              <w:top w:val="nil"/>
              <w:bottom w:val="nil"/>
            </w:tcBorders>
            <w:vAlign w:val="bottom"/>
          </w:tcPr>
          <w:p w14:paraId="17A933F8" w14:textId="77777777" w:rsidR="009E4590" w:rsidRPr="00837D54" w:rsidRDefault="009E4590" w:rsidP="00837D54">
            <w:pPr>
              <w:spacing w:line="360" w:lineRule="exact"/>
              <w:ind w:right="7" w:firstLine="11"/>
              <w:jc w:val="right"/>
              <w:rPr>
                <w:rFonts w:ascii="Arial" w:hAnsi="Arial" w:cs="Arial"/>
                <w:sz w:val="19"/>
                <w:szCs w:val="19"/>
                <w:cs/>
              </w:rPr>
            </w:pPr>
            <w:r w:rsidRPr="00837D54">
              <w:rPr>
                <w:rFonts w:ascii="Arial" w:hAnsi="Arial" w:cs="Arial"/>
                <w:sz w:val="19"/>
                <w:szCs w:val="19"/>
              </w:rPr>
              <w:t>(Unit: Thousand Baht)</w:t>
            </w:r>
          </w:p>
        </w:tc>
      </w:tr>
      <w:tr w:rsidR="009E4590" w:rsidRPr="00837D54" w14:paraId="064B57AC" w14:textId="77777777" w:rsidTr="00322D5B">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trHeight w:val="360"/>
        </w:trPr>
        <w:tc>
          <w:tcPr>
            <w:tcW w:w="2340" w:type="dxa"/>
            <w:tcBorders>
              <w:top w:val="nil"/>
              <w:left w:val="nil"/>
              <w:bottom w:val="nil"/>
              <w:right w:val="nil"/>
            </w:tcBorders>
            <w:vAlign w:val="bottom"/>
          </w:tcPr>
          <w:p w14:paraId="72457BE7" w14:textId="77777777" w:rsidR="009E4590" w:rsidRPr="00837D54" w:rsidRDefault="009E4590" w:rsidP="00837D54">
            <w:pPr>
              <w:pBdr>
                <w:bottom w:val="single" w:sz="4" w:space="1" w:color="auto"/>
              </w:pBdr>
              <w:spacing w:line="360" w:lineRule="exact"/>
              <w:jc w:val="center"/>
              <w:rPr>
                <w:rFonts w:ascii="Arial" w:hAnsi="Arial" w:cs="Arial"/>
                <w:sz w:val="19"/>
                <w:szCs w:val="19"/>
                <w:cs/>
              </w:rPr>
            </w:pPr>
            <w:r w:rsidRPr="00837D54">
              <w:rPr>
                <w:rFonts w:ascii="Arial" w:hAnsi="Arial" w:cs="Arial"/>
                <w:sz w:val="19"/>
                <w:szCs w:val="19"/>
              </w:rPr>
              <w:t>Company’s name</w:t>
            </w:r>
          </w:p>
        </w:tc>
        <w:tc>
          <w:tcPr>
            <w:tcW w:w="3420" w:type="dxa"/>
            <w:gridSpan w:val="2"/>
            <w:tcBorders>
              <w:top w:val="nil"/>
              <w:left w:val="nil"/>
              <w:right w:val="nil"/>
            </w:tcBorders>
            <w:vAlign w:val="bottom"/>
          </w:tcPr>
          <w:p w14:paraId="6EAF3750" w14:textId="77777777" w:rsidR="009E4590" w:rsidRPr="00837D54" w:rsidRDefault="009E4590" w:rsidP="00837D54">
            <w:pPr>
              <w:pBdr>
                <w:bottom w:val="single" w:sz="4" w:space="1" w:color="auto"/>
              </w:pBdr>
              <w:spacing w:line="360" w:lineRule="exact"/>
              <w:ind w:left="-29" w:right="-29"/>
              <w:jc w:val="center"/>
              <w:rPr>
                <w:rFonts w:ascii="Arial" w:hAnsi="Arial" w:cs="Arial"/>
                <w:sz w:val="19"/>
                <w:szCs w:val="19"/>
              </w:rPr>
            </w:pPr>
            <w:r w:rsidRPr="00837D54">
              <w:rPr>
                <w:rFonts w:ascii="Arial" w:hAnsi="Arial" w:cs="Arial"/>
                <w:sz w:val="19"/>
                <w:szCs w:val="19"/>
              </w:rPr>
              <w:t>Financial statements</w:t>
            </w:r>
          </w:p>
          <w:p w14:paraId="52E9F591" w14:textId="77777777" w:rsidR="009E4590" w:rsidRPr="00837D54" w:rsidRDefault="009E4590" w:rsidP="00837D54">
            <w:pPr>
              <w:pBdr>
                <w:bottom w:val="single" w:sz="4" w:space="1" w:color="auto"/>
              </w:pBdr>
              <w:spacing w:line="360" w:lineRule="exact"/>
              <w:ind w:left="-29" w:right="-29"/>
              <w:jc w:val="center"/>
              <w:rPr>
                <w:rFonts w:ascii="Arial" w:hAnsi="Arial" w:cs="Arial"/>
                <w:sz w:val="19"/>
                <w:szCs w:val="19"/>
              </w:rPr>
            </w:pPr>
            <w:r w:rsidRPr="00837D54">
              <w:rPr>
                <w:rFonts w:ascii="Arial" w:hAnsi="Arial" w:cs="Arial"/>
                <w:sz w:val="19"/>
                <w:szCs w:val="19"/>
              </w:rPr>
              <w:t>in which equity method is applied</w:t>
            </w:r>
          </w:p>
        </w:tc>
        <w:tc>
          <w:tcPr>
            <w:tcW w:w="3420" w:type="dxa"/>
            <w:gridSpan w:val="2"/>
            <w:tcBorders>
              <w:top w:val="nil"/>
              <w:left w:val="nil"/>
              <w:right w:val="nil"/>
            </w:tcBorders>
          </w:tcPr>
          <w:p w14:paraId="747E9F1A" w14:textId="77777777" w:rsidR="009E4590" w:rsidRPr="00837D54" w:rsidRDefault="009E4590" w:rsidP="00837D54">
            <w:pPr>
              <w:pBdr>
                <w:bottom w:val="single" w:sz="4" w:space="1" w:color="auto"/>
              </w:pBdr>
              <w:spacing w:line="360" w:lineRule="exact"/>
              <w:ind w:left="-29" w:right="-29"/>
              <w:jc w:val="center"/>
              <w:rPr>
                <w:rFonts w:ascii="Arial" w:hAnsi="Arial" w:cs="Arial"/>
                <w:sz w:val="19"/>
                <w:szCs w:val="19"/>
              </w:rPr>
            </w:pPr>
          </w:p>
          <w:p w14:paraId="38AAAA12" w14:textId="77777777" w:rsidR="009E4590" w:rsidRPr="00837D54" w:rsidRDefault="009E4590" w:rsidP="00837D54">
            <w:pPr>
              <w:pBdr>
                <w:bottom w:val="single" w:sz="4" w:space="1" w:color="auto"/>
              </w:pBdr>
              <w:spacing w:line="360" w:lineRule="exact"/>
              <w:ind w:left="-29" w:right="-29"/>
              <w:jc w:val="center"/>
              <w:rPr>
                <w:rFonts w:ascii="Arial" w:hAnsi="Arial" w:cs="Arial"/>
                <w:sz w:val="19"/>
                <w:szCs w:val="19"/>
                <w:cs/>
              </w:rPr>
            </w:pPr>
            <w:r w:rsidRPr="00837D54">
              <w:rPr>
                <w:rFonts w:ascii="Arial" w:hAnsi="Arial" w:cs="Arial"/>
                <w:sz w:val="19"/>
                <w:szCs w:val="19"/>
              </w:rPr>
              <w:t>Separate financial statements</w:t>
            </w:r>
          </w:p>
        </w:tc>
      </w:tr>
      <w:tr w:rsidR="009E4590" w:rsidRPr="00837D54" w14:paraId="1B4E92E0" w14:textId="77777777" w:rsidTr="00322D5B">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trHeight w:val="360"/>
        </w:trPr>
        <w:tc>
          <w:tcPr>
            <w:tcW w:w="2340" w:type="dxa"/>
            <w:tcBorders>
              <w:top w:val="nil"/>
              <w:left w:val="nil"/>
              <w:bottom w:val="nil"/>
              <w:right w:val="nil"/>
            </w:tcBorders>
          </w:tcPr>
          <w:p w14:paraId="136F20E0" w14:textId="77777777" w:rsidR="009E4590" w:rsidRPr="00837D54" w:rsidRDefault="009E4590" w:rsidP="00837D54">
            <w:pPr>
              <w:spacing w:line="360" w:lineRule="exact"/>
              <w:jc w:val="center"/>
              <w:rPr>
                <w:rFonts w:ascii="Arial" w:hAnsi="Arial" w:cs="Arial"/>
                <w:sz w:val="19"/>
                <w:szCs w:val="19"/>
                <w:cs/>
              </w:rPr>
            </w:pPr>
          </w:p>
        </w:tc>
        <w:tc>
          <w:tcPr>
            <w:tcW w:w="1710" w:type="dxa"/>
            <w:vAlign w:val="bottom"/>
          </w:tcPr>
          <w:p w14:paraId="294CFE7A" w14:textId="5FB85D40" w:rsidR="009E4590" w:rsidRPr="00837D54" w:rsidRDefault="006B432E" w:rsidP="00837D54">
            <w:pPr>
              <w:pBdr>
                <w:bottom w:val="single" w:sz="4" w:space="1" w:color="auto"/>
              </w:pBdr>
              <w:tabs>
                <w:tab w:val="right" w:pos="7200"/>
                <w:tab w:val="right" w:pos="8540"/>
              </w:tabs>
              <w:spacing w:line="360" w:lineRule="exact"/>
              <w:ind w:left="-29" w:right="-29"/>
              <w:jc w:val="center"/>
              <w:rPr>
                <w:rFonts w:ascii="Arial" w:hAnsi="Arial" w:cs="Arial"/>
                <w:sz w:val="19"/>
                <w:szCs w:val="19"/>
              </w:rPr>
            </w:pPr>
            <w:r w:rsidRPr="00837D54">
              <w:rPr>
                <w:rFonts w:ascii="Arial" w:eastAsia="Calibri" w:hAnsi="Arial" w:cs="Arial"/>
                <w:sz w:val="19"/>
                <w:szCs w:val="19"/>
              </w:rPr>
              <w:t>30 June 202</w:t>
            </w:r>
            <w:r w:rsidR="00FC3968" w:rsidRPr="00837D54">
              <w:rPr>
                <w:rFonts w:ascii="Arial" w:eastAsia="Calibri" w:hAnsi="Arial" w:cs="Arial"/>
                <w:sz w:val="19"/>
                <w:szCs w:val="19"/>
              </w:rPr>
              <w:t>6</w:t>
            </w:r>
          </w:p>
        </w:tc>
        <w:tc>
          <w:tcPr>
            <w:tcW w:w="1710" w:type="dxa"/>
            <w:vAlign w:val="bottom"/>
          </w:tcPr>
          <w:p w14:paraId="09CB64A4" w14:textId="764CD72F" w:rsidR="009E4590" w:rsidRPr="00837D54" w:rsidRDefault="009E4590" w:rsidP="00837D54">
            <w:pPr>
              <w:pBdr>
                <w:bottom w:val="single" w:sz="4" w:space="1" w:color="auto"/>
              </w:pBdr>
              <w:tabs>
                <w:tab w:val="right" w:pos="7200"/>
                <w:tab w:val="right" w:pos="8540"/>
              </w:tabs>
              <w:spacing w:line="360" w:lineRule="exact"/>
              <w:ind w:left="-29" w:right="-29"/>
              <w:jc w:val="center"/>
              <w:rPr>
                <w:rFonts w:ascii="Arial" w:hAnsi="Arial" w:cs="Arial"/>
                <w:spacing w:val="-6"/>
                <w:sz w:val="19"/>
                <w:szCs w:val="19"/>
              </w:rPr>
            </w:pPr>
            <w:r w:rsidRPr="00837D54">
              <w:rPr>
                <w:rFonts w:ascii="Arial" w:eastAsia="Calibri" w:hAnsi="Arial" w:cs="Arial"/>
                <w:spacing w:val="-6"/>
                <w:sz w:val="19"/>
                <w:szCs w:val="19"/>
              </w:rPr>
              <w:t>31 December 202</w:t>
            </w:r>
            <w:r w:rsidR="00FC3968" w:rsidRPr="00837D54">
              <w:rPr>
                <w:rFonts w:ascii="Arial" w:eastAsia="Calibri" w:hAnsi="Arial" w:cs="Arial"/>
                <w:spacing w:val="-6"/>
                <w:sz w:val="19"/>
                <w:szCs w:val="19"/>
              </w:rPr>
              <w:t>5</w:t>
            </w:r>
          </w:p>
        </w:tc>
        <w:tc>
          <w:tcPr>
            <w:tcW w:w="1710" w:type="dxa"/>
            <w:vAlign w:val="bottom"/>
          </w:tcPr>
          <w:p w14:paraId="5AE0A4A5" w14:textId="4863383F" w:rsidR="009E4590" w:rsidRPr="00837D54" w:rsidRDefault="006B432E" w:rsidP="00837D54">
            <w:pPr>
              <w:pBdr>
                <w:bottom w:val="single" w:sz="4" w:space="1" w:color="auto"/>
              </w:pBdr>
              <w:tabs>
                <w:tab w:val="right" w:pos="7200"/>
                <w:tab w:val="right" w:pos="8540"/>
              </w:tabs>
              <w:spacing w:line="360" w:lineRule="exact"/>
              <w:ind w:left="-29" w:right="-29"/>
              <w:jc w:val="center"/>
              <w:rPr>
                <w:rFonts w:ascii="Arial" w:hAnsi="Arial" w:cs="Arial"/>
                <w:sz w:val="19"/>
                <w:szCs w:val="19"/>
              </w:rPr>
            </w:pPr>
            <w:r w:rsidRPr="00837D54">
              <w:rPr>
                <w:rFonts w:ascii="Arial" w:eastAsia="Calibri" w:hAnsi="Arial" w:cs="Arial"/>
                <w:sz w:val="19"/>
                <w:szCs w:val="19"/>
              </w:rPr>
              <w:t>30 June 202</w:t>
            </w:r>
            <w:r w:rsidR="00FC3968" w:rsidRPr="00837D54">
              <w:rPr>
                <w:rFonts w:ascii="Arial" w:eastAsia="Calibri" w:hAnsi="Arial" w:cs="Arial"/>
                <w:sz w:val="19"/>
                <w:szCs w:val="19"/>
              </w:rPr>
              <w:t>6</w:t>
            </w:r>
          </w:p>
        </w:tc>
        <w:tc>
          <w:tcPr>
            <w:tcW w:w="1710" w:type="dxa"/>
            <w:vAlign w:val="bottom"/>
          </w:tcPr>
          <w:p w14:paraId="77192933" w14:textId="6FEEF0AD" w:rsidR="009E4590" w:rsidRPr="00837D54" w:rsidRDefault="009E4590" w:rsidP="00837D54">
            <w:pPr>
              <w:pBdr>
                <w:bottom w:val="single" w:sz="4" w:space="1" w:color="auto"/>
              </w:pBdr>
              <w:tabs>
                <w:tab w:val="right" w:pos="7200"/>
                <w:tab w:val="right" w:pos="8540"/>
              </w:tabs>
              <w:spacing w:line="360" w:lineRule="exact"/>
              <w:ind w:left="-29" w:right="-29"/>
              <w:jc w:val="center"/>
              <w:rPr>
                <w:rFonts w:ascii="Arial" w:eastAsia="Calibri" w:hAnsi="Arial" w:cs="Arial"/>
                <w:spacing w:val="-6"/>
                <w:sz w:val="19"/>
                <w:szCs w:val="19"/>
              </w:rPr>
            </w:pPr>
            <w:r w:rsidRPr="00837D54">
              <w:rPr>
                <w:rFonts w:ascii="Arial" w:eastAsia="Calibri" w:hAnsi="Arial" w:cs="Arial"/>
                <w:spacing w:val="-6"/>
                <w:sz w:val="19"/>
                <w:szCs w:val="19"/>
              </w:rPr>
              <w:t>31 December 202</w:t>
            </w:r>
            <w:r w:rsidR="00FC3968" w:rsidRPr="00837D54">
              <w:rPr>
                <w:rFonts w:ascii="Arial" w:eastAsia="Calibri" w:hAnsi="Arial" w:cs="Arial"/>
                <w:spacing w:val="-6"/>
                <w:sz w:val="19"/>
                <w:szCs w:val="19"/>
              </w:rPr>
              <w:t>5</w:t>
            </w:r>
          </w:p>
        </w:tc>
      </w:tr>
      <w:tr w:rsidR="009E4590" w:rsidRPr="00837D54" w14:paraId="28D74142" w14:textId="77777777" w:rsidTr="00322D5B">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trHeight w:val="360"/>
        </w:trPr>
        <w:tc>
          <w:tcPr>
            <w:tcW w:w="2340" w:type="dxa"/>
            <w:tcBorders>
              <w:top w:val="nil"/>
              <w:left w:val="nil"/>
              <w:bottom w:val="nil"/>
              <w:right w:val="nil"/>
            </w:tcBorders>
            <w:vAlign w:val="bottom"/>
          </w:tcPr>
          <w:p w14:paraId="30654CE7" w14:textId="77777777" w:rsidR="009E4590" w:rsidRPr="00837D54" w:rsidRDefault="009E4590" w:rsidP="00837D54">
            <w:pPr>
              <w:spacing w:line="360" w:lineRule="exact"/>
              <w:ind w:left="132" w:right="-108" w:hanging="132"/>
              <w:rPr>
                <w:rFonts w:ascii="Arial" w:hAnsi="Arial" w:cs="Arial"/>
                <w:sz w:val="19"/>
                <w:szCs w:val="19"/>
              </w:rPr>
            </w:pPr>
          </w:p>
        </w:tc>
        <w:tc>
          <w:tcPr>
            <w:tcW w:w="1710" w:type="dxa"/>
            <w:tcBorders>
              <w:left w:val="nil"/>
              <w:right w:val="nil"/>
            </w:tcBorders>
          </w:tcPr>
          <w:p w14:paraId="3944163B" w14:textId="77777777" w:rsidR="009E4590" w:rsidRPr="00837D54" w:rsidRDefault="009E4590" w:rsidP="00837D54">
            <w:pPr>
              <w:tabs>
                <w:tab w:val="decimal" w:pos="824"/>
              </w:tabs>
              <w:spacing w:line="360" w:lineRule="exact"/>
              <w:ind w:left="-29" w:right="-29"/>
              <w:jc w:val="thaiDistribute"/>
              <w:rPr>
                <w:rFonts w:ascii="Arial" w:hAnsi="Arial" w:cs="Arial"/>
                <w:sz w:val="19"/>
                <w:szCs w:val="19"/>
              </w:rPr>
            </w:pPr>
          </w:p>
        </w:tc>
        <w:tc>
          <w:tcPr>
            <w:tcW w:w="1710" w:type="dxa"/>
            <w:tcBorders>
              <w:left w:val="nil"/>
              <w:right w:val="nil"/>
            </w:tcBorders>
          </w:tcPr>
          <w:p w14:paraId="0415A6E2" w14:textId="77777777" w:rsidR="009E4590" w:rsidRPr="00837D54" w:rsidRDefault="009E4590" w:rsidP="00837D54">
            <w:pPr>
              <w:spacing w:line="360" w:lineRule="exact"/>
              <w:ind w:left="-29" w:right="-29"/>
              <w:jc w:val="center"/>
              <w:rPr>
                <w:rFonts w:ascii="Arial" w:hAnsi="Arial" w:cs="Arial"/>
                <w:sz w:val="19"/>
                <w:szCs w:val="19"/>
              </w:rPr>
            </w:pPr>
            <w:r w:rsidRPr="00837D54">
              <w:rPr>
                <w:rFonts w:ascii="Arial" w:hAnsi="Arial" w:cs="Arial"/>
                <w:spacing w:val="-4"/>
                <w:sz w:val="19"/>
                <w:szCs w:val="19"/>
              </w:rPr>
              <w:t>(Audited)</w:t>
            </w:r>
          </w:p>
        </w:tc>
        <w:tc>
          <w:tcPr>
            <w:tcW w:w="1710" w:type="dxa"/>
            <w:tcBorders>
              <w:left w:val="nil"/>
              <w:right w:val="nil"/>
            </w:tcBorders>
          </w:tcPr>
          <w:p w14:paraId="4DAFF096" w14:textId="77777777" w:rsidR="009E4590" w:rsidRPr="00837D54" w:rsidRDefault="009E4590" w:rsidP="00837D54">
            <w:pPr>
              <w:spacing w:line="360" w:lineRule="exact"/>
              <w:ind w:left="-29" w:right="-29"/>
              <w:jc w:val="center"/>
              <w:rPr>
                <w:rFonts w:ascii="Arial" w:hAnsi="Arial" w:cs="Arial"/>
                <w:spacing w:val="-4"/>
                <w:sz w:val="19"/>
                <w:szCs w:val="19"/>
              </w:rPr>
            </w:pPr>
          </w:p>
        </w:tc>
        <w:tc>
          <w:tcPr>
            <w:tcW w:w="1710" w:type="dxa"/>
            <w:tcBorders>
              <w:left w:val="nil"/>
              <w:right w:val="nil"/>
            </w:tcBorders>
          </w:tcPr>
          <w:p w14:paraId="71AD8514" w14:textId="77777777" w:rsidR="009E4590" w:rsidRPr="00837D54" w:rsidRDefault="009E4590" w:rsidP="00837D54">
            <w:pPr>
              <w:spacing w:line="360" w:lineRule="exact"/>
              <w:ind w:left="-29" w:right="-29"/>
              <w:jc w:val="center"/>
              <w:rPr>
                <w:rFonts w:ascii="Arial" w:hAnsi="Arial" w:cs="Arial"/>
                <w:spacing w:val="-4"/>
                <w:sz w:val="19"/>
                <w:szCs w:val="19"/>
              </w:rPr>
            </w:pPr>
            <w:r w:rsidRPr="00837D54">
              <w:rPr>
                <w:rFonts w:ascii="Arial" w:hAnsi="Arial" w:cs="Arial"/>
                <w:spacing w:val="-4"/>
                <w:sz w:val="19"/>
                <w:szCs w:val="19"/>
              </w:rPr>
              <w:t>(Audited)</w:t>
            </w:r>
          </w:p>
        </w:tc>
      </w:tr>
      <w:tr w:rsidR="00745F91" w:rsidRPr="00837D54" w14:paraId="6F1F049B" w14:textId="77777777" w:rsidTr="00E442AB">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trHeight w:val="360"/>
        </w:trPr>
        <w:tc>
          <w:tcPr>
            <w:tcW w:w="2340" w:type="dxa"/>
            <w:tcBorders>
              <w:top w:val="nil"/>
              <w:left w:val="nil"/>
              <w:bottom w:val="nil"/>
              <w:right w:val="nil"/>
            </w:tcBorders>
            <w:vAlign w:val="bottom"/>
          </w:tcPr>
          <w:p w14:paraId="64EF5784" w14:textId="77777777" w:rsidR="00745F91" w:rsidRPr="00837D54" w:rsidRDefault="00745F91" w:rsidP="00837D54">
            <w:pPr>
              <w:spacing w:line="360" w:lineRule="exact"/>
              <w:ind w:left="132" w:right="-108" w:hanging="132"/>
              <w:rPr>
                <w:rFonts w:ascii="Arial" w:hAnsi="Arial" w:cs="Arial"/>
                <w:spacing w:val="-2"/>
                <w:sz w:val="19"/>
                <w:szCs w:val="19"/>
                <w:cs/>
              </w:rPr>
            </w:pPr>
            <w:r w:rsidRPr="00837D54">
              <w:rPr>
                <w:rFonts w:ascii="Arial" w:hAnsi="Arial" w:cs="Arial"/>
                <w:spacing w:val="-2"/>
                <w:sz w:val="19"/>
                <w:szCs w:val="19"/>
              </w:rPr>
              <w:t>NS-</w:t>
            </w:r>
            <w:proofErr w:type="spellStart"/>
            <w:r w:rsidRPr="00837D54">
              <w:rPr>
                <w:rFonts w:ascii="Arial" w:hAnsi="Arial" w:cs="Arial"/>
                <w:spacing w:val="-2"/>
                <w:sz w:val="19"/>
                <w:szCs w:val="19"/>
              </w:rPr>
              <w:t>Thainox</w:t>
            </w:r>
            <w:proofErr w:type="spellEnd"/>
            <w:r w:rsidRPr="00837D54">
              <w:rPr>
                <w:rFonts w:ascii="Arial" w:hAnsi="Arial" w:cs="Arial"/>
                <w:spacing w:val="-2"/>
                <w:sz w:val="19"/>
                <w:szCs w:val="19"/>
              </w:rPr>
              <w:t xml:space="preserve"> Auto Co., Ltd.</w:t>
            </w:r>
          </w:p>
        </w:tc>
        <w:tc>
          <w:tcPr>
            <w:tcW w:w="1710" w:type="dxa"/>
            <w:tcBorders>
              <w:left w:val="nil"/>
              <w:right w:val="nil"/>
            </w:tcBorders>
          </w:tcPr>
          <w:p w14:paraId="4CFD5B4A" w14:textId="30C1879C" w:rsidR="00745F91" w:rsidRPr="00837D54" w:rsidRDefault="00485557" w:rsidP="00837D54">
            <w:pPr>
              <w:pBdr>
                <w:bottom w:val="single" w:sz="4" w:space="1" w:color="auto"/>
              </w:pBdr>
              <w:tabs>
                <w:tab w:val="decimal" w:pos="1154"/>
              </w:tabs>
              <w:spacing w:line="360" w:lineRule="exact"/>
              <w:ind w:left="-29" w:right="-29"/>
              <w:rPr>
                <w:rFonts w:ascii="Arial" w:hAnsi="Arial" w:cs="Arial"/>
                <w:sz w:val="19"/>
                <w:szCs w:val="19"/>
              </w:rPr>
            </w:pPr>
            <w:r w:rsidRPr="00837D54">
              <w:rPr>
                <w:rFonts w:ascii="Arial" w:hAnsi="Arial" w:cs="Arial"/>
                <w:sz w:val="19"/>
                <w:szCs w:val="19"/>
              </w:rPr>
              <w:t>59,653</w:t>
            </w:r>
          </w:p>
        </w:tc>
        <w:tc>
          <w:tcPr>
            <w:tcW w:w="1710" w:type="dxa"/>
            <w:tcBorders>
              <w:left w:val="nil"/>
              <w:right w:val="nil"/>
            </w:tcBorders>
          </w:tcPr>
          <w:p w14:paraId="2EA3F4C9" w14:textId="60024CC9" w:rsidR="00745F91" w:rsidRPr="00837D54" w:rsidRDefault="00745F91" w:rsidP="00837D54">
            <w:pPr>
              <w:pBdr>
                <w:bottom w:val="single" w:sz="4" w:space="1" w:color="auto"/>
              </w:pBdr>
              <w:tabs>
                <w:tab w:val="decimal" w:pos="1154"/>
              </w:tabs>
              <w:spacing w:line="360" w:lineRule="exact"/>
              <w:ind w:left="-29" w:right="-29"/>
              <w:rPr>
                <w:rFonts w:ascii="Arial" w:hAnsi="Arial" w:cs="Arial"/>
                <w:sz w:val="19"/>
                <w:szCs w:val="19"/>
              </w:rPr>
            </w:pPr>
            <w:r w:rsidRPr="00837D54">
              <w:rPr>
                <w:rFonts w:ascii="Arial" w:hAnsi="Arial" w:cs="Arial"/>
                <w:sz w:val="19"/>
                <w:szCs w:val="19"/>
              </w:rPr>
              <w:t>59,747</w:t>
            </w:r>
          </w:p>
        </w:tc>
        <w:tc>
          <w:tcPr>
            <w:tcW w:w="1710" w:type="dxa"/>
            <w:tcBorders>
              <w:left w:val="nil"/>
              <w:right w:val="nil"/>
            </w:tcBorders>
          </w:tcPr>
          <w:p w14:paraId="62F280C2" w14:textId="744B5DCF" w:rsidR="00745F91" w:rsidRPr="00837D54" w:rsidRDefault="00485557" w:rsidP="00837D54">
            <w:pPr>
              <w:pBdr>
                <w:bottom w:val="single" w:sz="4" w:space="1" w:color="auto"/>
              </w:pBdr>
              <w:tabs>
                <w:tab w:val="decimal" w:pos="1154"/>
              </w:tabs>
              <w:spacing w:line="360" w:lineRule="exact"/>
              <w:ind w:left="-29" w:right="-29"/>
              <w:rPr>
                <w:rFonts w:ascii="Arial" w:hAnsi="Arial" w:cs="Arial"/>
                <w:sz w:val="19"/>
                <w:szCs w:val="19"/>
              </w:rPr>
            </w:pPr>
            <w:r w:rsidRPr="00837D54">
              <w:rPr>
                <w:rFonts w:ascii="Arial" w:hAnsi="Arial" w:cs="Arial"/>
                <w:sz w:val="19"/>
                <w:szCs w:val="19"/>
              </w:rPr>
              <w:t>4,900</w:t>
            </w:r>
          </w:p>
        </w:tc>
        <w:tc>
          <w:tcPr>
            <w:tcW w:w="1710" w:type="dxa"/>
            <w:tcBorders>
              <w:left w:val="nil"/>
              <w:right w:val="nil"/>
            </w:tcBorders>
          </w:tcPr>
          <w:p w14:paraId="0C428618" w14:textId="7284C8FF" w:rsidR="00745F91" w:rsidRPr="00837D54" w:rsidRDefault="00745F91" w:rsidP="00837D54">
            <w:pPr>
              <w:pBdr>
                <w:bottom w:val="single" w:sz="4" w:space="1" w:color="auto"/>
              </w:pBdr>
              <w:tabs>
                <w:tab w:val="decimal" w:pos="1154"/>
              </w:tabs>
              <w:spacing w:line="360" w:lineRule="exact"/>
              <w:ind w:left="-29" w:right="-29"/>
              <w:rPr>
                <w:rFonts w:ascii="Arial" w:hAnsi="Arial" w:cs="Arial"/>
                <w:sz w:val="19"/>
                <w:szCs w:val="19"/>
              </w:rPr>
            </w:pPr>
            <w:r w:rsidRPr="00837D54">
              <w:rPr>
                <w:rFonts w:ascii="Arial" w:hAnsi="Arial" w:cs="Arial"/>
                <w:sz w:val="19"/>
                <w:szCs w:val="19"/>
              </w:rPr>
              <w:t>4,900</w:t>
            </w:r>
          </w:p>
        </w:tc>
      </w:tr>
      <w:tr w:rsidR="00745F91" w:rsidRPr="00837D54" w14:paraId="600143F7" w14:textId="77777777" w:rsidTr="00E442AB">
        <w:tblPrEx>
          <w:tblBorders>
            <w:top w:val="none" w:sz="0" w:space="0" w:color="auto"/>
            <w:bottom w:val="none" w:sz="0" w:space="0" w:color="auto"/>
          </w:tblBorders>
          <w:tblCellMar>
            <w:left w:w="108" w:type="dxa"/>
            <w:right w:w="108" w:type="dxa"/>
          </w:tblCellMar>
          <w:tblLook w:val="0000" w:firstRow="0" w:lastRow="0" w:firstColumn="0" w:lastColumn="0" w:noHBand="0" w:noVBand="0"/>
        </w:tblPrEx>
        <w:trPr>
          <w:trHeight w:val="360"/>
        </w:trPr>
        <w:tc>
          <w:tcPr>
            <w:tcW w:w="2340" w:type="dxa"/>
            <w:tcBorders>
              <w:top w:val="nil"/>
              <w:left w:val="nil"/>
              <w:bottom w:val="nil"/>
              <w:right w:val="nil"/>
            </w:tcBorders>
            <w:vAlign w:val="bottom"/>
          </w:tcPr>
          <w:p w14:paraId="1400AFDD" w14:textId="77777777" w:rsidR="00745F91" w:rsidRPr="00837D54" w:rsidRDefault="00745F91" w:rsidP="00837D54">
            <w:pPr>
              <w:spacing w:line="360" w:lineRule="exact"/>
              <w:ind w:left="132" w:right="-108" w:hanging="132"/>
              <w:rPr>
                <w:rFonts w:ascii="Arial" w:hAnsi="Arial" w:cs="Arial"/>
                <w:sz w:val="19"/>
                <w:szCs w:val="19"/>
              </w:rPr>
            </w:pPr>
            <w:r w:rsidRPr="00837D54">
              <w:rPr>
                <w:rFonts w:ascii="Arial" w:hAnsi="Arial" w:cs="Arial"/>
                <w:sz w:val="19"/>
                <w:szCs w:val="19"/>
              </w:rPr>
              <w:t>Total</w:t>
            </w:r>
          </w:p>
        </w:tc>
        <w:tc>
          <w:tcPr>
            <w:tcW w:w="1710" w:type="dxa"/>
            <w:tcBorders>
              <w:left w:val="nil"/>
              <w:right w:val="nil"/>
            </w:tcBorders>
          </w:tcPr>
          <w:p w14:paraId="79676701" w14:textId="0364AF68" w:rsidR="00745F91" w:rsidRPr="00837D54" w:rsidRDefault="00485557" w:rsidP="00837D54">
            <w:pPr>
              <w:pBdr>
                <w:bottom w:val="double" w:sz="4" w:space="1" w:color="auto"/>
              </w:pBdr>
              <w:tabs>
                <w:tab w:val="decimal" w:pos="1154"/>
              </w:tabs>
              <w:spacing w:line="360" w:lineRule="exact"/>
              <w:ind w:left="-29" w:right="-29"/>
              <w:rPr>
                <w:rFonts w:ascii="Arial" w:hAnsi="Arial" w:cs="Arial"/>
                <w:sz w:val="19"/>
                <w:szCs w:val="19"/>
              </w:rPr>
            </w:pPr>
            <w:r w:rsidRPr="00837D54">
              <w:rPr>
                <w:rFonts w:ascii="Arial" w:hAnsi="Arial" w:cs="Arial"/>
                <w:sz w:val="19"/>
                <w:szCs w:val="19"/>
              </w:rPr>
              <w:t>59,653</w:t>
            </w:r>
          </w:p>
        </w:tc>
        <w:tc>
          <w:tcPr>
            <w:tcW w:w="1710" w:type="dxa"/>
            <w:tcBorders>
              <w:left w:val="nil"/>
              <w:right w:val="nil"/>
            </w:tcBorders>
          </w:tcPr>
          <w:p w14:paraId="0EE79AA3" w14:textId="277A146F" w:rsidR="00745F91" w:rsidRPr="00837D54" w:rsidRDefault="00745F91" w:rsidP="00837D54">
            <w:pPr>
              <w:pBdr>
                <w:bottom w:val="double" w:sz="4" w:space="1" w:color="auto"/>
              </w:pBdr>
              <w:tabs>
                <w:tab w:val="decimal" w:pos="1154"/>
              </w:tabs>
              <w:spacing w:line="360" w:lineRule="exact"/>
              <w:ind w:left="-29" w:right="-29"/>
              <w:rPr>
                <w:rFonts w:ascii="Arial" w:hAnsi="Arial" w:cs="Arial"/>
                <w:sz w:val="19"/>
                <w:szCs w:val="19"/>
              </w:rPr>
            </w:pPr>
            <w:r w:rsidRPr="00837D54">
              <w:rPr>
                <w:rFonts w:ascii="Arial" w:hAnsi="Arial" w:cs="Arial"/>
                <w:sz w:val="19"/>
                <w:szCs w:val="19"/>
              </w:rPr>
              <w:t>59,747</w:t>
            </w:r>
          </w:p>
        </w:tc>
        <w:tc>
          <w:tcPr>
            <w:tcW w:w="1710" w:type="dxa"/>
            <w:tcBorders>
              <w:left w:val="nil"/>
              <w:right w:val="nil"/>
            </w:tcBorders>
          </w:tcPr>
          <w:p w14:paraId="662409B2" w14:textId="52AAEE3C" w:rsidR="00745F91" w:rsidRPr="00837D54" w:rsidRDefault="00485557" w:rsidP="00837D54">
            <w:pPr>
              <w:pBdr>
                <w:bottom w:val="double" w:sz="4" w:space="1" w:color="auto"/>
              </w:pBdr>
              <w:tabs>
                <w:tab w:val="decimal" w:pos="1154"/>
              </w:tabs>
              <w:spacing w:line="360" w:lineRule="exact"/>
              <w:ind w:left="-29" w:right="-29"/>
              <w:rPr>
                <w:rFonts w:ascii="Arial" w:hAnsi="Arial" w:cs="Arial"/>
                <w:sz w:val="19"/>
                <w:szCs w:val="19"/>
              </w:rPr>
            </w:pPr>
            <w:r w:rsidRPr="00837D54">
              <w:rPr>
                <w:rFonts w:ascii="Arial" w:hAnsi="Arial" w:cs="Arial"/>
                <w:sz w:val="19"/>
                <w:szCs w:val="19"/>
              </w:rPr>
              <w:t>4,900</w:t>
            </w:r>
          </w:p>
        </w:tc>
        <w:tc>
          <w:tcPr>
            <w:tcW w:w="1710" w:type="dxa"/>
            <w:tcBorders>
              <w:left w:val="nil"/>
              <w:right w:val="nil"/>
            </w:tcBorders>
          </w:tcPr>
          <w:p w14:paraId="0F94F17F" w14:textId="3F47A034" w:rsidR="00745F91" w:rsidRPr="00837D54" w:rsidRDefault="00745F91" w:rsidP="00837D54">
            <w:pPr>
              <w:pBdr>
                <w:bottom w:val="double" w:sz="4" w:space="1" w:color="auto"/>
              </w:pBdr>
              <w:tabs>
                <w:tab w:val="decimal" w:pos="1154"/>
              </w:tabs>
              <w:spacing w:line="360" w:lineRule="exact"/>
              <w:ind w:left="-29" w:right="-29"/>
              <w:rPr>
                <w:rFonts w:ascii="Arial" w:hAnsi="Arial" w:cs="Arial"/>
                <w:sz w:val="19"/>
                <w:szCs w:val="19"/>
              </w:rPr>
            </w:pPr>
            <w:r w:rsidRPr="00837D54">
              <w:rPr>
                <w:rFonts w:ascii="Arial" w:hAnsi="Arial" w:cs="Arial"/>
                <w:sz w:val="19"/>
                <w:szCs w:val="19"/>
              </w:rPr>
              <w:t>4,900</w:t>
            </w:r>
          </w:p>
        </w:tc>
      </w:tr>
    </w:tbl>
    <w:p w14:paraId="3BDB32EC" w14:textId="4E64A48E" w:rsidR="00F43B71" w:rsidRPr="00837D54" w:rsidRDefault="0063567E" w:rsidP="00837D54">
      <w:pPr>
        <w:spacing w:before="240" w:after="120" w:line="370" w:lineRule="exact"/>
        <w:ind w:left="547" w:hanging="547"/>
        <w:jc w:val="thaiDistribute"/>
        <w:rPr>
          <w:rFonts w:ascii="Arial" w:hAnsi="Arial" w:cs="Arial"/>
          <w:spacing w:val="-2"/>
          <w:sz w:val="22"/>
          <w:szCs w:val="22"/>
        </w:rPr>
      </w:pPr>
      <w:r w:rsidRPr="00837D54">
        <w:rPr>
          <w:rFonts w:ascii="Arial" w:hAnsi="Arial" w:cs="Arial"/>
          <w:sz w:val="22"/>
          <w:szCs w:val="22"/>
        </w:rPr>
        <w:tab/>
      </w:r>
      <w:r w:rsidR="00703680">
        <w:rPr>
          <w:rFonts w:ascii="Arial" w:hAnsi="Arial" w:cs="Arial"/>
          <w:spacing w:val="-2"/>
          <w:sz w:val="22"/>
          <w:szCs w:val="22"/>
        </w:rPr>
        <w:t>The</w:t>
      </w:r>
      <w:r w:rsidR="00E16E43" w:rsidRPr="00837D54">
        <w:rPr>
          <w:rFonts w:ascii="Arial" w:hAnsi="Arial" w:cs="Arial"/>
          <w:spacing w:val="-2"/>
          <w:sz w:val="22"/>
          <w:szCs w:val="22"/>
        </w:rPr>
        <w:t xml:space="preserve"> associate was incorporated and mainly operate</w:t>
      </w:r>
      <w:r w:rsidR="00837D54">
        <w:rPr>
          <w:rFonts w:ascii="Arial" w:hAnsi="Arial" w:cs="Arial"/>
          <w:spacing w:val="-2"/>
          <w:sz w:val="22"/>
          <w:szCs w:val="22"/>
        </w:rPr>
        <w:t>s</w:t>
      </w:r>
      <w:r w:rsidR="00E16E43" w:rsidRPr="00837D54">
        <w:rPr>
          <w:rFonts w:ascii="Arial" w:hAnsi="Arial" w:cs="Arial"/>
          <w:spacing w:val="-2"/>
          <w:sz w:val="22"/>
          <w:szCs w:val="22"/>
        </w:rPr>
        <w:t xml:space="preserve"> in Thailand.</w:t>
      </w:r>
    </w:p>
    <w:p w14:paraId="651C29B8" w14:textId="2B3D3BA5" w:rsidR="00EF79F2" w:rsidRPr="00837D54" w:rsidRDefault="008E4C19" w:rsidP="00837D54">
      <w:pPr>
        <w:spacing w:before="120" w:after="120" w:line="370" w:lineRule="exact"/>
        <w:ind w:left="547" w:hanging="547"/>
        <w:jc w:val="thaiDistribute"/>
        <w:rPr>
          <w:rFonts w:ascii="Arial" w:hAnsi="Arial" w:cs="Arial"/>
          <w:spacing w:val="-2"/>
          <w:sz w:val="22"/>
          <w:szCs w:val="22"/>
        </w:rPr>
      </w:pPr>
      <w:r w:rsidRPr="00837D54">
        <w:rPr>
          <w:rFonts w:ascii="Arial" w:hAnsi="Arial" w:cs="Arial"/>
          <w:spacing w:val="-2"/>
          <w:sz w:val="22"/>
          <w:szCs w:val="22"/>
        </w:rPr>
        <w:tab/>
      </w:r>
      <w:r w:rsidR="00E16E43" w:rsidRPr="00837D54">
        <w:rPr>
          <w:rFonts w:ascii="Arial" w:hAnsi="Arial" w:cs="Arial"/>
          <w:spacing w:val="-2"/>
          <w:sz w:val="22"/>
          <w:szCs w:val="22"/>
        </w:rPr>
        <w:t xml:space="preserve">None of the Company’s </w:t>
      </w:r>
      <w:proofErr w:type="gramStart"/>
      <w:r w:rsidR="00E16E43" w:rsidRPr="00837D54">
        <w:rPr>
          <w:rFonts w:ascii="Arial" w:hAnsi="Arial" w:cs="Arial"/>
          <w:spacing w:val="-2"/>
          <w:sz w:val="22"/>
          <w:szCs w:val="22"/>
        </w:rPr>
        <w:t>associate</w:t>
      </w:r>
      <w:proofErr w:type="gramEnd"/>
      <w:r w:rsidR="00E16E43" w:rsidRPr="00837D54">
        <w:rPr>
          <w:rFonts w:ascii="Arial" w:hAnsi="Arial" w:cs="Arial"/>
          <w:spacing w:val="-2"/>
          <w:sz w:val="22"/>
          <w:szCs w:val="22"/>
        </w:rPr>
        <w:t xml:space="preserve"> </w:t>
      </w:r>
      <w:r w:rsidR="007C31D7" w:rsidRPr="00837D54">
        <w:rPr>
          <w:rFonts w:ascii="Arial" w:hAnsi="Arial" w:cs="Arial"/>
          <w:spacing w:val="-2"/>
          <w:sz w:val="22"/>
          <w:szCs w:val="22"/>
        </w:rPr>
        <w:t>is</w:t>
      </w:r>
      <w:r w:rsidR="00E16E43" w:rsidRPr="00837D54">
        <w:rPr>
          <w:rFonts w:ascii="Arial" w:hAnsi="Arial" w:cs="Arial"/>
          <w:spacing w:val="-2"/>
          <w:sz w:val="22"/>
          <w:szCs w:val="22"/>
        </w:rPr>
        <w:t xml:space="preserve"> publicly and consequently do</w:t>
      </w:r>
      <w:r w:rsidR="005F3258" w:rsidRPr="00837D54">
        <w:rPr>
          <w:rFonts w:ascii="Arial" w:hAnsi="Arial" w:cs="Arial"/>
          <w:spacing w:val="-2"/>
          <w:sz w:val="22"/>
          <w:szCs w:val="22"/>
        </w:rPr>
        <w:t>es</w:t>
      </w:r>
      <w:r w:rsidR="00E16E43" w:rsidRPr="00837D54">
        <w:rPr>
          <w:rFonts w:ascii="Arial" w:hAnsi="Arial" w:cs="Arial"/>
          <w:spacing w:val="-2"/>
          <w:sz w:val="22"/>
          <w:szCs w:val="22"/>
        </w:rPr>
        <w:t xml:space="preserve"> not have published price quotation.</w:t>
      </w:r>
    </w:p>
    <w:p w14:paraId="5DD3C96A" w14:textId="4D630D0B" w:rsidR="00E16E43" w:rsidRPr="00837D54" w:rsidRDefault="00E16E43" w:rsidP="00837D54">
      <w:pPr>
        <w:pStyle w:val="Heading1"/>
        <w:spacing w:before="120" w:after="120" w:line="370" w:lineRule="exact"/>
        <w:ind w:left="540" w:hanging="547"/>
        <w:rPr>
          <w:rFonts w:ascii="Arial" w:hAnsi="Arial" w:cs="Arial"/>
          <w:kern w:val="0"/>
          <w:sz w:val="22"/>
          <w:szCs w:val="22"/>
          <w:cs/>
          <w:lang w:eastAsia="x-none"/>
        </w:rPr>
      </w:pPr>
      <w:r w:rsidRPr="00837D54">
        <w:rPr>
          <w:rFonts w:ascii="Arial" w:hAnsi="Arial" w:cs="Arial"/>
          <w:kern w:val="0"/>
          <w:sz w:val="22"/>
          <w:szCs w:val="22"/>
          <w:lang w:eastAsia="x-none"/>
        </w:rPr>
        <w:t>6.2</w:t>
      </w:r>
      <w:r w:rsidRPr="00837D54">
        <w:rPr>
          <w:rFonts w:ascii="Arial" w:hAnsi="Arial" w:cs="Arial"/>
          <w:kern w:val="0"/>
          <w:sz w:val="22"/>
          <w:szCs w:val="22"/>
          <w:cs/>
          <w:lang w:eastAsia="x-none"/>
        </w:rPr>
        <w:tab/>
      </w:r>
      <w:r w:rsidR="00BF6663" w:rsidRPr="00837D54">
        <w:rPr>
          <w:rFonts w:ascii="Arial" w:hAnsi="Arial" w:cs="Arial"/>
          <w:kern w:val="0"/>
          <w:sz w:val="22"/>
          <w:szCs w:val="22"/>
          <w:lang w:eastAsia="x-none"/>
        </w:rPr>
        <w:t xml:space="preserve">Share of total comprehensive income </w:t>
      </w:r>
      <w:r w:rsidRPr="00837D54">
        <w:rPr>
          <w:rFonts w:ascii="Arial" w:hAnsi="Arial" w:cs="Arial"/>
          <w:kern w:val="0"/>
          <w:sz w:val="22"/>
          <w:szCs w:val="22"/>
          <w:lang w:eastAsia="x-none"/>
        </w:rPr>
        <w:t>and dividend received</w:t>
      </w:r>
    </w:p>
    <w:p w14:paraId="3E86A4AC" w14:textId="13C80646" w:rsidR="0063567E" w:rsidRPr="00837D54" w:rsidRDefault="008E4C19" w:rsidP="00837D54">
      <w:pPr>
        <w:spacing w:before="120" w:after="120" w:line="370" w:lineRule="exact"/>
        <w:ind w:left="547" w:hanging="547"/>
        <w:jc w:val="thaiDistribute"/>
        <w:rPr>
          <w:rFonts w:ascii="Arial" w:hAnsi="Arial" w:cs="Arial"/>
          <w:spacing w:val="-2"/>
          <w:sz w:val="22"/>
          <w:szCs w:val="22"/>
        </w:rPr>
      </w:pPr>
      <w:r w:rsidRPr="00837D54">
        <w:rPr>
          <w:rFonts w:ascii="Arial" w:hAnsi="Arial" w:cs="Arial"/>
          <w:spacing w:val="-2"/>
          <w:sz w:val="22"/>
          <w:szCs w:val="22"/>
        </w:rPr>
        <w:tab/>
      </w:r>
      <w:r w:rsidR="003C6549" w:rsidRPr="00837D54">
        <w:rPr>
          <w:rFonts w:ascii="Arial" w:hAnsi="Arial" w:cs="Arial"/>
          <w:spacing w:val="-2"/>
          <w:sz w:val="22"/>
          <w:szCs w:val="22"/>
        </w:rPr>
        <w:t xml:space="preserve">During the periods, the Company recognised its share of </w:t>
      </w:r>
      <w:r w:rsidR="00664DC0" w:rsidRPr="00837D54">
        <w:rPr>
          <w:rFonts w:ascii="Arial" w:hAnsi="Arial" w:cs="Arial"/>
          <w:spacing w:val="-2"/>
          <w:sz w:val="22"/>
          <w:szCs w:val="22"/>
        </w:rPr>
        <w:t xml:space="preserve">total </w:t>
      </w:r>
      <w:r w:rsidR="003C6549" w:rsidRPr="00837D54">
        <w:rPr>
          <w:rFonts w:ascii="Arial" w:hAnsi="Arial" w:cs="Arial"/>
          <w:spacing w:val="-2"/>
          <w:sz w:val="22"/>
          <w:szCs w:val="22"/>
        </w:rPr>
        <w:t>comprehensive income from investment in associate and dividend received in the financial statements as follows:</w:t>
      </w:r>
    </w:p>
    <w:tbl>
      <w:tblPr>
        <w:tblW w:w="9180" w:type="dxa"/>
        <w:tblInd w:w="450" w:type="dxa"/>
        <w:tblLayout w:type="fixed"/>
        <w:tblLook w:val="04A0" w:firstRow="1" w:lastRow="0" w:firstColumn="1" w:lastColumn="0" w:noHBand="0" w:noVBand="1"/>
      </w:tblPr>
      <w:tblGrid>
        <w:gridCol w:w="2610"/>
        <w:gridCol w:w="1642"/>
        <w:gridCol w:w="1643"/>
        <w:gridCol w:w="1642"/>
        <w:gridCol w:w="1643"/>
      </w:tblGrid>
      <w:tr w:rsidR="006B432E" w:rsidRPr="00837D54" w14:paraId="341F166A" w14:textId="77777777" w:rsidTr="00E442AB">
        <w:trPr>
          <w:trHeight w:val="360"/>
        </w:trPr>
        <w:tc>
          <w:tcPr>
            <w:tcW w:w="2610" w:type="dxa"/>
            <w:vAlign w:val="bottom"/>
          </w:tcPr>
          <w:p w14:paraId="127BE902" w14:textId="77777777" w:rsidR="006B432E" w:rsidRPr="00837D54" w:rsidRDefault="006B432E" w:rsidP="00837D54">
            <w:pPr>
              <w:spacing w:line="366" w:lineRule="exact"/>
              <w:jc w:val="center"/>
              <w:rPr>
                <w:rFonts w:ascii="Arial" w:hAnsi="Arial" w:cs="Arial"/>
                <w:sz w:val="20"/>
                <w:szCs w:val="20"/>
              </w:rPr>
            </w:pPr>
          </w:p>
        </w:tc>
        <w:tc>
          <w:tcPr>
            <w:tcW w:w="6570" w:type="dxa"/>
            <w:gridSpan w:val="4"/>
            <w:vAlign w:val="bottom"/>
            <w:hideMark/>
          </w:tcPr>
          <w:p w14:paraId="36A6B29E" w14:textId="77777777" w:rsidR="006B432E" w:rsidRPr="00837D54" w:rsidRDefault="006B432E" w:rsidP="00837D54">
            <w:pPr>
              <w:spacing w:line="366" w:lineRule="exact"/>
              <w:jc w:val="right"/>
              <w:rPr>
                <w:rFonts w:ascii="Arial" w:hAnsi="Arial" w:cs="Arial"/>
                <w:sz w:val="20"/>
                <w:szCs w:val="20"/>
                <w:cs/>
              </w:rPr>
            </w:pPr>
            <w:r w:rsidRPr="00837D54">
              <w:rPr>
                <w:rFonts w:ascii="Arial" w:hAnsi="Arial" w:cs="Arial"/>
                <w:sz w:val="20"/>
                <w:szCs w:val="20"/>
              </w:rPr>
              <w:t>(Unit: Thousand Baht)</w:t>
            </w:r>
          </w:p>
        </w:tc>
      </w:tr>
      <w:tr w:rsidR="006B432E" w:rsidRPr="00837D54" w14:paraId="0DCFB134" w14:textId="77777777" w:rsidTr="00E442AB">
        <w:trPr>
          <w:trHeight w:val="360"/>
        </w:trPr>
        <w:tc>
          <w:tcPr>
            <w:tcW w:w="2610" w:type="dxa"/>
            <w:vAlign w:val="bottom"/>
          </w:tcPr>
          <w:p w14:paraId="27ABB122" w14:textId="77777777" w:rsidR="006B432E" w:rsidRPr="00837D54" w:rsidRDefault="006B432E" w:rsidP="00837D54">
            <w:pPr>
              <w:spacing w:line="366" w:lineRule="exact"/>
              <w:jc w:val="center"/>
              <w:rPr>
                <w:rFonts w:ascii="Arial" w:hAnsi="Arial" w:cs="Arial"/>
                <w:sz w:val="20"/>
                <w:szCs w:val="20"/>
                <w:cs/>
              </w:rPr>
            </w:pPr>
          </w:p>
        </w:tc>
        <w:tc>
          <w:tcPr>
            <w:tcW w:w="6570" w:type="dxa"/>
            <w:gridSpan w:val="4"/>
            <w:vAlign w:val="bottom"/>
            <w:hideMark/>
          </w:tcPr>
          <w:p w14:paraId="00B729EA" w14:textId="77777777" w:rsidR="006B432E" w:rsidRPr="00837D54" w:rsidRDefault="006B432E" w:rsidP="00837D54">
            <w:pPr>
              <w:pBdr>
                <w:bottom w:val="single" w:sz="4" w:space="1" w:color="auto"/>
              </w:pBdr>
              <w:spacing w:line="366" w:lineRule="exact"/>
              <w:jc w:val="center"/>
              <w:rPr>
                <w:rFonts w:ascii="Arial" w:hAnsi="Arial" w:cs="Arial"/>
                <w:sz w:val="20"/>
                <w:szCs w:val="20"/>
                <w:cs/>
              </w:rPr>
            </w:pPr>
            <w:r w:rsidRPr="00837D54">
              <w:rPr>
                <w:rFonts w:ascii="Arial" w:hAnsi="Arial" w:cs="Arial"/>
                <w:sz w:val="20"/>
                <w:szCs w:val="20"/>
              </w:rPr>
              <w:t>For the three-month period ended 30 June</w:t>
            </w:r>
          </w:p>
        </w:tc>
      </w:tr>
      <w:tr w:rsidR="006B432E" w:rsidRPr="00837D54" w14:paraId="67E5243C" w14:textId="77777777" w:rsidTr="00322D5B">
        <w:trPr>
          <w:trHeight w:val="360"/>
        </w:trPr>
        <w:tc>
          <w:tcPr>
            <w:tcW w:w="2610" w:type="dxa"/>
            <w:vAlign w:val="bottom"/>
          </w:tcPr>
          <w:p w14:paraId="73CDDE66" w14:textId="77777777" w:rsidR="006B432E" w:rsidRPr="00837D54" w:rsidRDefault="006B432E" w:rsidP="00837D54">
            <w:pPr>
              <w:spacing w:line="366" w:lineRule="exact"/>
              <w:jc w:val="center"/>
              <w:rPr>
                <w:rFonts w:ascii="Arial" w:hAnsi="Arial" w:cs="Arial"/>
                <w:sz w:val="20"/>
                <w:szCs w:val="20"/>
                <w:cs/>
              </w:rPr>
            </w:pPr>
          </w:p>
        </w:tc>
        <w:tc>
          <w:tcPr>
            <w:tcW w:w="3285" w:type="dxa"/>
            <w:gridSpan w:val="2"/>
            <w:vAlign w:val="bottom"/>
          </w:tcPr>
          <w:p w14:paraId="3BD9D179" w14:textId="77777777" w:rsidR="006B432E" w:rsidRPr="00837D54" w:rsidRDefault="006B432E" w:rsidP="00837D54">
            <w:pPr>
              <w:pBdr>
                <w:bottom w:val="single" w:sz="4" w:space="1" w:color="auto"/>
              </w:pBdr>
              <w:spacing w:line="366" w:lineRule="exact"/>
              <w:jc w:val="center"/>
              <w:rPr>
                <w:rFonts w:ascii="Arial" w:hAnsi="Arial" w:cs="Arial"/>
                <w:sz w:val="20"/>
                <w:szCs w:val="20"/>
              </w:rPr>
            </w:pPr>
            <w:r w:rsidRPr="00837D54">
              <w:rPr>
                <w:rFonts w:ascii="Arial" w:hAnsi="Arial" w:cs="Arial"/>
                <w:sz w:val="20"/>
                <w:szCs w:val="20"/>
              </w:rPr>
              <w:t>Financial statements</w:t>
            </w:r>
          </w:p>
          <w:p w14:paraId="2E45EC18" w14:textId="77777777" w:rsidR="006B432E" w:rsidRPr="00837D54" w:rsidRDefault="006B432E" w:rsidP="00837D54">
            <w:pPr>
              <w:pBdr>
                <w:bottom w:val="single" w:sz="4" w:space="1" w:color="auto"/>
              </w:pBdr>
              <w:spacing w:line="366" w:lineRule="exact"/>
              <w:jc w:val="center"/>
              <w:rPr>
                <w:rFonts w:ascii="Arial" w:hAnsi="Arial" w:cs="Arial"/>
                <w:sz w:val="20"/>
                <w:szCs w:val="20"/>
                <w:cs/>
              </w:rPr>
            </w:pPr>
            <w:r w:rsidRPr="00837D54">
              <w:rPr>
                <w:rFonts w:ascii="Arial" w:hAnsi="Arial" w:cs="Arial"/>
                <w:sz w:val="20"/>
                <w:szCs w:val="20"/>
              </w:rPr>
              <w:t>in which equity method is applied</w:t>
            </w:r>
          </w:p>
        </w:tc>
        <w:tc>
          <w:tcPr>
            <w:tcW w:w="3285" w:type="dxa"/>
            <w:gridSpan w:val="2"/>
            <w:vAlign w:val="bottom"/>
          </w:tcPr>
          <w:p w14:paraId="4B7F2617" w14:textId="77777777" w:rsidR="006B432E" w:rsidRPr="00837D54" w:rsidRDefault="006B432E" w:rsidP="00837D54">
            <w:pPr>
              <w:pBdr>
                <w:bottom w:val="single" w:sz="4" w:space="1" w:color="auto"/>
              </w:pBdr>
              <w:spacing w:line="366" w:lineRule="exact"/>
              <w:jc w:val="center"/>
              <w:rPr>
                <w:rFonts w:ascii="Arial" w:hAnsi="Arial" w:cs="Arial"/>
                <w:sz w:val="20"/>
                <w:szCs w:val="20"/>
                <w:cs/>
              </w:rPr>
            </w:pPr>
            <w:r w:rsidRPr="00837D54">
              <w:rPr>
                <w:rFonts w:ascii="Arial" w:hAnsi="Arial" w:cs="Arial"/>
                <w:sz w:val="20"/>
                <w:szCs w:val="20"/>
              </w:rPr>
              <w:t>Separate financial statements</w:t>
            </w:r>
          </w:p>
        </w:tc>
      </w:tr>
      <w:tr w:rsidR="006B432E" w:rsidRPr="00837D54" w14:paraId="27598AF7" w14:textId="77777777" w:rsidTr="00322D5B">
        <w:trPr>
          <w:trHeight w:val="360"/>
        </w:trPr>
        <w:tc>
          <w:tcPr>
            <w:tcW w:w="2610" w:type="dxa"/>
            <w:vAlign w:val="bottom"/>
            <w:hideMark/>
          </w:tcPr>
          <w:p w14:paraId="5CABF081" w14:textId="77777777" w:rsidR="006B432E" w:rsidRPr="00837D54" w:rsidRDefault="006B432E" w:rsidP="00837D54">
            <w:pPr>
              <w:pBdr>
                <w:bottom w:val="single" w:sz="4" w:space="1" w:color="auto"/>
              </w:pBdr>
              <w:spacing w:line="366" w:lineRule="exact"/>
              <w:jc w:val="center"/>
              <w:rPr>
                <w:rFonts w:ascii="Arial" w:hAnsi="Arial" w:cs="Arial"/>
                <w:sz w:val="20"/>
                <w:szCs w:val="20"/>
                <w:cs/>
              </w:rPr>
            </w:pPr>
            <w:r w:rsidRPr="00837D54">
              <w:rPr>
                <w:rFonts w:ascii="Arial" w:hAnsi="Arial" w:cs="Arial"/>
                <w:sz w:val="20"/>
                <w:szCs w:val="20"/>
              </w:rPr>
              <w:t>Company’s name</w:t>
            </w:r>
          </w:p>
        </w:tc>
        <w:tc>
          <w:tcPr>
            <w:tcW w:w="3285" w:type="dxa"/>
            <w:gridSpan w:val="2"/>
            <w:vAlign w:val="bottom"/>
            <w:hideMark/>
          </w:tcPr>
          <w:p w14:paraId="4B36757B" w14:textId="77777777" w:rsidR="006B432E" w:rsidRPr="00837D54" w:rsidRDefault="006B432E" w:rsidP="00837D54">
            <w:pPr>
              <w:pBdr>
                <w:bottom w:val="single" w:sz="4" w:space="1" w:color="auto"/>
              </w:pBdr>
              <w:spacing w:line="366" w:lineRule="exact"/>
              <w:jc w:val="center"/>
              <w:rPr>
                <w:rFonts w:ascii="Arial" w:hAnsi="Arial" w:cs="Arial"/>
                <w:sz w:val="20"/>
                <w:szCs w:val="20"/>
              </w:rPr>
            </w:pPr>
            <w:r w:rsidRPr="00837D54">
              <w:rPr>
                <w:rFonts w:ascii="Arial" w:hAnsi="Arial" w:cs="Arial"/>
                <w:sz w:val="20"/>
                <w:szCs w:val="20"/>
              </w:rPr>
              <w:t>Share of profit (loss) from investment in associate</w:t>
            </w:r>
          </w:p>
        </w:tc>
        <w:tc>
          <w:tcPr>
            <w:tcW w:w="3285" w:type="dxa"/>
            <w:gridSpan w:val="2"/>
            <w:vAlign w:val="bottom"/>
          </w:tcPr>
          <w:p w14:paraId="0345C9C0" w14:textId="77777777" w:rsidR="006B432E" w:rsidRPr="00837D54" w:rsidRDefault="006B432E" w:rsidP="00837D54">
            <w:pPr>
              <w:pBdr>
                <w:bottom w:val="single" w:sz="4" w:space="1" w:color="auto"/>
              </w:pBdr>
              <w:spacing w:line="366" w:lineRule="exact"/>
              <w:jc w:val="center"/>
              <w:rPr>
                <w:rFonts w:ascii="Arial" w:hAnsi="Arial" w:cs="Arial"/>
                <w:sz w:val="20"/>
                <w:szCs w:val="20"/>
                <w:cs/>
              </w:rPr>
            </w:pPr>
            <w:r w:rsidRPr="00837D54">
              <w:rPr>
                <w:rFonts w:ascii="Arial" w:hAnsi="Arial" w:cs="Arial"/>
                <w:sz w:val="20"/>
                <w:szCs w:val="20"/>
              </w:rPr>
              <w:t>Dividend received</w:t>
            </w:r>
          </w:p>
        </w:tc>
      </w:tr>
      <w:tr w:rsidR="006B432E" w:rsidRPr="00837D54" w14:paraId="34EB5C73" w14:textId="77777777" w:rsidTr="00322D5B">
        <w:trPr>
          <w:trHeight w:val="360"/>
        </w:trPr>
        <w:tc>
          <w:tcPr>
            <w:tcW w:w="2610" w:type="dxa"/>
          </w:tcPr>
          <w:p w14:paraId="3134F2C3" w14:textId="77777777" w:rsidR="006B432E" w:rsidRPr="00837D54" w:rsidRDefault="006B432E" w:rsidP="00837D54">
            <w:pPr>
              <w:spacing w:line="366" w:lineRule="exact"/>
              <w:jc w:val="center"/>
              <w:rPr>
                <w:rFonts w:ascii="Arial" w:hAnsi="Arial" w:cs="Arial"/>
                <w:sz w:val="20"/>
                <w:szCs w:val="20"/>
                <w:cs/>
              </w:rPr>
            </w:pPr>
          </w:p>
        </w:tc>
        <w:tc>
          <w:tcPr>
            <w:tcW w:w="1642" w:type="dxa"/>
          </w:tcPr>
          <w:p w14:paraId="5751E2D4" w14:textId="7C407BFE" w:rsidR="006B432E" w:rsidRPr="00837D54" w:rsidRDefault="006B432E" w:rsidP="00837D54">
            <w:pPr>
              <w:tabs>
                <w:tab w:val="right" w:pos="7200"/>
                <w:tab w:val="right" w:pos="8540"/>
              </w:tabs>
              <w:spacing w:line="366" w:lineRule="exact"/>
              <w:jc w:val="center"/>
              <w:rPr>
                <w:rFonts w:ascii="Arial" w:hAnsi="Arial" w:cs="Arial"/>
                <w:sz w:val="20"/>
                <w:szCs w:val="20"/>
                <w:u w:val="single"/>
                <w:cs/>
              </w:rPr>
            </w:pPr>
            <w:r w:rsidRPr="00837D54">
              <w:rPr>
                <w:rFonts w:ascii="Arial" w:hAnsi="Arial" w:cs="Arial"/>
                <w:sz w:val="20"/>
                <w:szCs w:val="20"/>
                <w:u w:val="single"/>
              </w:rPr>
              <w:t>202</w:t>
            </w:r>
            <w:r w:rsidR="001412F0" w:rsidRPr="00837D54">
              <w:rPr>
                <w:rFonts w:ascii="Arial" w:hAnsi="Arial" w:cs="Arial"/>
                <w:sz w:val="20"/>
                <w:szCs w:val="20"/>
                <w:u w:val="single"/>
              </w:rPr>
              <w:t>6</w:t>
            </w:r>
          </w:p>
        </w:tc>
        <w:tc>
          <w:tcPr>
            <w:tcW w:w="1643" w:type="dxa"/>
            <w:hideMark/>
          </w:tcPr>
          <w:p w14:paraId="7B77BD7F" w14:textId="3B621462" w:rsidR="006B432E" w:rsidRPr="00837D54" w:rsidRDefault="006B432E" w:rsidP="00837D54">
            <w:pPr>
              <w:tabs>
                <w:tab w:val="right" w:pos="7200"/>
                <w:tab w:val="right" w:pos="8540"/>
              </w:tabs>
              <w:spacing w:line="366" w:lineRule="exact"/>
              <w:jc w:val="center"/>
              <w:rPr>
                <w:rFonts w:ascii="Arial" w:hAnsi="Arial" w:cs="Arial"/>
                <w:sz w:val="20"/>
                <w:szCs w:val="20"/>
                <w:u w:val="single"/>
                <w:cs/>
              </w:rPr>
            </w:pPr>
            <w:r w:rsidRPr="00837D54">
              <w:rPr>
                <w:rFonts w:ascii="Arial" w:hAnsi="Arial" w:cs="Arial"/>
                <w:sz w:val="20"/>
                <w:szCs w:val="20"/>
                <w:u w:val="single"/>
              </w:rPr>
              <w:t>202</w:t>
            </w:r>
            <w:r w:rsidR="001412F0" w:rsidRPr="00837D54">
              <w:rPr>
                <w:rFonts w:ascii="Arial" w:hAnsi="Arial" w:cs="Arial"/>
                <w:sz w:val="20"/>
                <w:szCs w:val="20"/>
                <w:u w:val="single"/>
              </w:rPr>
              <w:t>5</w:t>
            </w:r>
          </w:p>
        </w:tc>
        <w:tc>
          <w:tcPr>
            <w:tcW w:w="1642" w:type="dxa"/>
          </w:tcPr>
          <w:p w14:paraId="3BADB336" w14:textId="536A7CCA" w:rsidR="006B432E" w:rsidRPr="00837D54" w:rsidRDefault="006B432E" w:rsidP="00837D54">
            <w:pPr>
              <w:tabs>
                <w:tab w:val="right" w:pos="7200"/>
                <w:tab w:val="right" w:pos="8540"/>
              </w:tabs>
              <w:spacing w:line="366" w:lineRule="exact"/>
              <w:jc w:val="center"/>
              <w:rPr>
                <w:rFonts w:ascii="Arial" w:hAnsi="Arial" w:cs="Arial"/>
                <w:sz w:val="20"/>
                <w:szCs w:val="20"/>
                <w:u w:val="single"/>
                <w:cs/>
              </w:rPr>
            </w:pPr>
            <w:r w:rsidRPr="00837D54">
              <w:rPr>
                <w:rFonts w:ascii="Arial" w:hAnsi="Arial" w:cs="Arial"/>
                <w:sz w:val="20"/>
                <w:szCs w:val="20"/>
                <w:u w:val="single"/>
              </w:rPr>
              <w:t>202</w:t>
            </w:r>
            <w:r w:rsidR="001412F0" w:rsidRPr="00837D54">
              <w:rPr>
                <w:rFonts w:ascii="Arial" w:hAnsi="Arial" w:cs="Arial"/>
                <w:sz w:val="20"/>
                <w:szCs w:val="20"/>
                <w:u w:val="single"/>
              </w:rPr>
              <w:t>6</w:t>
            </w:r>
          </w:p>
        </w:tc>
        <w:tc>
          <w:tcPr>
            <w:tcW w:w="1643" w:type="dxa"/>
            <w:hideMark/>
          </w:tcPr>
          <w:p w14:paraId="11C1050C" w14:textId="045DDA5C" w:rsidR="006B432E" w:rsidRPr="00837D54" w:rsidRDefault="006B432E" w:rsidP="00837D54">
            <w:pPr>
              <w:tabs>
                <w:tab w:val="right" w:pos="7200"/>
                <w:tab w:val="right" w:pos="8540"/>
              </w:tabs>
              <w:spacing w:line="366" w:lineRule="exact"/>
              <w:jc w:val="center"/>
              <w:rPr>
                <w:rFonts w:ascii="Arial" w:hAnsi="Arial" w:cs="Arial"/>
                <w:sz w:val="20"/>
                <w:szCs w:val="20"/>
                <w:u w:val="single"/>
                <w:cs/>
              </w:rPr>
            </w:pPr>
            <w:r w:rsidRPr="00837D54">
              <w:rPr>
                <w:rFonts w:ascii="Arial" w:hAnsi="Arial" w:cs="Arial"/>
                <w:sz w:val="20"/>
                <w:szCs w:val="20"/>
                <w:u w:val="single"/>
              </w:rPr>
              <w:t>202</w:t>
            </w:r>
            <w:r w:rsidR="001412F0" w:rsidRPr="00837D54">
              <w:rPr>
                <w:rFonts w:ascii="Arial" w:hAnsi="Arial" w:cs="Arial"/>
                <w:sz w:val="20"/>
                <w:szCs w:val="20"/>
                <w:u w:val="single"/>
              </w:rPr>
              <w:t>5</w:t>
            </w:r>
          </w:p>
        </w:tc>
      </w:tr>
      <w:tr w:rsidR="001412F0" w:rsidRPr="00837D54" w14:paraId="153A2516" w14:textId="77777777" w:rsidTr="00322D5B">
        <w:trPr>
          <w:trHeight w:val="360"/>
        </w:trPr>
        <w:tc>
          <w:tcPr>
            <w:tcW w:w="2610" w:type="dxa"/>
            <w:vAlign w:val="center"/>
          </w:tcPr>
          <w:p w14:paraId="44467F5E" w14:textId="77777777" w:rsidR="001412F0" w:rsidRPr="00837D54" w:rsidRDefault="001412F0" w:rsidP="00837D54">
            <w:pPr>
              <w:spacing w:line="366" w:lineRule="exact"/>
              <w:ind w:left="72" w:right="-108" w:hanging="94"/>
              <w:rPr>
                <w:rFonts w:ascii="Arial" w:hAnsi="Arial" w:cs="Arial"/>
                <w:sz w:val="20"/>
                <w:szCs w:val="20"/>
              </w:rPr>
            </w:pPr>
            <w:r w:rsidRPr="00837D54">
              <w:rPr>
                <w:rFonts w:ascii="Arial" w:hAnsi="Arial" w:cs="Arial"/>
                <w:spacing w:val="-2"/>
                <w:sz w:val="20"/>
                <w:szCs w:val="20"/>
              </w:rPr>
              <w:t>NS-</w:t>
            </w:r>
            <w:proofErr w:type="spellStart"/>
            <w:r w:rsidRPr="00837D54">
              <w:rPr>
                <w:rFonts w:ascii="Arial" w:hAnsi="Arial" w:cs="Arial"/>
                <w:spacing w:val="-2"/>
                <w:sz w:val="20"/>
                <w:szCs w:val="20"/>
              </w:rPr>
              <w:t>Thainox</w:t>
            </w:r>
            <w:proofErr w:type="spellEnd"/>
            <w:r w:rsidRPr="00837D54">
              <w:rPr>
                <w:rFonts w:ascii="Arial" w:hAnsi="Arial" w:cs="Arial"/>
                <w:spacing w:val="-2"/>
                <w:sz w:val="20"/>
                <w:szCs w:val="20"/>
              </w:rPr>
              <w:t xml:space="preserve"> Auto Co., Ltd.</w:t>
            </w:r>
          </w:p>
        </w:tc>
        <w:tc>
          <w:tcPr>
            <w:tcW w:w="1642" w:type="dxa"/>
            <w:vAlign w:val="bottom"/>
          </w:tcPr>
          <w:p w14:paraId="5F911FF3" w14:textId="2E8D34C1" w:rsidR="001412F0" w:rsidRPr="00837D54" w:rsidRDefault="00485557" w:rsidP="00837D54">
            <w:pPr>
              <w:pBdr>
                <w:bottom w:val="single" w:sz="4" w:space="1" w:color="auto"/>
              </w:pBdr>
              <w:tabs>
                <w:tab w:val="decimal" w:pos="1151"/>
              </w:tabs>
              <w:spacing w:line="366" w:lineRule="exact"/>
              <w:rPr>
                <w:rFonts w:ascii="Arial" w:hAnsi="Arial" w:cs="Arial"/>
                <w:sz w:val="20"/>
                <w:szCs w:val="20"/>
                <w:cs/>
              </w:rPr>
            </w:pPr>
            <w:r w:rsidRPr="00837D54">
              <w:rPr>
                <w:rFonts w:ascii="Arial" w:hAnsi="Arial" w:cs="Arial"/>
                <w:sz w:val="20"/>
                <w:szCs w:val="20"/>
              </w:rPr>
              <w:t>721</w:t>
            </w:r>
          </w:p>
        </w:tc>
        <w:tc>
          <w:tcPr>
            <w:tcW w:w="1643" w:type="dxa"/>
            <w:vAlign w:val="bottom"/>
          </w:tcPr>
          <w:p w14:paraId="5D838F35" w14:textId="483819AD" w:rsidR="001412F0" w:rsidRPr="00837D54" w:rsidRDefault="001412F0" w:rsidP="00837D54">
            <w:pPr>
              <w:pBdr>
                <w:bottom w:val="single" w:sz="4" w:space="1" w:color="auto"/>
              </w:pBdr>
              <w:tabs>
                <w:tab w:val="decimal" w:pos="1151"/>
              </w:tabs>
              <w:spacing w:line="366" w:lineRule="exact"/>
              <w:rPr>
                <w:rFonts w:ascii="Arial" w:hAnsi="Arial" w:cs="Arial"/>
                <w:sz w:val="20"/>
                <w:szCs w:val="20"/>
              </w:rPr>
            </w:pPr>
            <w:r w:rsidRPr="00837D54">
              <w:rPr>
                <w:rFonts w:ascii="Arial" w:hAnsi="Arial" w:cs="Arial"/>
                <w:sz w:val="20"/>
                <w:szCs w:val="20"/>
              </w:rPr>
              <w:t>(1,057)</w:t>
            </w:r>
          </w:p>
        </w:tc>
        <w:tc>
          <w:tcPr>
            <w:tcW w:w="1642" w:type="dxa"/>
            <w:vAlign w:val="bottom"/>
          </w:tcPr>
          <w:p w14:paraId="1B19CD9B" w14:textId="4AE87869" w:rsidR="001412F0" w:rsidRPr="00837D54" w:rsidRDefault="00485557" w:rsidP="00837D54">
            <w:pPr>
              <w:pBdr>
                <w:bottom w:val="single" w:sz="4" w:space="1" w:color="auto"/>
              </w:pBdr>
              <w:tabs>
                <w:tab w:val="decimal" w:pos="1151"/>
              </w:tabs>
              <w:spacing w:line="366" w:lineRule="exact"/>
              <w:rPr>
                <w:rFonts w:ascii="Arial" w:hAnsi="Arial" w:cs="Arial"/>
                <w:sz w:val="20"/>
                <w:szCs w:val="20"/>
              </w:rPr>
            </w:pPr>
            <w:r w:rsidRPr="00837D54">
              <w:rPr>
                <w:rFonts w:ascii="Arial" w:hAnsi="Arial" w:cs="Arial"/>
                <w:sz w:val="20"/>
                <w:szCs w:val="20"/>
              </w:rPr>
              <w:t>534</w:t>
            </w:r>
          </w:p>
        </w:tc>
        <w:tc>
          <w:tcPr>
            <w:tcW w:w="1643" w:type="dxa"/>
            <w:vAlign w:val="bottom"/>
          </w:tcPr>
          <w:p w14:paraId="47F1759F" w14:textId="2C541C8C" w:rsidR="001412F0" w:rsidRPr="00837D54" w:rsidRDefault="001412F0" w:rsidP="00837D54">
            <w:pPr>
              <w:pBdr>
                <w:bottom w:val="single" w:sz="4" w:space="1" w:color="auto"/>
              </w:pBdr>
              <w:tabs>
                <w:tab w:val="decimal" w:pos="1151"/>
              </w:tabs>
              <w:spacing w:line="366" w:lineRule="exact"/>
              <w:rPr>
                <w:rFonts w:ascii="Arial" w:hAnsi="Arial" w:cs="Arial"/>
                <w:sz w:val="20"/>
                <w:szCs w:val="20"/>
              </w:rPr>
            </w:pPr>
            <w:r w:rsidRPr="00837D54">
              <w:rPr>
                <w:rFonts w:ascii="Arial" w:hAnsi="Arial" w:cs="Arial"/>
                <w:sz w:val="20"/>
                <w:szCs w:val="20"/>
              </w:rPr>
              <w:t>561</w:t>
            </w:r>
          </w:p>
        </w:tc>
      </w:tr>
      <w:tr w:rsidR="001412F0" w:rsidRPr="00837D54" w14:paraId="69AE0212" w14:textId="77777777" w:rsidTr="00322D5B">
        <w:trPr>
          <w:trHeight w:val="360"/>
        </w:trPr>
        <w:tc>
          <w:tcPr>
            <w:tcW w:w="2610" w:type="dxa"/>
            <w:vAlign w:val="center"/>
            <w:hideMark/>
          </w:tcPr>
          <w:p w14:paraId="72AD8C0A" w14:textId="77777777" w:rsidR="001412F0" w:rsidRPr="00837D54" w:rsidRDefault="001412F0" w:rsidP="00837D54">
            <w:pPr>
              <w:spacing w:line="366" w:lineRule="exact"/>
              <w:ind w:left="72" w:right="-108" w:hanging="94"/>
              <w:rPr>
                <w:rFonts w:ascii="Arial" w:hAnsi="Arial" w:cs="Arial"/>
                <w:sz w:val="20"/>
                <w:szCs w:val="20"/>
              </w:rPr>
            </w:pPr>
            <w:r w:rsidRPr="00837D54">
              <w:rPr>
                <w:rFonts w:ascii="Arial" w:hAnsi="Arial" w:cs="Arial"/>
                <w:sz w:val="20"/>
                <w:szCs w:val="20"/>
              </w:rPr>
              <w:t>Total</w:t>
            </w:r>
          </w:p>
        </w:tc>
        <w:tc>
          <w:tcPr>
            <w:tcW w:w="1642" w:type="dxa"/>
            <w:vAlign w:val="bottom"/>
          </w:tcPr>
          <w:p w14:paraId="06E24DAD" w14:textId="42C43C59" w:rsidR="001412F0" w:rsidRPr="00837D54" w:rsidRDefault="00485557" w:rsidP="00837D54">
            <w:pPr>
              <w:pBdr>
                <w:bottom w:val="double" w:sz="4" w:space="1" w:color="auto"/>
              </w:pBdr>
              <w:tabs>
                <w:tab w:val="decimal" w:pos="1151"/>
              </w:tabs>
              <w:spacing w:line="366" w:lineRule="exact"/>
              <w:rPr>
                <w:rFonts w:ascii="Arial" w:hAnsi="Arial" w:cs="Arial"/>
                <w:sz w:val="20"/>
                <w:szCs w:val="20"/>
              </w:rPr>
            </w:pPr>
            <w:r w:rsidRPr="00837D54">
              <w:rPr>
                <w:rFonts w:ascii="Arial" w:hAnsi="Arial" w:cs="Arial"/>
                <w:sz w:val="20"/>
                <w:szCs w:val="20"/>
              </w:rPr>
              <w:t>721</w:t>
            </w:r>
          </w:p>
        </w:tc>
        <w:tc>
          <w:tcPr>
            <w:tcW w:w="1643" w:type="dxa"/>
            <w:vAlign w:val="bottom"/>
          </w:tcPr>
          <w:p w14:paraId="32CAAB02" w14:textId="7FC2B95D" w:rsidR="001412F0" w:rsidRPr="00837D54" w:rsidRDefault="001412F0" w:rsidP="00837D54">
            <w:pPr>
              <w:pBdr>
                <w:bottom w:val="double" w:sz="4" w:space="1" w:color="auto"/>
              </w:pBdr>
              <w:tabs>
                <w:tab w:val="decimal" w:pos="1151"/>
              </w:tabs>
              <w:spacing w:line="366" w:lineRule="exact"/>
              <w:rPr>
                <w:rFonts w:ascii="Arial" w:hAnsi="Arial" w:cs="Arial"/>
                <w:sz w:val="20"/>
                <w:szCs w:val="20"/>
              </w:rPr>
            </w:pPr>
            <w:r w:rsidRPr="00837D54">
              <w:rPr>
                <w:rFonts w:ascii="Arial" w:hAnsi="Arial" w:cs="Arial"/>
                <w:sz w:val="20"/>
                <w:szCs w:val="20"/>
              </w:rPr>
              <w:t>(1,057)</w:t>
            </w:r>
          </w:p>
        </w:tc>
        <w:tc>
          <w:tcPr>
            <w:tcW w:w="1642" w:type="dxa"/>
            <w:vAlign w:val="bottom"/>
          </w:tcPr>
          <w:p w14:paraId="240F384E" w14:textId="51FDD320" w:rsidR="001412F0" w:rsidRPr="00837D54" w:rsidRDefault="00485557" w:rsidP="00837D54">
            <w:pPr>
              <w:pBdr>
                <w:bottom w:val="double" w:sz="4" w:space="1" w:color="auto"/>
              </w:pBdr>
              <w:tabs>
                <w:tab w:val="decimal" w:pos="1151"/>
              </w:tabs>
              <w:spacing w:line="366" w:lineRule="exact"/>
              <w:ind w:right="-43"/>
              <w:rPr>
                <w:rFonts w:ascii="Arial" w:hAnsi="Arial" w:cs="Arial"/>
                <w:sz w:val="20"/>
                <w:szCs w:val="20"/>
                <w:cs/>
              </w:rPr>
            </w:pPr>
            <w:r w:rsidRPr="00837D54">
              <w:rPr>
                <w:rFonts w:ascii="Arial" w:hAnsi="Arial" w:cs="Arial"/>
                <w:sz w:val="20"/>
                <w:szCs w:val="20"/>
              </w:rPr>
              <w:t>534</w:t>
            </w:r>
          </w:p>
        </w:tc>
        <w:tc>
          <w:tcPr>
            <w:tcW w:w="1643" w:type="dxa"/>
            <w:vAlign w:val="bottom"/>
          </w:tcPr>
          <w:p w14:paraId="76EFD43C" w14:textId="421C18B0" w:rsidR="001412F0" w:rsidRPr="00837D54" w:rsidRDefault="001412F0" w:rsidP="00837D54">
            <w:pPr>
              <w:pBdr>
                <w:bottom w:val="double" w:sz="4" w:space="1" w:color="auto"/>
              </w:pBdr>
              <w:tabs>
                <w:tab w:val="decimal" w:pos="1151"/>
              </w:tabs>
              <w:spacing w:line="366" w:lineRule="exact"/>
              <w:ind w:right="-43"/>
              <w:rPr>
                <w:rFonts w:ascii="Arial" w:hAnsi="Arial" w:cs="Arial"/>
                <w:sz w:val="20"/>
                <w:szCs w:val="20"/>
              </w:rPr>
            </w:pPr>
            <w:r w:rsidRPr="00837D54">
              <w:rPr>
                <w:rFonts w:ascii="Arial" w:hAnsi="Arial" w:cs="Arial"/>
                <w:sz w:val="20"/>
                <w:szCs w:val="20"/>
              </w:rPr>
              <w:t>561</w:t>
            </w:r>
          </w:p>
        </w:tc>
      </w:tr>
    </w:tbl>
    <w:p w14:paraId="2617BAC9" w14:textId="77777777" w:rsidR="00425817" w:rsidRPr="00837D54" w:rsidRDefault="00425817" w:rsidP="00837D54">
      <w:pPr>
        <w:spacing w:line="366" w:lineRule="exact"/>
        <w:rPr>
          <w:rFonts w:ascii="Arial" w:hAnsi="Arial" w:cs="Arial"/>
        </w:rPr>
      </w:pPr>
    </w:p>
    <w:tbl>
      <w:tblPr>
        <w:tblW w:w="9180" w:type="dxa"/>
        <w:tblInd w:w="450" w:type="dxa"/>
        <w:tblLayout w:type="fixed"/>
        <w:tblLook w:val="04A0" w:firstRow="1" w:lastRow="0" w:firstColumn="1" w:lastColumn="0" w:noHBand="0" w:noVBand="1"/>
      </w:tblPr>
      <w:tblGrid>
        <w:gridCol w:w="2610"/>
        <w:gridCol w:w="1642"/>
        <w:gridCol w:w="1643"/>
        <w:gridCol w:w="1642"/>
        <w:gridCol w:w="1643"/>
      </w:tblGrid>
      <w:tr w:rsidR="006B432E" w:rsidRPr="00837D54" w14:paraId="2D95F61E" w14:textId="77777777" w:rsidTr="00E442AB">
        <w:trPr>
          <w:trHeight w:val="360"/>
        </w:trPr>
        <w:tc>
          <w:tcPr>
            <w:tcW w:w="2610" w:type="dxa"/>
            <w:vAlign w:val="bottom"/>
          </w:tcPr>
          <w:p w14:paraId="77122ACC" w14:textId="77777777" w:rsidR="006B432E" w:rsidRPr="00837D54" w:rsidRDefault="006B432E" w:rsidP="00837D54">
            <w:pPr>
              <w:spacing w:line="366" w:lineRule="exact"/>
              <w:rPr>
                <w:rFonts w:ascii="Arial" w:hAnsi="Arial" w:cs="Arial"/>
                <w:sz w:val="20"/>
                <w:szCs w:val="20"/>
              </w:rPr>
            </w:pPr>
          </w:p>
        </w:tc>
        <w:tc>
          <w:tcPr>
            <w:tcW w:w="6570" w:type="dxa"/>
            <w:gridSpan w:val="4"/>
            <w:vAlign w:val="bottom"/>
          </w:tcPr>
          <w:p w14:paraId="0F00D271" w14:textId="171A5A5D" w:rsidR="006B432E" w:rsidRPr="00837D54" w:rsidRDefault="006B432E" w:rsidP="00837D54">
            <w:pPr>
              <w:spacing w:line="366" w:lineRule="exact"/>
              <w:jc w:val="right"/>
              <w:rPr>
                <w:rFonts w:ascii="Arial" w:hAnsi="Arial" w:cs="Arial"/>
                <w:sz w:val="20"/>
                <w:szCs w:val="20"/>
              </w:rPr>
            </w:pPr>
            <w:r w:rsidRPr="00837D54">
              <w:rPr>
                <w:rFonts w:ascii="Arial" w:hAnsi="Arial" w:cs="Arial"/>
                <w:sz w:val="20"/>
                <w:szCs w:val="20"/>
              </w:rPr>
              <w:t>(Unit: Thousand Baht)</w:t>
            </w:r>
          </w:p>
        </w:tc>
      </w:tr>
      <w:tr w:rsidR="006B432E" w:rsidRPr="00837D54" w14:paraId="6C4E7AB5" w14:textId="77777777" w:rsidTr="00E442AB">
        <w:trPr>
          <w:trHeight w:val="360"/>
        </w:trPr>
        <w:tc>
          <w:tcPr>
            <w:tcW w:w="2610" w:type="dxa"/>
            <w:vAlign w:val="bottom"/>
          </w:tcPr>
          <w:p w14:paraId="283AB732" w14:textId="77777777" w:rsidR="006B432E" w:rsidRPr="00837D54" w:rsidRDefault="006B432E" w:rsidP="00837D54">
            <w:pPr>
              <w:spacing w:line="366" w:lineRule="exact"/>
              <w:jc w:val="center"/>
              <w:rPr>
                <w:rFonts w:ascii="Arial" w:hAnsi="Arial" w:cs="Arial"/>
                <w:sz w:val="20"/>
                <w:szCs w:val="20"/>
                <w:cs/>
              </w:rPr>
            </w:pPr>
          </w:p>
        </w:tc>
        <w:tc>
          <w:tcPr>
            <w:tcW w:w="6570" w:type="dxa"/>
            <w:gridSpan w:val="4"/>
            <w:vAlign w:val="bottom"/>
            <w:hideMark/>
          </w:tcPr>
          <w:p w14:paraId="6F92C2F7" w14:textId="77777777" w:rsidR="006B432E" w:rsidRPr="00837D54" w:rsidRDefault="006B432E" w:rsidP="00837D54">
            <w:pPr>
              <w:pBdr>
                <w:bottom w:val="single" w:sz="4" w:space="1" w:color="auto"/>
              </w:pBdr>
              <w:spacing w:line="366" w:lineRule="exact"/>
              <w:jc w:val="center"/>
              <w:rPr>
                <w:rFonts w:ascii="Arial" w:hAnsi="Arial" w:cs="Arial"/>
                <w:sz w:val="20"/>
                <w:szCs w:val="20"/>
                <w:cs/>
              </w:rPr>
            </w:pPr>
            <w:r w:rsidRPr="00837D54">
              <w:rPr>
                <w:rFonts w:ascii="Arial" w:hAnsi="Arial" w:cs="Arial"/>
                <w:sz w:val="20"/>
                <w:szCs w:val="20"/>
              </w:rPr>
              <w:t>For the six-month period ended 30 June</w:t>
            </w:r>
          </w:p>
        </w:tc>
      </w:tr>
      <w:tr w:rsidR="006B432E" w:rsidRPr="00837D54" w14:paraId="6818E23B" w14:textId="77777777" w:rsidTr="00322D5B">
        <w:trPr>
          <w:trHeight w:val="360"/>
        </w:trPr>
        <w:tc>
          <w:tcPr>
            <w:tcW w:w="2610" w:type="dxa"/>
            <w:vAlign w:val="bottom"/>
          </w:tcPr>
          <w:p w14:paraId="19C6710F" w14:textId="77777777" w:rsidR="006B432E" w:rsidRPr="00837D54" w:rsidRDefault="006B432E" w:rsidP="00837D54">
            <w:pPr>
              <w:spacing w:line="366" w:lineRule="exact"/>
              <w:jc w:val="center"/>
              <w:rPr>
                <w:rFonts w:ascii="Arial" w:hAnsi="Arial" w:cs="Arial"/>
                <w:sz w:val="20"/>
                <w:szCs w:val="20"/>
                <w:cs/>
              </w:rPr>
            </w:pPr>
          </w:p>
        </w:tc>
        <w:tc>
          <w:tcPr>
            <w:tcW w:w="3285" w:type="dxa"/>
            <w:gridSpan w:val="2"/>
            <w:vAlign w:val="bottom"/>
          </w:tcPr>
          <w:p w14:paraId="6CEC174D" w14:textId="77777777" w:rsidR="006B432E" w:rsidRPr="00837D54" w:rsidRDefault="006B432E" w:rsidP="00837D54">
            <w:pPr>
              <w:pBdr>
                <w:bottom w:val="single" w:sz="4" w:space="1" w:color="auto"/>
              </w:pBdr>
              <w:spacing w:line="366" w:lineRule="exact"/>
              <w:jc w:val="center"/>
              <w:rPr>
                <w:rFonts w:ascii="Arial" w:hAnsi="Arial" w:cs="Arial"/>
                <w:sz w:val="20"/>
                <w:szCs w:val="20"/>
              </w:rPr>
            </w:pPr>
            <w:r w:rsidRPr="00837D54">
              <w:rPr>
                <w:rFonts w:ascii="Arial" w:hAnsi="Arial" w:cs="Arial"/>
                <w:sz w:val="20"/>
                <w:szCs w:val="20"/>
              </w:rPr>
              <w:t>Financial statements</w:t>
            </w:r>
          </w:p>
          <w:p w14:paraId="3846D06C" w14:textId="77777777" w:rsidR="006B432E" w:rsidRPr="00837D54" w:rsidRDefault="006B432E" w:rsidP="00837D54">
            <w:pPr>
              <w:pBdr>
                <w:bottom w:val="single" w:sz="4" w:space="1" w:color="auto"/>
              </w:pBdr>
              <w:spacing w:line="366" w:lineRule="exact"/>
              <w:jc w:val="center"/>
              <w:rPr>
                <w:rFonts w:ascii="Arial" w:hAnsi="Arial" w:cs="Arial"/>
                <w:sz w:val="20"/>
                <w:szCs w:val="20"/>
                <w:cs/>
              </w:rPr>
            </w:pPr>
            <w:r w:rsidRPr="00837D54">
              <w:rPr>
                <w:rFonts w:ascii="Arial" w:hAnsi="Arial" w:cs="Arial"/>
                <w:sz w:val="20"/>
                <w:szCs w:val="20"/>
              </w:rPr>
              <w:t>in which equity method is applied</w:t>
            </w:r>
          </w:p>
        </w:tc>
        <w:tc>
          <w:tcPr>
            <w:tcW w:w="3285" w:type="dxa"/>
            <w:gridSpan w:val="2"/>
            <w:vAlign w:val="bottom"/>
          </w:tcPr>
          <w:p w14:paraId="0FB684FF" w14:textId="77777777" w:rsidR="006B432E" w:rsidRPr="00837D54" w:rsidRDefault="006B432E" w:rsidP="00837D54">
            <w:pPr>
              <w:pBdr>
                <w:bottom w:val="single" w:sz="4" w:space="1" w:color="auto"/>
              </w:pBdr>
              <w:spacing w:line="366" w:lineRule="exact"/>
              <w:jc w:val="center"/>
              <w:rPr>
                <w:rFonts w:ascii="Arial" w:hAnsi="Arial" w:cs="Arial"/>
                <w:sz w:val="20"/>
                <w:szCs w:val="20"/>
                <w:cs/>
              </w:rPr>
            </w:pPr>
            <w:r w:rsidRPr="00837D54">
              <w:rPr>
                <w:rFonts w:ascii="Arial" w:hAnsi="Arial" w:cs="Arial"/>
                <w:sz w:val="20"/>
                <w:szCs w:val="20"/>
              </w:rPr>
              <w:t>Separate financial statements</w:t>
            </w:r>
          </w:p>
        </w:tc>
      </w:tr>
      <w:tr w:rsidR="006B432E" w:rsidRPr="00837D54" w14:paraId="14AD94AC" w14:textId="77777777" w:rsidTr="00322D5B">
        <w:trPr>
          <w:trHeight w:val="360"/>
        </w:trPr>
        <w:tc>
          <w:tcPr>
            <w:tcW w:w="2610" w:type="dxa"/>
            <w:vAlign w:val="bottom"/>
            <w:hideMark/>
          </w:tcPr>
          <w:p w14:paraId="1DABE919" w14:textId="77777777" w:rsidR="006B432E" w:rsidRPr="00837D54" w:rsidRDefault="006B432E" w:rsidP="00837D54">
            <w:pPr>
              <w:pBdr>
                <w:bottom w:val="single" w:sz="4" w:space="1" w:color="auto"/>
              </w:pBdr>
              <w:spacing w:line="366" w:lineRule="exact"/>
              <w:jc w:val="center"/>
              <w:rPr>
                <w:rFonts w:ascii="Arial" w:hAnsi="Arial" w:cs="Arial"/>
                <w:sz w:val="20"/>
                <w:szCs w:val="20"/>
                <w:cs/>
              </w:rPr>
            </w:pPr>
            <w:r w:rsidRPr="00837D54">
              <w:rPr>
                <w:rFonts w:ascii="Arial" w:hAnsi="Arial" w:cs="Arial"/>
                <w:sz w:val="20"/>
                <w:szCs w:val="20"/>
              </w:rPr>
              <w:t>Company’s name</w:t>
            </w:r>
          </w:p>
        </w:tc>
        <w:tc>
          <w:tcPr>
            <w:tcW w:w="3285" w:type="dxa"/>
            <w:gridSpan w:val="2"/>
            <w:vAlign w:val="bottom"/>
            <w:hideMark/>
          </w:tcPr>
          <w:p w14:paraId="671A1AA1" w14:textId="1D5CF316" w:rsidR="006B432E" w:rsidRPr="00837D54" w:rsidRDefault="006B432E" w:rsidP="00837D54">
            <w:pPr>
              <w:pBdr>
                <w:bottom w:val="single" w:sz="4" w:space="1" w:color="auto"/>
              </w:pBdr>
              <w:spacing w:line="366" w:lineRule="exact"/>
              <w:jc w:val="center"/>
              <w:rPr>
                <w:rFonts w:ascii="Arial" w:hAnsi="Arial" w:cs="Arial"/>
                <w:sz w:val="20"/>
                <w:szCs w:val="20"/>
              </w:rPr>
            </w:pPr>
            <w:r w:rsidRPr="00837D54">
              <w:rPr>
                <w:rFonts w:ascii="Arial" w:hAnsi="Arial" w:cs="Arial"/>
                <w:sz w:val="20"/>
                <w:szCs w:val="20"/>
              </w:rPr>
              <w:t xml:space="preserve">Share of profit </w:t>
            </w:r>
            <w:r w:rsidR="00BE3157" w:rsidRPr="00837D54">
              <w:rPr>
                <w:rFonts w:ascii="Arial" w:hAnsi="Arial" w:cs="Arial"/>
                <w:sz w:val="20"/>
                <w:szCs w:val="20"/>
              </w:rPr>
              <w:t xml:space="preserve">(loss) </w:t>
            </w:r>
            <w:r w:rsidRPr="00837D54">
              <w:rPr>
                <w:rFonts w:ascii="Arial" w:hAnsi="Arial" w:cs="Arial"/>
                <w:sz w:val="20"/>
                <w:szCs w:val="20"/>
              </w:rPr>
              <w:t>from investment in associate</w:t>
            </w:r>
          </w:p>
        </w:tc>
        <w:tc>
          <w:tcPr>
            <w:tcW w:w="3285" w:type="dxa"/>
            <w:gridSpan w:val="2"/>
            <w:vAlign w:val="bottom"/>
          </w:tcPr>
          <w:p w14:paraId="6F7C7551" w14:textId="77777777" w:rsidR="006B432E" w:rsidRPr="00837D54" w:rsidRDefault="006B432E" w:rsidP="00837D54">
            <w:pPr>
              <w:pBdr>
                <w:bottom w:val="single" w:sz="4" w:space="1" w:color="auto"/>
              </w:pBdr>
              <w:spacing w:line="366" w:lineRule="exact"/>
              <w:jc w:val="center"/>
              <w:rPr>
                <w:rFonts w:ascii="Arial" w:hAnsi="Arial" w:cs="Arial"/>
                <w:sz w:val="20"/>
                <w:szCs w:val="20"/>
                <w:cs/>
              </w:rPr>
            </w:pPr>
            <w:r w:rsidRPr="00837D54">
              <w:rPr>
                <w:rFonts w:ascii="Arial" w:hAnsi="Arial" w:cs="Arial"/>
                <w:sz w:val="20"/>
                <w:szCs w:val="20"/>
              </w:rPr>
              <w:t>Dividend received</w:t>
            </w:r>
          </w:p>
        </w:tc>
      </w:tr>
      <w:tr w:rsidR="006B432E" w:rsidRPr="00837D54" w14:paraId="30FEFAC6" w14:textId="77777777" w:rsidTr="00322D5B">
        <w:trPr>
          <w:trHeight w:val="360"/>
        </w:trPr>
        <w:tc>
          <w:tcPr>
            <w:tcW w:w="2610" w:type="dxa"/>
          </w:tcPr>
          <w:p w14:paraId="622D41DB" w14:textId="77777777" w:rsidR="006B432E" w:rsidRPr="00837D54" w:rsidRDefault="006B432E" w:rsidP="00837D54">
            <w:pPr>
              <w:spacing w:line="366" w:lineRule="exact"/>
              <w:jc w:val="center"/>
              <w:rPr>
                <w:rFonts w:ascii="Arial" w:hAnsi="Arial" w:cs="Arial"/>
                <w:sz w:val="20"/>
                <w:szCs w:val="20"/>
                <w:cs/>
              </w:rPr>
            </w:pPr>
          </w:p>
        </w:tc>
        <w:tc>
          <w:tcPr>
            <w:tcW w:w="1642" w:type="dxa"/>
          </w:tcPr>
          <w:p w14:paraId="7D445150" w14:textId="429A87CB" w:rsidR="006B432E" w:rsidRPr="00837D54" w:rsidRDefault="006B432E" w:rsidP="00837D54">
            <w:pPr>
              <w:tabs>
                <w:tab w:val="right" w:pos="7200"/>
                <w:tab w:val="right" w:pos="8540"/>
              </w:tabs>
              <w:spacing w:line="366" w:lineRule="exact"/>
              <w:jc w:val="center"/>
              <w:rPr>
                <w:rFonts w:ascii="Arial" w:hAnsi="Arial" w:cs="Arial"/>
                <w:sz w:val="20"/>
                <w:szCs w:val="20"/>
                <w:u w:val="single"/>
                <w:cs/>
              </w:rPr>
            </w:pPr>
            <w:r w:rsidRPr="00837D54">
              <w:rPr>
                <w:rFonts w:ascii="Arial" w:hAnsi="Arial" w:cs="Arial"/>
                <w:sz w:val="20"/>
                <w:szCs w:val="20"/>
                <w:u w:val="single"/>
              </w:rPr>
              <w:t>202</w:t>
            </w:r>
            <w:r w:rsidR="001412F0" w:rsidRPr="00837D54">
              <w:rPr>
                <w:rFonts w:ascii="Arial" w:hAnsi="Arial" w:cs="Arial"/>
                <w:sz w:val="20"/>
                <w:szCs w:val="20"/>
                <w:u w:val="single"/>
              </w:rPr>
              <w:t>6</w:t>
            </w:r>
          </w:p>
        </w:tc>
        <w:tc>
          <w:tcPr>
            <w:tcW w:w="1643" w:type="dxa"/>
            <w:hideMark/>
          </w:tcPr>
          <w:p w14:paraId="40F05356" w14:textId="657AF23F" w:rsidR="006B432E" w:rsidRPr="00837D54" w:rsidRDefault="006B432E" w:rsidP="00837D54">
            <w:pPr>
              <w:tabs>
                <w:tab w:val="right" w:pos="7200"/>
                <w:tab w:val="right" w:pos="8540"/>
              </w:tabs>
              <w:spacing w:line="366" w:lineRule="exact"/>
              <w:jc w:val="center"/>
              <w:rPr>
                <w:rFonts w:ascii="Arial" w:hAnsi="Arial" w:cs="Arial"/>
                <w:sz w:val="20"/>
                <w:szCs w:val="20"/>
                <w:u w:val="single"/>
                <w:cs/>
              </w:rPr>
            </w:pPr>
            <w:r w:rsidRPr="00837D54">
              <w:rPr>
                <w:rFonts w:ascii="Arial" w:hAnsi="Arial" w:cs="Arial"/>
                <w:sz w:val="20"/>
                <w:szCs w:val="20"/>
                <w:u w:val="single"/>
              </w:rPr>
              <w:t>202</w:t>
            </w:r>
            <w:r w:rsidR="001412F0" w:rsidRPr="00837D54">
              <w:rPr>
                <w:rFonts w:ascii="Arial" w:hAnsi="Arial" w:cs="Arial"/>
                <w:sz w:val="20"/>
                <w:szCs w:val="20"/>
                <w:u w:val="single"/>
              </w:rPr>
              <w:t>5</w:t>
            </w:r>
          </w:p>
        </w:tc>
        <w:tc>
          <w:tcPr>
            <w:tcW w:w="1642" w:type="dxa"/>
          </w:tcPr>
          <w:p w14:paraId="5EB9EC06" w14:textId="1C779C87" w:rsidR="006B432E" w:rsidRPr="00837D54" w:rsidRDefault="006B432E" w:rsidP="00837D54">
            <w:pPr>
              <w:tabs>
                <w:tab w:val="right" w:pos="7200"/>
                <w:tab w:val="right" w:pos="8540"/>
              </w:tabs>
              <w:spacing w:line="366" w:lineRule="exact"/>
              <w:jc w:val="center"/>
              <w:rPr>
                <w:rFonts w:ascii="Arial" w:hAnsi="Arial" w:cs="Arial"/>
                <w:sz w:val="20"/>
                <w:szCs w:val="20"/>
                <w:u w:val="single"/>
                <w:cs/>
              </w:rPr>
            </w:pPr>
            <w:r w:rsidRPr="00837D54">
              <w:rPr>
                <w:rFonts w:ascii="Arial" w:hAnsi="Arial" w:cs="Arial"/>
                <w:sz w:val="20"/>
                <w:szCs w:val="20"/>
                <w:u w:val="single"/>
              </w:rPr>
              <w:t>202</w:t>
            </w:r>
            <w:r w:rsidR="001412F0" w:rsidRPr="00837D54">
              <w:rPr>
                <w:rFonts w:ascii="Arial" w:hAnsi="Arial" w:cs="Arial"/>
                <w:sz w:val="20"/>
                <w:szCs w:val="20"/>
                <w:u w:val="single"/>
              </w:rPr>
              <w:t>6</w:t>
            </w:r>
          </w:p>
        </w:tc>
        <w:tc>
          <w:tcPr>
            <w:tcW w:w="1643" w:type="dxa"/>
            <w:hideMark/>
          </w:tcPr>
          <w:p w14:paraId="1DA07D98" w14:textId="69DAF91F" w:rsidR="006B432E" w:rsidRPr="00837D54" w:rsidRDefault="006B432E" w:rsidP="00837D54">
            <w:pPr>
              <w:tabs>
                <w:tab w:val="right" w:pos="7200"/>
                <w:tab w:val="right" w:pos="8540"/>
              </w:tabs>
              <w:spacing w:line="366" w:lineRule="exact"/>
              <w:jc w:val="center"/>
              <w:rPr>
                <w:rFonts w:ascii="Arial" w:hAnsi="Arial" w:cs="Arial"/>
                <w:sz w:val="20"/>
                <w:szCs w:val="20"/>
                <w:u w:val="single"/>
                <w:cs/>
              </w:rPr>
            </w:pPr>
            <w:r w:rsidRPr="00837D54">
              <w:rPr>
                <w:rFonts w:ascii="Arial" w:hAnsi="Arial" w:cs="Arial"/>
                <w:sz w:val="20"/>
                <w:szCs w:val="20"/>
                <w:u w:val="single"/>
              </w:rPr>
              <w:t>202</w:t>
            </w:r>
            <w:r w:rsidR="001412F0" w:rsidRPr="00837D54">
              <w:rPr>
                <w:rFonts w:ascii="Arial" w:hAnsi="Arial" w:cs="Arial"/>
                <w:sz w:val="20"/>
                <w:szCs w:val="20"/>
                <w:u w:val="single"/>
              </w:rPr>
              <w:t>5</w:t>
            </w:r>
          </w:p>
        </w:tc>
      </w:tr>
      <w:tr w:rsidR="001412F0" w:rsidRPr="00837D54" w14:paraId="46291433" w14:textId="77777777" w:rsidTr="00322D5B">
        <w:trPr>
          <w:trHeight w:val="360"/>
        </w:trPr>
        <w:tc>
          <w:tcPr>
            <w:tcW w:w="2610" w:type="dxa"/>
            <w:vAlign w:val="center"/>
          </w:tcPr>
          <w:p w14:paraId="40E74D81" w14:textId="77777777" w:rsidR="001412F0" w:rsidRPr="00837D54" w:rsidRDefault="001412F0" w:rsidP="00837D54">
            <w:pPr>
              <w:spacing w:line="366" w:lineRule="exact"/>
              <w:ind w:left="72" w:right="-108" w:hanging="94"/>
              <w:rPr>
                <w:rFonts w:ascii="Arial" w:hAnsi="Arial" w:cs="Arial"/>
                <w:sz w:val="20"/>
                <w:szCs w:val="20"/>
              </w:rPr>
            </w:pPr>
            <w:r w:rsidRPr="00837D54">
              <w:rPr>
                <w:rFonts w:ascii="Arial" w:hAnsi="Arial" w:cs="Arial"/>
                <w:spacing w:val="-2"/>
                <w:sz w:val="20"/>
                <w:szCs w:val="20"/>
              </w:rPr>
              <w:t>NS-</w:t>
            </w:r>
            <w:proofErr w:type="spellStart"/>
            <w:r w:rsidRPr="00837D54">
              <w:rPr>
                <w:rFonts w:ascii="Arial" w:hAnsi="Arial" w:cs="Arial"/>
                <w:spacing w:val="-2"/>
                <w:sz w:val="20"/>
                <w:szCs w:val="20"/>
              </w:rPr>
              <w:t>Thainox</w:t>
            </w:r>
            <w:proofErr w:type="spellEnd"/>
            <w:r w:rsidRPr="00837D54">
              <w:rPr>
                <w:rFonts w:ascii="Arial" w:hAnsi="Arial" w:cs="Arial"/>
                <w:spacing w:val="-2"/>
                <w:sz w:val="20"/>
                <w:szCs w:val="20"/>
              </w:rPr>
              <w:t xml:space="preserve"> Auto Co., Ltd.</w:t>
            </w:r>
          </w:p>
        </w:tc>
        <w:tc>
          <w:tcPr>
            <w:tcW w:w="1642" w:type="dxa"/>
            <w:vAlign w:val="bottom"/>
          </w:tcPr>
          <w:p w14:paraId="049523F6" w14:textId="5B32F13A" w:rsidR="001412F0" w:rsidRPr="00837D54" w:rsidRDefault="00485557" w:rsidP="00837D54">
            <w:pPr>
              <w:pBdr>
                <w:bottom w:val="single" w:sz="4" w:space="1" w:color="auto"/>
              </w:pBdr>
              <w:tabs>
                <w:tab w:val="decimal" w:pos="1151"/>
              </w:tabs>
              <w:spacing w:line="366" w:lineRule="exact"/>
              <w:rPr>
                <w:rFonts w:ascii="Arial" w:hAnsi="Arial" w:cs="Arial"/>
                <w:sz w:val="20"/>
                <w:szCs w:val="25"/>
              </w:rPr>
            </w:pPr>
            <w:r w:rsidRPr="00837D54">
              <w:rPr>
                <w:rFonts w:ascii="Arial" w:hAnsi="Arial" w:cs="Arial"/>
                <w:sz w:val="20"/>
                <w:szCs w:val="25"/>
              </w:rPr>
              <w:t>440</w:t>
            </w:r>
          </w:p>
        </w:tc>
        <w:tc>
          <w:tcPr>
            <w:tcW w:w="1643" w:type="dxa"/>
            <w:vAlign w:val="bottom"/>
          </w:tcPr>
          <w:p w14:paraId="68913C87" w14:textId="070EA9C3" w:rsidR="001412F0" w:rsidRPr="00837D54" w:rsidRDefault="001412F0" w:rsidP="00837D54">
            <w:pPr>
              <w:pBdr>
                <w:bottom w:val="single" w:sz="4" w:space="1" w:color="auto"/>
              </w:pBdr>
              <w:tabs>
                <w:tab w:val="decimal" w:pos="1151"/>
              </w:tabs>
              <w:spacing w:line="366" w:lineRule="exact"/>
              <w:rPr>
                <w:rFonts w:ascii="Arial" w:hAnsi="Arial" w:cs="Arial"/>
                <w:sz w:val="20"/>
                <w:szCs w:val="20"/>
              </w:rPr>
            </w:pPr>
            <w:r w:rsidRPr="00837D54">
              <w:rPr>
                <w:rFonts w:ascii="Arial" w:hAnsi="Arial" w:cs="Arial"/>
                <w:sz w:val="20"/>
                <w:szCs w:val="25"/>
              </w:rPr>
              <w:t>(42)</w:t>
            </w:r>
          </w:p>
        </w:tc>
        <w:tc>
          <w:tcPr>
            <w:tcW w:w="1642" w:type="dxa"/>
            <w:vAlign w:val="bottom"/>
          </w:tcPr>
          <w:p w14:paraId="26CBEEAC" w14:textId="3E177C8C" w:rsidR="001412F0" w:rsidRPr="00837D54" w:rsidRDefault="00485557" w:rsidP="00837D54">
            <w:pPr>
              <w:pBdr>
                <w:bottom w:val="single" w:sz="4" w:space="1" w:color="auto"/>
              </w:pBdr>
              <w:tabs>
                <w:tab w:val="decimal" w:pos="1151"/>
              </w:tabs>
              <w:spacing w:line="366" w:lineRule="exact"/>
              <w:rPr>
                <w:rFonts w:ascii="Arial" w:hAnsi="Arial" w:cs="Arial"/>
                <w:sz w:val="20"/>
                <w:szCs w:val="20"/>
              </w:rPr>
            </w:pPr>
            <w:r w:rsidRPr="00837D54">
              <w:rPr>
                <w:rFonts w:ascii="Arial" w:hAnsi="Arial" w:cs="Arial"/>
                <w:sz w:val="20"/>
                <w:szCs w:val="20"/>
              </w:rPr>
              <w:t>534</w:t>
            </w:r>
          </w:p>
        </w:tc>
        <w:tc>
          <w:tcPr>
            <w:tcW w:w="1643" w:type="dxa"/>
            <w:vAlign w:val="bottom"/>
          </w:tcPr>
          <w:p w14:paraId="788FF7F9" w14:textId="766F5BBA" w:rsidR="001412F0" w:rsidRPr="00837D54" w:rsidRDefault="001412F0" w:rsidP="00837D54">
            <w:pPr>
              <w:pBdr>
                <w:bottom w:val="single" w:sz="4" w:space="1" w:color="auto"/>
              </w:pBdr>
              <w:tabs>
                <w:tab w:val="decimal" w:pos="1151"/>
              </w:tabs>
              <w:spacing w:line="366" w:lineRule="exact"/>
              <w:rPr>
                <w:rFonts w:ascii="Arial" w:hAnsi="Arial" w:cs="Arial"/>
                <w:sz w:val="20"/>
                <w:szCs w:val="20"/>
              </w:rPr>
            </w:pPr>
            <w:r w:rsidRPr="00837D54">
              <w:rPr>
                <w:rFonts w:ascii="Arial" w:hAnsi="Arial" w:cs="Arial"/>
                <w:sz w:val="20"/>
                <w:szCs w:val="20"/>
              </w:rPr>
              <w:t>561</w:t>
            </w:r>
          </w:p>
        </w:tc>
      </w:tr>
      <w:tr w:rsidR="001412F0" w:rsidRPr="00837D54" w14:paraId="31BF5044" w14:textId="77777777" w:rsidTr="00322D5B">
        <w:trPr>
          <w:trHeight w:val="360"/>
        </w:trPr>
        <w:tc>
          <w:tcPr>
            <w:tcW w:w="2610" w:type="dxa"/>
            <w:vAlign w:val="center"/>
            <w:hideMark/>
          </w:tcPr>
          <w:p w14:paraId="30F8D566" w14:textId="77777777" w:rsidR="001412F0" w:rsidRPr="00837D54" w:rsidRDefault="001412F0" w:rsidP="00837D54">
            <w:pPr>
              <w:spacing w:line="366" w:lineRule="exact"/>
              <w:ind w:left="72" w:right="-108" w:hanging="94"/>
              <w:rPr>
                <w:rFonts w:ascii="Arial" w:hAnsi="Arial" w:cs="Arial"/>
                <w:sz w:val="20"/>
                <w:szCs w:val="20"/>
              </w:rPr>
            </w:pPr>
            <w:r w:rsidRPr="00837D54">
              <w:rPr>
                <w:rFonts w:ascii="Arial" w:hAnsi="Arial" w:cs="Arial"/>
                <w:sz w:val="20"/>
                <w:szCs w:val="20"/>
              </w:rPr>
              <w:t>Total</w:t>
            </w:r>
          </w:p>
        </w:tc>
        <w:tc>
          <w:tcPr>
            <w:tcW w:w="1642" w:type="dxa"/>
            <w:vAlign w:val="bottom"/>
          </w:tcPr>
          <w:p w14:paraId="551F80F8" w14:textId="4023624C" w:rsidR="001412F0" w:rsidRPr="00837D54" w:rsidRDefault="00485557" w:rsidP="00837D54">
            <w:pPr>
              <w:pBdr>
                <w:bottom w:val="double" w:sz="4" w:space="1" w:color="auto"/>
              </w:pBdr>
              <w:tabs>
                <w:tab w:val="decimal" w:pos="1151"/>
              </w:tabs>
              <w:spacing w:line="366" w:lineRule="exact"/>
              <w:rPr>
                <w:rFonts w:ascii="Arial" w:hAnsi="Arial" w:cs="Arial"/>
                <w:sz w:val="20"/>
                <w:szCs w:val="20"/>
              </w:rPr>
            </w:pPr>
            <w:r w:rsidRPr="00837D54">
              <w:rPr>
                <w:rFonts w:ascii="Arial" w:hAnsi="Arial" w:cs="Arial"/>
                <w:sz w:val="20"/>
                <w:szCs w:val="20"/>
              </w:rPr>
              <w:t>440</w:t>
            </w:r>
          </w:p>
        </w:tc>
        <w:tc>
          <w:tcPr>
            <w:tcW w:w="1643" w:type="dxa"/>
            <w:vAlign w:val="bottom"/>
          </w:tcPr>
          <w:p w14:paraId="34A39EE8" w14:textId="28C86966" w:rsidR="001412F0" w:rsidRPr="00837D54" w:rsidRDefault="001412F0" w:rsidP="00837D54">
            <w:pPr>
              <w:pBdr>
                <w:bottom w:val="double" w:sz="4" w:space="1" w:color="auto"/>
              </w:pBdr>
              <w:tabs>
                <w:tab w:val="decimal" w:pos="1151"/>
              </w:tabs>
              <w:spacing w:line="366" w:lineRule="exact"/>
              <w:rPr>
                <w:rFonts w:ascii="Arial" w:hAnsi="Arial" w:cs="Arial"/>
                <w:sz w:val="20"/>
                <w:szCs w:val="20"/>
              </w:rPr>
            </w:pPr>
            <w:r w:rsidRPr="00837D54">
              <w:rPr>
                <w:rFonts w:ascii="Arial" w:hAnsi="Arial" w:cs="Arial"/>
                <w:sz w:val="20"/>
                <w:szCs w:val="20"/>
              </w:rPr>
              <w:t>(42)</w:t>
            </w:r>
          </w:p>
        </w:tc>
        <w:tc>
          <w:tcPr>
            <w:tcW w:w="1642" w:type="dxa"/>
            <w:vAlign w:val="bottom"/>
          </w:tcPr>
          <w:p w14:paraId="04140AF1" w14:textId="20E39840" w:rsidR="001412F0" w:rsidRPr="00837D54" w:rsidRDefault="00485557" w:rsidP="00837D54">
            <w:pPr>
              <w:pBdr>
                <w:bottom w:val="double" w:sz="4" w:space="1" w:color="auto"/>
              </w:pBdr>
              <w:tabs>
                <w:tab w:val="decimal" w:pos="1151"/>
              </w:tabs>
              <w:spacing w:line="366" w:lineRule="exact"/>
              <w:ind w:right="-43"/>
              <w:rPr>
                <w:rFonts w:ascii="Arial" w:hAnsi="Arial" w:cs="Arial"/>
                <w:sz w:val="20"/>
                <w:szCs w:val="20"/>
                <w:cs/>
              </w:rPr>
            </w:pPr>
            <w:r w:rsidRPr="00837D54">
              <w:rPr>
                <w:rFonts w:ascii="Arial" w:hAnsi="Arial" w:cs="Arial"/>
                <w:sz w:val="20"/>
                <w:szCs w:val="20"/>
              </w:rPr>
              <w:t>534</w:t>
            </w:r>
          </w:p>
        </w:tc>
        <w:tc>
          <w:tcPr>
            <w:tcW w:w="1643" w:type="dxa"/>
            <w:vAlign w:val="bottom"/>
          </w:tcPr>
          <w:p w14:paraId="0FF47F2B" w14:textId="222E1A17" w:rsidR="001412F0" w:rsidRPr="00837D54" w:rsidRDefault="001412F0" w:rsidP="00837D54">
            <w:pPr>
              <w:pBdr>
                <w:bottom w:val="double" w:sz="4" w:space="1" w:color="auto"/>
              </w:pBdr>
              <w:tabs>
                <w:tab w:val="decimal" w:pos="1151"/>
              </w:tabs>
              <w:spacing w:line="366" w:lineRule="exact"/>
              <w:ind w:right="-43"/>
              <w:rPr>
                <w:rFonts w:ascii="Arial" w:hAnsi="Arial" w:cs="Arial"/>
                <w:sz w:val="20"/>
                <w:szCs w:val="20"/>
              </w:rPr>
            </w:pPr>
            <w:r w:rsidRPr="00837D54">
              <w:rPr>
                <w:rFonts w:ascii="Arial" w:hAnsi="Arial" w:cs="Arial"/>
                <w:sz w:val="20"/>
                <w:szCs w:val="20"/>
              </w:rPr>
              <w:t>561</w:t>
            </w:r>
          </w:p>
        </w:tc>
      </w:tr>
    </w:tbl>
    <w:p w14:paraId="2CA39AD6" w14:textId="048D90B0" w:rsidR="006B432E" w:rsidRPr="00837D54" w:rsidRDefault="00F43B71" w:rsidP="00BA1882">
      <w:pPr>
        <w:spacing w:before="240" w:after="120" w:line="380" w:lineRule="exact"/>
        <w:ind w:left="547" w:hanging="547"/>
        <w:jc w:val="thaiDistribute"/>
        <w:rPr>
          <w:rFonts w:ascii="Arial" w:hAnsi="Arial" w:cs="Arial"/>
          <w:spacing w:val="-2"/>
          <w:sz w:val="22"/>
          <w:szCs w:val="22"/>
        </w:rPr>
      </w:pPr>
      <w:r w:rsidRPr="00837D54">
        <w:rPr>
          <w:rFonts w:ascii="Arial" w:hAnsi="Arial" w:cs="Arial"/>
          <w:spacing w:val="-2"/>
          <w:sz w:val="22"/>
          <w:szCs w:val="22"/>
        </w:rPr>
        <w:lastRenderedPageBreak/>
        <w:tab/>
      </w:r>
      <w:r w:rsidR="00B72A12" w:rsidRPr="00837D54">
        <w:rPr>
          <w:rFonts w:ascii="Arial" w:hAnsi="Arial" w:cs="Arial"/>
          <w:spacing w:val="-2"/>
          <w:sz w:val="22"/>
          <w:szCs w:val="22"/>
        </w:rPr>
        <w:t>The shares of comprehensive income from investment in associate w</w:t>
      </w:r>
      <w:r w:rsidR="00E60213" w:rsidRPr="00837D54">
        <w:rPr>
          <w:rFonts w:ascii="Arial" w:hAnsi="Arial" w:cs="Arial"/>
          <w:spacing w:val="-2"/>
          <w:sz w:val="22"/>
          <w:szCs w:val="22"/>
        </w:rPr>
        <w:t>as</w:t>
      </w:r>
      <w:r w:rsidR="00B72A12" w:rsidRPr="00837D54">
        <w:rPr>
          <w:rFonts w:ascii="Arial" w:hAnsi="Arial" w:cs="Arial"/>
          <w:spacing w:val="-2"/>
          <w:sz w:val="22"/>
          <w:szCs w:val="22"/>
        </w:rPr>
        <w:t xml:space="preserve"> calculated from the financial </w:t>
      </w:r>
      <w:proofErr w:type="gramStart"/>
      <w:r w:rsidR="00B72A12" w:rsidRPr="00837D54">
        <w:rPr>
          <w:rFonts w:ascii="Arial" w:hAnsi="Arial" w:cs="Arial"/>
          <w:spacing w:val="-2"/>
          <w:sz w:val="22"/>
          <w:szCs w:val="22"/>
        </w:rPr>
        <w:t>statements,</w:t>
      </w:r>
      <w:proofErr w:type="gramEnd"/>
      <w:r w:rsidR="00B72A12" w:rsidRPr="00837D54">
        <w:rPr>
          <w:rFonts w:ascii="Arial" w:hAnsi="Arial" w:cs="Arial"/>
          <w:spacing w:val="-2"/>
          <w:sz w:val="22"/>
          <w:szCs w:val="22"/>
        </w:rPr>
        <w:t xml:space="preserve"> prepared by their </w:t>
      </w:r>
      <w:proofErr w:type="gramStart"/>
      <w:r w:rsidR="00B72A12" w:rsidRPr="00837D54">
        <w:rPr>
          <w:rFonts w:ascii="Arial" w:hAnsi="Arial" w:cs="Arial"/>
          <w:spacing w:val="-2"/>
          <w:sz w:val="22"/>
          <w:szCs w:val="22"/>
        </w:rPr>
        <w:t>managements</w:t>
      </w:r>
      <w:proofErr w:type="gramEnd"/>
      <w:r w:rsidR="00B72A12" w:rsidRPr="00837D54">
        <w:rPr>
          <w:rFonts w:ascii="Arial" w:hAnsi="Arial" w:cs="Arial"/>
          <w:spacing w:val="-2"/>
          <w:sz w:val="22"/>
          <w:szCs w:val="22"/>
        </w:rPr>
        <w:t xml:space="preserve">. The </w:t>
      </w:r>
      <w:r w:rsidR="003C6853" w:rsidRPr="00837D54">
        <w:rPr>
          <w:rFonts w:ascii="Arial" w:hAnsi="Arial" w:cs="Arial"/>
          <w:spacing w:val="-2"/>
          <w:sz w:val="22"/>
          <w:szCs w:val="22"/>
        </w:rPr>
        <w:t>Company</w:t>
      </w:r>
      <w:r w:rsidR="00B72A12" w:rsidRPr="00837D54">
        <w:rPr>
          <w:rFonts w:ascii="Arial" w:hAnsi="Arial" w:cs="Arial"/>
          <w:spacing w:val="-2"/>
          <w:sz w:val="22"/>
          <w:szCs w:val="22"/>
        </w:rPr>
        <w:t>’s management believes that there would be no significant difference from those financial statements if they had been reviewed by</w:t>
      </w:r>
      <w:r w:rsidR="003C6853" w:rsidRPr="00837D54">
        <w:rPr>
          <w:rFonts w:ascii="Arial" w:hAnsi="Arial" w:cs="Arial"/>
          <w:spacing w:val="-2"/>
          <w:sz w:val="22"/>
          <w:szCs w:val="22"/>
        </w:rPr>
        <w:t xml:space="preserve"> </w:t>
      </w:r>
      <w:r w:rsidR="007B4C7F" w:rsidRPr="00837D54">
        <w:rPr>
          <w:rFonts w:ascii="Arial" w:hAnsi="Arial" w:cs="Arial"/>
          <w:spacing w:val="-2"/>
          <w:sz w:val="22"/>
          <w:szCs w:val="22"/>
        </w:rPr>
        <w:t>the auditor of the associate.</w:t>
      </w:r>
    </w:p>
    <w:p w14:paraId="0FAB2B37" w14:textId="5EDA3804" w:rsidR="00892CF3" w:rsidRPr="00837D54" w:rsidRDefault="00892CF3" w:rsidP="00BA1882">
      <w:pPr>
        <w:pStyle w:val="Heading1"/>
        <w:spacing w:before="120" w:after="120" w:line="380" w:lineRule="exact"/>
        <w:ind w:left="547" w:hanging="547"/>
        <w:rPr>
          <w:rFonts w:ascii="Arial" w:hAnsi="Arial" w:cs="Arial"/>
          <w:kern w:val="0"/>
          <w:sz w:val="22"/>
          <w:szCs w:val="22"/>
          <w:lang w:eastAsia="x-none"/>
        </w:rPr>
      </w:pPr>
      <w:r w:rsidRPr="00837D54">
        <w:rPr>
          <w:rFonts w:ascii="Arial" w:hAnsi="Arial" w:cs="Arial"/>
          <w:kern w:val="0"/>
          <w:sz w:val="22"/>
          <w:szCs w:val="22"/>
          <w:lang w:eastAsia="x-none"/>
        </w:rPr>
        <w:t>7</w:t>
      </w:r>
      <w:r w:rsidR="00E007A5" w:rsidRPr="00837D54">
        <w:rPr>
          <w:rFonts w:ascii="Arial" w:hAnsi="Arial" w:cs="Arial"/>
          <w:kern w:val="0"/>
          <w:sz w:val="22"/>
          <w:szCs w:val="22"/>
          <w:lang w:eastAsia="x-none"/>
        </w:rPr>
        <w:t>.</w:t>
      </w:r>
      <w:r w:rsidR="007B4C7F" w:rsidRPr="00837D54">
        <w:rPr>
          <w:rFonts w:ascii="Arial" w:hAnsi="Arial" w:cs="Arial"/>
          <w:kern w:val="0"/>
          <w:sz w:val="22"/>
          <w:szCs w:val="22"/>
          <w:lang w:eastAsia="x-none"/>
        </w:rPr>
        <w:tab/>
      </w:r>
      <w:r w:rsidRPr="00837D54">
        <w:rPr>
          <w:rFonts w:ascii="Arial" w:hAnsi="Arial" w:cs="Arial"/>
          <w:kern w:val="0"/>
          <w:sz w:val="22"/>
          <w:szCs w:val="22"/>
          <w:lang w:eastAsia="x-none"/>
        </w:rPr>
        <w:t>Property, plant and equipment</w:t>
      </w:r>
    </w:p>
    <w:tbl>
      <w:tblPr>
        <w:tblW w:w="9117" w:type="dxa"/>
        <w:tblInd w:w="450" w:type="dxa"/>
        <w:tblLayout w:type="fixed"/>
        <w:tblLook w:val="0000" w:firstRow="0" w:lastRow="0" w:firstColumn="0" w:lastColumn="0" w:noHBand="0" w:noVBand="0"/>
      </w:tblPr>
      <w:tblGrid>
        <w:gridCol w:w="6660"/>
        <w:gridCol w:w="2457"/>
      </w:tblGrid>
      <w:tr w:rsidR="002B43D4" w:rsidRPr="00837D54" w14:paraId="4E00EFCB" w14:textId="77777777" w:rsidTr="00F43B71">
        <w:trPr>
          <w:trHeight w:val="360"/>
        </w:trPr>
        <w:tc>
          <w:tcPr>
            <w:tcW w:w="6660" w:type="dxa"/>
          </w:tcPr>
          <w:p w14:paraId="34A5A0DE" w14:textId="77777777" w:rsidR="00892CF3" w:rsidRPr="00837D54" w:rsidRDefault="00892CF3" w:rsidP="00BA1882">
            <w:pPr>
              <w:spacing w:line="380" w:lineRule="exact"/>
              <w:ind w:right="-18"/>
              <w:jc w:val="right"/>
              <w:rPr>
                <w:rFonts w:ascii="Arial" w:hAnsi="Arial" w:cs="Arial"/>
                <w:sz w:val="22"/>
                <w:szCs w:val="22"/>
                <w:cs/>
              </w:rPr>
            </w:pPr>
          </w:p>
        </w:tc>
        <w:tc>
          <w:tcPr>
            <w:tcW w:w="2457" w:type="dxa"/>
            <w:vAlign w:val="bottom"/>
          </w:tcPr>
          <w:p w14:paraId="51192DDA" w14:textId="7F10B577" w:rsidR="00892CF3" w:rsidRPr="00837D54" w:rsidRDefault="00927524" w:rsidP="00BA1882">
            <w:pPr>
              <w:spacing w:line="380" w:lineRule="exact"/>
              <w:ind w:right="-18"/>
              <w:jc w:val="right"/>
              <w:rPr>
                <w:rFonts w:ascii="Arial" w:hAnsi="Arial" w:cs="Arial"/>
                <w:sz w:val="22"/>
                <w:szCs w:val="22"/>
              </w:rPr>
            </w:pPr>
            <w:r w:rsidRPr="00837D54">
              <w:rPr>
                <w:rFonts w:ascii="Arial" w:hAnsi="Arial" w:cs="Arial"/>
                <w:sz w:val="22"/>
                <w:szCs w:val="22"/>
              </w:rPr>
              <w:t>(Unit: Thousand Baht)</w:t>
            </w:r>
          </w:p>
        </w:tc>
      </w:tr>
      <w:tr w:rsidR="002B43D4" w:rsidRPr="00837D54" w14:paraId="04B9D9D6" w14:textId="77777777" w:rsidTr="002B43D4">
        <w:trPr>
          <w:trHeight w:val="360"/>
        </w:trPr>
        <w:tc>
          <w:tcPr>
            <w:tcW w:w="6660" w:type="dxa"/>
            <w:vAlign w:val="bottom"/>
          </w:tcPr>
          <w:p w14:paraId="14FC124B" w14:textId="5B1ED658" w:rsidR="00927524" w:rsidRPr="00837D54" w:rsidRDefault="00927524" w:rsidP="00BA1882">
            <w:pPr>
              <w:spacing w:line="380" w:lineRule="exact"/>
              <w:ind w:left="250" w:right="-18" w:hanging="250"/>
              <w:rPr>
                <w:rFonts w:ascii="Arial" w:hAnsi="Arial" w:cs="Arial"/>
                <w:sz w:val="22"/>
                <w:szCs w:val="22"/>
              </w:rPr>
            </w:pPr>
            <w:r w:rsidRPr="00837D54">
              <w:rPr>
                <w:rFonts w:ascii="Arial" w:hAnsi="Arial" w:cs="Arial"/>
                <w:b/>
                <w:bCs/>
                <w:sz w:val="22"/>
                <w:szCs w:val="22"/>
                <w:lang w:bidi="ar-SA"/>
              </w:rPr>
              <w:t xml:space="preserve">Net book value as </w:t>
            </w:r>
            <w:proofErr w:type="gramStart"/>
            <w:r w:rsidRPr="00837D54">
              <w:rPr>
                <w:rFonts w:ascii="Arial" w:hAnsi="Arial" w:cs="Arial"/>
                <w:b/>
                <w:bCs/>
                <w:sz w:val="22"/>
                <w:szCs w:val="22"/>
                <w:lang w:bidi="ar-SA"/>
              </w:rPr>
              <w:t>at</w:t>
            </w:r>
            <w:proofErr w:type="gramEnd"/>
            <w:r w:rsidRPr="00837D54">
              <w:rPr>
                <w:rFonts w:ascii="Arial" w:hAnsi="Arial" w:cs="Arial"/>
                <w:b/>
                <w:bCs/>
                <w:sz w:val="22"/>
                <w:szCs w:val="22"/>
                <w:lang w:bidi="ar-SA"/>
              </w:rPr>
              <w:t xml:space="preserve"> 1 January 202</w:t>
            </w:r>
            <w:r w:rsidR="00A60486" w:rsidRPr="00837D54">
              <w:rPr>
                <w:rFonts w:ascii="Arial" w:hAnsi="Arial" w:cs="Arial"/>
                <w:b/>
                <w:bCs/>
                <w:sz w:val="22"/>
                <w:szCs w:val="22"/>
                <w:lang w:bidi="ar-SA"/>
              </w:rPr>
              <w:t>6</w:t>
            </w:r>
          </w:p>
        </w:tc>
        <w:tc>
          <w:tcPr>
            <w:tcW w:w="2457" w:type="dxa"/>
          </w:tcPr>
          <w:p w14:paraId="25568F08" w14:textId="7F7D7B7B" w:rsidR="00927524" w:rsidRPr="00837D54" w:rsidRDefault="005D19BD" w:rsidP="00BA1882">
            <w:pPr>
              <w:tabs>
                <w:tab w:val="decimal" w:pos="2050"/>
              </w:tabs>
              <w:overflowPunct w:val="0"/>
              <w:autoSpaceDE w:val="0"/>
              <w:autoSpaceDN w:val="0"/>
              <w:adjustRightInd w:val="0"/>
              <w:spacing w:line="380" w:lineRule="exact"/>
              <w:ind w:left="-14" w:right="-14"/>
              <w:textAlignment w:val="baseline"/>
              <w:rPr>
                <w:rFonts w:ascii="Arial" w:hAnsi="Arial" w:cs="Arial"/>
                <w:sz w:val="22"/>
                <w:szCs w:val="22"/>
              </w:rPr>
            </w:pPr>
            <w:r w:rsidRPr="00837D54">
              <w:rPr>
                <w:rFonts w:ascii="Arial" w:hAnsi="Arial" w:cs="Arial"/>
                <w:sz w:val="22"/>
                <w:szCs w:val="22"/>
              </w:rPr>
              <w:t>2,351,575</w:t>
            </w:r>
          </w:p>
        </w:tc>
      </w:tr>
      <w:tr w:rsidR="002B43D4" w:rsidRPr="00837D54" w14:paraId="7732EBBA" w14:textId="77777777" w:rsidTr="002B43D4">
        <w:trPr>
          <w:trHeight w:val="360"/>
        </w:trPr>
        <w:tc>
          <w:tcPr>
            <w:tcW w:w="6660" w:type="dxa"/>
            <w:vAlign w:val="bottom"/>
          </w:tcPr>
          <w:p w14:paraId="68E6957F" w14:textId="191499FE" w:rsidR="00AB2F36" w:rsidRPr="00837D54" w:rsidRDefault="00AB2F36" w:rsidP="00BA1882">
            <w:pPr>
              <w:spacing w:line="380" w:lineRule="exact"/>
              <w:ind w:left="250" w:right="-18" w:hanging="250"/>
              <w:rPr>
                <w:rFonts w:ascii="Arial" w:hAnsi="Arial" w:cs="Arial"/>
                <w:sz w:val="22"/>
                <w:szCs w:val="22"/>
                <w:cs/>
              </w:rPr>
            </w:pPr>
            <w:r w:rsidRPr="00837D54">
              <w:rPr>
                <w:rFonts w:ascii="Arial" w:eastAsia="MS Mincho" w:hAnsi="Arial" w:cs="Arial"/>
                <w:sz w:val="22"/>
                <w:szCs w:val="22"/>
                <w:lang w:bidi="ar-SA"/>
              </w:rPr>
              <w:t>Acquisitions during the period - at cost</w:t>
            </w:r>
          </w:p>
        </w:tc>
        <w:tc>
          <w:tcPr>
            <w:tcW w:w="2457" w:type="dxa"/>
          </w:tcPr>
          <w:p w14:paraId="71021029" w14:textId="19DA9834" w:rsidR="00AB2F36" w:rsidRPr="00837D54" w:rsidRDefault="00485557" w:rsidP="00BA1882">
            <w:pPr>
              <w:tabs>
                <w:tab w:val="decimal" w:pos="2050"/>
              </w:tabs>
              <w:overflowPunct w:val="0"/>
              <w:autoSpaceDE w:val="0"/>
              <w:autoSpaceDN w:val="0"/>
              <w:adjustRightInd w:val="0"/>
              <w:spacing w:line="380" w:lineRule="exact"/>
              <w:ind w:left="-14" w:right="-14"/>
              <w:textAlignment w:val="baseline"/>
              <w:rPr>
                <w:rFonts w:ascii="Arial" w:hAnsi="Arial" w:cs="Arial"/>
                <w:sz w:val="22"/>
                <w:szCs w:val="22"/>
              </w:rPr>
            </w:pPr>
            <w:r w:rsidRPr="00837D54">
              <w:rPr>
                <w:rFonts w:ascii="Arial" w:hAnsi="Arial" w:cs="Arial"/>
                <w:sz w:val="22"/>
                <w:szCs w:val="22"/>
              </w:rPr>
              <w:t>56,060</w:t>
            </w:r>
          </w:p>
        </w:tc>
      </w:tr>
      <w:tr w:rsidR="002B43D4" w:rsidRPr="00837D54" w14:paraId="7A8621C3" w14:textId="77777777" w:rsidTr="002B43D4">
        <w:trPr>
          <w:trHeight w:val="360"/>
        </w:trPr>
        <w:tc>
          <w:tcPr>
            <w:tcW w:w="6660" w:type="dxa"/>
            <w:vAlign w:val="bottom"/>
          </w:tcPr>
          <w:p w14:paraId="31843827" w14:textId="6E5A322B" w:rsidR="0067691E" w:rsidRPr="00837D54" w:rsidRDefault="0067691E" w:rsidP="00BA1882">
            <w:pPr>
              <w:spacing w:line="380" w:lineRule="exact"/>
              <w:ind w:left="250" w:right="-18" w:hanging="250"/>
              <w:rPr>
                <w:rFonts w:ascii="Arial" w:hAnsi="Arial" w:cs="Arial"/>
                <w:sz w:val="22"/>
                <w:szCs w:val="22"/>
                <w:cs/>
              </w:rPr>
            </w:pPr>
            <w:r w:rsidRPr="00837D54">
              <w:rPr>
                <w:rFonts w:ascii="Arial" w:eastAsia="MS Mincho" w:hAnsi="Arial" w:cs="Arial"/>
                <w:sz w:val="22"/>
                <w:szCs w:val="22"/>
                <w:lang w:bidi="ar-SA"/>
              </w:rPr>
              <w:t>Depreciation for the period</w:t>
            </w:r>
          </w:p>
        </w:tc>
        <w:tc>
          <w:tcPr>
            <w:tcW w:w="2457" w:type="dxa"/>
          </w:tcPr>
          <w:p w14:paraId="386AF6AD" w14:textId="1C827A0B" w:rsidR="0067691E" w:rsidRPr="00837D54" w:rsidRDefault="00485557" w:rsidP="00BA1882">
            <w:pPr>
              <w:pBdr>
                <w:bottom w:val="single" w:sz="4" w:space="1" w:color="auto"/>
              </w:pBdr>
              <w:tabs>
                <w:tab w:val="decimal" w:pos="2050"/>
              </w:tabs>
              <w:overflowPunct w:val="0"/>
              <w:autoSpaceDE w:val="0"/>
              <w:autoSpaceDN w:val="0"/>
              <w:adjustRightInd w:val="0"/>
              <w:spacing w:line="380" w:lineRule="exact"/>
              <w:ind w:left="-14" w:right="-14"/>
              <w:textAlignment w:val="baseline"/>
              <w:rPr>
                <w:rFonts w:ascii="Arial" w:hAnsi="Arial" w:cs="Arial"/>
                <w:sz w:val="22"/>
                <w:szCs w:val="22"/>
              </w:rPr>
            </w:pPr>
            <w:r w:rsidRPr="00837D54">
              <w:rPr>
                <w:rFonts w:ascii="Arial" w:hAnsi="Arial" w:cs="Arial"/>
                <w:sz w:val="22"/>
                <w:szCs w:val="22"/>
              </w:rPr>
              <w:t>(149,72</w:t>
            </w:r>
            <w:r w:rsidR="002F36D6" w:rsidRPr="00837D54">
              <w:rPr>
                <w:rFonts w:ascii="Arial" w:hAnsi="Arial" w:cs="Arial"/>
                <w:sz w:val="22"/>
                <w:szCs w:val="22"/>
              </w:rPr>
              <w:t>5)</w:t>
            </w:r>
          </w:p>
        </w:tc>
      </w:tr>
      <w:tr w:rsidR="002B43D4" w:rsidRPr="00837D54" w14:paraId="03E81B01" w14:textId="77777777" w:rsidTr="002B43D4">
        <w:trPr>
          <w:trHeight w:val="360"/>
        </w:trPr>
        <w:tc>
          <w:tcPr>
            <w:tcW w:w="6660" w:type="dxa"/>
            <w:vAlign w:val="bottom"/>
          </w:tcPr>
          <w:p w14:paraId="06CA2AA8" w14:textId="617D1F89" w:rsidR="0067691E" w:rsidRPr="00837D54" w:rsidRDefault="0067691E" w:rsidP="00BA1882">
            <w:pPr>
              <w:spacing w:line="380" w:lineRule="exact"/>
              <w:ind w:left="250" w:right="-18" w:hanging="250"/>
              <w:rPr>
                <w:rFonts w:ascii="Arial" w:hAnsi="Arial" w:cs="Arial"/>
                <w:b/>
                <w:bCs/>
                <w:spacing w:val="-4"/>
                <w:sz w:val="22"/>
                <w:szCs w:val="22"/>
              </w:rPr>
            </w:pPr>
            <w:r w:rsidRPr="00837D54">
              <w:rPr>
                <w:rFonts w:ascii="Arial" w:hAnsi="Arial" w:cs="Arial"/>
                <w:b/>
                <w:bCs/>
                <w:sz w:val="22"/>
                <w:szCs w:val="22"/>
                <w:lang w:bidi="ar-SA"/>
              </w:rPr>
              <w:t xml:space="preserve">Net book value as </w:t>
            </w:r>
            <w:proofErr w:type="gramStart"/>
            <w:r w:rsidRPr="00837D54">
              <w:rPr>
                <w:rFonts w:ascii="Arial" w:hAnsi="Arial" w:cs="Arial"/>
                <w:b/>
                <w:bCs/>
                <w:sz w:val="22"/>
                <w:szCs w:val="22"/>
                <w:lang w:bidi="ar-SA"/>
              </w:rPr>
              <w:t>at</w:t>
            </w:r>
            <w:proofErr w:type="gramEnd"/>
            <w:r w:rsidRPr="00837D54">
              <w:rPr>
                <w:rFonts w:ascii="Arial" w:hAnsi="Arial" w:cs="Arial"/>
                <w:b/>
                <w:bCs/>
                <w:sz w:val="22"/>
                <w:szCs w:val="22"/>
                <w:lang w:bidi="ar-SA"/>
              </w:rPr>
              <w:t xml:space="preserve"> </w:t>
            </w:r>
            <w:r w:rsidR="006B432E" w:rsidRPr="00837D54">
              <w:rPr>
                <w:rFonts w:ascii="Arial" w:hAnsi="Arial" w:cs="Arial"/>
                <w:b/>
                <w:bCs/>
                <w:sz w:val="22"/>
                <w:szCs w:val="22"/>
                <w:lang w:bidi="ar-SA"/>
              </w:rPr>
              <w:t>30 June 202</w:t>
            </w:r>
            <w:r w:rsidR="005D19BD" w:rsidRPr="00837D54">
              <w:rPr>
                <w:rFonts w:ascii="Arial" w:hAnsi="Arial" w:cs="Arial"/>
                <w:b/>
                <w:bCs/>
                <w:sz w:val="22"/>
                <w:szCs w:val="22"/>
                <w:lang w:bidi="ar-SA"/>
              </w:rPr>
              <w:t>6</w:t>
            </w:r>
          </w:p>
        </w:tc>
        <w:tc>
          <w:tcPr>
            <w:tcW w:w="2457" w:type="dxa"/>
          </w:tcPr>
          <w:p w14:paraId="14D32967" w14:textId="34E37BD5" w:rsidR="0067691E" w:rsidRPr="00837D54" w:rsidRDefault="00485557" w:rsidP="00BA1882">
            <w:pPr>
              <w:pBdr>
                <w:bottom w:val="double" w:sz="4" w:space="1" w:color="auto"/>
              </w:pBdr>
              <w:tabs>
                <w:tab w:val="decimal" w:pos="2050"/>
              </w:tabs>
              <w:overflowPunct w:val="0"/>
              <w:autoSpaceDE w:val="0"/>
              <w:autoSpaceDN w:val="0"/>
              <w:adjustRightInd w:val="0"/>
              <w:spacing w:line="380" w:lineRule="exact"/>
              <w:ind w:left="-14" w:right="-14"/>
              <w:textAlignment w:val="baseline"/>
              <w:rPr>
                <w:rFonts w:ascii="Arial" w:hAnsi="Arial" w:cs="Arial"/>
                <w:sz w:val="22"/>
                <w:szCs w:val="22"/>
              </w:rPr>
            </w:pPr>
            <w:r w:rsidRPr="00837D54">
              <w:rPr>
                <w:rFonts w:ascii="Arial" w:hAnsi="Arial" w:cs="Arial"/>
                <w:sz w:val="22"/>
                <w:szCs w:val="22"/>
              </w:rPr>
              <w:t>2,257,910</w:t>
            </w:r>
          </w:p>
        </w:tc>
      </w:tr>
    </w:tbl>
    <w:p w14:paraId="45A097FF" w14:textId="2D1EE70A" w:rsidR="00B55AA4" w:rsidRPr="00837D54" w:rsidRDefault="00E007A5" w:rsidP="00180521">
      <w:pPr>
        <w:pStyle w:val="Heading1"/>
        <w:spacing w:after="120" w:line="380" w:lineRule="exact"/>
        <w:ind w:left="547" w:hanging="547"/>
        <w:rPr>
          <w:rFonts w:ascii="Arial" w:hAnsi="Arial" w:cs="Arial"/>
          <w:kern w:val="0"/>
          <w:sz w:val="22"/>
          <w:szCs w:val="22"/>
          <w:lang w:eastAsia="x-none"/>
        </w:rPr>
      </w:pPr>
      <w:r w:rsidRPr="00837D54">
        <w:rPr>
          <w:rFonts w:ascii="Arial" w:hAnsi="Arial" w:cs="Arial"/>
          <w:kern w:val="0"/>
          <w:sz w:val="22"/>
          <w:szCs w:val="22"/>
          <w:lang w:eastAsia="x-none"/>
        </w:rPr>
        <w:t>8</w:t>
      </w:r>
      <w:r w:rsidR="00C120E8" w:rsidRPr="00837D54">
        <w:rPr>
          <w:rFonts w:ascii="Arial" w:hAnsi="Arial" w:cs="Arial"/>
          <w:kern w:val="0"/>
          <w:sz w:val="22"/>
          <w:szCs w:val="22"/>
          <w:lang w:eastAsia="x-none"/>
        </w:rPr>
        <w:t>.</w:t>
      </w:r>
      <w:r w:rsidR="0044614E" w:rsidRPr="00837D54">
        <w:rPr>
          <w:rFonts w:ascii="Arial" w:hAnsi="Arial" w:cs="Arial"/>
          <w:kern w:val="0"/>
          <w:sz w:val="22"/>
          <w:szCs w:val="22"/>
          <w:lang w:eastAsia="x-none"/>
        </w:rPr>
        <w:tab/>
      </w:r>
      <w:r w:rsidR="00892CF3" w:rsidRPr="00837D54">
        <w:rPr>
          <w:rFonts w:ascii="Arial" w:hAnsi="Arial" w:cs="Arial"/>
          <w:kern w:val="0"/>
          <w:sz w:val="22"/>
          <w:szCs w:val="22"/>
          <w:lang w:eastAsia="x-none"/>
        </w:rPr>
        <w:t>Income tax</w:t>
      </w:r>
    </w:p>
    <w:p w14:paraId="69AE7656" w14:textId="1E8B5DB4" w:rsidR="00892CF3" w:rsidRPr="00837D54" w:rsidRDefault="00892CF3" w:rsidP="00AC1997">
      <w:pPr>
        <w:spacing w:before="120" w:after="120" w:line="380" w:lineRule="exact"/>
        <w:ind w:left="540" w:hanging="547"/>
        <w:jc w:val="thaiDistribute"/>
        <w:rPr>
          <w:rFonts w:ascii="Arial" w:hAnsi="Arial" w:cs="Arial"/>
          <w:sz w:val="22"/>
          <w:szCs w:val="22"/>
        </w:rPr>
      </w:pPr>
      <w:r w:rsidRPr="00837D54">
        <w:rPr>
          <w:rFonts w:ascii="Arial" w:hAnsi="Arial" w:cs="Arial"/>
          <w:sz w:val="22"/>
          <w:szCs w:val="22"/>
        </w:rPr>
        <w:tab/>
        <w:t>Interim income tax expense was calculated on profit</w:t>
      </w:r>
      <w:r w:rsidRPr="00837D54">
        <w:rPr>
          <w:rFonts w:ascii="Arial" w:hAnsi="Arial" w:cs="Arial"/>
          <w:sz w:val="22"/>
          <w:szCs w:val="22"/>
          <w:cs/>
        </w:rPr>
        <w:t xml:space="preserve"> </w:t>
      </w:r>
      <w:r w:rsidR="00C230EB" w:rsidRPr="00837D54">
        <w:rPr>
          <w:rFonts w:ascii="Arial" w:hAnsi="Arial" w:cs="Arial"/>
          <w:sz w:val="22"/>
          <w:szCs w:val="22"/>
        </w:rPr>
        <w:t xml:space="preserve">(loss) </w:t>
      </w:r>
      <w:r w:rsidRPr="00837D54">
        <w:rPr>
          <w:rFonts w:ascii="Arial" w:hAnsi="Arial" w:cs="Arial"/>
          <w:sz w:val="22"/>
          <w:szCs w:val="22"/>
        </w:rPr>
        <w:t>before income tax for the period, using the estimated effective tax rate for the year.</w:t>
      </w:r>
    </w:p>
    <w:p w14:paraId="64FEB9E0" w14:textId="48BDD512" w:rsidR="00892CF3" w:rsidRPr="00837D54" w:rsidRDefault="00892CF3" w:rsidP="00AC1997">
      <w:pPr>
        <w:spacing w:before="120" w:after="120" w:line="380" w:lineRule="exact"/>
        <w:ind w:left="547" w:hanging="547"/>
        <w:jc w:val="thaiDistribute"/>
        <w:rPr>
          <w:rFonts w:ascii="Arial" w:hAnsi="Arial" w:cs="Arial"/>
          <w:sz w:val="22"/>
          <w:szCs w:val="22"/>
        </w:rPr>
      </w:pPr>
      <w:r w:rsidRPr="00837D54">
        <w:rPr>
          <w:rFonts w:ascii="Arial" w:hAnsi="Arial" w:cs="Arial"/>
          <w:spacing w:val="-4"/>
          <w:sz w:val="22"/>
          <w:szCs w:val="22"/>
        </w:rPr>
        <w:tab/>
        <w:t xml:space="preserve">Income tax expenses </w:t>
      </w:r>
      <w:r w:rsidRPr="00837D54">
        <w:rPr>
          <w:rFonts w:ascii="Arial" w:hAnsi="Arial" w:cs="Arial"/>
          <w:sz w:val="22"/>
          <w:szCs w:val="22"/>
        </w:rPr>
        <w:t xml:space="preserve">for the </w:t>
      </w:r>
      <w:r w:rsidR="006B432E" w:rsidRPr="00837D54">
        <w:rPr>
          <w:rFonts w:ascii="Arial" w:hAnsi="Arial" w:cs="Arial"/>
          <w:sz w:val="22"/>
          <w:szCs w:val="22"/>
        </w:rPr>
        <w:t xml:space="preserve">three-month and six-month </w:t>
      </w:r>
      <w:r w:rsidRPr="00837D54">
        <w:rPr>
          <w:rFonts w:ascii="Arial" w:hAnsi="Arial" w:cs="Arial"/>
          <w:sz w:val="22"/>
          <w:szCs w:val="22"/>
        </w:rPr>
        <w:t xml:space="preserve">periods ended </w:t>
      </w:r>
      <w:r w:rsidR="006B432E" w:rsidRPr="00837D54">
        <w:rPr>
          <w:rFonts w:ascii="Arial" w:hAnsi="Arial" w:cs="Arial"/>
          <w:sz w:val="22"/>
          <w:szCs w:val="22"/>
        </w:rPr>
        <w:t>30 June 202</w:t>
      </w:r>
      <w:r w:rsidR="0010714B" w:rsidRPr="00837D54">
        <w:rPr>
          <w:rFonts w:ascii="Arial" w:hAnsi="Arial" w:cs="Arial"/>
          <w:sz w:val="22"/>
          <w:szCs w:val="22"/>
        </w:rPr>
        <w:t>6</w:t>
      </w:r>
      <w:r w:rsidRPr="00837D54">
        <w:rPr>
          <w:rFonts w:ascii="Arial" w:hAnsi="Arial" w:cs="Arial"/>
          <w:sz w:val="22"/>
          <w:szCs w:val="22"/>
        </w:rPr>
        <w:t xml:space="preserve"> and 202</w:t>
      </w:r>
      <w:r w:rsidR="0010714B" w:rsidRPr="00837D54">
        <w:rPr>
          <w:rFonts w:ascii="Arial" w:hAnsi="Arial" w:cs="Arial"/>
          <w:sz w:val="22"/>
          <w:szCs w:val="22"/>
        </w:rPr>
        <w:t>5</w:t>
      </w:r>
      <w:r w:rsidRPr="00837D54">
        <w:rPr>
          <w:rFonts w:ascii="Arial" w:hAnsi="Arial" w:cs="Arial"/>
          <w:sz w:val="22"/>
          <w:szCs w:val="22"/>
        </w:rPr>
        <w:t xml:space="preserve"> are made up as follows: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6B432E" w:rsidRPr="00837D54" w14:paraId="7BAD4551" w14:textId="77777777" w:rsidTr="00E442AB">
        <w:trPr>
          <w:trHeight w:val="360"/>
        </w:trPr>
        <w:tc>
          <w:tcPr>
            <w:tcW w:w="3960" w:type="dxa"/>
            <w:vAlign w:val="bottom"/>
            <w:hideMark/>
          </w:tcPr>
          <w:p w14:paraId="397D6BCC" w14:textId="77777777" w:rsidR="006B432E" w:rsidRPr="00837D54" w:rsidRDefault="006B432E" w:rsidP="00E442AB">
            <w:pPr>
              <w:spacing w:line="380" w:lineRule="exact"/>
              <w:ind w:right="-45"/>
              <w:rPr>
                <w:rFonts w:ascii="Arial" w:hAnsi="Arial" w:cs="Arial"/>
                <w:spacing w:val="-4"/>
                <w:sz w:val="19"/>
                <w:szCs w:val="19"/>
              </w:rPr>
            </w:pPr>
          </w:p>
        </w:tc>
        <w:tc>
          <w:tcPr>
            <w:tcW w:w="5220" w:type="dxa"/>
            <w:gridSpan w:val="4"/>
            <w:vAlign w:val="bottom"/>
          </w:tcPr>
          <w:p w14:paraId="1B9D46AE" w14:textId="77777777" w:rsidR="006B432E" w:rsidRPr="00837D54" w:rsidRDefault="006B432E" w:rsidP="00E442AB">
            <w:pPr>
              <w:spacing w:line="380" w:lineRule="exact"/>
              <w:ind w:right="-45"/>
              <w:jc w:val="right"/>
              <w:rPr>
                <w:rFonts w:ascii="Arial" w:hAnsi="Arial" w:cs="Arial"/>
                <w:spacing w:val="-4"/>
                <w:sz w:val="19"/>
                <w:szCs w:val="19"/>
              </w:rPr>
            </w:pPr>
            <w:r w:rsidRPr="00837D54">
              <w:rPr>
                <w:rFonts w:ascii="Arial" w:hAnsi="Arial" w:cs="Arial"/>
                <w:spacing w:val="-4"/>
                <w:sz w:val="19"/>
                <w:szCs w:val="19"/>
              </w:rPr>
              <w:t>(Unit: Thousand Baht)</w:t>
            </w:r>
          </w:p>
        </w:tc>
      </w:tr>
      <w:tr w:rsidR="006B432E" w:rsidRPr="00837D54" w14:paraId="7669E64D" w14:textId="77777777" w:rsidTr="00DB072D">
        <w:trPr>
          <w:trHeight w:val="360"/>
        </w:trPr>
        <w:tc>
          <w:tcPr>
            <w:tcW w:w="3960" w:type="dxa"/>
            <w:vAlign w:val="bottom"/>
          </w:tcPr>
          <w:p w14:paraId="414938E6" w14:textId="77777777" w:rsidR="006B432E" w:rsidRPr="00837D54" w:rsidRDefault="006B432E" w:rsidP="00E442AB">
            <w:pPr>
              <w:spacing w:line="380" w:lineRule="exact"/>
              <w:ind w:right="-18"/>
              <w:rPr>
                <w:rFonts w:ascii="Arial" w:hAnsi="Arial" w:cs="Arial"/>
                <w:spacing w:val="-4"/>
                <w:sz w:val="19"/>
                <w:szCs w:val="19"/>
              </w:rPr>
            </w:pPr>
          </w:p>
        </w:tc>
        <w:tc>
          <w:tcPr>
            <w:tcW w:w="2610" w:type="dxa"/>
            <w:gridSpan w:val="2"/>
            <w:vAlign w:val="bottom"/>
          </w:tcPr>
          <w:p w14:paraId="3118AECA" w14:textId="77777777" w:rsidR="006B432E" w:rsidRPr="00837D54" w:rsidRDefault="006B432E" w:rsidP="00E442AB">
            <w:pPr>
              <w:pBdr>
                <w:bottom w:val="single" w:sz="4" w:space="1" w:color="auto"/>
              </w:pBdr>
              <w:spacing w:line="380" w:lineRule="exact"/>
              <w:ind w:left="-29" w:right="-29"/>
              <w:jc w:val="center"/>
              <w:rPr>
                <w:rFonts w:ascii="Arial" w:hAnsi="Arial" w:cs="Arial"/>
                <w:sz w:val="19"/>
                <w:szCs w:val="24"/>
              </w:rPr>
            </w:pPr>
            <w:r w:rsidRPr="00837D54">
              <w:rPr>
                <w:rFonts w:ascii="Arial" w:hAnsi="Arial" w:cs="Arial"/>
                <w:sz w:val="19"/>
                <w:szCs w:val="19"/>
              </w:rPr>
              <w:t xml:space="preserve">For the three-month period ended 30 </w:t>
            </w:r>
            <w:r w:rsidRPr="00837D54">
              <w:rPr>
                <w:rFonts w:ascii="Arial" w:hAnsi="Arial" w:cs="Arial"/>
                <w:sz w:val="19"/>
                <w:szCs w:val="24"/>
              </w:rPr>
              <w:t>June</w:t>
            </w:r>
          </w:p>
        </w:tc>
        <w:tc>
          <w:tcPr>
            <w:tcW w:w="2610" w:type="dxa"/>
            <w:gridSpan w:val="2"/>
          </w:tcPr>
          <w:p w14:paraId="1AF6500E" w14:textId="77777777" w:rsidR="006B432E" w:rsidRPr="00837D54" w:rsidRDefault="006B432E" w:rsidP="00E442AB">
            <w:pPr>
              <w:pBdr>
                <w:bottom w:val="single" w:sz="4" w:space="1" w:color="auto"/>
              </w:pBdr>
              <w:spacing w:line="380" w:lineRule="exact"/>
              <w:ind w:left="-29" w:right="-29"/>
              <w:jc w:val="center"/>
              <w:rPr>
                <w:rFonts w:ascii="Arial" w:hAnsi="Arial" w:cs="Arial"/>
                <w:sz w:val="19"/>
                <w:szCs w:val="19"/>
              </w:rPr>
            </w:pPr>
            <w:r w:rsidRPr="00837D54">
              <w:rPr>
                <w:rFonts w:ascii="Arial" w:hAnsi="Arial" w:cs="Arial"/>
                <w:sz w:val="19"/>
                <w:szCs w:val="19"/>
              </w:rPr>
              <w:t>For the six-month period ended 30 June</w:t>
            </w:r>
          </w:p>
        </w:tc>
      </w:tr>
      <w:tr w:rsidR="006B432E" w:rsidRPr="00837D54" w14:paraId="16B82664" w14:textId="77777777" w:rsidTr="00DB072D">
        <w:trPr>
          <w:trHeight w:val="360"/>
        </w:trPr>
        <w:tc>
          <w:tcPr>
            <w:tcW w:w="3960" w:type="dxa"/>
            <w:vAlign w:val="bottom"/>
          </w:tcPr>
          <w:p w14:paraId="57B5012C" w14:textId="77777777" w:rsidR="006B432E" w:rsidRPr="00837D54" w:rsidRDefault="006B432E" w:rsidP="006B432E">
            <w:pPr>
              <w:spacing w:line="380" w:lineRule="exact"/>
              <w:ind w:right="-18"/>
              <w:rPr>
                <w:rFonts w:ascii="Arial" w:hAnsi="Arial" w:cs="Arial"/>
                <w:b/>
                <w:bCs/>
                <w:spacing w:val="-4"/>
                <w:sz w:val="19"/>
                <w:szCs w:val="19"/>
                <w:u w:val="single"/>
              </w:rPr>
            </w:pPr>
          </w:p>
        </w:tc>
        <w:tc>
          <w:tcPr>
            <w:tcW w:w="1305" w:type="dxa"/>
            <w:vAlign w:val="bottom"/>
          </w:tcPr>
          <w:p w14:paraId="55FACFB9" w14:textId="3796DBA1" w:rsidR="006B432E" w:rsidRPr="00837D54" w:rsidRDefault="006B432E" w:rsidP="006B432E">
            <w:pPr>
              <w:spacing w:line="380" w:lineRule="exact"/>
              <w:ind w:left="-29" w:right="-29"/>
              <w:jc w:val="center"/>
              <w:rPr>
                <w:rFonts w:ascii="Arial" w:hAnsi="Arial" w:cs="Arial"/>
                <w:sz w:val="19"/>
                <w:szCs w:val="19"/>
                <w:u w:val="single"/>
              </w:rPr>
            </w:pPr>
            <w:r w:rsidRPr="00837D54">
              <w:rPr>
                <w:rFonts w:ascii="Arial" w:hAnsi="Arial" w:cs="Arial"/>
                <w:sz w:val="19"/>
                <w:szCs w:val="19"/>
                <w:u w:val="single"/>
              </w:rPr>
              <w:t>202</w:t>
            </w:r>
            <w:r w:rsidR="008150D9" w:rsidRPr="00837D54">
              <w:rPr>
                <w:rFonts w:ascii="Arial" w:hAnsi="Arial" w:cs="Arial"/>
                <w:sz w:val="19"/>
                <w:szCs w:val="19"/>
                <w:u w:val="single"/>
              </w:rPr>
              <w:t>6</w:t>
            </w:r>
          </w:p>
        </w:tc>
        <w:tc>
          <w:tcPr>
            <w:tcW w:w="1305" w:type="dxa"/>
            <w:vAlign w:val="bottom"/>
          </w:tcPr>
          <w:p w14:paraId="11FFC4C7" w14:textId="3C19EAC7" w:rsidR="006B432E" w:rsidRPr="00837D54" w:rsidRDefault="006B432E" w:rsidP="006B432E">
            <w:pPr>
              <w:spacing w:line="380" w:lineRule="exact"/>
              <w:ind w:left="-29" w:right="-29"/>
              <w:jc w:val="center"/>
              <w:rPr>
                <w:rFonts w:ascii="Arial" w:hAnsi="Arial" w:cs="Arial"/>
                <w:sz w:val="19"/>
                <w:szCs w:val="19"/>
                <w:u w:val="single"/>
              </w:rPr>
            </w:pPr>
            <w:r w:rsidRPr="00837D54">
              <w:rPr>
                <w:rFonts w:ascii="Arial" w:hAnsi="Arial" w:cs="Arial"/>
                <w:sz w:val="19"/>
                <w:szCs w:val="19"/>
                <w:u w:val="single"/>
              </w:rPr>
              <w:t>202</w:t>
            </w:r>
            <w:r w:rsidR="008150D9" w:rsidRPr="00837D54">
              <w:rPr>
                <w:rFonts w:ascii="Arial" w:hAnsi="Arial" w:cs="Arial"/>
                <w:sz w:val="19"/>
                <w:szCs w:val="19"/>
                <w:u w:val="single"/>
              </w:rPr>
              <w:t>5</w:t>
            </w:r>
          </w:p>
        </w:tc>
        <w:tc>
          <w:tcPr>
            <w:tcW w:w="1305" w:type="dxa"/>
            <w:vAlign w:val="bottom"/>
          </w:tcPr>
          <w:p w14:paraId="1C2CAE3B" w14:textId="654FC679" w:rsidR="006B432E" w:rsidRPr="00837D54" w:rsidRDefault="006B432E" w:rsidP="006B432E">
            <w:pPr>
              <w:spacing w:line="380" w:lineRule="exact"/>
              <w:ind w:left="-29" w:right="-29"/>
              <w:jc w:val="center"/>
              <w:rPr>
                <w:rFonts w:ascii="Arial" w:hAnsi="Arial" w:cs="Arial"/>
                <w:sz w:val="19"/>
                <w:szCs w:val="19"/>
                <w:u w:val="single"/>
              </w:rPr>
            </w:pPr>
            <w:r w:rsidRPr="00837D54">
              <w:rPr>
                <w:rFonts w:ascii="Arial" w:hAnsi="Arial" w:cs="Arial"/>
                <w:sz w:val="19"/>
                <w:szCs w:val="19"/>
                <w:u w:val="single"/>
              </w:rPr>
              <w:t>202</w:t>
            </w:r>
            <w:r w:rsidR="008150D9" w:rsidRPr="00837D54">
              <w:rPr>
                <w:rFonts w:ascii="Arial" w:hAnsi="Arial" w:cs="Arial"/>
                <w:sz w:val="19"/>
                <w:szCs w:val="19"/>
                <w:u w:val="single"/>
              </w:rPr>
              <w:t>6</w:t>
            </w:r>
          </w:p>
        </w:tc>
        <w:tc>
          <w:tcPr>
            <w:tcW w:w="1305" w:type="dxa"/>
            <w:vAlign w:val="bottom"/>
          </w:tcPr>
          <w:p w14:paraId="7924E027" w14:textId="11601F0F" w:rsidR="006B432E" w:rsidRPr="00837D54" w:rsidRDefault="006B432E" w:rsidP="006B432E">
            <w:pPr>
              <w:spacing w:line="380" w:lineRule="exact"/>
              <w:ind w:left="-29" w:right="-29"/>
              <w:jc w:val="center"/>
              <w:rPr>
                <w:rFonts w:ascii="Arial" w:hAnsi="Arial" w:cs="Arial"/>
                <w:sz w:val="19"/>
                <w:szCs w:val="19"/>
                <w:u w:val="single"/>
              </w:rPr>
            </w:pPr>
            <w:r w:rsidRPr="00837D54">
              <w:rPr>
                <w:rFonts w:ascii="Arial" w:hAnsi="Arial" w:cs="Arial"/>
                <w:sz w:val="19"/>
                <w:szCs w:val="19"/>
                <w:u w:val="single"/>
              </w:rPr>
              <w:t>202</w:t>
            </w:r>
            <w:r w:rsidR="008150D9" w:rsidRPr="00837D54">
              <w:rPr>
                <w:rFonts w:ascii="Arial" w:hAnsi="Arial" w:cs="Arial"/>
                <w:sz w:val="19"/>
                <w:szCs w:val="19"/>
                <w:u w:val="single"/>
              </w:rPr>
              <w:t>5</w:t>
            </w:r>
          </w:p>
        </w:tc>
      </w:tr>
      <w:tr w:rsidR="006B432E" w:rsidRPr="00837D54" w14:paraId="73EAD75B" w14:textId="77777777" w:rsidTr="00DB072D">
        <w:trPr>
          <w:trHeight w:val="64"/>
        </w:trPr>
        <w:tc>
          <w:tcPr>
            <w:tcW w:w="3960" w:type="dxa"/>
            <w:vAlign w:val="bottom"/>
            <w:hideMark/>
          </w:tcPr>
          <w:p w14:paraId="31A5854C" w14:textId="77777777" w:rsidR="006B432E" w:rsidRPr="00837D54" w:rsidRDefault="006B432E" w:rsidP="006B432E">
            <w:pPr>
              <w:spacing w:line="380" w:lineRule="exact"/>
              <w:ind w:left="173" w:right="-14" w:hanging="189"/>
              <w:rPr>
                <w:rFonts w:ascii="Arial" w:hAnsi="Arial" w:cs="Arial"/>
                <w:b/>
                <w:bCs/>
                <w:sz w:val="19"/>
                <w:szCs w:val="19"/>
              </w:rPr>
            </w:pPr>
            <w:r w:rsidRPr="00837D54">
              <w:rPr>
                <w:rFonts w:ascii="Arial" w:hAnsi="Arial" w:cs="Arial"/>
                <w:b/>
                <w:bCs/>
                <w:sz w:val="19"/>
                <w:szCs w:val="19"/>
              </w:rPr>
              <w:t>Current income tax:</w:t>
            </w:r>
          </w:p>
        </w:tc>
        <w:tc>
          <w:tcPr>
            <w:tcW w:w="1305" w:type="dxa"/>
            <w:vAlign w:val="bottom"/>
          </w:tcPr>
          <w:p w14:paraId="35F78C93" w14:textId="77777777" w:rsidR="006B432E" w:rsidRPr="00837D54" w:rsidRDefault="006B432E" w:rsidP="006B432E">
            <w:pPr>
              <w:tabs>
                <w:tab w:val="decimal" w:pos="1334"/>
              </w:tabs>
              <w:spacing w:line="380" w:lineRule="exact"/>
              <w:ind w:left="-29" w:right="-29"/>
              <w:rPr>
                <w:rFonts w:ascii="Arial" w:hAnsi="Arial" w:cs="Arial"/>
                <w:spacing w:val="-4"/>
                <w:sz w:val="19"/>
                <w:szCs w:val="19"/>
              </w:rPr>
            </w:pPr>
          </w:p>
        </w:tc>
        <w:tc>
          <w:tcPr>
            <w:tcW w:w="1305" w:type="dxa"/>
            <w:vAlign w:val="bottom"/>
          </w:tcPr>
          <w:p w14:paraId="74D8C6AE" w14:textId="77777777" w:rsidR="006B432E" w:rsidRPr="00837D54" w:rsidRDefault="006B432E" w:rsidP="006B432E">
            <w:pPr>
              <w:tabs>
                <w:tab w:val="decimal" w:pos="1334"/>
              </w:tabs>
              <w:spacing w:line="380" w:lineRule="exact"/>
              <w:ind w:left="-29" w:right="-29"/>
              <w:rPr>
                <w:rFonts w:ascii="Arial" w:hAnsi="Arial" w:cs="Arial"/>
                <w:spacing w:val="-4"/>
                <w:sz w:val="19"/>
                <w:szCs w:val="19"/>
              </w:rPr>
            </w:pPr>
          </w:p>
        </w:tc>
        <w:tc>
          <w:tcPr>
            <w:tcW w:w="1305" w:type="dxa"/>
          </w:tcPr>
          <w:p w14:paraId="3B4AF4E7" w14:textId="77777777" w:rsidR="006B432E" w:rsidRPr="00837D54" w:rsidRDefault="006B432E" w:rsidP="006B432E">
            <w:pPr>
              <w:tabs>
                <w:tab w:val="decimal" w:pos="1334"/>
              </w:tabs>
              <w:spacing w:line="380" w:lineRule="exact"/>
              <w:ind w:left="-29" w:right="-29"/>
              <w:rPr>
                <w:rFonts w:ascii="Arial" w:hAnsi="Arial" w:cs="Arial"/>
                <w:spacing w:val="-4"/>
                <w:sz w:val="19"/>
                <w:szCs w:val="19"/>
              </w:rPr>
            </w:pPr>
          </w:p>
        </w:tc>
        <w:tc>
          <w:tcPr>
            <w:tcW w:w="1305" w:type="dxa"/>
          </w:tcPr>
          <w:p w14:paraId="45A206C7" w14:textId="77777777" w:rsidR="006B432E" w:rsidRPr="00837D54" w:rsidRDefault="006B432E" w:rsidP="006B432E">
            <w:pPr>
              <w:tabs>
                <w:tab w:val="decimal" w:pos="1334"/>
              </w:tabs>
              <w:spacing w:line="380" w:lineRule="exact"/>
              <w:ind w:left="-29" w:right="-29"/>
              <w:rPr>
                <w:rFonts w:ascii="Arial" w:hAnsi="Arial" w:cs="Arial"/>
                <w:spacing w:val="-4"/>
                <w:sz w:val="19"/>
                <w:szCs w:val="19"/>
              </w:rPr>
            </w:pPr>
          </w:p>
        </w:tc>
      </w:tr>
      <w:tr w:rsidR="002F36D6" w:rsidRPr="00837D54" w14:paraId="774BE716" w14:textId="77777777" w:rsidTr="00DB072D">
        <w:trPr>
          <w:trHeight w:val="360"/>
        </w:trPr>
        <w:tc>
          <w:tcPr>
            <w:tcW w:w="3960" w:type="dxa"/>
            <w:vAlign w:val="bottom"/>
            <w:hideMark/>
          </w:tcPr>
          <w:p w14:paraId="1354C0D0" w14:textId="77777777" w:rsidR="002F36D6" w:rsidRPr="00837D54" w:rsidRDefault="002F36D6" w:rsidP="002F36D6">
            <w:pPr>
              <w:spacing w:line="380" w:lineRule="exact"/>
              <w:ind w:left="173" w:right="-144" w:hanging="189"/>
              <w:rPr>
                <w:rFonts w:ascii="Arial" w:hAnsi="Arial" w:cs="Arial"/>
                <w:sz w:val="19"/>
                <w:szCs w:val="19"/>
              </w:rPr>
            </w:pPr>
            <w:r w:rsidRPr="00837D54">
              <w:rPr>
                <w:rFonts w:ascii="Arial" w:hAnsi="Arial" w:cs="Arial"/>
                <w:sz w:val="19"/>
                <w:szCs w:val="19"/>
              </w:rPr>
              <w:t>Current income tax charge for the period</w:t>
            </w:r>
          </w:p>
        </w:tc>
        <w:tc>
          <w:tcPr>
            <w:tcW w:w="1305" w:type="dxa"/>
            <w:vAlign w:val="bottom"/>
          </w:tcPr>
          <w:p w14:paraId="35759DB1" w14:textId="6D691528" w:rsidR="002F36D6" w:rsidRPr="00837D54" w:rsidRDefault="002F36D6" w:rsidP="002F36D6">
            <w:pPr>
              <w:tabs>
                <w:tab w:val="decimal" w:pos="884"/>
              </w:tabs>
              <w:spacing w:line="380" w:lineRule="exact"/>
              <w:ind w:left="-29" w:right="-29"/>
              <w:rPr>
                <w:rFonts w:ascii="Arial" w:hAnsi="Arial" w:cs="Arial"/>
                <w:spacing w:val="-4"/>
                <w:sz w:val="19"/>
                <w:szCs w:val="19"/>
              </w:rPr>
            </w:pPr>
            <w:r w:rsidRPr="00837D54">
              <w:rPr>
                <w:rFonts w:ascii="Arial" w:hAnsi="Arial" w:cs="Arial"/>
                <w:spacing w:val="-4"/>
                <w:sz w:val="19"/>
                <w:szCs w:val="19"/>
              </w:rPr>
              <w:t>(14,192)</w:t>
            </w:r>
          </w:p>
        </w:tc>
        <w:tc>
          <w:tcPr>
            <w:tcW w:w="1305" w:type="dxa"/>
            <w:vAlign w:val="bottom"/>
          </w:tcPr>
          <w:p w14:paraId="7C2F56A1" w14:textId="069AEE17" w:rsidR="002F36D6" w:rsidRPr="00837D54" w:rsidRDefault="002F36D6" w:rsidP="002F36D6">
            <w:pPr>
              <w:tabs>
                <w:tab w:val="decimal" w:pos="884"/>
              </w:tabs>
              <w:spacing w:line="380" w:lineRule="exact"/>
              <w:ind w:left="-29" w:right="-29"/>
              <w:rPr>
                <w:rFonts w:ascii="Arial" w:hAnsi="Arial" w:cs="Arial"/>
                <w:spacing w:val="-4"/>
                <w:sz w:val="19"/>
                <w:szCs w:val="19"/>
              </w:rPr>
            </w:pPr>
            <w:r w:rsidRPr="00837D54">
              <w:rPr>
                <w:rFonts w:ascii="Arial" w:hAnsi="Arial" w:cs="Arial"/>
                <w:spacing w:val="-4"/>
                <w:sz w:val="19"/>
                <w:szCs w:val="19"/>
              </w:rPr>
              <w:t>(12,826)</w:t>
            </w:r>
          </w:p>
        </w:tc>
        <w:tc>
          <w:tcPr>
            <w:tcW w:w="1305" w:type="dxa"/>
            <w:vAlign w:val="bottom"/>
          </w:tcPr>
          <w:p w14:paraId="3F1B5BB2" w14:textId="18FF7D96" w:rsidR="002F36D6" w:rsidRPr="00837D54" w:rsidRDefault="002F36D6" w:rsidP="002F36D6">
            <w:pPr>
              <w:tabs>
                <w:tab w:val="decimal" w:pos="884"/>
              </w:tabs>
              <w:spacing w:line="380" w:lineRule="exact"/>
              <w:ind w:left="-29" w:right="-29"/>
              <w:rPr>
                <w:rFonts w:ascii="Arial" w:hAnsi="Arial" w:cs="Arial"/>
                <w:spacing w:val="-4"/>
                <w:sz w:val="19"/>
                <w:szCs w:val="19"/>
              </w:rPr>
            </w:pPr>
            <w:r w:rsidRPr="00837D54">
              <w:rPr>
                <w:rFonts w:ascii="Arial" w:hAnsi="Arial" w:cs="Arial"/>
                <w:spacing w:val="-4"/>
                <w:sz w:val="19"/>
                <w:szCs w:val="19"/>
              </w:rPr>
              <w:t>(39,061)</w:t>
            </w:r>
          </w:p>
        </w:tc>
        <w:tc>
          <w:tcPr>
            <w:tcW w:w="1305" w:type="dxa"/>
            <w:vAlign w:val="bottom"/>
          </w:tcPr>
          <w:p w14:paraId="17998339" w14:textId="4C7FD583" w:rsidR="002F36D6" w:rsidRPr="00837D54" w:rsidRDefault="002F36D6" w:rsidP="002F36D6">
            <w:pPr>
              <w:tabs>
                <w:tab w:val="decimal" w:pos="884"/>
              </w:tabs>
              <w:spacing w:line="380" w:lineRule="exact"/>
              <w:ind w:left="-29" w:right="-29"/>
              <w:rPr>
                <w:rFonts w:ascii="Arial" w:hAnsi="Arial" w:cs="Arial"/>
                <w:spacing w:val="-4"/>
                <w:sz w:val="19"/>
                <w:szCs w:val="19"/>
              </w:rPr>
            </w:pPr>
            <w:r w:rsidRPr="00837D54">
              <w:rPr>
                <w:rFonts w:ascii="Arial" w:hAnsi="Arial" w:cs="Arial"/>
                <w:spacing w:val="-4"/>
                <w:sz w:val="19"/>
                <w:szCs w:val="19"/>
              </w:rPr>
              <w:t>(56,287)</w:t>
            </w:r>
          </w:p>
        </w:tc>
      </w:tr>
      <w:tr w:rsidR="002F36D6" w:rsidRPr="00837D54" w14:paraId="005B6C82" w14:textId="77777777" w:rsidTr="00DB072D">
        <w:trPr>
          <w:trHeight w:val="360"/>
        </w:trPr>
        <w:tc>
          <w:tcPr>
            <w:tcW w:w="3960" w:type="dxa"/>
            <w:vAlign w:val="bottom"/>
          </w:tcPr>
          <w:p w14:paraId="25814A62" w14:textId="1E69CCF5" w:rsidR="002F36D6" w:rsidRPr="00837D54" w:rsidRDefault="002F36D6" w:rsidP="002F36D6">
            <w:pPr>
              <w:spacing w:line="380" w:lineRule="exact"/>
              <w:ind w:left="173" w:right="-144" w:hanging="189"/>
              <w:rPr>
                <w:rFonts w:ascii="Arial" w:hAnsi="Arial" w:cs="Arial"/>
                <w:sz w:val="19"/>
                <w:szCs w:val="19"/>
              </w:rPr>
            </w:pPr>
            <w:r w:rsidRPr="00837D54">
              <w:rPr>
                <w:rFonts w:ascii="Arial" w:hAnsi="Arial" w:cs="Arial"/>
                <w:sz w:val="19"/>
                <w:szCs w:val="19"/>
              </w:rPr>
              <w:t>Adjustment in respect of income tax of previous year</w:t>
            </w:r>
          </w:p>
        </w:tc>
        <w:tc>
          <w:tcPr>
            <w:tcW w:w="1305" w:type="dxa"/>
            <w:vAlign w:val="bottom"/>
          </w:tcPr>
          <w:p w14:paraId="6C0F67B1" w14:textId="1DF967FD" w:rsidR="002F36D6" w:rsidRPr="00837D54" w:rsidRDefault="002F36D6" w:rsidP="002F36D6">
            <w:pPr>
              <w:tabs>
                <w:tab w:val="decimal" w:pos="884"/>
              </w:tabs>
              <w:spacing w:line="380" w:lineRule="exact"/>
              <w:ind w:left="-29" w:right="-29"/>
              <w:rPr>
                <w:rFonts w:ascii="Arial" w:hAnsi="Arial" w:cs="Arial"/>
                <w:spacing w:val="-4"/>
                <w:sz w:val="19"/>
                <w:szCs w:val="19"/>
              </w:rPr>
            </w:pPr>
            <w:r w:rsidRPr="00837D54">
              <w:rPr>
                <w:rFonts w:ascii="Arial" w:hAnsi="Arial" w:cs="Arial"/>
                <w:spacing w:val="-4"/>
                <w:sz w:val="19"/>
                <w:szCs w:val="19"/>
              </w:rPr>
              <w:t>(533)</w:t>
            </w:r>
          </w:p>
        </w:tc>
        <w:tc>
          <w:tcPr>
            <w:tcW w:w="1305" w:type="dxa"/>
            <w:vAlign w:val="bottom"/>
          </w:tcPr>
          <w:p w14:paraId="2609E631" w14:textId="7B52CFFC" w:rsidR="002F36D6" w:rsidRPr="00837D54" w:rsidRDefault="002F36D6" w:rsidP="002F36D6">
            <w:pPr>
              <w:tabs>
                <w:tab w:val="decimal" w:pos="884"/>
              </w:tabs>
              <w:spacing w:line="380" w:lineRule="exact"/>
              <w:ind w:left="-29" w:right="-29"/>
              <w:rPr>
                <w:rFonts w:ascii="Arial" w:hAnsi="Arial" w:cs="Arial"/>
                <w:spacing w:val="-4"/>
                <w:sz w:val="19"/>
                <w:szCs w:val="19"/>
              </w:rPr>
            </w:pPr>
            <w:r w:rsidRPr="00837D54">
              <w:rPr>
                <w:rFonts w:ascii="Arial" w:hAnsi="Arial" w:cs="Arial"/>
                <w:spacing w:val="-4"/>
                <w:sz w:val="19"/>
                <w:szCs w:val="19"/>
              </w:rPr>
              <w:t>-</w:t>
            </w:r>
          </w:p>
        </w:tc>
        <w:tc>
          <w:tcPr>
            <w:tcW w:w="1305" w:type="dxa"/>
            <w:vAlign w:val="bottom"/>
          </w:tcPr>
          <w:p w14:paraId="64D0A710" w14:textId="3266FB52" w:rsidR="002F36D6" w:rsidRPr="00837D54" w:rsidRDefault="002F36D6" w:rsidP="002F36D6">
            <w:pPr>
              <w:tabs>
                <w:tab w:val="decimal" w:pos="884"/>
              </w:tabs>
              <w:spacing w:line="380" w:lineRule="exact"/>
              <w:ind w:left="-29" w:right="-29"/>
              <w:rPr>
                <w:rFonts w:ascii="Arial" w:hAnsi="Arial" w:cs="Arial"/>
                <w:spacing w:val="-4"/>
                <w:sz w:val="19"/>
                <w:szCs w:val="19"/>
              </w:rPr>
            </w:pPr>
            <w:r w:rsidRPr="00837D54">
              <w:rPr>
                <w:rFonts w:ascii="Arial" w:hAnsi="Arial" w:cs="Arial"/>
                <w:spacing w:val="-4"/>
                <w:sz w:val="19"/>
                <w:szCs w:val="19"/>
              </w:rPr>
              <w:t>(533)</w:t>
            </w:r>
          </w:p>
        </w:tc>
        <w:tc>
          <w:tcPr>
            <w:tcW w:w="1305" w:type="dxa"/>
            <w:vAlign w:val="bottom"/>
          </w:tcPr>
          <w:p w14:paraId="33A5F2AC" w14:textId="264C3CCC" w:rsidR="002F36D6" w:rsidRPr="00837D54" w:rsidRDefault="002F36D6" w:rsidP="002F36D6">
            <w:pPr>
              <w:tabs>
                <w:tab w:val="decimal" w:pos="884"/>
              </w:tabs>
              <w:spacing w:line="380" w:lineRule="exact"/>
              <w:ind w:left="-29" w:right="-29"/>
              <w:rPr>
                <w:rFonts w:ascii="Arial" w:hAnsi="Arial" w:cs="Arial"/>
                <w:spacing w:val="-4"/>
                <w:sz w:val="19"/>
                <w:szCs w:val="19"/>
              </w:rPr>
            </w:pPr>
            <w:r w:rsidRPr="00837D54">
              <w:rPr>
                <w:rFonts w:ascii="Arial" w:hAnsi="Arial" w:cs="Arial"/>
                <w:spacing w:val="-4"/>
                <w:sz w:val="19"/>
                <w:szCs w:val="19"/>
              </w:rPr>
              <w:t>(110,400)</w:t>
            </w:r>
          </w:p>
        </w:tc>
      </w:tr>
      <w:tr w:rsidR="002F36D6" w:rsidRPr="00837D54" w14:paraId="13DC461F" w14:textId="77777777" w:rsidTr="00DB072D">
        <w:trPr>
          <w:trHeight w:val="360"/>
        </w:trPr>
        <w:tc>
          <w:tcPr>
            <w:tcW w:w="3960" w:type="dxa"/>
            <w:vAlign w:val="bottom"/>
            <w:hideMark/>
          </w:tcPr>
          <w:p w14:paraId="35ED3ED7" w14:textId="77777777" w:rsidR="002F36D6" w:rsidRPr="00837D54" w:rsidRDefault="002F36D6" w:rsidP="002F36D6">
            <w:pPr>
              <w:spacing w:line="380" w:lineRule="exact"/>
              <w:ind w:left="173" w:right="-14" w:hanging="189"/>
              <w:rPr>
                <w:rFonts w:ascii="Arial" w:hAnsi="Arial" w:cs="Arial"/>
                <w:b/>
                <w:bCs/>
                <w:sz w:val="19"/>
                <w:szCs w:val="19"/>
              </w:rPr>
            </w:pPr>
            <w:r w:rsidRPr="00837D54">
              <w:rPr>
                <w:rFonts w:ascii="Arial" w:hAnsi="Arial" w:cs="Arial"/>
                <w:b/>
                <w:bCs/>
                <w:sz w:val="19"/>
                <w:szCs w:val="19"/>
              </w:rPr>
              <w:t>Deferred tax:</w:t>
            </w:r>
          </w:p>
        </w:tc>
        <w:tc>
          <w:tcPr>
            <w:tcW w:w="1305" w:type="dxa"/>
            <w:vAlign w:val="bottom"/>
          </w:tcPr>
          <w:p w14:paraId="69907DB8" w14:textId="77777777" w:rsidR="002F36D6" w:rsidRPr="00837D54" w:rsidRDefault="002F36D6" w:rsidP="002F36D6">
            <w:pPr>
              <w:tabs>
                <w:tab w:val="decimal" w:pos="884"/>
              </w:tabs>
              <w:spacing w:line="380" w:lineRule="exact"/>
              <w:ind w:left="-29" w:right="-29"/>
              <w:rPr>
                <w:rFonts w:ascii="Arial" w:hAnsi="Arial" w:cs="Arial"/>
                <w:spacing w:val="-4"/>
                <w:sz w:val="19"/>
                <w:szCs w:val="19"/>
              </w:rPr>
            </w:pPr>
          </w:p>
        </w:tc>
        <w:tc>
          <w:tcPr>
            <w:tcW w:w="1305" w:type="dxa"/>
            <w:vAlign w:val="bottom"/>
          </w:tcPr>
          <w:p w14:paraId="6733DDD9" w14:textId="77777777" w:rsidR="002F36D6" w:rsidRPr="00837D54" w:rsidRDefault="002F36D6" w:rsidP="002F36D6">
            <w:pPr>
              <w:tabs>
                <w:tab w:val="decimal" w:pos="884"/>
                <w:tab w:val="decimal" w:pos="1334"/>
              </w:tabs>
              <w:spacing w:line="380" w:lineRule="exact"/>
              <w:ind w:left="-29" w:right="-29"/>
              <w:rPr>
                <w:rFonts w:ascii="Arial" w:hAnsi="Arial" w:cs="Arial"/>
                <w:spacing w:val="-4"/>
                <w:sz w:val="19"/>
                <w:szCs w:val="19"/>
                <w:cs/>
              </w:rPr>
            </w:pPr>
          </w:p>
        </w:tc>
        <w:tc>
          <w:tcPr>
            <w:tcW w:w="1305" w:type="dxa"/>
            <w:vAlign w:val="bottom"/>
          </w:tcPr>
          <w:p w14:paraId="4BD2BE26" w14:textId="77777777" w:rsidR="002F36D6" w:rsidRPr="00837D54" w:rsidRDefault="002F36D6" w:rsidP="002F36D6">
            <w:pPr>
              <w:tabs>
                <w:tab w:val="decimal" w:pos="884"/>
              </w:tabs>
              <w:spacing w:line="380" w:lineRule="exact"/>
              <w:ind w:left="-29" w:right="-29"/>
              <w:rPr>
                <w:rFonts w:ascii="Arial" w:hAnsi="Arial" w:cs="Arial"/>
                <w:spacing w:val="-4"/>
                <w:sz w:val="19"/>
                <w:szCs w:val="19"/>
                <w:cs/>
              </w:rPr>
            </w:pPr>
          </w:p>
        </w:tc>
        <w:tc>
          <w:tcPr>
            <w:tcW w:w="1305" w:type="dxa"/>
            <w:vAlign w:val="bottom"/>
          </w:tcPr>
          <w:p w14:paraId="6ED59C5B" w14:textId="77777777" w:rsidR="002F36D6" w:rsidRPr="00837D54" w:rsidRDefault="002F36D6" w:rsidP="002F36D6">
            <w:pPr>
              <w:tabs>
                <w:tab w:val="decimal" w:pos="884"/>
              </w:tabs>
              <w:spacing w:line="380" w:lineRule="exact"/>
              <w:ind w:left="-29" w:right="-29"/>
              <w:rPr>
                <w:rFonts w:ascii="Arial" w:hAnsi="Arial" w:cs="Arial"/>
                <w:spacing w:val="-4"/>
                <w:sz w:val="19"/>
                <w:szCs w:val="19"/>
                <w:cs/>
              </w:rPr>
            </w:pPr>
          </w:p>
        </w:tc>
      </w:tr>
      <w:tr w:rsidR="002F36D6" w:rsidRPr="00837D54" w14:paraId="0CE102B8" w14:textId="77777777" w:rsidTr="00DB072D">
        <w:trPr>
          <w:trHeight w:val="360"/>
        </w:trPr>
        <w:tc>
          <w:tcPr>
            <w:tcW w:w="3960" w:type="dxa"/>
            <w:vAlign w:val="bottom"/>
            <w:hideMark/>
          </w:tcPr>
          <w:p w14:paraId="047ADEDE" w14:textId="77777777" w:rsidR="002F36D6" w:rsidRPr="00837D54" w:rsidRDefault="002F36D6" w:rsidP="002F36D6">
            <w:pPr>
              <w:spacing w:line="380" w:lineRule="exact"/>
              <w:ind w:left="173" w:right="-144" w:hanging="189"/>
              <w:rPr>
                <w:rFonts w:ascii="Arial" w:hAnsi="Arial" w:cs="Arial"/>
                <w:sz w:val="19"/>
                <w:szCs w:val="19"/>
              </w:rPr>
            </w:pPr>
            <w:r w:rsidRPr="00837D54">
              <w:rPr>
                <w:rFonts w:ascii="Arial" w:hAnsi="Arial" w:cs="Arial"/>
                <w:sz w:val="19"/>
                <w:szCs w:val="19"/>
              </w:rPr>
              <w:t>Relating to origination and reversal of temporary differences</w:t>
            </w:r>
          </w:p>
        </w:tc>
        <w:tc>
          <w:tcPr>
            <w:tcW w:w="1305" w:type="dxa"/>
            <w:vAlign w:val="bottom"/>
          </w:tcPr>
          <w:p w14:paraId="78C4A8B0" w14:textId="3D6A8C9A" w:rsidR="002F36D6" w:rsidRPr="00837D54" w:rsidRDefault="002F36D6" w:rsidP="002F36D6">
            <w:pPr>
              <w:pBdr>
                <w:bottom w:val="single" w:sz="4" w:space="1" w:color="auto"/>
              </w:pBdr>
              <w:tabs>
                <w:tab w:val="decimal" w:pos="884"/>
              </w:tabs>
              <w:spacing w:line="380" w:lineRule="exact"/>
              <w:ind w:left="-29" w:right="-29"/>
              <w:rPr>
                <w:rFonts w:ascii="Arial" w:hAnsi="Arial" w:cs="Arial"/>
                <w:spacing w:val="-4"/>
                <w:sz w:val="19"/>
                <w:szCs w:val="19"/>
              </w:rPr>
            </w:pPr>
            <w:r w:rsidRPr="00837D54">
              <w:rPr>
                <w:rFonts w:ascii="Arial" w:hAnsi="Arial" w:cs="Arial"/>
                <w:spacing w:val="-4"/>
                <w:sz w:val="19"/>
                <w:szCs w:val="19"/>
              </w:rPr>
              <w:t>242</w:t>
            </w:r>
          </w:p>
        </w:tc>
        <w:tc>
          <w:tcPr>
            <w:tcW w:w="1305" w:type="dxa"/>
            <w:vAlign w:val="bottom"/>
          </w:tcPr>
          <w:p w14:paraId="2B885110" w14:textId="6B89B64C" w:rsidR="002F36D6" w:rsidRPr="00837D54" w:rsidRDefault="002F36D6" w:rsidP="002F36D6">
            <w:pPr>
              <w:pBdr>
                <w:bottom w:val="single" w:sz="4" w:space="1" w:color="auto"/>
              </w:pBdr>
              <w:tabs>
                <w:tab w:val="decimal" w:pos="884"/>
              </w:tabs>
              <w:spacing w:line="380" w:lineRule="exact"/>
              <w:ind w:left="-29" w:right="-29"/>
              <w:rPr>
                <w:rFonts w:ascii="Arial" w:hAnsi="Arial" w:cs="Arial"/>
                <w:spacing w:val="-4"/>
                <w:sz w:val="19"/>
                <w:szCs w:val="19"/>
              </w:rPr>
            </w:pPr>
            <w:r w:rsidRPr="00837D54">
              <w:rPr>
                <w:rFonts w:ascii="Arial" w:hAnsi="Arial" w:cs="Arial"/>
                <w:spacing w:val="-4"/>
                <w:sz w:val="19"/>
                <w:szCs w:val="19"/>
              </w:rPr>
              <w:t>349</w:t>
            </w:r>
          </w:p>
        </w:tc>
        <w:tc>
          <w:tcPr>
            <w:tcW w:w="1305" w:type="dxa"/>
            <w:vAlign w:val="bottom"/>
          </w:tcPr>
          <w:p w14:paraId="279AA6A9" w14:textId="097B2C04" w:rsidR="002F36D6" w:rsidRPr="00837D54" w:rsidRDefault="002F36D6" w:rsidP="002F36D6">
            <w:pPr>
              <w:pBdr>
                <w:bottom w:val="single" w:sz="4" w:space="1" w:color="auto"/>
              </w:pBdr>
              <w:tabs>
                <w:tab w:val="decimal" w:pos="884"/>
              </w:tabs>
              <w:spacing w:line="380" w:lineRule="exact"/>
              <w:ind w:left="-29" w:right="-29"/>
              <w:rPr>
                <w:rFonts w:ascii="Arial" w:hAnsi="Arial" w:cs="Arial"/>
                <w:spacing w:val="-4"/>
                <w:sz w:val="19"/>
                <w:szCs w:val="19"/>
              </w:rPr>
            </w:pPr>
            <w:r w:rsidRPr="00837D54">
              <w:rPr>
                <w:rFonts w:ascii="Arial" w:hAnsi="Arial" w:cs="Arial"/>
                <w:spacing w:val="-4"/>
                <w:sz w:val="19"/>
                <w:szCs w:val="19"/>
              </w:rPr>
              <w:t>(284)</w:t>
            </w:r>
          </w:p>
        </w:tc>
        <w:tc>
          <w:tcPr>
            <w:tcW w:w="1305" w:type="dxa"/>
            <w:vAlign w:val="bottom"/>
          </w:tcPr>
          <w:p w14:paraId="3D554FBE" w14:textId="047156F8" w:rsidR="002F36D6" w:rsidRPr="00837D54" w:rsidRDefault="002F36D6" w:rsidP="002F36D6">
            <w:pPr>
              <w:pBdr>
                <w:bottom w:val="single" w:sz="4" w:space="1" w:color="auto"/>
              </w:pBdr>
              <w:tabs>
                <w:tab w:val="decimal" w:pos="884"/>
              </w:tabs>
              <w:spacing w:line="380" w:lineRule="exact"/>
              <w:ind w:left="-29" w:right="-29"/>
              <w:rPr>
                <w:rFonts w:ascii="Arial" w:hAnsi="Arial" w:cs="Arial"/>
                <w:spacing w:val="-4"/>
                <w:sz w:val="19"/>
                <w:szCs w:val="19"/>
              </w:rPr>
            </w:pPr>
            <w:r w:rsidRPr="00837D54">
              <w:rPr>
                <w:rFonts w:ascii="Arial" w:hAnsi="Arial" w:cs="Arial"/>
                <w:spacing w:val="-4"/>
                <w:sz w:val="19"/>
                <w:szCs w:val="19"/>
              </w:rPr>
              <w:t>3,868</w:t>
            </w:r>
          </w:p>
        </w:tc>
      </w:tr>
      <w:tr w:rsidR="002F36D6" w:rsidRPr="00837D54" w14:paraId="5C227CC3" w14:textId="77777777" w:rsidTr="00DB072D">
        <w:trPr>
          <w:trHeight w:val="360"/>
        </w:trPr>
        <w:tc>
          <w:tcPr>
            <w:tcW w:w="3960" w:type="dxa"/>
            <w:vAlign w:val="bottom"/>
            <w:hideMark/>
          </w:tcPr>
          <w:p w14:paraId="2F320664" w14:textId="77777777" w:rsidR="002F36D6" w:rsidRPr="00837D54" w:rsidRDefault="002F36D6" w:rsidP="002F36D6">
            <w:pPr>
              <w:spacing w:line="380" w:lineRule="exact"/>
              <w:ind w:left="173" w:right="-144" w:hanging="189"/>
              <w:rPr>
                <w:rFonts w:ascii="Arial" w:hAnsi="Arial" w:cs="Arial"/>
                <w:b/>
                <w:bCs/>
                <w:sz w:val="19"/>
                <w:szCs w:val="19"/>
              </w:rPr>
            </w:pPr>
            <w:r w:rsidRPr="00837D54">
              <w:rPr>
                <w:rFonts w:ascii="Arial" w:hAnsi="Arial" w:cs="Arial"/>
                <w:b/>
                <w:bCs/>
                <w:sz w:val="19"/>
                <w:szCs w:val="19"/>
              </w:rPr>
              <w:t>Income tax expenses reported in                   profit or loss</w:t>
            </w:r>
          </w:p>
        </w:tc>
        <w:tc>
          <w:tcPr>
            <w:tcW w:w="1305" w:type="dxa"/>
            <w:vAlign w:val="bottom"/>
          </w:tcPr>
          <w:p w14:paraId="2D2BF0FD" w14:textId="3222003F" w:rsidR="002F36D6" w:rsidRPr="00837D54" w:rsidRDefault="002F36D6" w:rsidP="002F36D6">
            <w:pPr>
              <w:pBdr>
                <w:bottom w:val="double" w:sz="4" w:space="1" w:color="auto"/>
              </w:pBdr>
              <w:tabs>
                <w:tab w:val="decimal" w:pos="884"/>
              </w:tabs>
              <w:spacing w:line="380" w:lineRule="exact"/>
              <w:ind w:left="-29" w:right="-29"/>
              <w:rPr>
                <w:rFonts w:ascii="Arial" w:hAnsi="Arial" w:cs="Arial"/>
                <w:spacing w:val="-4"/>
                <w:sz w:val="19"/>
                <w:szCs w:val="19"/>
              </w:rPr>
            </w:pPr>
            <w:r w:rsidRPr="00837D54">
              <w:rPr>
                <w:rFonts w:ascii="Arial" w:hAnsi="Arial" w:cs="Arial"/>
                <w:spacing w:val="-4"/>
                <w:sz w:val="19"/>
                <w:szCs w:val="19"/>
              </w:rPr>
              <w:t>(14,483)</w:t>
            </w:r>
          </w:p>
        </w:tc>
        <w:tc>
          <w:tcPr>
            <w:tcW w:w="1305" w:type="dxa"/>
            <w:vAlign w:val="bottom"/>
          </w:tcPr>
          <w:p w14:paraId="09C8D867" w14:textId="74690F34" w:rsidR="002F36D6" w:rsidRPr="00837D54" w:rsidRDefault="002F36D6" w:rsidP="002F36D6">
            <w:pPr>
              <w:pBdr>
                <w:bottom w:val="double" w:sz="4" w:space="1" w:color="auto"/>
              </w:pBdr>
              <w:tabs>
                <w:tab w:val="decimal" w:pos="884"/>
              </w:tabs>
              <w:spacing w:line="380" w:lineRule="exact"/>
              <w:ind w:left="-29" w:right="-29"/>
              <w:rPr>
                <w:rFonts w:ascii="Arial" w:hAnsi="Arial" w:cs="Arial"/>
                <w:spacing w:val="-4"/>
                <w:sz w:val="19"/>
                <w:szCs w:val="19"/>
              </w:rPr>
            </w:pPr>
            <w:r w:rsidRPr="00837D54">
              <w:rPr>
                <w:rFonts w:ascii="Arial" w:hAnsi="Arial" w:cs="Arial"/>
                <w:spacing w:val="-4"/>
                <w:sz w:val="19"/>
                <w:szCs w:val="19"/>
              </w:rPr>
              <w:t>(12,477)</w:t>
            </w:r>
          </w:p>
        </w:tc>
        <w:tc>
          <w:tcPr>
            <w:tcW w:w="1305" w:type="dxa"/>
            <w:vAlign w:val="bottom"/>
          </w:tcPr>
          <w:p w14:paraId="7922AD9F" w14:textId="1BF7B5B9" w:rsidR="002F36D6" w:rsidRPr="00837D54" w:rsidRDefault="002F36D6" w:rsidP="002F36D6">
            <w:pPr>
              <w:pBdr>
                <w:bottom w:val="double" w:sz="4" w:space="1" w:color="auto"/>
              </w:pBdr>
              <w:tabs>
                <w:tab w:val="decimal" w:pos="884"/>
              </w:tabs>
              <w:spacing w:line="380" w:lineRule="exact"/>
              <w:ind w:left="-29" w:right="-29"/>
              <w:rPr>
                <w:rFonts w:ascii="Arial" w:hAnsi="Arial" w:cs="Arial"/>
                <w:spacing w:val="-4"/>
                <w:sz w:val="19"/>
                <w:szCs w:val="19"/>
              </w:rPr>
            </w:pPr>
            <w:r w:rsidRPr="00837D54">
              <w:rPr>
                <w:rFonts w:ascii="Arial" w:hAnsi="Arial" w:cs="Arial"/>
                <w:spacing w:val="-4"/>
                <w:sz w:val="19"/>
                <w:szCs w:val="19"/>
              </w:rPr>
              <w:t>(39,878)</w:t>
            </w:r>
          </w:p>
        </w:tc>
        <w:tc>
          <w:tcPr>
            <w:tcW w:w="1305" w:type="dxa"/>
            <w:vAlign w:val="bottom"/>
          </w:tcPr>
          <w:p w14:paraId="38F9A457" w14:textId="377716FA" w:rsidR="002F36D6" w:rsidRPr="00837D54" w:rsidRDefault="002F36D6" w:rsidP="002F36D6">
            <w:pPr>
              <w:pBdr>
                <w:bottom w:val="double" w:sz="4" w:space="1" w:color="auto"/>
              </w:pBdr>
              <w:tabs>
                <w:tab w:val="decimal" w:pos="884"/>
              </w:tabs>
              <w:spacing w:line="380" w:lineRule="exact"/>
              <w:ind w:left="-29" w:right="-29"/>
              <w:rPr>
                <w:rFonts w:ascii="Arial" w:hAnsi="Arial" w:cs="Arial"/>
                <w:spacing w:val="-4"/>
                <w:sz w:val="19"/>
                <w:szCs w:val="19"/>
              </w:rPr>
            </w:pPr>
            <w:r w:rsidRPr="00837D54">
              <w:rPr>
                <w:rFonts w:ascii="Arial" w:hAnsi="Arial" w:cs="Arial"/>
                <w:spacing w:val="-4"/>
                <w:sz w:val="19"/>
                <w:szCs w:val="19"/>
              </w:rPr>
              <w:t>(162,819)</w:t>
            </w:r>
          </w:p>
        </w:tc>
      </w:tr>
    </w:tbl>
    <w:p w14:paraId="56368509" w14:textId="77777777" w:rsidR="00180521" w:rsidRPr="00837D54" w:rsidRDefault="00180521">
      <w:pPr>
        <w:rPr>
          <w:rFonts w:ascii="Arial" w:hAnsi="Arial" w:cs="Arial"/>
          <w:sz w:val="22"/>
          <w:szCs w:val="22"/>
          <w:u w:val="single"/>
        </w:rPr>
      </w:pPr>
      <w:r w:rsidRPr="00837D54">
        <w:rPr>
          <w:rFonts w:ascii="Arial" w:hAnsi="Arial" w:cs="Arial"/>
          <w:sz w:val="22"/>
          <w:szCs w:val="22"/>
          <w:u w:val="single"/>
        </w:rPr>
        <w:br w:type="page"/>
      </w:r>
    </w:p>
    <w:p w14:paraId="39E5932D" w14:textId="5C84328F" w:rsidR="003077ED" w:rsidRPr="00837D54" w:rsidRDefault="00837D54" w:rsidP="00837D54">
      <w:pPr>
        <w:spacing w:before="120" w:after="120" w:line="380" w:lineRule="exact"/>
        <w:ind w:left="547" w:right="43" w:hanging="547"/>
        <w:jc w:val="thaiDistribute"/>
        <w:rPr>
          <w:rFonts w:ascii="Arial" w:hAnsi="Arial" w:cs="Arial"/>
          <w:sz w:val="22"/>
          <w:szCs w:val="22"/>
          <w:u w:val="single"/>
        </w:rPr>
      </w:pPr>
      <w:r w:rsidRPr="00837D54">
        <w:rPr>
          <w:rFonts w:ascii="Arial" w:hAnsi="Arial" w:cs="Arial"/>
          <w:sz w:val="22"/>
          <w:szCs w:val="22"/>
        </w:rPr>
        <w:lastRenderedPageBreak/>
        <w:tab/>
      </w:r>
      <w:r w:rsidR="003077ED" w:rsidRPr="00837D54">
        <w:rPr>
          <w:rFonts w:ascii="Arial" w:hAnsi="Arial" w:cs="Arial"/>
          <w:sz w:val="22"/>
          <w:szCs w:val="22"/>
          <w:u w:val="single"/>
        </w:rPr>
        <w:t>Bilateral Advance Pricing Arrangement</w:t>
      </w:r>
    </w:p>
    <w:p w14:paraId="374BEE41" w14:textId="13B027CB" w:rsidR="003077ED" w:rsidRPr="00837D54" w:rsidRDefault="003077ED" w:rsidP="00837D54">
      <w:pPr>
        <w:spacing w:before="120" w:after="120" w:line="380" w:lineRule="exact"/>
        <w:ind w:left="547" w:right="40" w:hanging="547"/>
        <w:jc w:val="thaiDistribute"/>
        <w:rPr>
          <w:rFonts w:ascii="Arial" w:hAnsi="Arial" w:cs="Arial"/>
          <w:sz w:val="22"/>
          <w:szCs w:val="22"/>
        </w:rPr>
      </w:pPr>
      <w:r w:rsidRPr="00837D54">
        <w:rPr>
          <w:rFonts w:ascii="Arial" w:hAnsi="Arial" w:cs="Arial"/>
          <w:sz w:val="22"/>
          <w:szCs w:val="22"/>
        </w:rPr>
        <w:tab/>
        <w:t xml:space="preserve">In March 2025, the Company received a letter from the </w:t>
      </w:r>
      <w:r w:rsidRPr="00837D54">
        <w:rPr>
          <w:rFonts w:ascii="Arial" w:hAnsi="Arial" w:cs="Arial"/>
          <w:sz w:val="22"/>
        </w:rPr>
        <w:t xml:space="preserve">Revenue Department </w:t>
      </w:r>
      <w:r w:rsidRPr="00837D54">
        <w:rPr>
          <w:rFonts w:ascii="Arial" w:hAnsi="Arial" w:cs="Arial"/>
          <w:sz w:val="22"/>
          <w:szCs w:val="22"/>
        </w:rPr>
        <w:t xml:space="preserve"> of Thailand informing of the result that the Revenue Department of Thailand and the National Tax Services of the Republic of Korea had reached an agreement on the Company’s submission the Bilateral Advance Pricing Arrangement (“APA”) on the determination of the advance pricing between the Company, the parent company and the ultimate parent company</w:t>
      </w:r>
      <w:r w:rsidRPr="00837D54">
        <w:rPr>
          <w:rFonts w:ascii="Arial" w:hAnsi="Arial" w:cs="Arial"/>
          <w:sz w:val="22"/>
        </w:rPr>
        <w:t>.</w:t>
      </w:r>
      <w:r w:rsidRPr="00837D54">
        <w:rPr>
          <w:rFonts w:ascii="Arial" w:hAnsi="Arial" w:cs="Arial"/>
          <w:sz w:val="22"/>
          <w:szCs w:val="22"/>
        </w:rPr>
        <w:t xml:space="preserve"> As a result, the Company recognised net of additional corporate income tax expenses for prior years of Baht 110.4 million, surcharges and other tax of Baht 168.1 million in the statement of comprehensive income for the </w:t>
      </w:r>
      <w:r w:rsidR="00703680">
        <w:rPr>
          <w:rFonts w:ascii="Arial" w:hAnsi="Arial" w:cs="Arial"/>
          <w:sz w:val="22"/>
          <w:szCs w:val="22"/>
        </w:rPr>
        <w:t>six-</w:t>
      </w:r>
      <w:r w:rsidRPr="00837D54">
        <w:rPr>
          <w:rFonts w:ascii="Arial" w:hAnsi="Arial" w:cs="Arial"/>
          <w:sz w:val="22"/>
          <w:szCs w:val="22"/>
        </w:rPr>
        <w:t xml:space="preserve">month period ended </w:t>
      </w:r>
      <w:r w:rsidR="00703680">
        <w:rPr>
          <w:rFonts w:ascii="Arial" w:hAnsi="Arial" w:cs="Arial"/>
          <w:sz w:val="22"/>
          <w:szCs w:val="22"/>
        </w:rPr>
        <w:t>30 June</w:t>
      </w:r>
      <w:r w:rsidRPr="00837D54">
        <w:rPr>
          <w:rFonts w:ascii="Arial" w:hAnsi="Arial" w:cs="Arial"/>
          <w:sz w:val="22"/>
          <w:szCs w:val="22"/>
        </w:rPr>
        <w:t xml:space="preserve"> 2025. Additionally, the Company recognised </w:t>
      </w:r>
      <w:bookmarkStart w:id="0" w:name="_Hlk212222459"/>
      <w:r w:rsidRPr="00837D54">
        <w:rPr>
          <w:rFonts w:ascii="Arial" w:hAnsi="Arial" w:cs="Arial"/>
          <w:sz w:val="22"/>
          <w:szCs w:val="22"/>
        </w:rPr>
        <w:t xml:space="preserve">the Revenue Department receivables </w:t>
      </w:r>
      <w:bookmarkEnd w:id="0"/>
      <w:r w:rsidRPr="00837D54">
        <w:rPr>
          <w:rFonts w:ascii="Arial" w:hAnsi="Arial" w:cs="Arial"/>
          <w:sz w:val="22"/>
          <w:szCs w:val="22"/>
        </w:rPr>
        <w:t>net increase of Baht 40.6 million as presented in other current receivables in the statement of financial position. The Company made the payment of such tax in March 2025. In September 2025, the Company received partial refund from the Revenue Department for these receivables.</w:t>
      </w:r>
    </w:p>
    <w:p w14:paraId="77000355" w14:textId="56947BC1" w:rsidR="003077ED" w:rsidRPr="00837D54" w:rsidRDefault="00837D54" w:rsidP="00837D54">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3077ED" w:rsidRPr="00837D54">
        <w:rPr>
          <w:rFonts w:ascii="Arial" w:hAnsi="Arial" w:cs="Arial"/>
          <w:sz w:val="22"/>
          <w:szCs w:val="22"/>
        </w:rPr>
        <w:t xml:space="preserve">In December 2025, the Company submitted the application of Bilateral Advance Pricing Arrangement (“APA”) to the Director-General of the Revenue Department for the accounting period from 1 January 2023 to </w:t>
      </w:r>
      <w:proofErr w:type="gramStart"/>
      <w:r w:rsidR="003077ED" w:rsidRPr="00837D54">
        <w:rPr>
          <w:rFonts w:ascii="Arial" w:hAnsi="Arial" w:cs="Arial"/>
          <w:sz w:val="22"/>
          <w:szCs w:val="22"/>
        </w:rPr>
        <w:t>31 December 2029, and</w:t>
      </w:r>
      <w:proofErr w:type="gramEnd"/>
      <w:r w:rsidR="003077ED" w:rsidRPr="00837D54">
        <w:rPr>
          <w:rFonts w:ascii="Arial" w:hAnsi="Arial" w:cs="Arial"/>
          <w:sz w:val="22"/>
          <w:szCs w:val="22"/>
        </w:rPr>
        <w:t xml:space="preserve"> is currently awaiting the Revenue Department’s consideration of application.</w:t>
      </w:r>
    </w:p>
    <w:p w14:paraId="7537E9C9" w14:textId="195C72DB" w:rsidR="003077ED" w:rsidRPr="00837D54" w:rsidRDefault="00837D54" w:rsidP="00837D54">
      <w:pPr>
        <w:pStyle w:val="BodyText"/>
        <w:spacing w:before="120" w:line="380" w:lineRule="exact"/>
        <w:ind w:left="547" w:right="40" w:hanging="547"/>
        <w:jc w:val="thaiDistribute"/>
        <w:rPr>
          <w:rFonts w:ascii="Arial" w:hAnsi="Arial" w:cs="Arial"/>
          <w:sz w:val="22"/>
          <w:szCs w:val="22"/>
        </w:rPr>
      </w:pPr>
      <w:r>
        <w:rPr>
          <w:rFonts w:ascii="Arial" w:hAnsi="Arial" w:cs="Arial"/>
          <w:b/>
          <w:bCs/>
          <w:sz w:val="22"/>
          <w:szCs w:val="22"/>
        </w:rPr>
        <w:tab/>
      </w:r>
      <w:proofErr w:type="gramStart"/>
      <w:r w:rsidR="003077ED" w:rsidRPr="00837D54">
        <w:rPr>
          <w:rFonts w:ascii="Arial" w:hAnsi="Arial" w:cs="Arial"/>
          <w:b/>
          <w:bCs/>
          <w:sz w:val="22"/>
          <w:szCs w:val="22"/>
        </w:rPr>
        <w:t>Effect</w:t>
      </w:r>
      <w:proofErr w:type="gramEnd"/>
      <w:r w:rsidR="003077ED" w:rsidRPr="00837D54">
        <w:rPr>
          <w:rFonts w:ascii="Arial" w:hAnsi="Arial" w:cs="Arial"/>
          <w:b/>
          <w:bCs/>
          <w:sz w:val="22"/>
          <w:szCs w:val="22"/>
        </w:rPr>
        <w:t xml:space="preserve"> from international tax reform - Pillar Two model rules</w:t>
      </w:r>
    </w:p>
    <w:p w14:paraId="7D10B35C" w14:textId="77777777" w:rsidR="003077ED" w:rsidRPr="00837D54" w:rsidRDefault="003077ED" w:rsidP="00837D54">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37D54">
        <w:rPr>
          <w:rFonts w:ascii="Arial" w:hAnsi="Arial" w:cs="Arial"/>
          <w:sz w:val="22"/>
          <w:szCs w:val="22"/>
        </w:rPr>
        <w:tab/>
        <w:t xml:space="preserve">The Group is within the scope of the Pillar Two model rules published by the </w:t>
      </w:r>
      <w:proofErr w:type="spellStart"/>
      <w:r w:rsidRPr="00837D54">
        <w:rPr>
          <w:rFonts w:ascii="Arial" w:hAnsi="Arial" w:cs="Arial"/>
          <w:sz w:val="22"/>
          <w:szCs w:val="22"/>
        </w:rPr>
        <w:t>Organisation</w:t>
      </w:r>
      <w:proofErr w:type="spellEnd"/>
      <w:r w:rsidRPr="00837D54">
        <w:rPr>
          <w:rFonts w:ascii="Arial" w:hAnsi="Arial" w:cs="Arial"/>
          <w:sz w:val="22"/>
          <w:szCs w:val="22"/>
        </w:rPr>
        <w:t xml:space="preserve"> for Economic Co-operation and Development (OECD). The Group operates in several countries where Pillar Two legislation has been enacted and is effective for fiscal years beginning on or after 1 January 2024. </w:t>
      </w:r>
      <w:r w:rsidRPr="00837D54">
        <w:rPr>
          <w:rFonts w:ascii="Arial" w:hAnsi="Arial" w:cs="Arial"/>
          <w:sz w:val="22"/>
          <w:szCs w:val="22"/>
        </w:rPr>
        <w:tab/>
        <w:t>The management of the Company has determined that the Company is not subject to Pillar Two “top-up” taxes since its effective tax rate is well above 15% in jurisdictions in which it operates.</w:t>
      </w:r>
    </w:p>
    <w:p w14:paraId="7174CCA6" w14:textId="51A79725" w:rsidR="00112957" w:rsidRPr="00837D54" w:rsidRDefault="008B3996" w:rsidP="00837D54">
      <w:pPr>
        <w:pStyle w:val="Heading1"/>
        <w:spacing w:before="120" w:after="120" w:line="380" w:lineRule="exact"/>
        <w:ind w:left="547" w:hanging="547"/>
        <w:rPr>
          <w:rFonts w:ascii="Arial" w:hAnsi="Arial" w:cs="Arial"/>
          <w:kern w:val="0"/>
          <w:sz w:val="22"/>
          <w:szCs w:val="22"/>
          <w:lang w:eastAsia="x-none"/>
        </w:rPr>
      </w:pPr>
      <w:r w:rsidRPr="00837D54">
        <w:rPr>
          <w:rFonts w:ascii="Arial" w:hAnsi="Arial" w:cs="Arial"/>
          <w:kern w:val="0"/>
          <w:sz w:val="22"/>
          <w:szCs w:val="22"/>
          <w:lang w:eastAsia="x-none"/>
        </w:rPr>
        <w:t>9</w:t>
      </w:r>
      <w:r w:rsidR="00112957" w:rsidRPr="00837D54">
        <w:rPr>
          <w:rFonts w:ascii="Arial" w:hAnsi="Arial" w:cs="Arial"/>
          <w:kern w:val="0"/>
          <w:sz w:val="22"/>
          <w:szCs w:val="22"/>
          <w:lang w:eastAsia="x-none"/>
        </w:rPr>
        <w:t>.</w:t>
      </w:r>
      <w:r w:rsidR="00112957" w:rsidRPr="00837D54">
        <w:rPr>
          <w:rFonts w:ascii="Arial" w:hAnsi="Arial" w:cs="Arial"/>
          <w:kern w:val="0"/>
          <w:sz w:val="22"/>
          <w:szCs w:val="22"/>
          <w:lang w:eastAsia="x-none"/>
        </w:rPr>
        <w:tab/>
        <w:t>Share Capital</w:t>
      </w:r>
    </w:p>
    <w:p w14:paraId="6E98A813" w14:textId="53FC5455" w:rsidR="00112957" w:rsidRPr="00837D54" w:rsidRDefault="00EF2B04" w:rsidP="00837D54">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37D54">
        <w:rPr>
          <w:rFonts w:ascii="Arial" w:hAnsi="Arial" w:cs="Arial"/>
          <w:sz w:val="22"/>
          <w:szCs w:val="22"/>
        </w:rPr>
        <w:tab/>
        <w:t>On 24 April 2026, the Annual General Meeting of Shareholders passed the resolution to approve of a Reverse Stock Split at a ratio of 10 existing shares to 1 new share. The par value will be changed from Baht 1 per share to Baht 10 per share. As a result, the total number of shares will be reduced by 7,016,138,190 shares, from 7,795,709,100 shares with a par value of Baht 1 per share, to 779,570,910 shares with a par value of Baht 10 per share.                          The Company has already registered with the Ministry of Commerce on 7 May 2026.</w:t>
      </w:r>
    </w:p>
    <w:p w14:paraId="37D92BB0" w14:textId="77777777" w:rsidR="00180521" w:rsidRPr="00837D54" w:rsidRDefault="00180521">
      <w:pPr>
        <w:rPr>
          <w:rFonts w:ascii="Arial" w:hAnsi="Arial" w:cs="Arial"/>
          <w:b/>
          <w:bCs/>
          <w:sz w:val="22"/>
          <w:szCs w:val="22"/>
          <w:lang w:eastAsia="x-none"/>
        </w:rPr>
      </w:pPr>
      <w:r w:rsidRPr="00837D54">
        <w:rPr>
          <w:rFonts w:ascii="Arial" w:hAnsi="Arial" w:cs="Arial"/>
          <w:sz w:val="22"/>
          <w:szCs w:val="22"/>
          <w:lang w:eastAsia="x-none"/>
        </w:rPr>
        <w:br w:type="page"/>
      </w:r>
    </w:p>
    <w:p w14:paraId="20E76D9E" w14:textId="049A8B28" w:rsidR="0026035F" w:rsidRPr="00837D54" w:rsidRDefault="008B3996" w:rsidP="0026035F">
      <w:pPr>
        <w:pStyle w:val="Heading1"/>
        <w:spacing w:before="120" w:after="120" w:line="380" w:lineRule="exact"/>
        <w:ind w:left="547" w:hanging="547"/>
        <w:rPr>
          <w:rFonts w:ascii="Arial" w:hAnsi="Arial" w:cs="Arial"/>
          <w:kern w:val="0"/>
          <w:sz w:val="22"/>
          <w:szCs w:val="22"/>
          <w:lang w:eastAsia="x-none"/>
        </w:rPr>
      </w:pPr>
      <w:r w:rsidRPr="00837D54">
        <w:rPr>
          <w:rFonts w:ascii="Arial" w:hAnsi="Arial" w:cs="Arial"/>
          <w:kern w:val="0"/>
          <w:sz w:val="22"/>
          <w:szCs w:val="22"/>
          <w:lang w:eastAsia="x-none"/>
        </w:rPr>
        <w:lastRenderedPageBreak/>
        <w:t>10</w:t>
      </w:r>
      <w:r w:rsidR="0026035F" w:rsidRPr="00837D54">
        <w:rPr>
          <w:rFonts w:ascii="Arial" w:hAnsi="Arial" w:cs="Arial"/>
          <w:kern w:val="0"/>
          <w:sz w:val="22"/>
          <w:szCs w:val="22"/>
          <w:lang w:eastAsia="x-none"/>
        </w:rPr>
        <w:t>.</w:t>
      </w:r>
      <w:r w:rsidR="0026035F" w:rsidRPr="00837D54">
        <w:rPr>
          <w:rFonts w:ascii="Arial" w:hAnsi="Arial" w:cs="Arial"/>
          <w:kern w:val="0"/>
          <w:sz w:val="22"/>
          <w:szCs w:val="22"/>
          <w:cs/>
          <w:lang w:eastAsia="x-none"/>
        </w:rPr>
        <w:tab/>
      </w:r>
      <w:r w:rsidR="0026035F" w:rsidRPr="00837D54">
        <w:rPr>
          <w:rFonts w:ascii="Arial" w:hAnsi="Arial" w:cs="Arial"/>
          <w:kern w:val="0"/>
          <w:sz w:val="22"/>
          <w:szCs w:val="22"/>
          <w:lang w:eastAsia="x-none"/>
        </w:rPr>
        <w:t>Earnings per share</w:t>
      </w:r>
    </w:p>
    <w:p w14:paraId="696510A6" w14:textId="525228D3" w:rsidR="0026035F" w:rsidRPr="00837D54" w:rsidRDefault="0026035F" w:rsidP="0026035F">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37D54">
        <w:rPr>
          <w:rFonts w:ascii="Arial" w:hAnsi="Arial" w:cs="Arial"/>
          <w:sz w:val="18"/>
          <w:szCs w:val="18"/>
          <w:lang w:val="x-none" w:eastAsia="x-none"/>
        </w:rPr>
        <w:tab/>
      </w:r>
      <w:r w:rsidRPr="00837D54">
        <w:rPr>
          <w:rFonts w:ascii="Arial" w:hAnsi="Arial" w:cs="Arial"/>
          <w:sz w:val="22"/>
          <w:szCs w:val="22"/>
        </w:rPr>
        <w:t xml:space="preserve">Basic earnings per share </w:t>
      </w:r>
      <w:proofErr w:type="gramStart"/>
      <w:r w:rsidRPr="00837D54">
        <w:rPr>
          <w:rFonts w:ascii="Arial" w:hAnsi="Arial" w:cs="Arial"/>
          <w:sz w:val="22"/>
          <w:szCs w:val="22"/>
        </w:rPr>
        <w:t>is</w:t>
      </w:r>
      <w:proofErr w:type="gramEnd"/>
      <w:r w:rsidRPr="00837D54">
        <w:rPr>
          <w:rFonts w:ascii="Arial" w:hAnsi="Arial" w:cs="Arial"/>
          <w:sz w:val="22"/>
          <w:szCs w:val="22"/>
        </w:rPr>
        <w:t xml:space="preserve"> calculated by dividing profit (loss) for the three-month </w:t>
      </w:r>
      <w:r w:rsidR="00180521" w:rsidRPr="00837D54">
        <w:rPr>
          <w:rFonts w:ascii="Arial" w:hAnsi="Arial" w:cs="Arial"/>
          <w:sz w:val="22"/>
          <w:szCs w:val="22"/>
        </w:rPr>
        <w:t xml:space="preserve">and                   </w:t>
      </w:r>
      <w:r w:rsidR="00180521" w:rsidRPr="00837D54">
        <w:rPr>
          <w:rFonts w:ascii="Arial" w:hAnsi="Arial" w:cs="Arial"/>
          <w:spacing w:val="-2"/>
          <w:sz w:val="22"/>
          <w:szCs w:val="22"/>
        </w:rPr>
        <w:t xml:space="preserve">six-month </w:t>
      </w:r>
      <w:r w:rsidRPr="00837D54">
        <w:rPr>
          <w:rFonts w:ascii="Arial" w:hAnsi="Arial" w:cs="Arial"/>
          <w:spacing w:val="-2"/>
          <w:sz w:val="22"/>
          <w:szCs w:val="22"/>
        </w:rPr>
        <w:t xml:space="preserve">periods </w:t>
      </w:r>
      <w:proofErr w:type="gramStart"/>
      <w:r w:rsidRPr="00837D54">
        <w:rPr>
          <w:rFonts w:ascii="Arial" w:hAnsi="Arial" w:cs="Arial"/>
          <w:spacing w:val="-2"/>
          <w:sz w:val="22"/>
          <w:szCs w:val="22"/>
        </w:rPr>
        <w:t>ended</w:t>
      </w:r>
      <w:proofErr w:type="gramEnd"/>
      <w:r w:rsidRPr="00837D54">
        <w:rPr>
          <w:rFonts w:ascii="Arial" w:hAnsi="Arial" w:cs="Arial"/>
          <w:spacing w:val="-2"/>
          <w:sz w:val="22"/>
          <w:szCs w:val="22"/>
        </w:rPr>
        <w:t xml:space="preserve"> </w:t>
      </w:r>
      <w:r w:rsidR="00180521" w:rsidRPr="00837D54">
        <w:rPr>
          <w:rFonts w:ascii="Arial" w:hAnsi="Arial" w:cs="Arial"/>
          <w:spacing w:val="-2"/>
          <w:sz w:val="22"/>
          <w:szCs w:val="22"/>
        </w:rPr>
        <w:t>30 June</w:t>
      </w:r>
      <w:r w:rsidRPr="00837D54">
        <w:rPr>
          <w:rFonts w:ascii="Arial" w:hAnsi="Arial" w:cs="Arial"/>
          <w:spacing w:val="-2"/>
          <w:sz w:val="22"/>
          <w:szCs w:val="22"/>
        </w:rPr>
        <w:t xml:space="preserve"> 2026 and 2025 attributable to equity holders of the Company</w:t>
      </w:r>
      <w:r w:rsidRPr="00837D54">
        <w:rPr>
          <w:rFonts w:ascii="Arial" w:hAnsi="Arial" w:cs="Arial"/>
          <w:sz w:val="22"/>
          <w:szCs w:val="22"/>
        </w:rPr>
        <w:t xml:space="preserve"> (excluding other comprehensive income) by the weighted average number of ordinary shares in issue during the period. After adjusting the number of ordinary shares in proportion to the change in the number of shares </w:t>
      </w:r>
      <w:proofErr w:type="gramStart"/>
      <w:r w:rsidRPr="00837D54">
        <w:rPr>
          <w:rFonts w:ascii="Arial" w:hAnsi="Arial" w:cs="Arial"/>
          <w:sz w:val="22"/>
          <w:szCs w:val="22"/>
        </w:rPr>
        <w:t>as a result of</w:t>
      </w:r>
      <w:proofErr w:type="gramEnd"/>
      <w:r w:rsidRPr="00837D54">
        <w:rPr>
          <w:rFonts w:ascii="Arial" w:hAnsi="Arial" w:cs="Arial"/>
          <w:sz w:val="22"/>
          <w:szCs w:val="22"/>
        </w:rPr>
        <w:t xml:space="preserve"> the change in </w:t>
      </w:r>
      <w:proofErr w:type="gramStart"/>
      <w:r w:rsidRPr="00837D54">
        <w:rPr>
          <w:rFonts w:ascii="Arial" w:hAnsi="Arial" w:cs="Arial"/>
          <w:sz w:val="22"/>
          <w:szCs w:val="22"/>
        </w:rPr>
        <w:t>par</w:t>
      </w:r>
      <w:proofErr w:type="gramEnd"/>
      <w:r w:rsidRPr="00837D54">
        <w:rPr>
          <w:rFonts w:ascii="Arial" w:hAnsi="Arial" w:cs="Arial"/>
          <w:sz w:val="22"/>
          <w:szCs w:val="22"/>
        </w:rPr>
        <w:t xml:space="preserve"> value </w:t>
      </w:r>
      <w:proofErr w:type="gramStart"/>
      <w:r w:rsidRPr="00837D54">
        <w:rPr>
          <w:rFonts w:ascii="Arial" w:hAnsi="Arial" w:cs="Arial"/>
          <w:sz w:val="22"/>
          <w:szCs w:val="22"/>
        </w:rPr>
        <w:t>from</w:t>
      </w:r>
      <w:proofErr w:type="gramEnd"/>
      <w:r w:rsidRPr="00837D54">
        <w:rPr>
          <w:rFonts w:ascii="Arial" w:hAnsi="Arial" w:cs="Arial"/>
          <w:sz w:val="22"/>
          <w:szCs w:val="22"/>
        </w:rPr>
        <w:t xml:space="preserve"> Baht 1 each to Baht 10 each as mentioned in Note </w:t>
      </w:r>
      <w:r w:rsidR="00180521" w:rsidRPr="00837D54">
        <w:rPr>
          <w:rFonts w:ascii="Arial" w:hAnsi="Arial" w:cs="Arial"/>
          <w:sz w:val="22"/>
          <w:szCs w:val="22"/>
        </w:rPr>
        <w:t>9</w:t>
      </w:r>
      <w:r w:rsidRPr="00837D54">
        <w:rPr>
          <w:rFonts w:ascii="Arial" w:hAnsi="Arial" w:cs="Arial"/>
          <w:sz w:val="22"/>
          <w:szCs w:val="22"/>
        </w:rPr>
        <w:t xml:space="preserve"> to the</w:t>
      </w:r>
      <w:r w:rsidRPr="00837D54">
        <w:rPr>
          <w:rFonts w:ascii="Arial" w:hAnsi="Arial" w:cs="Arial"/>
          <w:sz w:val="22"/>
          <w:szCs w:val="22"/>
          <w:cs/>
        </w:rPr>
        <w:t xml:space="preserve"> </w:t>
      </w:r>
      <w:r w:rsidRPr="00837D54">
        <w:rPr>
          <w:rFonts w:ascii="Arial" w:hAnsi="Arial" w:cs="Arial"/>
          <w:sz w:val="22"/>
          <w:szCs w:val="22"/>
        </w:rPr>
        <w:t>financial statements. The number of ordinary shares is adjusted as if the reverse stock sp</w:t>
      </w:r>
      <w:r w:rsidRPr="00837D54">
        <w:rPr>
          <w:rFonts w:ascii="Arial" w:hAnsi="Arial" w:cs="Arial"/>
          <w:sz w:val="22"/>
        </w:rPr>
        <w:t>lit</w:t>
      </w:r>
      <w:r w:rsidRPr="00837D54">
        <w:rPr>
          <w:rFonts w:ascii="Arial" w:hAnsi="Arial" w:cs="Arial"/>
          <w:sz w:val="22"/>
          <w:szCs w:val="22"/>
        </w:rPr>
        <w:t xml:space="preserve"> had occurred at the beginning of the earliest period reported.</w:t>
      </w:r>
    </w:p>
    <w:p w14:paraId="653CB0BB" w14:textId="77777777" w:rsidR="0026035F" w:rsidRPr="00837D54" w:rsidRDefault="0026035F" w:rsidP="0026035F">
      <w:pPr>
        <w:tabs>
          <w:tab w:val="left" w:pos="2160"/>
          <w:tab w:val="right" w:pos="7280"/>
          <w:tab w:val="right" w:pos="8540"/>
        </w:tabs>
        <w:spacing w:before="120" w:after="120" w:line="380" w:lineRule="exact"/>
        <w:ind w:left="547" w:hanging="547"/>
        <w:jc w:val="thaiDistribute"/>
        <w:rPr>
          <w:rFonts w:ascii="Arial" w:hAnsi="Arial" w:cs="Arial"/>
          <w:sz w:val="18"/>
          <w:szCs w:val="18"/>
          <w:lang w:val="x-none" w:eastAsia="x-none"/>
        </w:rPr>
      </w:pPr>
      <w:r w:rsidRPr="00837D54">
        <w:rPr>
          <w:rFonts w:ascii="Arial" w:hAnsi="Arial" w:cs="Arial"/>
          <w:sz w:val="22"/>
          <w:szCs w:val="22"/>
        </w:rPr>
        <w:tab/>
        <w:t>The following table sets forth</w:t>
      </w:r>
      <w:r w:rsidRPr="00837D54">
        <w:rPr>
          <w:rFonts w:ascii="Arial" w:hAnsi="Arial" w:cs="Arial"/>
          <w:sz w:val="22"/>
          <w:szCs w:val="22"/>
          <w:lang w:val="x-none" w:eastAsia="x-none"/>
        </w:rPr>
        <w:t xml:space="preserve"> the computation of basic earnings per share:</w:t>
      </w:r>
    </w:p>
    <w:tbl>
      <w:tblPr>
        <w:tblW w:w="9180" w:type="dxa"/>
        <w:tblInd w:w="450" w:type="dxa"/>
        <w:tblLayout w:type="fixed"/>
        <w:tblLook w:val="01E0" w:firstRow="1" w:lastRow="1" w:firstColumn="1" w:lastColumn="1" w:noHBand="0" w:noVBand="0"/>
      </w:tblPr>
      <w:tblGrid>
        <w:gridCol w:w="3418"/>
        <w:gridCol w:w="1440"/>
        <w:gridCol w:w="1441"/>
        <w:gridCol w:w="1440"/>
        <w:gridCol w:w="1441"/>
      </w:tblGrid>
      <w:tr w:rsidR="00EF2B04" w:rsidRPr="00837D54" w14:paraId="09F78ADE" w14:textId="77777777" w:rsidTr="00F203F0">
        <w:trPr>
          <w:trHeight w:val="312"/>
          <w:tblHeader/>
        </w:trPr>
        <w:tc>
          <w:tcPr>
            <w:tcW w:w="3418" w:type="dxa"/>
          </w:tcPr>
          <w:p w14:paraId="752D2256" w14:textId="77777777" w:rsidR="00EF2B04" w:rsidRPr="00837D54" w:rsidRDefault="00EF2B04" w:rsidP="00837D54">
            <w:pPr>
              <w:tabs>
                <w:tab w:val="left" w:pos="1440"/>
              </w:tabs>
              <w:spacing w:line="380" w:lineRule="exact"/>
              <w:jc w:val="thaiDistribute"/>
              <w:rPr>
                <w:rFonts w:ascii="Arial" w:eastAsia="Calibri" w:hAnsi="Arial" w:cs="Arial"/>
                <w:sz w:val="18"/>
                <w:szCs w:val="18"/>
              </w:rPr>
            </w:pPr>
          </w:p>
        </w:tc>
        <w:tc>
          <w:tcPr>
            <w:tcW w:w="5762" w:type="dxa"/>
            <w:gridSpan w:val="4"/>
          </w:tcPr>
          <w:p w14:paraId="77E43CA5" w14:textId="54A5B696" w:rsidR="00EF2B04" w:rsidRPr="00837D54" w:rsidRDefault="00043140" w:rsidP="00837D54">
            <w:pPr>
              <w:pBdr>
                <w:bottom w:val="single" w:sz="4" w:space="1" w:color="auto"/>
              </w:pBdr>
              <w:spacing w:line="380" w:lineRule="exact"/>
              <w:jc w:val="center"/>
              <w:rPr>
                <w:rFonts w:ascii="Arial" w:eastAsia="Calibri" w:hAnsi="Arial" w:cs="Arial"/>
                <w:sz w:val="18"/>
                <w:szCs w:val="18"/>
              </w:rPr>
            </w:pPr>
            <w:r w:rsidRPr="00837D54">
              <w:rPr>
                <w:rFonts w:ascii="Arial" w:eastAsia="Calibri" w:hAnsi="Arial" w:cs="Arial"/>
                <w:sz w:val="18"/>
                <w:szCs w:val="18"/>
              </w:rPr>
              <w:t xml:space="preserve">For the three-month periods </w:t>
            </w:r>
            <w:proofErr w:type="gramStart"/>
            <w:r w:rsidRPr="00837D54">
              <w:rPr>
                <w:rFonts w:ascii="Arial" w:eastAsia="Calibri" w:hAnsi="Arial" w:cs="Arial"/>
                <w:sz w:val="18"/>
                <w:szCs w:val="18"/>
              </w:rPr>
              <w:t>ended</w:t>
            </w:r>
            <w:proofErr w:type="gramEnd"/>
            <w:r w:rsidRPr="00837D54">
              <w:rPr>
                <w:rFonts w:ascii="Arial" w:eastAsia="Calibri" w:hAnsi="Arial" w:cs="Arial"/>
                <w:sz w:val="18"/>
                <w:szCs w:val="18"/>
              </w:rPr>
              <w:t xml:space="preserve"> 30 June</w:t>
            </w:r>
          </w:p>
        </w:tc>
      </w:tr>
      <w:tr w:rsidR="0026035F" w:rsidRPr="00837D54" w14:paraId="1AF22568" w14:textId="77777777" w:rsidTr="00BA1882">
        <w:trPr>
          <w:trHeight w:val="312"/>
          <w:tblHeader/>
        </w:trPr>
        <w:tc>
          <w:tcPr>
            <w:tcW w:w="3418" w:type="dxa"/>
          </w:tcPr>
          <w:p w14:paraId="6454DC82" w14:textId="77777777" w:rsidR="0026035F" w:rsidRPr="00837D54" w:rsidRDefault="0026035F" w:rsidP="00837D54">
            <w:pPr>
              <w:tabs>
                <w:tab w:val="left" w:pos="1440"/>
              </w:tabs>
              <w:spacing w:line="380" w:lineRule="exact"/>
              <w:jc w:val="thaiDistribute"/>
              <w:rPr>
                <w:rFonts w:ascii="Arial" w:eastAsia="Calibri" w:hAnsi="Arial" w:cs="Arial"/>
                <w:sz w:val="18"/>
                <w:szCs w:val="18"/>
              </w:rPr>
            </w:pPr>
          </w:p>
        </w:tc>
        <w:tc>
          <w:tcPr>
            <w:tcW w:w="2881" w:type="dxa"/>
            <w:gridSpan w:val="2"/>
            <w:hideMark/>
          </w:tcPr>
          <w:p w14:paraId="269C5A9E" w14:textId="77777777" w:rsidR="0026035F" w:rsidRPr="00837D54" w:rsidRDefault="0026035F" w:rsidP="00837D54">
            <w:pPr>
              <w:pBdr>
                <w:bottom w:val="single" w:sz="4" w:space="1" w:color="auto"/>
              </w:pBdr>
              <w:spacing w:line="380" w:lineRule="exact"/>
              <w:jc w:val="center"/>
              <w:rPr>
                <w:rFonts w:ascii="Arial" w:eastAsia="Calibri" w:hAnsi="Arial" w:cs="Arial"/>
                <w:sz w:val="18"/>
                <w:szCs w:val="18"/>
              </w:rPr>
            </w:pPr>
            <w:r w:rsidRPr="00837D54">
              <w:rPr>
                <w:rFonts w:ascii="Arial" w:eastAsia="Calibri" w:hAnsi="Arial" w:cs="Arial"/>
                <w:sz w:val="18"/>
                <w:szCs w:val="18"/>
              </w:rPr>
              <w:t>Financial statements</w:t>
            </w:r>
          </w:p>
          <w:p w14:paraId="574D2EBF" w14:textId="77777777" w:rsidR="0026035F" w:rsidRPr="00837D54" w:rsidRDefault="0026035F" w:rsidP="00837D54">
            <w:pPr>
              <w:pBdr>
                <w:bottom w:val="single" w:sz="4" w:space="1" w:color="auto"/>
              </w:pBdr>
              <w:spacing w:line="380" w:lineRule="exact"/>
              <w:jc w:val="center"/>
              <w:rPr>
                <w:rFonts w:ascii="Arial" w:eastAsia="Calibri" w:hAnsi="Arial" w:cs="Arial"/>
                <w:sz w:val="18"/>
                <w:szCs w:val="18"/>
              </w:rPr>
            </w:pPr>
            <w:r w:rsidRPr="00837D54">
              <w:rPr>
                <w:rFonts w:ascii="Arial" w:eastAsia="Calibri" w:hAnsi="Arial" w:cs="Arial"/>
                <w:sz w:val="18"/>
                <w:szCs w:val="18"/>
              </w:rPr>
              <w:t>in which equity method is applied</w:t>
            </w:r>
          </w:p>
        </w:tc>
        <w:tc>
          <w:tcPr>
            <w:tcW w:w="2881" w:type="dxa"/>
            <w:gridSpan w:val="2"/>
            <w:hideMark/>
          </w:tcPr>
          <w:p w14:paraId="47073CF0" w14:textId="77777777" w:rsidR="0026035F" w:rsidRPr="00837D54" w:rsidRDefault="0026035F" w:rsidP="00837D54">
            <w:pPr>
              <w:pBdr>
                <w:bottom w:val="single" w:sz="4" w:space="1" w:color="auto"/>
              </w:pBdr>
              <w:spacing w:line="380" w:lineRule="exact"/>
              <w:jc w:val="center"/>
              <w:rPr>
                <w:rFonts w:ascii="Arial" w:eastAsia="Calibri" w:hAnsi="Arial" w:cs="Arial"/>
                <w:sz w:val="18"/>
                <w:szCs w:val="18"/>
                <w:cs/>
              </w:rPr>
            </w:pPr>
            <w:r w:rsidRPr="00837D54">
              <w:rPr>
                <w:rFonts w:ascii="Arial" w:eastAsia="Calibri" w:hAnsi="Arial" w:cs="Arial"/>
                <w:sz w:val="18"/>
                <w:szCs w:val="18"/>
              </w:rPr>
              <w:t>Separate</w:t>
            </w:r>
          </w:p>
          <w:p w14:paraId="7BB99E12" w14:textId="77777777" w:rsidR="0026035F" w:rsidRPr="00837D54" w:rsidRDefault="0026035F" w:rsidP="00837D54">
            <w:pPr>
              <w:pBdr>
                <w:bottom w:val="single" w:sz="4" w:space="1" w:color="auto"/>
              </w:pBdr>
              <w:spacing w:line="380" w:lineRule="exact"/>
              <w:jc w:val="center"/>
              <w:rPr>
                <w:rFonts w:ascii="Arial" w:eastAsia="Calibri" w:hAnsi="Arial" w:cs="Arial"/>
                <w:sz w:val="18"/>
                <w:szCs w:val="18"/>
              </w:rPr>
            </w:pPr>
            <w:r w:rsidRPr="00837D54">
              <w:rPr>
                <w:rFonts w:ascii="Arial" w:eastAsia="Calibri" w:hAnsi="Arial" w:cs="Arial"/>
                <w:sz w:val="18"/>
                <w:szCs w:val="18"/>
              </w:rPr>
              <w:t>financial statements</w:t>
            </w:r>
          </w:p>
        </w:tc>
      </w:tr>
      <w:tr w:rsidR="0026035F" w:rsidRPr="00837D54" w14:paraId="04FAACE8" w14:textId="77777777" w:rsidTr="00BA1882">
        <w:trPr>
          <w:trHeight w:val="278"/>
          <w:tblHeader/>
        </w:trPr>
        <w:tc>
          <w:tcPr>
            <w:tcW w:w="3418" w:type="dxa"/>
          </w:tcPr>
          <w:p w14:paraId="5691CCD7" w14:textId="77777777" w:rsidR="0026035F" w:rsidRPr="00837D54" w:rsidRDefault="0026035F" w:rsidP="00837D54">
            <w:pPr>
              <w:tabs>
                <w:tab w:val="left" w:pos="1440"/>
              </w:tabs>
              <w:spacing w:line="380" w:lineRule="exact"/>
              <w:jc w:val="thaiDistribute"/>
              <w:rPr>
                <w:rFonts w:ascii="Arial" w:eastAsia="Calibri" w:hAnsi="Arial" w:cs="Arial"/>
                <w:sz w:val="18"/>
                <w:szCs w:val="18"/>
                <w:cs/>
              </w:rPr>
            </w:pPr>
          </w:p>
        </w:tc>
        <w:tc>
          <w:tcPr>
            <w:tcW w:w="1440" w:type="dxa"/>
            <w:hideMark/>
          </w:tcPr>
          <w:p w14:paraId="326C2794" w14:textId="77777777" w:rsidR="0026035F" w:rsidRPr="00837D54" w:rsidRDefault="0026035F" w:rsidP="00837D54">
            <w:pPr>
              <w:spacing w:line="380" w:lineRule="exact"/>
              <w:jc w:val="center"/>
              <w:rPr>
                <w:rFonts w:ascii="Arial" w:eastAsia="Calibri" w:hAnsi="Arial" w:cs="Arial"/>
                <w:sz w:val="18"/>
                <w:szCs w:val="18"/>
                <w:u w:val="single"/>
              </w:rPr>
            </w:pPr>
            <w:r w:rsidRPr="00837D54">
              <w:rPr>
                <w:rFonts w:ascii="Arial" w:eastAsia="Calibri" w:hAnsi="Arial" w:cs="Arial"/>
                <w:sz w:val="18"/>
                <w:szCs w:val="18"/>
                <w:u w:val="single"/>
              </w:rPr>
              <w:t>2026</w:t>
            </w:r>
          </w:p>
        </w:tc>
        <w:tc>
          <w:tcPr>
            <w:tcW w:w="1441" w:type="dxa"/>
            <w:hideMark/>
          </w:tcPr>
          <w:p w14:paraId="7A371993" w14:textId="77777777" w:rsidR="0026035F" w:rsidRPr="00837D54" w:rsidRDefault="0026035F" w:rsidP="00837D54">
            <w:pPr>
              <w:spacing w:line="380" w:lineRule="exact"/>
              <w:jc w:val="center"/>
              <w:rPr>
                <w:rFonts w:ascii="Arial" w:eastAsia="Calibri" w:hAnsi="Arial" w:cs="Arial"/>
                <w:sz w:val="18"/>
                <w:szCs w:val="18"/>
                <w:u w:val="single"/>
              </w:rPr>
            </w:pPr>
            <w:r w:rsidRPr="00837D54">
              <w:rPr>
                <w:rFonts w:ascii="Arial" w:eastAsia="Calibri" w:hAnsi="Arial" w:cs="Arial"/>
                <w:sz w:val="18"/>
                <w:szCs w:val="18"/>
                <w:u w:val="single"/>
              </w:rPr>
              <w:t>2025</w:t>
            </w:r>
          </w:p>
        </w:tc>
        <w:tc>
          <w:tcPr>
            <w:tcW w:w="1440" w:type="dxa"/>
            <w:hideMark/>
          </w:tcPr>
          <w:p w14:paraId="2EDD212D" w14:textId="77777777" w:rsidR="0026035F" w:rsidRPr="00837D54" w:rsidRDefault="0026035F" w:rsidP="00837D54">
            <w:pPr>
              <w:spacing w:line="380" w:lineRule="exact"/>
              <w:jc w:val="center"/>
              <w:rPr>
                <w:rFonts w:ascii="Arial" w:eastAsia="Calibri" w:hAnsi="Arial" w:cs="Arial"/>
                <w:sz w:val="18"/>
                <w:szCs w:val="18"/>
                <w:u w:val="single"/>
              </w:rPr>
            </w:pPr>
            <w:r w:rsidRPr="00837D54">
              <w:rPr>
                <w:rFonts w:ascii="Arial" w:eastAsia="Calibri" w:hAnsi="Arial" w:cs="Arial"/>
                <w:sz w:val="18"/>
                <w:szCs w:val="18"/>
                <w:u w:val="single"/>
              </w:rPr>
              <w:t>2026</w:t>
            </w:r>
          </w:p>
        </w:tc>
        <w:tc>
          <w:tcPr>
            <w:tcW w:w="1441" w:type="dxa"/>
            <w:hideMark/>
          </w:tcPr>
          <w:p w14:paraId="744E9017" w14:textId="77777777" w:rsidR="0026035F" w:rsidRPr="00837D54" w:rsidRDefault="0026035F" w:rsidP="00837D54">
            <w:pPr>
              <w:spacing w:line="380" w:lineRule="exact"/>
              <w:jc w:val="center"/>
              <w:rPr>
                <w:rFonts w:ascii="Arial" w:eastAsia="Calibri" w:hAnsi="Arial" w:cs="Arial"/>
                <w:sz w:val="18"/>
                <w:szCs w:val="18"/>
                <w:u w:val="single"/>
              </w:rPr>
            </w:pPr>
            <w:r w:rsidRPr="00837D54">
              <w:rPr>
                <w:rFonts w:ascii="Arial" w:eastAsia="Calibri" w:hAnsi="Arial" w:cs="Arial"/>
                <w:sz w:val="18"/>
                <w:szCs w:val="18"/>
                <w:u w:val="single"/>
              </w:rPr>
              <w:t>2025</w:t>
            </w:r>
          </w:p>
        </w:tc>
      </w:tr>
      <w:tr w:rsidR="0026035F" w:rsidRPr="00837D54" w14:paraId="0D0ED163" w14:textId="77777777" w:rsidTr="00BA1882">
        <w:trPr>
          <w:trHeight w:val="278"/>
          <w:tblHeader/>
        </w:trPr>
        <w:tc>
          <w:tcPr>
            <w:tcW w:w="3418" w:type="dxa"/>
          </w:tcPr>
          <w:p w14:paraId="1FC7FF26" w14:textId="77777777" w:rsidR="0026035F" w:rsidRPr="00837D54" w:rsidRDefault="0026035F" w:rsidP="00837D54">
            <w:pPr>
              <w:tabs>
                <w:tab w:val="left" w:pos="1440"/>
              </w:tabs>
              <w:spacing w:line="380" w:lineRule="exact"/>
              <w:jc w:val="thaiDistribute"/>
              <w:rPr>
                <w:rFonts w:ascii="Arial" w:eastAsia="Calibri" w:hAnsi="Arial" w:cs="Arial"/>
                <w:sz w:val="18"/>
                <w:szCs w:val="18"/>
              </w:rPr>
            </w:pPr>
          </w:p>
        </w:tc>
        <w:tc>
          <w:tcPr>
            <w:tcW w:w="1440" w:type="dxa"/>
          </w:tcPr>
          <w:p w14:paraId="5694177D" w14:textId="77777777" w:rsidR="0026035F" w:rsidRPr="00837D54" w:rsidRDefault="0026035F" w:rsidP="00837D54">
            <w:pPr>
              <w:spacing w:line="380" w:lineRule="exact"/>
              <w:jc w:val="center"/>
              <w:rPr>
                <w:rFonts w:ascii="Arial" w:eastAsia="Calibri" w:hAnsi="Arial" w:cs="Arial"/>
                <w:sz w:val="18"/>
                <w:szCs w:val="18"/>
              </w:rPr>
            </w:pPr>
          </w:p>
        </w:tc>
        <w:tc>
          <w:tcPr>
            <w:tcW w:w="1441" w:type="dxa"/>
            <w:hideMark/>
          </w:tcPr>
          <w:p w14:paraId="0A560994" w14:textId="77777777" w:rsidR="0026035F" w:rsidRPr="00837D54" w:rsidRDefault="0026035F" w:rsidP="00837D54">
            <w:pPr>
              <w:spacing w:line="380" w:lineRule="exact"/>
              <w:jc w:val="center"/>
              <w:rPr>
                <w:rFonts w:ascii="Arial" w:eastAsia="Calibri" w:hAnsi="Arial" w:cs="Arial"/>
                <w:sz w:val="18"/>
                <w:szCs w:val="18"/>
              </w:rPr>
            </w:pPr>
            <w:r w:rsidRPr="00837D54">
              <w:rPr>
                <w:rFonts w:ascii="Arial" w:eastAsia="Calibri" w:hAnsi="Arial" w:cs="Arial"/>
                <w:sz w:val="18"/>
                <w:szCs w:val="18"/>
              </w:rPr>
              <w:t>(Restated)</w:t>
            </w:r>
          </w:p>
        </w:tc>
        <w:tc>
          <w:tcPr>
            <w:tcW w:w="1440" w:type="dxa"/>
          </w:tcPr>
          <w:p w14:paraId="21BA2D36" w14:textId="77777777" w:rsidR="0026035F" w:rsidRPr="00837D54" w:rsidRDefault="0026035F" w:rsidP="00837D54">
            <w:pPr>
              <w:spacing w:line="380" w:lineRule="exact"/>
              <w:jc w:val="center"/>
              <w:rPr>
                <w:rFonts w:ascii="Arial" w:eastAsia="Calibri" w:hAnsi="Arial" w:cs="Arial"/>
                <w:sz w:val="18"/>
                <w:szCs w:val="18"/>
              </w:rPr>
            </w:pPr>
          </w:p>
        </w:tc>
        <w:tc>
          <w:tcPr>
            <w:tcW w:w="1441" w:type="dxa"/>
            <w:hideMark/>
          </w:tcPr>
          <w:p w14:paraId="7E653E2A" w14:textId="77777777" w:rsidR="0026035F" w:rsidRPr="00837D54" w:rsidRDefault="0026035F" w:rsidP="00837D54">
            <w:pPr>
              <w:spacing w:line="380" w:lineRule="exact"/>
              <w:jc w:val="center"/>
              <w:rPr>
                <w:rFonts w:ascii="Arial" w:eastAsia="Calibri" w:hAnsi="Arial" w:cs="Arial"/>
                <w:sz w:val="18"/>
                <w:szCs w:val="18"/>
              </w:rPr>
            </w:pPr>
            <w:r w:rsidRPr="00837D54">
              <w:rPr>
                <w:rFonts w:ascii="Arial" w:eastAsia="Calibri" w:hAnsi="Arial" w:cs="Arial"/>
                <w:sz w:val="18"/>
                <w:szCs w:val="18"/>
              </w:rPr>
              <w:t>(Restated)</w:t>
            </w:r>
          </w:p>
        </w:tc>
      </w:tr>
      <w:tr w:rsidR="0026035F" w:rsidRPr="00837D54" w14:paraId="6C7B226D" w14:textId="77777777" w:rsidTr="00BA1882">
        <w:trPr>
          <w:trHeight w:val="278"/>
        </w:trPr>
        <w:tc>
          <w:tcPr>
            <w:tcW w:w="3418" w:type="dxa"/>
            <w:hideMark/>
          </w:tcPr>
          <w:p w14:paraId="0C838DD2" w14:textId="3CE6FCC7" w:rsidR="0026035F" w:rsidRPr="00837D54" w:rsidRDefault="0026035F" w:rsidP="00837D54">
            <w:pPr>
              <w:spacing w:line="380" w:lineRule="exact"/>
              <w:ind w:left="255" w:right="-105" w:hanging="255"/>
              <w:rPr>
                <w:rFonts w:ascii="Arial" w:eastAsia="Calibri" w:hAnsi="Arial" w:cs="Arial"/>
                <w:sz w:val="18"/>
                <w:szCs w:val="18"/>
              </w:rPr>
            </w:pPr>
            <w:r w:rsidRPr="00837D54">
              <w:rPr>
                <w:rFonts w:ascii="Arial" w:eastAsia="Calibri" w:hAnsi="Arial" w:cs="Arial"/>
                <w:sz w:val="18"/>
                <w:szCs w:val="18"/>
              </w:rPr>
              <w:t>Profit</w:t>
            </w:r>
            <w:r w:rsidR="007F5F74" w:rsidRPr="00837D54">
              <w:rPr>
                <w:rFonts w:ascii="Arial" w:eastAsia="Calibri" w:hAnsi="Arial" w:cs="Arial"/>
                <w:sz w:val="18"/>
                <w:szCs w:val="18"/>
              </w:rPr>
              <w:t xml:space="preserve"> </w:t>
            </w:r>
            <w:r w:rsidRPr="00837D54">
              <w:rPr>
                <w:rFonts w:ascii="Arial" w:eastAsia="Calibri" w:hAnsi="Arial" w:cs="Arial"/>
                <w:sz w:val="18"/>
                <w:szCs w:val="18"/>
              </w:rPr>
              <w:t>attributable to equity holders of the Company</w:t>
            </w:r>
            <w:r w:rsidRPr="00837D54">
              <w:rPr>
                <w:rFonts w:ascii="Arial" w:eastAsia="Calibri" w:hAnsi="Arial" w:cs="Arial"/>
                <w:sz w:val="18"/>
                <w:szCs w:val="18"/>
                <w:cs/>
              </w:rPr>
              <w:t xml:space="preserve"> </w:t>
            </w:r>
            <w:r w:rsidRPr="00837D54">
              <w:rPr>
                <w:rFonts w:ascii="Arial" w:eastAsia="Calibri" w:hAnsi="Arial" w:cs="Arial"/>
                <w:sz w:val="18"/>
                <w:szCs w:val="18"/>
              </w:rPr>
              <w:t>(Thousand Baht)</w:t>
            </w:r>
          </w:p>
        </w:tc>
        <w:tc>
          <w:tcPr>
            <w:tcW w:w="1440" w:type="dxa"/>
            <w:vAlign w:val="bottom"/>
          </w:tcPr>
          <w:p w14:paraId="2DE47660" w14:textId="53D7B836" w:rsidR="0026035F" w:rsidRPr="00837D54" w:rsidRDefault="005407F7" w:rsidP="00837D54">
            <w:pPr>
              <w:tabs>
                <w:tab w:val="decimal" w:pos="1060"/>
              </w:tabs>
              <w:spacing w:line="380" w:lineRule="exact"/>
              <w:rPr>
                <w:rFonts w:ascii="Arial" w:eastAsia="Calibri" w:hAnsi="Arial" w:cs="Arial"/>
                <w:sz w:val="18"/>
                <w:szCs w:val="18"/>
              </w:rPr>
            </w:pPr>
            <w:r w:rsidRPr="00837D54">
              <w:rPr>
                <w:rFonts w:ascii="Arial" w:eastAsia="Calibri" w:hAnsi="Arial" w:cs="Arial"/>
                <w:sz w:val="18"/>
                <w:szCs w:val="18"/>
              </w:rPr>
              <w:t>50,736</w:t>
            </w:r>
          </w:p>
        </w:tc>
        <w:tc>
          <w:tcPr>
            <w:tcW w:w="1441" w:type="dxa"/>
            <w:vAlign w:val="bottom"/>
          </w:tcPr>
          <w:p w14:paraId="309E067C" w14:textId="0289C353" w:rsidR="0026035F" w:rsidRPr="00837D54" w:rsidRDefault="001700D5" w:rsidP="00837D54">
            <w:pPr>
              <w:tabs>
                <w:tab w:val="decimal" w:pos="1060"/>
              </w:tabs>
              <w:spacing w:line="380" w:lineRule="exact"/>
              <w:rPr>
                <w:rFonts w:ascii="Arial" w:eastAsia="Calibri" w:hAnsi="Arial" w:cs="Arial"/>
                <w:sz w:val="18"/>
                <w:szCs w:val="18"/>
              </w:rPr>
            </w:pPr>
            <w:r w:rsidRPr="00837D54">
              <w:rPr>
                <w:rFonts w:ascii="Arial" w:eastAsia="Calibri" w:hAnsi="Arial" w:cs="Arial"/>
                <w:sz w:val="18"/>
                <w:szCs w:val="18"/>
              </w:rPr>
              <w:t>45,325</w:t>
            </w:r>
          </w:p>
        </w:tc>
        <w:tc>
          <w:tcPr>
            <w:tcW w:w="1440" w:type="dxa"/>
            <w:vAlign w:val="bottom"/>
          </w:tcPr>
          <w:p w14:paraId="396B9312" w14:textId="02AF1793" w:rsidR="0026035F" w:rsidRPr="00837D54" w:rsidRDefault="005407F7" w:rsidP="00837D54">
            <w:pPr>
              <w:tabs>
                <w:tab w:val="decimal" w:pos="1060"/>
              </w:tabs>
              <w:spacing w:line="380" w:lineRule="exact"/>
              <w:rPr>
                <w:rFonts w:ascii="Arial" w:eastAsia="Calibri" w:hAnsi="Arial" w:cs="Arial"/>
                <w:sz w:val="18"/>
                <w:szCs w:val="18"/>
              </w:rPr>
            </w:pPr>
            <w:r w:rsidRPr="00837D54">
              <w:rPr>
                <w:rFonts w:ascii="Arial" w:eastAsia="Calibri" w:hAnsi="Arial" w:cs="Arial"/>
                <w:sz w:val="18"/>
                <w:szCs w:val="18"/>
              </w:rPr>
              <w:t>50</w:t>
            </w:r>
            <w:r w:rsidR="00D74885" w:rsidRPr="00837D54">
              <w:rPr>
                <w:rFonts w:ascii="Arial" w:eastAsia="Calibri" w:hAnsi="Arial" w:cs="Arial"/>
                <w:sz w:val="18"/>
                <w:szCs w:val="18"/>
              </w:rPr>
              <w:t>,549</w:t>
            </w:r>
          </w:p>
        </w:tc>
        <w:tc>
          <w:tcPr>
            <w:tcW w:w="1441" w:type="dxa"/>
            <w:vAlign w:val="bottom"/>
          </w:tcPr>
          <w:p w14:paraId="6EF5F313" w14:textId="60125338" w:rsidR="00893D77" w:rsidRPr="00837D54" w:rsidRDefault="00893D77" w:rsidP="00837D54">
            <w:pPr>
              <w:tabs>
                <w:tab w:val="decimal" w:pos="1060"/>
              </w:tabs>
              <w:spacing w:line="380" w:lineRule="exact"/>
              <w:rPr>
                <w:rFonts w:ascii="Arial" w:eastAsia="Calibri" w:hAnsi="Arial" w:cs="Arial"/>
                <w:sz w:val="18"/>
                <w:szCs w:val="18"/>
              </w:rPr>
            </w:pPr>
            <w:r w:rsidRPr="00837D54">
              <w:rPr>
                <w:rFonts w:ascii="Arial" w:eastAsia="Calibri" w:hAnsi="Arial" w:cs="Arial"/>
                <w:sz w:val="18"/>
                <w:szCs w:val="18"/>
              </w:rPr>
              <w:t>46,943</w:t>
            </w:r>
          </w:p>
        </w:tc>
      </w:tr>
      <w:tr w:rsidR="0026035F" w:rsidRPr="00837D54" w14:paraId="7EE6BCD9" w14:textId="77777777" w:rsidTr="00BA1882">
        <w:trPr>
          <w:trHeight w:val="278"/>
        </w:trPr>
        <w:tc>
          <w:tcPr>
            <w:tcW w:w="3418" w:type="dxa"/>
            <w:hideMark/>
          </w:tcPr>
          <w:p w14:paraId="4AE4999F" w14:textId="77777777" w:rsidR="0026035F" w:rsidRPr="00837D54" w:rsidRDefault="0026035F" w:rsidP="00837D54">
            <w:pPr>
              <w:tabs>
                <w:tab w:val="left" w:pos="1440"/>
              </w:tabs>
              <w:spacing w:line="380" w:lineRule="exact"/>
              <w:ind w:left="255" w:hanging="255"/>
              <w:rPr>
                <w:rFonts w:ascii="Arial" w:eastAsia="Calibri" w:hAnsi="Arial" w:cs="Arial"/>
                <w:sz w:val="18"/>
                <w:szCs w:val="18"/>
              </w:rPr>
            </w:pPr>
            <w:r w:rsidRPr="00837D54">
              <w:rPr>
                <w:rFonts w:ascii="Arial" w:eastAsia="Calibri" w:hAnsi="Arial" w:cs="Arial"/>
                <w:sz w:val="18"/>
                <w:szCs w:val="18"/>
              </w:rPr>
              <w:t>Weighted average number of ordinary shares (Thousand shares)</w:t>
            </w:r>
          </w:p>
        </w:tc>
        <w:tc>
          <w:tcPr>
            <w:tcW w:w="1440" w:type="dxa"/>
            <w:vAlign w:val="bottom"/>
            <w:hideMark/>
          </w:tcPr>
          <w:p w14:paraId="3EE64380" w14:textId="676B2542" w:rsidR="0026035F" w:rsidRPr="00837D54" w:rsidRDefault="005407F7" w:rsidP="00837D54">
            <w:pPr>
              <w:tabs>
                <w:tab w:val="decimal" w:pos="1060"/>
              </w:tabs>
              <w:spacing w:line="380" w:lineRule="exact"/>
              <w:rPr>
                <w:rFonts w:ascii="Arial" w:eastAsia="Calibri" w:hAnsi="Arial" w:cs="Arial"/>
                <w:sz w:val="18"/>
                <w:szCs w:val="18"/>
                <w:cs/>
              </w:rPr>
            </w:pPr>
            <w:r w:rsidRPr="00837D54">
              <w:rPr>
                <w:rFonts w:ascii="Arial" w:eastAsia="Calibri" w:hAnsi="Arial" w:cs="Arial"/>
                <w:sz w:val="18"/>
                <w:szCs w:val="18"/>
              </w:rPr>
              <w:t>779,571</w:t>
            </w:r>
          </w:p>
        </w:tc>
        <w:tc>
          <w:tcPr>
            <w:tcW w:w="1441" w:type="dxa"/>
            <w:vAlign w:val="bottom"/>
            <w:hideMark/>
          </w:tcPr>
          <w:p w14:paraId="22B85E11" w14:textId="7FF6A31F" w:rsidR="0026035F" w:rsidRPr="00837D54" w:rsidRDefault="0026035F" w:rsidP="00837D54">
            <w:pPr>
              <w:tabs>
                <w:tab w:val="decimal" w:pos="1060"/>
              </w:tabs>
              <w:spacing w:line="380" w:lineRule="exact"/>
              <w:rPr>
                <w:rFonts w:ascii="Arial" w:eastAsia="Calibri" w:hAnsi="Arial" w:cs="Arial"/>
                <w:sz w:val="18"/>
                <w:szCs w:val="18"/>
              </w:rPr>
            </w:pPr>
            <w:r w:rsidRPr="00837D54">
              <w:rPr>
                <w:rFonts w:ascii="Arial" w:eastAsia="Calibri" w:hAnsi="Arial" w:cs="Arial"/>
                <w:sz w:val="18"/>
                <w:szCs w:val="18"/>
              </w:rPr>
              <w:t>779,571</w:t>
            </w:r>
          </w:p>
        </w:tc>
        <w:tc>
          <w:tcPr>
            <w:tcW w:w="1440" w:type="dxa"/>
            <w:vAlign w:val="bottom"/>
            <w:hideMark/>
          </w:tcPr>
          <w:p w14:paraId="15FD807B" w14:textId="77DE1A93" w:rsidR="0026035F" w:rsidRPr="00837D54" w:rsidRDefault="00D74885" w:rsidP="00837D54">
            <w:pPr>
              <w:tabs>
                <w:tab w:val="decimal" w:pos="1060"/>
              </w:tabs>
              <w:spacing w:line="380" w:lineRule="exact"/>
              <w:rPr>
                <w:rFonts w:ascii="Arial" w:eastAsia="Calibri" w:hAnsi="Arial" w:cs="Arial"/>
                <w:sz w:val="18"/>
                <w:szCs w:val="18"/>
              </w:rPr>
            </w:pPr>
            <w:r w:rsidRPr="00837D54">
              <w:rPr>
                <w:rFonts w:ascii="Arial" w:eastAsia="Calibri" w:hAnsi="Arial" w:cs="Arial"/>
                <w:sz w:val="18"/>
                <w:szCs w:val="18"/>
              </w:rPr>
              <w:t>779,571</w:t>
            </w:r>
          </w:p>
        </w:tc>
        <w:tc>
          <w:tcPr>
            <w:tcW w:w="1441" w:type="dxa"/>
            <w:vAlign w:val="bottom"/>
            <w:hideMark/>
          </w:tcPr>
          <w:p w14:paraId="39369B0B" w14:textId="7EA06B9A" w:rsidR="0026035F" w:rsidRPr="00837D54" w:rsidRDefault="0026035F" w:rsidP="00837D54">
            <w:pPr>
              <w:tabs>
                <w:tab w:val="decimal" w:pos="1060"/>
              </w:tabs>
              <w:spacing w:line="380" w:lineRule="exact"/>
              <w:rPr>
                <w:rFonts w:ascii="Arial" w:eastAsia="Calibri" w:hAnsi="Arial" w:cs="Arial"/>
                <w:sz w:val="18"/>
                <w:szCs w:val="18"/>
              </w:rPr>
            </w:pPr>
            <w:r w:rsidRPr="00837D54">
              <w:rPr>
                <w:rFonts w:ascii="Arial" w:eastAsia="Calibri" w:hAnsi="Arial" w:cs="Arial"/>
                <w:sz w:val="18"/>
                <w:szCs w:val="18"/>
              </w:rPr>
              <w:t>779,571</w:t>
            </w:r>
          </w:p>
        </w:tc>
      </w:tr>
      <w:tr w:rsidR="0026035F" w:rsidRPr="00837D54" w14:paraId="30F95EE8" w14:textId="77777777" w:rsidTr="00BA1882">
        <w:trPr>
          <w:trHeight w:val="278"/>
        </w:trPr>
        <w:tc>
          <w:tcPr>
            <w:tcW w:w="3418" w:type="dxa"/>
            <w:hideMark/>
          </w:tcPr>
          <w:p w14:paraId="74E7D873" w14:textId="4640168E" w:rsidR="0026035F" w:rsidRPr="00837D54" w:rsidRDefault="0026035F" w:rsidP="00837D54">
            <w:pPr>
              <w:tabs>
                <w:tab w:val="left" w:pos="1440"/>
              </w:tabs>
              <w:spacing w:line="380" w:lineRule="exact"/>
              <w:ind w:left="255" w:hanging="255"/>
              <w:rPr>
                <w:rFonts w:ascii="Arial" w:eastAsia="Calibri" w:hAnsi="Arial" w:cs="Arial"/>
                <w:sz w:val="18"/>
                <w:szCs w:val="18"/>
              </w:rPr>
            </w:pPr>
            <w:r w:rsidRPr="00837D54">
              <w:rPr>
                <w:rFonts w:ascii="Arial" w:eastAsia="Calibri" w:hAnsi="Arial" w:cs="Arial"/>
                <w:sz w:val="18"/>
                <w:szCs w:val="18"/>
              </w:rPr>
              <w:t>Basic earnings</w:t>
            </w:r>
            <w:r w:rsidRPr="00837D54">
              <w:rPr>
                <w:rFonts w:ascii="Arial" w:hAnsi="Arial" w:cs="Arial"/>
                <w:sz w:val="18"/>
                <w:szCs w:val="18"/>
              </w:rPr>
              <w:t xml:space="preserve"> </w:t>
            </w:r>
            <w:r w:rsidRPr="00837D54">
              <w:rPr>
                <w:rFonts w:ascii="Arial" w:eastAsia="Calibri" w:hAnsi="Arial" w:cs="Arial"/>
                <w:sz w:val="18"/>
                <w:szCs w:val="18"/>
              </w:rPr>
              <w:t>per share (Baht)</w:t>
            </w:r>
          </w:p>
        </w:tc>
        <w:tc>
          <w:tcPr>
            <w:tcW w:w="1440" w:type="dxa"/>
          </w:tcPr>
          <w:p w14:paraId="7D67AB49" w14:textId="28F71635" w:rsidR="0026035F" w:rsidRPr="00837D54" w:rsidRDefault="005407F7" w:rsidP="00837D54">
            <w:pPr>
              <w:spacing w:line="380" w:lineRule="exact"/>
              <w:ind w:right="164"/>
              <w:jc w:val="right"/>
              <w:rPr>
                <w:rFonts w:ascii="Arial" w:eastAsia="Calibri" w:hAnsi="Arial" w:cs="Arial"/>
                <w:sz w:val="18"/>
                <w:szCs w:val="18"/>
                <w:cs/>
              </w:rPr>
            </w:pPr>
            <w:r w:rsidRPr="00837D54">
              <w:rPr>
                <w:rFonts w:ascii="Arial" w:eastAsia="Calibri" w:hAnsi="Arial" w:cs="Arial"/>
                <w:sz w:val="18"/>
                <w:szCs w:val="18"/>
              </w:rPr>
              <w:t>0.065</w:t>
            </w:r>
          </w:p>
        </w:tc>
        <w:tc>
          <w:tcPr>
            <w:tcW w:w="1441" w:type="dxa"/>
          </w:tcPr>
          <w:p w14:paraId="0D2304F0" w14:textId="222B2D1C" w:rsidR="0026035F" w:rsidRPr="00837D54" w:rsidRDefault="00C833B1" w:rsidP="00837D54">
            <w:pPr>
              <w:spacing w:line="380" w:lineRule="exact"/>
              <w:ind w:right="164"/>
              <w:jc w:val="right"/>
              <w:rPr>
                <w:rFonts w:ascii="Arial" w:eastAsia="Calibri" w:hAnsi="Arial" w:cs="Arial"/>
                <w:sz w:val="18"/>
                <w:szCs w:val="18"/>
              </w:rPr>
            </w:pPr>
            <w:r w:rsidRPr="00837D54">
              <w:rPr>
                <w:rFonts w:ascii="Arial" w:eastAsia="Calibri" w:hAnsi="Arial" w:cs="Arial"/>
                <w:sz w:val="18"/>
                <w:szCs w:val="18"/>
              </w:rPr>
              <w:t>0.058</w:t>
            </w:r>
          </w:p>
        </w:tc>
        <w:tc>
          <w:tcPr>
            <w:tcW w:w="1440" w:type="dxa"/>
          </w:tcPr>
          <w:p w14:paraId="13811094" w14:textId="0DC11A14" w:rsidR="0026035F" w:rsidRPr="00837D54" w:rsidRDefault="00D74885" w:rsidP="00837D54">
            <w:pPr>
              <w:spacing w:line="380" w:lineRule="exact"/>
              <w:ind w:right="164"/>
              <w:jc w:val="right"/>
              <w:rPr>
                <w:rFonts w:ascii="Arial" w:eastAsia="Calibri" w:hAnsi="Arial" w:cs="Arial"/>
                <w:sz w:val="18"/>
                <w:szCs w:val="18"/>
              </w:rPr>
            </w:pPr>
            <w:r w:rsidRPr="00837D54">
              <w:rPr>
                <w:rFonts w:ascii="Arial" w:eastAsia="Calibri" w:hAnsi="Arial" w:cs="Arial"/>
                <w:sz w:val="18"/>
                <w:szCs w:val="18"/>
              </w:rPr>
              <w:t>0.065</w:t>
            </w:r>
          </w:p>
        </w:tc>
        <w:tc>
          <w:tcPr>
            <w:tcW w:w="1441" w:type="dxa"/>
          </w:tcPr>
          <w:p w14:paraId="5965C9BE" w14:textId="764B3CB0" w:rsidR="0026035F" w:rsidRPr="00837D54" w:rsidRDefault="00B03AA6" w:rsidP="00837D54">
            <w:pPr>
              <w:spacing w:line="380" w:lineRule="exact"/>
              <w:ind w:right="164"/>
              <w:jc w:val="right"/>
              <w:rPr>
                <w:rFonts w:ascii="Arial" w:eastAsia="Calibri" w:hAnsi="Arial" w:cs="Arial"/>
                <w:sz w:val="18"/>
                <w:szCs w:val="18"/>
              </w:rPr>
            </w:pPr>
            <w:r w:rsidRPr="00837D54">
              <w:rPr>
                <w:rFonts w:ascii="Arial" w:eastAsia="Calibri" w:hAnsi="Arial" w:cs="Arial"/>
                <w:sz w:val="18"/>
                <w:szCs w:val="18"/>
              </w:rPr>
              <w:t>0.060</w:t>
            </w:r>
          </w:p>
        </w:tc>
      </w:tr>
    </w:tbl>
    <w:p w14:paraId="4035F5C2" w14:textId="2AD53DB1" w:rsidR="00BA1882" w:rsidRPr="00837D54" w:rsidRDefault="00BA1882" w:rsidP="00837D54">
      <w:pPr>
        <w:spacing w:line="380" w:lineRule="exact"/>
        <w:rPr>
          <w:rFonts w:ascii="Arial" w:hAnsi="Arial" w:cs="Arial"/>
        </w:rPr>
      </w:pPr>
    </w:p>
    <w:tbl>
      <w:tblPr>
        <w:tblW w:w="9180" w:type="dxa"/>
        <w:tblInd w:w="450" w:type="dxa"/>
        <w:tblLayout w:type="fixed"/>
        <w:tblLook w:val="01E0" w:firstRow="1" w:lastRow="1" w:firstColumn="1" w:lastColumn="1" w:noHBand="0" w:noVBand="0"/>
      </w:tblPr>
      <w:tblGrid>
        <w:gridCol w:w="3418"/>
        <w:gridCol w:w="1440"/>
        <w:gridCol w:w="1441"/>
        <w:gridCol w:w="1440"/>
        <w:gridCol w:w="1441"/>
      </w:tblGrid>
      <w:tr w:rsidR="009707EE" w:rsidRPr="00837D54" w14:paraId="703881B2" w14:textId="77777777" w:rsidTr="00E618D3">
        <w:trPr>
          <w:trHeight w:val="312"/>
          <w:tblHeader/>
        </w:trPr>
        <w:tc>
          <w:tcPr>
            <w:tcW w:w="3418" w:type="dxa"/>
          </w:tcPr>
          <w:p w14:paraId="756E9D5D" w14:textId="4813F1F4" w:rsidR="009707EE" w:rsidRPr="00837D54" w:rsidRDefault="009707EE" w:rsidP="00837D54">
            <w:pPr>
              <w:tabs>
                <w:tab w:val="left" w:pos="1440"/>
              </w:tabs>
              <w:spacing w:line="380" w:lineRule="exact"/>
              <w:jc w:val="thaiDistribute"/>
              <w:rPr>
                <w:rFonts w:ascii="Arial" w:eastAsia="Calibri" w:hAnsi="Arial" w:cs="Arial"/>
                <w:sz w:val="18"/>
                <w:szCs w:val="18"/>
              </w:rPr>
            </w:pPr>
          </w:p>
        </w:tc>
        <w:tc>
          <w:tcPr>
            <w:tcW w:w="5762" w:type="dxa"/>
            <w:gridSpan w:val="4"/>
          </w:tcPr>
          <w:p w14:paraId="2F97DE50" w14:textId="78AF2B94" w:rsidR="009707EE" w:rsidRPr="00837D54" w:rsidRDefault="00E472FF" w:rsidP="00837D54">
            <w:pPr>
              <w:pBdr>
                <w:bottom w:val="single" w:sz="4" w:space="1" w:color="auto"/>
              </w:pBdr>
              <w:spacing w:line="380" w:lineRule="exact"/>
              <w:jc w:val="center"/>
              <w:rPr>
                <w:rFonts w:ascii="Arial" w:eastAsia="Calibri" w:hAnsi="Arial" w:cs="Arial"/>
                <w:sz w:val="18"/>
                <w:szCs w:val="18"/>
              </w:rPr>
            </w:pPr>
            <w:r w:rsidRPr="00837D54">
              <w:rPr>
                <w:rFonts w:ascii="Arial" w:eastAsia="Calibri" w:hAnsi="Arial" w:cs="Arial"/>
                <w:sz w:val="18"/>
                <w:szCs w:val="18"/>
              </w:rPr>
              <w:t xml:space="preserve">For the six-month </w:t>
            </w:r>
            <w:proofErr w:type="gramStart"/>
            <w:r w:rsidRPr="00837D54">
              <w:rPr>
                <w:rFonts w:ascii="Arial" w:eastAsia="Calibri" w:hAnsi="Arial" w:cs="Arial"/>
                <w:sz w:val="18"/>
                <w:szCs w:val="18"/>
              </w:rPr>
              <w:t>periods</w:t>
            </w:r>
            <w:proofErr w:type="gramEnd"/>
            <w:r w:rsidRPr="00837D54">
              <w:rPr>
                <w:rFonts w:ascii="Arial" w:eastAsia="Calibri" w:hAnsi="Arial" w:cs="Arial"/>
                <w:sz w:val="18"/>
                <w:szCs w:val="18"/>
              </w:rPr>
              <w:t xml:space="preserve"> ended 30 June</w:t>
            </w:r>
          </w:p>
        </w:tc>
      </w:tr>
      <w:tr w:rsidR="009707EE" w:rsidRPr="00837D54" w14:paraId="2DD47736" w14:textId="77777777" w:rsidTr="00E618D3">
        <w:trPr>
          <w:trHeight w:val="312"/>
          <w:tblHeader/>
        </w:trPr>
        <w:tc>
          <w:tcPr>
            <w:tcW w:w="3418" w:type="dxa"/>
          </w:tcPr>
          <w:p w14:paraId="42D47350" w14:textId="77777777" w:rsidR="009707EE" w:rsidRPr="00837D54" w:rsidRDefault="009707EE" w:rsidP="00837D54">
            <w:pPr>
              <w:tabs>
                <w:tab w:val="left" w:pos="1440"/>
              </w:tabs>
              <w:spacing w:line="380" w:lineRule="exact"/>
              <w:jc w:val="thaiDistribute"/>
              <w:rPr>
                <w:rFonts w:ascii="Arial" w:eastAsia="Calibri" w:hAnsi="Arial" w:cs="Arial"/>
                <w:sz w:val="18"/>
                <w:szCs w:val="18"/>
              </w:rPr>
            </w:pPr>
          </w:p>
        </w:tc>
        <w:tc>
          <w:tcPr>
            <w:tcW w:w="2881" w:type="dxa"/>
            <w:gridSpan w:val="2"/>
            <w:hideMark/>
          </w:tcPr>
          <w:p w14:paraId="6B58A265" w14:textId="77777777" w:rsidR="009707EE" w:rsidRPr="00837D54" w:rsidRDefault="009707EE" w:rsidP="00837D54">
            <w:pPr>
              <w:pBdr>
                <w:bottom w:val="single" w:sz="4" w:space="1" w:color="auto"/>
              </w:pBdr>
              <w:spacing w:line="380" w:lineRule="exact"/>
              <w:jc w:val="center"/>
              <w:rPr>
                <w:rFonts w:ascii="Arial" w:eastAsia="Calibri" w:hAnsi="Arial" w:cs="Arial"/>
                <w:sz w:val="18"/>
                <w:szCs w:val="18"/>
              </w:rPr>
            </w:pPr>
            <w:r w:rsidRPr="00837D54">
              <w:rPr>
                <w:rFonts w:ascii="Arial" w:eastAsia="Calibri" w:hAnsi="Arial" w:cs="Arial"/>
                <w:sz w:val="18"/>
                <w:szCs w:val="18"/>
              </w:rPr>
              <w:t>Financial statements</w:t>
            </w:r>
          </w:p>
          <w:p w14:paraId="425AF0D5" w14:textId="77777777" w:rsidR="009707EE" w:rsidRPr="00837D54" w:rsidRDefault="009707EE" w:rsidP="00837D54">
            <w:pPr>
              <w:pBdr>
                <w:bottom w:val="single" w:sz="4" w:space="1" w:color="auto"/>
              </w:pBdr>
              <w:spacing w:line="380" w:lineRule="exact"/>
              <w:jc w:val="center"/>
              <w:rPr>
                <w:rFonts w:ascii="Arial" w:eastAsia="Calibri" w:hAnsi="Arial" w:cs="Arial"/>
                <w:sz w:val="18"/>
                <w:szCs w:val="18"/>
              </w:rPr>
            </w:pPr>
            <w:r w:rsidRPr="00837D54">
              <w:rPr>
                <w:rFonts w:ascii="Arial" w:eastAsia="Calibri" w:hAnsi="Arial" w:cs="Arial"/>
                <w:sz w:val="18"/>
                <w:szCs w:val="18"/>
              </w:rPr>
              <w:t>in which equity method is applied</w:t>
            </w:r>
          </w:p>
        </w:tc>
        <w:tc>
          <w:tcPr>
            <w:tcW w:w="2881" w:type="dxa"/>
            <w:gridSpan w:val="2"/>
            <w:hideMark/>
          </w:tcPr>
          <w:p w14:paraId="35D5E3D6" w14:textId="77777777" w:rsidR="009707EE" w:rsidRPr="00837D54" w:rsidRDefault="009707EE" w:rsidP="00837D54">
            <w:pPr>
              <w:pBdr>
                <w:bottom w:val="single" w:sz="4" w:space="1" w:color="auto"/>
              </w:pBdr>
              <w:spacing w:line="380" w:lineRule="exact"/>
              <w:jc w:val="center"/>
              <w:rPr>
                <w:rFonts w:ascii="Arial" w:eastAsia="Calibri" w:hAnsi="Arial" w:cs="Arial"/>
                <w:sz w:val="18"/>
                <w:szCs w:val="18"/>
                <w:cs/>
              </w:rPr>
            </w:pPr>
            <w:r w:rsidRPr="00837D54">
              <w:rPr>
                <w:rFonts w:ascii="Arial" w:eastAsia="Calibri" w:hAnsi="Arial" w:cs="Arial"/>
                <w:sz w:val="18"/>
                <w:szCs w:val="18"/>
              </w:rPr>
              <w:t>Separate</w:t>
            </w:r>
          </w:p>
          <w:p w14:paraId="69925504" w14:textId="77777777" w:rsidR="009707EE" w:rsidRPr="00837D54" w:rsidRDefault="009707EE" w:rsidP="00837D54">
            <w:pPr>
              <w:pBdr>
                <w:bottom w:val="single" w:sz="4" w:space="1" w:color="auto"/>
              </w:pBdr>
              <w:spacing w:line="380" w:lineRule="exact"/>
              <w:jc w:val="center"/>
              <w:rPr>
                <w:rFonts w:ascii="Arial" w:eastAsia="Calibri" w:hAnsi="Arial" w:cs="Arial"/>
                <w:sz w:val="18"/>
                <w:szCs w:val="18"/>
              </w:rPr>
            </w:pPr>
            <w:r w:rsidRPr="00837D54">
              <w:rPr>
                <w:rFonts w:ascii="Arial" w:eastAsia="Calibri" w:hAnsi="Arial" w:cs="Arial"/>
                <w:sz w:val="18"/>
                <w:szCs w:val="18"/>
              </w:rPr>
              <w:t>financial statements</w:t>
            </w:r>
          </w:p>
        </w:tc>
      </w:tr>
      <w:tr w:rsidR="009707EE" w:rsidRPr="00837D54" w14:paraId="44C8FB8C" w14:textId="77777777" w:rsidTr="00E618D3">
        <w:trPr>
          <w:trHeight w:val="278"/>
          <w:tblHeader/>
        </w:trPr>
        <w:tc>
          <w:tcPr>
            <w:tcW w:w="3418" w:type="dxa"/>
          </w:tcPr>
          <w:p w14:paraId="4AEE16A7" w14:textId="77777777" w:rsidR="009707EE" w:rsidRPr="00837D54" w:rsidRDefault="009707EE" w:rsidP="00837D54">
            <w:pPr>
              <w:tabs>
                <w:tab w:val="left" w:pos="1440"/>
              </w:tabs>
              <w:spacing w:line="380" w:lineRule="exact"/>
              <w:jc w:val="thaiDistribute"/>
              <w:rPr>
                <w:rFonts w:ascii="Arial" w:eastAsia="Calibri" w:hAnsi="Arial" w:cs="Arial"/>
                <w:sz w:val="18"/>
                <w:szCs w:val="18"/>
                <w:cs/>
              </w:rPr>
            </w:pPr>
          </w:p>
        </w:tc>
        <w:tc>
          <w:tcPr>
            <w:tcW w:w="1440" w:type="dxa"/>
            <w:hideMark/>
          </w:tcPr>
          <w:p w14:paraId="2AE7DBD0" w14:textId="77777777" w:rsidR="009707EE" w:rsidRPr="00837D54" w:rsidRDefault="009707EE" w:rsidP="00837D54">
            <w:pPr>
              <w:spacing w:line="380" w:lineRule="exact"/>
              <w:jc w:val="center"/>
              <w:rPr>
                <w:rFonts w:ascii="Arial" w:eastAsia="Calibri" w:hAnsi="Arial" w:cs="Arial"/>
                <w:sz w:val="18"/>
                <w:szCs w:val="18"/>
                <w:u w:val="single"/>
              </w:rPr>
            </w:pPr>
            <w:r w:rsidRPr="00837D54">
              <w:rPr>
                <w:rFonts w:ascii="Arial" w:eastAsia="Calibri" w:hAnsi="Arial" w:cs="Arial"/>
                <w:sz w:val="18"/>
                <w:szCs w:val="18"/>
                <w:u w:val="single"/>
              </w:rPr>
              <w:t>2026</w:t>
            </w:r>
          </w:p>
        </w:tc>
        <w:tc>
          <w:tcPr>
            <w:tcW w:w="1441" w:type="dxa"/>
            <w:hideMark/>
          </w:tcPr>
          <w:p w14:paraId="1BE8778F" w14:textId="77777777" w:rsidR="009707EE" w:rsidRPr="00837D54" w:rsidRDefault="009707EE" w:rsidP="00837D54">
            <w:pPr>
              <w:spacing w:line="380" w:lineRule="exact"/>
              <w:jc w:val="center"/>
              <w:rPr>
                <w:rFonts w:ascii="Arial" w:eastAsia="Calibri" w:hAnsi="Arial" w:cs="Arial"/>
                <w:sz w:val="18"/>
                <w:szCs w:val="18"/>
                <w:u w:val="single"/>
              </w:rPr>
            </w:pPr>
            <w:r w:rsidRPr="00837D54">
              <w:rPr>
                <w:rFonts w:ascii="Arial" w:eastAsia="Calibri" w:hAnsi="Arial" w:cs="Arial"/>
                <w:sz w:val="18"/>
                <w:szCs w:val="18"/>
                <w:u w:val="single"/>
              </w:rPr>
              <w:t>2025</w:t>
            </w:r>
          </w:p>
        </w:tc>
        <w:tc>
          <w:tcPr>
            <w:tcW w:w="1440" w:type="dxa"/>
            <w:hideMark/>
          </w:tcPr>
          <w:p w14:paraId="403F56E1" w14:textId="77777777" w:rsidR="009707EE" w:rsidRPr="00837D54" w:rsidRDefault="009707EE" w:rsidP="00837D54">
            <w:pPr>
              <w:spacing w:line="380" w:lineRule="exact"/>
              <w:jc w:val="center"/>
              <w:rPr>
                <w:rFonts w:ascii="Arial" w:eastAsia="Calibri" w:hAnsi="Arial" w:cs="Arial"/>
                <w:sz w:val="18"/>
                <w:szCs w:val="18"/>
                <w:u w:val="single"/>
              </w:rPr>
            </w:pPr>
            <w:r w:rsidRPr="00837D54">
              <w:rPr>
                <w:rFonts w:ascii="Arial" w:eastAsia="Calibri" w:hAnsi="Arial" w:cs="Arial"/>
                <w:sz w:val="18"/>
                <w:szCs w:val="18"/>
                <w:u w:val="single"/>
              </w:rPr>
              <w:t>2026</w:t>
            </w:r>
          </w:p>
        </w:tc>
        <w:tc>
          <w:tcPr>
            <w:tcW w:w="1441" w:type="dxa"/>
            <w:hideMark/>
          </w:tcPr>
          <w:p w14:paraId="58F4DCD7" w14:textId="77777777" w:rsidR="009707EE" w:rsidRPr="00837D54" w:rsidRDefault="009707EE" w:rsidP="00837D54">
            <w:pPr>
              <w:spacing w:line="380" w:lineRule="exact"/>
              <w:jc w:val="center"/>
              <w:rPr>
                <w:rFonts w:ascii="Arial" w:eastAsia="Calibri" w:hAnsi="Arial" w:cs="Arial"/>
                <w:sz w:val="18"/>
                <w:szCs w:val="18"/>
                <w:u w:val="single"/>
              </w:rPr>
            </w:pPr>
            <w:r w:rsidRPr="00837D54">
              <w:rPr>
                <w:rFonts w:ascii="Arial" w:eastAsia="Calibri" w:hAnsi="Arial" w:cs="Arial"/>
                <w:sz w:val="18"/>
                <w:szCs w:val="18"/>
                <w:u w:val="single"/>
              </w:rPr>
              <w:t>2025</w:t>
            </w:r>
          </w:p>
        </w:tc>
      </w:tr>
      <w:tr w:rsidR="009707EE" w:rsidRPr="00837D54" w14:paraId="1936C024" w14:textId="77777777" w:rsidTr="00E618D3">
        <w:trPr>
          <w:trHeight w:val="278"/>
          <w:tblHeader/>
        </w:trPr>
        <w:tc>
          <w:tcPr>
            <w:tcW w:w="3418" w:type="dxa"/>
          </w:tcPr>
          <w:p w14:paraId="6D6702B9" w14:textId="77777777" w:rsidR="009707EE" w:rsidRPr="00837D54" w:rsidRDefault="009707EE" w:rsidP="00837D54">
            <w:pPr>
              <w:tabs>
                <w:tab w:val="left" w:pos="1440"/>
              </w:tabs>
              <w:spacing w:line="380" w:lineRule="exact"/>
              <w:jc w:val="thaiDistribute"/>
              <w:rPr>
                <w:rFonts w:ascii="Arial" w:eastAsia="Calibri" w:hAnsi="Arial" w:cs="Arial"/>
                <w:sz w:val="18"/>
                <w:szCs w:val="18"/>
              </w:rPr>
            </w:pPr>
          </w:p>
        </w:tc>
        <w:tc>
          <w:tcPr>
            <w:tcW w:w="1440" w:type="dxa"/>
          </w:tcPr>
          <w:p w14:paraId="23E05D62" w14:textId="77777777" w:rsidR="009707EE" w:rsidRPr="00837D54" w:rsidRDefault="009707EE" w:rsidP="00837D54">
            <w:pPr>
              <w:spacing w:line="380" w:lineRule="exact"/>
              <w:jc w:val="center"/>
              <w:rPr>
                <w:rFonts w:ascii="Arial" w:eastAsia="Calibri" w:hAnsi="Arial" w:cs="Arial"/>
                <w:sz w:val="18"/>
                <w:szCs w:val="18"/>
              </w:rPr>
            </w:pPr>
          </w:p>
        </w:tc>
        <w:tc>
          <w:tcPr>
            <w:tcW w:w="1441" w:type="dxa"/>
            <w:hideMark/>
          </w:tcPr>
          <w:p w14:paraId="716B3AE9" w14:textId="77777777" w:rsidR="009707EE" w:rsidRPr="00837D54" w:rsidRDefault="009707EE" w:rsidP="00837D54">
            <w:pPr>
              <w:spacing w:line="380" w:lineRule="exact"/>
              <w:jc w:val="center"/>
              <w:rPr>
                <w:rFonts w:ascii="Arial" w:eastAsia="Calibri" w:hAnsi="Arial" w:cs="Arial"/>
                <w:sz w:val="18"/>
                <w:szCs w:val="18"/>
              </w:rPr>
            </w:pPr>
            <w:r w:rsidRPr="00837D54">
              <w:rPr>
                <w:rFonts w:ascii="Arial" w:eastAsia="Calibri" w:hAnsi="Arial" w:cs="Arial"/>
                <w:sz w:val="18"/>
                <w:szCs w:val="18"/>
              </w:rPr>
              <w:t>(Restated)</w:t>
            </w:r>
          </w:p>
        </w:tc>
        <w:tc>
          <w:tcPr>
            <w:tcW w:w="1440" w:type="dxa"/>
          </w:tcPr>
          <w:p w14:paraId="39BFF355" w14:textId="77777777" w:rsidR="009707EE" w:rsidRPr="00837D54" w:rsidRDefault="009707EE" w:rsidP="00837D54">
            <w:pPr>
              <w:spacing w:line="380" w:lineRule="exact"/>
              <w:jc w:val="center"/>
              <w:rPr>
                <w:rFonts w:ascii="Arial" w:eastAsia="Calibri" w:hAnsi="Arial" w:cs="Arial"/>
                <w:sz w:val="18"/>
                <w:szCs w:val="18"/>
              </w:rPr>
            </w:pPr>
          </w:p>
        </w:tc>
        <w:tc>
          <w:tcPr>
            <w:tcW w:w="1441" w:type="dxa"/>
            <w:hideMark/>
          </w:tcPr>
          <w:p w14:paraId="13E6D2EE" w14:textId="77777777" w:rsidR="009707EE" w:rsidRPr="00837D54" w:rsidRDefault="009707EE" w:rsidP="00837D54">
            <w:pPr>
              <w:spacing w:line="380" w:lineRule="exact"/>
              <w:jc w:val="center"/>
              <w:rPr>
                <w:rFonts w:ascii="Arial" w:eastAsia="Calibri" w:hAnsi="Arial" w:cs="Arial"/>
                <w:sz w:val="18"/>
                <w:szCs w:val="18"/>
              </w:rPr>
            </w:pPr>
            <w:r w:rsidRPr="00837D54">
              <w:rPr>
                <w:rFonts w:ascii="Arial" w:eastAsia="Calibri" w:hAnsi="Arial" w:cs="Arial"/>
                <w:sz w:val="18"/>
                <w:szCs w:val="18"/>
              </w:rPr>
              <w:t>(Restated)</w:t>
            </w:r>
          </w:p>
        </w:tc>
      </w:tr>
      <w:tr w:rsidR="009707EE" w:rsidRPr="00837D54" w14:paraId="557AE092" w14:textId="77777777" w:rsidTr="00BA1882">
        <w:trPr>
          <w:trHeight w:val="278"/>
        </w:trPr>
        <w:tc>
          <w:tcPr>
            <w:tcW w:w="3418" w:type="dxa"/>
            <w:hideMark/>
          </w:tcPr>
          <w:p w14:paraId="6475EA16" w14:textId="77777777" w:rsidR="009707EE" w:rsidRPr="00837D54" w:rsidRDefault="009707EE" w:rsidP="00837D54">
            <w:pPr>
              <w:spacing w:line="380" w:lineRule="exact"/>
              <w:ind w:left="255" w:right="-105" w:hanging="255"/>
              <w:rPr>
                <w:rFonts w:ascii="Arial" w:eastAsia="Calibri" w:hAnsi="Arial" w:cs="Arial"/>
                <w:sz w:val="18"/>
                <w:szCs w:val="18"/>
              </w:rPr>
            </w:pPr>
            <w:r w:rsidRPr="00837D54">
              <w:rPr>
                <w:rFonts w:ascii="Arial" w:eastAsia="Calibri" w:hAnsi="Arial" w:cs="Arial"/>
                <w:sz w:val="18"/>
                <w:szCs w:val="18"/>
              </w:rPr>
              <w:t xml:space="preserve">Profit </w:t>
            </w:r>
            <w:r w:rsidRPr="00837D54">
              <w:rPr>
                <w:rFonts w:ascii="Arial" w:hAnsi="Arial" w:cs="Arial"/>
                <w:sz w:val="18"/>
                <w:szCs w:val="18"/>
              </w:rPr>
              <w:t xml:space="preserve">(loss) </w:t>
            </w:r>
            <w:r w:rsidRPr="00837D54">
              <w:rPr>
                <w:rFonts w:ascii="Arial" w:eastAsia="Calibri" w:hAnsi="Arial" w:cs="Arial"/>
                <w:sz w:val="18"/>
                <w:szCs w:val="18"/>
              </w:rPr>
              <w:t>attributable to equity holders of the Company</w:t>
            </w:r>
            <w:r w:rsidRPr="00837D54">
              <w:rPr>
                <w:rFonts w:ascii="Arial" w:eastAsia="Calibri" w:hAnsi="Arial" w:cs="Arial"/>
                <w:sz w:val="18"/>
                <w:szCs w:val="18"/>
                <w:cs/>
              </w:rPr>
              <w:t xml:space="preserve"> </w:t>
            </w:r>
            <w:r w:rsidRPr="00837D54">
              <w:rPr>
                <w:rFonts w:ascii="Arial" w:eastAsia="Calibri" w:hAnsi="Arial" w:cs="Arial"/>
                <w:sz w:val="18"/>
                <w:szCs w:val="18"/>
              </w:rPr>
              <w:t>(Thousand Baht)</w:t>
            </w:r>
          </w:p>
        </w:tc>
        <w:tc>
          <w:tcPr>
            <w:tcW w:w="1440" w:type="dxa"/>
            <w:vAlign w:val="bottom"/>
          </w:tcPr>
          <w:p w14:paraId="1AA23300" w14:textId="260250BD" w:rsidR="009707EE" w:rsidRPr="00837D54" w:rsidRDefault="00287B39" w:rsidP="00837D54">
            <w:pPr>
              <w:tabs>
                <w:tab w:val="decimal" w:pos="1060"/>
              </w:tabs>
              <w:spacing w:line="380" w:lineRule="exact"/>
              <w:rPr>
                <w:rFonts w:ascii="Arial" w:eastAsia="Calibri" w:hAnsi="Arial" w:cs="Arial"/>
                <w:sz w:val="18"/>
                <w:szCs w:val="18"/>
              </w:rPr>
            </w:pPr>
            <w:r w:rsidRPr="00837D54">
              <w:rPr>
                <w:rFonts w:ascii="Arial" w:eastAsia="Calibri" w:hAnsi="Arial" w:cs="Arial"/>
                <w:sz w:val="18"/>
                <w:szCs w:val="18"/>
              </w:rPr>
              <w:t>149,341</w:t>
            </w:r>
          </w:p>
        </w:tc>
        <w:tc>
          <w:tcPr>
            <w:tcW w:w="1441" w:type="dxa"/>
            <w:vAlign w:val="bottom"/>
          </w:tcPr>
          <w:p w14:paraId="5B8B34C8" w14:textId="5EDA3A43" w:rsidR="009707EE" w:rsidRPr="00837D54" w:rsidRDefault="00613BF8" w:rsidP="00837D54">
            <w:pPr>
              <w:tabs>
                <w:tab w:val="decimal" w:pos="1060"/>
              </w:tabs>
              <w:spacing w:line="380" w:lineRule="exact"/>
              <w:rPr>
                <w:rFonts w:ascii="Arial" w:eastAsia="Calibri" w:hAnsi="Arial" w:cs="Arial"/>
                <w:sz w:val="18"/>
                <w:szCs w:val="18"/>
              </w:rPr>
            </w:pPr>
            <w:r w:rsidRPr="00837D54">
              <w:rPr>
                <w:rFonts w:ascii="Arial" w:eastAsia="Calibri" w:hAnsi="Arial" w:cs="Arial"/>
                <w:sz w:val="18"/>
                <w:szCs w:val="18"/>
              </w:rPr>
              <w:t>(74,315)</w:t>
            </w:r>
          </w:p>
        </w:tc>
        <w:tc>
          <w:tcPr>
            <w:tcW w:w="1440" w:type="dxa"/>
            <w:vAlign w:val="bottom"/>
          </w:tcPr>
          <w:p w14:paraId="0674B5D3" w14:textId="3F3F2339" w:rsidR="009707EE" w:rsidRPr="00837D54" w:rsidRDefault="00287B39" w:rsidP="00837D54">
            <w:pPr>
              <w:tabs>
                <w:tab w:val="decimal" w:pos="1060"/>
              </w:tabs>
              <w:spacing w:line="380" w:lineRule="exact"/>
              <w:rPr>
                <w:rFonts w:ascii="Arial" w:eastAsia="Calibri" w:hAnsi="Arial" w:cs="Arial"/>
                <w:sz w:val="18"/>
                <w:szCs w:val="18"/>
              </w:rPr>
            </w:pPr>
            <w:r w:rsidRPr="00837D54">
              <w:rPr>
                <w:rFonts w:ascii="Arial" w:eastAsia="Calibri" w:hAnsi="Arial" w:cs="Arial"/>
                <w:sz w:val="18"/>
                <w:szCs w:val="18"/>
              </w:rPr>
              <w:t>149,</w:t>
            </w:r>
            <w:r w:rsidR="005A58E3" w:rsidRPr="00837D54">
              <w:rPr>
                <w:rFonts w:ascii="Arial" w:eastAsia="Calibri" w:hAnsi="Arial" w:cs="Arial"/>
                <w:sz w:val="18"/>
                <w:szCs w:val="18"/>
              </w:rPr>
              <w:t>435</w:t>
            </w:r>
          </w:p>
        </w:tc>
        <w:tc>
          <w:tcPr>
            <w:tcW w:w="1441" w:type="dxa"/>
            <w:vAlign w:val="bottom"/>
          </w:tcPr>
          <w:p w14:paraId="467018F9" w14:textId="1BBAD383" w:rsidR="009707EE" w:rsidRPr="00837D54" w:rsidRDefault="0010476E" w:rsidP="00837D54">
            <w:pPr>
              <w:tabs>
                <w:tab w:val="decimal" w:pos="1060"/>
              </w:tabs>
              <w:spacing w:line="380" w:lineRule="exact"/>
              <w:rPr>
                <w:rFonts w:ascii="Arial" w:eastAsia="Calibri" w:hAnsi="Arial" w:cs="Arial"/>
                <w:sz w:val="18"/>
                <w:szCs w:val="18"/>
              </w:rPr>
            </w:pPr>
            <w:r w:rsidRPr="00837D54">
              <w:rPr>
                <w:rFonts w:ascii="Arial" w:eastAsia="Calibri" w:hAnsi="Arial" w:cs="Arial"/>
                <w:sz w:val="18"/>
                <w:szCs w:val="18"/>
              </w:rPr>
              <w:t>(73</w:t>
            </w:r>
            <w:r w:rsidR="003C0989" w:rsidRPr="00837D54">
              <w:rPr>
                <w:rFonts w:ascii="Arial" w:eastAsia="Calibri" w:hAnsi="Arial" w:cs="Arial"/>
                <w:sz w:val="18"/>
                <w:szCs w:val="18"/>
              </w:rPr>
              <w:t>,713)</w:t>
            </w:r>
          </w:p>
        </w:tc>
      </w:tr>
      <w:tr w:rsidR="009707EE" w:rsidRPr="00837D54" w14:paraId="6F4F9E1D" w14:textId="77777777" w:rsidTr="00BA1882">
        <w:trPr>
          <w:trHeight w:val="278"/>
        </w:trPr>
        <w:tc>
          <w:tcPr>
            <w:tcW w:w="3418" w:type="dxa"/>
            <w:hideMark/>
          </w:tcPr>
          <w:p w14:paraId="66063241" w14:textId="77777777" w:rsidR="009707EE" w:rsidRPr="00837D54" w:rsidRDefault="009707EE" w:rsidP="00837D54">
            <w:pPr>
              <w:tabs>
                <w:tab w:val="left" w:pos="1440"/>
              </w:tabs>
              <w:spacing w:line="380" w:lineRule="exact"/>
              <w:ind w:left="255" w:hanging="255"/>
              <w:rPr>
                <w:rFonts w:ascii="Arial" w:eastAsia="Calibri" w:hAnsi="Arial" w:cs="Arial"/>
                <w:sz w:val="18"/>
                <w:szCs w:val="18"/>
              </w:rPr>
            </w:pPr>
            <w:r w:rsidRPr="00837D54">
              <w:rPr>
                <w:rFonts w:ascii="Arial" w:eastAsia="Calibri" w:hAnsi="Arial" w:cs="Arial"/>
                <w:sz w:val="18"/>
                <w:szCs w:val="18"/>
              </w:rPr>
              <w:t>Weighted average number of ordinary shares (Thousand shares)</w:t>
            </w:r>
          </w:p>
        </w:tc>
        <w:tc>
          <w:tcPr>
            <w:tcW w:w="1440" w:type="dxa"/>
            <w:vAlign w:val="bottom"/>
            <w:hideMark/>
          </w:tcPr>
          <w:p w14:paraId="16C2D310" w14:textId="25A0C935" w:rsidR="009707EE" w:rsidRPr="00837D54" w:rsidRDefault="00287B39" w:rsidP="00837D54">
            <w:pPr>
              <w:tabs>
                <w:tab w:val="decimal" w:pos="1060"/>
              </w:tabs>
              <w:spacing w:line="380" w:lineRule="exact"/>
              <w:rPr>
                <w:rFonts w:ascii="Arial" w:eastAsia="Calibri" w:hAnsi="Arial" w:cs="Arial"/>
                <w:sz w:val="18"/>
                <w:szCs w:val="18"/>
                <w:cs/>
              </w:rPr>
            </w:pPr>
            <w:r w:rsidRPr="00837D54">
              <w:rPr>
                <w:rFonts w:ascii="Arial" w:eastAsia="Calibri" w:hAnsi="Arial" w:cs="Arial"/>
                <w:sz w:val="18"/>
                <w:szCs w:val="18"/>
              </w:rPr>
              <w:t>779,571</w:t>
            </w:r>
          </w:p>
        </w:tc>
        <w:tc>
          <w:tcPr>
            <w:tcW w:w="1441" w:type="dxa"/>
            <w:vAlign w:val="bottom"/>
            <w:hideMark/>
          </w:tcPr>
          <w:p w14:paraId="4B27D26C" w14:textId="77777777" w:rsidR="009707EE" w:rsidRPr="00837D54" w:rsidRDefault="009707EE" w:rsidP="00837D54">
            <w:pPr>
              <w:tabs>
                <w:tab w:val="decimal" w:pos="1060"/>
              </w:tabs>
              <w:spacing w:line="380" w:lineRule="exact"/>
              <w:rPr>
                <w:rFonts w:ascii="Arial" w:eastAsia="Calibri" w:hAnsi="Arial" w:cs="Arial"/>
                <w:sz w:val="18"/>
                <w:szCs w:val="18"/>
              </w:rPr>
            </w:pPr>
            <w:r w:rsidRPr="00837D54">
              <w:rPr>
                <w:rFonts w:ascii="Arial" w:eastAsia="Calibri" w:hAnsi="Arial" w:cs="Arial"/>
                <w:sz w:val="18"/>
                <w:szCs w:val="18"/>
              </w:rPr>
              <w:t>779,571</w:t>
            </w:r>
          </w:p>
        </w:tc>
        <w:tc>
          <w:tcPr>
            <w:tcW w:w="1440" w:type="dxa"/>
            <w:vAlign w:val="bottom"/>
            <w:hideMark/>
          </w:tcPr>
          <w:p w14:paraId="51C04942" w14:textId="3AB69E8F" w:rsidR="009707EE" w:rsidRPr="00837D54" w:rsidRDefault="005A58E3" w:rsidP="00837D54">
            <w:pPr>
              <w:tabs>
                <w:tab w:val="decimal" w:pos="1060"/>
              </w:tabs>
              <w:spacing w:line="380" w:lineRule="exact"/>
              <w:rPr>
                <w:rFonts w:ascii="Arial" w:eastAsia="Calibri" w:hAnsi="Arial" w:cs="Arial"/>
                <w:sz w:val="18"/>
                <w:szCs w:val="18"/>
              </w:rPr>
            </w:pPr>
            <w:r w:rsidRPr="00837D54">
              <w:rPr>
                <w:rFonts w:ascii="Arial" w:eastAsia="Calibri" w:hAnsi="Arial" w:cs="Arial"/>
                <w:sz w:val="18"/>
                <w:szCs w:val="18"/>
              </w:rPr>
              <w:t>779,571</w:t>
            </w:r>
          </w:p>
        </w:tc>
        <w:tc>
          <w:tcPr>
            <w:tcW w:w="1441" w:type="dxa"/>
            <w:vAlign w:val="bottom"/>
            <w:hideMark/>
          </w:tcPr>
          <w:p w14:paraId="58C74284" w14:textId="77777777" w:rsidR="009707EE" w:rsidRPr="00837D54" w:rsidRDefault="009707EE" w:rsidP="00837D54">
            <w:pPr>
              <w:tabs>
                <w:tab w:val="decimal" w:pos="1060"/>
              </w:tabs>
              <w:spacing w:line="380" w:lineRule="exact"/>
              <w:rPr>
                <w:rFonts w:ascii="Arial" w:eastAsia="Calibri" w:hAnsi="Arial" w:cs="Arial"/>
                <w:sz w:val="18"/>
                <w:szCs w:val="18"/>
              </w:rPr>
            </w:pPr>
            <w:r w:rsidRPr="00837D54">
              <w:rPr>
                <w:rFonts w:ascii="Arial" w:eastAsia="Calibri" w:hAnsi="Arial" w:cs="Arial"/>
                <w:sz w:val="18"/>
                <w:szCs w:val="18"/>
              </w:rPr>
              <w:t>779,571</w:t>
            </w:r>
          </w:p>
        </w:tc>
      </w:tr>
      <w:tr w:rsidR="009707EE" w:rsidRPr="00837D54" w14:paraId="5BC94B3A" w14:textId="77777777" w:rsidTr="00E472FF">
        <w:trPr>
          <w:trHeight w:val="387"/>
        </w:trPr>
        <w:tc>
          <w:tcPr>
            <w:tcW w:w="3418" w:type="dxa"/>
            <w:hideMark/>
          </w:tcPr>
          <w:p w14:paraId="5C71A868" w14:textId="77777777" w:rsidR="009707EE" w:rsidRPr="00837D54" w:rsidRDefault="009707EE" w:rsidP="00837D54">
            <w:pPr>
              <w:tabs>
                <w:tab w:val="left" w:pos="1440"/>
              </w:tabs>
              <w:spacing w:line="380" w:lineRule="exact"/>
              <w:ind w:left="255" w:hanging="255"/>
              <w:rPr>
                <w:rFonts w:ascii="Arial" w:eastAsia="Calibri" w:hAnsi="Arial" w:cs="Arial"/>
                <w:sz w:val="18"/>
                <w:szCs w:val="18"/>
              </w:rPr>
            </w:pPr>
            <w:r w:rsidRPr="00837D54">
              <w:rPr>
                <w:rFonts w:ascii="Arial" w:eastAsia="Calibri" w:hAnsi="Arial" w:cs="Arial"/>
                <w:sz w:val="18"/>
                <w:szCs w:val="18"/>
              </w:rPr>
              <w:t xml:space="preserve">Basic earnings </w:t>
            </w:r>
            <w:r w:rsidRPr="00837D54">
              <w:rPr>
                <w:rFonts w:ascii="Arial" w:hAnsi="Arial" w:cs="Arial"/>
                <w:sz w:val="18"/>
                <w:szCs w:val="18"/>
              </w:rPr>
              <w:t xml:space="preserve">(loss) </w:t>
            </w:r>
            <w:r w:rsidRPr="00837D54">
              <w:rPr>
                <w:rFonts w:ascii="Arial" w:eastAsia="Calibri" w:hAnsi="Arial" w:cs="Arial"/>
                <w:sz w:val="18"/>
                <w:szCs w:val="18"/>
              </w:rPr>
              <w:t>per share (Baht)</w:t>
            </w:r>
          </w:p>
        </w:tc>
        <w:tc>
          <w:tcPr>
            <w:tcW w:w="1440" w:type="dxa"/>
          </w:tcPr>
          <w:p w14:paraId="0F5690F3" w14:textId="5907C0A1" w:rsidR="009707EE" w:rsidRPr="00837D54" w:rsidRDefault="00287B39" w:rsidP="00837D54">
            <w:pPr>
              <w:spacing w:line="380" w:lineRule="exact"/>
              <w:ind w:right="164"/>
              <w:jc w:val="right"/>
              <w:rPr>
                <w:rFonts w:ascii="Arial" w:eastAsia="Calibri" w:hAnsi="Arial" w:cs="Arial"/>
                <w:sz w:val="18"/>
                <w:szCs w:val="18"/>
                <w:cs/>
              </w:rPr>
            </w:pPr>
            <w:r w:rsidRPr="00837D54">
              <w:rPr>
                <w:rFonts w:ascii="Arial" w:eastAsia="Calibri" w:hAnsi="Arial" w:cs="Arial"/>
                <w:sz w:val="18"/>
                <w:szCs w:val="18"/>
              </w:rPr>
              <w:t>0.192</w:t>
            </w:r>
          </w:p>
        </w:tc>
        <w:tc>
          <w:tcPr>
            <w:tcW w:w="1441" w:type="dxa"/>
          </w:tcPr>
          <w:p w14:paraId="070374BA" w14:textId="4599FC35" w:rsidR="009707EE" w:rsidRPr="00837D54" w:rsidRDefault="00751C5C" w:rsidP="00837D54">
            <w:pPr>
              <w:spacing w:line="380" w:lineRule="exact"/>
              <w:ind w:right="74"/>
              <w:rPr>
                <w:rFonts w:ascii="Arial" w:eastAsia="Calibri" w:hAnsi="Arial" w:cs="Arial"/>
                <w:sz w:val="18"/>
                <w:szCs w:val="18"/>
              </w:rPr>
            </w:pPr>
            <w:r w:rsidRPr="00837D54">
              <w:rPr>
                <w:rFonts w:ascii="Arial" w:eastAsia="Calibri" w:hAnsi="Arial" w:cs="Arial"/>
                <w:sz w:val="18"/>
                <w:szCs w:val="18"/>
              </w:rPr>
              <w:t xml:space="preserve">           </w:t>
            </w:r>
            <w:r w:rsidR="007C1B16" w:rsidRPr="00837D54">
              <w:rPr>
                <w:rFonts w:ascii="Arial" w:eastAsia="Calibri" w:hAnsi="Arial" w:cs="Arial"/>
                <w:sz w:val="18"/>
                <w:szCs w:val="18"/>
              </w:rPr>
              <w:t>(0.095)</w:t>
            </w:r>
          </w:p>
        </w:tc>
        <w:tc>
          <w:tcPr>
            <w:tcW w:w="1440" w:type="dxa"/>
          </w:tcPr>
          <w:p w14:paraId="2AA1AAC2" w14:textId="07B328D9" w:rsidR="009707EE" w:rsidRPr="00837D54" w:rsidRDefault="005A58E3" w:rsidP="00837D54">
            <w:pPr>
              <w:spacing w:line="380" w:lineRule="exact"/>
              <w:ind w:right="164"/>
              <w:jc w:val="right"/>
              <w:rPr>
                <w:rFonts w:ascii="Arial" w:eastAsia="Calibri" w:hAnsi="Arial" w:cs="Arial"/>
                <w:sz w:val="18"/>
                <w:szCs w:val="18"/>
              </w:rPr>
            </w:pPr>
            <w:r w:rsidRPr="00837D54">
              <w:rPr>
                <w:rFonts w:ascii="Arial" w:eastAsia="Calibri" w:hAnsi="Arial" w:cs="Arial"/>
                <w:sz w:val="18"/>
                <w:szCs w:val="18"/>
              </w:rPr>
              <w:t>0.192</w:t>
            </w:r>
          </w:p>
        </w:tc>
        <w:tc>
          <w:tcPr>
            <w:tcW w:w="1441" w:type="dxa"/>
          </w:tcPr>
          <w:p w14:paraId="1720AE3E" w14:textId="651CC58A" w:rsidR="009707EE" w:rsidRPr="00837D54" w:rsidRDefault="00751C5C" w:rsidP="00837D54">
            <w:pPr>
              <w:spacing w:line="380" w:lineRule="exact"/>
              <w:ind w:right="74"/>
              <w:rPr>
                <w:rFonts w:ascii="Arial" w:eastAsia="Calibri" w:hAnsi="Arial" w:cs="Arial"/>
                <w:sz w:val="18"/>
                <w:szCs w:val="18"/>
              </w:rPr>
            </w:pPr>
            <w:r w:rsidRPr="00837D54">
              <w:rPr>
                <w:rFonts w:ascii="Arial" w:eastAsia="Calibri" w:hAnsi="Arial" w:cs="Arial"/>
                <w:sz w:val="18"/>
                <w:szCs w:val="18"/>
              </w:rPr>
              <w:t xml:space="preserve">           </w:t>
            </w:r>
            <w:r w:rsidR="008B3996" w:rsidRPr="00837D54">
              <w:rPr>
                <w:rFonts w:ascii="Arial" w:eastAsia="Calibri" w:hAnsi="Arial" w:cs="Arial"/>
                <w:sz w:val="18"/>
                <w:szCs w:val="18"/>
              </w:rPr>
              <w:t>(0.095)</w:t>
            </w:r>
          </w:p>
        </w:tc>
      </w:tr>
    </w:tbl>
    <w:p w14:paraId="16CEB433" w14:textId="77777777" w:rsidR="007F5F74" w:rsidRPr="00837D54" w:rsidRDefault="007F5F74">
      <w:pPr>
        <w:rPr>
          <w:rFonts w:ascii="Arial" w:hAnsi="Arial" w:cs="Arial"/>
          <w:b/>
          <w:bCs/>
          <w:sz w:val="22"/>
          <w:szCs w:val="22"/>
        </w:rPr>
      </w:pPr>
      <w:r w:rsidRPr="00837D54">
        <w:rPr>
          <w:rFonts w:ascii="Arial" w:hAnsi="Arial" w:cs="Arial"/>
          <w:b/>
          <w:bCs/>
          <w:sz w:val="22"/>
          <w:szCs w:val="22"/>
        </w:rPr>
        <w:br w:type="page"/>
      </w:r>
    </w:p>
    <w:p w14:paraId="0EBF0435" w14:textId="09121C27" w:rsidR="006F0C27" w:rsidRPr="00837D54" w:rsidRDefault="00F4445B" w:rsidP="00BA1882">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sidRPr="00837D54">
        <w:rPr>
          <w:rFonts w:ascii="Arial" w:hAnsi="Arial" w:cs="Arial"/>
          <w:b/>
          <w:bCs/>
          <w:sz w:val="22"/>
          <w:szCs w:val="22"/>
        </w:rPr>
        <w:lastRenderedPageBreak/>
        <w:t>11</w:t>
      </w:r>
      <w:r w:rsidR="006F0C27" w:rsidRPr="00837D54">
        <w:rPr>
          <w:rFonts w:ascii="Arial" w:hAnsi="Arial" w:cs="Arial"/>
          <w:b/>
          <w:bCs/>
          <w:sz w:val="22"/>
          <w:szCs w:val="22"/>
        </w:rPr>
        <w:t>.</w:t>
      </w:r>
      <w:r w:rsidR="006F0C27" w:rsidRPr="00837D54">
        <w:rPr>
          <w:rFonts w:ascii="Arial" w:hAnsi="Arial" w:cs="Arial"/>
          <w:b/>
          <w:bCs/>
          <w:sz w:val="22"/>
          <w:szCs w:val="22"/>
        </w:rPr>
        <w:tab/>
        <w:t>Dividend</w:t>
      </w:r>
    </w:p>
    <w:tbl>
      <w:tblPr>
        <w:tblW w:w="9067" w:type="dxa"/>
        <w:tblInd w:w="540" w:type="dxa"/>
        <w:tblLook w:val="01E0" w:firstRow="1" w:lastRow="1" w:firstColumn="1" w:lastColumn="1" w:noHBand="0" w:noVBand="0"/>
      </w:tblPr>
      <w:tblGrid>
        <w:gridCol w:w="2700"/>
        <w:gridCol w:w="3242"/>
        <w:gridCol w:w="1590"/>
        <w:gridCol w:w="1535"/>
      </w:tblGrid>
      <w:tr w:rsidR="006F0C27" w:rsidRPr="00837D54" w14:paraId="6242CF2A" w14:textId="77777777" w:rsidTr="00DB072D">
        <w:tc>
          <w:tcPr>
            <w:tcW w:w="2700" w:type="dxa"/>
            <w:vAlign w:val="bottom"/>
          </w:tcPr>
          <w:p w14:paraId="0AB9338E" w14:textId="30AB8B7D" w:rsidR="006F0C27" w:rsidRPr="00837D54" w:rsidRDefault="006F0C27" w:rsidP="007F5F74">
            <w:pPr>
              <w:pBdr>
                <w:bottom w:val="single" w:sz="4" w:space="1" w:color="auto"/>
              </w:pBdr>
              <w:overflowPunct w:val="0"/>
              <w:autoSpaceDE w:val="0"/>
              <w:autoSpaceDN w:val="0"/>
              <w:adjustRightInd w:val="0"/>
              <w:spacing w:line="360" w:lineRule="exact"/>
              <w:jc w:val="center"/>
              <w:textAlignment w:val="baseline"/>
              <w:rPr>
                <w:rFonts w:ascii="Arial" w:hAnsi="Arial" w:cs="Arial"/>
                <w:sz w:val="20"/>
                <w:szCs w:val="20"/>
              </w:rPr>
            </w:pPr>
            <w:r w:rsidRPr="00837D54">
              <w:rPr>
                <w:rFonts w:ascii="Arial" w:hAnsi="Arial" w:cs="Arial"/>
                <w:sz w:val="20"/>
                <w:szCs w:val="20"/>
              </w:rPr>
              <w:t>Dividend</w:t>
            </w:r>
          </w:p>
        </w:tc>
        <w:tc>
          <w:tcPr>
            <w:tcW w:w="3242" w:type="dxa"/>
            <w:vAlign w:val="bottom"/>
          </w:tcPr>
          <w:p w14:paraId="7DFB9743" w14:textId="77777777" w:rsidR="006F0C27" w:rsidRPr="00837D54" w:rsidRDefault="006F0C27" w:rsidP="007F5F74">
            <w:pPr>
              <w:pBdr>
                <w:bottom w:val="single" w:sz="4" w:space="1" w:color="auto"/>
              </w:pBdr>
              <w:overflowPunct w:val="0"/>
              <w:autoSpaceDE w:val="0"/>
              <w:autoSpaceDN w:val="0"/>
              <w:adjustRightInd w:val="0"/>
              <w:spacing w:line="360" w:lineRule="exact"/>
              <w:jc w:val="center"/>
              <w:textAlignment w:val="baseline"/>
              <w:rPr>
                <w:rFonts w:ascii="Arial" w:hAnsi="Arial" w:cs="Arial"/>
                <w:sz w:val="20"/>
                <w:szCs w:val="20"/>
              </w:rPr>
            </w:pPr>
            <w:r w:rsidRPr="00837D54">
              <w:rPr>
                <w:rFonts w:ascii="Arial" w:hAnsi="Arial" w:cs="Arial"/>
                <w:sz w:val="20"/>
                <w:szCs w:val="20"/>
              </w:rPr>
              <w:t>Approved by</w:t>
            </w:r>
          </w:p>
        </w:tc>
        <w:tc>
          <w:tcPr>
            <w:tcW w:w="1590" w:type="dxa"/>
            <w:vAlign w:val="bottom"/>
          </w:tcPr>
          <w:p w14:paraId="37E6ECE3" w14:textId="351402E9" w:rsidR="006F0C27" w:rsidRPr="00837D54" w:rsidRDefault="006F0C27" w:rsidP="007F5F74">
            <w:pPr>
              <w:pBdr>
                <w:bottom w:val="single" w:sz="4" w:space="1" w:color="auto"/>
              </w:pBdr>
              <w:overflowPunct w:val="0"/>
              <w:autoSpaceDE w:val="0"/>
              <w:autoSpaceDN w:val="0"/>
              <w:adjustRightInd w:val="0"/>
              <w:spacing w:line="360" w:lineRule="exact"/>
              <w:jc w:val="center"/>
              <w:textAlignment w:val="baseline"/>
              <w:rPr>
                <w:rFonts w:ascii="Arial" w:hAnsi="Arial" w:cs="Arial"/>
                <w:sz w:val="20"/>
                <w:szCs w:val="20"/>
              </w:rPr>
            </w:pPr>
            <w:r w:rsidRPr="00837D54">
              <w:rPr>
                <w:rFonts w:ascii="Arial" w:hAnsi="Arial" w:cs="Arial"/>
                <w:sz w:val="20"/>
                <w:szCs w:val="20"/>
              </w:rPr>
              <w:t>Total dividend</w:t>
            </w:r>
          </w:p>
        </w:tc>
        <w:tc>
          <w:tcPr>
            <w:tcW w:w="1535" w:type="dxa"/>
            <w:vAlign w:val="bottom"/>
          </w:tcPr>
          <w:p w14:paraId="311A8A92" w14:textId="77777777" w:rsidR="006F0C27" w:rsidRPr="00837D54" w:rsidRDefault="006F0C27" w:rsidP="007F5F74">
            <w:pPr>
              <w:pBdr>
                <w:bottom w:val="single" w:sz="4" w:space="1" w:color="auto"/>
              </w:pBdr>
              <w:overflowPunct w:val="0"/>
              <w:autoSpaceDE w:val="0"/>
              <w:autoSpaceDN w:val="0"/>
              <w:adjustRightInd w:val="0"/>
              <w:spacing w:line="360" w:lineRule="exact"/>
              <w:jc w:val="center"/>
              <w:textAlignment w:val="baseline"/>
              <w:rPr>
                <w:rFonts w:ascii="Arial" w:hAnsi="Arial" w:cs="Arial"/>
                <w:sz w:val="20"/>
                <w:szCs w:val="20"/>
              </w:rPr>
            </w:pPr>
            <w:r w:rsidRPr="00837D54">
              <w:rPr>
                <w:rFonts w:ascii="Arial" w:hAnsi="Arial" w:cs="Arial"/>
                <w:sz w:val="20"/>
                <w:szCs w:val="20"/>
              </w:rPr>
              <w:t>Dividend         per share</w:t>
            </w:r>
          </w:p>
        </w:tc>
      </w:tr>
      <w:tr w:rsidR="006F0C27" w:rsidRPr="00837D54" w14:paraId="704BD96D" w14:textId="77777777" w:rsidTr="00DB072D">
        <w:trPr>
          <w:trHeight w:val="73"/>
        </w:trPr>
        <w:tc>
          <w:tcPr>
            <w:tcW w:w="2700" w:type="dxa"/>
          </w:tcPr>
          <w:p w14:paraId="38126D14" w14:textId="77777777" w:rsidR="006F0C27" w:rsidRPr="00837D54" w:rsidRDefault="006F0C27" w:rsidP="007F5F74">
            <w:pPr>
              <w:overflowPunct w:val="0"/>
              <w:autoSpaceDE w:val="0"/>
              <w:autoSpaceDN w:val="0"/>
              <w:adjustRightInd w:val="0"/>
              <w:spacing w:line="360" w:lineRule="exact"/>
              <w:textAlignment w:val="baseline"/>
              <w:rPr>
                <w:rFonts w:ascii="Arial" w:hAnsi="Arial" w:cs="Arial"/>
                <w:sz w:val="20"/>
                <w:szCs w:val="20"/>
              </w:rPr>
            </w:pPr>
          </w:p>
        </w:tc>
        <w:tc>
          <w:tcPr>
            <w:tcW w:w="3242" w:type="dxa"/>
          </w:tcPr>
          <w:p w14:paraId="35EF648B" w14:textId="77777777" w:rsidR="006F0C27" w:rsidRPr="00837D54" w:rsidRDefault="006F0C27" w:rsidP="007F5F74">
            <w:pPr>
              <w:overflowPunct w:val="0"/>
              <w:autoSpaceDE w:val="0"/>
              <w:autoSpaceDN w:val="0"/>
              <w:adjustRightInd w:val="0"/>
              <w:spacing w:line="360" w:lineRule="exact"/>
              <w:textAlignment w:val="baseline"/>
              <w:rPr>
                <w:rFonts w:ascii="Arial" w:hAnsi="Arial" w:cs="Arial"/>
                <w:sz w:val="20"/>
                <w:szCs w:val="20"/>
              </w:rPr>
            </w:pPr>
          </w:p>
        </w:tc>
        <w:tc>
          <w:tcPr>
            <w:tcW w:w="1590" w:type="dxa"/>
          </w:tcPr>
          <w:p w14:paraId="3BF0FEE4" w14:textId="77777777" w:rsidR="006F0C27" w:rsidRPr="00837D54" w:rsidRDefault="006F0C27" w:rsidP="007F5F74">
            <w:pPr>
              <w:overflowPunct w:val="0"/>
              <w:autoSpaceDE w:val="0"/>
              <w:autoSpaceDN w:val="0"/>
              <w:adjustRightInd w:val="0"/>
              <w:spacing w:line="360" w:lineRule="exact"/>
              <w:jc w:val="center"/>
              <w:textAlignment w:val="baseline"/>
              <w:rPr>
                <w:rFonts w:ascii="Arial" w:hAnsi="Arial" w:cs="Arial"/>
                <w:sz w:val="20"/>
                <w:szCs w:val="20"/>
              </w:rPr>
            </w:pPr>
            <w:r w:rsidRPr="00837D54">
              <w:rPr>
                <w:rFonts w:ascii="Arial" w:hAnsi="Arial" w:cs="Arial"/>
                <w:sz w:val="20"/>
                <w:szCs w:val="20"/>
              </w:rPr>
              <w:t>(Million Baht)</w:t>
            </w:r>
          </w:p>
        </w:tc>
        <w:tc>
          <w:tcPr>
            <w:tcW w:w="1535" w:type="dxa"/>
          </w:tcPr>
          <w:p w14:paraId="276F34DD" w14:textId="77777777" w:rsidR="006F0C27" w:rsidRPr="00837D54" w:rsidRDefault="006F0C27" w:rsidP="007F5F74">
            <w:pPr>
              <w:overflowPunct w:val="0"/>
              <w:autoSpaceDE w:val="0"/>
              <w:autoSpaceDN w:val="0"/>
              <w:adjustRightInd w:val="0"/>
              <w:spacing w:line="360" w:lineRule="exact"/>
              <w:jc w:val="center"/>
              <w:textAlignment w:val="baseline"/>
              <w:rPr>
                <w:rFonts w:ascii="Arial" w:hAnsi="Arial" w:cs="Arial"/>
                <w:sz w:val="20"/>
                <w:szCs w:val="20"/>
              </w:rPr>
            </w:pPr>
            <w:r w:rsidRPr="00837D54">
              <w:rPr>
                <w:rFonts w:ascii="Arial" w:hAnsi="Arial" w:cs="Arial"/>
                <w:sz w:val="20"/>
                <w:szCs w:val="20"/>
              </w:rPr>
              <w:t>(Baht)</w:t>
            </w:r>
          </w:p>
        </w:tc>
      </w:tr>
      <w:tr w:rsidR="006F0C27" w:rsidRPr="00837D54" w14:paraId="1F357668" w14:textId="77777777" w:rsidTr="00DB072D">
        <w:trPr>
          <w:trHeight w:val="397"/>
        </w:trPr>
        <w:tc>
          <w:tcPr>
            <w:tcW w:w="2700" w:type="dxa"/>
          </w:tcPr>
          <w:p w14:paraId="28E10DF4" w14:textId="40130783" w:rsidR="006F0C27" w:rsidRPr="00837D54" w:rsidRDefault="006F0C27" w:rsidP="007F5F74">
            <w:pPr>
              <w:overflowPunct w:val="0"/>
              <w:autoSpaceDE w:val="0"/>
              <w:autoSpaceDN w:val="0"/>
              <w:adjustRightInd w:val="0"/>
              <w:spacing w:line="360" w:lineRule="exact"/>
              <w:textAlignment w:val="baseline"/>
              <w:rPr>
                <w:rFonts w:ascii="Arial" w:hAnsi="Arial" w:cs="Arial"/>
                <w:sz w:val="20"/>
                <w:szCs w:val="20"/>
              </w:rPr>
            </w:pPr>
            <w:r w:rsidRPr="00837D54">
              <w:rPr>
                <w:rFonts w:ascii="Arial" w:hAnsi="Arial" w:cs="Arial"/>
                <w:sz w:val="20"/>
                <w:szCs w:val="20"/>
              </w:rPr>
              <w:t>Final dividend for 2024</w:t>
            </w:r>
          </w:p>
        </w:tc>
        <w:tc>
          <w:tcPr>
            <w:tcW w:w="3242" w:type="dxa"/>
            <w:vAlign w:val="bottom"/>
          </w:tcPr>
          <w:p w14:paraId="5CE11E15" w14:textId="77777777" w:rsidR="006F0C27" w:rsidRPr="00837D54" w:rsidRDefault="006F0C27" w:rsidP="007F5F74">
            <w:pPr>
              <w:overflowPunct w:val="0"/>
              <w:autoSpaceDE w:val="0"/>
              <w:autoSpaceDN w:val="0"/>
              <w:adjustRightInd w:val="0"/>
              <w:spacing w:line="360" w:lineRule="exact"/>
              <w:ind w:left="162" w:hanging="162"/>
              <w:textAlignment w:val="baseline"/>
              <w:rPr>
                <w:rFonts w:ascii="Arial" w:hAnsi="Arial" w:cs="Arial"/>
                <w:sz w:val="20"/>
                <w:szCs w:val="20"/>
              </w:rPr>
            </w:pPr>
            <w:r w:rsidRPr="00837D54">
              <w:rPr>
                <w:rFonts w:ascii="Arial" w:hAnsi="Arial" w:cs="Arial"/>
                <w:sz w:val="20"/>
                <w:szCs w:val="20"/>
              </w:rPr>
              <w:t>Annual General Meeting of the shareholders on 23 April 2025</w:t>
            </w:r>
          </w:p>
        </w:tc>
        <w:tc>
          <w:tcPr>
            <w:tcW w:w="1590" w:type="dxa"/>
            <w:vAlign w:val="bottom"/>
          </w:tcPr>
          <w:p w14:paraId="434C00AB" w14:textId="2491C802" w:rsidR="006F0C27" w:rsidRPr="00837D54" w:rsidRDefault="005A58E3" w:rsidP="007F5F74">
            <w:pPr>
              <w:tabs>
                <w:tab w:val="decimal" w:pos="970"/>
              </w:tabs>
              <w:overflowPunct w:val="0"/>
              <w:autoSpaceDE w:val="0"/>
              <w:autoSpaceDN w:val="0"/>
              <w:adjustRightInd w:val="0"/>
              <w:spacing w:line="360" w:lineRule="exact"/>
              <w:textAlignment w:val="baseline"/>
              <w:rPr>
                <w:rFonts w:ascii="Arial" w:hAnsi="Arial" w:cs="Arial"/>
                <w:sz w:val="20"/>
                <w:szCs w:val="20"/>
              </w:rPr>
            </w:pPr>
            <w:r w:rsidRPr="00837D54">
              <w:rPr>
                <w:rFonts w:ascii="Arial" w:hAnsi="Arial" w:cs="Arial"/>
                <w:sz w:val="20"/>
                <w:szCs w:val="20"/>
              </w:rPr>
              <w:t>179.3</w:t>
            </w:r>
          </w:p>
        </w:tc>
        <w:tc>
          <w:tcPr>
            <w:tcW w:w="1535" w:type="dxa"/>
            <w:vAlign w:val="bottom"/>
          </w:tcPr>
          <w:p w14:paraId="55C26F52" w14:textId="20CCBB09" w:rsidR="006F0C27" w:rsidRPr="00837D54" w:rsidRDefault="005A58E3" w:rsidP="007F5F74">
            <w:pPr>
              <w:tabs>
                <w:tab w:val="decimal" w:pos="910"/>
              </w:tabs>
              <w:overflowPunct w:val="0"/>
              <w:autoSpaceDE w:val="0"/>
              <w:autoSpaceDN w:val="0"/>
              <w:adjustRightInd w:val="0"/>
              <w:spacing w:line="360" w:lineRule="exact"/>
              <w:textAlignment w:val="baseline"/>
              <w:rPr>
                <w:rFonts w:ascii="Arial" w:hAnsi="Arial" w:cs="Arial"/>
                <w:sz w:val="20"/>
                <w:szCs w:val="20"/>
              </w:rPr>
            </w:pPr>
            <w:r w:rsidRPr="00837D54">
              <w:rPr>
                <w:rFonts w:ascii="Arial" w:hAnsi="Arial" w:cs="Arial"/>
                <w:sz w:val="20"/>
                <w:szCs w:val="20"/>
              </w:rPr>
              <w:t>0.023</w:t>
            </w:r>
          </w:p>
        </w:tc>
      </w:tr>
    </w:tbl>
    <w:p w14:paraId="5269C8B8" w14:textId="1E75060A" w:rsidR="006A35C9" w:rsidRPr="00837D54" w:rsidRDefault="006F0C27" w:rsidP="00DB072D">
      <w:pPr>
        <w:pStyle w:val="Heading1"/>
        <w:spacing w:after="120" w:line="380" w:lineRule="exact"/>
        <w:ind w:left="547" w:hanging="547"/>
        <w:rPr>
          <w:rFonts w:ascii="Arial" w:hAnsi="Arial" w:cs="Arial"/>
          <w:kern w:val="0"/>
          <w:sz w:val="22"/>
          <w:szCs w:val="22"/>
          <w:lang w:eastAsia="x-none"/>
        </w:rPr>
      </w:pPr>
      <w:r w:rsidRPr="00837D54">
        <w:rPr>
          <w:rFonts w:ascii="Arial" w:hAnsi="Arial" w:cs="Arial"/>
          <w:kern w:val="0"/>
          <w:sz w:val="22"/>
          <w:szCs w:val="22"/>
          <w:lang w:eastAsia="x-none"/>
        </w:rPr>
        <w:t>1</w:t>
      </w:r>
      <w:r w:rsidR="008B3996" w:rsidRPr="00837D54">
        <w:rPr>
          <w:rFonts w:ascii="Arial" w:hAnsi="Arial" w:cs="Arial"/>
          <w:kern w:val="0"/>
          <w:sz w:val="22"/>
          <w:szCs w:val="22"/>
          <w:lang w:eastAsia="x-none"/>
        </w:rPr>
        <w:t>2</w:t>
      </w:r>
      <w:r w:rsidR="00B55AA4" w:rsidRPr="00837D54">
        <w:rPr>
          <w:rFonts w:ascii="Arial" w:hAnsi="Arial" w:cs="Arial"/>
          <w:kern w:val="0"/>
          <w:sz w:val="22"/>
          <w:szCs w:val="22"/>
          <w:lang w:eastAsia="x-none"/>
        </w:rPr>
        <w:t>.</w:t>
      </w:r>
      <w:r w:rsidR="00B55AA4" w:rsidRPr="00837D54">
        <w:rPr>
          <w:rFonts w:ascii="Arial" w:hAnsi="Arial" w:cs="Arial"/>
          <w:kern w:val="0"/>
          <w:sz w:val="22"/>
          <w:szCs w:val="22"/>
          <w:cs/>
          <w:lang w:eastAsia="x-none"/>
        </w:rPr>
        <w:tab/>
      </w:r>
      <w:r w:rsidR="006A35C9" w:rsidRPr="00837D54">
        <w:rPr>
          <w:rFonts w:ascii="Arial" w:hAnsi="Arial" w:cs="Arial"/>
          <w:kern w:val="0"/>
          <w:sz w:val="22"/>
          <w:szCs w:val="22"/>
          <w:lang w:eastAsia="x-none"/>
        </w:rPr>
        <w:t>Segment information</w:t>
      </w:r>
    </w:p>
    <w:p w14:paraId="054B36DC" w14:textId="5BF4F4EB" w:rsidR="00685924" w:rsidRPr="00837D54" w:rsidRDefault="005A342C" w:rsidP="00DB072D">
      <w:pPr>
        <w:pStyle w:val="BodyText"/>
        <w:spacing w:before="120" w:line="380" w:lineRule="exact"/>
        <w:ind w:left="547" w:right="43" w:hanging="547"/>
        <w:jc w:val="thaiDistribute"/>
        <w:rPr>
          <w:rFonts w:ascii="Arial" w:hAnsi="Arial" w:cs="Arial"/>
          <w:sz w:val="22"/>
          <w:szCs w:val="22"/>
        </w:rPr>
      </w:pPr>
      <w:r w:rsidRPr="00837D54">
        <w:rPr>
          <w:rFonts w:ascii="Arial" w:hAnsi="Arial" w:cs="Arial"/>
          <w:sz w:val="22"/>
          <w:szCs w:val="22"/>
        </w:rPr>
        <w:tab/>
      </w:r>
      <w:r w:rsidR="00685924" w:rsidRPr="00837D54">
        <w:rPr>
          <w:rFonts w:ascii="Arial" w:hAnsi="Arial" w:cs="Arial"/>
          <w:sz w:val="22"/>
          <w:szCs w:val="22"/>
        </w:rPr>
        <w:t xml:space="preserve">Operating segment information is reported in a manner consistent with </w:t>
      </w:r>
      <w:proofErr w:type="gramStart"/>
      <w:r w:rsidR="00685924" w:rsidRPr="00837D54">
        <w:rPr>
          <w:rFonts w:ascii="Arial" w:hAnsi="Arial" w:cs="Arial"/>
          <w:sz w:val="22"/>
          <w:szCs w:val="22"/>
        </w:rPr>
        <w:t>the internal</w:t>
      </w:r>
      <w:proofErr w:type="gramEnd"/>
      <w:r w:rsidR="00685924" w:rsidRPr="00837D54">
        <w:rPr>
          <w:rFonts w:ascii="Arial" w:hAnsi="Arial" w:cs="Arial"/>
          <w:sz w:val="22"/>
          <w:szCs w:val="22"/>
        </w:rPr>
        <w:t xml:space="preserve"> reports that are regularly reviewed by the chief operating decision maker </w:t>
      </w:r>
      <w:proofErr w:type="gramStart"/>
      <w:r w:rsidR="00685924" w:rsidRPr="00837D54">
        <w:rPr>
          <w:rFonts w:ascii="Arial" w:hAnsi="Arial" w:cs="Arial"/>
          <w:sz w:val="22"/>
          <w:szCs w:val="22"/>
        </w:rPr>
        <w:t>in order to</w:t>
      </w:r>
      <w:proofErr w:type="gramEnd"/>
      <w:r w:rsidR="00685924" w:rsidRPr="00837D54">
        <w:rPr>
          <w:rFonts w:ascii="Arial" w:hAnsi="Arial" w:cs="Arial"/>
          <w:sz w:val="22"/>
          <w:szCs w:val="22"/>
        </w:rPr>
        <w:t xml:space="preserve"> make decisions about the allocation of resources to the segment and assess its performance.</w:t>
      </w:r>
    </w:p>
    <w:p w14:paraId="6ECD960A" w14:textId="1A2E9A00" w:rsidR="00DE1A15" w:rsidRPr="00837D54" w:rsidRDefault="005A342C" w:rsidP="00DB072D">
      <w:pPr>
        <w:pStyle w:val="BodyText"/>
        <w:spacing w:before="120" w:line="380" w:lineRule="exact"/>
        <w:ind w:left="547" w:right="43" w:hanging="547"/>
        <w:jc w:val="thaiDistribute"/>
        <w:rPr>
          <w:rFonts w:ascii="Arial" w:hAnsi="Arial" w:cs="Arial"/>
          <w:sz w:val="22"/>
          <w:szCs w:val="22"/>
        </w:rPr>
      </w:pPr>
      <w:r w:rsidRPr="00837D54">
        <w:rPr>
          <w:rFonts w:ascii="Arial" w:hAnsi="Arial" w:cs="Arial"/>
          <w:sz w:val="22"/>
          <w:szCs w:val="22"/>
        </w:rPr>
        <w:tab/>
      </w:r>
      <w:r w:rsidR="006A35C9" w:rsidRPr="00837D54">
        <w:rPr>
          <w:rFonts w:ascii="Arial" w:hAnsi="Arial" w:cs="Arial"/>
          <w:sz w:val="22"/>
          <w:szCs w:val="22"/>
        </w:rPr>
        <w:t xml:space="preserve">Management considers that the Company operates in a single line of business, namely the </w:t>
      </w:r>
      <w:r w:rsidR="00837D54">
        <w:rPr>
          <w:rFonts w:ascii="Arial" w:hAnsi="Arial" w:cs="Arial"/>
          <w:sz w:val="22"/>
          <w:szCs w:val="22"/>
        </w:rPr>
        <w:t xml:space="preserve">manufacturing and sale of </w:t>
      </w:r>
      <w:r w:rsidR="006A35C9" w:rsidRPr="00837D54">
        <w:rPr>
          <w:rFonts w:ascii="Arial" w:hAnsi="Arial" w:cs="Arial"/>
          <w:sz w:val="22"/>
          <w:szCs w:val="22"/>
        </w:rPr>
        <w:t xml:space="preserve">stainless steel in both local and export markets, and </w:t>
      </w:r>
      <w:r w:rsidR="00837D54" w:rsidRPr="00837D54">
        <w:rPr>
          <w:rFonts w:ascii="Arial" w:hAnsi="Arial" w:cs="Arial"/>
          <w:sz w:val="22"/>
          <w:szCs w:val="22"/>
        </w:rPr>
        <w:t xml:space="preserve">therefore </w:t>
      </w:r>
      <w:proofErr w:type="gramStart"/>
      <w:r w:rsidR="006A35C9" w:rsidRPr="00837D54">
        <w:rPr>
          <w:rFonts w:ascii="Arial" w:hAnsi="Arial" w:cs="Arial"/>
          <w:sz w:val="22"/>
          <w:szCs w:val="22"/>
        </w:rPr>
        <w:t>has,</w:t>
      </w:r>
      <w:proofErr w:type="gramEnd"/>
      <w:r w:rsidR="006A35C9" w:rsidRPr="00837D54">
        <w:rPr>
          <w:rFonts w:ascii="Arial" w:hAnsi="Arial" w:cs="Arial"/>
          <w:sz w:val="22"/>
          <w:szCs w:val="22"/>
        </w:rPr>
        <w:t xml:space="preserve"> only one major business segment. </w:t>
      </w:r>
    </w:p>
    <w:p w14:paraId="70007147" w14:textId="5DE8C569" w:rsidR="006A35C9" w:rsidRPr="00837D54" w:rsidRDefault="005A342C" w:rsidP="00ED4DE0">
      <w:pPr>
        <w:pStyle w:val="BodyText"/>
        <w:spacing w:before="120" w:line="380" w:lineRule="exact"/>
        <w:ind w:left="547" w:hanging="547"/>
        <w:rPr>
          <w:rFonts w:ascii="Arial" w:hAnsi="Arial" w:cs="Arial"/>
          <w:b/>
          <w:bCs/>
          <w:i/>
          <w:iCs/>
          <w:sz w:val="22"/>
          <w:szCs w:val="22"/>
          <w:lang w:val="en-GB" w:bidi="ar-SA"/>
        </w:rPr>
      </w:pPr>
      <w:r w:rsidRPr="00837D54">
        <w:rPr>
          <w:rFonts w:ascii="Arial" w:hAnsi="Arial" w:cs="Arial"/>
          <w:b/>
          <w:bCs/>
          <w:i/>
          <w:iCs/>
          <w:sz w:val="22"/>
          <w:szCs w:val="22"/>
          <w:lang w:val="en-GB" w:bidi="ar-SA"/>
        </w:rPr>
        <w:tab/>
      </w:r>
      <w:r w:rsidR="006A35C9" w:rsidRPr="00837D54">
        <w:rPr>
          <w:rFonts w:ascii="Arial" w:hAnsi="Arial" w:cs="Arial"/>
          <w:b/>
          <w:bCs/>
          <w:i/>
          <w:iCs/>
          <w:sz w:val="22"/>
          <w:szCs w:val="22"/>
          <w:lang w:val="en-GB" w:bidi="ar-SA"/>
        </w:rPr>
        <w:t xml:space="preserve">Geographical information and </w:t>
      </w:r>
      <w:r w:rsidR="00F518CA" w:rsidRPr="00837D54">
        <w:rPr>
          <w:rFonts w:ascii="Arial" w:hAnsi="Arial" w:cs="Arial"/>
          <w:b/>
          <w:bCs/>
          <w:i/>
          <w:iCs/>
          <w:sz w:val="22"/>
          <w:szCs w:val="22"/>
          <w:lang w:val="en-GB"/>
        </w:rPr>
        <w:t>timing of revenue recognition</w:t>
      </w:r>
    </w:p>
    <w:p w14:paraId="7E0E263E" w14:textId="77777777" w:rsidR="00BA5ED6" w:rsidRPr="00837D54" w:rsidRDefault="005A342C" w:rsidP="00ED4DE0">
      <w:pPr>
        <w:tabs>
          <w:tab w:val="left" w:pos="540"/>
          <w:tab w:val="left" w:pos="15480"/>
        </w:tabs>
        <w:spacing w:before="120" w:after="120" w:line="380" w:lineRule="exact"/>
        <w:ind w:left="547" w:right="-25" w:hanging="547"/>
        <w:jc w:val="thaiDistribute"/>
        <w:rPr>
          <w:rFonts w:ascii="Arial" w:hAnsi="Arial" w:cs="Arial"/>
          <w:sz w:val="22"/>
          <w:szCs w:val="22"/>
        </w:rPr>
      </w:pPr>
      <w:r w:rsidRPr="00837D54">
        <w:rPr>
          <w:rFonts w:ascii="Arial" w:hAnsi="Arial" w:cs="Arial"/>
          <w:sz w:val="22"/>
          <w:szCs w:val="22"/>
        </w:rPr>
        <w:tab/>
      </w:r>
      <w:r w:rsidR="006A35C9" w:rsidRPr="00837D54">
        <w:rPr>
          <w:rFonts w:ascii="Arial" w:hAnsi="Arial" w:cs="Arial"/>
          <w:sz w:val="22"/>
          <w:szCs w:val="22"/>
        </w:rPr>
        <w:t xml:space="preserve">The Company has revenue from </w:t>
      </w:r>
      <w:r w:rsidR="00174F1D" w:rsidRPr="00837D54">
        <w:rPr>
          <w:rFonts w:ascii="Arial" w:hAnsi="Arial" w:cs="Arial"/>
          <w:sz w:val="22"/>
          <w:szCs w:val="22"/>
        </w:rPr>
        <w:t xml:space="preserve">sales to </w:t>
      </w:r>
      <w:proofErr w:type="gramStart"/>
      <w:r w:rsidR="00174F1D" w:rsidRPr="00837D54">
        <w:rPr>
          <w:rFonts w:ascii="Arial" w:hAnsi="Arial" w:cs="Arial"/>
          <w:sz w:val="22"/>
          <w:szCs w:val="22"/>
        </w:rPr>
        <w:t>customer</w:t>
      </w:r>
      <w:proofErr w:type="gramEnd"/>
      <w:r w:rsidR="00174F1D" w:rsidRPr="00837D54">
        <w:rPr>
          <w:rFonts w:ascii="Arial" w:hAnsi="Arial" w:cs="Arial"/>
          <w:sz w:val="22"/>
          <w:szCs w:val="22"/>
        </w:rPr>
        <w:t xml:space="preserve"> </w:t>
      </w:r>
      <w:r w:rsidR="00EF37AA" w:rsidRPr="00837D54">
        <w:rPr>
          <w:rFonts w:ascii="Arial" w:hAnsi="Arial" w:cs="Arial"/>
          <w:sz w:val="22"/>
          <w:szCs w:val="22"/>
        </w:rPr>
        <w:t xml:space="preserve">in several </w:t>
      </w:r>
      <w:r w:rsidR="006A35C9" w:rsidRPr="00837D54">
        <w:rPr>
          <w:rFonts w:ascii="Arial" w:hAnsi="Arial" w:cs="Arial"/>
          <w:sz w:val="22"/>
          <w:szCs w:val="22"/>
        </w:rPr>
        <w:t xml:space="preserve">geographical </w:t>
      </w:r>
      <w:proofErr w:type="gramStart"/>
      <w:r w:rsidR="006A35C9" w:rsidRPr="00837D54">
        <w:rPr>
          <w:rFonts w:ascii="Arial" w:hAnsi="Arial" w:cs="Arial"/>
          <w:sz w:val="22"/>
          <w:szCs w:val="22"/>
        </w:rPr>
        <w:t>location</w:t>
      </w:r>
      <w:proofErr w:type="gramEnd"/>
      <w:r w:rsidR="006A35C9" w:rsidRPr="00837D54">
        <w:rPr>
          <w:rFonts w:ascii="Arial" w:hAnsi="Arial" w:cs="Arial"/>
          <w:sz w:val="22"/>
          <w:szCs w:val="22"/>
        </w:rPr>
        <w:t xml:space="preserve">. The manufacture of stainless steel and sales offices are managed in Thailand. In presenting geographical information, revenue is based on the geographical location of the customer. There </w:t>
      </w:r>
      <w:proofErr w:type="gramStart"/>
      <w:r w:rsidR="006A35C9" w:rsidRPr="00837D54">
        <w:rPr>
          <w:rFonts w:ascii="Arial" w:hAnsi="Arial" w:cs="Arial"/>
          <w:sz w:val="22"/>
          <w:szCs w:val="22"/>
        </w:rPr>
        <w:t>are</w:t>
      </w:r>
      <w:proofErr w:type="gramEnd"/>
      <w:r w:rsidR="006A35C9" w:rsidRPr="00837D54">
        <w:rPr>
          <w:rFonts w:ascii="Arial" w:hAnsi="Arial" w:cs="Arial"/>
          <w:sz w:val="22"/>
          <w:szCs w:val="22"/>
        </w:rPr>
        <w:t xml:space="preserve"> no material assets located in other countries. </w:t>
      </w:r>
    </w:p>
    <w:p w14:paraId="143C9FEB" w14:textId="124039C2" w:rsidR="00F518CA" w:rsidRPr="00837D54" w:rsidRDefault="00043EF8" w:rsidP="00ED4DE0">
      <w:pPr>
        <w:tabs>
          <w:tab w:val="left" w:pos="15480"/>
        </w:tabs>
        <w:spacing w:before="120" w:after="120" w:line="380" w:lineRule="exact"/>
        <w:ind w:left="547" w:right="-25" w:hanging="547"/>
        <w:jc w:val="thaiDistribute"/>
        <w:rPr>
          <w:rFonts w:ascii="Arial" w:hAnsi="Arial" w:cs="Arial"/>
          <w:sz w:val="22"/>
          <w:szCs w:val="22"/>
        </w:rPr>
      </w:pPr>
      <w:r w:rsidRPr="00837D54">
        <w:rPr>
          <w:rFonts w:ascii="Arial" w:hAnsi="Arial" w:cs="Arial"/>
          <w:sz w:val="22"/>
          <w:szCs w:val="22"/>
        </w:rPr>
        <w:tab/>
      </w:r>
      <w:r w:rsidR="00F518CA" w:rsidRPr="00837D54">
        <w:rPr>
          <w:rFonts w:ascii="Arial" w:hAnsi="Arial" w:cs="Arial"/>
          <w:sz w:val="22"/>
          <w:szCs w:val="22"/>
        </w:rPr>
        <w:t>Information about revenue by geographical information</w:t>
      </w:r>
      <w:r w:rsidR="00EF5546" w:rsidRPr="00837D54">
        <w:rPr>
          <w:rFonts w:ascii="Arial" w:hAnsi="Arial" w:cs="Arial"/>
          <w:sz w:val="22"/>
          <w:szCs w:val="22"/>
        </w:rPr>
        <w:t xml:space="preserve"> of the customer</w:t>
      </w:r>
      <w:r w:rsidR="00F518CA" w:rsidRPr="00837D54">
        <w:rPr>
          <w:rFonts w:ascii="Arial" w:hAnsi="Arial" w:cs="Arial"/>
          <w:sz w:val="22"/>
          <w:szCs w:val="22"/>
        </w:rPr>
        <w:t xml:space="preserve"> for the</w:t>
      </w:r>
      <w:r w:rsidR="00DD50CA" w:rsidRPr="00837D54">
        <w:rPr>
          <w:rFonts w:ascii="Arial" w:hAnsi="Arial" w:cs="Arial"/>
          <w:sz w:val="22"/>
          <w:szCs w:val="22"/>
        </w:rPr>
        <w:t xml:space="preserve"> </w:t>
      </w:r>
      <w:r w:rsidR="006B432E" w:rsidRPr="00837D54">
        <w:rPr>
          <w:rFonts w:ascii="Arial" w:hAnsi="Arial" w:cs="Arial"/>
          <w:sz w:val="22"/>
          <w:szCs w:val="22"/>
        </w:rPr>
        <w:t xml:space="preserve">three-month and six-month </w:t>
      </w:r>
      <w:r w:rsidR="00F518CA" w:rsidRPr="00837D54">
        <w:rPr>
          <w:rFonts w:ascii="Arial" w:hAnsi="Arial" w:cs="Arial"/>
          <w:sz w:val="22"/>
          <w:szCs w:val="22"/>
        </w:rPr>
        <w:t>period</w:t>
      </w:r>
      <w:r w:rsidR="00DC0914" w:rsidRPr="00837D54">
        <w:rPr>
          <w:rFonts w:ascii="Arial" w:hAnsi="Arial" w:cs="Arial"/>
          <w:sz w:val="22"/>
          <w:szCs w:val="22"/>
        </w:rPr>
        <w:t>s</w:t>
      </w:r>
      <w:r w:rsidR="00F518CA" w:rsidRPr="00837D54">
        <w:rPr>
          <w:rFonts w:ascii="Arial" w:hAnsi="Arial" w:cs="Arial"/>
          <w:sz w:val="22"/>
          <w:szCs w:val="22"/>
        </w:rPr>
        <w:t xml:space="preserve"> </w:t>
      </w:r>
      <w:proofErr w:type="gramStart"/>
      <w:r w:rsidR="00F518CA" w:rsidRPr="00837D54">
        <w:rPr>
          <w:rFonts w:ascii="Arial" w:hAnsi="Arial" w:cs="Arial"/>
          <w:sz w:val="22"/>
          <w:szCs w:val="22"/>
        </w:rPr>
        <w:t>ended</w:t>
      </w:r>
      <w:proofErr w:type="gramEnd"/>
      <w:r w:rsidR="00F518CA" w:rsidRPr="00837D54">
        <w:rPr>
          <w:rFonts w:ascii="Arial" w:hAnsi="Arial" w:cs="Arial"/>
          <w:sz w:val="22"/>
          <w:szCs w:val="22"/>
        </w:rPr>
        <w:t xml:space="preserve"> </w:t>
      </w:r>
      <w:r w:rsidR="00DD1A67" w:rsidRPr="00837D54">
        <w:rPr>
          <w:rFonts w:ascii="Arial" w:hAnsi="Arial" w:cs="Arial"/>
          <w:sz w:val="22"/>
          <w:szCs w:val="22"/>
        </w:rPr>
        <w:t>3</w:t>
      </w:r>
      <w:r w:rsidR="006F0C27" w:rsidRPr="00837D54">
        <w:rPr>
          <w:rFonts w:ascii="Arial" w:hAnsi="Arial" w:cs="Arial"/>
          <w:sz w:val="22"/>
          <w:szCs w:val="22"/>
        </w:rPr>
        <w:t>0 June</w:t>
      </w:r>
      <w:r w:rsidR="00F518CA" w:rsidRPr="00837D54">
        <w:rPr>
          <w:rFonts w:ascii="Arial" w:hAnsi="Arial" w:cs="Arial"/>
          <w:sz w:val="22"/>
          <w:szCs w:val="22"/>
        </w:rPr>
        <w:t xml:space="preserve"> </w:t>
      </w:r>
      <w:proofErr w:type="gramStart"/>
      <w:r w:rsidR="00F518CA" w:rsidRPr="00837D54">
        <w:rPr>
          <w:rFonts w:ascii="Arial" w:hAnsi="Arial" w:cs="Arial"/>
          <w:sz w:val="22"/>
          <w:szCs w:val="22"/>
        </w:rPr>
        <w:t>are</w:t>
      </w:r>
      <w:proofErr w:type="gramEnd"/>
      <w:r w:rsidR="00F518CA" w:rsidRPr="00837D54">
        <w:rPr>
          <w:rFonts w:ascii="Arial" w:hAnsi="Arial" w:cs="Arial"/>
          <w:sz w:val="22"/>
          <w:szCs w:val="22"/>
        </w:rPr>
        <w:t xml:space="preserve"> the </w:t>
      </w:r>
      <w:proofErr w:type="gramStart"/>
      <w:r w:rsidR="00F518CA" w:rsidRPr="00837D54">
        <w:rPr>
          <w:rFonts w:ascii="Arial" w:hAnsi="Arial" w:cs="Arial"/>
          <w:sz w:val="22"/>
          <w:szCs w:val="22"/>
        </w:rPr>
        <w:t>following;</w:t>
      </w:r>
      <w:proofErr w:type="gramEnd"/>
    </w:p>
    <w:tbl>
      <w:tblPr>
        <w:tblW w:w="9090" w:type="dxa"/>
        <w:tblInd w:w="450" w:type="dxa"/>
        <w:tblLayout w:type="fixed"/>
        <w:tblLook w:val="00A0" w:firstRow="1" w:lastRow="0" w:firstColumn="1" w:lastColumn="0" w:noHBand="0" w:noVBand="0"/>
      </w:tblPr>
      <w:tblGrid>
        <w:gridCol w:w="3871"/>
        <w:gridCol w:w="1304"/>
        <w:gridCol w:w="1305"/>
        <w:gridCol w:w="1305"/>
        <w:gridCol w:w="1305"/>
      </w:tblGrid>
      <w:tr w:rsidR="006B432E" w:rsidRPr="00837D54" w14:paraId="764D485F" w14:textId="77777777" w:rsidTr="00DB072D">
        <w:trPr>
          <w:trHeight w:val="360"/>
          <w:tblHeader/>
        </w:trPr>
        <w:tc>
          <w:tcPr>
            <w:tcW w:w="2129" w:type="pct"/>
            <w:vAlign w:val="bottom"/>
          </w:tcPr>
          <w:p w14:paraId="20E9C484" w14:textId="77777777" w:rsidR="006B432E" w:rsidRPr="00837D54" w:rsidRDefault="006B432E" w:rsidP="007F5F74">
            <w:pPr>
              <w:pStyle w:val="BodyText"/>
              <w:tabs>
                <w:tab w:val="left" w:pos="720"/>
              </w:tabs>
              <w:spacing w:after="0" w:line="360" w:lineRule="exact"/>
              <w:ind w:left="162" w:right="20" w:hanging="162"/>
              <w:jc w:val="center"/>
              <w:rPr>
                <w:rFonts w:ascii="Arial" w:hAnsi="Arial" w:cs="Arial"/>
                <w:sz w:val="18"/>
                <w:szCs w:val="18"/>
              </w:rPr>
            </w:pPr>
          </w:p>
        </w:tc>
        <w:tc>
          <w:tcPr>
            <w:tcW w:w="2871" w:type="pct"/>
            <w:gridSpan w:val="4"/>
            <w:vAlign w:val="bottom"/>
          </w:tcPr>
          <w:p w14:paraId="4324D006" w14:textId="77777777" w:rsidR="006B432E" w:rsidRPr="00837D54" w:rsidRDefault="006B432E" w:rsidP="007F5F74">
            <w:pPr>
              <w:pStyle w:val="BodyText"/>
              <w:spacing w:after="0" w:line="360" w:lineRule="exact"/>
              <w:ind w:right="-19"/>
              <w:jc w:val="right"/>
              <w:rPr>
                <w:rFonts w:ascii="Arial" w:hAnsi="Arial" w:cs="Arial"/>
                <w:b/>
                <w:sz w:val="18"/>
                <w:szCs w:val="18"/>
                <w:highlight w:val="yellow"/>
                <w:cs/>
                <w:lang w:eastAsia="en-GB"/>
              </w:rPr>
            </w:pPr>
            <w:r w:rsidRPr="00837D54">
              <w:rPr>
                <w:rFonts w:ascii="Arial" w:hAnsi="Arial" w:cs="Arial"/>
                <w:sz w:val="18"/>
                <w:szCs w:val="18"/>
              </w:rPr>
              <w:t>(Unit: Thousand Baht)</w:t>
            </w:r>
          </w:p>
        </w:tc>
      </w:tr>
      <w:tr w:rsidR="006B432E" w:rsidRPr="00837D54" w14:paraId="6BEABF03" w14:textId="77777777" w:rsidTr="00DB072D">
        <w:trPr>
          <w:trHeight w:val="360"/>
          <w:tblHeader/>
        </w:trPr>
        <w:tc>
          <w:tcPr>
            <w:tcW w:w="2129" w:type="pct"/>
            <w:vAlign w:val="bottom"/>
          </w:tcPr>
          <w:p w14:paraId="0DDE6EAF" w14:textId="77777777" w:rsidR="006B432E" w:rsidRPr="00837D54" w:rsidRDefault="006B432E" w:rsidP="007F5F74">
            <w:pPr>
              <w:pStyle w:val="BodyText"/>
              <w:tabs>
                <w:tab w:val="left" w:pos="720"/>
              </w:tabs>
              <w:spacing w:after="0" w:line="360" w:lineRule="exact"/>
              <w:ind w:left="162" w:right="20" w:hanging="162"/>
              <w:jc w:val="center"/>
              <w:rPr>
                <w:rFonts w:ascii="Arial" w:hAnsi="Arial" w:cs="Arial"/>
                <w:b/>
                <w:bCs/>
                <w:i/>
                <w:iCs/>
                <w:sz w:val="18"/>
                <w:szCs w:val="18"/>
                <w:highlight w:val="yellow"/>
                <w:lang w:eastAsia="en-GB"/>
              </w:rPr>
            </w:pPr>
            <w:r w:rsidRPr="00837D54">
              <w:rPr>
                <w:rFonts w:ascii="Arial" w:hAnsi="Arial" w:cs="Arial"/>
                <w:sz w:val="18"/>
                <w:szCs w:val="18"/>
              </w:rPr>
              <w:br w:type="page"/>
            </w:r>
          </w:p>
        </w:tc>
        <w:tc>
          <w:tcPr>
            <w:tcW w:w="2871" w:type="pct"/>
            <w:gridSpan w:val="4"/>
            <w:vAlign w:val="bottom"/>
          </w:tcPr>
          <w:p w14:paraId="2948E0F4" w14:textId="77777777" w:rsidR="006B432E" w:rsidRPr="00837D54" w:rsidRDefault="006B432E" w:rsidP="007F5F74">
            <w:pPr>
              <w:pStyle w:val="BodyText"/>
              <w:pBdr>
                <w:bottom w:val="single" w:sz="4" w:space="1" w:color="auto"/>
              </w:pBdr>
              <w:spacing w:after="0" w:line="360" w:lineRule="exact"/>
              <w:ind w:left="-14" w:right="-14"/>
              <w:jc w:val="center"/>
              <w:rPr>
                <w:rFonts w:ascii="Arial" w:hAnsi="Arial" w:cs="Arial"/>
                <w:bCs/>
                <w:sz w:val="18"/>
                <w:szCs w:val="18"/>
                <w:highlight w:val="yellow"/>
                <w:cs/>
              </w:rPr>
            </w:pPr>
            <w:r w:rsidRPr="00837D54">
              <w:rPr>
                <w:rFonts w:ascii="Arial" w:hAnsi="Arial" w:cs="Arial"/>
                <w:bCs/>
                <w:sz w:val="18"/>
                <w:szCs w:val="18"/>
              </w:rPr>
              <w:t>Financial statements in which the equity method is applied</w:t>
            </w:r>
          </w:p>
        </w:tc>
      </w:tr>
      <w:tr w:rsidR="006B432E" w:rsidRPr="00837D54" w14:paraId="3F80CC8D" w14:textId="77777777" w:rsidTr="00DB072D">
        <w:trPr>
          <w:trHeight w:val="360"/>
          <w:tblHeader/>
        </w:trPr>
        <w:tc>
          <w:tcPr>
            <w:tcW w:w="2129" w:type="pct"/>
            <w:vAlign w:val="bottom"/>
          </w:tcPr>
          <w:p w14:paraId="27AED625" w14:textId="77777777" w:rsidR="006B432E" w:rsidRPr="00837D54" w:rsidRDefault="006B432E" w:rsidP="007F5F74">
            <w:pPr>
              <w:pStyle w:val="BodyText"/>
              <w:tabs>
                <w:tab w:val="left" w:pos="720"/>
              </w:tabs>
              <w:spacing w:after="0" w:line="360" w:lineRule="exact"/>
              <w:ind w:left="162" w:right="20" w:hanging="162"/>
              <w:jc w:val="center"/>
              <w:rPr>
                <w:rFonts w:ascii="Arial" w:hAnsi="Arial" w:cs="Arial"/>
                <w:sz w:val="18"/>
                <w:szCs w:val="18"/>
              </w:rPr>
            </w:pPr>
          </w:p>
        </w:tc>
        <w:tc>
          <w:tcPr>
            <w:tcW w:w="1435" w:type="pct"/>
            <w:gridSpan w:val="2"/>
            <w:vAlign w:val="bottom"/>
          </w:tcPr>
          <w:p w14:paraId="795A0D40" w14:textId="50E046A0" w:rsidR="006B432E" w:rsidRPr="00837D54" w:rsidRDefault="006B432E" w:rsidP="007F5F74">
            <w:pPr>
              <w:pStyle w:val="BodyText"/>
              <w:pBdr>
                <w:bottom w:val="single" w:sz="4" w:space="1" w:color="auto"/>
              </w:pBdr>
              <w:spacing w:after="0" w:line="360" w:lineRule="exact"/>
              <w:ind w:left="-14" w:right="-14"/>
              <w:jc w:val="center"/>
              <w:rPr>
                <w:rFonts w:ascii="Arial" w:hAnsi="Arial" w:cs="Arial"/>
                <w:b/>
                <w:sz w:val="18"/>
                <w:szCs w:val="18"/>
              </w:rPr>
            </w:pPr>
            <w:r w:rsidRPr="00837D54">
              <w:rPr>
                <w:rFonts w:ascii="Arial" w:hAnsi="Arial" w:cs="Arial"/>
                <w:sz w:val="19"/>
                <w:szCs w:val="19"/>
              </w:rPr>
              <w:t>For the three-month period</w:t>
            </w:r>
            <w:r w:rsidR="007C379E" w:rsidRPr="00837D54">
              <w:rPr>
                <w:rFonts w:ascii="Arial" w:hAnsi="Arial" w:cs="Arial"/>
                <w:sz w:val="19"/>
                <w:szCs w:val="19"/>
              </w:rPr>
              <w:t>s</w:t>
            </w:r>
            <w:r w:rsidRPr="00837D54">
              <w:rPr>
                <w:rFonts w:ascii="Arial" w:hAnsi="Arial" w:cs="Arial"/>
                <w:sz w:val="19"/>
                <w:szCs w:val="19"/>
              </w:rPr>
              <w:t xml:space="preserve"> </w:t>
            </w:r>
            <w:proofErr w:type="gramStart"/>
            <w:r w:rsidRPr="00837D54">
              <w:rPr>
                <w:rFonts w:ascii="Arial" w:hAnsi="Arial" w:cs="Arial"/>
                <w:sz w:val="19"/>
                <w:szCs w:val="19"/>
              </w:rPr>
              <w:t>ended</w:t>
            </w:r>
            <w:proofErr w:type="gramEnd"/>
            <w:r w:rsidRPr="00837D54">
              <w:rPr>
                <w:rFonts w:ascii="Arial" w:hAnsi="Arial" w:cs="Arial"/>
                <w:sz w:val="19"/>
                <w:szCs w:val="19"/>
              </w:rPr>
              <w:t xml:space="preserve"> 30 </w:t>
            </w:r>
            <w:r w:rsidRPr="00837D54">
              <w:rPr>
                <w:rFonts w:ascii="Arial" w:hAnsi="Arial" w:cs="Arial"/>
                <w:sz w:val="19"/>
                <w:szCs w:val="24"/>
              </w:rPr>
              <w:t>June</w:t>
            </w:r>
          </w:p>
        </w:tc>
        <w:tc>
          <w:tcPr>
            <w:tcW w:w="1436" w:type="pct"/>
            <w:gridSpan w:val="2"/>
            <w:vAlign w:val="bottom"/>
          </w:tcPr>
          <w:p w14:paraId="0EBB38DA" w14:textId="470240C4" w:rsidR="006B432E" w:rsidRPr="00837D54" w:rsidRDefault="006B432E" w:rsidP="007F5F74">
            <w:pPr>
              <w:pStyle w:val="BodyText"/>
              <w:pBdr>
                <w:bottom w:val="single" w:sz="4" w:space="1" w:color="auto"/>
              </w:pBdr>
              <w:tabs>
                <w:tab w:val="left" w:pos="720"/>
              </w:tabs>
              <w:spacing w:after="0" w:line="360" w:lineRule="exact"/>
              <w:ind w:left="-14" w:right="-14"/>
              <w:jc w:val="center"/>
              <w:rPr>
                <w:rFonts w:ascii="Arial" w:hAnsi="Arial" w:cs="Arial"/>
                <w:b/>
                <w:sz w:val="18"/>
                <w:szCs w:val="18"/>
                <w:lang w:eastAsia="en-GB"/>
              </w:rPr>
            </w:pPr>
            <w:r w:rsidRPr="00837D54">
              <w:rPr>
                <w:rFonts w:ascii="Arial" w:hAnsi="Arial" w:cs="Arial"/>
                <w:sz w:val="19"/>
                <w:szCs w:val="19"/>
              </w:rPr>
              <w:t xml:space="preserve">For the six-month </w:t>
            </w:r>
            <w:proofErr w:type="gramStart"/>
            <w:r w:rsidRPr="00837D54">
              <w:rPr>
                <w:rFonts w:ascii="Arial" w:hAnsi="Arial" w:cs="Arial"/>
                <w:sz w:val="19"/>
                <w:szCs w:val="19"/>
              </w:rPr>
              <w:t>period</w:t>
            </w:r>
            <w:r w:rsidR="007C379E" w:rsidRPr="00837D54">
              <w:rPr>
                <w:rFonts w:ascii="Arial" w:hAnsi="Arial" w:cs="Arial"/>
                <w:sz w:val="19"/>
                <w:szCs w:val="19"/>
              </w:rPr>
              <w:t>s</w:t>
            </w:r>
            <w:proofErr w:type="gramEnd"/>
            <w:r w:rsidRPr="00837D54">
              <w:rPr>
                <w:rFonts w:ascii="Arial" w:hAnsi="Arial" w:cs="Arial"/>
                <w:sz w:val="19"/>
                <w:szCs w:val="19"/>
              </w:rPr>
              <w:t xml:space="preserve"> ended 30 June</w:t>
            </w:r>
          </w:p>
        </w:tc>
      </w:tr>
      <w:tr w:rsidR="006B432E" w:rsidRPr="00837D54" w14:paraId="4ED7CC25" w14:textId="77777777" w:rsidTr="00DB072D">
        <w:trPr>
          <w:trHeight w:val="360"/>
          <w:tblHeader/>
        </w:trPr>
        <w:tc>
          <w:tcPr>
            <w:tcW w:w="2129" w:type="pct"/>
            <w:vAlign w:val="bottom"/>
          </w:tcPr>
          <w:p w14:paraId="4B341065" w14:textId="77777777" w:rsidR="006B432E" w:rsidRPr="00837D54" w:rsidRDefault="006B432E" w:rsidP="007F5F74">
            <w:pPr>
              <w:pStyle w:val="BodyText"/>
              <w:tabs>
                <w:tab w:val="left" w:pos="720"/>
              </w:tabs>
              <w:spacing w:after="0" w:line="360" w:lineRule="exact"/>
              <w:ind w:left="162" w:right="20" w:hanging="162"/>
              <w:rPr>
                <w:rFonts w:ascii="Arial" w:hAnsi="Arial" w:cs="Arial"/>
                <w:sz w:val="18"/>
                <w:szCs w:val="18"/>
                <w:highlight w:val="yellow"/>
                <w:cs/>
                <w:lang w:eastAsia="en-GB"/>
              </w:rPr>
            </w:pPr>
          </w:p>
        </w:tc>
        <w:tc>
          <w:tcPr>
            <w:tcW w:w="717" w:type="pct"/>
            <w:vAlign w:val="bottom"/>
          </w:tcPr>
          <w:p w14:paraId="2765BDFF" w14:textId="3A586F09" w:rsidR="006B432E" w:rsidRPr="00837D54" w:rsidRDefault="006B432E" w:rsidP="007F5F74">
            <w:pPr>
              <w:pStyle w:val="BodyText"/>
              <w:tabs>
                <w:tab w:val="left" w:pos="720"/>
              </w:tabs>
              <w:spacing w:after="0" w:line="360" w:lineRule="exact"/>
              <w:ind w:left="-14" w:right="-14"/>
              <w:jc w:val="center"/>
              <w:rPr>
                <w:rFonts w:ascii="Arial" w:hAnsi="Arial" w:cs="Arial"/>
                <w:sz w:val="18"/>
                <w:szCs w:val="18"/>
                <w:u w:val="single"/>
                <w:cs/>
                <w:lang w:eastAsia="en-GB"/>
              </w:rPr>
            </w:pPr>
            <w:r w:rsidRPr="00837D54">
              <w:rPr>
                <w:rFonts w:ascii="Arial" w:hAnsi="Arial" w:cs="Arial"/>
                <w:sz w:val="18"/>
                <w:szCs w:val="18"/>
                <w:u w:val="single"/>
                <w:lang w:eastAsia="en-GB"/>
              </w:rPr>
              <w:t>202</w:t>
            </w:r>
            <w:r w:rsidR="008150D9" w:rsidRPr="00837D54">
              <w:rPr>
                <w:rFonts w:ascii="Arial" w:hAnsi="Arial" w:cs="Arial"/>
                <w:sz w:val="18"/>
                <w:szCs w:val="18"/>
                <w:u w:val="single"/>
                <w:lang w:eastAsia="en-GB"/>
              </w:rPr>
              <w:t>6</w:t>
            </w:r>
          </w:p>
        </w:tc>
        <w:tc>
          <w:tcPr>
            <w:tcW w:w="718" w:type="pct"/>
            <w:vAlign w:val="bottom"/>
          </w:tcPr>
          <w:p w14:paraId="0536A82C" w14:textId="2A0C4031" w:rsidR="006B432E" w:rsidRPr="00837D54" w:rsidRDefault="006B432E" w:rsidP="007F5F74">
            <w:pPr>
              <w:pStyle w:val="BodyText"/>
              <w:tabs>
                <w:tab w:val="left" w:pos="720"/>
              </w:tabs>
              <w:spacing w:after="0" w:line="360" w:lineRule="exact"/>
              <w:ind w:left="-14" w:right="-14"/>
              <w:jc w:val="center"/>
              <w:rPr>
                <w:rFonts w:ascii="Arial" w:hAnsi="Arial" w:cs="Arial"/>
                <w:sz w:val="18"/>
                <w:szCs w:val="18"/>
                <w:u w:val="single"/>
                <w:cs/>
                <w:lang w:eastAsia="en-GB"/>
              </w:rPr>
            </w:pPr>
            <w:r w:rsidRPr="00837D54">
              <w:rPr>
                <w:rFonts w:ascii="Arial" w:hAnsi="Arial" w:cs="Arial"/>
                <w:sz w:val="18"/>
                <w:szCs w:val="18"/>
                <w:u w:val="single"/>
              </w:rPr>
              <w:t>202</w:t>
            </w:r>
            <w:r w:rsidR="008150D9" w:rsidRPr="00837D54">
              <w:rPr>
                <w:rFonts w:ascii="Arial" w:hAnsi="Arial" w:cs="Arial"/>
                <w:sz w:val="18"/>
                <w:szCs w:val="18"/>
                <w:u w:val="single"/>
              </w:rPr>
              <w:t>5</w:t>
            </w:r>
          </w:p>
        </w:tc>
        <w:tc>
          <w:tcPr>
            <w:tcW w:w="718" w:type="pct"/>
            <w:vAlign w:val="bottom"/>
          </w:tcPr>
          <w:p w14:paraId="1CDE4CDE" w14:textId="5358425F" w:rsidR="006B432E" w:rsidRPr="00837D54" w:rsidRDefault="006B432E" w:rsidP="007F5F74">
            <w:pPr>
              <w:pStyle w:val="BodyText"/>
              <w:tabs>
                <w:tab w:val="left" w:pos="720"/>
              </w:tabs>
              <w:spacing w:after="0" w:line="360" w:lineRule="exact"/>
              <w:ind w:left="-14" w:right="-14"/>
              <w:jc w:val="center"/>
              <w:rPr>
                <w:rFonts w:ascii="Arial" w:hAnsi="Arial" w:cs="Arial"/>
                <w:sz w:val="18"/>
                <w:szCs w:val="18"/>
                <w:u w:val="single"/>
                <w:cs/>
                <w:lang w:eastAsia="en-GB"/>
              </w:rPr>
            </w:pPr>
            <w:r w:rsidRPr="00837D54">
              <w:rPr>
                <w:rFonts w:ascii="Arial" w:hAnsi="Arial" w:cs="Arial"/>
                <w:sz w:val="18"/>
                <w:szCs w:val="18"/>
                <w:u w:val="single"/>
                <w:lang w:eastAsia="en-GB"/>
              </w:rPr>
              <w:t>202</w:t>
            </w:r>
            <w:r w:rsidR="008150D9" w:rsidRPr="00837D54">
              <w:rPr>
                <w:rFonts w:ascii="Arial" w:hAnsi="Arial" w:cs="Arial"/>
                <w:sz w:val="18"/>
                <w:szCs w:val="18"/>
                <w:u w:val="single"/>
                <w:lang w:eastAsia="en-GB"/>
              </w:rPr>
              <w:t>6</w:t>
            </w:r>
          </w:p>
        </w:tc>
        <w:tc>
          <w:tcPr>
            <w:tcW w:w="718" w:type="pct"/>
            <w:vAlign w:val="bottom"/>
          </w:tcPr>
          <w:p w14:paraId="1737B2EC" w14:textId="525D5CCC" w:rsidR="006B432E" w:rsidRPr="00837D54" w:rsidRDefault="006B432E" w:rsidP="007F5F74">
            <w:pPr>
              <w:pStyle w:val="BodyText"/>
              <w:tabs>
                <w:tab w:val="left" w:pos="720"/>
              </w:tabs>
              <w:spacing w:after="0" w:line="360" w:lineRule="exact"/>
              <w:ind w:left="-14" w:right="-14"/>
              <w:jc w:val="center"/>
              <w:rPr>
                <w:rFonts w:ascii="Arial" w:hAnsi="Arial" w:cs="Arial"/>
                <w:sz w:val="18"/>
                <w:szCs w:val="18"/>
                <w:u w:val="single"/>
                <w:cs/>
                <w:lang w:eastAsia="en-GB"/>
              </w:rPr>
            </w:pPr>
            <w:r w:rsidRPr="00837D54">
              <w:rPr>
                <w:rFonts w:ascii="Arial" w:hAnsi="Arial" w:cs="Arial"/>
                <w:sz w:val="18"/>
                <w:szCs w:val="18"/>
                <w:u w:val="single"/>
              </w:rPr>
              <w:t>202</w:t>
            </w:r>
            <w:r w:rsidR="008150D9" w:rsidRPr="00837D54">
              <w:rPr>
                <w:rFonts w:ascii="Arial" w:hAnsi="Arial" w:cs="Arial"/>
                <w:sz w:val="18"/>
                <w:szCs w:val="18"/>
                <w:u w:val="single"/>
              </w:rPr>
              <w:t>5</w:t>
            </w:r>
          </w:p>
        </w:tc>
      </w:tr>
      <w:tr w:rsidR="006B432E" w:rsidRPr="00837D54" w14:paraId="1A5FD36E" w14:textId="77777777" w:rsidTr="00DB072D">
        <w:trPr>
          <w:trHeight w:val="360"/>
        </w:trPr>
        <w:tc>
          <w:tcPr>
            <w:tcW w:w="2129" w:type="pct"/>
            <w:vAlign w:val="bottom"/>
          </w:tcPr>
          <w:p w14:paraId="47BF7B10" w14:textId="77777777" w:rsidR="006B432E" w:rsidRPr="00837D54" w:rsidRDefault="006B432E" w:rsidP="007F5F74">
            <w:pPr>
              <w:pStyle w:val="BodyText"/>
              <w:tabs>
                <w:tab w:val="left" w:pos="720"/>
              </w:tabs>
              <w:spacing w:after="0" w:line="360" w:lineRule="exact"/>
              <w:ind w:left="162" w:right="20" w:hanging="162"/>
              <w:rPr>
                <w:rFonts w:ascii="Arial" w:hAnsi="Arial" w:cs="Arial"/>
                <w:sz w:val="18"/>
                <w:szCs w:val="18"/>
                <w:u w:val="single"/>
                <w:lang w:eastAsia="en-GB"/>
              </w:rPr>
            </w:pPr>
            <w:r w:rsidRPr="00837D54">
              <w:rPr>
                <w:rFonts w:ascii="Arial" w:hAnsi="Arial" w:cs="Arial"/>
                <w:sz w:val="18"/>
                <w:szCs w:val="18"/>
                <w:u w:val="single"/>
                <w:lang w:eastAsia="en-GB"/>
              </w:rPr>
              <w:t>Disaggregation of revenue</w:t>
            </w:r>
            <w:r w:rsidRPr="00837D54">
              <w:rPr>
                <w:rFonts w:ascii="Arial" w:hAnsi="Arial" w:cs="Arial"/>
                <w:spacing w:val="-2"/>
                <w:sz w:val="18"/>
                <w:szCs w:val="18"/>
                <w:u w:val="single"/>
                <w:lang w:eastAsia="en-GB"/>
              </w:rPr>
              <w:t xml:space="preserve"> by geographical location of the customer</w:t>
            </w:r>
          </w:p>
        </w:tc>
        <w:tc>
          <w:tcPr>
            <w:tcW w:w="717" w:type="pct"/>
            <w:tcBorders>
              <w:left w:val="nil"/>
              <w:right w:val="nil"/>
            </w:tcBorders>
            <w:vAlign w:val="bottom"/>
          </w:tcPr>
          <w:p w14:paraId="17E0E391" w14:textId="77777777" w:rsidR="006B432E" w:rsidRPr="00837D54" w:rsidRDefault="006B432E" w:rsidP="007F5F74">
            <w:pPr>
              <w:pStyle w:val="BodyText"/>
              <w:tabs>
                <w:tab w:val="decimal" w:pos="976"/>
              </w:tabs>
              <w:spacing w:after="0" w:line="360" w:lineRule="exact"/>
              <w:ind w:left="-14" w:right="-14"/>
              <w:rPr>
                <w:rFonts w:ascii="Arial" w:hAnsi="Arial" w:cs="Arial"/>
                <w:sz w:val="18"/>
                <w:szCs w:val="18"/>
              </w:rPr>
            </w:pPr>
          </w:p>
        </w:tc>
        <w:tc>
          <w:tcPr>
            <w:tcW w:w="718" w:type="pct"/>
            <w:tcBorders>
              <w:left w:val="nil"/>
              <w:right w:val="nil"/>
            </w:tcBorders>
            <w:vAlign w:val="bottom"/>
          </w:tcPr>
          <w:p w14:paraId="2986E17B" w14:textId="77777777" w:rsidR="006B432E" w:rsidRPr="00837D54" w:rsidRDefault="006B432E" w:rsidP="007F5F74">
            <w:pPr>
              <w:pStyle w:val="BodyText"/>
              <w:tabs>
                <w:tab w:val="decimal" w:pos="976"/>
              </w:tabs>
              <w:spacing w:after="0" w:line="360" w:lineRule="exact"/>
              <w:ind w:left="-14" w:right="-14"/>
              <w:rPr>
                <w:rFonts w:ascii="Arial" w:hAnsi="Arial" w:cs="Arial"/>
                <w:sz w:val="18"/>
                <w:szCs w:val="18"/>
              </w:rPr>
            </w:pPr>
          </w:p>
        </w:tc>
        <w:tc>
          <w:tcPr>
            <w:tcW w:w="718" w:type="pct"/>
            <w:tcBorders>
              <w:left w:val="nil"/>
              <w:right w:val="nil"/>
            </w:tcBorders>
            <w:vAlign w:val="bottom"/>
          </w:tcPr>
          <w:p w14:paraId="3685012D" w14:textId="77777777" w:rsidR="006B432E" w:rsidRPr="00837D54" w:rsidRDefault="006B432E" w:rsidP="007F5F74">
            <w:pPr>
              <w:pStyle w:val="BodyText"/>
              <w:tabs>
                <w:tab w:val="decimal" w:pos="976"/>
              </w:tabs>
              <w:spacing w:after="0" w:line="360" w:lineRule="exact"/>
              <w:ind w:left="-14" w:right="-14"/>
              <w:rPr>
                <w:rFonts w:ascii="Arial" w:hAnsi="Arial" w:cs="Arial"/>
                <w:sz w:val="18"/>
                <w:szCs w:val="18"/>
              </w:rPr>
            </w:pPr>
          </w:p>
        </w:tc>
        <w:tc>
          <w:tcPr>
            <w:tcW w:w="718" w:type="pct"/>
            <w:tcBorders>
              <w:left w:val="nil"/>
              <w:right w:val="nil"/>
            </w:tcBorders>
            <w:vAlign w:val="bottom"/>
          </w:tcPr>
          <w:p w14:paraId="278AFEDB" w14:textId="77777777" w:rsidR="006B432E" w:rsidRPr="00837D54" w:rsidRDefault="006B432E" w:rsidP="007F5F74">
            <w:pPr>
              <w:pStyle w:val="BodyText"/>
              <w:tabs>
                <w:tab w:val="decimal" w:pos="976"/>
              </w:tabs>
              <w:spacing w:after="0" w:line="360" w:lineRule="exact"/>
              <w:ind w:left="-14" w:right="-14"/>
              <w:rPr>
                <w:rFonts w:ascii="Arial" w:hAnsi="Arial" w:cs="Arial"/>
                <w:sz w:val="18"/>
                <w:szCs w:val="18"/>
              </w:rPr>
            </w:pPr>
          </w:p>
        </w:tc>
      </w:tr>
      <w:tr w:rsidR="008150D9" w:rsidRPr="00837D54" w14:paraId="14E63D6D" w14:textId="77777777" w:rsidTr="00DB072D">
        <w:trPr>
          <w:trHeight w:val="360"/>
        </w:trPr>
        <w:tc>
          <w:tcPr>
            <w:tcW w:w="2129" w:type="pct"/>
            <w:vAlign w:val="bottom"/>
          </w:tcPr>
          <w:p w14:paraId="693EDB74" w14:textId="77777777" w:rsidR="008150D9" w:rsidRPr="00837D54" w:rsidRDefault="008150D9" w:rsidP="007F5F74">
            <w:pPr>
              <w:pStyle w:val="BodyText"/>
              <w:tabs>
                <w:tab w:val="left" w:pos="720"/>
              </w:tabs>
              <w:spacing w:after="0" w:line="360" w:lineRule="exact"/>
              <w:ind w:left="162" w:right="20" w:hanging="162"/>
              <w:rPr>
                <w:rFonts w:ascii="Arial" w:hAnsi="Arial" w:cs="Arial"/>
                <w:sz w:val="18"/>
                <w:szCs w:val="18"/>
                <w:lang w:eastAsia="en-GB"/>
              </w:rPr>
            </w:pPr>
            <w:r w:rsidRPr="00837D54">
              <w:rPr>
                <w:rFonts w:ascii="Arial" w:hAnsi="Arial" w:cs="Arial"/>
                <w:sz w:val="18"/>
                <w:szCs w:val="18"/>
                <w:lang w:eastAsia="en-GB"/>
              </w:rPr>
              <w:t>Local sales and service income</w:t>
            </w:r>
          </w:p>
        </w:tc>
        <w:tc>
          <w:tcPr>
            <w:tcW w:w="717" w:type="pct"/>
          </w:tcPr>
          <w:p w14:paraId="2B75EFB2" w14:textId="5AE41F0A" w:rsidR="008150D9" w:rsidRPr="00837D54" w:rsidRDefault="005A58E3" w:rsidP="007F5F74">
            <w:pPr>
              <w:pStyle w:val="BodyText"/>
              <w:tabs>
                <w:tab w:val="decimal" w:pos="976"/>
              </w:tabs>
              <w:spacing w:after="0" w:line="360" w:lineRule="exact"/>
              <w:ind w:left="-14" w:right="-14"/>
              <w:rPr>
                <w:rFonts w:ascii="Arial" w:hAnsi="Arial" w:cs="Arial"/>
                <w:sz w:val="18"/>
                <w:szCs w:val="18"/>
              </w:rPr>
            </w:pPr>
            <w:r w:rsidRPr="00837D54">
              <w:rPr>
                <w:rFonts w:ascii="Arial" w:hAnsi="Arial" w:cs="Arial"/>
                <w:sz w:val="18"/>
                <w:szCs w:val="18"/>
              </w:rPr>
              <w:t>2,421,280</w:t>
            </w:r>
          </w:p>
        </w:tc>
        <w:tc>
          <w:tcPr>
            <w:tcW w:w="718" w:type="pct"/>
          </w:tcPr>
          <w:p w14:paraId="6679517C" w14:textId="66393DA4" w:rsidR="008150D9" w:rsidRPr="00837D54" w:rsidRDefault="008150D9" w:rsidP="007F5F74">
            <w:pPr>
              <w:pStyle w:val="BodyText"/>
              <w:tabs>
                <w:tab w:val="decimal" w:pos="976"/>
              </w:tabs>
              <w:spacing w:after="0" w:line="360" w:lineRule="exact"/>
              <w:ind w:left="-14" w:right="-14"/>
              <w:rPr>
                <w:rFonts w:ascii="Arial" w:hAnsi="Arial" w:cs="Arial"/>
                <w:sz w:val="18"/>
                <w:szCs w:val="18"/>
              </w:rPr>
            </w:pPr>
            <w:r w:rsidRPr="00837D54">
              <w:rPr>
                <w:rFonts w:ascii="Arial" w:hAnsi="Arial" w:cs="Arial"/>
                <w:sz w:val="18"/>
                <w:szCs w:val="18"/>
              </w:rPr>
              <w:t>2,315,249</w:t>
            </w:r>
          </w:p>
        </w:tc>
        <w:tc>
          <w:tcPr>
            <w:tcW w:w="718" w:type="pct"/>
            <w:vAlign w:val="bottom"/>
          </w:tcPr>
          <w:p w14:paraId="5737E95F" w14:textId="6B2864E1" w:rsidR="008150D9" w:rsidRPr="00837D54" w:rsidRDefault="004F3E59" w:rsidP="007F5F74">
            <w:pPr>
              <w:pStyle w:val="BodyText"/>
              <w:tabs>
                <w:tab w:val="decimal" w:pos="976"/>
              </w:tabs>
              <w:spacing w:after="0" w:line="360" w:lineRule="exact"/>
              <w:ind w:left="-14" w:right="-14"/>
              <w:rPr>
                <w:rFonts w:ascii="Arial" w:hAnsi="Arial" w:cs="Arial"/>
                <w:sz w:val="18"/>
                <w:szCs w:val="18"/>
              </w:rPr>
            </w:pPr>
            <w:r w:rsidRPr="00837D54">
              <w:rPr>
                <w:rFonts w:ascii="Arial" w:hAnsi="Arial" w:cs="Arial"/>
                <w:sz w:val="18"/>
                <w:szCs w:val="18"/>
              </w:rPr>
              <w:t>4,868,921</w:t>
            </w:r>
          </w:p>
        </w:tc>
        <w:tc>
          <w:tcPr>
            <w:tcW w:w="718" w:type="pct"/>
            <w:vAlign w:val="bottom"/>
          </w:tcPr>
          <w:p w14:paraId="1700CDDC" w14:textId="0FAE651C" w:rsidR="008150D9" w:rsidRPr="00837D54" w:rsidRDefault="008150D9" w:rsidP="007F5F74">
            <w:pPr>
              <w:pStyle w:val="BodyText"/>
              <w:tabs>
                <w:tab w:val="decimal" w:pos="976"/>
              </w:tabs>
              <w:spacing w:after="0" w:line="360" w:lineRule="exact"/>
              <w:ind w:left="-14" w:right="-14"/>
              <w:rPr>
                <w:rFonts w:ascii="Arial" w:hAnsi="Arial" w:cs="Arial"/>
                <w:sz w:val="18"/>
                <w:szCs w:val="18"/>
              </w:rPr>
            </w:pPr>
            <w:r w:rsidRPr="00837D54">
              <w:rPr>
                <w:rFonts w:ascii="Arial" w:hAnsi="Arial" w:cs="Arial"/>
                <w:sz w:val="18"/>
                <w:szCs w:val="18"/>
              </w:rPr>
              <w:t>4,886,796</w:t>
            </w:r>
          </w:p>
        </w:tc>
      </w:tr>
      <w:tr w:rsidR="008150D9" w:rsidRPr="00837D54" w14:paraId="79F029CB" w14:textId="77777777" w:rsidTr="00DB072D">
        <w:trPr>
          <w:trHeight w:val="360"/>
        </w:trPr>
        <w:tc>
          <w:tcPr>
            <w:tcW w:w="2129" w:type="pct"/>
            <w:vAlign w:val="bottom"/>
          </w:tcPr>
          <w:p w14:paraId="5FCF4388" w14:textId="77777777" w:rsidR="008150D9" w:rsidRPr="00837D54" w:rsidRDefault="008150D9" w:rsidP="007F5F74">
            <w:pPr>
              <w:pStyle w:val="BodyText"/>
              <w:tabs>
                <w:tab w:val="left" w:pos="720"/>
              </w:tabs>
              <w:spacing w:after="0" w:line="360" w:lineRule="exact"/>
              <w:ind w:left="162" w:right="20" w:hanging="162"/>
              <w:rPr>
                <w:rFonts w:ascii="Arial" w:hAnsi="Arial" w:cs="Arial"/>
                <w:sz w:val="18"/>
                <w:szCs w:val="18"/>
                <w:lang w:eastAsia="en-GB"/>
              </w:rPr>
            </w:pPr>
            <w:r w:rsidRPr="00837D54">
              <w:rPr>
                <w:rFonts w:ascii="Arial" w:hAnsi="Arial" w:cs="Arial"/>
                <w:sz w:val="18"/>
                <w:szCs w:val="18"/>
                <w:lang w:eastAsia="en-GB"/>
              </w:rPr>
              <w:t>Export sales and service income</w:t>
            </w:r>
          </w:p>
        </w:tc>
        <w:tc>
          <w:tcPr>
            <w:tcW w:w="717" w:type="pct"/>
            <w:tcBorders>
              <w:top w:val="nil"/>
              <w:left w:val="nil"/>
              <w:right w:val="nil"/>
            </w:tcBorders>
          </w:tcPr>
          <w:p w14:paraId="2D5E9671" w14:textId="31D970A6" w:rsidR="008150D9" w:rsidRPr="00837D54" w:rsidRDefault="005A58E3" w:rsidP="007F5F74">
            <w:pPr>
              <w:pStyle w:val="BodyText"/>
              <w:tabs>
                <w:tab w:val="decimal" w:pos="976"/>
              </w:tabs>
              <w:spacing w:after="0" w:line="360" w:lineRule="exact"/>
              <w:ind w:left="-14" w:right="-14"/>
              <w:rPr>
                <w:rFonts w:ascii="Arial" w:hAnsi="Arial" w:cs="Arial"/>
                <w:sz w:val="18"/>
                <w:szCs w:val="18"/>
              </w:rPr>
            </w:pPr>
            <w:r w:rsidRPr="00837D54">
              <w:rPr>
                <w:rFonts w:ascii="Arial" w:hAnsi="Arial" w:cs="Arial"/>
                <w:sz w:val="18"/>
                <w:szCs w:val="18"/>
              </w:rPr>
              <w:t>1,243,709</w:t>
            </w:r>
          </w:p>
        </w:tc>
        <w:tc>
          <w:tcPr>
            <w:tcW w:w="718" w:type="pct"/>
            <w:tcBorders>
              <w:top w:val="nil"/>
              <w:left w:val="nil"/>
              <w:right w:val="nil"/>
            </w:tcBorders>
          </w:tcPr>
          <w:p w14:paraId="20BE4552" w14:textId="0FCBC24D" w:rsidR="008150D9" w:rsidRPr="00837D54" w:rsidRDefault="008150D9" w:rsidP="007F5F74">
            <w:pPr>
              <w:pStyle w:val="BodyText"/>
              <w:tabs>
                <w:tab w:val="decimal" w:pos="976"/>
              </w:tabs>
              <w:spacing w:after="0" w:line="360" w:lineRule="exact"/>
              <w:ind w:left="-14" w:right="-14"/>
              <w:rPr>
                <w:rFonts w:ascii="Arial" w:hAnsi="Arial" w:cs="Arial"/>
                <w:sz w:val="18"/>
                <w:szCs w:val="18"/>
              </w:rPr>
            </w:pPr>
            <w:r w:rsidRPr="00837D54">
              <w:rPr>
                <w:rFonts w:ascii="Arial" w:hAnsi="Arial" w:cs="Arial"/>
                <w:sz w:val="18"/>
                <w:szCs w:val="18"/>
              </w:rPr>
              <w:t>1,058,346</w:t>
            </w:r>
          </w:p>
        </w:tc>
        <w:tc>
          <w:tcPr>
            <w:tcW w:w="718" w:type="pct"/>
            <w:tcBorders>
              <w:top w:val="nil"/>
              <w:left w:val="nil"/>
              <w:right w:val="nil"/>
            </w:tcBorders>
            <w:vAlign w:val="bottom"/>
          </w:tcPr>
          <w:p w14:paraId="3E760D37" w14:textId="60630E7F" w:rsidR="008150D9" w:rsidRPr="00837D54" w:rsidRDefault="000C6044" w:rsidP="007F5F74">
            <w:pPr>
              <w:pStyle w:val="BodyText"/>
              <w:tabs>
                <w:tab w:val="decimal" w:pos="976"/>
              </w:tabs>
              <w:spacing w:after="0" w:line="360" w:lineRule="exact"/>
              <w:ind w:left="-14" w:right="-14"/>
              <w:rPr>
                <w:rFonts w:ascii="Arial" w:hAnsi="Arial" w:cs="Arial"/>
                <w:sz w:val="18"/>
                <w:szCs w:val="18"/>
              </w:rPr>
            </w:pPr>
            <w:r w:rsidRPr="00837D54">
              <w:rPr>
                <w:rFonts w:ascii="Arial" w:hAnsi="Arial" w:cs="Arial"/>
                <w:sz w:val="18"/>
                <w:szCs w:val="18"/>
              </w:rPr>
              <w:t>2,386,029</w:t>
            </w:r>
          </w:p>
        </w:tc>
        <w:tc>
          <w:tcPr>
            <w:tcW w:w="718" w:type="pct"/>
            <w:tcBorders>
              <w:top w:val="nil"/>
              <w:left w:val="nil"/>
              <w:right w:val="nil"/>
            </w:tcBorders>
            <w:vAlign w:val="bottom"/>
          </w:tcPr>
          <w:p w14:paraId="51E5DA2F" w14:textId="5DB110E1" w:rsidR="008150D9" w:rsidRPr="00837D54" w:rsidRDefault="008150D9" w:rsidP="007F5F74">
            <w:pPr>
              <w:pStyle w:val="BodyText"/>
              <w:tabs>
                <w:tab w:val="decimal" w:pos="976"/>
              </w:tabs>
              <w:spacing w:after="0" w:line="360" w:lineRule="exact"/>
              <w:ind w:left="-14" w:right="-14"/>
              <w:rPr>
                <w:rFonts w:ascii="Arial" w:hAnsi="Arial" w:cs="Arial"/>
                <w:sz w:val="18"/>
                <w:szCs w:val="18"/>
              </w:rPr>
            </w:pPr>
            <w:r w:rsidRPr="00837D54">
              <w:rPr>
                <w:rFonts w:ascii="Arial" w:hAnsi="Arial" w:cs="Arial"/>
                <w:sz w:val="18"/>
                <w:szCs w:val="18"/>
              </w:rPr>
              <w:t>2,102,732</w:t>
            </w:r>
          </w:p>
        </w:tc>
      </w:tr>
      <w:tr w:rsidR="008150D9" w:rsidRPr="00837D54" w14:paraId="3C243AC2" w14:textId="77777777" w:rsidTr="00DB072D">
        <w:trPr>
          <w:trHeight w:val="360"/>
        </w:trPr>
        <w:tc>
          <w:tcPr>
            <w:tcW w:w="2129" w:type="pct"/>
            <w:vAlign w:val="center"/>
          </w:tcPr>
          <w:p w14:paraId="0D804018" w14:textId="77777777" w:rsidR="008150D9" w:rsidRPr="00837D54" w:rsidRDefault="008150D9" w:rsidP="007F5F74">
            <w:pPr>
              <w:pStyle w:val="BodyText"/>
              <w:tabs>
                <w:tab w:val="left" w:pos="720"/>
              </w:tabs>
              <w:spacing w:after="0" w:line="360" w:lineRule="exact"/>
              <w:ind w:left="162" w:right="20" w:hanging="162"/>
              <w:rPr>
                <w:rFonts w:ascii="Arial" w:hAnsi="Arial" w:cs="Arial"/>
                <w:sz w:val="18"/>
                <w:szCs w:val="18"/>
                <w:lang w:eastAsia="en-GB"/>
              </w:rPr>
            </w:pPr>
            <w:r w:rsidRPr="00837D54">
              <w:rPr>
                <w:rFonts w:ascii="Arial" w:hAnsi="Arial" w:cs="Arial"/>
                <w:sz w:val="18"/>
                <w:szCs w:val="18"/>
                <w:lang w:eastAsia="en-GB"/>
              </w:rPr>
              <w:t>Total</w:t>
            </w:r>
            <w:r w:rsidRPr="00837D54">
              <w:rPr>
                <w:rFonts w:ascii="Arial" w:hAnsi="Arial" w:cs="Arial"/>
                <w:sz w:val="18"/>
                <w:szCs w:val="18"/>
                <w:cs/>
                <w:lang w:eastAsia="en-GB"/>
              </w:rPr>
              <w:t xml:space="preserve"> </w:t>
            </w:r>
            <w:r w:rsidRPr="00837D54">
              <w:rPr>
                <w:rFonts w:ascii="Arial" w:hAnsi="Arial" w:cs="Arial"/>
                <w:sz w:val="18"/>
                <w:szCs w:val="18"/>
                <w:lang w:eastAsia="en-GB"/>
              </w:rPr>
              <w:t>revenue</w:t>
            </w:r>
          </w:p>
        </w:tc>
        <w:tc>
          <w:tcPr>
            <w:tcW w:w="717" w:type="pct"/>
            <w:tcBorders>
              <w:left w:val="nil"/>
              <w:right w:val="nil"/>
            </w:tcBorders>
          </w:tcPr>
          <w:p w14:paraId="0C278933" w14:textId="2AD4063C" w:rsidR="008150D9" w:rsidRPr="00837D54" w:rsidRDefault="005A58E3" w:rsidP="007F5F74">
            <w:pPr>
              <w:pStyle w:val="BodyText"/>
              <w:pBdr>
                <w:top w:val="single" w:sz="4" w:space="1" w:color="auto"/>
                <w:bottom w:val="double" w:sz="4" w:space="1" w:color="auto"/>
              </w:pBdr>
              <w:tabs>
                <w:tab w:val="decimal" w:pos="976"/>
              </w:tabs>
              <w:spacing w:after="0" w:line="360" w:lineRule="exact"/>
              <w:ind w:left="-14" w:right="-14"/>
              <w:rPr>
                <w:rFonts w:ascii="Arial" w:hAnsi="Arial" w:cs="Arial"/>
                <w:sz w:val="18"/>
                <w:szCs w:val="18"/>
                <w:cs/>
              </w:rPr>
            </w:pPr>
            <w:r w:rsidRPr="00837D54">
              <w:rPr>
                <w:rFonts w:ascii="Arial" w:hAnsi="Arial" w:cs="Arial"/>
                <w:sz w:val="18"/>
                <w:szCs w:val="18"/>
              </w:rPr>
              <w:t>3,664,989</w:t>
            </w:r>
          </w:p>
        </w:tc>
        <w:tc>
          <w:tcPr>
            <w:tcW w:w="718" w:type="pct"/>
            <w:tcBorders>
              <w:left w:val="nil"/>
              <w:right w:val="nil"/>
            </w:tcBorders>
          </w:tcPr>
          <w:p w14:paraId="63C73102" w14:textId="2220A691" w:rsidR="008150D9" w:rsidRPr="00837D54" w:rsidRDefault="008150D9" w:rsidP="007F5F74">
            <w:pPr>
              <w:pStyle w:val="BodyText"/>
              <w:pBdr>
                <w:top w:val="single" w:sz="4" w:space="1" w:color="auto"/>
                <w:bottom w:val="double" w:sz="4" w:space="1" w:color="auto"/>
              </w:pBdr>
              <w:tabs>
                <w:tab w:val="decimal" w:pos="976"/>
              </w:tabs>
              <w:spacing w:after="0" w:line="360" w:lineRule="exact"/>
              <w:ind w:left="-14" w:right="-14"/>
              <w:rPr>
                <w:rFonts w:ascii="Arial" w:hAnsi="Arial" w:cs="Arial"/>
                <w:sz w:val="18"/>
                <w:szCs w:val="18"/>
              </w:rPr>
            </w:pPr>
            <w:r w:rsidRPr="00837D54">
              <w:rPr>
                <w:rFonts w:ascii="Arial" w:hAnsi="Arial" w:cs="Arial"/>
                <w:sz w:val="18"/>
                <w:szCs w:val="18"/>
              </w:rPr>
              <w:t>3,373,595</w:t>
            </w:r>
          </w:p>
        </w:tc>
        <w:tc>
          <w:tcPr>
            <w:tcW w:w="718" w:type="pct"/>
            <w:tcBorders>
              <w:left w:val="nil"/>
              <w:right w:val="nil"/>
            </w:tcBorders>
            <w:vAlign w:val="bottom"/>
          </w:tcPr>
          <w:p w14:paraId="6BAFFE81" w14:textId="2DEE83D5" w:rsidR="008150D9" w:rsidRPr="00837D54" w:rsidRDefault="000C6044" w:rsidP="007F5F74">
            <w:pPr>
              <w:pStyle w:val="BodyText"/>
              <w:pBdr>
                <w:top w:val="single" w:sz="4" w:space="1" w:color="auto"/>
                <w:bottom w:val="double" w:sz="4" w:space="1" w:color="auto"/>
              </w:pBdr>
              <w:tabs>
                <w:tab w:val="decimal" w:pos="976"/>
              </w:tabs>
              <w:spacing w:after="0" w:line="360" w:lineRule="exact"/>
              <w:ind w:left="-14" w:right="-14"/>
              <w:rPr>
                <w:rFonts w:ascii="Arial" w:hAnsi="Arial" w:cs="Arial"/>
                <w:sz w:val="18"/>
                <w:szCs w:val="18"/>
              </w:rPr>
            </w:pPr>
            <w:r w:rsidRPr="00837D54">
              <w:rPr>
                <w:rFonts w:ascii="Arial" w:hAnsi="Arial" w:cs="Arial"/>
                <w:sz w:val="18"/>
                <w:szCs w:val="18"/>
              </w:rPr>
              <w:t>7,254,950</w:t>
            </w:r>
          </w:p>
        </w:tc>
        <w:tc>
          <w:tcPr>
            <w:tcW w:w="718" w:type="pct"/>
            <w:tcBorders>
              <w:left w:val="nil"/>
              <w:right w:val="nil"/>
            </w:tcBorders>
            <w:vAlign w:val="bottom"/>
          </w:tcPr>
          <w:p w14:paraId="59C38077" w14:textId="21AAAB6D" w:rsidR="008150D9" w:rsidRPr="00837D54" w:rsidRDefault="008150D9" w:rsidP="007F5F74">
            <w:pPr>
              <w:pStyle w:val="BodyText"/>
              <w:pBdr>
                <w:top w:val="single" w:sz="4" w:space="1" w:color="auto"/>
                <w:bottom w:val="double" w:sz="4" w:space="1" w:color="auto"/>
              </w:pBdr>
              <w:tabs>
                <w:tab w:val="decimal" w:pos="976"/>
              </w:tabs>
              <w:spacing w:after="0" w:line="360" w:lineRule="exact"/>
              <w:ind w:left="-14" w:right="-14"/>
              <w:rPr>
                <w:rFonts w:ascii="Arial" w:hAnsi="Arial" w:cs="Arial"/>
                <w:sz w:val="18"/>
                <w:szCs w:val="18"/>
              </w:rPr>
            </w:pPr>
            <w:r w:rsidRPr="00837D54">
              <w:rPr>
                <w:rFonts w:ascii="Arial" w:hAnsi="Arial" w:cs="Arial"/>
                <w:sz w:val="18"/>
                <w:szCs w:val="18"/>
              </w:rPr>
              <w:t>6,989,528</w:t>
            </w:r>
          </w:p>
        </w:tc>
      </w:tr>
      <w:tr w:rsidR="008150D9" w:rsidRPr="00837D54" w14:paraId="030ABD06" w14:textId="77777777" w:rsidTr="00DB072D">
        <w:trPr>
          <w:trHeight w:val="360"/>
        </w:trPr>
        <w:tc>
          <w:tcPr>
            <w:tcW w:w="2129" w:type="pct"/>
            <w:vAlign w:val="bottom"/>
          </w:tcPr>
          <w:p w14:paraId="26DC1031" w14:textId="77777777" w:rsidR="008150D9" w:rsidRPr="00837D54" w:rsidRDefault="008150D9" w:rsidP="007F5F74">
            <w:pPr>
              <w:pStyle w:val="BodyText"/>
              <w:tabs>
                <w:tab w:val="left" w:pos="720"/>
              </w:tabs>
              <w:spacing w:after="0" w:line="360" w:lineRule="exact"/>
              <w:ind w:left="162" w:right="20" w:hanging="162"/>
              <w:rPr>
                <w:rFonts w:ascii="Arial" w:hAnsi="Arial" w:cs="Arial"/>
                <w:sz w:val="18"/>
                <w:szCs w:val="18"/>
                <w:lang w:eastAsia="en-GB"/>
              </w:rPr>
            </w:pPr>
          </w:p>
        </w:tc>
        <w:tc>
          <w:tcPr>
            <w:tcW w:w="717" w:type="pct"/>
            <w:tcBorders>
              <w:left w:val="nil"/>
              <w:right w:val="nil"/>
            </w:tcBorders>
          </w:tcPr>
          <w:p w14:paraId="6365EE3B" w14:textId="77777777" w:rsidR="008150D9" w:rsidRPr="00837D54" w:rsidRDefault="008150D9" w:rsidP="007F5F74">
            <w:pPr>
              <w:pStyle w:val="BodyText"/>
              <w:tabs>
                <w:tab w:val="decimal" w:pos="976"/>
              </w:tabs>
              <w:spacing w:after="0" w:line="360" w:lineRule="exact"/>
              <w:ind w:left="-14" w:right="-14"/>
              <w:rPr>
                <w:rFonts w:ascii="Arial" w:hAnsi="Arial" w:cs="Arial"/>
                <w:sz w:val="18"/>
                <w:szCs w:val="18"/>
              </w:rPr>
            </w:pPr>
          </w:p>
        </w:tc>
        <w:tc>
          <w:tcPr>
            <w:tcW w:w="718" w:type="pct"/>
            <w:tcBorders>
              <w:left w:val="nil"/>
              <w:right w:val="nil"/>
            </w:tcBorders>
          </w:tcPr>
          <w:p w14:paraId="587143BF" w14:textId="77777777" w:rsidR="008150D9" w:rsidRPr="00837D54" w:rsidRDefault="008150D9" w:rsidP="007F5F74">
            <w:pPr>
              <w:pStyle w:val="BodyText"/>
              <w:tabs>
                <w:tab w:val="decimal" w:pos="976"/>
              </w:tabs>
              <w:spacing w:after="0" w:line="360" w:lineRule="exact"/>
              <w:ind w:left="-14" w:right="-14"/>
              <w:rPr>
                <w:rFonts w:ascii="Arial" w:hAnsi="Arial" w:cs="Arial"/>
                <w:sz w:val="18"/>
                <w:szCs w:val="18"/>
              </w:rPr>
            </w:pPr>
          </w:p>
        </w:tc>
        <w:tc>
          <w:tcPr>
            <w:tcW w:w="718" w:type="pct"/>
            <w:tcBorders>
              <w:left w:val="nil"/>
              <w:right w:val="nil"/>
            </w:tcBorders>
          </w:tcPr>
          <w:p w14:paraId="0C40C8F6" w14:textId="77777777" w:rsidR="008150D9" w:rsidRPr="00837D54" w:rsidRDefault="008150D9" w:rsidP="007F5F74">
            <w:pPr>
              <w:pStyle w:val="BodyText"/>
              <w:tabs>
                <w:tab w:val="decimal" w:pos="976"/>
              </w:tabs>
              <w:spacing w:after="0" w:line="360" w:lineRule="exact"/>
              <w:ind w:left="-14" w:right="-14"/>
              <w:rPr>
                <w:rFonts w:ascii="Arial" w:hAnsi="Arial" w:cs="Arial"/>
                <w:sz w:val="18"/>
                <w:szCs w:val="18"/>
              </w:rPr>
            </w:pPr>
          </w:p>
        </w:tc>
        <w:tc>
          <w:tcPr>
            <w:tcW w:w="718" w:type="pct"/>
            <w:tcBorders>
              <w:left w:val="nil"/>
              <w:right w:val="nil"/>
            </w:tcBorders>
          </w:tcPr>
          <w:p w14:paraId="2C6A3F4A" w14:textId="77777777" w:rsidR="008150D9" w:rsidRPr="00837D54" w:rsidRDefault="008150D9" w:rsidP="007F5F74">
            <w:pPr>
              <w:pStyle w:val="BodyText"/>
              <w:tabs>
                <w:tab w:val="decimal" w:pos="976"/>
              </w:tabs>
              <w:spacing w:after="0" w:line="360" w:lineRule="exact"/>
              <w:ind w:left="-14" w:right="-14"/>
              <w:rPr>
                <w:rFonts w:ascii="Arial" w:hAnsi="Arial" w:cs="Arial"/>
                <w:sz w:val="18"/>
                <w:szCs w:val="18"/>
              </w:rPr>
            </w:pPr>
          </w:p>
        </w:tc>
      </w:tr>
      <w:tr w:rsidR="008150D9" w:rsidRPr="00837D54" w14:paraId="4DFDB81F" w14:textId="77777777" w:rsidTr="00DB072D">
        <w:trPr>
          <w:trHeight w:val="360"/>
        </w:trPr>
        <w:tc>
          <w:tcPr>
            <w:tcW w:w="2129" w:type="pct"/>
            <w:vAlign w:val="bottom"/>
          </w:tcPr>
          <w:p w14:paraId="0A4541A7" w14:textId="77777777" w:rsidR="008150D9" w:rsidRPr="00837D54" w:rsidRDefault="008150D9" w:rsidP="007F5F74">
            <w:pPr>
              <w:pStyle w:val="BodyText"/>
              <w:tabs>
                <w:tab w:val="left" w:pos="720"/>
              </w:tabs>
              <w:spacing w:after="0" w:line="360" w:lineRule="exact"/>
              <w:ind w:left="-18" w:right="20"/>
              <w:rPr>
                <w:rFonts w:ascii="Arial" w:hAnsi="Arial" w:cs="Arial"/>
                <w:spacing w:val="-2"/>
                <w:sz w:val="18"/>
                <w:szCs w:val="18"/>
                <w:u w:val="single"/>
                <w:lang w:eastAsia="en-GB"/>
              </w:rPr>
            </w:pPr>
            <w:r w:rsidRPr="00837D54">
              <w:rPr>
                <w:rFonts w:ascii="Arial" w:hAnsi="Arial" w:cs="Arial"/>
                <w:spacing w:val="-2"/>
                <w:sz w:val="18"/>
                <w:szCs w:val="18"/>
                <w:u w:val="single"/>
                <w:lang w:eastAsia="en-GB"/>
              </w:rPr>
              <w:t>Major products and service lines</w:t>
            </w:r>
          </w:p>
        </w:tc>
        <w:tc>
          <w:tcPr>
            <w:tcW w:w="717" w:type="pct"/>
            <w:tcBorders>
              <w:left w:val="nil"/>
              <w:right w:val="nil"/>
            </w:tcBorders>
          </w:tcPr>
          <w:p w14:paraId="1DF4514D" w14:textId="77777777" w:rsidR="008150D9" w:rsidRPr="00837D54" w:rsidRDefault="008150D9" w:rsidP="007F5F74">
            <w:pPr>
              <w:pStyle w:val="BodyText"/>
              <w:tabs>
                <w:tab w:val="decimal" w:pos="976"/>
              </w:tabs>
              <w:spacing w:after="0" w:line="360" w:lineRule="exact"/>
              <w:ind w:left="-14" w:right="-14"/>
              <w:rPr>
                <w:rFonts w:ascii="Arial" w:hAnsi="Arial" w:cs="Arial"/>
                <w:sz w:val="18"/>
                <w:szCs w:val="18"/>
              </w:rPr>
            </w:pPr>
          </w:p>
        </w:tc>
        <w:tc>
          <w:tcPr>
            <w:tcW w:w="718" w:type="pct"/>
            <w:tcBorders>
              <w:left w:val="nil"/>
              <w:right w:val="nil"/>
            </w:tcBorders>
          </w:tcPr>
          <w:p w14:paraId="40DFC233" w14:textId="77777777" w:rsidR="008150D9" w:rsidRPr="00837D54" w:rsidRDefault="008150D9" w:rsidP="007F5F74">
            <w:pPr>
              <w:pStyle w:val="BodyText"/>
              <w:tabs>
                <w:tab w:val="decimal" w:pos="976"/>
              </w:tabs>
              <w:spacing w:after="0" w:line="360" w:lineRule="exact"/>
              <w:ind w:left="-14" w:right="-14"/>
              <w:rPr>
                <w:rFonts w:ascii="Arial" w:hAnsi="Arial" w:cs="Arial"/>
                <w:sz w:val="18"/>
                <w:szCs w:val="18"/>
              </w:rPr>
            </w:pPr>
          </w:p>
        </w:tc>
        <w:tc>
          <w:tcPr>
            <w:tcW w:w="718" w:type="pct"/>
            <w:tcBorders>
              <w:left w:val="nil"/>
              <w:right w:val="nil"/>
            </w:tcBorders>
          </w:tcPr>
          <w:p w14:paraId="632A0673" w14:textId="77777777" w:rsidR="008150D9" w:rsidRPr="00837D54" w:rsidRDefault="008150D9" w:rsidP="007F5F74">
            <w:pPr>
              <w:pStyle w:val="BodyText"/>
              <w:tabs>
                <w:tab w:val="decimal" w:pos="976"/>
              </w:tabs>
              <w:spacing w:after="0" w:line="360" w:lineRule="exact"/>
              <w:ind w:left="-14" w:right="-14"/>
              <w:rPr>
                <w:rFonts w:ascii="Arial" w:hAnsi="Arial" w:cs="Arial"/>
                <w:sz w:val="18"/>
                <w:szCs w:val="18"/>
              </w:rPr>
            </w:pPr>
          </w:p>
        </w:tc>
        <w:tc>
          <w:tcPr>
            <w:tcW w:w="718" w:type="pct"/>
            <w:tcBorders>
              <w:left w:val="nil"/>
              <w:right w:val="nil"/>
            </w:tcBorders>
          </w:tcPr>
          <w:p w14:paraId="5E466781" w14:textId="77777777" w:rsidR="008150D9" w:rsidRPr="00837D54" w:rsidRDefault="008150D9" w:rsidP="007F5F74">
            <w:pPr>
              <w:pStyle w:val="BodyText"/>
              <w:tabs>
                <w:tab w:val="decimal" w:pos="976"/>
              </w:tabs>
              <w:spacing w:after="0" w:line="360" w:lineRule="exact"/>
              <w:ind w:left="-14" w:right="-14"/>
              <w:rPr>
                <w:rFonts w:ascii="Arial" w:hAnsi="Arial" w:cs="Arial"/>
                <w:sz w:val="18"/>
                <w:szCs w:val="18"/>
              </w:rPr>
            </w:pPr>
          </w:p>
        </w:tc>
      </w:tr>
      <w:tr w:rsidR="008150D9" w:rsidRPr="00837D54" w14:paraId="53E60988" w14:textId="77777777" w:rsidTr="00DB072D">
        <w:trPr>
          <w:trHeight w:val="360"/>
        </w:trPr>
        <w:tc>
          <w:tcPr>
            <w:tcW w:w="2129" w:type="pct"/>
            <w:vAlign w:val="bottom"/>
          </w:tcPr>
          <w:p w14:paraId="198D6B8F" w14:textId="77777777" w:rsidR="008150D9" w:rsidRPr="00837D54" w:rsidRDefault="008150D9" w:rsidP="007F5F74">
            <w:pPr>
              <w:pStyle w:val="BodyText"/>
              <w:tabs>
                <w:tab w:val="left" w:pos="720"/>
              </w:tabs>
              <w:spacing w:after="0" w:line="360" w:lineRule="exact"/>
              <w:ind w:left="-18" w:right="20"/>
              <w:rPr>
                <w:rFonts w:ascii="Arial" w:hAnsi="Arial" w:cs="Arial"/>
                <w:spacing w:val="-2"/>
                <w:sz w:val="18"/>
                <w:szCs w:val="18"/>
                <w:lang w:eastAsia="en-GB"/>
              </w:rPr>
            </w:pPr>
            <w:r w:rsidRPr="00837D54">
              <w:rPr>
                <w:rFonts w:ascii="Arial" w:hAnsi="Arial" w:cs="Arial"/>
                <w:spacing w:val="-2"/>
                <w:sz w:val="18"/>
                <w:szCs w:val="18"/>
                <w:lang w:eastAsia="en-GB"/>
              </w:rPr>
              <w:t>Revenue from sale of goods</w:t>
            </w:r>
          </w:p>
        </w:tc>
        <w:tc>
          <w:tcPr>
            <w:tcW w:w="717" w:type="pct"/>
            <w:tcBorders>
              <w:left w:val="nil"/>
              <w:right w:val="nil"/>
            </w:tcBorders>
          </w:tcPr>
          <w:p w14:paraId="61640ECF" w14:textId="42F90436" w:rsidR="008150D9" w:rsidRPr="00837D54" w:rsidRDefault="00EE4AF6" w:rsidP="007F5F74">
            <w:pPr>
              <w:pStyle w:val="BodyText"/>
              <w:tabs>
                <w:tab w:val="decimal" w:pos="976"/>
              </w:tabs>
              <w:spacing w:after="0" w:line="360" w:lineRule="exact"/>
              <w:ind w:left="-14" w:right="-14"/>
              <w:rPr>
                <w:rFonts w:ascii="Arial" w:hAnsi="Arial" w:cs="Arial"/>
                <w:sz w:val="18"/>
                <w:szCs w:val="18"/>
              </w:rPr>
            </w:pPr>
            <w:r w:rsidRPr="00837D54">
              <w:rPr>
                <w:rFonts w:ascii="Arial" w:hAnsi="Arial" w:cs="Arial"/>
                <w:sz w:val="18"/>
                <w:szCs w:val="18"/>
              </w:rPr>
              <w:t>3,628,991</w:t>
            </w:r>
          </w:p>
        </w:tc>
        <w:tc>
          <w:tcPr>
            <w:tcW w:w="718" w:type="pct"/>
            <w:tcBorders>
              <w:left w:val="nil"/>
              <w:right w:val="nil"/>
            </w:tcBorders>
          </w:tcPr>
          <w:p w14:paraId="56990E70" w14:textId="35ED2CD0" w:rsidR="008150D9" w:rsidRPr="00837D54" w:rsidRDefault="00837D54" w:rsidP="007F5F74">
            <w:pPr>
              <w:pStyle w:val="BodyText"/>
              <w:tabs>
                <w:tab w:val="decimal" w:pos="976"/>
              </w:tabs>
              <w:spacing w:after="0" w:line="360" w:lineRule="exact"/>
              <w:ind w:left="-14" w:right="-14"/>
              <w:rPr>
                <w:rFonts w:ascii="Arial" w:hAnsi="Arial" w:cs="Arial"/>
                <w:sz w:val="18"/>
                <w:szCs w:val="18"/>
              </w:rPr>
            </w:pPr>
            <w:r>
              <w:rPr>
                <w:rFonts w:ascii="Arial" w:hAnsi="Arial" w:cs="Arial"/>
                <w:sz w:val="18"/>
                <w:szCs w:val="18"/>
              </w:rPr>
              <w:t>3,309,640</w:t>
            </w:r>
          </w:p>
        </w:tc>
        <w:tc>
          <w:tcPr>
            <w:tcW w:w="718" w:type="pct"/>
            <w:tcBorders>
              <w:left w:val="nil"/>
              <w:right w:val="nil"/>
            </w:tcBorders>
          </w:tcPr>
          <w:p w14:paraId="48CBC677" w14:textId="06355322" w:rsidR="008150D9" w:rsidRPr="00837D54" w:rsidRDefault="00837D54" w:rsidP="007F5F74">
            <w:pPr>
              <w:pStyle w:val="BodyText"/>
              <w:tabs>
                <w:tab w:val="decimal" w:pos="976"/>
              </w:tabs>
              <w:spacing w:after="0" w:line="360" w:lineRule="exact"/>
              <w:ind w:left="-14" w:right="-14"/>
              <w:rPr>
                <w:rFonts w:ascii="Arial" w:hAnsi="Arial" w:cs="Arial"/>
                <w:sz w:val="18"/>
                <w:szCs w:val="18"/>
              </w:rPr>
            </w:pPr>
            <w:r>
              <w:rPr>
                <w:rFonts w:ascii="Arial" w:hAnsi="Arial" w:cs="Arial"/>
                <w:sz w:val="18"/>
                <w:szCs w:val="18"/>
              </w:rPr>
              <w:t>7,183,567</w:t>
            </w:r>
          </w:p>
        </w:tc>
        <w:tc>
          <w:tcPr>
            <w:tcW w:w="718" w:type="pct"/>
            <w:tcBorders>
              <w:left w:val="nil"/>
              <w:right w:val="nil"/>
            </w:tcBorders>
          </w:tcPr>
          <w:p w14:paraId="4C898CA9" w14:textId="4481D212" w:rsidR="008150D9" w:rsidRPr="00837D54" w:rsidRDefault="00837D54" w:rsidP="007F5F74">
            <w:pPr>
              <w:pStyle w:val="BodyText"/>
              <w:tabs>
                <w:tab w:val="decimal" w:pos="976"/>
              </w:tabs>
              <w:spacing w:after="0" w:line="360" w:lineRule="exact"/>
              <w:ind w:left="-14" w:right="-14"/>
              <w:rPr>
                <w:rFonts w:ascii="Arial" w:hAnsi="Arial" w:cs="Arial"/>
                <w:sz w:val="18"/>
                <w:szCs w:val="18"/>
              </w:rPr>
            </w:pPr>
            <w:r>
              <w:rPr>
                <w:rFonts w:ascii="Arial" w:hAnsi="Arial" w:cs="Arial"/>
                <w:sz w:val="18"/>
                <w:szCs w:val="18"/>
              </w:rPr>
              <w:t>6,871,427</w:t>
            </w:r>
          </w:p>
        </w:tc>
      </w:tr>
      <w:tr w:rsidR="008150D9" w:rsidRPr="00837D54" w14:paraId="4D49AFB9" w14:textId="77777777" w:rsidTr="00DB072D">
        <w:trPr>
          <w:trHeight w:val="360"/>
        </w:trPr>
        <w:tc>
          <w:tcPr>
            <w:tcW w:w="2129" w:type="pct"/>
            <w:vAlign w:val="bottom"/>
          </w:tcPr>
          <w:p w14:paraId="3B0893F4" w14:textId="77777777" w:rsidR="008150D9" w:rsidRPr="00837D54" w:rsidRDefault="008150D9" w:rsidP="007F5F74">
            <w:pPr>
              <w:pStyle w:val="BodyText"/>
              <w:tabs>
                <w:tab w:val="left" w:pos="720"/>
              </w:tabs>
              <w:spacing w:after="0" w:line="360" w:lineRule="exact"/>
              <w:ind w:left="165" w:right="20" w:hanging="165"/>
              <w:rPr>
                <w:rFonts w:ascii="Arial" w:hAnsi="Arial" w:cs="Arial"/>
                <w:spacing w:val="-2"/>
                <w:sz w:val="18"/>
                <w:szCs w:val="18"/>
                <w:lang w:eastAsia="en-GB"/>
              </w:rPr>
            </w:pPr>
            <w:r w:rsidRPr="00837D54">
              <w:rPr>
                <w:rFonts w:ascii="Arial" w:hAnsi="Arial" w:cs="Arial"/>
                <w:spacing w:val="-2"/>
                <w:sz w:val="18"/>
                <w:szCs w:val="18"/>
                <w:lang w:eastAsia="en-GB"/>
              </w:rPr>
              <w:t>Revenue from rendering of services</w:t>
            </w:r>
          </w:p>
        </w:tc>
        <w:tc>
          <w:tcPr>
            <w:tcW w:w="717" w:type="pct"/>
            <w:tcBorders>
              <w:left w:val="nil"/>
              <w:right w:val="nil"/>
            </w:tcBorders>
          </w:tcPr>
          <w:p w14:paraId="5320C08C" w14:textId="47D901F4" w:rsidR="008150D9" w:rsidRPr="00837D54" w:rsidRDefault="00EE4AF6" w:rsidP="007F5F74">
            <w:pPr>
              <w:pStyle w:val="BodyText"/>
              <w:tabs>
                <w:tab w:val="decimal" w:pos="976"/>
              </w:tabs>
              <w:spacing w:after="0" w:line="360" w:lineRule="exact"/>
              <w:ind w:left="-14" w:right="-14"/>
              <w:rPr>
                <w:rFonts w:ascii="Arial" w:hAnsi="Arial" w:cs="Arial"/>
                <w:sz w:val="18"/>
                <w:szCs w:val="18"/>
              </w:rPr>
            </w:pPr>
            <w:r w:rsidRPr="00837D54">
              <w:rPr>
                <w:rFonts w:ascii="Arial" w:hAnsi="Arial" w:cs="Arial"/>
                <w:sz w:val="18"/>
                <w:szCs w:val="18"/>
              </w:rPr>
              <w:t>35,998</w:t>
            </w:r>
          </w:p>
        </w:tc>
        <w:tc>
          <w:tcPr>
            <w:tcW w:w="718" w:type="pct"/>
            <w:tcBorders>
              <w:left w:val="nil"/>
              <w:right w:val="nil"/>
            </w:tcBorders>
          </w:tcPr>
          <w:p w14:paraId="2A878A96" w14:textId="1C673429" w:rsidR="008150D9" w:rsidRPr="00837D54" w:rsidRDefault="00837D54" w:rsidP="007F5F74">
            <w:pPr>
              <w:pStyle w:val="BodyText"/>
              <w:tabs>
                <w:tab w:val="decimal" w:pos="976"/>
              </w:tabs>
              <w:spacing w:after="0" w:line="360" w:lineRule="exact"/>
              <w:ind w:left="-14" w:right="-14"/>
              <w:rPr>
                <w:rFonts w:ascii="Arial" w:hAnsi="Arial" w:cs="Arial"/>
                <w:sz w:val="18"/>
                <w:szCs w:val="18"/>
              </w:rPr>
            </w:pPr>
            <w:r>
              <w:rPr>
                <w:rFonts w:ascii="Arial" w:hAnsi="Arial" w:cs="Arial"/>
                <w:sz w:val="18"/>
                <w:szCs w:val="18"/>
              </w:rPr>
              <w:t>63,955</w:t>
            </w:r>
          </w:p>
        </w:tc>
        <w:tc>
          <w:tcPr>
            <w:tcW w:w="718" w:type="pct"/>
            <w:tcBorders>
              <w:left w:val="nil"/>
              <w:right w:val="nil"/>
            </w:tcBorders>
          </w:tcPr>
          <w:p w14:paraId="2CDC5A29" w14:textId="71CCE5AC" w:rsidR="008150D9" w:rsidRPr="00837D54" w:rsidRDefault="00837D54" w:rsidP="007F5F74">
            <w:pPr>
              <w:pStyle w:val="BodyText"/>
              <w:tabs>
                <w:tab w:val="decimal" w:pos="976"/>
              </w:tabs>
              <w:spacing w:after="0" w:line="360" w:lineRule="exact"/>
              <w:ind w:left="-14" w:right="-14"/>
              <w:rPr>
                <w:rFonts w:ascii="Arial" w:hAnsi="Arial" w:cs="Arial"/>
                <w:sz w:val="18"/>
                <w:szCs w:val="18"/>
              </w:rPr>
            </w:pPr>
            <w:r>
              <w:rPr>
                <w:rFonts w:ascii="Arial" w:hAnsi="Arial" w:cs="Arial"/>
                <w:sz w:val="18"/>
                <w:szCs w:val="18"/>
              </w:rPr>
              <w:t>71,383</w:t>
            </w:r>
          </w:p>
        </w:tc>
        <w:tc>
          <w:tcPr>
            <w:tcW w:w="718" w:type="pct"/>
            <w:tcBorders>
              <w:left w:val="nil"/>
              <w:right w:val="nil"/>
            </w:tcBorders>
          </w:tcPr>
          <w:p w14:paraId="1C7B9D2E" w14:textId="38A2C684" w:rsidR="008150D9" w:rsidRPr="00837D54" w:rsidRDefault="00837D54" w:rsidP="007F5F74">
            <w:pPr>
              <w:pStyle w:val="BodyText"/>
              <w:tabs>
                <w:tab w:val="decimal" w:pos="976"/>
              </w:tabs>
              <w:spacing w:after="0" w:line="360" w:lineRule="exact"/>
              <w:ind w:left="-14" w:right="-14"/>
              <w:rPr>
                <w:rFonts w:ascii="Arial" w:hAnsi="Arial" w:cs="Arial"/>
                <w:sz w:val="18"/>
                <w:szCs w:val="18"/>
              </w:rPr>
            </w:pPr>
            <w:r>
              <w:rPr>
                <w:rFonts w:ascii="Arial" w:hAnsi="Arial" w:cs="Arial"/>
                <w:sz w:val="18"/>
                <w:szCs w:val="18"/>
              </w:rPr>
              <w:t>118,101</w:t>
            </w:r>
          </w:p>
        </w:tc>
      </w:tr>
      <w:tr w:rsidR="008150D9" w:rsidRPr="00837D54" w14:paraId="4EA743C5" w14:textId="77777777" w:rsidTr="00DB072D">
        <w:trPr>
          <w:trHeight w:val="360"/>
        </w:trPr>
        <w:tc>
          <w:tcPr>
            <w:tcW w:w="2129" w:type="pct"/>
            <w:vAlign w:val="center"/>
          </w:tcPr>
          <w:p w14:paraId="1EE72706" w14:textId="77777777" w:rsidR="008150D9" w:rsidRPr="00837D54" w:rsidRDefault="008150D9" w:rsidP="007F5F74">
            <w:pPr>
              <w:spacing w:line="360" w:lineRule="exact"/>
              <w:rPr>
                <w:rFonts w:ascii="Arial" w:hAnsi="Arial" w:cs="Arial"/>
                <w:sz w:val="18"/>
                <w:szCs w:val="18"/>
              </w:rPr>
            </w:pPr>
            <w:r w:rsidRPr="00837D54">
              <w:rPr>
                <w:rFonts w:ascii="Arial" w:hAnsi="Arial" w:cs="Arial"/>
                <w:sz w:val="18"/>
                <w:szCs w:val="18"/>
              </w:rPr>
              <w:t>Total</w:t>
            </w:r>
            <w:r w:rsidRPr="00837D54">
              <w:rPr>
                <w:rFonts w:ascii="Arial" w:hAnsi="Arial" w:cs="Arial"/>
                <w:sz w:val="18"/>
                <w:szCs w:val="18"/>
                <w:cs/>
              </w:rPr>
              <w:t xml:space="preserve"> </w:t>
            </w:r>
            <w:r w:rsidRPr="00837D54">
              <w:rPr>
                <w:rFonts w:ascii="Arial" w:hAnsi="Arial" w:cs="Arial"/>
                <w:sz w:val="18"/>
                <w:szCs w:val="18"/>
              </w:rPr>
              <w:t>revenue</w:t>
            </w:r>
          </w:p>
        </w:tc>
        <w:tc>
          <w:tcPr>
            <w:tcW w:w="717" w:type="pct"/>
            <w:tcBorders>
              <w:left w:val="nil"/>
              <w:right w:val="nil"/>
            </w:tcBorders>
          </w:tcPr>
          <w:p w14:paraId="24D0CA5A" w14:textId="28EC9BB2" w:rsidR="008150D9" w:rsidRPr="00837D54" w:rsidRDefault="00EE4AF6" w:rsidP="007F5F74">
            <w:pPr>
              <w:pStyle w:val="BodyText"/>
              <w:pBdr>
                <w:top w:val="single" w:sz="4" w:space="1" w:color="auto"/>
                <w:bottom w:val="double" w:sz="4" w:space="1" w:color="auto"/>
              </w:pBdr>
              <w:tabs>
                <w:tab w:val="decimal" w:pos="976"/>
              </w:tabs>
              <w:spacing w:after="0" w:line="360" w:lineRule="exact"/>
              <w:ind w:left="-14" w:right="-14"/>
              <w:rPr>
                <w:rFonts w:ascii="Arial" w:hAnsi="Arial" w:cs="Arial"/>
                <w:sz w:val="18"/>
                <w:szCs w:val="18"/>
              </w:rPr>
            </w:pPr>
            <w:r w:rsidRPr="00837D54">
              <w:rPr>
                <w:rFonts w:ascii="Arial" w:hAnsi="Arial" w:cs="Arial"/>
                <w:sz w:val="18"/>
                <w:szCs w:val="18"/>
              </w:rPr>
              <w:t>3,664,989</w:t>
            </w:r>
          </w:p>
        </w:tc>
        <w:tc>
          <w:tcPr>
            <w:tcW w:w="718" w:type="pct"/>
            <w:tcBorders>
              <w:left w:val="nil"/>
              <w:right w:val="nil"/>
            </w:tcBorders>
          </w:tcPr>
          <w:p w14:paraId="78EFA8DF" w14:textId="5143B0B1" w:rsidR="008150D9" w:rsidRPr="00837D54" w:rsidRDefault="008150D9" w:rsidP="007F5F74">
            <w:pPr>
              <w:pStyle w:val="BodyText"/>
              <w:pBdr>
                <w:top w:val="single" w:sz="4" w:space="1" w:color="auto"/>
                <w:bottom w:val="double" w:sz="4" w:space="1" w:color="auto"/>
              </w:pBdr>
              <w:tabs>
                <w:tab w:val="decimal" w:pos="976"/>
              </w:tabs>
              <w:spacing w:after="0" w:line="360" w:lineRule="exact"/>
              <w:ind w:left="-14" w:right="-14"/>
              <w:rPr>
                <w:rFonts w:ascii="Arial" w:hAnsi="Arial" w:cs="Arial"/>
                <w:sz w:val="18"/>
                <w:szCs w:val="18"/>
              </w:rPr>
            </w:pPr>
            <w:r w:rsidRPr="00837D54">
              <w:rPr>
                <w:rFonts w:ascii="Arial" w:hAnsi="Arial" w:cs="Arial"/>
                <w:sz w:val="18"/>
                <w:szCs w:val="18"/>
              </w:rPr>
              <w:t>3,373,595</w:t>
            </w:r>
          </w:p>
        </w:tc>
        <w:tc>
          <w:tcPr>
            <w:tcW w:w="718" w:type="pct"/>
            <w:tcBorders>
              <w:left w:val="nil"/>
              <w:right w:val="nil"/>
            </w:tcBorders>
          </w:tcPr>
          <w:p w14:paraId="1D2E6C79" w14:textId="11D011A5" w:rsidR="008150D9" w:rsidRPr="00837D54" w:rsidRDefault="000C6044" w:rsidP="007F5F74">
            <w:pPr>
              <w:pStyle w:val="BodyText"/>
              <w:pBdr>
                <w:top w:val="single" w:sz="4" w:space="1" w:color="auto"/>
                <w:bottom w:val="double" w:sz="4" w:space="1" w:color="auto"/>
              </w:pBdr>
              <w:tabs>
                <w:tab w:val="decimal" w:pos="976"/>
              </w:tabs>
              <w:spacing w:after="0" w:line="360" w:lineRule="exact"/>
              <w:ind w:left="-14" w:right="-14"/>
              <w:rPr>
                <w:rFonts w:ascii="Arial" w:hAnsi="Arial" w:cs="Arial"/>
                <w:sz w:val="18"/>
                <w:szCs w:val="18"/>
              </w:rPr>
            </w:pPr>
            <w:r w:rsidRPr="00837D54">
              <w:rPr>
                <w:rFonts w:ascii="Arial" w:hAnsi="Arial" w:cs="Arial"/>
                <w:sz w:val="18"/>
                <w:szCs w:val="18"/>
              </w:rPr>
              <w:t>7,</w:t>
            </w:r>
            <w:r w:rsidR="00EF197C" w:rsidRPr="00837D54">
              <w:rPr>
                <w:rFonts w:ascii="Arial" w:hAnsi="Arial" w:cs="Arial"/>
                <w:sz w:val="18"/>
                <w:szCs w:val="18"/>
              </w:rPr>
              <w:t>254,950</w:t>
            </w:r>
          </w:p>
        </w:tc>
        <w:tc>
          <w:tcPr>
            <w:tcW w:w="718" w:type="pct"/>
            <w:tcBorders>
              <w:left w:val="nil"/>
              <w:right w:val="nil"/>
            </w:tcBorders>
          </w:tcPr>
          <w:p w14:paraId="1904225F" w14:textId="3C251F4F" w:rsidR="008150D9" w:rsidRPr="00837D54" w:rsidRDefault="008150D9" w:rsidP="007F5F74">
            <w:pPr>
              <w:pStyle w:val="BodyText"/>
              <w:pBdr>
                <w:top w:val="single" w:sz="4" w:space="1" w:color="auto"/>
                <w:bottom w:val="double" w:sz="4" w:space="1" w:color="auto"/>
              </w:pBdr>
              <w:tabs>
                <w:tab w:val="decimal" w:pos="976"/>
              </w:tabs>
              <w:spacing w:after="0" w:line="360" w:lineRule="exact"/>
              <w:ind w:left="-14" w:right="-14"/>
              <w:rPr>
                <w:rFonts w:ascii="Arial" w:hAnsi="Arial" w:cs="Arial"/>
                <w:sz w:val="18"/>
                <w:szCs w:val="18"/>
              </w:rPr>
            </w:pPr>
            <w:r w:rsidRPr="00837D54">
              <w:rPr>
                <w:rFonts w:ascii="Arial" w:hAnsi="Arial" w:cs="Arial"/>
                <w:sz w:val="18"/>
                <w:szCs w:val="18"/>
              </w:rPr>
              <w:t>6,989,528</w:t>
            </w:r>
          </w:p>
        </w:tc>
      </w:tr>
      <w:tr w:rsidR="008150D9" w:rsidRPr="00837D54" w14:paraId="25BC79AC" w14:textId="77777777" w:rsidTr="00DB072D">
        <w:trPr>
          <w:trHeight w:val="360"/>
        </w:trPr>
        <w:tc>
          <w:tcPr>
            <w:tcW w:w="2129" w:type="pct"/>
            <w:vAlign w:val="bottom"/>
          </w:tcPr>
          <w:p w14:paraId="0F732F89" w14:textId="77777777" w:rsidR="008150D9" w:rsidRPr="00837D54" w:rsidRDefault="008150D9" w:rsidP="007F5F74">
            <w:pPr>
              <w:pStyle w:val="BodyText"/>
              <w:tabs>
                <w:tab w:val="left" w:pos="720"/>
              </w:tabs>
              <w:spacing w:after="0" w:line="360" w:lineRule="exact"/>
              <w:ind w:left="-18" w:right="20"/>
              <w:rPr>
                <w:rFonts w:ascii="Arial" w:hAnsi="Arial" w:cs="Arial"/>
                <w:spacing w:val="-2"/>
                <w:sz w:val="18"/>
                <w:szCs w:val="18"/>
                <w:u w:val="single"/>
                <w:lang w:eastAsia="en-GB"/>
              </w:rPr>
            </w:pPr>
            <w:r w:rsidRPr="00837D54">
              <w:rPr>
                <w:rFonts w:ascii="Arial" w:hAnsi="Arial" w:cs="Arial"/>
                <w:spacing w:val="-2"/>
                <w:sz w:val="18"/>
                <w:szCs w:val="18"/>
                <w:u w:val="single"/>
                <w:lang w:eastAsia="en-GB"/>
              </w:rPr>
              <w:lastRenderedPageBreak/>
              <w:t>Timing of revenue recognition</w:t>
            </w:r>
          </w:p>
        </w:tc>
        <w:tc>
          <w:tcPr>
            <w:tcW w:w="717" w:type="pct"/>
            <w:tcBorders>
              <w:left w:val="nil"/>
              <w:right w:val="nil"/>
            </w:tcBorders>
          </w:tcPr>
          <w:p w14:paraId="50F35D61" w14:textId="77777777" w:rsidR="008150D9" w:rsidRPr="00837D54" w:rsidRDefault="008150D9" w:rsidP="007F5F74">
            <w:pPr>
              <w:pStyle w:val="BodyText"/>
              <w:tabs>
                <w:tab w:val="decimal" w:pos="976"/>
              </w:tabs>
              <w:spacing w:after="0" w:line="360" w:lineRule="exact"/>
              <w:ind w:left="-14" w:right="-14"/>
              <w:rPr>
                <w:rFonts w:ascii="Arial" w:hAnsi="Arial" w:cs="Arial"/>
                <w:sz w:val="18"/>
                <w:szCs w:val="18"/>
              </w:rPr>
            </w:pPr>
          </w:p>
        </w:tc>
        <w:tc>
          <w:tcPr>
            <w:tcW w:w="718" w:type="pct"/>
            <w:tcBorders>
              <w:left w:val="nil"/>
              <w:right w:val="nil"/>
            </w:tcBorders>
          </w:tcPr>
          <w:p w14:paraId="23523E70" w14:textId="77777777" w:rsidR="008150D9" w:rsidRPr="00837D54" w:rsidRDefault="008150D9" w:rsidP="007F5F74">
            <w:pPr>
              <w:pStyle w:val="BodyText"/>
              <w:tabs>
                <w:tab w:val="decimal" w:pos="976"/>
              </w:tabs>
              <w:spacing w:after="0" w:line="360" w:lineRule="exact"/>
              <w:ind w:left="-14" w:right="-14"/>
              <w:rPr>
                <w:rFonts w:ascii="Arial" w:hAnsi="Arial" w:cs="Arial"/>
                <w:sz w:val="18"/>
                <w:szCs w:val="18"/>
              </w:rPr>
            </w:pPr>
          </w:p>
        </w:tc>
        <w:tc>
          <w:tcPr>
            <w:tcW w:w="718" w:type="pct"/>
            <w:tcBorders>
              <w:left w:val="nil"/>
              <w:right w:val="nil"/>
            </w:tcBorders>
          </w:tcPr>
          <w:p w14:paraId="25320D41" w14:textId="77777777" w:rsidR="008150D9" w:rsidRPr="00837D54" w:rsidRDefault="008150D9" w:rsidP="007F5F74">
            <w:pPr>
              <w:pStyle w:val="BodyText"/>
              <w:tabs>
                <w:tab w:val="decimal" w:pos="976"/>
              </w:tabs>
              <w:spacing w:after="0" w:line="360" w:lineRule="exact"/>
              <w:ind w:left="-14" w:right="-14"/>
              <w:rPr>
                <w:rFonts w:ascii="Arial" w:hAnsi="Arial" w:cs="Arial"/>
                <w:sz w:val="18"/>
                <w:szCs w:val="18"/>
              </w:rPr>
            </w:pPr>
          </w:p>
        </w:tc>
        <w:tc>
          <w:tcPr>
            <w:tcW w:w="718" w:type="pct"/>
            <w:tcBorders>
              <w:left w:val="nil"/>
              <w:right w:val="nil"/>
            </w:tcBorders>
          </w:tcPr>
          <w:p w14:paraId="0C3343CB" w14:textId="77777777" w:rsidR="008150D9" w:rsidRPr="00837D54" w:rsidRDefault="008150D9" w:rsidP="007F5F74">
            <w:pPr>
              <w:pStyle w:val="BodyText"/>
              <w:tabs>
                <w:tab w:val="decimal" w:pos="976"/>
              </w:tabs>
              <w:spacing w:after="0" w:line="360" w:lineRule="exact"/>
              <w:ind w:left="-14" w:right="-14"/>
              <w:rPr>
                <w:rFonts w:ascii="Arial" w:hAnsi="Arial" w:cs="Arial"/>
                <w:sz w:val="18"/>
                <w:szCs w:val="18"/>
              </w:rPr>
            </w:pPr>
          </w:p>
        </w:tc>
      </w:tr>
      <w:tr w:rsidR="008150D9" w:rsidRPr="00837D54" w14:paraId="70A06AEA" w14:textId="77777777" w:rsidTr="00DB072D">
        <w:trPr>
          <w:trHeight w:val="360"/>
        </w:trPr>
        <w:tc>
          <w:tcPr>
            <w:tcW w:w="2129" w:type="pct"/>
            <w:vAlign w:val="bottom"/>
          </w:tcPr>
          <w:p w14:paraId="4A94746E" w14:textId="77777777" w:rsidR="008150D9" w:rsidRPr="00837D54" w:rsidRDefault="008150D9" w:rsidP="007F5F74">
            <w:pPr>
              <w:spacing w:line="360" w:lineRule="exact"/>
              <w:rPr>
                <w:rFonts w:ascii="Arial" w:hAnsi="Arial" w:cs="Arial"/>
                <w:sz w:val="18"/>
                <w:szCs w:val="18"/>
              </w:rPr>
            </w:pPr>
            <w:r w:rsidRPr="00837D54">
              <w:rPr>
                <w:rFonts w:ascii="Arial" w:hAnsi="Arial" w:cs="Arial"/>
                <w:sz w:val="18"/>
                <w:szCs w:val="18"/>
              </w:rPr>
              <w:t>At a point in time</w:t>
            </w:r>
          </w:p>
        </w:tc>
        <w:tc>
          <w:tcPr>
            <w:tcW w:w="717" w:type="pct"/>
            <w:tcBorders>
              <w:left w:val="nil"/>
              <w:right w:val="nil"/>
            </w:tcBorders>
          </w:tcPr>
          <w:p w14:paraId="3C437B99" w14:textId="57BEB025" w:rsidR="008150D9" w:rsidRPr="00837D54" w:rsidRDefault="00EE4AF6" w:rsidP="007F5F74">
            <w:pPr>
              <w:pStyle w:val="BodyText"/>
              <w:tabs>
                <w:tab w:val="decimal" w:pos="976"/>
              </w:tabs>
              <w:spacing w:after="0" w:line="360" w:lineRule="exact"/>
              <w:ind w:left="-14" w:right="-14"/>
              <w:rPr>
                <w:rFonts w:ascii="Arial" w:hAnsi="Arial" w:cs="Arial"/>
                <w:sz w:val="18"/>
                <w:szCs w:val="18"/>
              </w:rPr>
            </w:pPr>
            <w:r w:rsidRPr="00837D54">
              <w:rPr>
                <w:rFonts w:ascii="Arial" w:hAnsi="Arial" w:cs="Arial"/>
                <w:sz w:val="18"/>
                <w:szCs w:val="18"/>
              </w:rPr>
              <w:t>3,</w:t>
            </w:r>
            <w:r w:rsidR="004F3E59" w:rsidRPr="00837D54">
              <w:rPr>
                <w:rFonts w:ascii="Arial" w:hAnsi="Arial" w:cs="Arial"/>
                <w:sz w:val="18"/>
                <w:szCs w:val="18"/>
              </w:rPr>
              <w:t>630,006</w:t>
            </w:r>
          </w:p>
        </w:tc>
        <w:tc>
          <w:tcPr>
            <w:tcW w:w="718" w:type="pct"/>
            <w:tcBorders>
              <w:left w:val="nil"/>
              <w:right w:val="nil"/>
            </w:tcBorders>
          </w:tcPr>
          <w:p w14:paraId="03E97C0B" w14:textId="30339C9A" w:rsidR="008150D9" w:rsidRPr="00837D54" w:rsidRDefault="00837D54" w:rsidP="007F5F74">
            <w:pPr>
              <w:pStyle w:val="BodyText"/>
              <w:tabs>
                <w:tab w:val="decimal" w:pos="976"/>
              </w:tabs>
              <w:spacing w:after="0" w:line="360" w:lineRule="exact"/>
              <w:ind w:left="-14" w:right="-14"/>
              <w:rPr>
                <w:rFonts w:ascii="Arial" w:hAnsi="Arial" w:cs="Arial"/>
                <w:sz w:val="18"/>
                <w:szCs w:val="18"/>
              </w:rPr>
            </w:pPr>
            <w:r>
              <w:rPr>
                <w:rFonts w:ascii="Arial" w:hAnsi="Arial" w:cs="Arial"/>
                <w:sz w:val="18"/>
                <w:szCs w:val="18"/>
              </w:rPr>
              <w:t>3,309,775</w:t>
            </w:r>
          </w:p>
        </w:tc>
        <w:tc>
          <w:tcPr>
            <w:tcW w:w="718" w:type="pct"/>
            <w:tcBorders>
              <w:left w:val="nil"/>
              <w:right w:val="nil"/>
            </w:tcBorders>
          </w:tcPr>
          <w:p w14:paraId="2F487535" w14:textId="30D2C2CA" w:rsidR="008150D9" w:rsidRPr="00837D54" w:rsidRDefault="00837D54" w:rsidP="007F5F74">
            <w:pPr>
              <w:pStyle w:val="BodyText"/>
              <w:tabs>
                <w:tab w:val="decimal" w:pos="976"/>
              </w:tabs>
              <w:spacing w:after="0" w:line="360" w:lineRule="exact"/>
              <w:ind w:left="-14" w:right="-14"/>
              <w:rPr>
                <w:rFonts w:ascii="Arial" w:hAnsi="Arial" w:cs="Arial"/>
                <w:sz w:val="18"/>
                <w:szCs w:val="18"/>
              </w:rPr>
            </w:pPr>
            <w:r>
              <w:rPr>
                <w:rFonts w:ascii="Arial" w:hAnsi="Arial" w:cs="Arial"/>
                <w:sz w:val="18"/>
                <w:szCs w:val="18"/>
              </w:rPr>
              <w:t>7,184,970</w:t>
            </w:r>
          </w:p>
        </w:tc>
        <w:tc>
          <w:tcPr>
            <w:tcW w:w="718" w:type="pct"/>
            <w:tcBorders>
              <w:left w:val="nil"/>
              <w:right w:val="nil"/>
            </w:tcBorders>
          </w:tcPr>
          <w:p w14:paraId="09C54979" w14:textId="139577A8" w:rsidR="008150D9" w:rsidRPr="00837D54" w:rsidRDefault="00837D54" w:rsidP="007F5F74">
            <w:pPr>
              <w:pStyle w:val="BodyText"/>
              <w:tabs>
                <w:tab w:val="decimal" w:pos="976"/>
              </w:tabs>
              <w:spacing w:after="0" w:line="360" w:lineRule="exact"/>
              <w:ind w:left="-14" w:right="-14"/>
              <w:rPr>
                <w:rFonts w:ascii="Arial" w:hAnsi="Arial" w:cs="Arial"/>
                <w:sz w:val="18"/>
                <w:szCs w:val="18"/>
              </w:rPr>
            </w:pPr>
            <w:r>
              <w:rPr>
                <w:rFonts w:ascii="Arial" w:hAnsi="Arial" w:cs="Arial"/>
                <w:sz w:val="18"/>
                <w:szCs w:val="18"/>
              </w:rPr>
              <w:t>6,871,755</w:t>
            </w:r>
          </w:p>
        </w:tc>
      </w:tr>
      <w:tr w:rsidR="008150D9" w:rsidRPr="00837D54" w14:paraId="37B7DDCE" w14:textId="77777777" w:rsidTr="00DB072D">
        <w:trPr>
          <w:trHeight w:val="360"/>
        </w:trPr>
        <w:tc>
          <w:tcPr>
            <w:tcW w:w="2129" w:type="pct"/>
            <w:vAlign w:val="bottom"/>
          </w:tcPr>
          <w:p w14:paraId="5532898B" w14:textId="77777777" w:rsidR="008150D9" w:rsidRPr="00837D54" w:rsidRDefault="008150D9" w:rsidP="007F5F74">
            <w:pPr>
              <w:spacing w:line="360" w:lineRule="exact"/>
              <w:rPr>
                <w:rFonts w:ascii="Arial" w:hAnsi="Arial" w:cs="Arial"/>
                <w:sz w:val="18"/>
                <w:szCs w:val="18"/>
              </w:rPr>
            </w:pPr>
            <w:r w:rsidRPr="00837D54">
              <w:rPr>
                <w:rFonts w:ascii="Arial" w:hAnsi="Arial" w:cs="Arial"/>
                <w:sz w:val="18"/>
                <w:szCs w:val="18"/>
              </w:rPr>
              <w:t>Over time</w:t>
            </w:r>
          </w:p>
        </w:tc>
        <w:tc>
          <w:tcPr>
            <w:tcW w:w="717" w:type="pct"/>
            <w:tcBorders>
              <w:left w:val="nil"/>
              <w:right w:val="nil"/>
            </w:tcBorders>
          </w:tcPr>
          <w:p w14:paraId="0ED38120" w14:textId="133C36C2" w:rsidR="008150D9" w:rsidRPr="00837D54" w:rsidRDefault="004F3E59" w:rsidP="007F5F74">
            <w:pPr>
              <w:pStyle w:val="BodyText"/>
              <w:tabs>
                <w:tab w:val="decimal" w:pos="976"/>
              </w:tabs>
              <w:spacing w:after="0" w:line="360" w:lineRule="exact"/>
              <w:ind w:left="-14" w:right="-14"/>
              <w:rPr>
                <w:rFonts w:ascii="Arial" w:hAnsi="Arial" w:cs="Arial"/>
                <w:sz w:val="18"/>
                <w:szCs w:val="18"/>
              </w:rPr>
            </w:pPr>
            <w:r w:rsidRPr="00837D54">
              <w:rPr>
                <w:rFonts w:ascii="Arial" w:hAnsi="Arial" w:cs="Arial"/>
                <w:sz w:val="18"/>
                <w:szCs w:val="18"/>
              </w:rPr>
              <w:t>34,983</w:t>
            </w:r>
          </w:p>
        </w:tc>
        <w:tc>
          <w:tcPr>
            <w:tcW w:w="718" w:type="pct"/>
            <w:tcBorders>
              <w:left w:val="nil"/>
              <w:right w:val="nil"/>
            </w:tcBorders>
          </w:tcPr>
          <w:p w14:paraId="630D641E" w14:textId="437E2708" w:rsidR="008150D9" w:rsidRPr="00837D54" w:rsidRDefault="00837D54" w:rsidP="007F5F74">
            <w:pPr>
              <w:pStyle w:val="BodyText"/>
              <w:tabs>
                <w:tab w:val="decimal" w:pos="976"/>
              </w:tabs>
              <w:spacing w:after="0" w:line="360" w:lineRule="exact"/>
              <w:ind w:left="-14" w:right="-14"/>
              <w:rPr>
                <w:rFonts w:ascii="Arial" w:hAnsi="Arial" w:cs="Arial"/>
                <w:sz w:val="18"/>
                <w:szCs w:val="18"/>
              </w:rPr>
            </w:pPr>
            <w:r>
              <w:rPr>
                <w:rFonts w:ascii="Arial" w:hAnsi="Arial" w:cs="Arial"/>
                <w:sz w:val="18"/>
                <w:szCs w:val="18"/>
              </w:rPr>
              <w:t>63,820</w:t>
            </w:r>
          </w:p>
        </w:tc>
        <w:tc>
          <w:tcPr>
            <w:tcW w:w="718" w:type="pct"/>
            <w:tcBorders>
              <w:left w:val="nil"/>
              <w:right w:val="nil"/>
            </w:tcBorders>
          </w:tcPr>
          <w:p w14:paraId="13C6B548" w14:textId="1548D888" w:rsidR="008150D9" w:rsidRPr="00837D54" w:rsidRDefault="00837D54" w:rsidP="007F5F74">
            <w:pPr>
              <w:pStyle w:val="BodyText"/>
              <w:tabs>
                <w:tab w:val="decimal" w:pos="976"/>
              </w:tabs>
              <w:spacing w:after="0" w:line="360" w:lineRule="exact"/>
              <w:ind w:left="-14" w:right="-14"/>
              <w:rPr>
                <w:rFonts w:ascii="Arial" w:hAnsi="Arial" w:cs="Arial"/>
                <w:sz w:val="18"/>
                <w:szCs w:val="18"/>
              </w:rPr>
            </w:pPr>
            <w:r>
              <w:rPr>
                <w:rFonts w:ascii="Arial" w:hAnsi="Arial" w:cs="Arial"/>
                <w:sz w:val="18"/>
                <w:szCs w:val="18"/>
              </w:rPr>
              <w:t>69,980</w:t>
            </w:r>
          </w:p>
        </w:tc>
        <w:tc>
          <w:tcPr>
            <w:tcW w:w="718" w:type="pct"/>
            <w:tcBorders>
              <w:left w:val="nil"/>
              <w:right w:val="nil"/>
            </w:tcBorders>
          </w:tcPr>
          <w:p w14:paraId="49255197" w14:textId="09E898DE" w:rsidR="008150D9" w:rsidRPr="00837D54" w:rsidRDefault="00837D54" w:rsidP="007F5F74">
            <w:pPr>
              <w:pStyle w:val="BodyText"/>
              <w:tabs>
                <w:tab w:val="decimal" w:pos="976"/>
              </w:tabs>
              <w:spacing w:after="0" w:line="360" w:lineRule="exact"/>
              <w:ind w:left="-14" w:right="-14"/>
              <w:rPr>
                <w:rFonts w:ascii="Arial" w:hAnsi="Arial" w:cs="Arial"/>
                <w:sz w:val="18"/>
                <w:szCs w:val="18"/>
              </w:rPr>
            </w:pPr>
            <w:r>
              <w:rPr>
                <w:rFonts w:ascii="Arial" w:hAnsi="Arial" w:cs="Arial"/>
                <w:sz w:val="18"/>
                <w:szCs w:val="18"/>
              </w:rPr>
              <w:t>117,773</w:t>
            </w:r>
          </w:p>
        </w:tc>
      </w:tr>
      <w:tr w:rsidR="008150D9" w:rsidRPr="00837D54" w14:paraId="49D0343D" w14:textId="77777777" w:rsidTr="00DB072D">
        <w:trPr>
          <w:trHeight w:val="360"/>
        </w:trPr>
        <w:tc>
          <w:tcPr>
            <w:tcW w:w="2129" w:type="pct"/>
            <w:vAlign w:val="center"/>
          </w:tcPr>
          <w:p w14:paraId="23C4FA69" w14:textId="77777777" w:rsidR="008150D9" w:rsidRPr="00837D54" w:rsidRDefault="008150D9" w:rsidP="007F5F74">
            <w:pPr>
              <w:spacing w:line="360" w:lineRule="exact"/>
              <w:rPr>
                <w:rFonts w:ascii="Arial" w:hAnsi="Arial" w:cs="Arial"/>
                <w:sz w:val="18"/>
                <w:szCs w:val="18"/>
              </w:rPr>
            </w:pPr>
            <w:r w:rsidRPr="00837D54">
              <w:rPr>
                <w:rFonts w:ascii="Arial" w:hAnsi="Arial" w:cs="Arial"/>
                <w:sz w:val="18"/>
                <w:szCs w:val="18"/>
              </w:rPr>
              <w:t>Total revenue</w:t>
            </w:r>
          </w:p>
        </w:tc>
        <w:tc>
          <w:tcPr>
            <w:tcW w:w="717" w:type="pct"/>
            <w:tcBorders>
              <w:left w:val="nil"/>
              <w:right w:val="nil"/>
            </w:tcBorders>
          </w:tcPr>
          <w:p w14:paraId="56C74810" w14:textId="33EB6F05" w:rsidR="008150D9" w:rsidRPr="00837D54" w:rsidRDefault="004F3E59" w:rsidP="007F5F74">
            <w:pPr>
              <w:pStyle w:val="BodyText"/>
              <w:pBdr>
                <w:top w:val="single" w:sz="4" w:space="1" w:color="auto"/>
                <w:bottom w:val="double" w:sz="4" w:space="1" w:color="auto"/>
              </w:pBdr>
              <w:tabs>
                <w:tab w:val="decimal" w:pos="976"/>
              </w:tabs>
              <w:spacing w:after="0" w:line="360" w:lineRule="exact"/>
              <w:ind w:left="-14" w:right="-14"/>
              <w:rPr>
                <w:rFonts w:ascii="Arial" w:hAnsi="Arial" w:cs="Arial"/>
                <w:sz w:val="18"/>
                <w:szCs w:val="18"/>
              </w:rPr>
            </w:pPr>
            <w:r w:rsidRPr="00837D54">
              <w:rPr>
                <w:rFonts w:ascii="Arial" w:hAnsi="Arial" w:cs="Arial"/>
                <w:sz w:val="18"/>
                <w:szCs w:val="18"/>
              </w:rPr>
              <w:t>3,664,989</w:t>
            </w:r>
          </w:p>
        </w:tc>
        <w:tc>
          <w:tcPr>
            <w:tcW w:w="718" w:type="pct"/>
            <w:tcBorders>
              <w:left w:val="nil"/>
              <w:right w:val="nil"/>
            </w:tcBorders>
          </w:tcPr>
          <w:p w14:paraId="36247750" w14:textId="6F37B31F" w:rsidR="008150D9" w:rsidRPr="00837D54" w:rsidRDefault="008150D9" w:rsidP="007F5F74">
            <w:pPr>
              <w:pStyle w:val="BodyText"/>
              <w:pBdr>
                <w:top w:val="single" w:sz="4" w:space="1" w:color="auto"/>
                <w:bottom w:val="double" w:sz="4" w:space="1" w:color="auto"/>
              </w:pBdr>
              <w:tabs>
                <w:tab w:val="decimal" w:pos="976"/>
              </w:tabs>
              <w:spacing w:after="0" w:line="360" w:lineRule="exact"/>
              <w:ind w:left="-14" w:right="-14"/>
              <w:rPr>
                <w:rFonts w:ascii="Arial" w:hAnsi="Arial" w:cs="Arial"/>
                <w:sz w:val="18"/>
                <w:szCs w:val="18"/>
              </w:rPr>
            </w:pPr>
            <w:r w:rsidRPr="00837D54">
              <w:rPr>
                <w:rFonts w:ascii="Arial" w:hAnsi="Arial" w:cs="Arial"/>
                <w:sz w:val="18"/>
                <w:szCs w:val="18"/>
              </w:rPr>
              <w:t>3,373,595</w:t>
            </w:r>
          </w:p>
        </w:tc>
        <w:tc>
          <w:tcPr>
            <w:tcW w:w="718" w:type="pct"/>
            <w:tcBorders>
              <w:left w:val="nil"/>
              <w:right w:val="nil"/>
            </w:tcBorders>
          </w:tcPr>
          <w:p w14:paraId="30020850" w14:textId="7C760974" w:rsidR="008150D9" w:rsidRPr="00837D54" w:rsidRDefault="00EF197C" w:rsidP="007F5F74">
            <w:pPr>
              <w:pStyle w:val="BodyText"/>
              <w:pBdr>
                <w:top w:val="single" w:sz="4" w:space="1" w:color="auto"/>
                <w:bottom w:val="double" w:sz="4" w:space="1" w:color="auto"/>
              </w:pBdr>
              <w:tabs>
                <w:tab w:val="decimal" w:pos="976"/>
              </w:tabs>
              <w:spacing w:after="0" w:line="360" w:lineRule="exact"/>
              <w:ind w:left="-14" w:right="-14"/>
              <w:rPr>
                <w:rFonts w:ascii="Arial" w:hAnsi="Arial" w:cs="Arial"/>
                <w:sz w:val="18"/>
                <w:szCs w:val="18"/>
              </w:rPr>
            </w:pPr>
            <w:r w:rsidRPr="00837D54">
              <w:rPr>
                <w:rFonts w:ascii="Arial" w:hAnsi="Arial" w:cs="Arial"/>
                <w:sz w:val="18"/>
                <w:szCs w:val="18"/>
              </w:rPr>
              <w:t>7,254,950</w:t>
            </w:r>
          </w:p>
        </w:tc>
        <w:tc>
          <w:tcPr>
            <w:tcW w:w="718" w:type="pct"/>
            <w:tcBorders>
              <w:left w:val="nil"/>
              <w:right w:val="nil"/>
            </w:tcBorders>
          </w:tcPr>
          <w:p w14:paraId="5905AD24" w14:textId="3F09128E" w:rsidR="008150D9" w:rsidRPr="00837D54" w:rsidRDefault="008150D9" w:rsidP="007F5F74">
            <w:pPr>
              <w:pStyle w:val="BodyText"/>
              <w:pBdr>
                <w:top w:val="single" w:sz="4" w:space="1" w:color="auto"/>
                <w:bottom w:val="double" w:sz="4" w:space="1" w:color="auto"/>
              </w:pBdr>
              <w:tabs>
                <w:tab w:val="decimal" w:pos="976"/>
              </w:tabs>
              <w:spacing w:after="0" w:line="360" w:lineRule="exact"/>
              <w:ind w:left="-14" w:right="-14"/>
              <w:rPr>
                <w:rFonts w:ascii="Arial" w:hAnsi="Arial" w:cs="Arial"/>
                <w:sz w:val="18"/>
                <w:szCs w:val="18"/>
              </w:rPr>
            </w:pPr>
            <w:r w:rsidRPr="00837D54">
              <w:rPr>
                <w:rFonts w:ascii="Arial" w:hAnsi="Arial" w:cs="Arial"/>
                <w:sz w:val="18"/>
                <w:szCs w:val="18"/>
              </w:rPr>
              <w:t>6,989,528</w:t>
            </w:r>
          </w:p>
        </w:tc>
      </w:tr>
    </w:tbl>
    <w:p w14:paraId="42F8DCC9" w14:textId="58D56A65" w:rsidR="00B55AA4" w:rsidRPr="00837D54" w:rsidRDefault="005036C3" w:rsidP="00BA1882">
      <w:pPr>
        <w:pStyle w:val="Heading1"/>
        <w:spacing w:after="120" w:line="380" w:lineRule="exact"/>
        <w:ind w:left="547" w:hanging="547"/>
        <w:jc w:val="thaiDistribute"/>
        <w:rPr>
          <w:rFonts w:ascii="Arial" w:hAnsi="Arial" w:cs="Arial"/>
          <w:kern w:val="0"/>
          <w:sz w:val="22"/>
          <w:szCs w:val="22"/>
          <w:lang w:eastAsia="x-none"/>
        </w:rPr>
      </w:pPr>
      <w:r w:rsidRPr="00837D54">
        <w:rPr>
          <w:rFonts w:ascii="Arial" w:hAnsi="Arial" w:cs="Arial"/>
          <w:kern w:val="0"/>
          <w:sz w:val="22"/>
          <w:szCs w:val="22"/>
          <w:lang w:eastAsia="x-none"/>
        </w:rPr>
        <w:t>1</w:t>
      </w:r>
      <w:r w:rsidR="008B3996" w:rsidRPr="00837D54">
        <w:rPr>
          <w:rFonts w:ascii="Arial" w:hAnsi="Arial" w:cs="Arial"/>
          <w:kern w:val="0"/>
          <w:sz w:val="22"/>
          <w:szCs w:val="22"/>
          <w:lang w:eastAsia="x-none"/>
        </w:rPr>
        <w:t>3</w:t>
      </w:r>
      <w:r w:rsidR="00B55AA4" w:rsidRPr="00837D54">
        <w:rPr>
          <w:rFonts w:ascii="Arial" w:hAnsi="Arial" w:cs="Arial"/>
          <w:kern w:val="0"/>
          <w:sz w:val="22"/>
          <w:szCs w:val="22"/>
          <w:lang w:eastAsia="x-none"/>
        </w:rPr>
        <w:t>.</w:t>
      </w:r>
      <w:r w:rsidR="00AC09CD" w:rsidRPr="00837D54">
        <w:rPr>
          <w:rFonts w:ascii="Arial" w:hAnsi="Arial" w:cs="Arial"/>
          <w:kern w:val="0"/>
          <w:sz w:val="22"/>
          <w:szCs w:val="22"/>
          <w:lang w:eastAsia="x-none"/>
        </w:rPr>
        <w:tab/>
      </w:r>
      <w:r w:rsidR="00B55AA4" w:rsidRPr="00837D54">
        <w:rPr>
          <w:rFonts w:ascii="Arial" w:hAnsi="Arial" w:cs="Arial"/>
          <w:kern w:val="0"/>
          <w:sz w:val="22"/>
          <w:szCs w:val="22"/>
          <w:lang w:eastAsia="x-none"/>
        </w:rPr>
        <w:t>Commitments and contingent liabilities</w:t>
      </w:r>
    </w:p>
    <w:p w14:paraId="603AD1E6" w14:textId="04E9E684" w:rsidR="00B55AA4" w:rsidRPr="00837D54" w:rsidRDefault="00B55AA4" w:rsidP="00DB072D">
      <w:pPr>
        <w:pStyle w:val="Heading1"/>
        <w:spacing w:before="120" w:after="120" w:line="380" w:lineRule="exact"/>
        <w:ind w:left="547" w:hanging="547"/>
        <w:jc w:val="thaiDistribute"/>
        <w:rPr>
          <w:rFonts w:ascii="Arial" w:hAnsi="Arial" w:cs="Arial"/>
          <w:kern w:val="0"/>
          <w:sz w:val="22"/>
          <w:szCs w:val="22"/>
          <w:cs/>
          <w:lang w:eastAsia="x-none"/>
        </w:rPr>
      </w:pPr>
      <w:r w:rsidRPr="00837D54">
        <w:rPr>
          <w:rFonts w:ascii="Arial" w:hAnsi="Arial" w:cs="Arial"/>
          <w:kern w:val="0"/>
          <w:sz w:val="22"/>
          <w:szCs w:val="22"/>
          <w:lang w:eastAsia="x-none"/>
        </w:rPr>
        <w:t>1</w:t>
      </w:r>
      <w:r w:rsidR="008B3996" w:rsidRPr="00837D54">
        <w:rPr>
          <w:rFonts w:ascii="Arial" w:hAnsi="Arial" w:cs="Arial"/>
          <w:kern w:val="0"/>
          <w:sz w:val="22"/>
          <w:szCs w:val="22"/>
          <w:lang w:eastAsia="x-none"/>
        </w:rPr>
        <w:t>3</w:t>
      </w:r>
      <w:r w:rsidRPr="00837D54">
        <w:rPr>
          <w:rFonts w:ascii="Arial" w:hAnsi="Arial" w:cs="Arial"/>
          <w:kern w:val="0"/>
          <w:sz w:val="22"/>
          <w:szCs w:val="22"/>
          <w:lang w:eastAsia="x-none"/>
        </w:rPr>
        <w:t>.1</w:t>
      </w:r>
      <w:r w:rsidRPr="00837D54">
        <w:rPr>
          <w:rFonts w:ascii="Arial" w:hAnsi="Arial" w:cs="Arial"/>
          <w:kern w:val="0"/>
          <w:sz w:val="22"/>
          <w:szCs w:val="22"/>
          <w:cs/>
          <w:lang w:eastAsia="x-none"/>
        </w:rPr>
        <w:tab/>
      </w:r>
      <w:r w:rsidRPr="00837D54">
        <w:rPr>
          <w:rFonts w:ascii="Arial" w:hAnsi="Arial" w:cs="Arial"/>
          <w:kern w:val="0"/>
          <w:sz w:val="22"/>
          <w:szCs w:val="22"/>
          <w:lang w:eastAsia="x-none"/>
        </w:rPr>
        <w:t>Capital commitments</w:t>
      </w:r>
    </w:p>
    <w:p w14:paraId="5CCF37FA" w14:textId="488E75D9" w:rsidR="008E2189" w:rsidRPr="00837D54" w:rsidRDefault="008E2189" w:rsidP="00DB072D">
      <w:pPr>
        <w:tabs>
          <w:tab w:val="left" w:pos="1440"/>
        </w:tabs>
        <w:spacing w:before="120" w:after="120" w:line="380" w:lineRule="exact"/>
        <w:ind w:left="547" w:hanging="547"/>
        <w:jc w:val="thaiDistribute"/>
        <w:rPr>
          <w:rFonts w:ascii="Arial" w:hAnsi="Arial" w:cs="Arial"/>
          <w:sz w:val="22"/>
          <w:szCs w:val="22"/>
          <w:cs/>
        </w:rPr>
      </w:pPr>
      <w:r w:rsidRPr="00837D54">
        <w:rPr>
          <w:rFonts w:ascii="Arial" w:hAnsi="Arial" w:cs="Arial"/>
          <w:sz w:val="22"/>
          <w:szCs w:val="22"/>
          <w:cs/>
        </w:rPr>
        <w:tab/>
      </w:r>
      <w:r w:rsidRPr="00837D54">
        <w:rPr>
          <w:rFonts w:ascii="Arial" w:hAnsi="Arial" w:cs="Arial"/>
          <w:sz w:val="22"/>
          <w:szCs w:val="22"/>
        </w:rPr>
        <w:t xml:space="preserve">As </w:t>
      </w:r>
      <w:proofErr w:type="gramStart"/>
      <w:r w:rsidRPr="00837D54">
        <w:rPr>
          <w:rFonts w:ascii="Arial" w:hAnsi="Arial" w:cs="Arial"/>
          <w:sz w:val="22"/>
          <w:szCs w:val="22"/>
        </w:rPr>
        <w:t>at</w:t>
      </w:r>
      <w:proofErr w:type="gramEnd"/>
      <w:r w:rsidRPr="00837D54">
        <w:rPr>
          <w:rFonts w:ascii="Arial" w:hAnsi="Arial" w:cs="Arial"/>
          <w:sz w:val="22"/>
          <w:szCs w:val="22"/>
        </w:rPr>
        <w:t xml:space="preserve"> </w:t>
      </w:r>
      <w:r w:rsidR="006B432E" w:rsidRPr="00837D54">
        <w:rPr>
          <w:rFonts w:ascii="Arial" w:hAnsi="Arial" w:cs="Arial"/>
          <w:sz w:val="22"/>
          <w:szCs w:val="22"/>
        </w:rPr>
        <w:t>30 June 202</w:t>
      </w:r>
      <w:r w:rsidR="004456E1" w:rsidRPr="00837D54">
        <w:rPr>
          <w:rFonts w:ascii="Arial" w:hAnsi="Arial" w:cs="Arial"/>
          <w:sz w:val="22"/>
          <w:szCs w:val="22"/>
        </w:rPr>
        <w:t>6</w:t>
      </w:r>
      <w:r w:rsidRPr="00837D54">
        <w:rPr>
          <w:rFonts w:ascii="Arial" w:hAnsi="Arial" w:cs="Arial"/>
          <w:sz w:val="22"/>
          <w:szCs w:val="22"/>
        </w:rPr>
        <w:t xml:space="preserve"> and </w:t>
      </w:r>
      <w:r w:rsidR="00847521" w:rsidRPr="00837D54">
        <w:rPr>
          <w:rFonts w:ascii="Arial" w:hAnsi="Arial" w:cs="Arial"/>
          <w:sz w:val="22"/>
          <w:szCs w:val="22"/>
        </w:rPr>
        <w:t>31 December 202</w:t>
      </w:r>
      <w:r w:rsidR="004456E1" w:rsidRPr="00837D54">
        <w:rPr>
          <w:rFonts w:ascii="Arial" w:hAnsi="Arial" w:cs="Arial"/>
          <w:sz w:val="22"/>
          <w:szCs w:val="22"/>
        </w:rPr>
        <w:t>5</w:t>
      </w:r>
      <w:r w:rsidRPr="00837D54">
        <w:rPr>
          <w:rFonts w:ascii="Arial" w:hAnsi="Arial" w:cs="Arial"/>
          <w:sz w:val="22"/>
          <w:szCs w:val="22"/>
        </w:rPr>
        <w:t xml:space="preserve">, the Company had outstanding capital </w:t>
      </w:r>
      <w:r w:rsidRPr="00837D54">
        <w:rPr>
          <w:rFonts w:ascii="Arial" w:hAnsi="Arial" w:cs="Arial"/>
          <w:spacing w:val="-2"/>
          <w:sz w:val="22"/>
          <w:szCs w:val="22"/>
        </w:rPr>
        <w:t>commitments relating to the purchase of machinery and equipment amounting to approximately</w:t>
      </w:r>
      <w:r w:rsidRPr="00837D54">
        <w:rPr>
          <w:rFonts w:ascii="Arial" w:hAnsi="Arial" w:cs="Arial"/>
          <w:sz w:val="22"/>
          <w:szCs w:val="22"/>
        </w:rPr>
        <w:t xml:space="preserve"> Baht</w:t>
      </w:r>
      <w:r w:rsidR="004F74AE" w:rsidRPr="00837D54">
        <w:rPr>
          <w:rFonts w:ascii="Arial" w:hAnsi="Arial" w:cs="Arial"/>
          <w:sz w:val="22"/>
          <w:szCs w:val="22"/>
        </w:rPr>
        <w:t xml:space="preserve"> </w:t>
      </w:r>
      <w:r w:rsidR="00E605DE" w:rsidRPr="00837D54">
        <w:rPr>
          <w:rFonts w:ascii="Arial" w:hAnsi="Arial" w:cs="Arial"/>
          <w:sz w:val="22"/>
          <w:szCs w:val="22"/>
        </w:rPr>
        <w:t>41.5</w:t>
      </w:r>
      <w:r w:rsidRPr="00837D54">
        <w:rPr>
          <w:rFonts w:ascii="Arial" w:hAnsi="Arial" w:cs="Arial"/>
          <w:sz w:val="22"/>
          <w:szCs w:val="22"/>
        </w:rPr>
        <w:t xml:space="preserve"> million and Baht </w:t>
      </w:r>
      <w:r w:rsidR="00C803BC" w:rsidRPr="00837D54">
        <w:rPr>
          <w:rFonts w:ascii="Arial" w:hAnsi="Arial" w:cs="Arial"/>
          <w:sz w:val="22"/>
          <w:szCs w:val="22"/>
        </w:rPr>
        <w:t>52.7</w:t>
      </w:r>
      <w:r w:rsidRPr="00837D54">
        <w:rPr>
          <w:rFonts w:ascii="Arial" w:hAnsi="Arial" w:cs="Arial"/>
          <w:sz w:val="22"/>
          <w:szCs w:val="22"/>
        </w:rPr>
        <w:t xml:space="preserve"> million, respectively.</w:t>
      </w:r>
    </w:p>
    <w:p w14:paraId="2E118751" w14:textId="6C8B7389" w:rsidR="00B55AA4" w:rsidRPr="00837D54" w:rsidRDefault="003D2C26" w:rsidP="00DB072D">
      <w:pPr>
        <w:pStyle w:val="Heading1"/>
        <w:spacing w:before="120" w:after="120" w:line="380" w:lineRule="exact"/>
        <w:ind w:left="547" w:hanging="547"/>
        <w:jc w:val="thaiDistribute"/>
        <w:rPr>
          <w:rFonts w:ascii="Arial" w:hAnsi="Arial" w:cs="Arial"/>
          <w:kern w:val="0"/>
          <w:sz w:val="22"/>
          <w:szCs w:val="22"/>
          <w:lang w:eastAsia="x-none"/>
        </w:rPr>
      </w:pPr>
      <w:r w:rsidRPr="00837D54">
        <w:rPr>
          <w:rFonts w:ascii="Arial" w:hAnsi="Arial" w:cs="Arial"/>
          <w:kern w:val="0"/>
          <w:sz w:val="22"/>
          <w:szCs w:val="22"/>
          <w:lang w:eastAsia="x-none"/>
        </w:rPr>
        <w:t>1</w:t>
      </w:r>
      <w:r w:rsidR="008B3996" w:rsidRPr="00837D54">
        <w:rPr>
          <w:rFonts w:ascii="Arial" w:hAnsi="Arial" w:cs="Arial"/>
          <w:kern w:val="0"/>
          <w:sz w:val="22"/>
          <w:szCs w:val="22"/>
          <w:lang w:eastAsia="x-none"/>
        </w:rPr>
        <w:t>3</w:t>
      </w:r>
      <w:r w:rsidR="00B55AA4" w:rsidRPr="00837D54">
        <w:rPr>
          <w:rFonts w:ascii="Arial" w:hAnsi="Arial" w:cs="Arial"/>
          <w:kern w:val="0"/>
          <w:sz w:val="22"/>
          <w:szCs w:val="22"/>
          <w:lang w:eastAsia="x-none"/>
        </w:rPr>
        <w:t>.</w:t>
      </w:r>
      <w:r w:rsidR="005A5507" w:rsidRPr="00837D54">
        <w:rPr>
          <w:rFonts w:ascii="Arial" w:hAnsi="Arial" w:cs="Arial"/>
          <w:kern w:val="0"/>
          <w:sz w:val="22"/>
          <w:szCs w:val="22"/>
          <w:lang w:eastAsia="x-none"/>
        </w:rPr>
        <w:t>2</w:t>
      </w:r>
      <w:r w:rsidR="00B55AA4" w:rsidRPr="00837D54">
        <w:rPr>
          <w:rFonts w:ascii="Arial" w:hAnsi="Arial" w:cs="Arial"/>
          <w:kern w:val="0"/>
          <w:sz w:val="22"/>
          <w:szCs w:val="22"/>
          <w:cs/>
          <w:lang w:eastAsia="x-none"/>
        </w:rPr>
        <w:tab/>
      </w:r>
      <w:r w:rsidR="00604A90" w:rsidRPr="00837D54">
        <w:rPr>
          <w:rFonts w:ascii="Arial" w:hAnsi="Arial" w:cs="Arial"/>
          <w:kern w:val="0"/>
          <w:sz w:val="22"/>
          <w:szCs w:val="22"/>
          <w:lang w:eastAsia="x-none"/>
        </w:rPr>
        <w:t>Purchase orders for goods and supplies</w:t>
      </w:r>
    </w:p>
    <w:p w14:paraId="4118A31F" w14:textId="67F34A85" w:rsidR="00ED4DE0" w:rsidRPr="00837D54" w:rsidRDefault="00B55AA4" w:rsidP="00DB072D">
      <w:pPr>
        <w:tabs>
          <w:tab w:val="left" w:pos="1440"/>
        </w:tabs>
        <w:spacing w:before="120" w:after="120" w:line="380" w:lineRule="exact"/>
        <w:ind w:left="547" w:hanging="547"/>
        <w:jc w:val="thaiDistribute"/>
        <w:rPr>
          <w:rFonts w:ascii="Arial" w:hAnsi="Arial" w:cs="Arial"/>
          <w:sz w:val="22"/>
          <w:szCs w:val="22"/>
        </w:rPr>
      </w:pPr>
      <w:r w:rsidRPr="00837D54">
        <w:rPr>
          <w:rFonts w:ascii="Arial" w:hAnsi="Arial" w:cs="Arial"/>
          <w:sz w:val="22"/>
          <w:szCs w:val="22"/>
        </w:rPr>
        <w:tab/>
      </w:r>
      <w:r w:rsidR="00604A90" w:rsidRPr="00837D54">
        <w:rPr>
          <w:rFonts w:ascii="Arial" w:hAnsi="Arial" w:cs="Arial"/>
          <w:sz w:val="22"/>
          <w:szCs w:val="22"/>
        </w:rPr>
        <w:t xml:space="preserve">As </w:t>
      </w:r>
      <w:proofErr w:type="gramStart"/>
      <w:r w:rsidR="00604A90" w:rsidRPr="00837D54">
        <w:rPr>
          <w:rFonts w:ascii="Arial" w:hAnsi="Arial" w:cs="Arial"/>
          <w:sz w:val="22"/>
          <w:szCs w:val="22"/>
        </w:rPr>
        <w:t>at</w:t>
      </w:r>
      <w:proofErr w:type="gramEnd"/>
      <w:r w:rsidR="00604A90" w:rsidRPr="00837D54">
        <w:rPr>
          <w:rFonts w:ascii="Arial" w:hAnsi="Arial" w:cs="Arial"/>
          <w:sz w:val="22"/>
          <w:szCs w:val="22"/>
        </w:rPr>
        <w:t xml:space="preserve"> </w:t>
      </w:r>
      <w:r w:rsidR="006B432E" w:rsidRPr="00837D54">
        <w:rPr>
          <w:rFonts w:ascii="Arial" w:hAnsi="Arial" w:cs="Arial"/>
          <w:sz w:val="22"/>
          <w:szCs w:val="22"/>
        </w:rPr>
        <w:t>30 June 202</w:t>
      </w:r>
      <w:r w:rsidR="00C803BC" w:rsidRPr="00837D54">
        <w:rPr>
          <w:rFonts w:ascii="Arial" w:hAnsi="Arial" w:cs="Arial"/>
          <w:sz w:val="22"/>
          <w:szCs w:val="22"/>
        </w:rPr>
        <w:t>6</w:t>
      </w:r>
      <w:r w:rsidR="00043EF8" w:rsidRPr="00837D54">
        <w:rPr>
          <w:rFonts w:ascii="Arial" w:hAnsi="Arial" w:cs="Arial"/>
          <w:sz w:val="22"/>
          <w:szCs w:val="22"/>
        </w:rPr>
        <w:t xml:space="preserve"> </w:t>
      </w:r>
      <w:r w:rsidR="00604A90" w:rsidRPr="00837D54">
        <w:rPr>
          <w:rFonts w:ascii="Arial" w:hAnsi="Arial" w:cs="Arial"/>
          <w:sz w:val="22"/>
          <w:szCs w:val="22"/>
        </w:rPr>
        <w:t xml:space="preserve">and </w:t>
      </w:r>
      <w:r w:rsidR="00847521" w:rsidRPr="00837D54">
        <w:rPr>
          <w:rFonts w:ascii="Arial" w:hAnsi="Arial" w:cs="Arial"/>
          <w:sz w:val="22"/>
          <w:szCs w:val="22"/>
        </w:rPr>
        <w:t>31 December 202</w:t>
      </w:r>
      <w:r w:rsidR="00C803BC" w:rsidRPr="00837D54">
        <w:rPr>
          <w:rFonts w:ascii="Arial" w:hAnsi="Arial" w:cs="Arial"/>
          <w:sz w:val="22"/>
          <w:szCs w:val="22"/>
        </w:rPr>
        <w:t>5</w:t>
      </w:r>
      <w:r w:rsidR="00604A90" w:rsidRPr="00837D54">
        <w:rPr>
          <w:rFonts w:ascii="Arial" w:hAnsi="Arial" w:cs="Arial"/>
          <w:sz w:val="22"/>
          <w:szCs w:val="22"/>
        </w:rPr>
        <w:t xml:space="preserve">, the Company has outstanding commitments </w:t>
      </w:r>
      <w:r w:rsidR="00D87BC5" w:rsidRPr="00837D54">
        <w:rPr>
          <w:rFonts w:ascii="Arial" w:hAnsi="Arial" w:cs="Arial"/>
          <w:sz w:val="22"/>
          <w:szCs w:val="22"/>
        </w:rPr>
        <w:t xml:space="preserve">relating to </w:t>
      </w:r>
      <w:r w:rsidR="00360C22" w:rsidRPr="00837D54">
        <w:rPr>
          <w:rFonts w:ascii="Arial" w:hAnsi="Arial" w:cs="Arial"/>
          <w:sz w:val="22"/>
          <w:szCs w:val="22"/>
        </w:rPr>
        <w:t>purchase order for goods and supplies</w:t>
      </w:r>
      <w:r w:rsidR="0095018A" w:rsidRPr="00837D54">
        <w:rPr>
          <w:rFonts w:ascii="Arial" w:hAnsi="Arial" w:cs="Arial"/>
          <w:sz w:val="22"/>
          <w:szCs w:val="22"/>
        </w:rPr>
        <w:t xml:space="preserve"> </w:t>
      </w:r>
      <w:r w:rsidR="00604A90" w:rsidRPr="00837D54">
        <w:rPr>
          <w:rFonts w:ascii="Arial" w:hAnsi="Arial" w:cs="Arial"/>
          <w:sz w:val="22"/>
          <w:szCs w:val="22"/>
        </w:rPr>
        <w:t xml:space="preserve">amounting to approximately Baht </w:t>
      </w:r>
      <w:r w:rsidR="002F36D6" w:rsidRPr="00837D54">
        <w:rPr>
          <w:rFonts w:ascii="Arial" w:hAnsi="Arial" w:cs="Arial"/>
          <w:sz w:val="22"/>
          <w:szCs w:val="22"/>
        </w:rPr>
        <w:t>1,005</w:t>
      </w:r>
      <w:r w:rsidR="00BA1B82" w:rsidRPr="00837D54">
        <w:rPr>
          <w:rFonts w:ascii="Arial" w:hAnsi="Arial" w:cs="Arial"/>
          <w:sz w:val="22"/>
          <w:szCs w:val="22"/>
        </w:rPr>
        <w:t xml:space="preserve"> </w:t>
      </w:r>
      <w:r w:rsidR="00604A90" w:rsidRPr="00837D54">
        <w:rPr>
          <w:rFonts w:ascii="Arial" w:hAnsi="Arial" w:cs="Arial"/>
          <w:sz w:val="22"/>
          <w:szCs w:val="22"/>
        </w:rPr>
        <w:t xml:space="preserve">million and Baht </w:t>
      </w:r>
      <w:r w:rsidR="001C5CED" w:rsidRPr="00837D54">
        <w:rPr>
          <w:rFonts w:ascii="Arial" w:hAnsi="Arial" w:cs="Arial"/>
          <w:sz w:val="22"/>
          <w:szCs w:val="22"/>
        </w:rPr>
        <w:t>1,</w:t>
      </w:r>
      <w:r w:rsidR="00971E40" w:rsidRPr="00837D54">
        <w:rPr>
          <w:rFonts w:ascii="Arial" w:hAnsi="Arial" w:cs="Arial"/>
          <w:sz w:val="22"/>
          <w:szCs w:val="22"/>
        </w:rPr>
        <w:t>316</w:t>
      </w:r>
      <w:r w:rsidR="00604A90" w:rsidRPr="00837D54">
        <w:rPr>
          <w:rFonts w:ascii="Arial" w:hAnsi="Arial" w:cs="Arial"/>
          <w:sz w:val="22"/>
          <w:szCs w:val="22"/>
        </w:rPr>
        <w:t xml:space="preserve"> million, respectively. (</w:t>
      </w:r>
      <w:r w:rsidR="00F51FD1" w:rsidRPr="00837D54">
        <w:rPr>
          <w:rFonts w:ascii="Arial" w:hAnsi="Arial" w:cs="Arial"/>
          <w:sz w:val="22"/>
          <w:szCs w:val="22"/>
        </w:rPr>
        <w:t>including commitment with related par</w:t>
      </w:r>
      <w:r w:rsidR="00B959A5" w:rsidRPr="00837D54">
        <w:rPr>
          <w:rFonts w:ascii="Arial" w:hAnsi="Arial" w:cs="Arial"/>
          <w:sz w:val="22"/>
          <w:szCs w:val="22"/>
        </w:rPr>
        <w:t>t</w:t>
      </w:r>
      <w:r w:rsidR="00837D54">
        <w:rPr>
          <w:rFonts w:ascii="Arial" w:hAnsi="Arial" w:cs="Arial"/>
          <w:sz w:val="22"/>
          <w:szCs w:val="22"/>
        </w:rPr>
        <w:t>ies of</w:t>
      </w:r>
      <w:r w:rsidR="00B959A5" w:rsidRPr="00837D54">
        <w:rPr>
          <w:rFonts w:ascii="Arial" w:hAnsi="Arial" w:cs="Arial"/>
          <w:sz w:val="22"/>
          <w:szCs w:val="22"/>
        </w:rPr>
        <w:t xml:space="preserve"> </w:t>
      </w:r>
      <w:r w:rsidR="00604A90" w:rsidRPr="00837D54">
        <w:rPr>
          <w:rFonts w:ascii="Arial" w:hAnsi="Arial" w:cs="Arial"/>
          <w:sz w:val="22"/>
          <w:szCs w:val="22"/>
        </w:rPr>
        <w:t>Baht</w:t>
      </w:r>
      <w:r w:rsidR="0033293A" w:rsidRPr="00837D54">
        <w:rPr>
          <w:rFonts w:ascii="Arial" w:hAnsi="Arial" w:cs="Arial"/>
          <w:sz w:val="22"/>
          <w:szCs w:val="22"/>
        </w:rPr>
        <w:t xml:space="preserve"> </w:t>
      </w:r>
      <w:r w:rsidR="002F36D6" w:rsidRPr="00837D54">
        <w:rPr>
          <w:rFonts w:ascii="Arial" w:hAnsi="Arial" w:cs="Arial"/>
          <w:sz w:val="22"/>
          <w:szCs w:val="22"/>
        </w:rPr>
        <w:t>970</w:t>
      </w:r>
      <w:r w:rsidR="00604A90" w:rsidRPr="00837D54">
        <w:rPr>
          <w:rFonts w:ascii="Arial" w:hAnsi="Arial" w:cs="Arial"/>
          <w:sz w:val="22"/>
          <w:szCs w:val="22"/>
        </w:rPr>
        <w:t xml:space="preserve"> million and Baht </w:t>
      </w:r>
      <w:r w:rsidR="00971E40" w:rsidRPr="00837D54">
        <w:rPr>
          <w:rFonts w:ascii="Arial" w:hAnsi="Arial" w:cs="Arial"/>
          <w:sz w:val="22"/>
          <w:szCs w:val="22"/>
        </w:rPr>
        <w:t>1,305</w:t>
      </w:r>
      <w:r w:rsidR="00604A90" w:rsidRPr="00837D54">
        <w:rPr>
          <w:rFonts w:ascii="Arial" w:hAnsi="Arial" w:cs="Arial"/>
          <w:sz w:val="22"/>
          <w:szCs w:val="22"/>
        </w:rPr>
        <w:t xml:space="preserve"> million, respectively).</w:t>
      </w:r>
    </w:p>
    <w:p w14:paraId="6B8457E9" w14:textId="6950297A" w:rsidR="00B55AA4" w:rsidRPr="00837D54" w:rsidRDefault="003D2C26" w:rsidP="00DB072D">
      <w:pPr>
        <w:pStyle w:val="Heading1"/>
        <w:spacing w:before="120" w:after="120" w:line="380" w:lineRule="exact"/>
        <w:ind w:left="547" w:hanging="547"/>
        <w:jc w:val="thaiDistribute"/>
        <w:rPr>
          <w:rFonts w:ascii="Arial" w:hAnsi="Arial" w:cs="Arial"/>
          <w:kern w:val="0"/>
          <w:sz w:val="22"/>
          <w:szCs w:val="22"/>
          <w:lang w:eastAsia="x-none"/>
        </w:rPr>
      </w:pPr>
      <w:r w:rsidRPr="00837D54">
        <w:rPr>
          <w:rFonts w:ascii="Arial" w:hAnsi="Arial" w:cs="Arial"/>
          <w:kern w:val="0"/>
          <w:sz w:val="22"/>
          <w:szCs w:val="22"/>
          <w:lang w:eastAsia="x-none"/>
        </w:rPr>
        <w:t>1</w:t>
      </w:r>
      <w:r w:rsidR="008B3996" w:rsidRPr="00837D54">
        <w:rPr>
          <w:rFonts w:ascii="Arial" w:hAnsi="Arial" w:cs="Arial"/>
          <w:kern w:val="0"/>
          <w:sz w:val="22"/>
          <w:szCs w:val="22"/>
          <w:lang w:eastAsia="x-none"/>
        </w:rPr>
        <w:t>3</w:t>
      </w:r>
      <w:r w:rsidR="00B55AA4" w:rsidRPr="00837D54">
        <w:rPr>
          <w:rFonts w:ascii="Arial" w:hAnsi="Arial" w:cs="Arial"/>
          <w:kern w:val="0"/>
          <w:sz w:val="22"/>
          <w:szCs w:val="22"/>
          <w:lang w:eastAsia="x-none"/>
        </w:rPr>
        <w:t>.</w:t>
      </w:r>
      <w:r w:rsidR="005A5507" w:rsidRPr="00837D54">
        <w:rPr>
          <w:rFonts w:ascii="Arial" w:hAnsi="Arial" w:cs="Arial"/>
          <w:kern w:val="0"/>
          <w:sz w:val="22"/>
          <w:szCs w:val="22"/>
          <w:lang w:eastAsia="x-none"/>
        </w:rPr>
        <w:t>3</w:t>
      </w:r>
      <w:r w:rsidR="00B55AA4" w:rsidRPr="00837D54">
        <w:rPr>
          <w:rFonts w:ascii="Arial" w:hAnsi="Arial" w:cs="Arial"/>
          <w:kern w:val="0"/>
          <w:sz w:val="22"/>
          <w:szCs w:val="22"/>
          <w:cs/>
          <w:lang w:eastAsia="x-none"/>
        </w:rPr>
        <w:tab/>
      </w:r>
      <w:r w:rsidR="00604A90" w:rsidRPr="00837D54">
        <w:rPr>
          <w:rFonts w:ascii="Arial" w:hAnsi="Arial" w:cs="Arial"/>
          <w:kern w:val="0"/>
          <w:sz w:val="22"/>
          <w:szCs w:val="22"/>
          <w:lang w:eastAsia="x-none"/>
        </w:rPr>
        <w:t>Service agreements</w:t>
      </w:r>
    </w:p>
    <w:p w14:paraId="687D03ED" w14:textId="28DD97A3" w:rsidR="005F55E8" w:rsidRPr="00837D54" w:rsidRDefault="00B55AA4" w:rsidP="009F144C">
      <w:pPr>
        <w:spacing w:before="120" w:after="120" w:line="380" w:lineRule="exact"/>
        <w:ind w:left="547" w:hanging="547"/>
        <w:jc w:val="thaiDistribute"/>
        <w:rPr>
          <w:rFonts w:ascii="Arial" w:eastAsia="Tahoma" w:hAnsi="Arial" w:cs="Arial"/>
          <w:spacing w:val="-2"/>
          <w:sz w:val="22"/>
          <w:szCs w:val="22"/>
        </w:rPr>
      </w:pPr>
      <w:r w:rsidRPr="00837D54">
        <w:rPr>
          <w:rFonts w:ascii="Arial" w:hAnsi="Arial" w:cs="Arial"/>
          <w:sz w:val="22"/>
          <w:szCs w:val="22"/>
        </w:rPr>
        <w:tab/>
      </w:r>
      <w:r w:rsidR="00604A90" w:rsidRPr="00837D54">
        <w:rPr>
          <w:rFonts w:ascii="Arial" w:eastAsia="Tahoma" w:hAnsi="Arial" w:cs="Arial"/>
          <w:spacing w:val="-2"/>
          <w:sz w:val="22"/>
          <w:szCs w:val="22"/>
        </w:rPr>
        <w:t xml:space="preserve">The Company </w:t>
      </w:r>
      <w:proofErr w:type="gramStart"/>
      <w:r w:rsidR="00604A90" w:rsidRPr="00837D54">
        <w:rPr>
          <w:rFonts w:ascii="Arial" w:eastAsia="Tahoma" w:hAnsi="Arial" w:cs="Arial"/>
          <w:spacing w:val="-2"/>
          <w:sz w:val="22"/>
          <w:szCs w:val="22"/>
        </w:rPr>
        <w:t>entered into</w:t>
      </w:r>
      <w:proofErr w:type="gramEnd"/>
      <w:r w:rsidR="00604A90" w:rsidRPr="00837D54">
        <w:rPr>
          <w:rFonts w:ascii="Arial" w:eastAsia="Tahoma" w:hAnsi="Arial" w:cs="Arial"/>
          <w:spacing w:val="-2"/>
          <w:sz w:val="22"/>
          <w:szCs w:val="22"/>
        </w:rPr>
        <w:t xml:space="preserve"> a contract </w:t>
      </w:r>
      <w:proofErr w:type="gramStart"/>
      <w:r w:rsidR="00604A90" w:rsidRPr="00837D54">
        <w:rPr>
          <w:rFonts w:ascii="Arial" w:eastAsia="Tahoma" w:hAnsi="Arial" w:cs="Arial"/>
          <w:spacing w:val="-2"/>
          <w:sz w:val="22"/>
          <w:szCs w:val="22"/>
        </w:rPr>
        <w:t>of</w:t>
      </w:r>
      <w:proofErr w:type="gramEnd"/>
      <w:r w:rsidR="00604A90" w:rsidRPr="00837D54">
        <w:rPr>
          <w:rFonts w:ascii="Arial" w:eastAsia="Tahoma" w:hAnsi="Arial" w:cs="Arial"/>
          <w:spacing w:val="-2"/>
          <w:sz w:val="22"/>
          <w:szCs w:val="22"/>
        </w:rPr>
        <w:t xml:space="preserve"> Global IT Outsourcing Service with a related party, (POSCO DX Company Ltd.) covering 1</w:t>
      </w:r>
      <w:r w:rsidR="003D2C26" w:rsidRPr="00837D54">
        <w:rPr>
          <w:rFonts w:ascii="Arial" w:eastAsia="Tahoma" w:hAnsi="Arial" w:cs="Arial"/>
          <w:spacing w:val="-2"/>
          <w:sz w:val="22"/>
          <w:szCs w:val="22"/>
        </w:rPr>
        <w:t xml:space="preserve"> year</w:t>
      </w:r>
      <w:r w:rsidR="00604A90" w:rsidRPr="00837D54">
        <w:rPr>
          <w:rFonts w:ascii="Arial" w:eastAsia="Tahoma" w:hAnsi="Arial" w:cs="Arial"/>
          <w:spacing w:val="-2"/>
          <w:sz w:val="22"/>
          <w:szCs w:val="22"/>
        </w:rPr>
        <w:t xml:space="preserve">. As </w:t>
      </w:r>
      <w:proofErr w:type="gramStart"/>
      <w:r w:rsidR="00604A90" w:rsidRPr="00837D54">
        <w:rPr>
          <w:rFonts w:ascii="Arial" w:eastAsia="Tahoma" w:hAnsi="Arial" w:cs="Arial"/>
          <w:spacing w:val="-2"/>
          <w:sz w:val="22"/>
          <w:szCs w:val="22"/>
        </w:rPr>
        <w:t>at</w:t>
      </w:r>
      <w:proofErr w:type="gramEnd"/>
      <w:r w:rsidR="00604A90" w:rsidRPr="00837D54">
        <w:rPr>
          <w:rFonts w:ascii="Arial" w:eastAsia="Tahoma" w:hAnsi="Arial" w:cs="Arial"/>
          <w:spacing w:val="-2"/>
          <w:sz w:val="22"/>
          <w:szCs w:val="22"/>
        </w:rPr>
        <w:t xml:space="preserve"> </w:t>
      </w:r>
      <w:r w:rsidR="006B432E" w:rsidRPr="00837D54">
        <w:rPr>
          <w:rFonts w:ascii="Arial" w:hAnsi="Arial" w:cs="Arial"/>
          <w:sz w:val="22"/>
          <w:szCs w:val="22"/>
        </w:rPr>
        <w:t>30 June 202</w:t>
      </w:r>
      <w:r w:rsidR="0034275A" w:rsidRPr="00837D54">
        <w:rPr>
          <w:rFonts w:ascii="Arial" w:hAnsi="Arial" w:cs="Arial"/>
          <w:sz w:val="22"/>
          <w:szCs w:val="22"/>
        </w:rPr>
        <w:t>6</w:t>
      </w:r>
      <w:r w:rsidR="00604A90" w:rsidRPr="00837D54">
        <w:rPr>
          <w:rFonts w:ascii="Arial" w:eastAsia="Tahoma" w:hAnsi="Arial" w:cs="Arial"/>
          <w:spacing w:val="-2"/>
          <w:sz w:val="22"/>
          <w:szCs w:val="22"/>
        </w:rPr>
        <w:t>, the Company has obligation to pay USD</w:t>
      </w:r>
      <w:r w:rsidR="00576DBB" w:rsidRPr="00837D54">
        <w:rPr>
          <w:rFonts w:ascii="Arial" w:eastAsia="Tahoma" w:hAnsi="Arial" w:cs="Arial"/>
          <w:spacing w:val="-2"/>
          <w:sz w:val="22"/>
          <w:szCs w:val="22"/>
        </w:rPr>
        <w:t xml:space="preserve"> </w:t>
      </w:r>
      <w:r w:rsidR="00E605DE" w:rsidRPr="00837D54">
        <w:rPr>
          <w:rFonts w:ascii="Arial" w:eastAsia="Tahoma" w:hAnsi="Arial" w:cs="Arial"/>
          <w:spacing w:val="-2"/>
          <w:sz w:val="22"/>
          <w:szCs w:val="22"/>
        </w:rPr>
        <w:t>143,563</w:t>
      </w:r>
      <w:r w:rsidR="00043EF8" w:rsidRPr="00837D54">
        <w:rPr>
          <w:rFonts w:ascii="Arial" w:eastAsia="Tahoma" w:hAnsi="Arial" w:cs="Arial"/>
          <w:spacing w:val="-2"/>
          <w:sz w:val="22"/>
          <w:szCs w:val="22"/>
        </w:rPr>
        <w:t xml:space="preserve"> </w:t>
      </w:r>
      <w:r w:rsidR="00604A90" w:rsidRPr="00837D54">
        <w:rPr>
          <w:rFonts w:ascii="Arial" w:eastAsia="Tahoma" w:hAnsi="Arial" w:cs="Arial"/>
          <w:spacing w:val="-2"/>
          <w:sz w:val="22"/>
          <w:szCs w:val="22"/>
        </w:rPr>
        <w:t xml:space="preserve">(equivalent to Baht </w:t>
      </w:r>
      <w:r w:rsidR="00E605DE" w:rsidRPr="00837D54">
        <w:rPr>
          <w:rFonts w:ascii="Arial" w:eastAsia="Tahoma" w:hAnsi="Arial" w:cs="Arial"/>
          <w:spacing w:val="-2"/>
          <w:sz w:val="22"/>
          <w:szCs w:val="22"/>
        </w:rPr>
        <w:t>4.8</w:t>
      </w:r>
      <w:r w:rsidR="00604A90" w:rsidRPr="00837D54">
        <w:rPr>
          <w:rFonts w:ascii="Arial" w:eastAsia="Tahoma" w:hAnsi="Arial" w:cs="Arial"/>
          <w:spacing w:val="-2"/>
          <w:sz w:val="22"/>
          <w:szCs w:val="22"/>
        </w:rPr>
        <w:t xml:space="preserve"> million)</w:t>
      </w:r>
      <w:r w:rsidR="003D2C26" w:rsidRPr="00837D54">
        <w:rPr>
          <w:rFonts w:ascii="Arial" w:eastAsia="Tahoma" w:hAnsi="Arial" w:cs="Arial"/>
          <w:spacing w:val="-2"/>
          <w:sz w:val="22"/>
          <w:szCs w:val="22"/>
        </w:rPr>
        <w:t>.</w:t>
      </w:r>
    </w:p>
    <w:p w14:paraId="0EEA6B6C" w14:textId="47170953" w:rsidR="00751C5C" w:rsidRPr="00837D54" w:rsidRDefault="00751C5C" w:rsidP="00751C5C">
      <w:pPr>
        <w:spacing w:before="120" w:after="120" w:line="380" w:lineRule="exact"/>
        <w:ind w:left="547" w:hanging="547"/>
        <w:jc w:val="thaiDistribute"/>
        <w:rPr>
          <w:rFonts w:ascii="Arial" w:eastAsia="Tahoma" w:hAnsi="Arial" w:cs="Arial"/>
          <w:spacing w:val="-2"/>
          <w:sz w:val="22"/>
          <w:szCs w:val="22"/>
        </w:rPr>
      </w:pPr>
      <w:r w:rsidRPr="00837D54">
        <w:rPr>
          <w:rFonts w:ascii="Arial" w:eastAsia="Tahoma" w:hAnsi="Arial" w:cs="Arial"/>
          <w:spacing w:val="-2"/>
          <w:sz w:val="22"/>
          <w:szCs w:val="22"/>
        </w:rPr>
        <w:tab/>
        <w:t xml:space="preserve">The Company </w:t>
      </w:r>
      <w:proofErr w:type="gramStart"/>
      <w:r w:rsidRPr="00837D54">
        <w:rPr>
          <w:rFonts w:ascii="Arial" w:eastAsia="Tahoma" w:hAnsi="Arial" w:cs="Arial"/>
          <w:spacing w:val="-2"/>
          <w:sz w:val="22"/>
          <w:szCs w:val="22"/>
        </w:rPr>
        <w:t>entered into</w:t>
      </w:r>
      <w:proofErr w:type="gramEnd"/>
      <w:r w:rsidRPr="00837D54">
        <w:rPr>
          <w:rFonts w:ascii="Arial" w:eastAsia="Tahoma" w:hAnsi="Arial" w:cs="Arial"/>
          <w:spacing w:val="-2"/>
          <w:sz w:val="22"/>
          <w:szCs w:val="22"/>
        </w:rPr>
        <w:t xml:space="preserve"> a contract </w:t>
      </w:r>
      <w:proofErr w:type="gramStart"/>
      <w:r w:rsidRPr="00837D54">
        <w:rPr>
          <w:rFonts w:ascii="Arial" w:eastAsia="Tahoma" w:hAnsi="Arial" w:cs="Arial"/>
          <w:spacing w:val="-2"/>
          <w:sz w:val="22"/>
          <w:szCs w:val="22"/>
        </w:rPr>
        <w:t>of</w:t>
      </w:r>
      <w:proofErr w:type="gramEnd"/>
      <w:r w:rsidRPr="00837D54">
        <w:rPr>
          <w:rFonts w:ascii="Arial" w:eastAsia="Tahoma" w:hAnsi="Arial" w:cs="Arial"/>
          <w:spacing w:val="-2"/>
          <w:sz w:val="22"/>
          <w:szCs w:val="22"/>
        </w:rPr>
        <w:t xml:space="preserve"> Chat Generative Pre-training Transformer Service with a related party, (POSCO DX Company Ltd.) covering 1 year. As </w:t>
      </w:r>
      <w:proofErr w:type="gramStart"/>
      <w:r w:rsidRPr="00837D54">
        <w:rPr>
          <w:rFonts w:ascii="Arial" w:eastAsia="Tahoma" w:hAnsi="Arial" w:cs="Arial"/>
          <w:spacing w:val="-2"/>
          <w:sz w:val="22"/>
          <w:szCs w:val="22"/>
        </w:rPr>
        <w:t>at</w:t>
      </w:r>
      <w:proofErr w:type="gramEnd"/>
      <w:r w:rsidRPr="00837D54">
        <w:rPr>
          <w:rFonts w:ascii="Arial" w:eastAsia="Tahoma" w:hAnsi="Arial" w:cs="Arial"/>
          <w:spacing w:val="-2"/>
          <w:sz w:val="22"/>
          <w:szCs w:val="22"/>
        </w:rPr>
        <w:t xml:space="preserve"> 30 June 2026, the Company has obligation to pay 200,000 KRW</w:t>
      </w:r>
      <w:r w:rsidR="00837D54">
        <w:rPr>
          <w:rFonts w:ascii="Arial" w:eastAsia="Tahoma" w:hAnsi="Arial" w:cs="Arial"/>
          <w:spacing w:val="-2"/>
          <w:sz w:val="22"/>
          <w:szCs w:val="22"/>
        </w:rPr>
        <w:t xml:space="preserve"> per month</w:t>
      </w:r>
      <w:r w:rsidRPr="00837D54">
        <w:rPr>
          <w:rFonts w:ascii="Arial" w:eastAsia="Tahoma" w:hAnsi="Arial" w:cs="Arial"/>
          <w:spacing w:val="-2"/>
          <w:sz w:val="22"/>
          <w:szCs w:val="22"/>
        </w:rPr>
        <w:t xml:space="preserve"> (equivalent to Baht 0.02 million).</w:t>
      </w:r>
    </w:p>
    <w:p w14:paraId="14F154E9" w14:textId="1BABCAA1" w:rsidR="002F4628" w:rsidRPr="00837D54" w:rsidRDefault="003D2C26" w:rsidP="00DB072D">
      <w:pPr>
        <w:spacing w:before="120" w:after="120" w:line="380" w:lineRule="exact"/>
        <w:ind w:left="547"/>
        <w:jc w:val="thaiDistribute"/>
        <w:rPr>
          <w:rFonts w:ascii="Arial" w:hAnsi="Arial" w:cs="Arial"/>
          <w:sz w:val="22"/>
          <w:szCs w:val="22"/>
        </w:rPr>
      </w:pPr>
      <w:r w:rsidRPr="00837D54">
        <w:rPr>
          <w:rFonts w:ascii="Arial" w:eastAsia="Tahoma" w:hAnsi="Arial" w:cs="Arial"/>
          <w:spacing w:val="-2"/>
          <w:sz w:val="22"/>
          <w:szCs w:val="22"/>
        </w:rPr>
        <w:t xml:space="preserve">The Company entered into a contract of International Leased line for using International Private Leases Line (IPLC) and its maintenance with a related party, (POSCO DX Company Ltd.) covering 1 year. As </w:t>
      </w:r>
      <w:proofErr w:type="gramStart"/>
      <w:r w:rsidRPr="00837D54">
        <w:rPr>
          <w:rFonts w:ascii="Arial" w:eastAsia="Tahoma" w:hAnsi="Arial" w:cs="Arial"/>
          <w:spacing w:val="-2"/>
          <w:sz w:val="22"/>
          <w:szCs w:val="22"/>
        </w:rPr>
        <w:t>at</w:t>
      </w:r>
      <w:proofErr w:type="gramEnd"/>
      <w:r w:rsidRPr="00837D54">
        <w:rPr>
          <w:rFonts w:ascii="Arial" w:eastAsia="Tahoma" w:hAnsi="Arial" w:cs="Arial"/>
          <w:spacing w:val="-2"/>
          <w:sz w:val="22"/>
          <w:szCs w:val="22"/>
        </w:rPr>
        <w:t xml:space="preserve"> </w:t>
      </w:r>
      <w:r w:rsidR="006B432E" w:rsidRPr="00837D54">
        <w:rPr>
          <w:rFonts w:ascii="Arial" w:hAnsi="Arial" w:cs="Arial"/>
          <w:sz w:val="22"/>
          <w:szCs w:val="22"/>
        </w:rPr>
        <w:t>30 June 202</w:t>
      </w:r>
      <w:r w:rsidR="001022CA" w:rsidRPr="00837D54">
        <w:rPr>
          <w:rFonts w:ascii="Arial" w:hAnsi="Arial" w:cs="Arial"/>
          <w:sz w:val="22"/>
          <w:szCs w:val="22"/>
        </w:rPr>
        <w:t>6</w:t>
      </w:r>
      <w:r w:rsidRPr="00837D54">
        <w:rPr>
          <w:rFonts w:ascii="Arial" w:eastAsia="Tahoma" w:hAnsi="Arial" w:cs="Arial"/>
          <w:spacing w:val="-2"/>
          <w:sz w:val="22"/>
          <w:szCs w:val="22"/>
        </w:rPr>
        <w:t>, the Company has obligation to pay KRW</w:t>
      </w:r>
      <w:r w:rsidR="00284E52" w:rsidRPr="00837D54">
        <w:rPr>
          <w:rFonts w:ascii="Arial" w:eastAsia="Tahoma" w:hAnsi="Arial" w:cs="Arial"/>
          <w:spacing w:val="-2"/>
          <w:sz w:val="22"/>
          <w:szCs w:val="22"/>
        </w:rPr>
        <w:t xml:space="preserve"> </w:t>
      </w:r>
      <w:r w:rsidR="009F144C" w:rsidRPr="00837D54">
        <w:rPr>
          <w:rFonts w:ascii="Arial" w:eastAsia="Tahoma" w:hAnsi="Arial" w:cs="Arial"/>
          <w:spacing w:val="-2"/>
          <w:sz w:val="22"/>
          <w:szCs w:val="22"/>
        </w:rPr>
        <w:t>48,729</w:t>
      </w:r>
      <w:r w:rsidRPr="00837D54">
        <w:rPr>
          <w:rFonts w:ascii="Arial" w:eastAsia="Tahoma" w:hAnsi="Arial" w:cs="Arial"/>
          <w:spacing w:val="-2"/>
          <w:sz w:val="22"/>
          <w:szCs w:val="22"/>
        </w:rPr>
        <w:t xml:space="preserve"> per month (equivalent to Baht</w:t>
      </w:r>
      <w:r w:rsidR="00466BC2" w:rsidRPr="00837D54">
        <w:rPr>
          <w:rFonts w:ascii="Arial" w:eastAsia="Tahoma" w:hAnsi="Arial" w:cs="Arial"/>
          <w:spacing w:val="-2"/>
          <w:sz w:val="22"/>
          <w:szCs w:val="22"/>
        </w:rPr>
        <w:t xml:space="preserve"> </w:t>
      </w:r>
      <w:r w:rsidR="009F144C" w:rsidRPr="00837D54">
        <w:rPr>
          <w:rFonts w:ascii="Arial" w:eastAsia="Tahoma" w:hAnsi="Arial" w:cs="Arial"/>
          <w:spacing w:val="-2"/>
          <w:sz w:val="22"/>
          <w:szCs w:val="22"/>
        </w:rPr>
        <w:t>1.1</w:t>
      </w:r>
      <w:r w:rsidRPr="00837D54">
        <w:rPr>
          <w:rFonts w:ascii="Arial" w:eastAsia="Tahoma" w:hAnsi="Arial" w:cs="Arial"/>
          <w:spacing w:val="-2"/>
          <w:sz w:val="22"/>
          <w:szCs w:val="22"/>
        </w:rPr>
        <w:t xml:space="preserve"> million).</w:t>
      </w:r>
    </w:p>
    <w:p w14:paraId="1F1BB71A" w14:textId="68146EC1" w:rsidR="00B55AA4" w:rsidRPr="00837D54" w:rsidRDefault="002F4628" w:rsidP="00DB072D">
      <w:pPr>
        <w:spacing w:before="120" w:after="120" w:line="380" w:lineRule="exact"/>
        <w:ind w:left="547"/>
        <w:jc w:val="thaiDistribute"/>
        <w:rPr>
          <w:rFonts w:ascii="Arial" w:eastAsia="Tahoma" w:hAnsi="Arial" w:cs="Arial"/>
          <w:spacing w:val="-2"/>
          <w:sz w:val="22"/>
          <w:szCs w:val="22"/>
        </w:rPr>
      </w:pPr>
      <w:r w:rsidRPr="00837D54">
        <w:rPr>
          <w:rFonts w:ascii="Arial" w:hAnsi="Arial" w:cs="Arial"/>
          <w:sz w:val="22"/>
          <w:szCs w:val="22"/>
        </w:rPr>
        <w:t xml:space="preserve">The </w:t>
      </w:r>
      <w:r w:rsidR="00B27045">
        <w:rPr>
          <w:rFonts w:ascii="Arial" w:hAnsi="Arial" w:cs="Arial"/>
          <w:sz w:val="22"/>
          <w:szCs w:val="22"/>
        </w:rPr>
        <w:t>C</w:t>
      </w:r>
      <w:r w:rsidRPr="00837D54">
        <w:rPr>
          <w:rFonts w:ascii="Arial" w:hAnsi="Arial" w:cs="Arial"/>
          <w:sz w:val="22"/>
          <w:szCs w:val="22"/>
        </w:rPr>
        <w:t xml:space="preserve">ompany </w:t>
      </w:r>
      <w:proofErr w:type="gramStart"/>
      <w:r w:rsidRPr="00837D54">
        <w:rPr>
          <w:rFonts w:ascii="Arial" w:hAnsi="Arial" w:cs="Arial"/>
          <w:sz w:val="22"/>
          <w:szCs w:val="22"/>
        </w:rPr>
        <w:t>entered into</w:t>
      </w:r>
      <w:proofErr w:type="gramEnd"/>
      <w:r w:rsidRPr="00837D54">
        <w:rPr>
          <w:rFonts w:ascii="Arial" w:hAnsi="Arial" w:cs="Arial"/>
          <w:sz w:val="22"/>
          <w:szCs w:val="22"/>
        </w:rPr>
        <w:t xml:space="preserve"> a contract </w:t>
      </w:r>
      <w:proofErr w:type="gramStart"/>
      <w:r w:rsidRPr="00837D54">
        <w:rPr>
          <w:rFonts w:ascii="Arial" w:hAnsi="Arial" w:cs="Arial"/>
          <w:sz w:val="22"/>
          <w:szCs w:val="22"/>
        </w:rPr>
        <w:t>of</w:t>
      </w:r>
      <w:proofErr w:type="gramEnd"/>
      <w:r w:rsidRPr="00837D54">
        <w:rPr>
          <w:rFonts w:ascii="Arial" w:hAnsi="Arial" w:cs="Arial"/>
          <w:sz w:val="22"/>
          <w:szCs w:val="22"/>
        </w:rPr>
        <w:t xml:space="preserve"> </w:t>
      </w:r>
      <w:r w:rsidRPr="00837D54">
        <w:rPr>
          <w:rFonts w:ascii="Arial" w:eastAsia="Tahoma" w:hAnsi="Arial" w:cs="Arial"/>
          <w:spacing w:val="-2"/>
          <w:sz w:val="22"/>
          <w:szCs w:val="22"/>
        </w:rPr>
        <w:t>the provision of management and administration services for the common areas within Rayong Industrial</w:t>
      </w:r>
      <w:r w:rsidRPr="00837D54">
        <w:rPr>
          <w:rFonts w:ascii="Arial" w:eastAsia="Tahoma" w:hAnsi="Arial" w:cs="Arial"/>
          <w:spacing w:val="-2"/>
          <w:sz w:val="22"/>
          <w:szCs w:val="22"/>
          <w:cs/>
        </w:rPr>
        <w:t xml:space="preserve"> </w:t>
      </w:r>
      <w:r w:rsidRPr="00837D54">
        <w:rPr>
          <w:rFonts w:ascii="Arial" w:eastAsia="Tahoma" w:hAnsi="Arial" w:cs="Arial"/>
          <w:spacing w:val="-2"/>
          <w:sz w:val="22"/>
          <w:szCs w:val="22"/>
        </w:rPr>
        <w:t xml:space="preserve">Park with </w:t>
      </w:r>
      <w:proofErr w:type="gramStart"/>
      <w:r w:rsidRPr="00837D54">
        <w:rPr>
          <w:rFonts w:ascii="Arial" w:eastAsia="Tahoma" w:hAnsi="Arial" w:cs="Arial"/>
          <w:spacing w:val="-2"/>
          <w:sz w:val="22"/>
          <w:szCs w:val="22"/>
        </w:rPr>
        <w:t>a</w:t>
      </w:r>
      <w:proofErr w:type="gramEnd"/>
      <w:r w:rsidRPr="00837D54">
        <w:rPr>
          <w:rFonts w:ascii="Arial" w:eastAsia="Tahoma" w:hAnsi="Arial" w:cs="Arial"/>
          <w:spacing w:val="-2"/>
          <w:sz w:val="22"/>
          <w:szCs w:val="22"/>
        </w:rPr>
        <w:t xml:space="preserve"> unrelated party, covering 3 years. As </w:t>
      </w:r>
      <w:proofErr w:type="gramStart"/>
      <w:r w:rsidRPr="00837D54">
        <w:rPr>
          <w:rFonts w:ascii="Arial" w:eastAsia="Tahoma" w:hAnsi="Arial" w:cs="Arial"/>
          <w:spacing w:val="-2"/>
          <w:sz w:val="22"/>
          <w:szCs w:val="22"/>
        </w:rPr>
        <w:t>at</w:t>
      </w:r>
      <w:proofErr w:type="gramEnd"/>
      <w:r w:rsidRPr="00837D54">
        <w:rPr>
          <w:rFonts w:ascii="Arial" w:eastAsia="Tahoma" w:hAnsi="Arial" w:cs="Arial"/>
          <w:spacing w:val="-2"/>
          <w:sz w:val="22"/>
          <w:szCs w:val="22"/>
        </w:rPr>
        <w:t xml:space="preserve"> </w:t>
      </w:r>
      <w:r w:rsidR="007F5F74" w:rsidRPr="00837D54">
        <w:rPr>
          <w:rFonts w:ascii="Arial" w:hAnsi="Arial" w:cs="Arial"/>
          <w:sz w:val="22"/>
          <w:szCs w:val="22"/>
        </w:rPr>
        <w:t>30 June</w:t>
      </w:r>
      <w:r w:rsidRPr="00837D54">
        <w:rPr>
          <w:rFonts w:ascii="Arial" w:hAnsi="Arial" w:cs="Arial"/>
          <w:sz w:val="22"/>
          <w:szCs w:val="22"/>
        </w:rPr>
        <w:t xml:space="preserve"> 2026</w:t>
      </w:r>
      <w:r w:rsidRPr="00837D54">
        <w:rPr>
          <w:rFonts w:ascii="Arial" w:eastAsia="Tahoma" w:hAnsi="Arial" w:cs="Arial"/>
          <w:spacing w:val="-2"/>
          <w:sz w:val="22"/>
          <w:szCs w:val="22"/>
        </w:rPr>
        <w:t xml:space="preserve">, the Company has obligation to pay Baht </w:t>
      </w:r>
      <w:r w:rsidR="009F144C" w:rsidRPr="00837D54">
        <w:rPr>
          <w:rFonts w:ascii="Arial" w:eastAsia="Tahoma" w:hAnsi="Arial" w:cs="Arial"/>
          <w:spacing w:val="-2"/>
          <w:sz w:val="22"/>
          <w:szCs w:val="22"/>
        </w:rPr>
        <w:t>4.1</w:t>
      </w:r>
      <w:r w:rsidRPr="00837D54">
        <w:rPr>
          <w:rFonts w:ascii="Arial" w:eastAsia="Tahoma" w:hAnsi="Arial" w:cs="Arial"/>
          <w:spacing w:val="-2"/>
          <w:sz w:val="22"/>
          <w:szCs w:val="22"/>
        </w:rPr>
        <w:t xml:space="preserve"> million</w:t>
      </w:r>
    </w:p>
    <w:p w14:paraId="66636372" w14:textId="0D4F7748" w:rsidR="003D2C26" w:rsidRPr="00837D54" w:rsidRDefault="003D2C26" w:rsidP="00AA25B2">
      <w:pPr>
        <w:pStyle w:val="Heading1"/>
        <w:spacing w:before="120" w:after="120" w:line="380" w:lineRule="exact"/>
        <w:ind w:left="547" w:hanging="547"/>
        <w:rPr>
          <w:rFonts w:ascii="Arial" w:hAnsi="Arial" w:cs="Arial"/>
          <w:kern w:val="0"/>
          <w:sz w:val="22"/>
          <w:szCs w:val="22"/>
          <w:lang w:eastAsia="x-none"/>
        </w:rPr>
      </w:pPr>
      <w:r w:rsidRPr="00837D54">
        <w:rPr>
          <w:rFonts w:ascii="Arial" w:hAnsi="Arial" w:cs="Arial"/>
          <w:kern w:val="0"/>
          <w:sz w:val="22"/>
          <w:szCs w:val="22"/>
          <w:lang w:eastAsia="x-none"/>
        </w:rPr>
        <w:lastRenderedPageBreak/>
        <w:t>1</w:t>
      </w:r>
      <w:r w:rsidR="008B3996" w:rsidRPr="00837D54">
        <w:rPr>
          <w:rFonts w:ascii="Arial" w:hAnsi="Arial" w:cs="Arial"/>
          <w:kern w:val="0"/>
          <w:sz w:val="22"/>
          <w:szCs w:val="22"/>
          <w:lang w:eastAsia="x-none"/>
        </w:rPr>
        <w:t>3</w:t>
      </w:r>
      <w:r w:rsidR="00B55AA4" w:rsidRPr="00837D54">
        <w:rPr>
          <w:rFonts w:ascii="Arial" w:hAnsi="Arial" w:cs="Arial"/>
          <w:kern w:val="0"/>
          <w:sz w:val="22"/>
          <w:szCs w:val="22"/>
          <w:lang w:eastAsia="x-none"/>
        </w:rPr>
        <w:t>.</w:t>
      </w:r>
      <w:r w:rsidR="005A5507" w:rsidRPr="00837D54">
        <w:rPr>
          <w:rFonts w:ascii="Arial" w:hAnsi="Arial" w:cs="Arial"/>
          <w:kern w:val="0"/>
          <w:sz w:val="22"/>
          <w:szCs w:val="22"/>
          <w:lang w:eastAsia="x-none"/>
        </w:rPr>
        <w:t>4</w:t>
      </w:r>
      <w:r w:rsidR="00B55AA4" w:rsidRPr="00837D54">
        <w:rPr>
          <w:rFonts w:ascii="Arial" w:hAnsi="Arial" w:cs="Arial"/>
          <w:kern w:val="0"/>
          <w:sz w:val="22"/>
          <w:szCs w:val="22"/>
          <w:cs/>
          <w:lang w:eastAsia="x-none"/>
        </w:rPr>
        <w:tab/>
      </w:r>
      <w:r w:rsidRPr="00837D54">
        <w:rPr>
          <w:rFonts w:ascii="Arial" w:hAnsi="Arial" w:cs="Arial"/>
          <w:kern w:val="0"/>
          <w:sz w:val="22"/>
          <w:szCs w:val="22"/>
          <w:lang w:eastAsia="x-none"/>
        </w:rPr>
        <w:t>Guarantees</w:t>
      </w:r>
    </w:p>
    <w:p w14:paraId="254060E2" w14:textId="288658AF" w:rsidR="003D2C26" w:rsidRPr="00837D54" w:rsidRDefault="003D2C26" w:rsidP="00AA25B2">
      <w:pPr>
        <w:tabs>
          <w:tab w:val="left" w:pos="1440"/>
        </w:tabs>
        <w:spacing w:before="120" w:after="120" w:line="380" w:lineRule="exact"/>
        <w:ind w:left="547" w:hanging="547"/>
        <w:jc w:val="thaiDistribute"/>
        <w:rPr>
          <w:rFonts w:ascii="Arial" w:hAnsi="Arial" w:cs="Arial"/>
          <w:sz w:val="22"/>
          <w:szCs w:val="22"/>
        </w:rPr>
      </w:pPr>
      <w:r w:rsidRPr="00837D54">
        <w:rPr>
          <w:rFonts w:ascii="Arial" w:hAnsi="Arial" w:cs="Arial"/>
          <w:sz w:val="22"/>
          <w:szCs w:val="22"/>
        </w:rPr>
        <w:tab/>
        <w:t xml:space="preserve">As </w:t>
      </w:r>
      <w:proofErr w:type="gramStart"/>
      <w:r w:rsidRPr="00837D54">
        <w:rPr>
          <w:rFonts w:ascii="Arial" w:hAnsi="Arial" w:cs="Arial"/>
          <w:sz w:val="22"/>
          <w:szCs w:val="22"/>
        </w:rPr>
        <w:t>at</w:t>
      </w:r>
      <w:proofErr w:type="gramEnd"/>
      <w:r w:rsidRPr="00837D54">
        <w:rPr>
          <w:rFonts w:ascii="Arial" w:hAnsi="Arial" w:cs="Arial"/>
          <w:sz w:val="22"/>
          <w:szCs w:val="22"/>
        </w:rPr>
        <w:t xml:space="preserve"> </w:t>
      </w:r>
      <w:r w:rsidR="006B432E" w:rsidRPr="00837D54">
        <w:rPr>
          <w:rFonts w:ascii="Arial" w:hAnsi="Arial" w:cs="Arial"/>
          <w:sz w:val="22"/>
          <w:szCs w:val="22"/>
        </w:rPr>
        <w:t>30 June 202</w:t>
      </w:r>
      <w:r w:rsidR="00B354DF" w:rsidRPr="00837D54">
        <w:rPr>
          <w:rFonts w:ascii="Arial" w:hAnsi="Arial" w:cs="Arial"/>
          <w:sz w:val="22"/>
          <w:szCs w:val="22"/>
        </w:rPr>
        <w:t>6</w:t>
      </w:r>
      <w:r w:rsidR="00043EF8" w:rsidRPr="00837D54">
        <w:rPr>
          <w:rFonts w:ascii="Arial" w:hAnsi="Arial" w:cs="Arial"/>
          <w:sz w:val="22"/>
          <w:szCs w:val="22"/>
        </w:rPr>
        <w:t xml:space="preserve"> </w:t>
      </w:r>
      <w:r w:rsidRPr="00837D54">
        <w:rPr>
          <w:rFonts w:ascii="Arial" w:hAnsi="Arial" w:cs="Arial"/>
          <w:sz w:val="22"/>
          <w:szCs w:val="22"/>
        </w:rPr>
        <w:t xml:space="preserve">and </w:t>
      </w:r>
      <w:r w:rsidR="00847521" w:rsidRPr="00837D54">
        <w:rPr>
          <w:rFonts w:ascii="Arial" w:hAnsi="Arial" w:cs="Arial"/>
          <w:sz w:val="22"/>
          <w:szCs w:val="22"/>
        </w:rPr>
        <w:t>31 December 202</w:t>
      </w:r>
      <w:r w:rsidR="00B354DF" w:rsidRPr="00837D54">
        <w:rPr>
          <w:rFonts w:ascii="Arial" w:hAnsi="Arial" w:cs="Arial"/>
          <w:sz w:val="22"/>
          <w:szCs w:val="22"/>
        </w:rPr>
        <w:t>5</w:t>
      </w:r>
      <w:r w:rsidRPr="00837D54">
        <w:rPr>
          <w:rFonts w:ascii="Arial" w:hAnsi="Arial" w:cs="Arial"/>
          <w:sz w:val="22"/>
          <w:szCs w:val="22"/>
        </w:rPr>
        <w:t xml:space="preserve">, there were outstanding bank guarantees issued by the banks on behalf of the Company in </w:t>
      </w:r>
      <w:r w:rsidR="00266E1F" w:rsidRPr="00837D54">
        <w:rPr>
          <w:rFonts w:ascii="Arial" w:hAnsi="Arial" w:cs="Arial"/>
          <w:sz w:val="22"/>
          <w:szCs w:val="22"/>
        </w:rPr>
        <w:t>certain performance bonds as required in the normal course</w:t>
      </w:r>
      <w:r w:rsidRPr="00837D54">
        <w:rPr>
          <w:rFonts w:ascii="Arial" w:hAnsi="Arial" w:cs="Arial"/>
          <w:sz w:val="22"/>
          <w:szCs w:val="22"/>
        </w:rPr>
        <w:t xml:space="preserve"> of </w:t>
      </w:r>
      <w:r w:rsidR="00266E1F" w:rsidRPr="00837D54">
        <w:rPr>
          <w:rFonts w:ascii="Arial" w:hAnsi="Arial" w:cs="Arial"/>
          <w:sz w:val="22"/>
          <w:szCs w:val="22"/>
        </w:rPr>
        <w:t>business</w:t>
      </w:r>
      <w:r w:rsidRPr="00837D54">
        <w:rPr>
          <w:rFonts w:ascii="Arial" w:hAnsi="Arial" w:cs="Arial"/>
          <w:sz w:val="22"/>
          <w:szCs w:val="22"/>
        </w:rPr>
        <w:t xml:space="preserve"> of Baht</w:t>
      </w:r>
      <w:r w:rsidR="009D3DB7" w:rsidRPr="00837D54">
        <w:rPr>
          <w:rFonts w:ascii="Arial" w:hAnsi="Arial" w:cs="Arial"/>
          <w:sz w:val="22"/>
          <w:szCs w:val="22"/>
        </w:rPr>
        <w:t xml:space="preserve"> </w:t>
      </w:r>
      <w:r w:rsidR="009F144C" w:rsidRPr="00837D54">
        <w:rPr>
          <w:rFonts w:ascii="Arial" w:hAnsi="Arial" w:cs="Arial"/>
          <w:sz w:val="22"/>
          <w:szCs w:val="22"/>
        </w:rPr>
        <w:t>1.0</w:t>
      </w:r>
      <w:r w:rsidR="00043EF8" w:rsidRPr="00837D54">
        <w:rPr>
          <w:rFonts w:ascii="Arial" w:hAnsi="Arial" w:cs="Arial"/>
          <w:sz w:val="22"/>
          <w:szCs w:val="22"/>
        </w:rPr>
        <w:t xml:space="preserve"> </w:t>
      </w:r>
      <w:r w:rsidRPr="00837D54">
        <w:rPr>
          <w:rFonts w:ascii="Arial" w:hAnsi="Arial" w:cs="Arial"/>
          <w:sz w:val="22"/>
          <w:szCs w:val="22"/>
        </w:rPr>
        <w:t>million and Baht 1.</w:t>
      </w:r>
      <w:r w:rsidR="00266E1F" w:rsidRPr="00837D54">
        <w:rPr>
          <w:rFonts w:ascii="Arial" w:hAnsi="Arial" w:cs="Arial"/>
          <w:sz w:val="22"/>
          <w:szCs w:val="22"/>
        </w:rPr>
        <w:t>0</w:t>
      </w:r>
      <w:r w:rsidRPr="00837D54">
        <w:rPr>
          <w:rFonts w:ascii="Arial" w:hAnsi="Arial" w:cs="Arial"/>
          <w:sz w:val="22"/>
          <w:szCs w:val="22"/>
        </w:rPr>
        <w:t xml:space="preserve"> million, respectively.</w:t>
      </w:r>
    </w:p>
    <w:p w14:paraId="5A2BEDD3" w14:textId="2A9CF2F6" w:rsidR="006F0C27" w:rsidRPr="00837D54" w:rsidRDefault="003D2C26" w:rsidP="00AA25B2">
      <w:pPr>
        <w:tabs>
          <w:tab w:val="left" w:pos="1440"/>
        </w:tabs>
        <w:spacing w:before="120" w:after="120" w:line="380" w:lineRule="exact"/>
        <w:ind w:left="547" w:hanging="547"/>
        <w:jc w:val="thaiDistribute"/>
        <w:rPr>
          <w:rFonts w:ascii="Arial" w:hAnsi="Arial" w:cs="Arial"/>
          <w:sz w:val="22"/>
          <w:szCs w:val="22"/>
        </w:rPr>
      </w:pPr>
      <w:r w:rsidRPr="00837D54">
        <w:rPr>
          <w:rFonts w:ascii="Arial" w:hAnsi="Arial" w:cs="Arial"/>
          <w:sz w:val="22"/>
          <w:szCs w:val="22"/>
        </w:rPr>
        <w:tab/>
        <w:t xml:space="preserve">As </w:t>
      </w:r>
      <w:proofErr w:type="gramStart"/>
      <w:r w:rsidRPr="00837D54">
        <w:rPr>
          <w:rFonts w:ascii="Arial" w:hAnsi="Arial" w:cs="Arial"/>
          <w:sz w:val="22"/>
          <w:szCs w:val="22"/>
        </w:rPr>
        <w:t>at</w:t>
      </w:r>
      <w:proofErr w:type="gramEnd"/>
      <w:r w:rsidRPr="00837D54">
        <w:rPr>
          <w:rFonts w:ascii="Arial" w:hAnsi="Arial" w:cs="Arial"/>
          <w:sz w:val="22"/>
          <w:szCs w:val="22"/>
        </w:rPr>
        <w:t xml:space="preserve"> </w:t>
      </w:r>
      <w:r w:rsidR="006B432E" w:rsidRPr="00837D54">
        <w:rPr>
          <w:rFonts w:ascii="Arial" w:hAnsi="Arial" w:cs="Arial"/>
          <w:sz w:val="22"/>
          <w:szCs w:val="22"/>
        </w:rPr>
        <w:t>30 June 202</w:t>
      </w:r>
      <w:r w:rsidR="00B354DF" w:rsidRPr="00837D54">
        <w:rPr>
          <w:rFonts w:ascii="Arial" w:hAnsi="Arial" w:cs="Arial"/>
          <w:sz w:val="22"/>
          <w:szCs w:val="22"/>
        </w:rPr>
        <w:t>6</w:t>
      </w:r>
      <w:r w:rsidR="00043EF8" w:rsidRPr="00837D54">
        <w:rPr>
          <w:rFonts w:ascii="Arial" w:hAnsi="Arial" w:cs="Arial"/>
          <w:sz w:val="22"/>
          <w:szCs w:val="22"/>
        </w:rPr>
        <w:t xml:space="preserve"> </w:t>
      </w:r>
      <w:r w:rsidRPr="00837D54">
        <w:rPr>
          <w:rFonts w:ascii="Arial" w:hAnsi="Arial" w:cs="Arial"/>
          <w:sz w:val="22"/>
          <w:szCs w:val="22"/>
        </w:rPr>
        <w:t xml:space="preserve">and </w:t>
      </w:r>
      <w:r w:rsidR="00847521" w:rsidRPr="00837D54">
        <w:rPr>
          <w:rFonts w:ascii="Arial" w:hAnsi="Arial" w:cs="Arial"/>
          <w:sz w:val="22"/>
          <w:szCs w:val="22"/>
        </w:rPr>
        <w:t>31 December 202</w:t>
      </w:r>
      <w:r w:rsidR="00B354DF" w:rsidRPr="00837D54">
        <w:rPr>
          <w:rFonts w:ascii="Arial" w:hAnsi="Arial" w:cs="Arial"/>
          <w:sz w:val="22"/>
          <w:szCs w:val="22"/>
        </w:rPr>
        <w:t>5</w:t>
      </w:r>
      <w:r w:rsidRPr="00837D54">
        <w:rPr>
          <w:rFonts w:ascii="Arial" w:hAnsi="Arial" w:cs="Arial"/>
          <w:sz w:val="22"/>
          <w:szCs w:val="22"/>
        </w:rPr>
        <w:t xml:space="preserve">, </w:t>
      </w:r>
      <w:r w:rsidR="00AA25B2">
        <w:rPr>
          <w:rFonts w:ascii="Arial" w:hAnsi="Arial" w:cs="Arial"/>
          <w:sz w:val="22"/>
          <w:szCs w:val="22"/>
        </w:rPr>
        <w:t>the Company had</w:t>
      </w:r>
      <w:r w:rsidRPr="00837D54">
        <w:rPr>
          <w:rFonts w:ascii="Arial" w:hAnsi="Arial" w:cs="Arial"/>
          <w:sz w:val="22"/>
          <w:szCs w:val="22"/>
        </w:rPr>
        <w:t xml:space="preserve"> outstanding letter of credit </w:t>
      </w:r>
      <w:r w:rsidR="00EC1CB0" w:rsidRPr="00837D54">
        <w:rPr>
          <w:rFonts w:ascii="Arial" w:hAnsi="Arial" w:cs="Arial"/>
          <w:sz w:val="22"/>
          <w:szCs w:val="22"/>
        </w:rPr>
        <w:t xml:space="preserve">for purchased raw material and supplies </w:t>
      </w:r>
      <w:r w:rsidR="00AA25B2">
        <w:rPr>
          <w:rFonts w:ascii="Arial" w:hAnsi="Arial" w:cs="Arial"/>
          <w:sz w:val="22"/>
          <w:szCs w:val="22"/>
        </w:rPr>
        <w:t>that had</w:t>
      </w:r>
      <w:r w:rsidR="00FD0C72" w:rsidRPr="00837D54">
        <w:rPr>
          <w:rFonts w:ascii="Arial" w:hAnsi="Arial" w:cs="Arial"/>
          <w:sz w:val="22"/>
          <w:szCs w:val="22"/>
        </w:rPr>
        <w:t xml:space="preserve"> not yet met the </w:t>
      </w:r>
      <w:r w:rsidR="00AA25B2">
        <w:rPr>
          <w:rFonts w:ascii="Arial" w:hAnsi="Arial" w:cs="Arial"/>
          <w:sz w:val="22"/>
          <w:szCs w:val="22"/>
        </w:rPr>
        <w:t>criteria for</w:t>
      </w:r>
      <w:r w:rsidR="00FD0C72" w:rsidRPr="00837D54">
        <w:rPr>
          <w:rFonts w:ascii="Arial" w:hAnsi="Arial" w:cs="Arial"/>
          <w:sz w:val="22"/>
          <w:szCs w:val="22"/>
        </w:rPr>
        <w:t xml:space="preserve"> be recogni</w:t>
      </w:r>
      <w:r w:rsidR="00AA25B2">
        <w:rPr>
          <w:rFonts w:ascii="Arial" w:hAnsi="Arial" w:cs="Arial"/>
          <w:sz w:val="22"/>
          <w:szCs w:val="22"/>
        </w:rPr>
        <w:t>tion</w:t>
      </w:r>
      <w:r w:rsidR="00FD0C72" w:rsidRPr="00837D54">
        <w:rPr>
          <w:rFonts w:ascii="Arial" w:hAnsi="Arial" w:cs="Arial"/>
          <w:sz w:val="22"/>
          <w:szCs w:val="22"/>
        </w:rPr>
        <w:t xml:space="preserve"> as liabilities</w:t>
      </w:r>
      <w:r w:rsidR="00AA25B2">
        <w:rPr>
          <w:rFonts w:ascii="Arial" w:hAnsi="Arial" w:cs="Arial"/>
          <w:sz w:val="22"/>
          <w:szCs w:val="22"/>
        </w:rPr>
        <w:t>,</w:t>
      </w:r>
      <w:r w:rsidR="00FD0C72" w:rsidRPr="00837D54">
        <w:rPr>
          <w:rFonts w:ascii="Arial" w:hAnsi="Arial" w:cs="Arial"/>
          <w:sz w:val="22"/>
          <w:szCs w:val="22"/>
        </w:rPr>
        <w:t xml:space="preserve"> </w:t>
      </w:r>
      <w:r w:rsidRPr="00837D54">
        <w:rPr>
          <w:rFonts w:ascii="Arial" w:hAnsi="Arial" w:cs="Arial"/>
          <w:sz w:val="22"/>
          <w:szCs w:val="22"/>
        </w:rPr>
        <w:t xml:space="preserve">totaling Baht </w:t>
      </w:r>
      <w:r w:rsidR="009F144C" w:rsidRPr="00837D54">
        <w:rPr>
          <w:rFonts w:ascii="Arial" w:hAnsi="Arial" w:cs="Arial"/>
          <w:sz w:val="22"/>
          <w:szCs w:val="22"/>
        </w:rPr>
        <w:t>10</w:t>
      </w:r>
      <w:r w:rsidR="00EF79F2" w:rsidRPr="00837D54">
        <w:rPr>
          <w:rFonts w:ascii="Arial" w:hAnsi="Arial" w:cs="Arial"/>
          <w:sz w:val="22"/>
          <w:szCs w:val="22"/>
        </w:rPr>
        <w:t xml:space="preserve"> </w:t>
      </w:r>
      <w:r w:rsidRPr="00837D54">
        <w:rPr>
          <w:rFonts w:ascii="Arial" w:hAnsi="Arial" w:cs="Arial"/>
          <w:sz w:val="22"/>
          <w:szCs w:val="22"/>
        </w:rPr>
        <w:t xml:space="preserve">million and Baht </w:t>
      </w:r>
      <w:r w:rsidR="00FE570B" w:rsidRPr="00837D54">
        <w:rPr>
          <w:rFonts w:ascii="Arial" w:hAnsi="Arial" w:cs="Arial"/>
          <w:sz w:val="22"/>
          <w:szCs w:val="22"/>
        </w:rPr>
        <w:t>8</w:t>
      </w:r>
      <w:r w:rsidRPr="00837D54">
        <w:rPr>
          <w:rFonts w:ascii="Arial" w:hAnsi="Arial" w:cs="Arial"/>
          <w:sz w:val="22"/>
          <w:szCs w:val="22"/>
        </w:rPr>
        <w:t xml:space="preserve"> million, respectively.</w:t>
      </w:r>
    </w:p>
    <w:p w14:paraId="054C163F" w14:textId="20A77DC2" w:rsidR="00B55AA4" w:rsidRPr="00837D54" w:rsidRDefault="00686979" w:rsidP="00AA25B2">
      <w:pPr>
        <w:pStyle w:val="Heading1"/>
        <w:spacing w:before="120" w:after="120" w:line="380" w:lineRule="exact"/>
        <w:ind w:left="547" w:hanging="547"/>
        <w:rPr>
          <w:rFonts w:ascii="Arial" w:hAnsi="Arial" w:cs="Arial"/>
          <w:kern w:val="0"/>
          <w:sz w:val="22"/>
          <w:szCs w:val="22"/>
          <w:lang w:eastAsia="x-none"/>
        </w:rPr>
      </w:pPr>
      <w:r w:rsidRPr="00837D54">
        <w:rPr>
          <w:rFonts w:ascii="Arial" w:hAnsi="Arial" w:cs="Arial"/>
          <w:kern w:val="0"/>
          <w:sz w:val="22"/>
          <w:szCs w:val="22"/>
          <w:lang w:eastAsia="x-none"/>
        </w:rPr>
        <w:t>1</w:t>
      </w:r>
      <w:r w:rsidR="008B3996" w:rsidRPr="00837D54">
        <w:rPr>
          <w:rFonts w:ascii="Arial" w:hAnsi="Arial" w:cs="Arial"/>
          <w:kern w:val="0"/>
          <w:sz w:val="22"/>
          <w:szCs w:val="22"/>
          <w:lang w:eastAsia="x-none"/>
        </w:rPr>
        <w:t>3</w:t>
      </w:r>
      <w:r w:rsidRPr="00837D54">
        <w:rPr>
          <w:rFonts w:ascii="Arial" w:hAnsi="Arial" w:cs="Arial"/>
          <w:kern w:val="0"/>
          <w:sz w:val="22"/>
          <w:szCs w:val="22"/>
          <w:lang w:eastAsia="x-none"/>
        </w:rPr>
        <w:t>.</w:t>
      </w:r>
      <w:r w:rsidR="00A90523" w:rsidRPr="00837D54">
        <w:rPr>
          <w:rFonts w:ascii="Arial" w:hAnsi="Arial" w:cs="Arial"/>
          <w:kern w:val="0"/>
          <w:sz w:val="22"/>
          <w:szCs w:val="22"/>
          <w:lang w:eastAsia="x-none"/>
        </w:rPr>
        <w:t>5</w:t>
      </w:r>
      <w:r w:rsidR="005A342C" w:rsidRPr="00837D54">
        <w:rPr>
          <w:rFonts w:ascii="Arial" w:hAnsi="Arial" w:cs="Arial"/>
          <w:kern w:val="0"/>
          <w:sz w:val="22"/>
          <w:szCs w:val="22"/>
          <w:lang w:eastAsia="x-none"/>
        </w:rPr>
        <w:tab/>
      </w:r>
      <w:r w:rsidR="00B55AA4" w:rsidRPr="00837D54">
        <w:rPr>
          <w:rFonts w:ascii="Arial" w:hAnsi="Arial" w:cs="Arial"/>
          <w:kern w:val="0"/>
          <w:sz w:val="22"/>
          <w:szCs w:val="22"/>
          <w:lang w:eastAsia="x-none"/>
        </w:rPr>
        <w:t>Litigation</w:t>
      </w:r>
      <w:r w:rsidR="0095018A" w:rsidRPr="00837D54">
        <w:rPr>
          <w:rFonts w:ascii="Arial" w:hAnsi="Arial" w:cs="Arial"/>
          <w:kern w:val="0"/>
          <w:sz w:val="22"/>
          <w:szCs w:val="22"/>
          <w:lang w:eastAsia="x-none"/>
        </w:rPr>
        <w:t>s</w:t>
      </w:r>
    </w:p>
    <w:p w14:paraId="0CE58A25" w14:textId="5ED4D6A9" w:rsidR="006405A1" w:rsidRPr="00837D54" w:rsidRDefault="006405A1" w:rsidP="00AA25B2">
      <w:pPr>
        <w:tabs>
          <w:tab w:val="left" w:pos="1440"/>
        </w:tabs>
        <w:spacing w:before="120" w:after="120" w:line="380" w:lineRule="exact"/>
        <w:ind w:left="547" w:hanging="547"/>
        <w:jc w:val="thaiDistribute"/>
        <w:rPr>
          <w:rFonts w:ascii="Arial" w:hAnsi="Arial" w:cs="Arial"/>
          <w:sz w:val="22"/>
          <w:szCs w:val="22"/>
        </w:rPr>
      </w:pPr>
      <w:r w:rsidRPr="00837D54">
        <w:rPr>
          <w:rFonts w:ascii="Arial" w:hAnsi="Arial" w:cs="Arial"/>
          <w:sz w:val="22"/>
          <w:szCs w:val="22"/>
        </w:rPr>
        <w:tab/>
        <w:t xml:space="preserve">As </w:t>
      </w:r>
      <w:proofErr w:type="gramStart"/>
      <w:r w:rsidRPr="00837D54">
        <w:rPr>
          <w:rFonts w:ascii="Arial" w:hAnsi="Arial" w:cs="Arial"/>
          <w:sz w:val="22"/>
          <w:szCs w:val="22"/>
        </w:rPr>
        <w:t>at</w:t>
      </w:r>
      <w:proofErr w:type="gramEnd"/>
      <w:r w:rsidRPr="00837D54">
        <w:rPr>
          <w:rFonts w:ascii="Arial" w:hAnsi="Arial" w:cs="Arial"/>
          <w:sz w:val="22"/>
          <w:szCs w:val="22"/>
        </w:rPr>
        <w:t xml:space="preserve"> </w:t>
      </w:r>
      <w:r w:rsidR="006B432E" w:rsidRPr="00837D54">
        <w:rPr>
          <w:rFonts w:ascii="Arial" w:hAnsi="Arial" w:cs="Arial"/>
          <w:sz w:val="22"/>
          <w:szCs w:val="22"/>
        </w:rPr>
        <w:t>30 June 202</w:t>
      </w:r>
      <w:r w:rsidR="008B3996" w:rsidRPr="00837D54">
        <w:rPr>
          <w:rFonts w:ascii="Arial" w:hAnsi="Arial" w:cs="Arial"/>
          <w:sz w:val="22"/>
          <w:szCs w:val="22"/>
        </w:rPr>
        <w:t>6</w:t>
      </w:r>
      <w:r w:rsidR="00043EF8" w:rsidRPr="00837D54">
        <w:rPr>
          <w:rFonts w:ascii="Arial" w:hAnsi="Arial" w:cs="Arial"/>
          <w:sz w:val="22"/>
          <w:szCs w:val="22"/>
        </w:rPr>
        <w:t xml:space="preserve"> </w:t>
      </w:r>
      <w:r w:rsidRPr="00837D54">
        <w:rPr>
          <w:rFonts w:ascii="Arial" w:hAnsi="Arial" w:cs="Arial"/>
          <w:sz w:val="22"/>
          <w:szCs w:val="22"/>
        </w:rPr>
        <w:t xml:space="preserve">and </w:t>
      </w:r>
      <w:r w:rsidR="00847521" w:rsidRPr="00837D54">
        <w:rPr>
          <w:rFonts w:ascii="Arial" w:hAnsi="Arial" w:cs="Arial"/>
          <w:sz w:val="22"/>
          <w:szCs w:val="22"/>
        </w:rPr>
        <w:t>31 December 202</w:t>
      </w:r>
      <w:r w:rsidR="008B3996" w:rsidRPr="00837D54">
        <w:rPr>
          <w:rFonts w:ascii="Arial" w:hAnsi="Arial" w:cs="Arial"/>
          <w:sz w:val="22"/>
          <w:szCs w:val="22"/>
        </w:rPr>
        <w:t>5</w:t>
      </w:r>
      <w:r w:rsidR="0095018A" w:rsidRPr="00837D54">
        <w:rPr>
          <w:rFonts w:ascii="Arial" w:hAnsi="Arial" w:cs="Arial"/>
          <w:sz w:val="22"/>
          <w:szCs w:val="22"/>
        </w:rPr>
        <w:t>,</w:t>
      </w:r>
      <w:r w:rsidRPr="00837D54">
        <w:rPr>
          <w:rFonts w:ascii="Arial" w:hAnsi="Arial" w:cs="Arial"/>
          <w:sz w:val="22"/>
          <w:szCs w:val="22"/>
        </w:rPr>
        <w:t xml:space="preserve"> the Company has been involved in the following lawsuit:</w:t>
      </w:r>
    </w:p>
    <w:p w14:paraId="22D52045" w14:textId="04CA752A" w:rsidR="00871D83" w:rsidRPr="00837D54" w:rsidRDefault="00AA25B2" w:rsidP="00AA25B2">
      <w:pPr>
        <w:tabs>
          <w:tab w:val="left" w:pos="1440"/>
        </w:tabs>
        <w:spacing w:before="120" w:after="120" w:line="380" w:lineRule="exact"/>
        <w:ind w:left="547" w:hanging="547"/>
        <w:jc w:val="thaiDistribute"/>
        <w:rPr>
          <w:rFonts w:ascii="Arial" w:hAnsi="Arial" w:cs="Arial"/>
          <w:sz w:val="22"/>
          <w:szCs w:val="22"/>
          <w:u w:val="single"/>
        </w:rPr>
      </w:pPr>
      <w:r w:rsidRPr="00AA25B2">
        <w:rPr>
          <w:rFonts w:ascii="Arial" w:hAnsi="Arial" w:cs="Arial"/>
          <w:sz w:val="22"/>
          <w:szCs w:val="22"/>
        </w:rPr>
        <w:tab/>
      </w:r>
      <w:r w:rsidR="00871D83" w:rsidRPr="00837D54">
        <w:rPr>
          <w:rFonts w:ascii="Arial" w:hAnsi="Arial" w:cs="Arial"/>
          <w:sz w:val="22"/>
          <w:szCs w:val="22"/>
          <w:u w:val="single"/>
        </w:rPr>
        <w:t>The legal cases related to land in Nakhon Ratchasima Province</w:t>
      </w:r>
    </w:p>
    <w:p w14:paraId="6543B5B4" w14:textId="77777777" w:rsidR="00871D83" w:rsidRPr="00837D54" w:rsidRDefault="00871D83" w:rsidP="00AA25B2">
      <w:pPr>
        <w:tabs>
          <w:tab w:val="left" w:pos="1440"/>
        </w:tabs>
        <w:spacing w:before="120" w:after="120" w:line="380" w:lineRule="exact"/>
        <w:ind w:left="547" w:hanging="547"/>
        <w:jc w:val="thaiDistribute"/>
        <w:rPr>
          <w:rFonts w:ascii="Arial" w:hAnsi="Arial" w:cs="Arial"/>
          <w:sz w:val="22"/>
          <w:szCs w:val="22"/>
        </w:rPr>
      </w:pPr>
      <w:r w:rsidRPr="00837D54">
        <w:rPr>
          <w:rFonts w:ascii="Arial" w:hAnsi="Arial" w:cs="Arial"/>
          <w:sz w:val="22"/>
          <w:szCs w:val="22"/>
        </w:rPr>
        <w:tab/>
      </w:r>
      <w:r w:rsidRPr="00837D54">
        <w:rPr>
          <w:rFonts w:ascii="Arial" w:hAnsi="Arial" w:cs="Arial"/>
          <w:sz w:val="22"/>
        </w:rPr>
        <w:t>T</w:t>
      </w:r>
      <w:r w:rsidRPr="00837D54">
        <w:rPr>
          <w:rFonts w:ascii="Arial" w:hAnsi="Arial" w:cs="Arial"/>
          <w:sz w:val="22"/>
          <w:szCs w:val="22"/>
        </w:rPr>
        <w:t>he Court accepted two lawsuits dated 2 May 2024 lodged by a government agency against the Company, which was named as a defendant, with respect to the legal cases related to land in Nakhon Ratchasima Province. Subsequently, on 1 July 2024, the government agency filed a petition with the Court requesting a case consolidation, for which the Court granted approval.</w:t>
      </w:r>
    </w:p>
    <w:p w14:paraId="719EB4E5" w14:textId="63DC3C2E" w:rsidR="00871D83" w:rsidRPr="00837D54" w:rsidRDefault="00871D83" w:rsidP="00AA25B2">
      <w:pPr>
        <w:spacing w:before="120" w:after="120" w:line="380" w:lineRule="exact"/>
        <w:ind w:left="547" w:hanging="547"/>
        <w:jc w:val="thaiDistribute"/>
        <w:rPr>
          <w:rFonts w:ascii="Arial" w:hAnsi="Arial" w:cs="Arial"/>
          <w:sz w:val="22"/>
          <w:szCs w:val="22"/>
        </w:rPr>
      </w:pPr>
      <w:r w:rsidRPr="00837D54">
        <w:rPr>
          <w:rFonts w:ascii="Arial" w:hAnsi="Arial" w:cs="Arial"/>
          <w:sz w:val="22"/>
          <w:szCs w:val="22"/>
          <w:cs/>
        </w:rPr>
        <w:tab/>
      </w:r>
      <w:r w:rsidRPr="00837D54">
        <w:rPr>
          <w:rFonts w:ascii="Arial" w:hAnsi="Arial" w:cs="Arial"/>
          <w:sz w:val="22"/>
          <w:szCs w:val="22"/>
        </w:rPr>
        <w:t xml:space="preserve">Subsequently, on 1 May 2025, the Court delivered its ruling on the case, imposing a fine of Baht 0.06 million on the Company. The Company's management has determined that the litigation will have no material impact on the Company's operations. In August 2025, the Company filed an appeal against the Court’s decision. In December 2025, the government agency also filed </w:t>
      </w:r>
      <w:proofErr w:type="gramStart"/>
      <w:r w:rsidRPr="00837D54">
        <w:rPr>
          <w:rFonts w:ascii="Arial" w:hAnsi="Arial" w:cs="Arial"/>
          <w:sz w:val="22"/>
          <w:szCs w:val="22"/>
        </w:rPr>
        <w:t>the</w:t>
      </w:r>
      <w:proofErr w:type="gramEnd"/>
      <w:r w:rsidRPr="00837D54">
        <w:rPr>
          <w:rFonts w:ascii="Arial" w:hAnsi="Arial" w:cs="Arial"/>
          <w:sz w:val="22"/>
          <w:szCs w:val="22"/>
        </w:rPr>
        <w:t xml:space="preserve"> appeal against the Court’s decision. At present the lawsuit is currently under consideration by the Appeal Court. The management and the legal advisor of the Company</w:t>
      </w:r>
      <w:r w:rsidRPr="00837D54">
        <w:rPr>
          <w:rFonts w:ascii="Arial" w:hAnsi="Arial" w:cs="Arial"/>
          <w:sz w:val="22"/>
          <w:szCs w:val="22"/>
          <w:cs/>
        </w:rPr>
        <w:t xml:space="preserve"> </w:t>
      </w:r>
      <w:r w:rsidRPr="00837D54">
        <w:rPr>
          <w:rFonts w:ascii="Arial" w:hAnsi="Arial" w:cs="Arial"/>
          <w:sz w:val="22"/>
          <w:szCs w:val="22"/>
        </w:rPr>
        <w:t>consider that the Company will not have any significant loss from the case.</w:t>
      </w:r>
    </w:p>
    <w:p w14:paraId="6EB1EB8B" w14:textId="3BA50A8E" w:rsidR="00E20E99" w:rsidRPr="00837D54" w:rsidRDefault="00B55AA4" w:rsidP="00AA25B2">
      <w:pPr>
        <w:pStyle w:val="Heading1"/>
        <w:tabs>
          <w:tab w:val="left" w:pos="720"/>
          <w:tab w:val="left" w:pos="1440"/>
          <w:tab w:val="left" w:pos="2160"/>
          <w:tab w:val="left" w:pos="2880"/>
          <w:tab w:val="left" w:pos="3600"/>
          <w:tab w:val="left" w:pos="4320"/>
          <w:tab w:val="left" w:pos="5578"/>
        </w:tabs>
        <w:spacing w:before="120" w:after="120" w:line="380" w:lineRule="exact"/>
        <w:ind w:left="547" w:hanging="547"/>
        <w:rPr>
          <w:rFonts w:ascii="Arial" w:hAnsi="Arial" w:cs="Arial"/>
          <w:kern w:val="0"/>
          <w:sz w:val="22"/>
          <w:szCs w:val="22"/>
          <w:lang w:eastAsia="x-none"/>
        </w:rPr>
      </w:pPr>
      <w:r w:rsidRPr="00837D54">
        <w:rPr>
          <w:rFonts w:ascii="Arial" w:hAnsi="Arial" w:cs="Arial"/>
          <w:kern w:val="0"/>
          <w:sz w:val="22"/>
          <w:szCs w:val="22"/>
          <w:lang w:eastAsia="x-none"/>
        </w:rPr>
        <w:t>1</w:t>
      </w:r>
      <w:r w:rsidR="00871D83" w:rsidRPr="00837D54">
        <w:rPr>
          <w:rFonts w:ascii="Arial" w:hAnsi="Arial" w:cs="Arial"/>
          <w:kern w:val="0"/>
          <w:sz w:val="22"/>
          <w:szCs w:val="22"/>
          <w:lang w:eastAsia="x-none"/>
        </w:rPr>
        <w:t>4</w:t>
      </w:r>
      <w:r w:rsidR="00720FB0" w:rsidRPr="00837D54">
        <w:rPr>
          <w:rFonts w:ascii="Arial" w:hAnsi="Arial" w:cs="Arial"/>
          <w:kern w:val="0"/>
          <w:sz w:val="22"/>
          <w:szCs w:val="22"/>
          <w:lang w:eastAsia="x-none"/>
        </w:rPr>
        <w:t>.</w:t>
      </w:r>
      <w:r w:rsidR="009C51A8" w:rsidRPr="00837D54">
        <w:rPr>
          <w:rFonts w:ascii="Arial" w:hAnsi="Arial" w:cs="Arial"/>
          <w:kern w:val="0"/>
          <w:sz w:val="22"/>
          <w:szCs w:val="22"/>
          <w:cs/>
          <w:lang w:eastAsia="x-none"/>
        </w:rPr>
        <w:tab/>
      </w:r>
      <w:r w:rsidR="008C7253" w:rsidRPr="00837D54">
        <w:rPr>
          <w:rFonts w:ascii="Arial" w:hAnsi="Arial" w:cs="Arial"/>
          <w:kern w:val="0"/>
          <w:sz w:val="22"/>
          <w:szCs w:val="22"/>
          <w:lang w:eastAsia="x-none"/>
        </w:rPr>
        <w:t>Approval of interim financial statements</w:t>
      </w:r>
    </w:p>
    <w:p w14:paraId="3AA62CCE" w14:textId="34AB6219" w:rsidR="00E20E99" w:rsidRPr="00837D54" w:rsidRDefault="009C51A8" w:rsidP="00AA25B2">
      <w:pPr>
        <w:spacing w:before="120" w:after="120" w:line="380" w:lineRule="exact"/>
        <w:ind w:left="547" w:hanging="547"/>
        <w:jc w:val="thaiDistribute"/>
        <w:rPr>
          <w:rFonts w:ascii="Arial" w:hAnsi="Arial" w:cs="Arial"/>
          <w:sz w:val="22"/>
          <w:szCs w:val="22"/>
        </w:rPr>
      </w:pPr>
      <w:r w:rsidRPr="00837D54">
        <w:rPr>
          <w:rFonts w:ascii="Arial" w:hAnsi="Arial" w:cs="Arial"/>
          <w:sz w:val="22"/>
          <w:szCs w:val="22"/>
          <w:cs/>
        </w:rPr>
        <w:tab/>
      </w:r>
      <w:r w:rsidR="009E49D5" w:rsidRPr="00837D54">
        <w:rPr>
          <w:rFonts w:ascii="Arial" w:hAnsi="Arial" w:cs="Arial"/>
          <w:sz w:val="22"/>
          <w:szCs w:val="22"/>
        </w:rPr>
        <w:t xml:space="preserve">These interim financial statements were authorised for issue by the Company’s Board of Directors on </w:t>
      </w:r>
      <w:r w:rsidR="002F36D6" w:rsidRPr="00837D54">
        <w:rPr>
          <w:rFonts w:ascii="Arial" w:hAnsi="Arial" w:cs="Arial"/>
          <w:sz w:val="22"/>
          <w:szCs w:val="22"/>
        </w:rPr>
        <w:t>7</w:t>
      </w:r>
      <w:r w:rsidR="00BE3157" w:rsidRPr="00837D54">
        <w:rPr>
          <w:rFonts w:ascii="Arial" w:hAnsi="Arial" w:cs="Arial"/>
          <w:sz w:val="22"/>
          <w:szCs w:val="22"/>
        </w:rPr>
        <w:t xml:space="preserve"> August 202</w:t>
      </w:r>
      <w:r w:rsidR="007F5F74" w:rsidRPr="00837D54">
        <w:rPr>
          <w:rFonts w:ascii="Arial" w:hAnsi="Arial" w:cs="Arial"/>
          <w:sz w:val="22"/>
          <w:szCs w:val="22"/>
        </w:rPr>
        <w:t>6</w:t>
      </w:r>
      <w:r w:rsidR="00BE3157" w:rsidRPr="00837D54">
        <w:rPr>
          <w:rFonts w:ascii="Arial" w:hAnsi="Arial" w:cs="Arial"/>
          <w:sz w:val="22"/>
          <w:szCs w:val="22"/>
        </w:rPr>
        <w:t>.</w:t>
      </w:r>
    </w:p>
    <w:sectPr w:rsidR="00E20E99" w:rsidRPr="00837D54" w:rsidSect="006405A1">
      <w:headerReference w:type="default" r:id="rId17"/>
      <w:pgSz w:w="11909" w:h="16834" w:code="9"/>
      <w:pgMar w:top="1296" w:right="1080" w:bottom="1080" w:left="1339" w:header="864"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9F564" w14:textId="77777777" w:rsidR="008B262B" w:rsidRDefault="008B262B" w:rsidP="00A62159">
      <w:r>
        <w:separator/>
      </w:r>
    </w:p>
  </w:endnote>
  <w:endnote w:type="continuationSeparator" w:id="0">
    <w:p w14:paraId="5A7D2131" w14:textId="77777777" w:rsidR="008B262B" w:rsidRDefault="008B262B" w:rsidP="00A62159">
      <w:r>
        <w:continuationSeparator/>
      </w:r>
    </w:p>
  </w:endnote>
  <w:endnote w:type="continuationNotice" w:id="1">
    <w:p w14:paraId="02118511" w14:textId="77777777" w:rsidR="008B262B" w:rsidRDefault="008B26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E55A0" w14:textId="77777777" w:rsidR="00094AA5" w:rsidRDefault="00094A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4658958"/>
      <w:docPartObj>
        <w:docPartGallery w:val="Page Numbers (Bottom of Page)"/>
        <w:docPartUnique/>
      </w:docPartObj>
    </w:sdtPr>
    <w:sdtEndPr>
      <w:rPr>
        <w:rFonts w:ascii="Arial" w:hAnsi="Arial" w:cs="Arial"/>
        <w:noProof/>
        <w:sz w:val="22"/>
        <w:szCs w:val="22"/>
      </w:rPr>
    </w:sdtEndPr>
    <w:sdtContent>
      <w:p w14:paraId="05F9A94A" w14:textId="2171DC07" w:rsidR="002159CC" w:rsidRPr="00312F02" w:rsidRDefault="002159CC">
        <w:pPr>
          <w:pStyle w:val="Footer"/>
          <w:jc w:val="right"/>
          <w:rPr>
            <w:rFonts w:ascii="Arial" w:hAnsi="Arial" w:cs="Arial"/>
            <w:sz w:val="22"/>
            <w:szCs w:val="22"/>
          </w:rPr>
        </w:pPr>
        <w:r w:rsidRPr="00312F02">
          <w:rPr>
            <w:rFonts w:ascii="Arial" w:hAnsi="Arial" w:cs="Arial"/>
            <w:sz w:val="22"/>
            <w:szCs w:val="22"/>
          </w:rPr>
          <w:fldChar w:fldCharType="begin"/>
        </w:r>
        <w:r w:rsidRPr="00312F02">
          <w:rPr>
            <w:rFonts w:ascii="Arial" w:hAnsi="Arial" w:cs="Arial"/>
            <w:sz w:val="22"/>
            <w:szCs w:val="22"/>
          </w:rPr>
          <w:instrText xml:space="preserve"> PAGE   \* MERGEFORMAT </w:instrText>
        </w:r>
        <w:r w:rsidRPr="00312F02">
          <w:rPr>
            <w:rFonts w:ascii="Arial" w:hAnsi="Arial" w:cs="Arial"/>
            <w:sz w:val="22"/>
            <w:szCs w:val="22"/>
          </w:rPr>
          <w:fldChar w:fldCharType="separate"/>
        </w:r>
        <w:r w:rsidRPr="00312F02">
          <w:rPr>
            <w:rFonts w:ascii="Arial" w:hAnsi="Arial" w:cs="Arial"/>
            <w:noProof/>
            <w:sz w:val="22"/>
            <w:szCs w:val="22"/>
          </w:rPr>
          <w:t>2</w:t>
        </w:r>
        <w:r w:rsidRPr="00312F0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D0467" w14:textId="77777777" w:rsidR="00094AA5" w:rsidRDefault="00094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3841E" w14:textId="77777777" w:rsidR="008B262B" w:rsidRDefault="008B262B" w:rsidP="00A62159">
      <w:r>
        <w:separator/>
      </w:r>
    </w:p>
  </w:footnote>
  <w:footnote w:type="continuationSeparator" w:id="0">
    <w:p w14:paraId="018D2E10" w14:textId="77777777" w:rsidR="008B262B" w:rsidRDefault="008B262B" w:rsidP="00A62159">
      <w:r>
        <w:continuationSeparator/>
      </w:r>
    </w:p>
  </w:footnote>
  <w:footnote w:type="continuationNotice" w:id="1">
    <w:p w14:paraId="6F81196D" w14:textId="77777777" w:rsidR="008B262B" w:rsidRDefault="008B26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90F67" w14:textId="77777777" w:rsidR="00094AA5" w:rsidRDefault="00094A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80D80" w14:textId="748B0760" w:rsidR="001471E8" w:rsidRPr="000719F8" w:rsidRDefault="001471E8" w:rsidP="001471E8">
    <w:pPr>
      <w:pStyle w:val="Header"/>
      <w:spacing w:line="380" w:lineRule="exact"/>
      <w:jc w:val="right"/>
      <w:rPr>
        <w:rFonts w:ascii="Arial" w:hAnsi="Arial" w:cs="Arial"/>
        <w:sz w:val="22"/>
        <w:szCs w:val="22"/>
        <w:lang w:val="en-US"/>
      </w:rPr>
    </w:pPr>
    <w:r>
      <w:rPr>
        <w:rFonts w:ascii="Arial" w:hAnsi="Arial" w:cs="Arial"/>
        <w:sz w:val="22"/>
        <w:szCs w:val="22"/>
        <w:lang w:val="en-US"/>
      </w:rPr>
      <w:t>(</w:t>
    </w:r>
    <w:r w:rsidRPr="000719F8">
      <w:rPr>
        <w:rFonts w:ascii="Arial" w:hAnsi="Arial" w:cs="Arial"/>
        <w:sz w:val="22"/>
        <w:szCs w:val="22"/>
        <w:lang w:val="en-US"/>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39BC0" w14:textId="77777777" w:rsidR="00094AA5" w:rsidRDefault="00094A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C5675" w14:textId="77777777" w:rsidR="000719F8" w:rsidRPr="000719F8" w:rsidRDefault="000719F8" w:rsidP="000719F8">
    <w:pPr>
      <w:pStyle w:val="Header"/>
      <w:spacing w:line="380" w:lineRule="exact"/>
      <w:jc w:val="right"/>
      <w:rPr>
        <w:rFonts w:ascii="Arial" w:hAnsi="Arial" w:cs="Arial"/>
        <w:sz w:val="22"/>
        <w:szCs w:val="22"/>
        <w:lang w:val="en-US"/>
      </w:rPr>
    </w:pPr>
    <w:r w:rsidRPr="000719F8">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23AB2"/>
    <w:multiLevelType w:val="hybridMultilevel"/>
    <w:tmpl w:val="629085A0"/>
    <w:lvl w:ilvl="0" w:tplc="CA4EC8D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DFE69DE"/>
    <w:multiLevelType w:val="multilevel"/>
    <w:tmpl w:val="96E428BE"/>
    <w:lvl w:ilvl="0">
      <w:start w:val="16"/>
      <w:numFmt w:val="decimal"/>
      <w:lvlText w:val="%1."/>
      <w:lvlJc w:val="left"/>
      <w:pPr>
        <w:ind w:left="450" w:hanging="450"/>
      </w:pPr>
      <w:rPr>
        <w:rFonts w:hint="default"/>
      </w:rPr>
    </w:lvl>
    <w:lvl w:ilvl="1">
      <w:start w:val="1"/>
      <w:numFmt w:val="decimal"/>
      <w:lvlText w:val="%1.%2)"/>
      <w:lvlJc w:val="left"/>
      <w:pPr>
        <w:ind w:left="450" w:hanging="45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096A21"/>
    <w:multiLevelType w:val="hybridMultilevel"/>
    <w:tmpl w:val="792862E8"/>
    <w:lvl w:ilvl="0" w:tplc="B798F8BC">
      <w:start w:val="1"/>
      <w:numFmt w:val="decimal"/>
      <w:lvlText w:val="%1)"/>
      <w:lvlJc w:val="left"/>
      <w:pPr>
        <w:ind w:left="965" w:hanging="360"/>
      </w:pPr>
      <w:rPr>
        <w:rFonts w:cs="Angsana New" w:hint="default"/>
        <w:lang w:bidi="th-TH"/>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 w15:restartNumberingAfterBreak="0">
    <w:nsid w:val="1D661924"/>
    <w:multiLevelType w:val="hybridMultilevel"/>
    <w:tmpl w:val="97924F7A"/>
    <w:lvl w:ilvl="0" w:tplc="50AC4AB0">
      <w:start w:val="1"/>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0730683"/>
    <w:multiLevelType w:val="hybridMultilevel"/>
    <w:tmpl w:val="F73A310E"/>
    <w:lvl w:ilvl="0" w:tplc="7DF6AC56">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502262"/>
    <w:multiLevelType w:val="hybridMultilevel"/>
    <w:tmpl w:val="AB14A00A"/>
    <w:lvl w:ilvl="0" w:tplc="7EEC8C94">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D0013FF"/>
    <w:multiLevelType w:val="multilevel"/>
    <w:tmpl w:val="993ADE1A"/>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FA16ECD"/>
    <w:multiLevelType w:val="multilevel"/>
    <w:tmpl w:val="DB329B80"/>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b w:val="0"/>
        <w:bCs w:val="0"/>
        <w:i w:val="0"/>
        <w:iCs/>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0" w15:restartNumberingAfterBreak="0">
    <w:nsid w:val="30AE4896"/>
    <w:multiLevelType w:val="hybridMultilevel"/>
    <w:tmpl w:val="78561FFA"/>
    <w:lvl w:ilvl="0" w:tplc="0BBEF47E">
      <w:start w:val="1"/>
      <w:numFmt w:val="thaiLetters"/>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0FE4974"/>
    <w:multiLevelType w:val="multilevel"/>
    <w:tmpl w:val="86A4E4F2"/>
    <w:lvl w:ilvl="0">
      <w:start w:val="1"/>
      <w:numFmt w:val="decimal"/>
      <w:lvlText w:val="%1."/>
      <w:lvlJc w:val="left"/>
      <w:pPr>
        <w:ind w:left="720" w:hanging="540"/>
      </w:pPr>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2660F9"/>
    <w:multiLevelType w:val="multilevel"/>
    <w:tmpl w:val="F6E203A6"/>
    <w:lvl w:ilvl="0">
      <w:start w:val="2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F0C6E8A"/>
    <w:multiLevelType w:val="hybridMultilevel"/>
    <w:tmpl w:val="B8C29DB4"/>
    <w:lvl w:ilvl="0" w:tplc="D6C4A54A">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40053BEE"/>
    <w:multiLevelType w:val="hybridMultilevel"/>
    <w:tmpl w:val="F648D5CA"/>
    <w:lvl w:ilvl="0" w:tplc="F94A2BAE">
      <w:start w:val="1"/>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32068C6"/>
    <w:multiLevelType w:val="hybridMultilevel"/>
    <w:tmpl w:val="DB1C5C78"/>
    <w:lvl w:ilvl="0" w:tplc="3FF2775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6A56AF5"/>
    <w:multiLevelType w:val="hybridMultilevel"/>
    <w:tmpl w:val="5BE86246"/>
    <w:lvl w:ilvl="0" w:tplc="7846AC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05F0A29"/>
    <w:multiLevelType w:val="hybridMultilevel"/>
    <w:tmpl w:val="AD1A632E"/>
    <w:lvl w:ilvl="0" w:tplc="9E3A8EE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9" w15:restartNumberingAfterBreak="0">
    <w:nsid w:val="5B1D39C2"/>
    <w:multiLevelType w:val="hybridMultilevel"/>
    <w:tmpl w:val="0BAADB1A"/>
    <w:lvl w:ilvl="0" w:tplc="EEDE7670">
      <w:start w:val="31"/>
      <w:numFmt w:val="decimal"/>
      <w:lvlText w:val="%1"/>
      <w:lvlJc w:val="left"/>
      <w:pPr>
        <w:tabs>
          <w:tab w:val="num" w:pos="720"/>
        </w:tabs>
        <w:ind w:left="720" w:hanging="360"/>
      </w:pPr>
      <w:rPr>
        <w:rFonts w:hint="default"/>
        <w:b w:val="0"/>
        <w:sz w:val="23"/>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4F463D"/>
    <w:multiLevelType w:val="hybridMultilevel"/>
    <w:tmpl w:val="2B608CC4"/>
    <w:lvl w:ilvl="0" w:tplc="666828C6">
      <w:numFmt w:val="bullet"/>
      <w:lvlText w:val="-"/>
      <w:lvlJc w:val="left"/>
      <w:pPr>
        <w:ind w:left="3240" w:hanging="360"/>
      </w:pPr>
      <w:rPr>
        <w:rFonts w:ascii="AngsanaUPC" w:eastAsia="Calibri" w:hAnsi="AngsanaUPC" w:cs="AngsanaUPC" w:hint="default"/>
      </w:rPr>
    </w:lvl>
    <w:lvl w:ilvl="1" w:tplc="08090019">
      <w:start w:val="1"/>
      <w:numFmt w:val="lowerLetter"/>
      <w:lvlText w:val="%2."/>
      <w:lvlJc w:val="left"/>
      <w:pPr>
        <w:ind w:left="3960" w:hanging="360"/>
      </w:pPr>
    </w:lvl>
    <w:lvl w:ilvl="2" w:tplc="0809001B">
      <w:start w:val="1"/>
      <w:numFmt w:val="lowerRoman"/>
      <w:lvlText w:val="%3."/>
      <w:lvlJc w:val="right"/>
      <w:pPr>
        <w:ind w:left="4680" w:hanging="180"/>
      </w:pPr>
    </w:lvl>
    <w:lvl w:ilvl="3" w:tplc="0809000F">
      <w:start w:val="1"/>
      <w:numFmt w:val="decimal"/>
      <w:lvlText w:val="%4."/>
      <w:lvlJc w:val="left"/>
      <w:pPr>
        <w:ind w:left="5400" w:hanging="360"/>
      </w:pPr>
    </w:lvl>
    <w:lvl w:ilvl="4" w:tplc="08090019">
      <w:start w:val="1"/>
      <w:numFmt w:val="lowerLetter"/>
      <w:lvlText w:val="%5."/>
      <w:lvlJc w:val="left"/>
      <w:pPr>
        <w:ind w:left="6120" w:hanging="360"/>
      </w:pPr>
    </w:lvl>
    <w:lvl w:ilvl="5" w:tplc="0809001B">
      <w:start w:val="1"/>
      <w:numFmt w:val="lowerRoman"/>
      <w:lvlText w:val="%6."/>
      <w:lvlJc w:val="right"/>
      <w:pPr>
        <w:ind w:left="6840" w:hanging="180"/>
      </w:pPr>
    </w:lvl>
    <w:lvl w:ilvl="6" w:tplc="0809000F">
      <w:start w:val="1"/>
      <w:numFmt w:val="decimal"/>
      <w:lvlText w:val="%7."/>
      <w:lvlJc w:val="left"/>
      <w:pPr>
        <w:ind w:left="7560" w:hanging="360"/>
      </w:pPr>
    </w:lvl>
    <w:lvl w:ilvl="7" w:tplc="08090019">
      <w:start w:val="1"/>
      <w:numFmt w:val="lowerLetter"/>
      <w:lvlText w:val="%8."/>
      <w:lvlJc w:val="left"/>
      <w:pPr>
        <w:ind w:left="8280" w:hanging="360"/>
      </w:pPr>
    </w:lvl>
    <w:lvl w:ilvl="8" w:tplc="0809001B">
      <w:start w:val="1"/>
      <w:numFmt w:val="lowerRoman"/>
      <w:lvlText w:val="%9."/>
      <w:lvlJc w:val="right"/>
      <w:pPr>
        <w:ind w:left="9000" w:hanging="180"/>
      </w:pPr>
    </w:lvl>
  </w:abstractNum>
  <w:abstractNum w:abstractNumId="21" w15:restartNumberingAfterBreak="0">
    <w:nsid w:val="6956630F"/>
    <w:multiLevelType w:val="hybridMultilevel"/>
    <w:tmpl w:val="22463224"/>
    <w:lvl w:ilvl="0" w:tplc="DBD04CF6">
      <w:start w:val="1"/>
      <w:numFmt w:val="decimal"/>
      <w:lvlText w:val="%1)"/>
      <w:lvlJc w:val="left"/>
      <w:pPr>
        <w:ind w:left="900" w:hanging="360"/>
      </w:pPr>
      <w:rPr>
        <w:rFonts w:cs="Angsan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66E3BEC"/>
    <w:multiLevelType w:val="hybridMultilevel"/>
    <w:tmpl w:val="212E3AB6"/>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C397774"/>
    <w:multiLevelType w:val="hybridMultilevel"/>
    <w:tmpl w:val="5B1C9AD6"/>
    <w:lvl w:ilvl="0" w:tplc="EF121A8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488328750">
    <w:abstractNumId w:val="19"/>
  </w:num>
  <w:num w:numId="2" w16cid:durableId="1683358756">
    <w:abstractNumId w:val="6"/>
  </w:num>
  <w:num w:numId="3" w16cid:durableId="1814516111">
    <w:abstractNumId w:val="13"/>
  </w:num>
  <w:num w:numId="4" w16cid:durableId="752358443">
    <w:abstractNumId w:val="25"/>
  </w:num>
  <w:num w:numId="5" w16cid:durableId="1161120772">
    <w:abstractNumId w:val="7"/>
  </w:num>
  <w:num w:numId="6" w16cid:durableId="146557408">
    <w:abstractNumId w:val="0"/>
  </w:num>
  <w:num w:numId="7" w16cid:durableId="1898929942">
    <w:abstractNumId w:val="16"/>
  </w:num>
  <w:num w:numId="8" w16cid:durableId="1163740152">
    <w:abstractNumId w:val="1"/>
  </w:num>
  <w:num w:numId="9" w16cid:durableId="1659964268">
    <w:abstractNumId w:val="8"/>
  </w:num>
  <w:num w:numId="10" w16cid:durableId="1093934862">
    <w:abstractNumId w:val="12"/>
  </w:num>
  <w:num w:numId="11" w16cid:durableId="1322660521">
    <w:abstractNumId w:val="10"/>
  </w:num>
  <w:num w:numId="12" w16cid:durableId="11524102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4952183">
    <w:abstractNumId w:val="15"/>
  </w:num>
  <w:num w:numId="14" w16cid:durableId="11514090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6913501">
    <w:abstractNumId w:val="22"/>
  </w:num>
  <w:num w:numId="16" w16cid:durableId="372923513">
    <w:abstractNumId w:val="18"/>
  </w:num>
  <w:num w:numId="17" w16cid:durableId="366295444">
    <w:abstractNumId w:val="2"/>
  </w:num>
  <w:num w:numId="18" w16cid:durableId="4511005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51688567">
    <w:abstractNumId w:val="21"/>
  </w:num>
  <w:num w:numId="20" w16cid:durableId="17896677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37968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5351506">
    <w:abstractNumId w:val="14"/>
  </w:num>
  <w:num w:numId="23" w16cid:durableId="1251624207">
    <w:abstractNumId w:val="5"/>
  </w:num>
  <w:num w:numId="24" w16cid:durableId="388236285">
    <w:abstractNumId w:val="9"/>
  </w:num>
  <w:num w:numId="25" w16cid:durableId="1453477651">
    <w:abstractNumId w:val="11"/>
  </w:num>
  <w:num w:numId="26" w16cid:durableId="1032851165">
    <w:abstractNumId w:val="4"/>
  </w:num>
  <w:num w:numId="27" w16cid:durableId="1958679815">
    <w:abstractNumId w:val="23"/>
  </w:num>
  <w:num w:numId="28" w16cid:durableId="1539314272">
    <w:abstractNumId w:val="3"/>
  </w:num>
  <w:num w:numId="29" w16cid:durableId="187337806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rQ0MzY3NTMyNrA0MjNR0lEKTi0uzszPAymwqAUATWTuoiwAAAA="/>
  </w:docVars>
  <w:rsids>
    <w:rsidRoot w:val="00936308"/>
    <w:rsid w:val="0000076A"/>
    <w:rsid w:val="00000A63"/>
    <w:rsid w:val="00000A7D"/>
    <w:rsid w:val="000010E4"/>
    <w:rsid w:val="00002259"/>
    <w:rsid w:val="000031CD"/>
    <w:rsid w:val="000034E4"/>
    <w:rsid w:val="00004E8A"/>
    <w:rsid w:val="00006256"/>
    <w:rsid w:val="00006742"/>
    <w:rsid w:val="00006F7E"/>
    <w:rsid w:val="00007B5F"/>
    <w:rsid w:val="000104F7"/>
    <w:rsid w:val="00010B1A"/>
    <w:rsid w:val="0001176C"/>
    <w:rsid w:val="000124E5"/>
    <w:rsid w:val="00012773"/>
    <w:rsid w:val="000130C3"/>
    <w:rsid w:val="000134E2"/>
    <w:rsid w:val="00015162"/>
    <w:rsid w:val="00016211"/>
    <w:rsid w:val="00016CDB"/>
    <w:rsid w:val="0001762E"/>
    <w:rsid w:val="00020132"/>
    <w:rsid w:val="00020CBE"/>
    <w:rsid w:val="00023080"/>
    <w:rsid w:val="00024021"/>
    <w:rsid w:val="0002517A"/>
    <w:rsid w:val="00025A26"/>
    <w:rsid w:val="00027F2F"/>
    <w:rsid w:val="00030DC9"/>
    <w:rsid w:val="00030EED"/>
    <w:rsid w:val="00031A5A"/>
    <w:rsid w:val="000339B2"/>
    <w:rsid w:val="00033E51"/>
    <w:rsid w:val="00033FA8"/>
    <w:rsid w:val="00033FD7"/>
    <w:rsid w:val="000356C0"/>
    <w:rsid w:val="00035A0A"/>
    <w:rsid w:val="00035E34"/>
    <w:rsid w:val="00036027"/>
    <w:rsid w:val="00036596"/>
    <w:rsid w:val="000366CA"/>
    <w:rsid w:val="00040D34"/>
    <w:rsid w:val="000422BC"/>
    <w:rsid w:val="00043140"/>
    <w:rsid w:val="00043EF8"/>
    <w:rsid w:val="00044712"/>
    <w:rsid w:val="000447B5"/>
    <w:rsid w:val="00045CBD"/>
    <w:rsid w:val="00046147"/>
    <w:rsid w:val="000471BB"/>
    <w:rsid w:val="000473E0"/>
    <w:rsid w:val="000479BF"/>
    <w:rsid w:val="000502E1"/>
    <w:rsid w:val="00051016"/>
    <w:rsid w:val="00051956"/>
    <w:rsid w:val="000522A2"/>
    <w:rsid w:val="0005246B"/>
    <w:rsid w:val="000529D2"/>
    <w:rsid w:val="000530E5"/>
    <w:rsid w:val="000539D6"/>
    <w:rsid w:val="00054EEF"/>
    <w:rsid w:val="00055B43"/>
    <w:rsid w:val="0005665F"/>
    <w:rsid w:val="0005692E"/>
    <w:rsid w:val="00057514"/>
    <w:rsid w:val="00057864"/>
    <w:rsid w:val="00057F3A"/>
    <w:rsid w:val="00060649"/>
    <w:rsid w:val="00060AF5"/>
    <w:rsid w:val="00060D78"/>
    <w:rsid w:val="00061E7B"/>
    <w:rsid w:val="000636C6"/>
    <w:rsid w:val="00063971"/>
    <w:rsid w:val="00063A6A"/>
    <w:rsid w:val="00063E5C"/>
    <w:rsid w:val="000640AC"/>
    <w:rsid w:val="000657A7"/>
    <w:rsid w:val="00065CB6"/>
    <w:rsid w:val="000677DC"/>
    <w:rsid w:val="000707D7"/>
    <w:rsid w:val="00070F9D"/>
    <w:rsid w:val="000711B3"/>
    <w:rsid w:val="000719F8"/>
    <w:rsid w:val="00072D67"/>
    <w:rsid w:val="000731DE"/>
    <w:rsid w:val="0007364D"/>
    <w:rsid w:val="0007369D"/>
    <w:rsid w:val="00074ABC"/>
    <w:rsid w:val="00075399"/>
    <w:rsid w:val="00075C77"/>
    <w:rsid w:val="00076DD3"/>
    <w:rsid w:val="00076F5A"/>
    <w:rsid w:val="00077503"/>
    <w:rsid w:val="00077C86"/>
    <w:rsid w:val="000800F0"/>
    <w:rsid w:val="00080675"/>
    <w:rsid w:val="000812FB"/>
    <w:rsid w:val="0008214D"/>
    <w:rsid w:val="00082237"/>
    <w:rsid w:val="00082F6F"/>
    <w:rsid w:val="0008365C"/>
    <w:rsid w:val="000842A0"/>
    <w:rsid w:val="00084499"/>
    <w:rsid w:val="00084668"/>
    <w:rsid w:val="000852A9"/>
    <w:rsid w:val="00085893"/>
    <w:rsid w:val="00086163"/>
    <w:rsid w:val="00086744"/>
    <w:rsid w:val="000869C8"/>
    <w:rsid w:val="0009050E"/>
    <w:rsid w:val="00091036"/>
    <w:rsid w:val="000914E8"/>
    <w:rsid w:val="0009236D"/>
    <w:rsid w:val="000936F0"/>
    <w:rsid w:val="00093990"/>
    <w:rsid w:val="0009406A"/>
    <w:rsid w:val="00094593"/>
    <w:rsid w:val="00094AA5"/>
    <w:rsid w:val="00095948"/>
    <w:rsid w:val="0009676E"/>
    <w:rsid w:val="00096C72"/>
    <w:rsid w:val="00096D9C"/>
    <w:rsid w:val="000A1B3E"/>
    <w:rsid w:val="000A228E"/>
    <w:rsid w:val="000A25FC"/>
    <w:rsid w:val="000A260F"/>
    <w:rsid w:val="000A2795"/>
    <w:rsid w:val="000A2BB6"/>
    <w:rsid w:val="000A358C"/>
    <w:rsid w:val="000A479D"/>
    <w:rsid w:val="000A48AC"/>
    <w:rsid w:val="000A49F6"/>
    <w:rsid w:val="000A4E17"/>
    <w:rsid w:val="000A704A"/>
    <w:rsid w:val="000A7C1B"/>
    <w:rsid w:val="000B0B93"/>
    <w:rsid w:val="000B0F7E"/>
    <w:rsid w:val="000B1912"/>
    <w:rsid w:val="000B1F0F"/>
    <w:rsid w:val="000B1FAB"/>
    <w:rsid w:val="000B2F11"/>
    <w:rsid w:val="000B34F8"/>
    <w:rsid w:val="000B3B97"/>
    <w:rsid w:val="000B3BA3"/>
    <w:rsid w:val="000B5062"/>
    <w:rsid w:val="000B520E"/>
    <w:rsid w:val="000B591D"/>
    <w:rsid w:val="000B618F"/>
    <w:rsid w:val="000B6700"/>
    <w:rsid w:val="000B69CE"/>
    <w:rsid w:val="000B6D5D"/>
    <w:rsid w:val="000B7E0E"/>
    <w:rsid w:val="000C0440"/>
    <w:rsid w:val="000C0477"/>
    <w:rsid w:val="000C0EB9"/>
    <w:rsid w:val="000C27BB"/>
    <w:rsid w:val="000C2F46"/>
    <w:rsid w:val="000C368E"/>
    <w:rsid w:val="000C46CF"/>
    <w:rsid w:val="000C4DF5"/>
    <w:rsid w:val="000C54A6"/>
    <w:rsid w:val="000C6044"/>
    <w:rsid w:val="000C60F6"/>
    <w:rsid w:val="000C63A6"/>
    <w:rsid w:val="000C739A"/>
    <w:rsid w:val="000C75C3"/>
    <w:rsid w:val="000C7798"/>
    <w:rsid w:val="000D0022"/>
    <w:rsid w:val="000D0092"/>
    <w:rsid w:val="000D096D"/>
    <w:rsid w:val="000D1CF1"/>
    <w:rsid w:val="000D29DF"/>
    <w:rsid w:val="000D2BBB"/>
    <w:rsid w:val="000D2EF7"/>
    <w:rsid w:val="000D3194"/>
    <w:rsid w:val="000D371D"/>
    <w:rsid w:val="000D5155"/>
    <w:rsid w:val="000D7CA7"/>
    <w:rsid w:val="000E00B4"/>
    <w:rsid w:val="000E0B38"/>
    <w:rsid w:val="000E1D53"/>
    <w:rsid w:val="000E23AB"/>
    <w:rsid w:val="000E2645"/>
    <w:rsid w:val="000E30B9"/>
    <w:rsid w:val="000E46E0"/>
    <w:rsid w:val="000E49CA"/>
    <w:rsid w:val="000E4D97"/>
    <w:rsid w:val="000E6303"/>
    <w:rsid w:val="000E653B"/>
    <w:rsid w:val="000E6E55"/>
    <w:rsid w:val="000E7D39"/>
    <w:rsid w:val="000F09B4"/>
    <w:rsid w:val="000F1794"/>
    <w:rsid w:val="000F18C1"/>
    <w:rsid w:val="000F1913"/>
    <w:rsid w:val="000F386A"/>
    <w:rsid w:val="000F3C87"/>
    <w:rsid w:val="000F4CA9"/>
    <w:rsid w:val="000F5142"/>
    <w:rsid w:val="000F5334"/>
    <w:rsid w:val="000F775C"/>
    <w:rsid w:val="000F7F62"/>
    <w:rsid w:val="001002A1"/>
    <w:rsid w:val="00100A28"/>
    <w:rsid w:val="001011F9"/>
    <w:rsid w:val="00101533"/>
    <w:rsid w:val="001019D5"/>
    <w:rsid w:val="00101D08"/>
    <w:rsid w:val="001022CA"/>
    <w:rsid w:val="00103154"/>
    <w:rsid w:val="0010349E"/>
    <w:rsid w:val="00103B32"/>
    <w:rsid w:val="0010476E"/>
    <w:rsid w:val="001047CC"/>
    <w:rsid w:val="00104947"/>
    <w:rsid w:val="0010518E"/>
    <w:rsid w:val="00105BCD"/>
    <w:rsid w:val="00105D37"/>
    <w:rsid w:val="00105DC7"/>
    <w:rsid w:val="00106A5D"/>
    <w:rsid w:val="0010714B"/>
    <w:rsid w:val="001077A8"/>
    <w:rsid w:val="001105FC"/>
    <w:rsid w:val="00110703"/>
    <w:rsid w:val="00110B81"/>
    <w:rsid w:val="00112265"/>
    <w:rsid w:val="00112957"/>
    <w:rsid w:val="00114871"/>
    <w:rsid w:val="0011504D"/>
    <w:rsid w:val="00115A81"/>
    <w:rsid w:val="00115FC9"/>
    <w:rsid w:val="00116120"/>
    <w:rsid w:val="0011636E"/>
    <w:rsid w:val="001168A5"/>
    <w:rsid w:val="00117074"/>
    <w:rsid w:val="00117119"/>
    <w:rsid w:val="001171B0"/>
    <w:rsid w:val="00117219"/>
    <w:rsid w:val="001176C7"/>
    <w:rsid w:val="00117A65"/>
    <w:rsid w:val="00117F08"/>
    <w:rsid w:val="00121EFD"/>
    <w:rsid w:val="001224DE"/>
    <w:rsid w:val="001227AA"/>
    <w:rsid w:val="0012391D"/>
    <w:rsid w:val="00123D66"/>
    <w:rsid w:val="00124983"/>
    <w:rsid w:val="00125085"/>
    <w:rsid w:val="00125B5A"/>
    <w:rsid w:val="001266C6"/>
    <w:rsid w:val="00126782"/>
    <w:rsid w:val="001267F6"/>
    <w:rsid w:val="0012719B"/>
    <w:rsid w:val="00127838"/>
    <w:rsid w:val="0013004D"/>
    <w:rsid w:val="00130B22"/>
    <w:rsid w:val="0013188D"/>
    <w:rsid w:val="001331A8"/>
    <w:rsid w:val="001334A5"/>
    <w:rsid w:val="00133AD9"/>
    <w:rsid w:val="00133C72"/>
    <w:rsid w:val="00133EB9"/>
    <w:rsid w:val="001353DD"/>
    <w:rsid w:val="00135513"/>
    <w:rsid w:val="001400C6"/>
    <w:rsid w:val="001412F0"/>
    <w:rsid w:val="001416F3"/>
    <w:rsid w:val="00141D2A"/>
    <w:rsid w:val="00142694"/>
    <w:rsid w:val="00143BDD"/>
    <w:rsid w:val="00143FBA"/>
    <w:rsid w:val="0014406F"/>
    <w:rsid w:val="00144489"/>
    <w:rsid w:val="001458DF"/>
    <w:rsid w:val="00145BA1"/>
    <w:rsid w:val="00146008"/>
    <w:rsid w:val="00146554"/>
    <w:rsid w:val="00146B76"/>
    <w:rsid w:val="00146C29"/>
    <w:rsid w:val="00146D1B"/>
    <w:rsid w:val="001471E8"/>
    <w:rsid w:val="001475A1"/>
    <w:rsid w:val="00147C0C"/>
    <w:rsid w:val="00150445"/>
    <w:rsid w:val="001516D6"/>
    <w:rsid w:val="00153A4C"/>
    <w:rsid w:val="00153B2D"/>
    <w:rsid w:val="00154230"/>
    <w:rsid w:val="00154E5F"/>
    <w:rsid w:val="00155434"/>
    <w:rsid w:val="001562B2"/>
    <w:rsid w:val="001564E8"/>
    <w:rsid w:val="001566CC"/>
    <w:rsid w:val="00156721"/>
    <w:rsid w:val="00156C95"/>
    <w:rsid w:val="00160245"/>
    <w:rsid w:val="00160733"/>
    <w:rsid w:val="001629D6"/>
    <w:rsid w:val="001634C2"/>
    <w:rsid w:val="0016487F"/>
    <w:rsid w:val="001652E2"/>
    <w:rsid w:val="00165553"/>
    <w:rsid w:val="00165A4C"/>
    <w:rsid w:val="00166830"/>
    <w:rsid w:val="00166BD6"/>
    <w:rsid w:val="00167282"/>
    <w:rsid w:val="0016730C"/>
    <w:rsid w:val="0016749D"/>
    <w:rsid w:val="0016778E"/>
    <w:rsid w:val="001700D5"/>
    <w:rsid w:val="00171C53"/>
    <w:rsid w:val="00171CFC"/>
    <w:rsid w:val="00171FC8"/>
    <w:rsid w:val="00172BE2"/>
    <w:rsid w:val="00172BFE"/>
    <w:rsid w:val="00172FE1"/>
    <w:rsid w:val="001735D6"/>
    <w:rsid w:val="00173FB4"/>
    <w:rsid w:val="001748A8"/>
    <w:rsid w:val="00174F1D"/>
    <w:rsid w:val="00175006"/>
    <w:rsid w:val="0017579E"/>
    <w:rsid w:val="00176B95"/>
    <w:rsid w:val="00177794"/>
    <w:rsid w:val="0018006B"/>
    <w:rsid w:val="00180211"/>
    <w:rsid w:val="00180521"/>
    <w:rsid w:val="001809D3"/>
    <w:rsid w:val="00180F6F"/>
    <w:rsid w:val="001814FA"/>
    <w:rsid w:val="00182391"/>
    <w:rsid w:val="0018279D"/>
    <w:rsid w:val="00182B28"/>
    <w:rsid w:val="00183595"/>
    <w:rsid w:val="00183774"/>
    <w:rsid w:val="00184765"/>
    <w:rsid w:val="00184A9E"/>
    <w:rsid w:val="00184BB4"/>
    <w:rsid w:val="00184FF5"/>
    <w:rsid w:val="00185249"/>
    <w:rsid w:val="00185844"/>
    <w:rsid w:val="00186AB6"/>
    <w:rsid w:val="0018737A"/>
    <w:rsid w:val="0018789F"/>
    <w:rsid w:val="00187962"/>
    <w:rsid w:val="001907C2"/>
    <w:rsid w:val="00190BA8"/>
    <w:rsid w:val="0019123C"/>
    <w:rsid w:val="00192985"/>
    <w:rsid w:val="00192B18"/>
    <w:rsid w:val="001937E5"/>
    <w:rsid w:val="001939CC"/>
    <w:rsid w:val="00194926"/>
    <w:rsid w:val="001955B5"/>
    <w:rsid w:val="00195C83"/>
    <w:rsid w:val="001968F4"/>
    <w:rsid w:val="001974E3"/>
    <w:rsid w:val="00197609"/>
    <w:rsid w:val="001978F5"/>
    <w:rsid w:val="001A067C"/>
    <w:rsid w:val="001A087F"/>
    <w:rsid w:val="001A0E50"/>
    <w:rsid w:val="001A25FB"/>
    <w:rsid w:val="001A29A3"/>
    <w:rsid w:val="001A3C07"/>
    <w:rsid w:val="001A3DEC"/>
    <w:rsid w:val="001A535B"/>
    <w:rsid w:val="001A547D"/>
    <w:rsid w:val="001A54CB"/>
    <w:rsid w:val="001A5DEF"/>
    <w:rsid w:val="001A5EDE"/>
    <w:rsid w:val="001A5F17"/>
    <w:rsid w:val="001A747C"/>
    <w:rsid w:val="001A7956"/>
    <w:rsid w:val="001B1469"/>
    <w:rsid w:val="001B2B35"/>
    <w:rsid w:val="001B3737"/>
    <w:rsid w:val="001B3E08"/>
    <w:rsid w:val="001B3F32"/>
    <w:rsid w:val="001B46D8"/>
    <w:rsid w:val="001B510A"/>
    <w:rsid w:val="001B5D71"/>
    <w:rsid w:val="001B61DA"/>
    <w:rsid w:val="001B6C66"/>
    <w:rsid w:val="001B70A7"/>
    <w:rsid w:val="001B70F9"/>
    <w:rsid w:val="001B7FE6"/>
    <w:rsid w:val="001C12D4"/>
    <w:rsid w:val="001C15B1"/>
    <w:rsid w:val="001C1637"/>
    <w:rsid w:val="001C224B"/>
    <w:rsid w:val="001C2DE2"/>
    <w:rsid w:val="001C3E8B"/>
    <w:rsid w:val="001C417C"/>
    <w:rsid w:val="001C4CFE"/>
    <w:rsid w:val="001C5CED"/>
    <w:rsid w:val="001C6934"/>
    <w:rsid w:val="001C6D5B"/>
    <w:rsid w:val="001C7EFC"/>
    <w:rsid w:val="001D0299"/>
    <w:rsid w:val="001D042E"/>
    <w:rsid w:val="001D0E8C"/>
    <w:rsid w:val="001D1117"/>
    <w:rsid w:val="001D128C"/>
    <w:rsid w:val="001D1499"/>
    <w:rsid w:val="001D1ED4"/>
    <w:rsid w:val="001D2358"/>
    <w:rsid w:val="001D27D4"/>
    <w:rsid w:val="001D30E3"/>
    <w:rsid w:val="001D369B"/>
    <w:rsid w:val="001D482D"/>
    <w:rsid w:val="001D53C1"/>
    <w:rsid w:val="001D5FC9"/>
    <w:rsid w:val="001E0470"/>
    <w:rsid w:val="001E2D62"/>
    <w:rsid w:val="001E3D1E"/>
    <w:rsid w:val="001E485C"/>
    <w:rsid w:val="001E4A7D"/>
    <w:rsid w:val="001E5A73"/>
    <w:rsid w:val="001E62E7"/>
    <w:rsid w:val="001E69AC"/>
    <w:rsid w:val="001E7320"/>
    <w:rsid w:val="001F0310"/>
    <w:rsid w:val="001F08A0"/>
    <w:rsid w:val="001F09A2"/>
    <w:rsid w:val="001F0E2F"/>
    <w:rsid w:val="001F0FA7"/>
    <w:rsid w:val="001F140E"/>
    <w:rsid w:val="001F1D03"/>
    <w:rsid w:val="001F1D67"/>
    <w:rsid w:val="001F2C17"/>
    <w:rsid w:val="001F31C2"/>
    <w:rsid w:val="001F3D0F"/>
    <w:rsid w:val="001F47F7"/>
    <w:rsid w:val="001F4957"/>
    <w:rsid w:val="001F5B82"/>
    <w:rsid w:val="001F5CF2"/>
    <w:rsid w:val="001F7ADE"/>
    <w:rsid w:val="002009FA"/>
    <w:rsid w:val="00201317"/>
    <w:rsid w:val="002019F7"/>
    <w:rsid w:val="00202097"/>
    <w:rsid w:val="00203442"/>
    <w:rsid w:val="002038B9"/>
    <w:rsid w:val="00203ACC"/>
    <w:rsid w:val="00203B9D"/>
    <w:rsid w:val="00204C7C"/>
    <w:rsid w:val="00204E18"/>
    <w:rsid w:val="002051A5"/>
    <w:rsid w:val="00205D32"/>
    <w:rsid w:val="0020669B"/>
    <w:rsid w:val="002076E3"/>
    <w:rsid w:val="002078B4"/>
    <w:rsid w:val="002100E7"/>
    <w:rsid w:val="00210839"/>
    <w:rsid w:val="002108CE"/>
    <w:rsid w:val="002110CC"/>
    <w:rsid w:val="002111E5"/>
    <w:rsid w:val="00211900"/>
    <w:rsid w:val="00212513"/>
    <w:rsid w:val="00212D39"/>
    <w:rsid w:val="0021305C"/>
    <w:rsid w:val="00213577"/>
    <w:rsid w:val="002147BB"/>
    <w:rsid w:val="00214B75"/>
    <w:rsid w:val="00215320"/>
    <w:rsid w:val="0021579A"/>
    <w:rsid w:val="002159CC"/>
    <w:rsid w:val="00215D05"/>
    <w:rsid w:val="002173CC"/>
    <w:rsid w:val="00217A52"/>
    <w:rsid w:val="00217B29"/>
    <w:rsid w:val="002211BA"/>
    <w:rsid w:val="00221A08"/>
    <w:rsid w:val="00221AA5"/>
    <w:rsid w:val="00222BF1"/>
    <w:rsid w:val="00223003"/>
    <w:rsid w:val="0022388E"/>
    <w:rsid w:val="002239B4"/>
    <w:rsid w:val="00223C3F"/>
    <w:rsid w:val="00223D96"/>
    <w:rsid w:val="00224B39"/>
    <w:rsid w:val="00225CBB"/>
    <w:rsid w:val="00225F64"/>
    <w:rsid w:val="00226121"/>
    <w:rsid w:val="002266FB"/>
    <w:rsid w:val="00226ADA"/>
    <w:rsid w:val="00227AF2"/>
    <w:rsid w:val="00227D16"/>
    <w:rsid w:val="002306F7"/>
    <w:rsid w:val="00230CF4"/>
    <w:rsid w:val="00230D2E"/>
    <w:rsid w:val="002312F8"/>
    <w:rsid w:val="002313B6"/>
    <w:rsid w:val="00231686"/>
    <w:rsid w:val="00231F18"/>
    <w:rsid w:val="002333C1"/>
    <w:rsid w:val="00233BB8"/>
    <w:rsid w:val="00234E9A"/>
    <w:rsid w:val="002351B7"/>
    <w:rsid w:val="002356D9"/>
    <w:rsid w:val="00235A78"/>
    <w:rsid w:val="002365A3"/>
    <w:rsid w:val="00236A40"/>
    <w:rsid w:val="0023713A"/>
    <w:rsid w:val="002372AC"/>
    <w:rsid w:val="00237DF9"/>
    <w:rsid w:val="00240BA2"/>
    <w:rsid w:val="002414A4"/>
    <w:rsid w:val="00241626"/>
    <w:rsid w:val="00241AAD"/>
    <w:rsid w:val="00242394"/>
    <w:rsid w:val="0024272A"/>
    <w:rsid w:val="00243701"/>
    <w:rsid w:val="00243FB6"/>
    <w:rsid w:val="00244953"/>
    <w:rsid w:val="00244F1B"/>
    <w:rsid w:val="00245393"/>
    <w:rsid w:val="002457FD"/>
    <w:rsid w:val="002459C6"/>
    <w:rsid w:val="0024639F"/>
    <w:rsid w:val="002503BA"/>
    <w:rsid w:val="00250484"/>
    <w:rsid w:val="002505EB"/>
    <w:rsid w:val="00250B1F"/>
    <w:rsid w:val="0025129C"/>
    <w:rsid w:val="00251CAD"/>
    <w:rsid w:val="00251CB1"/>
    <w:rsid w:val="00252DA7"/>
    <w:rsid w:val="0025361B"/>
    <w:rsid w:val="0025439B"/>
    <w:rsid w:val="00255198"/>
    <w:rsid w:val="00256104"/>
    <w:rsid w:val="002565C0"/>
    <w:rsid w:val="00257BBB"/>
    <w:rsid w:val="00260066"/>
    <w:rsid w:val="0026035F"/>
    <w:rsid w:val="00260760"/>
    <w:rsid w:val="00260BBA"/>
    <w:rsid w:val="00261222"/>
    <w:rsid w:val="00261242"/>
    <w:rsid w:val="002622CD"/>
    <w:rsid w:val="0026270A"/>
    <w:rsid w:val="00262A96"/>
    <w:rsid w:val="00262E80"/>
    <w:rsid w:val="00264AF9"/>
    <w:rsid w:val="00264D2F"/>
    <w:rsid w:val="002661B4"/>
    <w:rsid w:val="00266E1F"/>
    <w:rsid w:val="00267493"/>
    <w:rsid w:val="002707CC"/>
    <w:rsid w:val="00270FD5"/>
    <w:rsid w:val="00271057"/>
    <w:rsid w:val="0027113D"/>
    <w:rsid w:val="00271A9D"/>
    <w:rsid w:val="00272690"/>
    <w:rsid w:val="00272CC7"/>
    <w:rsid w:val="0027303B"/>
    <w:rsid w:val="002732FC"/>
    <w:rsid w:val="0027351E"/>
    <w:rsid w:val="00274040"/>
    <w:rsid w:val="0027445B"/>
    <w:rsid w:val="00274476"/>
    <w:rsid w:val="002753D2"/>
    <w:rsid w:val="00275BD9"/>
    <w:rsid w:val="00276BD3"/>
    <w:rsid w:val="00277019"/>
    <w:rsid w:val="00277232"/>
    <w:rsid w:val="002778CB"/>
    <w:rsid w:val="00277B82"/>
    <w:rsid w:val="00280022"/>
    <w:rsid w:val="002806C9"/>
    <w:rsid w:val="00284625"/>
    <w:rsid w:val="00284775"/>
    <w:rsid w:val="0028481E"/>
    <w:rsid w:val="00284BC2"/>
    <w:rsid w:val="00284E52"/>
    <w:rsid w:val="00287758"/>
    <w:rsid w:val="00287B39"/>
    <w:rsid w:val="00290930"/>
    <w:rsid w:val="00290E69"/>
    <w:rsid w:val="00291092"/>
    <w:rsid w:val="0029164B"/>
    <w:rsid w:val="00291F4B"/>
    <w:rsid w:val="00291FA8"/>
    <w:rsid w:val="0029239E"/>
    <w:rsid w:val="00292A4D"/>
    <w:rsid w:val="00293382"/>
    <w:rsid w:val="00293E6F"/>
    <w:rsid w:val="00293F38"/>
    <w:rsid w:val="00293F72"/>
    <w:rsid w:val="00294145"/>
    <w:rsid w:val="00294395"/>
    <w:rsid w:val="00294BED"/>
    <w:rsid w:val="00294DFF"/>
    <w:rsid w:val="00294FE1"/>
    <w:rsid w:val="00297870"/>
    <w:rsid w:val="002A0EAB"/>
    <w:rsid w:val="002A2DA2"/>
    <w:rsid w:val="002A3C84"/>
    <w:rsid w:val="002A4651"/>
    <w:rsid w:val="002A4860"/>
    <w:rsid w:val="002A4F97"/>
    <w:rsid w:val="002A4FA1"/>
    <w:rsid w:val="002A5EE1"/>
    <w:rsid w:val="002A6478"/>
    <w:rsid w:val="002A654C"/>
    <w:rsid w:val="002A6625"/>
    <w:rsid w:val="002A7ADD"/>
    <w:rsid w:val="002B02CD"/>
    <w:rsid w:val="002B0A7D"/>
    <w:rsid w:val="002B0D1E"/>
    <w:rsid w:val="002B0DE1"/>
    <w:rsid w:val="002B22A6"/>
    <w:rsid w:val="002B2F22"/>
    <w:rsid w:val="002B3EE1"/>
    <w:rsid w:val="002B43D4"/>
    <w:rsid w:val="002B48F3"/>
    <w:rsid w:val="002B4965"/>
    <w:rsid w:val="002B4AE1"/>
    <w:rsid w:val="002B64F8"/>
    <w:rsid w:val="002B650B"/>
    <w:rsid w:val="002B6E79"/>
    <w:rsid w:val="002C160D"/>
    <w:rsid w:val="002C2028"/>
    <w:rsid w:val="002C236F"/>
    <w:rsid w:val="002C2635"/>
    <w:rsid w:val="002C774E"/>
    <w:rsid w:val="002C7DD0"/>
    <w:rsid w:val="002C7F27"/>
    <w:rsid w:val="002D1460"/>
    <w:rsid w:val="002D19E0"/>
    <w:rsid w:val="002D1CB8"/>
    <w:rsid w:val="002D267C"/>
    <w:rsid w:val="002D38FA"/>
    <w:rsid w:val="002D4943"/>
    <w:rsid w:val="002D4CDD"/>
    <w:rsid w:val="002D5297"/>
    <w:rsid w:val="002D762D"/>
    <w:rsid w:val="002D7EC2"/>
    <w:rsid w:val="002E0AC3"/>
    <w:rsid w:val="002E1462"/>
    <w:rsid w:val="002E1CD6"/>
    <w:rsid w:val="002E1F60"/>
    <w:rsid w:val="002E2170"/>
    <w:rsid w:val="002E2940"/>
    <w:rsid w:val="002E3484"/>
    <w:rsid w:val="002E34B1"/>
    <w:rsid w:val="002E36C1"/>
    <w:rsid w:val="002E4E56"/>
    <w:rsid w:val="002E5217"/>
    <w:rsid w:val="002E5490"/>
    <w:rsid w:val="002E5F31"/>
    <w:rsid w:val="002E6340"/>
    <w:rsid w:val="002E650A"/>
    <w:rsid w:val="002F1402"/>
    <w:rsid w:val="002F1B68"/>
    <w:rsid w:val="002F36D6"/>
    <w:rsid w:val="002F4628"/>
    <w:rsid w:val="002F4EC3"/>
    <w:rsid w:val="002F508C"/>
    <w:rsid w:val="002F52B1"/>
    <w:rsid w:val="002F5F69"/>
    <w:rsid w:val="002F6089"/>
    <w:rsid w:val="002F625D"/>
    <w:rsid w:val="002F62F3"/>
    <w:rsid w:val="002F6710"/>
    <w:rsid w:val="002F6F63"/>
    <w:rsid w:val="002F7616"/>
    <w:rsid w:val="002F7ABA"/>
    <w:rsid w:val="002F7B94"/>
    <w:rsid w:val="00300082"/>
    <w:rsid w:val="003004E9"/>
    <w:rsid w:val="00300772"/>
    <w:rsid w:val="00300940"/>
    <w:rsid w:val="00300D78"/>
    <w:rsid w:val="00301053"/>
    <w:rsid w:val="00301908"/>
    <w:rsid w:val="00301B13"/>
    <w:rsid w:val="00301C6B"/>
    <w:rsid w:val="00302C7E"/>
    <w:rsid w:val="00303958"/>
    <w:rsid w:val="00304393"/>
    <w:rsid w:val="003044F8"/>
    <w:rsid w:val="00304EF9"/>
    <w:rsid w:val="003058BC"/>
    <w:rsid w:val="00305942"/>
    <w:rsid w:val="003064C9"/>
    <w:rsid w:val="003075F4"/>
    <w:rsid w:val="003077ED"/>
    <w:rsid w:val="003108CF"/>
    <w:rsid w:val="0031193F"/>
    <w:rsid w:val="00311C27"/>
    <w:rsid w:val="00312F02"/>
    <w:rsid w:val="00313ECA"/>
    <w:rsid w:val="0031548E"/>
    <w:rsid w:val="00315530"/>
    <w:rsid w:val="00316A29"/>
    <w:rsid w:val="00317167"/>
    <w:rsid w:val="0031783D"/>
    <w:rsid w:val="00317C0A"/>
    <w:rsid w:val="003200FD"/>
    <w:rsid w:val="00321001"/>
    <w:rsid w:val="00321266"/>
    <w:rsid w:val="00321330"/>
    <w:rsid w:val="00321B20"/>
    <w:rsid w:val="00321FEF"/>
    <w:rsid w:val="00322D5B"/>
    <w:rsid w:val="003240BE"/>
    <w:rsid w:val="003248B3"/>
    <w:rsid w:val="00324DFB"/>
    <w:rsid w:val="00324F12"/>
    <w:rsid w:val="00325FC1"/>
    <w:rsid w:val="00327702"/>
    <w:rsid w:val="003277D9"/>
    <w:rsid w:val="00327828"/>
    <w:rsid w:val="00327DF4"/>
    <w:rsid w:val="003300A0"/>
    <w:rsid w:val="003313EC"/>
    <w:rsid w:val="00331B3C"/>
    <w:rsid w:val="0033293A"/>
    <w:rsid w:val="00332ABE"/>
    <w:rsid w:val="00332CB4"/>
    <w:rsid w:val="00333945"/>
    <w:rsid w:val="0033407C"/>
    <w:rsid w:val="00334DFE"/>
    <w:rsid w:val="00336437"/>
    <w:rsid w:val="00336BA6"/>
    <w:rsid w:val="00336BFD"/>
    <w:rsid w:val="003370DB"/>
    <w:rsid w:val="00337ADE"/>
    <w:rsid w:val="00340E91"/>
    <w:rsid w:val="00341C34"/>
    <w:rsid w:val="00341CCA"/>
    <w:rsid w:val="0034275A"/>
    <w:rsid w:val="00344135"/>
    <w:rsid w:val="00344220"/>
    <w:rsid w:val="00344548"/>
    <w:rsid w:val="00345EEE"/>
    <w:rsid w:val="00346448"/>
    <w:rsid w:val="003468E1"/>
    <w:rsid w:val="00346DA7"/>
    <w:rsid w:val="00347A11"/>
    <w:rsid w:val="003504C0"/>
    <w:rsid w:val="00350BD5"/>
    <w:rsid w:val="003521C0"/>
    <w:rsid w:val="00352F9D"/>
    <w:rsid w:val="0035310F"/>
    <w:rsid w:val="00353F73"/>
    <w:rsid w:val="0035453E"/>
    <w:rsid w:val="00354DDD"/>
    <w:rsid w:val="00354FDB"/>
    <w:rsid w:val="0035620C"/>
    <w:rsid w:val="0035699E"/>
    <w:rsid w:val="00360C22"/>
    <w:rsid w:val="00360C91"/>
    <w:rsid w:val="003633E0"/>
    <w:rsid w:val="00363BA7"/>
    <w:rsid w:val="00363F6F"/>
    <w:rsid w:val="003640F0"/>
    <w:rsid w:val="003659C3"/>
    <w:rsid w:val="00366DAC"/>
    <w:rsid w:val="00366F3A"/>
    <w:rsid w:val="0037000A"/>
    <w:rsid w:val="00371783"/>
    <w:rsid w:val="00372420"/>
    <w:rsid w:val="003736E3"/>
    <w:rsid w:val="003741D1"/>
    <w:rsid w:val="003744B2"/>
    <w:rsid w:val="00375744"/>
    <w:rsid w:val="00375914"/>
    <w:rsid w:val="003759D9"/>
    <w:rsid w:val="00375D0F"/>
    <w:rsid w:val="00375DDF"/>
    <w:rsid w:val="00376A7F"/>
    <w:rsid w:val="00376DCD"/>
    <w:rsid w:val="00376EFA"/>
    <w:rsid w:val="00376FFA"/>
    <w:rsid w:val="00377AD0"/>
    <w:rsid w:val="00377B49"/>
    <w:rsid w:val="00377C13"/>
    <w:rsid w:val="0038087D"/>
    <w:rsid w:val="0038093F"/>
    <w:rsid w:val="00380D8F"/>
    <w:rsid w:val="003821EC"/>
    <w:rsid w:val="003822E7"/>
    <w:rsid w:val="0038248F"/>
    <w:rsid w:val="003824CC"/>
    <w:rsid w:val="00382B26"/>
    <w:rsid w:val="00383493"/>
    <w:rsid w:val="00383DDA"/>
    <w:rsid w:val="00385DD7"/>
    <w:rsid w:val="00385F13"/>
    <w:rsid w:val="00386CB1"/>
    <w:rsid w:val="0038706B"/>
    <w:rsid w:val="00387A8C"/>
    <w:rsid w:val="00390E57"/>
    <w:rsid w:val="0039104D"/>
    <w:rsid w:val="0039149E"/>
    <w:rsid w:val="00392763"/>
    <w:rsid w:val="003929B6"/>
    <w:rsid w:val="00392CBD"/>
    <w:rsid w:val="003951E5"/>
    <w:rsid w:val="0039553C"/>
    <w:rsid w:val="003964BA"/>
    <w:rsid w:val="00396FC1"/>
    <w:rsid w:val="00397D3E"/>
    <w:rsid w:val="00397D88"/>
    <w:rsid w:val="00397F50"/>
    <w:rsid w:val="003A140C"/>
    <w:rsid w:val="003A2B1C"/>
    <w:rsid w:val="003A2DC5"/>
    <w:rsid w:val="003A3F7E"/>
    <w:rsid w:val="003A4157"/>
    <w:rsid w:val="003A42D7"/>
    <w:rsid w:val="003A56C8"/>
    <w:rsid w:val="003A5851"/>
    <w:rsid w:val="003A6074"/>
    <w:rsid w:val="003B0560"/>
    <w:rsid w:val="003B1625"/>
    <w:rsid w:val="003B1923"/>
    <w:rsid w:val="003B2482"/>
    <w:rsid w:val="003B2B78"/>
    <w:rsid w:val="003B3005"/>
    <w:rsid w:val="003B3798"/>
    <w:rsid w:val="003B3ADD"/>
    <w:rsid w:val="003B4DEB"/>
    <w:rsid w:val="003B530C"/>
    <w:rsid w:val="003B564E"/>
    <w:rsid w:val="003B5BCF"/>
    <w:rsid w:val="003B5E62"/>
    <w:rsid w:val="003B5FEB"/>
    <w:rsid w:val="003B64C7"/>
    <w:rsid w:val="003B6F36"/>
    <w:rsid w:val="003B727D"/>
    <w:rsid w:val="003B74DF"/>
    <w:rsid w:val="003C0384"/>
    <w:rsid w:val="003C0989"/>
    <w:rsid w:val="003C2263"/>
    <w:rsid w:val="003C2C5B"/>
    <w:rsid w:val="003C3362"/>
    <w:rsid w:val="003C3CD8"/>
    <w:rsid w:val="003C3E7F"/>
    <w:rsid w:val="003C4CC0"/>
    <w:rsid w:val="003C4E5E"/>
    <w:rsid w:val="003C5C06"/>
    <w:rsid w:val="003C62D7"/>
    <w:rsid w:val="003C64E0"/>
    <w:rsid w:val="003C6549"/>
    <w:rsid w:val="003C66DA"/>
    <w:rsid w:val="003C6853"/>
    <w:rsid w:val="003C6FBB"/>
    <w:rsid w:val="003C782B"/>
    <w:rsid w:val="003D0AF1"/>
    <w:rsid w:val="003D11FE"/>
    <w:rsid w:val="003D20BC"/>
    <w:rsid w:val="003D23DD"/>
    <w:rsid w:val="003D2743"/>
    <w:rsid w:val="003D2884"/>
    <w:rsid w:val="003D2C26"/>
    <w:rsid w:val="003D46E3"/>
    <w:rsid w:val="003D503B"/>
    <w:rsid w:val="003D722B"/>
    <w:rsid w:val="003E01C0"/>
    <w:rsid w:val="003E2D76"/>
    <w:rsid w:val="003E3BDC"/>
    <w:rsid w:val="003E4785"/>
    <w:rsid w:val="003E51B6"/>
    <w:rsid w:val="003E545B"/>
    <w:rsid w:val="003E55F5"/>
    <w:rsid w:val="003E5938"/>
    <w:rsid w:val="003E5B59"/>
    <w:rsid w:val="003E62B0"/>
    <w:rsid w:val="003E76F0"/>
    <w:rsid w:val="003E7BAB"/>
    <w:rsid w:val="003E7E89"/>
    <w:rsid w:val="003F0843"/>
    <w:rsid w:val="003F0B55"/>
    <w:rsid w:val="003F0CB5"/>
    <w:rsid w:val="003F0F2F"/>
    <w:rsid w:val="003F0FAD"/>
    <w:rsid w:val="003F13AD"/>
    <w:rsid w:val="003F1B5B"/>
    <w:rsid w:val="003F1E33"/>
    <w:rsid w:val="003F2193"/>
    <w:rsid w:val="003F2331"/>
    <w:rsid w:val="003F293E"/>
    <w:rsid w:val="003F2A9D"/>
    <w:rsid w:val="003F2D05"/>
    <w:rsid w:val="003F3041"/>
    <w:rsid w:val="003F376C"/>
    <w:rsid w:val="003F43CE"/>
    <w:rsid w:val="003F4B0D"/>
    <w:rsid w:val="003F581B"/>
    <w:rsid w:val="003F5C2E"/>
    <w:rsid w:val="003F609F"/>
    <w:rsid w:val="003F6BF2"/>
    <w:rsid w:val="00400401"/>
    <w:rsid w:val="00400649"/>
    <w:rsid w:val="004015D6"/>
    <w:rsid w:val="004017A4"/>
    <w:rsid w:val="00401969"/>
    <w:rsid w:val="00402347"/>
    <w:rsid w:val="00402812"/>
    <w:rsid w:val="00402957"/>
    <w:rsid w:val="00402FA0"/>
    <w:rsid w:val="00404212"/>
    <w:rsid w:val="004044BD"/>
    <w:rsid w:val="0040507D"/>
    <w:rsid w:val="00405600"/>
    <w:rsid w:val="00405766"/>
    <w:rsid w:val="004058DE"/>
    <w:rsid w:val="00405D99"/>
    <w:rsid w:val="004066AE"/>
    <w:rsid w:val="004070E9"/>
    <w:rsid w:val="00407CCC"/>
    <w:rsid w:val="00407FAD"/>
    <w:rsid w:val="0041043D"/>
    <w:rsid w:val="00410F1F"/>
    <w:rsid w:val="004121FE"/>
    <w:rsid w:val="004122BF"/>
    <w:rsid w:val="00412DAC"/>
    <w:rsid w:val="00413EBE"/>
    <w:rsid w:val="004150DE"/>
    <w:rsid w:val="004164E9"/>
    <w:rsid w:val="004173F3"/>
    <w:rsid w:val="00417B28"/>
    <w:rsid w:val="00423B5A"/>
    <w:rsid w:val="0042407A"/>
    <w:rsid w:val="004241C4"/>
    <w:rsid w:val="004245A6"/>
    <w:rsid w:val="0042552C"/>
    <w:rsid w:val="00425563"/>
    <w:rsid w:val="0042570C"/>
    <w:rsid w:val="00425817"/>
    <w:rsid w:val="00425853"/>
    <w:rsid w:val="004262F0"/>
    <w:rsid w:val="00426DA3"/>
    <w:rsid w:val="004279F7"/>
    <w:rsid w:val="00427ED9"/>
    <w:rsid w:val="00430A66"/>
    <w:rsid w:val="00431328"/>
    <w:rsid w:val="00431803"/>
    <w:rsid w:val="00433338"/>
    <w:rsid w:val="00434D35"/>
    <w:rsid w:val="00434EF2"/>
    <w:rsid w:val="00435884"/>
    <w:rsid w:val="00435DBD"/>
    <w:rsid w:val="00436A5C"/>
    <w:rsid w:val="00436E05"/>
    <w:rsid w:val="00437E8A"/>
    <w:rsid w:val="0044093A"/>
    <w:rsid w:val="004416BD"/>
    <w:rsid w:val="004418B1"/>
    <w:rsid w:val="0044281C"/>
    <w:rsid w:val="00442BA0"/>
    <w:rsid w:val="004430C6"/>
    <w:rsid w:val="004437A3"/>
    <w:rsid w:val="00445279"/>
    <w:rsid w:val="004452D5"/>
    <w:rsid w:val="004456E1"/>
    <w:rsid w:val="00445952"/>
    <w:rsid w:val="0044614E"/>
    <w:rsid w:val="00446582"/>
    <w:rsid w:val="00446686"/>
    <w:rsid w:val="00447492"/>
    <w:rsid w:val="00447B46"/>
    <w:rsid w:val="00447C02"/>
    <w:rsid w:val="00447E83"/>
    <w:rsid w:val="00450607"/>
    <w:rsid w:val="00451273"/>
    <w:rsid w:val="004518CE"/>
    <w:rsid w:val="00452365"/>
    <w:rsid w:val="004527C7"/>
    <w:rsid w:val="00454BCF"/>
    <w:rsid w:val="0045548B"/>
    <w:rsid w:val="00455F76"/>
    <w:rsid w:val="00457410"/>
    <w:rsid w:val="00457703"/>
    <w:rsid w:val="00460031"/>
    <w:rsid w:val="00460E66"/>
    <w:rsid w:val="00461E2D"/>
    <w:rsid w:val="004621F6"/>
    <w:rsid w:val="0046248D"/>
    <w:rsid w:val="00462FD1"/>
    <w:rsid w:val="0046326E"/>
    <w:rsid w:val="00463598"/>
    <w:rsid w:val="00463653"/>
    <w:rsid w:val="004639B8"/>
    <w:rsid w:val="00464341"/>
    <w:rsid w:val="00464659"/>
    <w:rsid w:val="00465DF1"/>
    <w:rsid w:val="0046624F"/>
    <w:rsid w:val="00466BC2"/>
    <w:rsid w:val="0047057A"/>
    <w:rsid w:val="004709BB"/>
    <w:rsid w:val="00470B1D"/>
    <w:rsid w:val="004712A6"/>
    <w:rsid w:val="00471A44"/>
    <w:rsid w:val="004722EC"/>
    <w:rsid w:val="00473303"/>
    <w:rsid w:val="004734D0"/>
    <w:rsid w:val="00473F03"/>
    <w:rsid w:val="00474C78"/>
    <w:rsid w:val="00475B0A"/>
    <w:rsid w:val="004810A8"/>
    <w:rsid w:val="0048133E"/>
    <w:rsid w:val="004813B7"/>
    <w:rsid w:val="00482A34"/>
    <w:rsid w:val="00482A98"/>
    <w:rsid w:val="00482C50"/>
    <w:rsid w:val="0048474D"/>
    <w:rsid w:val="0048482D"/>
    <w:rsid w:val="00484A99"/>
    <w:rsid w:val="00485557"/>
    <w:rsid w:val="00485907"/>
    <w:rsid w:val="004867A6"/>
    <w:rsid w:val="0048688D"/>
    <w:rsid w:val="00486DDD"/>
    <w:rsid w:val="004873DC"/>
    <w:rsid w:val="0048791B"/>
    <w:rsid w:val="00490788"/>
    <w:rsid w:val="004915D1"/>
    <w:rsid w:val="004916B1"/>
    <w:rsid w:val="00491981"/>
    <w:rsid w:val="0049284A"/>
    <w:rsid w:val="004932AA"/>
    <w:rsid w:val="004937DA"/>
    <w:rsid w:val="00494991"/>
    <w:rsid w:val="00494B99"/>
    <w:rsid w:val="004955B6"/>
    <w:rsid w:val="00495745"/>
    <w:rsid w:val="0049654A"/>
    <w:rsid w:val="0049662F"/>
    <w:rsid w:val="00496E8C"/>
    <w:rsid w:val="004A081A"/>
    <w:rsid w:val="004A08EC"/>
    <w:rsid w:val="004A15B1"/>
    <w:rsid w:val="004A1A9B"/>
    <w:rsid w:val="004A2A37"/>
    <w:rsid w:val="004A2D68"/>
    <w:rsid w:val="004A2F30"/>
    <w:rsid w:val="004A48F0"/>
    <w:rsid w:val="004A52EB"/>
    <w:rsid w:val="004A53DB"/>
    <w:rsid w:val="004A63D2"/>
    <w:rsid w:val="004A65AE"/>
    <w:rsid w:val="004A6DF7"/>
    <w:rsid w:val="004A6E48"/>
    <w:rsid w:val="004A6F6C"/>
    <w:rsid w:val="004A737A"/>
    <w:rsid w:val="004A73EA"/>
    <w:rsid w:val="004A7C20"/>
    <w:rsid w:val="004B07C0"/>
    <w:rsid w:val="004B15F1"/>
    <w:rsid w:val="004B1C00"/>
    <w:rsid w:val="004B2978"/>
    <w:rsid w:val="004B33C2"/>
    <w:rsid w:val="004B3C8A"/>
    <w:rsid w:val="004B4336"/>
    <w:rsid w:val="004B5352"/>
    <w:rsid w:val="004B734B"/>
    <w:rsid w:val="004C0844"/>
    <w:rsid w:val="004C1059"/>
    <w:rsid w:val="004C10BC"/>
    <w:rsid w:val="004C10C9"/>
    <w:rsid w:val="004C2201"/>
    <w:rsid w:val="004C32FB"/>
    <w:rsid w:val="004C4319"/>
    <w:rsid w:val="004C44EA"/>
    <w:rsid w:val="004C4BB9"/>
    <w:rsid w:val="004C571F"/>
    <w:rsid w:val="004C6D61"/>
    <w:rsid w:val="004C75A3"/>
    <w:rsid w:val="004C7D4D"/>
    <w:rsid w:val="004D11D0"/>
    <w:rsid w:val="004D1E44"/>
    <w:rsid w:val="004D1F47"/>
    <w:rsid w:val="004D30AA"/>
    <w:rsid w:val="004D4360"/>
    <w:rsid w:val="004D4D67"/>
    <w:rsid w:val="004D567A"/>
    <w:rsid w:val="004D5BC2"/>
    <w:rsid w:val="004D5D6C"/>
    <w:rsid w:val="004D5E2D"/>
    <w:rsid w:val="004D700B"/>
    <w:rsid w:val="004D7B2A"/>
    <w:rsid w:val="004E068C"/>
    <w:rsid w:val="004E0E8E"/>
    <w:rsid w:val="004E10A6"/>
    <w:rsid w:val="004E10E6"/>
    <w:rsid w:val="004E2137"/>
    <w:rsid w:val="004E2185"/>
    <w:rsid w:val="004E4C93"/>
    <w:rsid w:val="004E511B"/>
    <w:rsid w:val="004E54AB"/>
    <w:rsid w:val="004E6EFC"/>
    <w:rsid w:val="004E7A9B"/>
    <w:rsid w:val="004E7EF3"/>
    <w:rsid w:val="004E7FA9"/>
    <w:rsid w:val="004F07A8"/>
    <w:rsid w:val="004F156D"/>
    <w:rsid w:val="004F1AA9"/>
    <w:rsid w:val="004F1B48"/>
    <w:rsid w:val="004F1DB4"/>
    <w:rsid w:val="004F2393"/>
    <w:rsid w:val="004F2FFF"/>
    <w:rsid w:val="004F34BC"/>
    <w:rsid w:val="004F3ADF"/>
    <w:rsid w:val="004F3E59"/>
    <w:rsid w:val="004F3E79"/>
    <w:rsid w:val="004F457D"/>
    <w:rsid w:val="004F4B1B"/>
    <w:rsid w:val="004F5232"/>
    <w:rsid w:val="004F5286"/>
    <w:rsid w:val="004F5802"/>
    <w:rsid w:val="004F6CE3"/>
    <w:rsid w:val="004F6E0C"/>
    <w:rsid w:val="004F6FC9"/>
    <w:rsid w:val="004F74AE"/>
    <w:rsid w:val="004F7B67"/>
    <w:rsid w:val="00500B1E"/>
    <w:rsid w:val="0050138E"/>
    <w:rsid w:val="0050169C"/>
    <w:rsid w:val="00501F45"/>
    <w:rsid w:val="005024AD"/>
    <w:rsid w:val="00502614"/>
    <w:rsid w:val="005036C3"/>
    <w:rsid w:val="00503FAF"/>
    <w:rsid w:val="00504C35"/>
    <w:rsid w:val="00504DC1"/>
    <w:rsid w:val="005051DC"/>
    <w:rsid w:val="00505CF4"/>
    <w:rsid w:val="00506A92"/>
    <w:rsid w:val="0051017D"/>
    <w:rsid w:val="0051044F"/>
    <w:rsid w:val="00510695"/>
    <w:rsid w:val="005106EB"/>
    <w:rsid w:val="00510EF9"/>
    <w:rsid w:val="00512581"/>
    <w:rsid w:val="005129CA"/>
    <w:rsid w:val="00516EF5"/>
    <w:rsid w:val="00517AA1"/>
    <w:rsid w:val="005209A5"/>
    <w:rsid w:val="00520E91"/>
    <w:rsid w:val="00521C55"/>
    <w:rsid w:val="00522A9C"/>
    <w:rsid w:val="00522C35"/>
    <w:rsid w:val="0052342C"/>
    <w:rsid w:val="00524317"/>
    <w:rsid w:val="00525172"/>
    <w:rsid w:val="005251C4"/>
    <w:rsid w:val="00525BA2"/>
    <w:rsid w:val="0052622F"/>
    <w:rsid w:val="00526F45"/>
    <w:rsid w:val="005277F8"/>
    <w:rsid w:val="005278BE"/>
    <w:rsid w:val="005311A8"/>
    <w:rsid w:val="00532487"/>
    <w:rsid w:val="005327C2"/>
    <w:rsid w:val="00532985"/>
    <w:rsid w:val="00532AF4"/>
    <w:rsid w:val="00532E95"/>
    <w:rsid w:val="00533223"/>
    <w:rsid w:val="0053353B"/>
    <w:rsid w:val="0053382D"/>
    <w:rsid w:val="00534685"/>
    <w:rsid w:val="0053480A"/>
    <w:rsid w:val="00535177"/>
    <w:rsid w:val="00535B5B"/>
    <w:rsid w:val="00535D12"/>
    <w:rsid w:val="00535FA5"/>
    <w:rsid w:val="005362C1"/>
    <w:rsid w:val="005365F1"/>
    <w:rsid w:val="005368BD"/>
    <w:rsid w:val="00536EFD"/>
    <w:rsid w:val="00537628"/>
    <w:rsid w:val="005376D7"/>
    <w:rsid w:val="005400B8"/>
    <w:rsid w:val="005406EE"/>
    <w:rsid w:val="005407F7"/>
    <w:rsid w:val="0054125D"/>
    <w:rsid w:val="0054136F"/>
    <w:rsid w:val="00541454"/>
    <w:rsid w:val="005427A6"/>
    <w:rsid w:val="00544104"/>
    <w:rsid w:val="005463BE"/>
    <w:rsid w:val="00546E47"/>
    <w:rsid w:val="00547D7F"/>
    <w:rsid w:val="0055002C"/>
    <w:rsid w:val="00551AD8"/>
    <w:rsid w:val="00552BA4"/>
    <w:rsid w:val="00552FC2"/>
    <w:rsid w:val="00553285"/>
    <w:rsid w:val="00553850"/>
    <w:rsid w:val="00553A7D"/>
    <w:rsid w:val="005549CC"/>
    <w:rsid w:val="00554BAB"/>
    <w:rsid w:val="00554F74"/>
    <w:rsid w:val="00555167"/>
    <w:rsid w:val="00555F91"/>
    <w:rsid w:val="00556F93"/>
    <w:rsid w:val="00557620"/>
    <w:rsid w:val="0056101E"/>
    <w:rsid w:val="0056178E"/>
    <w:rsid w:val="00561F2D"/>
    <w:rsid w:val="0056336E"/>
    <w:rsid w:val="005638F5"/>
    <w:rsid w:val="00564A6B"/>
    <w:rsid w:val="00564AED"/>
    <w:rsid w:val="0056553F"/>
    <w:rsid w:val="00565664"/>
    <w:rsid w:val="00566AD3"/>
    <w:rsid w:val="005676A6"/>
    <w:rsid w:val="005678B3"/>
    <w:rsid w:val="005709F5"/>
    <w:rsid w:val="005710A0"/>
    <w:rsid w:val="00571494"/>
    <w:rsid w:val="00571EEF"/>
    <w:rsid w:val="005738F0"/>
    <w:rsid w:val="00574495"/>
    <w:rsid w:val="00574870"/>
    <w:rsid w:val="005749EB"/>
    <w:rsid w:val="00574C6C"/>
    <w:rsid w:val="00575752"/>
    <w:rsid w:val="00575CF2"/>
    <w:rsid w:val="00576519"/>
    <w:rsid w:val="0057663B"/>
    <w:rsid w:val="00576DBB"/>
    <w:rsid w:val="00577599"/>
    <w:rsid w:val="0058112D"/>
    <w:rsid w:val="005812C7"/>
    <w:rsid w:val="00581900"/>
    <w:rsid w:val="00582267"/>
    <w:rsid w:val="0058240E"/>
    <w:rsid w:val="00582471"/>
    <w:rsid w:val="005831A3"/>
    <w:rsid w:val="0058370B"/>
    <w:rsid w:val="005839FD"/>
    <w:rsid w:val="0058464B"/>
    <w:rsid w:val="00584D13"/>
    <w:rsid w:val="005854E4"/>
    <w:rsid w:val="00585CB4"/>
    <w:rsid w:val="0058655F"/>
    <w:rsid w:val="00587CE6"/>
    <w:rsid w:val="00590A10"/>
    <w:rsid w:val="005915DD"/>
    <w:rsid w:val="0059272E"/>
    <w:rsid w:val="00592AB4"/>
    <w:rsid w:val="00592B04"/>
    <w:rsid w:val="005933F5"/>
    <w:rsid w:val="00593418"/>
    <w:rsid w:val="00593F27"/>
    <w:rsid w:val="00594BDE"/>
    <w:rsid w:val="005952E5"/>
    <w:rsid w:val="0059547A"/>
    <w:rsid w:val="005954E0"/>
    <w:rsid w:val="0059607F"/>
    <w:rsid w:val="005970EC"/>
    <w:rsid w:val="00597271"/>
    <w:rsid w:val="00597A24"/>
    <w:rsid w:val="005A00A1"/>
    <w:rsid w:val="005A0952"/>
    <w:rsid w:val="005A09A3"/>
    <w:rsid w:val="005A16FB"/>
    <w:rsid w:val="005A19D1"/>
    <w:rsid w:val="005A1C11"/>
    <w:rsid w:val="005A21FA"/>
    <w:rsid w:val="005A342C"/>
    <w:rsid w:val="005A38A5"/>
    <w:rsid w:val="005A3E25"/>
    <w:rsid w:val="005A4232"/>
    <w:rsid w:val="005A4A8A"/>
    <w:rsid w:val="005A4C6B"/>
    <w:rsid w:val="005A4E04"/>
    <w:rsid w:val="005A5507"/>
    <w:rsid w:val="005A58E3"/>
    <w:rsid w:val="005A612B"/>
    <w:rsid w:val="005A69C8"/>
    <w:rsid w:val="005A702A"/>
    <w:rsid w:val="005A76B7"/>
    <w:rsid w:val="005A7AB2"/>
    <w:rsid w:val="005A7EBB"/>
    <w:rsid w:val="005B0A08"/>
    <w:rsid w:val="005B17A0"/>
    <w:rsid w:val="005B1CB0"/>
    <w:rsid w:val="005B1EC6"/>
    <w:rsid w:val="005B3183"/>
    <w:rsid w:val="005B34BE"/>
    <w:rsid w:val="005B3778"/>
    <w:rsid w:val="005B3BDB"/>
    <w:rsid w:val="005B4D74"/>
    <w:rsid w:val="005B6DD2"/>
    <w:rsid w:val="005B6F98"/>
    <w:rsid w:val="005B77BE"/>
    <w:rsid w:val="005C06EF"/>
    <w:rsid w:val="005C089D"/>
    <w:rsid w:val="005C0A43"/>
    <w:rsid w:val="005C10A3"/>
    <w:rsid w:val="005C12A9"/>
    <w:rsid w:val="005C2757"/>
    <w:rsid w:val="005C28D0"/>
    <w:rsid w:val="005C2AF9"/>
    <w:rsid w:val="005C2B49"/>
    <w:rsid w:val="005C2DA6"/>
    <w:rsid w:val="005C643A"/>
    <w:rsid w:val="005C6C4D"/>
    <w:rsid w:val="005C6CBB"/>
    <w:rsid w:val="005C6F20"/>
    <w:rsid w:val="005C766D"/>
    <w:rsid w:val="005D0336"/>
    <w:rsid w:val="005D0829"/>
    <w:rsid w:val="005D19BD"/>
    <w:rsid w:val="005D2CBF"/>
    <w:rsid w:val="005D2F76"/>
    <w:rsid w:val="005D3938"/>
    <w:rsid w:val="005D4AFE"/>
    <w:rsid w:val="005D4C56"/>
    <w:rsid w:val="005D4D98"/>
    <w:rsid w:val="005D5ADD"/>
    <w:rsid w:val="005D64E2"/>
    <w:rsid w:val="005D67EE"/>
    <w:rsid w:val="005D6E51"/>
    <w:rsid w:val="005D6FB7"/>
    <w:rsid w:val="005D74EC"/>
    <w:rsid w:val="005E08B4"/>
    <w:rsid w:val="005E0F98"/>
    <w:rsid w:val="005E1019"/>
    <w:rsid w:val="005E10F1"/>
    <w:rsid w:val="005E12CC"/>
    <w:rsid w:val="005E1362"/>
    <w:rsid w:val="005E288C"/>
    <w:rsid w:val="005E2F94"/>
    <w:rsid w:val="005E4277"/>
    <w:rsid w:val="005E48D8"/>
    <w:rsid w:val="005E4975"/>
    <w:rsid w:val="005E503E"/>
    <w:rsid w:val="005E566E"/>
    <w:rsid w:val="005E6D6B"/>
    <w:rsid w:val="005E77B8"/>
    <w:rsid w:val="005E7A1E"/>
    <w:rsid w:val="005F0A2E"/>
    <w:rsid w:val="005F2152"/>
    <w:rsid w:val="005F22E0"/>
    <w:rsid w:val="005F266B"/>
    <w:rsid w:val="005F2F11"/>
    <w:rsid w:val="005F3258"/>
    <w:rsid w:val="005F3BA4"/>
    <w:rsid w:val="005F4EED"/>
    <w:rsid w:val="005F55E8"/>
    <w:rsid w:val="005F5D32"/>
    <w:rsid w:val="005F651E"/>
    <w:rsid w:val="005F67B7"/>
    <w:rsid w:val="005F732C"/>
    <w:rsid w:val="006003D5"/>
    <w:rsid w:val="0060222D"/>
    <w:rsid w:val="0060265F"/>
    <w:rsid w:val="00604A2C"/>
    <w:rsid w:val="00604A90"/>
    <w:rsid w:val="0060505A"/>
    <w:rsid w:val="006056A4"/>
    <w:rsid w:val="006061C4"/>
    <w:rsid w:val="0060644F"/>
    <w:rsid w:val="006076D2"/>
    <w:rsid w:val="00607978"/>
    <w:rsid w:val="00607D1B"/>
    <w:rsid w:val="00611651"/>
    <w:rsid w:val="00611B37"/>
    <w:rsid w:val="00612140"/>
    <w:rsid w:val="0061224A"/>
    <w:rsid w:val="00612766"/>
    <w:rsid w:val="00613A93"/>
    <w:rsid w:val="00613BF8"/>
    <w:rsid w:val="00613D2B"/>
    <w:rsid w:val="006149D2"/>
    <w:rsid w:val="00614BFE"/>
    <w:rsid w:val="0061659B"/>
    <w:rsid w:val="00616A5A"/>
    <w:rsid w:val="00617535"/>
    <w:rsid w:val="00620B5A"/>
    <w:rsid w:val="00620FBA"/>
    <w:rsid w:val="00621C3D"/>
    <w:rsid w:val="006224E9"/>
    <w:rsid w:val="0062257D"/>
    <w:rsid w:val="00623604"/>
    <w:rsid w:val="00623692"/>
    <w:rsid w:val="00623928"/>
    <w:rsid w:val="006247EC"/>
    <w:rsid w:val="006248C1"/>
    <w:rsid w:val="00625123"/>
    <w:rsid w:val="00625F05"/>
    <w:rsid w:val="00626402"/>
    <w:rsid w:val="006264BD"/>
    <w:rsid w:val="00626D7C"/>
    <w:rsid w:val="006272DF"/>
    <w:rsid w:val="00630485"/>
    <w:rsid w:val="00631C91"/>
    <w:rsid w:val="00632180"/>
    <w:rsid w:val="006331AF"/>
    <w:rsid w:val="00633EF7"/>
    <w:rsid w:val="0063449A"/>
    <w:rsid w:val="00634BBB"/>
    <w:rsid w:val="0063567E"/>
    <w:rsid w:val="0063616C"/>
    <w:rsid w:val="00636B35"/>
    <w:rsid w:val="006373CE"/>
    <w:rsid w:val="006405A1"/>
    <w:rsid w:val="0064076E"/>
    <w:rsid w:val="00640FE9"/>
    <w:rsid w:val="006427DD"/>
    <w:rsid w:val="00642AC2"/>
    <w:rsid w:val="00643CEE"/>
    <w:rsid w:val="006441B6"/>
    <w:rsid w:val="00644BDD"/>
    <w:rsid w:val="00644F61"/>
    <w:rsid w:val="006454AD"/>
    <w:rsid w:val="00645800"/>
    <w:rsid w:val="00646975"/>
    <w:rsid w:val="00646A8C"/>
    <w:rsid w:val="00647412"/>
    <w:rsid w:val="00650B0A"/>
    <w:rsid w:val="00650D98"/>
    <w:rsid w:val="006512F7"/>
    <w:rsid w:val="00651A32"/>
    <w:rsid w:val="00652447"/>
    <w:rsid w:val="006526D7"/>
    <w:rsid w:val="00653DE8"/>
    <w:rsid w:val="006545F3"/>
    <w:rsid w:val="00655040"/>
    <w:rsid w:val="006552E8"/>
    <w:rsid w:val="0065537D"/>
    <w:rsid w:val="006557EB"/>
    <w:rsid w:val="00655C53"/>
    <w:rsid w:val="00656B38"/>
    <w:rsid w:val="00657445"/>
    <w:rsid w:val="00657BCD"/>
    <w:rsid w:val="00660500"/>
    <w:rsid w:val="006619DF"/>
    <w:rsid w:val="006628A2"/>
    <w:rsid w:val="00662A55"/>
    <w:rsid w:val="00662DC9"/>
    <w:rsid w:val="00662F00"/>
    <w:rsid w:val="00663224"/>
    <w:rsid w:val="00663245"/>
    <w:rsid w:val="00663922"/>
    <w:rsid w:val="00663CCC"/>
    <w:rsid w:val="0066451A"/>
    <w:rsid w:val="00664680"/>
    <w:rsid w:val="00664791"/>
    <w:rsid w:val="00664BD3"/>
    <w:rsid w:val="00664DC0"/>
    <w:rsid w:val="00666537"/>
    <w:rsid w:val="006674FC"/>
    <w:rsid w:val="00667986"/>
    <w:rsid w:val="0067045A"/>
    <w:rsid w:val="00670B46"/>
    <w:rsid w:val="00670D87"/>
    <w:rsid w:val="00670DB2"/>
    <w:rsid w:val="006714B1"/>
    <w:rsid w:val="00671589"/>
    <w:rsid w:val="0067193C"/>
    <w:rsid w:val="00672C4E"/>
    <w:rsid w:val="006750AD"/>
    <w:rsid w:val="0067691E"/>
    <w:rsid w:val="006769C4"/>
    <w:rsid w:val="00676BDA"/>
    <w:rsid w:val="00677070"/>
    <w:rsid w:val="00677081"/>
    <w:rsid w:val="00677A08"/>
    <w:rsid w:val="0068008C"/>
    <w:rsid w:val="00681FE5"/>
    <w:rsid w:val="006820C8"/>
    <w:rsid w:val="006827F3"/>
    <w:rsid w:val="00682F8E"/>
    <w:rsid w:val="0068370E"/>
    <w:rsid w:val="00683DAD"/>
    <w:rsid w:val="0068446C"/>
    <w:rsid w:val="00684882"/>
    <w:rsid w:val="006848CD"/>
    <w:rsid w:val="00684A88"/>
    <w:rsid w:val="00684D36"/>
    <w:rsid w:val="00685080"/>
    <w:rsid w:val="006850BF"/>
    <w:rsid w:val="006851C1"/>
    <w:rsid w:val="00685924"/>
    <w:rsid w:val="006860E5"/>
    <w:rsid w:val="00686979"/>
    <w:rsid w:val="006870D6"/>
    <w:rsid w:val="0068745F"/>
    <w:rsid w:val="00690130"/>
    <w:rsid w:val="006903AD"/>
    <w:rsid w:val="00690E70"/>
    <w:rsid w:val="00692EFD"/>
    <w:rsid w:val="00692F7B"/>
    <w:rsid w:val="00693443"/>
    <w:rsid w:val="006947B7"/>
    <w:rsid w:val="00694ED6"/>
    <w:rsid w:val="00695742"/>
    <w:rsid w:val="006959A6"/>
    <w:rsid w:val="00695AF9"/>
    <w:rsid w:val="006965C0"/>
    <w:rsid w:val="006973AC"/>
    <w:rsid w:val="006A04A1"/>
    <w:rsid w:val="006A0B17"/>
    <w:rsid w:val="006A1737"/>
    <w:rsid w:val="006A1A17"/>
    <w:rsid w:val="006A1F42"/>
    <w:rsid w:val="006A2382"/>
    <w:rsid w:val="006A251F"/>
    <w:rsid w:val="006A35C9"/>
    <w:rsid w:val="006A363C"/>
    <w:rsid w:val="006A49E7"/>
    <w:rsid w:val="006A5981"/>
    <w:rsid w:val="006A5F59"/>
    <w:rsid w:val="006A6CAC"/>
    <w:rsid w:val="006B0E49"/>
    <w:rsid w:val="006B20D5"/>
    <w:rsid w:val="006B2779"/>
    <w:rsid w:val="006B432E"/>
    <w:rsid w:val="006B481D"/>
    <w:rsid w:val="006B4D50"/>
    <w:rsid w:val="006B4D9A"/>
    <w:rsid w:val="006B760E"/>
    <w:rsid w:val="006B7E76"/>
    <w:rsid w:val="006B7FB5"/>
    <w:rsid w:val="006C06F1"/>
    <w:rsid w:val="006C197F"/>
    <w:rsid w:val="006C21FA"/>
    <w:rsid w:val="006C3C11"/>
    <w:rsid w:val="006C3CAA"/>
    <w:rsid w:val="006C4195"/>
    <w:rsid w:val="006C41D3"/>
    <w:rsid w:val="006C47BF"/>
    <w:rsid w:val="006C48A9"/>
    <w:rsid w:val="006C4A18"/>
    <w:rsid w:val="006C6BD6"/>
    <w:rsid w:val="006C6C65"/>
    <w:rsid w:val="006C6E38"/>
    <w:rsid w:val="006D0632"/>
    <w:rsid w:val="006D3821"/>
    <w:rsid w:val="006D76AF"/>
    <w:rsid w:val="006D770B"/>
    <w:rsid w:val="006D79E5"/>
    <w:rsid w:val="006D7F2E"/>
    <w:rsid w:val="006D7FC4"/>
    <w:rsid w:val="006E0FA1"/>
    <w:rsid w:val="006E11B3"/>
    <w:rsid w:val="006E1704"/>
    <w:rsid w:val="006E232C"/>
    <w:rsid w:val="006E2F91"/>
    <w:rsid w:val="006E3293"/>
    <w:rsid w:val="006E395B"/>
    <w:rsid w:val="006E3D25"/>
    <w:rsid w:val="006E3EA3"/>
    <w:rsid w:val="006E4027"/>
    <w:rsid w:val="006E4CE2"/>
    <w:rsid w:val="006E586B"/>
    <w:rsid w:val="006E6C96"/>
    <w:rsid w:val="006E6FF5"/>
    <w:rsid w:val="006F0C27"/>
    <w:rsid w:val="006F1263"/>
    <w:rsid w:val="006F1465"/>
    <w:rsid w:val="006F2FEC"/>
    <w:rsid w:val="006F3032"/>
    <w:rsid w:val="006F378C"/>
    <w:rsid w:val="006F3F04"/>
    <w:rsid w:val="006F48BD"/>
    <w:rsid w:val="006F5787"/>
    <w:rsid w:val="006F7344"/>
    <w:rsid w:val="006F7815"/>
    <w:rsid w:val="006F78E0"/>
    <w:rsid w:val="00700426"/>
    <w:rsid w:val="007008EF"/>
    <w:rsid w:val="00701AA8"/>
    <w:rsid w:val="00701EB2"/>
    <w:rsid w:val="00702327"/>
    <w:rsid w:val="0070294D"/>
    <w:rsid w:val="00703075"/>
    <w:rsid w:val="00703680"/>
    <w:rsid w:val="00704294"/>
    <w:rsid w:val="0070446D"/>
    <w:rsid w:val="00705371"/>
    <w:rsid w:val="00705831"/>
    <w:rsid w:val="00705F21"/>
    <w:rsid w:val="007065C1"/>
    <w:rsid w:val="00706806"/>
    <w:rsid w:val="00710361"/>
    <w:rsid w:val="00710840"/>
    <w:rsid w:val="007108BE"/>
    <w:rsid w:val="00710D0E"/>
    <w:rsid w:val="0071145A"/>
    <w:rsid w:val="0071149A"/>
    <w:rsid w:val="00712372"/>
    <w:rsid w:val="00713863"/>
    <w:rsid w:val="00713B19"/>
    <w:rsid w:val="00714596"/>
    <w:rsid w:val="00715F63"/>
    <w:rsid w:val="00716242"/>
    <w:rsid w:val="00716EAF"/>
    <w:rsid w:val="007170D0"/>
    <w:rsid w:val="00717602"/>
    <w:rsid w:val="00717A42"/>
    <w:rsid w:val="0072022A"/>
    <w:rsid w:val="00720391"/>
    <w:rsid w:val="00720FB0"/>
    <w:rsid w:val="00721DCF"/>
    <w:rsid w:val="00721FFC"/>
    <w:rsid w:val="00722385"/>
    <w:rsid w:val="00722736"/>
    <w:rsid w:val="00722809"/>
    <w:rsid w:val="00724394"/>
    <w:rsid w:val="007251FD"/>
    <w:rsid w:val="00727461"/>
    <w:rsid w:val="007279F6"/>
    <w:rsid w:val="00730D90"/>
    <w:rsid w:val="00731442"/>
    <w:rsid w:val="00732050"/>
    <w:rsid w:val="00732543"/>
    <w:rsid w:val="00733A05"/>
    <w:rsid w:val="00733C8C"/>
    <w:rsid w:val="00734334"/>
    <w:rsid w:val="0073442A"/>
    <w:rsid w:val="007357D0"/>
    <w:rsid w:val="007368E0"/>
    <w:rsid w:val="007368F2"/>
    <w:rsid w:val="00736C82"/>
    <w:rsid w:val="00736F0A"/>
    <w:rsid w:val="007370CC"/>
    <w:rsid w:val="0073754B"/>
    <w:rsid w:val="00737780"/>
    <w:rsid w:val="00740447"/>
    <w:rsid w:val="0074077D"/>
    <w:rsid w:val="00740816"/>
    <w:rsid w:val="0074081F"/>
    <w:rsid w:val="007409AD"/>
    <w:rsid w:val="007420B8"/>
    <w:rsid w:val="00742C3C"/>
    <w:rsid w:val="00744BAA"/>
    <w:rsid w:val="00745F91"/>
    <w:rsid w:val="007473D3"/>
    <w:rsid w:val="00747CAC"/>
    <w:rsid w:val="0075080F"/>
    <w:rsid w:val="007513E9"/>
    <w:rsid w:val="0075156D"/>
    <w:rsid w:val="00751710"/>
    <w:rsid w:val="00751C5C"/>
    <w:rsid w:val="00751D85"/>
    <w:rsid w:val="007524BB"/>
    <w:rsid w:val="007527B8"/>
    <w:rsid w:val="00752809"/>
    <w:rsid w:val="00752B53"/>
    <w:rsid w:val="00752C93"/>
    <w:rsid w:val="00753C7E"/>
    <w:rsid w:val="00754F75"/>
    <w:rsid w:val="00756522"/>
    <w:rsid w:val="00756959"/>
    <w:rsid w:val="0076011A"/>
    <w:rsid w:val="007602CD"/>
    <w:rsid w:val="00760837"/>
    <w:rsid w:val="00760950"/>
    <w:rsid w:val="00761963"/>
    <w:rsid w:val="00761A12"/>
    <w:rsid w:val="00761C99"/>
    <w:rsid w:val="007625CD"/>
    <w:rsid w:val="00762EC3"/>
    <w:rsid w:val="0076480B"/>
    <w:rsid w:val="00765511"/>
    <w:rsid w:val="00765B94"/>
    <w:rsid w:val="00765DA1"/>
    <w:rsid w:val="00766567"/>
    <w:rsid w:val="0076721E"/>
    <w:rsid w:val="00771F97"/>
    <w:rsid w:val="0077239D"/>
    <w:rsid w:val="007725D3"/>
    <w:rsid w:val="00772E08"/>
    <w:rsid w:val="0077309B"/>
    <w:rsid w:val="00773DD1"/>
    <w:rsid w:val="007741B8"/>
    <w:rsid w:val="007749FA"/>
    <w:rsid w:val="00774FCF"/>
    <w:rsid w:val="007757C5"/>
    <w:rsid w:val="00775CE1"/>
    <w:rsid w:val="0077767C"/>
    <w:rsid w:val="00777E6C"/>
    <w:rsid w:val="0078006A"/>
    <w:rsid w:val="00780235"/>
    <w:rsid w:val="00780696"/>
    <w:rsid w:val="00781160"/>
    <w:rsid w:val="007820BC"/>
    <w:rsid w:val="00782CFB"/>
    <w:rsid w:val="007830FC"/>
    <w:rsid w:val="00783114"/>
    <w:rsid w:val="007836A5"/>
    <w:rsid w:val="00783779"/>
    <w:rsid w:val="00784146"/>
    <w:rsid w:val="0078469B"/>
    <w:rsid w:val="00784A34"/>
    <w:rsid w:val="0078519A"/>
    <w:rsid w:val="00786698"/>
    <w:rsid w:val="00786AB3"/>
    <w:rsid w:val="00786C30"/>
    <w:rsid w:val="00787411"/>
    <w:rsid w:val="0078774C"/>
    <w:rsid w:val="00787AB1"/>
    <w:rsid w:val="00787FE7"/>
    <w:rsid w:val="00790BB7"/>
    <w:rsid w:val="0079126F"/>
    <w:rsid w:val="00791307"/>
    <w:rsid w:val="00791A34"/>
    <w:rsid w:val="00791D84"/>
    <w:rsid w:val="00792048"/>
    <w:rsid w:val="00792055"/>
    <w:rsid w:val="007922B4"/>
    <w:rsid w:val="00792321"/>
    <w:rsid w:val="007930ED"/>
    <w:rsid w:val="00793200"/>
    <w:rsid w:val="00794551"/>
    <w:rsid w:val="00794D45"/>
    <w:rsid w:val="00794F18"/>
    <w:rsid w:val="007954B4"/>
    <w:rsid w:val="0079612A"/>
    <w:rsid w:val="007970B8"/>
    <w:rsid w:val="00797C4C"/>
    <w:rsid w:val="007A0396"/>
    <w:rsid w:val="007A0E32"/>
    <w:rsid w:val="007A2C46"/>
    <w:rsid w:val="007A3300"/>
    <w:rsid w:val="007A42DF"/>
    <w:rsid w:val="007A4998"/>
    <w:rsid w:val="007A50D5"/>
    <w:rsid w:val="007A7845"/>
    <w:rsid w:val="007A7EAB"/>
    <w:rsid w:val="007B0335"/>
    <w:rsid w:val="007B0BD3"/>
    <w:rsid w:val="007B1258"/>
    <w:rsid w:val="007B1876"/>
    <w:rsid w:val="007B20A7"/>
    <w:rsid w:val="007B2BAF"/>
    <w:rsid w:val="007B3072"/>
    <w:rsid w:val="007B44BC"/>
    <w:rsid w:val="007B4C7F"/>
    <w:rsid w:val="007B4E54"/>
    <w:rsid w:val="007B4F3C"/>
    <w:rsid w:val="007B5C5C"/>
    <w:rsid w:val="007C0AB6"/>
    <w:rsid w:val="007C10D7"/>
    <w:rsid w:val="007C148E"/>
    <w:rsid w:val="007C1B16"/>
    <w:rsid w:val="007C249A"/>
    <w:rsid w:val="007C31D7"/>
    <w:rsid w:val="007C379E"/>
    <w:rsid w:val="007C3D91"/>
    <w:rsid w:val="007C4103"/>
    <w:rsid w:val="007C4184"/>
    <w:rsid w:val="007C429E"/>
    <w:rsid w:val="007C50EE"/>
    <w:rsid w:val="007C560F"/>
    <w:rsid w:val="007C563B"/>
    <w:rsid w:val="007C6D4D"/>
    <w:rsid w:val="007D0748"/>
    <w:rsid w:val="007D146A"/>
    <w:rsid w:val="007D1A87"/>
    <w:rsid w:val="007D1F28"/>
    <w:rsid w:val="007D29EE"/>
    <w:rsid w:val="007D48B2"/>
    <w:rsid w:val="007D4F28"/>
    <w:rsid w:val="007D56AF"/>
    <w:rsid w:val="007D64D0"/>
    <w:rsid w:val="007D6C86"/>
    <w:rsid w:val="007D6F03"/>
    <w:rsid w:val="007D7008"/>
    <w:rsid w:val="007E017F"/>
    <w:rsid w:val="007E059D"/>
    <w:rsid w:val="007E0804"/>
    <w:rsid w:val="007E09C1"/>
    <w:rsid w:val="007E1371"/>
    <w:rsid w:val="007E1564"/>
    <w:rsid w:val="007E1880"/>
    <w:rsid w:val="007E212D"/>
    <w:rsid w:val="007E2478"/>
    <w:rsid w:val="007E27B6"/>
    <w:rsid w:val="007E2AED"/>
    <w:rsid w:val="007E2D09"/>
    <w:rsid w:val="007E3555"/>
    <w:rsid w:val="007E36A1"/>
    <w:rsid w:val="007E3923"/>
    <w:rsid w:val="007E3CDA"/>
    <w:rsid w:val="007E63D5"/>
    <w:rsid w:val="007E6A00"/>
    <w:rsid w:val="007E6D77"/>
    <w:rsid w:val="007E74C3"/>
    <w:rsid w:val="007E7C14"/>
    <w:rsid w:val="007E7F2B"/>
    <w:rsid w:val="007F05BB"/>
    <w:rsid w:val="007F0E1D"/>
    <w:rsid w:val="007F1324"/>
    <w:rsid w:val="007F29D5"/>
    <w:rsid w:val="007F2E6B"/>
    <w:rsid w:val="007F3828"/>
    <w:rsid w:val="007F38EF"/>
    <w:rsid w:val="007F3EB4"/>
    <w:rsid w:val="007F43D5"/>
    <w:rsid w:val="007F4AAA"/>
    <w:rsid w:val="007F4B3C"/>
    <w:rsid w:val="007F5630"/>
    <w:rsid w:val="007F5B3A"/>
    <w:rsid w:val="007F5F74"/>
    <w:rsid w:val="007F6888"/>
    <w:rsid w:val="007F73B8"/>
    <w:rsid w:val="00800123"/>
    <w:rsid w:val="00800A9A"/>
    <w:rsid w:val="008018EE"/>
    <w:rsid w:val="008023D3"/>
    <w:rsid w:val="0080253D"/>
    <w:rsid w:val="0080382D"/>
    <w:rsid w:val="00803851"/>
    <w:rsid w:val="00804365"/>
    <w:rsid w:val="008044B9"/>
    <w:rsid w:val="0080478D"/>
    <w:rsid w:val="00804B25"/>
    <w:rsid w:val="00804BAA"/>
    <w:rsid w:val="00806361"/>
    <w:rsid w:val="00806F2D"/>
    <w:rsid w:val="008073C7"/>
    <w:rsid w:val="008074A8"/>
    <w:rsid w:val="008101A8"/>
    <w:rsid w:val="00810274"/>
    <w:rsid w:val="0081175A"/>
    <w:rsid w:val="008127FE"/>
    <w:rsid w:val="00813033"/>
    <w:rsid w:val="00814F91"/>
    <w:rsid w:val="008150D9"/>
    <w:rsid w:val="00816414"/>
    <w:rsid w:val="00816C71"/>
    <w:rsid w:val="00817D69"/>
    <w:rsid w:val="008200F4"/>
    <w:rsid w:val="0082098E"/>
    <w:rsid w:val="00821228"/>
    <w:rsid w:val="00821D11"/>
    <w:rsid w:val="008222AA"/>
    <w:rsid w:val="00822E0C"/>
    <w:rsid w:val="00823569"/>
    <w:rsid w:val="00827611"/>
    <w:rsid w:val="008313B8"/>
    <w:rsid w:val="00831CE7"/>
    <w:rsid w:val="00832348"/>
    <w:rsid w:val="00832C93"/>
    <w:rsid w:val="00833C6B"/>
    <w:rsid w:val="00833F41"/>
    <w:rsid w:val="0083453F"/>
    <w:rsid w:val="00834C21"/>
    <w:rsid w:val="0083514E"/>
    <w:rsid w:val="008357B0"/>
    <w:rsid w:val="00835F8D"/>
    <w:rsid w:val="00836957"/>
    <w:rsid w:val="00836D86"/>
    <w:rsid w:val="00837BA4"/>
    <w:rsid w:val="00837C0B"/>
    <w:rsid w:val="00837D54"/>
    <w:rsid w:val="00841185"/>
    <w:rsid w:val="00841975"/>
    <w:rsid w:val="00842783"/>
    <w:rsid w:val="008427C4"/>
    <w:rsid w:val="00842B51"/>
    <w:rsid w:val="00842CD0"/>
    <w:rsid w:val="00843AA3"/>
    <w:rsid w:val="00843B9D"/>
    <w:rsid w:val="00844773"/>
    <w:rsid w:val="00845355"/>
    <w:rsid w:val="00845CB3"/>
    <w:rsid w:val="00845F85"/>
    <w:rsid w:val="00846900"/>
    <w:rsid w:val="00846C94"/>
    <w:rsid w:val="00846FB4"/>
    <w:rsid w:val="00847493"/>
    <w:rsid w:val="00847521"/>
    <w:rsid w:val="00847EDA"/>
    <w:rsid w:val="008505FD"/>
    <w:rsid w:val="00850818"/>
    <w:rsid w:val="00850F28"/>
    <w:rsid w:val="00850FD5"/>
    <w:rsid w:val="00851213"/>
    <w:rsid w:val="00852EFE"/>
    <w:rsid w:val="00853B2D"/>
    <w:rsid w:val="00853BEB"/>
    <w:rsid w:val="00853CBC"/>
    <w:rsid w:val="00854949"/>
    <w:rsid w:val="00854BDC"/>
    <w:rsid w:val="008558FE"/>
    <w:rsid w:val="00856A20"/>
    <w:rsid w:val="0085755E"/>
    <w:rsid w:val="00860F58"/>
    <w:rsid w:val="00861558"/>
    <w:rsid w:val="00861CF2"/>
    <w:rsid w:val="00861F06"/>
    <w:rsid w:val="008628E7"/>
    <w:rsid w:val="0086303F"/>
    <w:rsid w:val="00863387"/>
    <w:rsid w:val="00863649"/>
    <w:rsid w:val="008637A5"/>
    <w:rsid w:val="00863FD6"/>
    <w:rsid w:val="00864609"/>
    <w:rsid w:val="00865DE2"/>
    <w:rsid w:val="00866155"/>
    <w:rsid w:val="0086760F"/>
    <w:rsid w:val="00867C19"/>
    <w:rsid w:val="00867D49"/>
    <w:rsid w:val="0087002A"/>
    <w:rsid w:val="00870367"/>
    <w:rsid w:val="00870716"/>
    <w:rsid w:val="00870FD2"/>
    <w:rsid w:val="00871C8A"/>
    <w:rsid w:val="00871D83"/>
    <w:rsid w:val="0087251E"/>
    <w:rsid w:val="00872618"/>
    <w:rsid w:val="00872D3E"/>
    <w:rsid w:val="00874941"/>
    <w:rsid w:val="00874F56"/>
    <w:rsid w:val="008758EE"/>
    <w:rsid w:val="00875A87"/>
    <w:rsid w:val="0087677C"/>
    <w:rsid w:val="00876DB3"/>
    <w:rsid w:val="00877C1C"/>
    <w:rsid w:val="008804DC"/>
    <w:rsid w:val="00880C4B"/>
    <w:rsid w:val="00881B61"/>
    <w:rsid w:val="008820B9"/>
    <w:rsid w:val="00882E80"/>
    <w:rsid w:val="00882F34"/>
    <w:rsid w:val="008838BD"/>
    <w:rsid w:val="00883A3B"/>
    <w:rsid w:val="008868C3"/>
    <w:rsid w:val="00886FD4"/>
    <w:rsid w:val="0088730E"/>
    <w:rsid w:val="00890B00"/>
    <w:rsid w:val="00890D16"/>
    <w:rsid w:val="0089153A"/>
    <w:rsid w:val="00891976"/>
    <w:rsid w:val="00891B4F"/>
    <w:rsid w:val="00891D1B"/>
    <w:rsid w:val="00892722"/>
    <w:rsid w:val="00892CF3"/>
    <w:rsid w:val="00893D77"/>
    <w:rsid w:val="008944F0"/>
    <w:rsid w:val="00895BA7"/>
    <w:rsid w:val="00897B9C"/>
    <w:rsid w:val="008A055A"/>
    <w:rsid w:val="008A08C8"/>
    <w:rsid w:val="008A1720"/>
    <w:rsid w:val="008A3488"/>
    <w:rsid w:val="008A37FC"/>
    <w:rsid w:val="008A4832"/>
    <w:rsid w:val="008A4ED0"/>
    <w:rsid w:val="008A6CB8"/>
    <w:rsid w:val="008A6E0C"/>
    <w:rsid w:val="008A7A3E"/>
    <w:rsid w:val="008B0CD0"/>
    <w:rsid w:val="008B1405"/>
    <w:rsid w:val="008B246E"/>
    <w:rsid w:val="008B262B"/>
    <w:rsid w:val="008B38F8"/>
    <w:rsid w:val="008B3996"/>
    <w:rsid w:val="008B4A6D"/>
    <w:rsid w:val="008B503E"/>
    <w:rsid w:val="008B5DF7"/>
    <w:rsid w:val="008B60DA"/>
    <w:rsid w:val="008B61C9"/>
    <w:rsid w:val="008B635D"/>
    <w:rsid w:val="008C02BD"/>
    <w:rsid w:val="008C0783"/>
    <w:rsid w:val="008C08E0"/>
    <w:rsid w:val="008C0A39"/>
    <w:rsid w:val="008C0BFC"/>
    <w:rsid w:val="008C1B69"/>
    <w:rsid w:val="008C25B7"/>
    <w:rsid w:val="008C28E0"/>
    <w:rsid w:val="008C37DC"/>
    <w:rsid w:val="008C3E8A"/>
    <w:rsid w:val="008C4999"/>
    <w:rsid w:val="008C7253"/>
    <w:rsid w:val="008C73A0"/>
    <w:rsid w:val="008C7F3F"/>
    <w:rsid w:val="008D0622"/>
    <w:rsid w:val="008D07FE"/>
    <w:rsid w:val="008D0A3B"/>
    <w:rsid w:val="008D1CA6"/>
    <w:rsid w:val="008D1CB4"/>
    <w:rsid w:val="008D2087"/>
    <w:rsid w:val="008D2BBE"/>
    <w:rsid w:val="008D328B"/>
    <w:rsid w:val="008D4858"/>
    <w:rsid w:val="008D4BFC"/>
    <w:rsid w:val="008D5271"/>
    <w:rsid w:val="008D56AD"/>
    <w:rsid w:val="008D5F7E"/>
    <w:rsid w:val="008D6AE0"/>
    <w:rsid w:val="008D6B01"/>
    <w:rsid w:val="008D6C74"/>
    <w:rsid w:val="008D6E8E"/>
    <w:rsid w:val="008D768A"/>
    <w:rsid w:val="008D76CB"/>
    <w:rsid w:val="008D7B1F"/>
    <w:rsid w:val="008D7FF3"/>
    <w:rsid w:val="008E00AF"/>
    <w:rsid w:val="008E0706"/>
    <w:rsid w:val="008E11BA"/>
    <w:rsid w:val="008E1445"/>
    <w:rsid w:val="008E2189"/>
    <w:rsid w:val="008E26BC"/>
    <w:rsid w:val="008E2763"/>
    <w:rsid w:val="008E2B3E"/>
    <w:rsid w:val="008E309E"/>
    <w:rsid w:val="008E4B70"/>
    <w:rsid w:val="008E4C19"/>
    <w:rsid w:val="008E4D16"/>
    <w:rsid w:val="008E6136"/>
    <w:rsid w:val="008E6B9C"/>
    <w:rsid w:val="008E7CCC"/>
    <w:rsid w:val="008F1530"/>
    <w:rsid w:val="008F2179"/>
    <w:rsid w:val="008F2ABE"/>
    <w:rsid w:val="008F33FA"/>
    <w:rsid w:val="008F7886"/>
    <w:rsid w:val="008F7B94"/>
    <w:rsid w:val="008F7E59"/>
    <w:rsid w:val="008F7ECE"/>
    <w:rsid w:val="00900D80"/>
    <w:rsid w:val="00900E30"/>
    <w:rsid w:val="00900FFA"/>
    <w:rsid w:val="00901199"/>
    <w:rsid w:val="009011BF"/>
    <w:rsid w:val="0090189F"/>
    <w:rsid w:val="009021C2"/>
    <w:rsid w:val="00902E81"/>
    <w:rsid w:val="00903B6B"/>
    <w:rsid w:val="009046AC"/>
    <w:rsid w:val="00905016"/>
    <w:rsid w:val="0090632D"/>
    <w:rsid w:val="009065C6"/>
    <w:rsid w:val="00911304"/>
    <w:rsid w:val="00913D6B"/>
    <w:rsid w:val="00913F02"/>
    <w:rsid w:val="00914A70"/>
    <w:rsid w:val="00914B10"/>
    <w:rsid w:val="00915405"/>
    <w:rsid w:val="0091652E"/>
    <w:rsid w:val="009209E2"/>
    <w:rsid w:val="009215FB"/>
    <w:rsid w:val="00921977"/>
    <w:rsid w:val="00922212"/>
    <w:rsid w:val="009226A6"/>
    <w:rsid w:val="00922AE3"/>
    <w:rsid w:val="00922FF9"/>
    <w:rsid w:val="00924DA3"/>
    <w:rsid w:val="009250B1"/>
    <w:rsid w:val="00925498"/>
    <w:rsid w:val="0092578A"/>
    <w:rsid w:val="00925CA2"/>
    <w:rsid w:val="009263D5"/>
    <w:rsid w:val="00927524"/>
    <w:rsid w:val="00927BEC"/>
    <w:rsid w:val="00927D22"/>
    <w:rsid w:val="00930B9C"/>
    <w:rsid w:val="00931929"/>
    <w:rsid w:val="00931C29"/>
    <w:rsid w:val="009323B0"/>
    <w:rsid w:val="009323C1"/>
    <w:rsid w:val="00932FE9"/>
    <w:rsid w:val="009339DD"/>
    <w:rsid w:val="0093408B"/>
    <w:rsid w:val="0093434E"/>
    <w:rsid w:val="009343F4"/>
    <w:rsid w:val="0093578B"/>
    <w:rsid w:val="00936170"/>
    <w:rsid w:val="00936308"/>
    <w:rsid w:val="00936BBB"/>
    <w:rsid w:val="00936C4E"/>
    <w:rsid w:val="009375A5"/>
    <w:rsid w:val="00937719"/>
    <w:rsid w:val="00940037"/>
    <w:rsid w:val="00940160"/>
    <w:rsid w:val="0094042B"/>
    <w:rsid w:val="00940A5F"/>
    <w:rsid w:val="00941B7B"/>
    <w:rsid w:val="00941E78"/>
    <w:rsid w:val="00941F6B"/>
    <w:rsid w:val="0094289D"/>
    <w:rsid w:val="00942BA9"/>
    <w:rsid w:val="00943EC4"/>
    <w:rsid w:val="009440B0"/>
    <w:rsid w:val="00945C49"/>
    <w:rsid w:val="00945C6E"/>
    <w:rsid w:val="00946140"/>
    <w:rsid w:val="00950157"/>
    <w:rsid w:val="0095018A"/>
    <w:rsid w:val="00950350"/>
    <w:rsid w:val="0095047F"/>
    <w:rsid w:val="00950FBC"/>
    <w:rsid w:val="00951EF7"/>
    <w:rsid w:val="00952665"/>
    <w:rsid w:val="00952E9B"/>
    <w:rsid w:val="00952FC6"/>
    <w:rsid w:val="009535D8"/>
    <w:rsid w:val="009544F0"/>
    <w:rsid w:val="00954A81"/>
    <w:rsid w:val="00954B22"/>
    <w:rsid w:val="00955C3E"/>
    <w:rsid w:val="00957767"/>
    <w:rsid w:val="009579EF"/>
    <w:rsid w:val="00960189"/>
    <w:rsid w:val="009602FE"/>
    <w:rsid w:val="009608A2"/>
    <w:rsid w:val="00960A3D"/>
    <w:rsid w:val="00961EB0"/>
    <w:rsid w:val="0096268B"/>
    <w:rsid w:val="00965D65"/>
    <w:rsid w:val="00965FF2"/>
    <w:rsid w:val="00966832"/>
    <w:rsid w:val="009669A5"/>
    <w:rsid w:val="00966E1A"/>
    <w:rsid w:val="00967619"/>
    <w:rsid w:val="00967624"/>
    <w:rsid w:val="00967670"/>
    <w:rsid w:val="0096794B"/>
    <w:rsid w:val="00967A2B"/>
    <w:rsid w:val="00967B6A"/>
    <w:rsid w:val="00967CB4"/>
    <w:rsid w:val="00970489"/>
    <w:rsid w:val="009707EE"/>
    <w:rsid w:val="00971E40"/>
    <w:rsid w:val="0097225B"/>
    <w:rsid w:val="00972F0F"/>
    <w:rsid w:val="00973599"/>
    <w:rsid w:val="009735FB"/>
    <w:rsid w:val="00974131"/>
    <w:rsid w:val="009753E4"/>
    <w:rsid w:val="00976D8B"/>
    <w:rsid w:val="0097715B"/>
    <w:rsid w:val="0097747D"/>
    <w:rsid w:val="00980EED"/>
    <w:rsid w:val="00981191"/>
    <w:rsid w:val="0098222B"/>
    <w:rsid w:val="009822B6"/>
    <w:rsid w:val="009827F2"/>
    <w:rsid w:val="0098375F"/>
    <w:rsid w:val="00983A5C"/>
    <w:rsid w:val="009843C7"/>
    <w:rsid w:val="00984417"/>
    <w:rsid w:val="00984494"/>
    <w:rsid w:val="0098474D"/>
    <w:rsid w:val="00984A05"/>
    <w:rsid w:val="00984E29"/>
    <w:rsid w:val="00985855"/>
    <w:rsid w:val="00985972"/>
    <w:rsid w:val="009863CB"/>
    <w:rsid w:val="009865F6"/>
    <w:rsid w:val="00987C8F"/>
    <w:rsid w:val="009906B8"/>
    <w:rsid w:val="00990E4D"/>
    <w:rsid w:val="00990FC6"/>
    <w:rsid w:val="00991D1D"/>
    <w:rsid w:val="00991D79"/>
    <w:rsid w:val="00992AA2"/>
    <w:rsid w:val="00994636"/>
    <w:rsid w:val="00994C76"/>
    <w:rsid w:val="00994F4E"/>
    <w:rsid w:val="00995331"/>
    <w:rsid w:val="009965A1"/>
    <w:rsid w:val="009967AE"/>
    <w:rsid w:val="00996869"/>
    <w:rsid w:val="00996C7E"/>
    <w:rsid w:val="0099722C"/>
    <w:rsid w:val="009972CB"/>
    <w:rsid w:val="00997931"/>
    <w:rsid w:val="00997D0F"/>
    <w:rsid w:val="009A0885"/>
    <w:rsid w:val="009A0B6E"/>
    <w:rsid w:val="009A122C"/>
    <w:rsid w:val="009A1826"/>
    <w:rsid w:val="009A29C9"/>
    <w:rsid w:val="009A31DE"/>
    <w:rsid w:val="009A3AED"/>
    <w:rsid w:val="009A3F76"/>
    <w:rsid w:val="009A41DF"/>
    <w:rsid w:val="009A49B2"/>
    <w:rsid w:val="009A522E"/>
    <w:rsid w:val="009A64CA"/>
    <w:rsid w:val="009A6A06"/>
    <w:rsid w:val="009A6A49"/>
    <w:rsid w:val="009A6E42"/>
    <w:rsid w:val="009A756F"/>
    <w:rsid w:val="009B09C1"/>
    <w:rsid w:val="009B0A70"/>
    <w:rsid w:val="009B0C25"/>
    <w:rsid w:val="009B2443"/>
    <w:rsid w:val="009B2E0B"/>
    <w:rsid w:val="009B31B7"/>
    <w:rsid w:val="009B3779"/>
    <w:rsid w:val="009B58A4"/>
    <w:rsid w:val="009B5C06"/>
    <w:rsid w:val="009B5CB2"/>
    <w:rsid w:val="009B6891"/>
    <w:rsid w:val="009B7A37"/>
    <w:rsid w:val="009C0E9B"/>
    <w:rsid w:val="009C1672"/>
    <w:rsid w:val="009C1686"/>
    <w:rsid w:val="009C1EE2"/>
    <w:rsid w:val="009C2C73"/>
    <w:rsid w:val="009C4815"/>
    <w:rsid w:val="009C48B6"/>
    <w:rsid w:val="009C4B74"/>
    <w:rsid w:val="009C51A8"/>
    <w:rsid w:val="009C57AA"/>
    <w:rsid w:val="009C6063"/>
    <w:rsid w:val="009C6754"/>
    <w:rsid w:val="009C7AE9"/>
    <w:rsid w:val="009C7DBE"/>
    <w:rsid w:val="009C7E52"/>
    <w:rsid w:val="009D00E2"/>
    <w:rsid w:val="009D0647"/>
    <w:rsid w:val="009D064B"/>
    <w:rsid w:val="009D081E"/>
    <w:rsid w:val="009D0C6C"/>
    <w:rsid w:val="009D1673"/>
    <w:rsid w:val="009D2EBD"/>
    <w:rsid w:val="009D38A5"/>
    <w:rsid w:val="009D3DB7"/>
    <w:rsid w:val="009D4E1B"/>
    <w:rsid w:val="009D5672"/>
    <w:rsid w:val="009D6266"/>
    <w:rsid w:val="009D69D0"/>
    <w:rsid w:val="009D6AF1"/>
    <w:rsid w:val="009E0501"/>
    <w:rsid w:val="009E0A7B"/>
    <w:rsid w:val="009E1769"/>
    <w:rsid w:val="009E1994"/>
    <w:rsid w:val="009E21E9"/>
    <w:rsid w:val="009E2633"/>
    <w:rsid w:val="009E3019"/>
    <w:rsid w:val="009E3180"/>
    <w:rsid w:val="009E3708"/>
    <w:rsid w:val="009E3984"/>
    <w:rsid w:val="009E3F75"/>
    <w:rsid w:val="009E4590"/>
    <w:rsid w:val="009E49D5"/>
    <w:rsid w:val="009E4BB5"/>
    <w:rsid w:val="009E4C9B"/>
    <w:rsid w:val="009E4CBA"/>
    <w:rsid w:val="009E7A79"/>
    <w:rsid w:val="009E7E27"/>
    <w:rsid w:val="009E7EAF"/>
    <w:rsid w:val="009F144C"/>
    <w:rsid w:val="009F14DC"/>
    <w:rsid w:val="009F30C4"/>
    <w:rsid w:val="009F3290"/>
    <w:rsid w:val="009F3592"/>
    <w:rsid w:val="009F5591"/>
    <w:rsid w:val="009F5859"/>
    <w:rsid w:val="009F59B0"/>
    <w:rsid w:val="009F6597"/>
    <w:rsid w:val="009F729C"/>
    <w:rsid w:val="009F7D14"/>
    <w:rsid w:val="00A01994"/>
    <w:rsid w:val="00A033E4"/>
    <w:rsid w:val="00A03B85"/>
    <w:rsid w:val="00A044CA"/>
    <w:rsid w:val="00A04A58"/>
    <w:rsid w:val="00A04C56"/>
    <w:rsid w:val="00A04E01"/>
    <w:rsid w:val="00A04EC9"/>
    <w:rsid w:val="00A06AF8"/>
    <w:rsid w:val="00A0756C"/>
    <w:rsid w:val="00A10599"/>
    <w:rsid w:val="00A1066C"/>
    <w:rsid w:val="00A106FA"/>
    <w:rsid w:val="00A11510"/>
    <w:rsid w:val="00A12B34"/>
    <w:rsid w:val="00A1307B"/>
    <w:rsid w:val="00A14060"/>
    <w:rsid w:val="00A150F3"/>
    <w:rsid w:val="00A15312"/>
    <w:rsid w:val="00A1537B"/>
    <w:rsid w:val="00A16340"/>
    <w:rsid w:val="00A16E99"/>
    <w:rsid w:val="00A1796D"/>
    <w:rsid w:val="00A17E4E"/>
    <w:rsid w:val="00A17FCA"/>
    <w:rsid w:val="00A206B3"/>
    <w:rsid w:val="00A216C9"/>
    <w:rsid w:val="00A23233"/>
    <w:rsid w:val="00A234B4"/>
    <w:rsid w:val="00A242E8"/>
    <w:rsid w:val="00A25D31"/>
    <w:rsid w:val="00A25EB2"/>
    <w:rsid w:val="00A2653B"/>
    <w:rsid w:val="00A26B63"/>
    <w:rsid w:val="00A26C4F"/>
    <w:rsid w:val="00A27A24"/>
    <w:rsid w:val="00A27A7A"/>
    <w:rsid w:val="00A27C11"/>
    <w:rsid w:val="00A304D3"/>
    <w:rsid w:val="00A312D6"/>
    <w:rsid w:val="00A3153D"/>
    <w:rsid w:val="00A31E56"/>
    <w:rsid w:val="00A32130"/>
    <w:rsid w:val="00A32671"/>
    <w:rsid w:val="00A337F2"/>
    <w:rsid w:val="00A33DEC"/>
    <w:rsid w:val="00A34634"/>
    <w:rsid w:val="00A3479C"/>
    <w:rsid w:val="00A35B5D"/>
    <w:rsid w:val="00A3696C"/>
    <w:rsid w:val="00A37118"/>
    <w:rsid w:val="00A3770B"/>
    <w:rsid w:val="00A37A53"/>
    <w:rsid w:val="00A400A4"/>
    <w:rsid w:val="00A403BD"/>
    <w:rsid w:val="00A40BFA"/>
    <w:rsid w:val="00A40E85"/>
    <w:rsid w:val="00A412EC"/>
    <w:rsid w:val="00A420D6"/>
    <w:rsid w:val="00A42D61"/>
    <w:rsid w:val="00A43356"/>
    <w:rsid w:val="00A435F8"/>
    <w:rsid w:val="00A4383A"/>
    <w:rsid w:val="00A4499F"/>
    <w:rsid w:val="00A46AFC"/>
    <w:rsid w:val="00A4751A"/>
    <w:rsid w:val="00A47956"/>
    <w:rsid w:val="00A47D5C"/>
    <w:rsid w:val="00A505C6"/>
    <w:rsid w:val="00A50BAB"/>
    <w:rsid w:val="00A51233"/>
    <w:rsid w:val="00A512A1"/>
    <w:rsid w:val="00A5134D"/>
    <w:rsid w:val="00A5193E"/>
    <w:rsid w:val="00A5224D"/>
    <w:rsid w:val="00A52356"/>
    <w:rsid w:val="00A52FAE"/>
    <w:rsid w:val="00A532F9"/>
    <w:rsid w:val="00A53A2A"/>
    <w:rsid w:val="00A53C77"/>
    <w:rsid w:val="00A53C9B"/>
    <w:rsid w:val="00A550F1"/>
    <w:rsid w:val="00A55673"/>
    <w:rsid w:val="00A55A0F"/>
    <w:rsid w:val="00A56DA7"/>
    <w:rsid w:val="00A56F0C"/>
    <w:rsid w:val="00A5718F"/>
    <w:rsid w:val="00A60486"/>
    <w:rsid w:val="00A6192A"/>
    <w:rsid w:val="00A62159"/>
    <w:rsid w:val="00A62334"/>
    <w:rsid w:val="00A628B5"/>
    <w:rsid w:val="00A62C61"/>
    <w:rsid w:val="00A62D4C"/>
    <w:rsid w:val="00A62DAA"/>
    <w:rsid w:val="00A638AA"/>
    <w:rsid w:val="00A64A21"/>
    <w:rsid w:val="00A651B1"/>
    <w:rsid w:val="00A6572F"/>
    <w:rsid w:val="00A6585F"/>
    <w:rsid w:val="00A67007"/>
    <w:rsid w:val="00A70772"/>
    <w:rsid w:val="00A70D2D"/>
    <w:rsid w:val="00A715B4"/>
    <w:rsid w:val="00A7160E"/>
    <w:rsid w:val="00A7263F"/>
    <w:rsid w:val="00A73537"/>
    <w:rsid w:val="00A73A5B"/>
    <w:rsid w:val="00A74790"/>
    <w:rsid w:val="00A7622A"/>
    <w:rsid w:val="00A76461"/>
    <w:rsid w:val="00A76DAE"/>
    <w:rsid w:val="00A778C2"/>
    <w:rsid w:val="00A80A8C"/>
    <w:rsid w:val="00A80BDD"/>
    <w:rsid w:val="00A80DCF"/>
    <w:rsid w:val="00A81D4E"/>
    <w:rsid w:val="00A822CD"/>
    <w:rsid w:val="00A827F6"/>
    <w:rsid w:val="00A828B6"/>
    <w:rsid w:val="00A82F35"/>
    <w:rsid w:val="00A84677"/>
    <w:rsid w:val="00A86AB5"/>
    <w:rsid w:val="00A87482"/>
    <w:rsid w:val="00A87788"/>
    <w:rsid w:val="00A904E1"/>
    <w:rsid w:val="00A90523"/>
    <w:rsid w:val="00A917BB"/>
    <w:rsid w:val="00A919CA"/>
    <w:rsid w:val="00A91A9E"/>
    <w:rsid w:val="00A930CA"/>
    <w:rsid w:val="00A946C4"/>
    <w:rsid w:val="00A9478A"/>
    <w:rsid w:val="00A94A59"/>
    <w:rsid w:val="00A95DA4"/>
    <w:rsid w:val="00A9640E"/>
    <w:rsid w:val="00A974EB"/>
    <w:rsid w:val="00AA1A47"/>
    <w:rsid w:val="00AA25B2"/>
    <w:rsid w:val="00AA26FA"/>
    <w:rsid w:val="00AA3153"/>
    <w:rsid w:val="00AA431B"/>
    <w:rsid w:val="00AA4383"/>
    <w:rsid w:val="00AA43EE"/>
    <w:rsid w:val="00AA6C19"/>
    <w:rsid w:val="00AA744F"/>
    <w:rsid w:val="00AA7E23"/>
    <w:rsid w:val="00AA7EE3"/>
    <w:rsid w:val="00AB0031"/>
    <w:rsid w:val="00AB0130"/>
    <w:rsid w:val="00AB0203"/>
    <w:rsid w:val="00AB1516"/>
    <w:rsid w:val="00AB169D"/>
    <w:rsid w:val="00AB2F36"/>
    <w:rsid w:val="00AB496B"/>
    <w:rsid w:val="00AB49AB"/>
    <w:rsid w:val="00AB4D3E"/>
    <w:rsid w:val="00AB4E76"/>
    <w:rsid w:val="00AB4E88"/>
    <w:rsid w:val="00AB61F3"/>
    <w:rsid w:val="00AB6AB9"/>
    <w:rsid w:val="00AC005E"/>
    <w:rsid w:val="00AC09CD"/>
    <w:rsid w:val="00AC0A04"/>
    <w:rsid w:val="00AC0A7A"/>
    <w:rsid w:val="00AC1997"/>
    <w:rsid w:val="00AC246E"/>
    <w:rsid w:val="00AC24F5"/>
    <w:rsid w:val="00AC32B6"/>
    <w:rsid w:val="00AC3705"/>
    <w:rsid w:val="00AC3FC9"/>
    <w:rsid w:val="00AC4809"/>
    <w:rsid w:val="00AC4977"/>
    <w:rsid w:val="00AC4E12"/>
    <w:rsid w:val="00AC56E3"/>
    <w:rsid w:val="00AC6252"/>
    <w:rsid w:val="00AC6540"/>
    <w:rsid w:val="00AC6A82"/>
    <w:rsid w:val="00AC6BE4"/>
    <w:rsid w:val="00AC701F"/>
    <w:rsid w:val="00AC78B2"/>
    <w:rsid w:val="00AD1FA4"/>
    <w:rsid w:val="00AD2480"/>
    <w:rsid w:val="00AD2653"/>
    <w:rsid w:val="00AD2D36"/>
    <w:rsid w:val="00AD3072"/>
    <w:rsid w:val="00AD3167"/>
    <w:rsid w:val="00AD327F"/>
    <w:rsid w:val="00AD3B2F"/>
    <w:rsid w:val="00AD3ED8"/>
    <w:rsid w:val="00AD3F04"/>
    <w:rsid w:val="00AD3F95"/>
    <w:rsid w:val="00AD4010"/>
    <w:rsid w:val="00AD40FC"/>
    <w:rsid w:val="00AD48D3"/>
    <w:rsid w:val="00AD5DF0"/>
    <w:rsid w:val="00AD6142"/>
    <w:rsid w:val="00AD6198"/>
    <w:rsid w:val="00AD763C"/>
    <w:rsid w:val="00AD7FE5"/>
    <w:rsid w:val="00AE00F9"/>
    <w:rsid w:val="00AE180A"/>
    <w:rsid w:val="00AE23BE"/>
    <w:rsid w:val="00AE332E"/>
    <w:rsid w:val="00AE3DBF"/>
    <w:rsid w:val="00AE5386"/>
    <w:rsid w:val="00AE5963"/>
    <w:rsid w:val="00AE6A06"/>
    <w:rsid w:val="00AE6C81"/>
    <w:rsid w:val="00AE7256"/>
    <w:rsid w:val="00AE78BF"/>
    <w:rsid w:val="00AE7C2D"/>
    <w:rsid w:val="00AF18F0"/>
    <w:rsid w:val="00AF1FAD"/>
    <w:rsid w:val="00AF2098"/>
    <w:rsid w:val="00AF2AE6"/>
    <w:rsid w:val="00AF3E6E"/>
    <w:rsid w:val="00AF4456"/>
    <w:rsid w:val="00AF498C"/>
    <w:rsid w:val="00AF5432"/>
    <w:rsid w:val="00AF57D5"/>
    <w:rsid w:val="00AF6504"/>
    <w:rsid w:val="00AF6EFE"/>
    <w:rsid w:val="00AF7EF8"/>
    <w:rsid w:val="00B01220"/>
    <w:rsid w:val="00B01834"/>
    <w:rsid w:val="00B01B18"/>
    <w:rsid w:val="00B032A8"/>
    <w:rsid w:val="00B03AA6"/>
    <w:rsid w:val="00B04041"/>
    <w:rsid w:val="00B0418F"/>
    <w:rsid w:val="00B047C5"/>
    <w:rsid w:val="00B05885"/>
    <w:rsid w:val="00B058A4"/>
    <w:rsid w:val="00B06877"/>
    <w:rsid w:val="00B06A3C"/>
    <w:rsid w:val="00B074C4"/>
    <w:rsid w:val="00B07BD8"/>
    <w:rsid w:val="00B07BE6"/>
    <w:rsid w:val="00B07C1E"/>
    <w:rsid w:val="00B112D9"/>
    <w:rsid w:val="00B11B1F"/>
    <w:rsid w:val="00B1239C"/>
    <w:rsid w:val="00B132E8"/>
    <w:rsid w:val="00B1387C"/>
    <w:rsid w:val="00B13B85"/>
    <w:rsid w:val="00B13CAA"/>
    <w:rsid w:val="00B14C92"/>
    <w:rsid w:val="00B150BF"/>
    <w:rsid w:val="00B155A6"/>
    <w:rsid w:val="00B171CC"/>
    <w:rsid w:val="00B2005C"/>
    <w:rsid w:val="00B20C47"/>
    <w:rsid w:val="00B20EA4"/>
    <w:rsid w:val="00B211EB"/>
    <w:rsid w:val="00B211EF"/>
    <w:rsid w:val="00B212D3"/>
    <w:rsid w:val="00B215BF"/>
    <w:rsid w:val="00B22205"/>
    <w:rsid w:val="00B23321"/>
    <w:rsid w:val="00B2398F"/>
    <w:rsid w:val="00B23AF7"/>
    <w:rsid w:val="00B23CDE"/>
    <w:rsid w:val="00B2479C"/>
    <w:rsid w:val="00B24EFF"/>
    <w:rsid w:val="00B25B1F"/>
    <w:rsid w:val="00B26242"/>
    <w:rsid w:val="00B26AEA"/>
    <w:rsid w:val="00B26E6C"/>
    <w:rsid w:val="00B27045"/>
    <w:rsid w:val="00B27AA8"/>
    <w:rsid w:val="00B27E9C"/>
    <w:rsid w:val="00B27F78"/>
    <w:rsid w:val="00B3017E"/>
    <w:rsid w:val="00B30A01"/>
    <w:rsid w:val="00B30E1D"/>
    <w:rsid w:val="00B32C4A"/>
    <w:rsid w:val="00B33E8C"/>
    <w:rsid w:val="00B341E4"/>
    <w:rsid w:val="00B34826"/>
    <w:rsid w:val="00B348F3"/>
    <w:rsid w:val="00B34F76"/>
    <w:rsid w:val="00B3500E"/>
    <w:rsid w:val="00B352E8"/>
    <w:rsid w:val="00B354DF"/>
    <w:rsid w:val="00B35699"/>
    <w:rsid w:val="00B36292"/>
    <w:rsid w:val="00B3672F"/>
    <w:rsid w:val="00B374C4"/>
    <w:rsid w:val="00B37885"/>
    <w:rsid w:val="00B37AD6"/>
    <w:rsid w:val="00B37DC5"/>
    <w:rsid w:val="00B419F3"/>
    <w:rsid w:val="00B42403"/>
    <w:rsid w:val="00B4347E"/>
    <w:rsid w:val="00B4437F"/>
    <w:rsid w:val="00B44712"/>
    <w:rsid w:val="00B44D9C"/>
    <w:rsid w:val="00B45919"/>
    <w:rsid w:val="00B462AD"/>
    <w:rsid w:val="00B4668D"/>
    <w:rsid w:val="00B467B5"/>
    <w:rsid w:val="00B46948"/>
    <w:rsid w:val="00B46EB7"/>
    <w:rsid w:val="00B47544"/>
    <w:rsid w:val="00B504B4"/>
    <w:rsid w:val="00B51964"/>
    <w:rsid w:val="00B52A8A"/>
    <w:rsid w:val="00B53593"/>
    <w:rsid w:val="00B5380B"/>
    <w:rsid w:val="00B53DB5"/>
    <w:rsid w:val="00B54093"/>
    <w:rsid w:val="00B5525D"/>
    <w:rsid w:val="00B557B2"/>
    <w:rsid w:val="00B55AA4"/>
    <w:rsid w:val="00B55FD1"/>
    <w:rsid w:val="00B568E0"/>
    <w:rsid w:val="00B56CDA"/>
    <w:rsid w:val="00B57398"/>
    <w:rsid w:val="00B57D47"/>
    <w:rsid w:val="00B600C2"/>
    <w:rsid w:val="00B6100C"/>
    <w:rsid w:val="00B62445"/>
    <w:rsid w:val="00B629C5"/>
    <w:rsid w:val="00B62ACF"/>
    <w:rsid w:val="00B62AE1"/>
    <w:rsid w:val="00B63066"/>
    <w:rsid w:val="00B64AE2"/>
    <w:rsid w:val="00B65C52"/>
    <w:rsid w:val="00B66950"/>
    <w:rsid w:val="00B673ED"/>
    <w:rsid w:val="00B678B0"/>
    <w:rsid w:val="00B67A9D"/>
    <w:rsid w:val="00B67B26"/>
    <w:rsid w:val="00B67F08"/>
    <w:rsid w:val="00B70519"/>
    <w:rsid w:val="00B72A12"/>
    <w:rsid w:val="00B72C2B"/>
    <w:rsid w:val="00B73606"/>
    <w:rsid w:val="00B73F97"/>
    <w:rsid w:val="00B74BB8"/>
    <w:rsid w:val="00B74C21"/>
    <w:rsid w:val="00B751BF"/>
    <w:rsid w:val="00B75BD9"/>
    <w:rsid w:val="00B75BEE"/>
    <w:rsid w:val="00B76A60"/>
    <w:rsid w:val="00B76AB9"/>
    <w:rsid w:val="00B776E8"/>
    <w:rsid w:val="00B778C6"/>
    <w:rsid w:val="00B778E0"/>
    <w:rsid w:val="00B8015C"/>
    <w:rsid w:val="00B81479"/>
    <w:rsid w:val="00B81649"/>
    <w:rsid w:val="00B816AD"/>
    <w:rsid w:val="00B81A83"/>
    <w:rsid w:val="00B82048"/>
    <w:rsid w:val="00B82757"/>
    <w:rsid w:val="00B8311D"/>
    <w:rsid w:val="00B850E7"/>
    <w:rsid w:val="00B864BC"/>
    <w:rsid w:val="00B877BB"/>
    <w:rsid w:val="00B87801"/>
    <w:rsid w:val="00B87CCD"/>
    <w:rsid w:val="00B91823"/>
    <w:rsid w:val="00B92662"/>
    <w:rsid w:val="00B9449B"/>
    <w:rsid w:val="00B94A19"/>
    <w:rsid w:val="00B94E48"/>
    <w:rsid w:val="00B959A5"/>
    <w:rsid w:val="00B96323"/>
    <w:rsid w:val="00B964A8"/>
    <w:rsid w:val="00B971F9"/>
    <w:rsid w:val="00B97E1F"/>
    <w:rsid w:val="00BA0499"/>
    <w:rsid w:val="00BA1882"/>
    <w:rsid w:val="00BA1B82"/>
    <w:rsid w:val="00BA240E"/>
    <w:rsid w:val="00BA2C18"/>
    <w:rsid w:val="00BA2DA5"/>
    <w:rsid w:val="00BA3550"/>
    <w:rsid w:val="00BA5ED6"/>
    <w:rsid w:val="00BA68A1"/>
    <w:rsid w:val="00BA70F4"/>
    <w:rsid w:val="00BB0308"/>
    <w:rsid w:val="00BB0F7C"/>
    <w:rsid w:val="00BB1244"/>
    <w:rsid w:val="00BB12DE"/>
    <w:rsid w:val="00BB16A2"/>
    <w:rsid w:val="00BB16B4"/>
    <w:rsid w:val="00BB188B"/>
    <w:rsid w:val="00BB1970"/>
    <w:rsid w:val="00BB1BA9"/>
    <w:rsid w:val="00BB26F5"/>
    <w:rsid w:val="00BB2D47"/>
    <w:rsid w:val="00BB3506"/>
    <w:rsid w:val="00BB37AB"/>
    <w:rsid w:val="00BB3FDE"/>
    <w:rsid w:val="00BB40A8"/>
    <w:rsid w:val="00BB4490"/>
    <w:rsid w:val="00BB4889"/>
    <w:rsid w:val="00BB49C7"/>
    <w:rsid w:val="00BB4D31"/>
    <w:rsid w:val="00BB61FB"/>
    <w:rsid w:val="00BB670D"/>
    <w:rsid w:val="00BB7541"/>
    <w:rsid w:val="00BB7F01"/>
    <w:rsid w:val="00BC072E"/>
    <w:rsid w:val="00BC0986"/>
    <w:rsid w:val="00BC0B85"/>
    <w:rsid w:val="00BC2571"/>
    <w:rsid w:val="00BC29D7"/>
    <w:rsid w:val="00BC355F"/>
    <w:rsid w:val="00BC38B2"/>
    <w:rsid w:val="00BC3F2F"/>
    <w:rsid w:val="00BC51DB"/>
    <w:rsid w:val="00BC5914"/>
    <w:rsid w:val="00BC67A0"/>
    <w:rsid w:val="00BC77AD"/>
    <w:rsid w:val="00BD1A12"/>
    <w:rsid w:val="00BD205A"/>
    <w:rsid w:val="00BD2178"/>
    <w:rsid w:val="00BD2BFA"/>
    <w:rsid w:val="00BD2E12"/>
    <w:rsid w:val="00BD3021"/>
    <w:rsid w:val="00BD40E0"/>
    <w:rsid w:val="00BD4D49"/>
    <w:rsid w:val="00BD5003"/>
    <w:rsid w:val="00BD6781"/>
    <w:rsid w:val="00BD6E00"/>
    <w:rsid w:val="00BE030E"/>
    <w:rsid w:val="00BE04B3"/>
    <w:rsid w:val="00BE098A"/>
    <w:rsid w:val="00BE0EF0"/>
    <w:rsid w:val="00BE0FF4"/>
    <w:rsid w:val="00BE1453"/>
    <w:rsid w:val="00BE1986"/>
    <w:rsid w:val="00BE1B1B"/>
    <w:rsid w:val="00BE3157"/>
    <w:rsid w:val="00BE3826"/>
    <w:rsid w:val="00BE3937"/>
    <w:rsid w:val="00BE4DAF"/>
    <w:rsid w:val="00BE5AB8"/>
    <w:rsid w:val="00BE5B4D"/>
    <w:rsid w:val="00BE7047"/>
    <w:rsid w:val="00BE795D"/>
    <w:rsid w:val="00BF0E41"/>
    <w:rsid w:val="00BF20CB"/>
    <w:rsid w:val="00BF57B0"/>
    <w:rsid w:val="00BF6663"/>
    <w:rsid w:val="00BF7418"/>
    <w:rsid w:val="00BF7757"/>
    <w:rsid w:val="00BF7A0E"/>
    <w:rsid w:val="00C0266B"/>
    <w:rsid w:val="00C02D6D"/>
    <w:rsid w:val="00C0571E"/>
    <w:rsid w:val="00C05AC7"/>
    <w:rsid w:val="00C066AF"/>
    <w:rsid w:val="00C06D00"/>
    <w:rsid w:val="00C06EE7"/>
    <w:rsid w:val="00C0706B"/>
    <w:rsid w:val="00C078AE"/>
    <w:rsid w:val="00C079B5"/>
    <w:rsid w:val="00C103C0"/>
    <w:rsid w:val="00C104DF"/>
    <w:rsid w:val="00C109A9"/>
    <w:rsid w:val="00C10D36"/>
    <w:rsid w:val="00C11D9F"/>
    <w:rsid w:val="00C120E8"/>
    <w:rsid w:val="00C124E4"/>
    <w:rsid w:val="00C131E6"/>
    <w:rsid w:val="00C14435"/>
    <w:rsid w:val="00C162B2"/>
    <w:rsid w:val="00C17693"/>
    <w:rsid w:val="00C20918"/>
    <w:rsid w:val="00C21753"/>
    <w:rsid w:val="00C22253"/>
    <w:rsid w:val="00C230EB"/>
    <w:rsid w:val="00C23B06"/>
    <w:rsid w:val="00C246BA"/>
    <w:rsid w:val="00C249FC"/>
    <w:rsid w:val="00C24AAC"/>
    <w:rsid w:val="00C2522E"/>
    <w:rsid w:val="00C255D6"/>
    <w:rsid w:val="00C25B7B"/>
    <w:rsid w:val="00C26212"/>
    <w:rsid w:val="00C3003A"/>
    <w:rsid w:val="00C300D6"/>
    <w:rsid w:val="00C3023A"/>
    <w:rsid w:val="00C30889"/>
    <w:rsid w:val="00C31298"/>
    <w:rsid w:val="00C31E69"/>
    <w:rsid w:val="00C336CA"/>
    <w:rsid w:val="00C338A7"/>
    <w:rsid w:val="00C33BD4"/>
    <w:rsid w:val="00C34A01"/>
    <w:rsid w:val="00C34FEF"/>
    <w:rsid w:val="00C35245"/>
    <w:rsid w:val="00C36397"/>
    <w:rsid w:val="00C37717"/>
    <w:rsid w:val="00C37CC1"/>
    <w:rsid w:val="00C403BD"/>
    <w:rsid w:val="00C40C9D"/>
    <w:rsid w:val="00C41A8D"/>
    <w:rsid w:val="00C42471"/>
    <w:rsid w:val="00C42E3E"/>
    <w:rsid w:val="00C4312A"/>
    <w:rsid w:val="00C43F88"/>
    <w:rsid w:val="00C43FD1"/>
    <w:rsid w:val="00C44D0D"/>
    <w:rsid w:val="00C45135"/>
    <w:rsid w:val="00C4585B"/>
    <w:rsid w:val="00C46BAC"/>
    <w:rsid w:val="00C471CA"/>
    <w:rsid w:val="00C47EC3"/>
    <w:rsid w:val="00C47FA6"/>
    <w:rsid w:val="00C5112E"/>
    <w:rsid w:val="00C5114C"/>
    <w:rsid w:val="00C51887"/>
    <w:rsid w:val="00C5230E"/>
    <w:rsid w:val="00C52840"/>
    <w:rsid w:val="00C52957"/>
    <w:rsid w:val="00C52F98"/>
    <w:rsid w:val="00C533CF"/>
    <w:rsid w:val="00C53E69"/>
    <w:rsid w:val="00C544BC"/>
    <w:rsid w:val="00C54516"/>
    <w:rsid w:val="00C54749"/>
    <w:rsid w:val="00C550BF"/>
    <w:rsid w:val="00C552A5"/>
    <w:rsid w:val="00C554AC"/>
    <w:rsid w:val="00C554B0"/>
    <w:rsid w:val="00C55D5F"/>
    <w:rsid w:val="00C5678D"/>
    <w:rsid w:val="00C56B6A"/>
    <w:rsid w:val="00C60075"/>
    <w:rsid w:val="00C60343"/>
    <w:rsid w:val="00C606C6"/>
    <w:rsid w:val="00C60942"/>
    <w:rsid w:val="00C60B29"/>
    <w:rsid w:val="00C60DF9"/>
    <w:rsid w:val="00C60F5C"/>
    <w:rsid w:val="00C61EA8"/>
    <w:rsid w:val="00C6223B"/>
    <w:rsid w:val="00C632BC"/>
    <w:rsid w:val="00C6395A"/>
    <w:rsid w:val="00C6434C"/>
    <w:rsid w:val="00C65347"/>
    <w:rsid w:val="00C6590F"/>
    <w:rsid w:val="00C6597A"/>
    <w:rsid w:val="00C6617F"/>
    <w:rsid w:val="00C67DE9"/>
    <w:rsid w:val="00C70185"/>
    <w:rsid w:val="00C706C6"/>
    <w:rsid w:val="00C70E98"/>
    <w:rsid w:val="00C716C4"/>
    <w:rsid w:val="00C7214C"/>
    <w:rsid w:val="00C72302"/>
    <w:rsid w:val="00C72A4D"/>
    <w:rsid w:val="00C73442"/>
    <w:rsid w:val="00C73513"/>
    <w:rsid w:val="00C736F4"/>
    <w:rsid w:val="00C73869"/>
    <w:rsid w:val="00C7395B"/>
    <w:rsid w:val="00C73A3F"/>
    <w:rsid w:val="00C7520E"/>
    <w:rsid w:val="00C75901"/>
    <w:rsid w:val="00C7592B"/>
    <w:rsid w:val="00C767DA"/>
    <w:rsid w:val="00C76E24"/>
    <w:rsid w:val="00C77A7D"/>
    <w:rsid w:val="00C803BC"/>
    <w:rsid w:val="00C80E4D"/>
    <w:rsid w:val="00C80F7C"/>
    <w:rsid w:val="00C8111D"/>
    <w:rsid w:val="00C8184E"/>
    <w:rsid w:val="00C833B1"/>
    <w:rsid w:val="00C837EE"/>
    <w:rsid w:val="00C84C72"/>
    <w:rsid w:val="00C85904"/>
    <w:rsid w:val="00C86B90"/>
    <w:rsid w:val="00C87215"/>
    <w:rsid w:val="00C87CEF"/>
    <w:rsid w:val="00C9066A"/>
    <w:rsid w:val="00C907A4"/>
    <w:rsid w:val="00C922A8"/>
    <w:rsid w:val="00C9304F"/>
    <w:rsid w:val="00C9330C"/>
    <w:rsid w:val="00C934CC"/>
    <w:rsid w:val="00C965E4"/>
    <w:rsid w:val="00C970E6"/>
    <w:rsid w:val="00C97119"/>
    <w:rsid w:val="00C97A10"/>
    <w:rsid w:val="00C97B19"/>
    <w:rsid w:val="00C97CCC"/>
    <w:rsid w:val="00CA00F3"/>
    <w:rsid w:val="00CA06B9"/>
    <w:rsid w:val="00CA0CF6"/>
    <w:rsid w:val="00CA1697"/>
    <w:rsid w:val="00CA1CD0"/>
    <w:rsid w:val="00CA205F"/>
    <w:rsid w:val="00CA29CF"/>
    <w:rsid w:val="00CA3730"/>
    <w:rsid w:val="00CA3E84"/>
    <w:rsid w:val="00CA4BBB"/>
    <w:rsid w:val="00CA4F25"/>
    <w:rsid w:val="00CA50C2"/>
    <w:rsid w:val="00CA5701"/>
    <w:rsid w:val="00CA5787"/>
    <w:rsid w:val="00CA5AB1"/>
    <w:rsid w:val="00CA5D34"/>
    <w:rsid w:val="00CA6D5B"/>
    <w:rsid w:val="00CA6EB5"/>
    <w:rsid w:val="00CA755E"/>
    <w:rsid w:val="00CB0352"/>
    <w:rsid w:val="00CB04E3"/>
    <w:rsid w:val="00CB08EF"/>
    <w:rsid w:val="00CB137C"/>
    <w:rsid w:val="00CB1DF1"/>
    <w:rsid w:val="00CB28F3"/>
    <w:rsid w:val="00CB2C3C"/>
    <w:rsid w:val="00CB3293"/>
    <w:rsid w:val="00CB3C56"/>
    <w:rsid w:val="00CB404A"/>
    <w:rsid w:val="00CB450F"/>
    <w:rsid w:val="00CB4D9C"/>
    <w:rsid w:val="00CB52AE"/>
    <w:rsid w:val="00CB57E8"/>
    <w:rsid w:val="00CB60E7"/>
    <w:rsid w:val="00CB628F"/>
    <w:rsid w:val="00CB6668"/>
    <w:rsid w:val="00CB746E"/>
    <w:rsid w:val="00CB75F7"/>
    <w:rsid w:val="00CB7D4F"/>
    <w:rsid w:val="00CC0137"/>
    <w:rsid w:val="00CC0359"/>
    <w:rsid w:val="00CC0CCA"/>
    <w:rsid w:val="00CC1AB4"/>
    <w:rsid w:val="00CC3DB4"/>
    <w:rsid w:val="00CC5AC7"/>
    <w:rsid w:val="00CC629C"/>
    <w:rsid w:val="00CC658E"/>
    <w:rsid w:val="00CC74D6"/>
    <w:rsid w:val="00CC77AA"/>
    <w:rsid w:val="00CD03CE"/>
    <w:rsid w:val="00CD04D5"/>
    <w:rsid w:val="00CD055E"/>
    <w:rsid w:val="00CD0880"/>
    <w:rsid w:val="00CD0897"/>
    <w:rsid w:val="00CD2086"/>
    <w:rsid w:val="00CD219E"/>
    <w:rsid w:val="00CD2635"/>
    <w:rsid w:val="00CD28A1"/>
    <w:rsid w:val="00CD43CF"/>
    <w:rsid w:val="00CD52CF"/>
    <w:rsid w:val="00CD5513"/>
    <w:rsid w:val="00CD5BB5"/>
    <w:rsid w:val="00CD75F6"/>
    <w:rsid w:val="00CD7720"/>
    <w:rsid w:val="00CD78AF"/>
    <w:rsid w:val="00CE0480"/>
    <w:rsid w:val="00CE1B79"/>
    <w:rsid w:val="00CE26F0"/>
    <w:rsid w:val="00CE2C0E"/>
    <w:rsid w:val="00CE2E4B"/>
    <w:rsid w:val="00CE4890"/>
    <w:rsid w:val="00CE4A43"/>
    <w:rsid w:val="00CE5540"/>
    <w:rsid w:val="00CE581A"/>
    <w:rsid w:val="00CE5A52"/>
    <w:rsid w:val="00CE5A82"/>
    <w:rsid w:val="00CE5F3A"/>
    <w:rsid w:val="00CE65BD"/>
    <w:rsid w:val="00CE6F12"/>
    <w:rsid w:val="00CE77C4"/>
    <w:rsid w:val="00CE7D2E"/>
    <w:rsid w:val="00CE7E9A"/>
    <w:rsid w:val="00CF134D"/>
    <w:rsid w:val="00CF1830"/>
    <w:rsid w:val="00CF1B6A"/>
    <w:rsid w:val="00CF30EC"/>
    <w:rsid w:val="00CF3172"/>
    <w:rsid w:val="00CF37B2"/>
    <w:rsid w:val="00CF3F02"/>
    <w:rsid w:val="00CF492D"/>
    <w:rsid w:val="00CF4EC3"/>
    <w:rsid w:val="00CF59F7"/>
    <w:rsid w:val="00CF672D"/>
    <w:rsid w:val="00CF6D0E"/>
    <w:rsid w:val="00CF6D79"/>
    <w:rsid w:val="00CF7023"/>
    <w:rsid w:val="00D00796"/>
    <w:rsid w:val="00D00809"/>
    <w:rsid w:val="00D0099A"/>
    <w:rsid w:val="00D01CD7"/>
    <w:rsid w:val="00D02080"/>
    <w:rsid w:val="00D022A4"/>
    <w:rsid w:val="00D02BBB"/>
    <w:rsid w:val="00D030C7"/>
    <w:rsid w:val="00D03A9D"/>
    <w:rsid w:val="00D041A6"/>
    <w:rsid w:val="00D05091"/>
    <w:rsid w:val="00D05469"/>
    <w:rsid w:val="00D05C41"/>
    <w:rsid w:val="00D065A2"/>
    <w:rsid w:val="00D06CF0"/>
    <w:rsid w:val="00D07F4F"/>
    <w:rsid w:val="00D07FE4"/>
    <w:rsid w:val="00D10761"/>
    <w:rsid w:val="00D11CE5"/>
    <w:rsid w:val="00D127EF"/>
    <w:rsid w:val="00D135C3"/>
    <w:rsid w:val="00D1436D"/>
    <w:rsid w:val="00D152D6"/>
    <w:rsid w:val="00D15A3D"/>
    <w:rsid w:val="00D16333"/>
    <w:rsid w:val="00D166D9"/>
    <w:rsid w:val="00D17707"/>
    <w:rsid w:val="00D2004A"/>
    <w:rsid w:val="00D2016C"/>
    <w:rsid w:val="00D2022E"/>
    <w:rsid w:val="00D20609"/>
    <w:rsid w:val="00D21BEB"/>
    <w:rsid w:val="00D22512"/>
    <w:rsid w:val="00D2264D"/>
    <w:rsid w:val="00D22A1C"/>
    <w:rsid w:val="00D22FF9"/>
    <w:rsid w:val="00D23584"/>
    <w:rsid w:val="00D23FF8"/>
    <w:rsid w:val="00D24C46"/>
    <w:rsid w:val="00D255F3"/>
    <w:rsid w:val="00D26B55"/>
    <w:rsid w:val="00D276AB"/>
    <w:rsid w:val="00D27B01"/>
    <w:rsid w:val="00D30C51"/>
    <w:rsid w:val="00D31858"/>
    <w:rsid w:val="00D3259B"/>
    <w:rsid w:val="00D3261A"/>
    <w:rsid w:val="00D33553"/>
    <w:rsid w:val="00D336B4"/>
    <w:rsid w:val="00D33990"/>
    <w:rsid w:val="00D33A63"/>
    <w:rsid w:val="00D33FF3"/>
    <w:rsid w:val="00D37B3F"/>
    <w:rsid w:val="00D407BC"/>
    <w:rsid w:val="00D4103E"/>
    <w:rsid w:val="00D434B1"/>
    <w:rsid w:val="00D436B9"/>
    <w:rsid w:val="00D43D0F"/>
    <w:rsid w:val="00D43EC1"/>
    <w:rsid w:val="00D43FAC"/>
    <w:rsid w:val="00D45048"/>
    <w:rsid w:val="00D45965"/>
    <w:rsid w:val="00D45DD6"/>
    <w:rsid w:val="00D47B91"/>
    <w:rsid w:val="00D47D93"/>
    <w:rsid w:val="00D47E8A"/>
    <w:rsid w:val="00D501A9"/>
    <w:rsid w:val="00D50A27"/>
    <w:rsid w:val="00D51600"/>
    <w:rsid w:val="00D51D8D"/>
    <w:rsid w:val="00D53BE2"/>
    <w:rsid w:val="00D5491B"/>
    <w:rsid w:val="00D54DD7"/>
    <w:rsid w:val="00D55921"/>
    <w:rsid w:val="00D55DEC"/>
    <w:rsid w:val="00D56116"/>
    <w:rsid w:val="00D56D09"/>
    <w:rsid w:val="00D57954"/>
    <w:rsid w:val="00D57A4F"/>
    <w:rsid w:val="00D60098"/>
    <w:rsid w:val="00D6055D"/>
    <w:rsid w:val="00D607F8"/>
    <w:rsid w:val="00D63131"/>
    <w:rsid w:val="00D631BA"/>
    <w:rsid w:val="00D63E85"/>
    <w:rsid w:val="00D64970"/>
    <w:rsid w:val="00D65129"/>
    <w:rsid w:val="00D65F93"/>
    <w:rsid w:val="00D66499"/>
    <w:rsid w:val="00D66B0C"/>
    <w:rsid w:val="00D67079"/>
    <w:rsid w:val="00D67B5D"/>
    <w:rsid w:val="00D701AC"/>
    <w:rsid w:val="00D70F63"/>
    <w:rsid w:val="00D70FC1"/>
    <w:rsid w:val="00D716A7"/>
    <w:rsid w:val="00D71984"/>
    <w:rsid w:val="00D722B1"/>
    <w:rsid w:val="00D7252B"/>
    <w:rsid w:val="00D7285A"/>
    <w:rsid w:val="00D731EB"/>
    <w:rsid w:val="00D735F0"/>
    <w:rsid w:val="00D7364E"/>
    <w:rsid w:val="00D73A27"/>
    <w:rsid w:val="00D74885"/>
    <w:rsid w:val="00D74F73"/>
    <w:rsid w:val="00D75910"/>
    <w:rsid w:val="00D75C18"/>
    <w:rsid w:val="00D75D7A"/>
    <w:rsid w:val="00D75E89"/>
    <w:rsid w:val="00D7636D"/>
    <w:rsid w:val="00D768D5"/>
    <w:rsid w:val="00D809F3"/>
    <w:rsid w:val="00D80FA7"/>
    <w:rsid w:val="00D814F9"/>
    <w:rsid w:val="00D81757"/>
    <w:rsid w:val="00D82700"/>
    <w:rsid w:val="00D8296F"/>
    <w:rsid w:val="00D82EBC"/>
    <w:rsid w:val="00D83145"/>
    <w:rsid w:val="00D83411"/>
    <w:rsid w:val="00D834E9"/>
    <w:rsid w:val="00D84406"/>
    <w:rsid w:val="00D84462"/>
    <w:rsid w:val="00D848F0"/>
    <w:rsid w:val="00D84A34"/>
    <w:rsid w:val="00D84EAA"/>
    <w:rsid w:val="00D85038"/>
    <w:rsid w:val="00D85DC9"/>
    <w:rsid w:val="00D87BC5"/>
    <w:rsid w:val="00D90438"/>
    <w:rsid w:val="00D90E05"/>
    <w:rsid w:val="00D93914"/>
    <w:rsid w:val="00D93926"/>
    <w:rsid w:val="00D93CEB"/>
    <w:rsid w:val="00D94332"/>
    <w:rsid w:val="00D94DDB"/>
    <w:rsid w:val="00D96B0A"/>
    <w:rsid w:val="00D97791"/>
    <w:rsid w:val="00D977A1"/>
    <w:rsid w:val="00DA0949"/>
    <w:rsid w:val="00DA25B9"/>
    <w:rsid w:val="00DA2926"/>
    <w:rsid w:val="00DA2B8A"/>
    <w:rsid w:val="00DA2C63"/>
    <w:rsid w:val="00DA30D1"/>
    <w:rsid w:val="00DA350B"/>
    <w:rsid w:val="00DA39E0"/>
    <w:rsid w:val="00DA3C5B"/>
    <w:rsid w:val="00DA5356"/>
    <w:rsid w:val="00DA6327"/>
    <w:rsid w:val="00DA666B"/>
    <w:rsid w:val="00DA68E8"/>
    <w:rsid w:val="00DA77A5"/>
    <w:rsid w:val="00DA7A9B"/>
    <w:rsid w:val="00DA7C22"/>
    <w:rsid w:val="00DB00CE"/>
    <w:rsid w:val="00DB03D5"/>
    <w:rsid w:val="00DB072D"/>
    <w:rsid w:val="00DB1C07"/>
    <w:rsid w:val="00DB1D24"/>
    <w:rsid w:val="00DB24F7"/>
    <w:rsid w:val="00DB298A"/>
    <w:rsid w:val="00DB2ACE"/>
    <w:rsid w:val="00DB3479"/>
    <w:rsid w:val="00DB364A"/>
    <w:rsid w:val="00DB3EE2"/>
    <w:rsid w:val="00DB5229"/>
    <w:rsid w:val="00DB53CC"/>
    <w:rsid w:val="00DB5AC9"/>
    <w:rsid w:val="00DB5C3E"/>
    <w:rsid w:val="00DB62D2"/>
    <w:rsid w:val="00DC04CF"/>
    <w:rsid w:val="00DC08FD"/>
    <w:rsid w:val="00DC0914"/>
    <w:rsid w:val="00DC0E2C"/>
    <w:rsid w:val="00DC0E9C"/>
    <w:rsid w:val="00DC1397"/>
    <w:rsid w:val="00DC1D63"/>
    <w:rsid w:val="00DC2ACE"/>
    <w:rsid w:val="00DC2D9A"/>
    <w:rsid w:val="00DC37B0"/>
    <w:rsid w:val="00DC3AE4"/>
    <w:rsid w:val="00DC3BBE"/>
    <w:rsid w:val="00DC4C3E"/>
    <w:rsid w:val="00DC607B"/>
    <w:rsid w:val="00DC71F0"/>
    <w:rsid w:val="00DC7A1F"/>
    <w:rsid w:val="00DC7AC0"/>
    <w:rsid w:val="00DD1A67"/>
    <w:rsid w:val="00DD279F"/>
    <w:rsid w:val="00DD28CF"/>
    <w:rsid w:val="00DD2984"/>
    <w:rsid w:val="00DD3794"/>
    <w:rsid w:val="00DD50CA"/>
    <w:rsid w:val="00DD515E"/>
    <w:rsid w:val="00DD5EAE"/>
    <w:rsid w:val="00DD60BC"/>
    <w:rsid w:val="00DD66B2"/>
    <w:rsid w:val="00DD7589"/>
    <w:rsid w:val="00DD7926"/>
    <w:rsid w:val="00DD7A68"/>
    <w:rsid w:val="00DE12D0"/>
    <w:rsid w:val="00DE1A15"/>
    <w:rsid w:val="00DE1CA5"/>
    <w:rsid w:val="00DE1DDF"/>
    <w:rsid w:val="00DE21E4"/>
    <w:rsid w:val="00DE3BE4"/>
    <w:rsid w:val="00DE4BE8"/>
    <w:rsid w:val="00DE4F37"/>
    <w:rsid w:val="00DE54F3"/>
    <w:rsid w:val="00DE5B67"/>
    <w:rsid w:val="00DE5E4D"/>
    <w:rsid w:val="00DF06FC"/>
    <w:rsid w:val="00DF0DB3"/>
    <w:rsid w:val="00DF144B"/>
    <w:rsid w:val="00DF3359"/>
    <w:rsid w:val="00DF3E76"/>
    <w:rsid w:val="00DF3F9D"/>
    <w:rsid w:val="00DF4A79"/>
    <w:rsid w:val="00DF4F7C"/>
    <w:rsid w:val="00DF5B4D"/>
    <w:rsid w:val="00DF5C6C"/>
    <w:rsid w:val="00DF5F83"/>
    <w:rsid w:val="00DF6C11"/>
    <w:rsid w:val="00DF7056"/>
    <w:rsid w:val="00DF7CF1"/>
    <w:rsid w:val="00DF7EBC"/>
    <w:rsid w:val="00E007A5"/>
    <w:rsid w:val="00E01207"/>
    <w:rsid w:val="00E012C6"/>
    <w:rsid w:val="00E02497"/>
    <w:rsid w:val="00E03627"/>
    <w:rsid w:val="00E03CEA"/>
    <w:rsid w:val="00E0439F"/>
    <w:rsid w:val="00E043D9"/>
    <w:rsid w:val="00E04C61"/>
    <w:rsid w:val="00E04D74"/>
    <w:rsid w:val="00E05367"/>
    <w:rsid w:val="00E060D7"/>
    <w:rsid w:val="00E065B6"/>
    <w:rsid w:val="00E06678"/>
    <w:rsid w:val="00E06B81"/>
    <w:rsid w:val="00E10608"/>
    <w:rsid w:val="00E1216F"/>
    <w:rsid w:val="00E12178"/>
    <w:rsid w:val="00E122CD"/>
    <w:rsid w:val="00E13445"/>
    <w:rsid w:val="00E13521"/>
    <w:rsid w:val="00E13644"/>
    <w:rsid w:val="00E136CD"/>
    <w:rsid w:val="00E14512"/>
    <w:rsid w:val="00E16C79"/>
    <w:rsid w:val="00E16E43"/>
    <w:rsid w:val="00E171F8"/>
    <w:rsid w:val="00E17D8D"/>
    <w:rsid w:val="00E20E99"/>
    <w:rsid w:val="00E211A9"/>
    <w:rsid w:val="00E2247F"/>
    <w:rsid w:val="00E230ED"/>
    <w:rsid w:val="00E24329"/>
    <w:rsid w:val="00E24915"/>
    <w:rsid w:val="00E256C4"/>
    <w:rsid w:val="00E25A5D"/>
    <w:rsid w:val="00E25C04"/>
    <w:rsid w:val="00E27F86"/>
    <w:rsid w:val="00E30E87"/>
    <w:rsid w:val="00E31E3A"/>
    <w:rsid w:val="00E32579"/>
    <w:rsid w:val="00E33223"/>
    <w:rsid w:val="00E33544"/>
    <w:rsid w:val="00E34136"/>
    <w:rsid w:val="00E34233"/>
    <w:rsid w:val="00E34EC0"/>
    <w:rsid w:val="00E3552D"/>
    <w:rsid w:val="00E3556B"/>
    <w:rsid w:val="00E36985"/>
    <w:rsid w:val="00E403F7"/>
    <w:rsid w:val="00E41C5A"/>
    <w:rsid w:val="00E4252E"/>
    <w:rsid w:val="00E42544"/>
    <w:rsid w:val="00E43178"/>
    <w:rsid w:val="00E43480"/>
    <w:rsid w:val="00E4403B"/>
    <w:rsid w:val="00E442AB"/>
    <w:rsid w:val="00E4447B"/>
    <w:rsid w:val="00E447EB"/>
    <w:rsid w:val="00E4480F"/>
    <w:rsid w:val="00E44EEF"/>
    <w:rsid w:val="00E45D03"/>
    <w:rsid w:val="00E46187"/>
    <w:rsid w:val="00E461C5"/>
    <w:rsid w:val="00E4720E"/>
    <w:rsid w:val="00E47233"/>
    <w:rsid w:val="00E472FF"/>
    <w:rsid w:val="00E505F1"/>
    <w:rsid w:val="00E5170C"/>
    <w:rsid w:val="00E51C8F"/>
    <w:rsid w:val="00E52136"/>
    <w:rsid w:val="00E52C59"/>
    <w:rsid w:val="00E52DD9"/>
    <w:rsid w:val="00E5337E"/>
    <w:rsid w:val="00E552EE"/>
    <w:rsid w:val="00E567DD"/>
    <w:rsid w:val="00E568EB"/>
    <w:rsid w:val="00E56ABB"/>
    <w:rsid w:val="00E57EBE"/>
    <w:rsid w:val="00E60213"/>
    <w:rsid w:val="00E60399"/>
    <w:rsid w:val="00E60568"/>
    <w:rsid w:val="00E605DE"/>
    <w:rsid w:val="00E60E76"/>
    <w:rsid w:val="00E615D7"/>
    <w:rsid w:val="00E61713"/>
    <w:rsid w:val="00E619DD"/>
    <w:rsid w:val="00E62183"/>
    <w:rsid w:val="00E62691"/>
    <w:rsid w:val="00E62951"/>
    <w:rsid w:val="00E63209"/>
    <w:rsid w:val="00E6341D"/>
    <w:rsid w:val="00E63DD2"/>
    <w:rsid w:val="00E6429D"/>
    <w:rsid w:val="00E64376"/>
    <w:rsid w:val="00E64681"/>
    <w:rsid w:val="00E64749"/>
    <w:rsid w:val="00E64956"/>
    <w:rsid w:val="00E64E23"/>
    <w:rsid w:val="00E650A4"/>
    <w:rsid w:val="00E66014"/>
    <w:rsid w:val="00E66316"/>
    <w:rsid w:val="00E66973"/>
    <w:rsid w:val="00E66ABD"/>
    <w:rsid w:val="00E66DD0"/>
    <w:rsid w:val="00E678E6"/>
    <w:rsid w:val="00E67B70"/>
    <w:rsid w:val="00E7093A"/>
    <w:rsid w:val="00E70AC4"/>
    <w:rsid w:val="00E70F14"/>
    <w:rsid w:val="00E712CD"/>
    <w:rsid w:val="00E71C2F"/>
    <w:rsid w:val="00E72634"/>
    <w:rsid w:val="00E72BCE"/>
    <w:rsid w:val="00E734AD"/>
    <w:rsid w:val="00E73F76"/>
    <w:rsid w:val="00E74A21"/>
    <w:rsid w:val="00E74C45"/>
    <w:rsid w:val="00E74FCE"/>
    <w:rsid w:val="00E762AB"/>
    <w:rsid w:val="00E767BA"/>
    <w:rsid w:val="00E76BEF"/>
    <w:rsid w:val="00E77E1F"/>
    <w:rsid w:val="00E813D1"/>
    <w:rsid w:val="00E8155E"/>
    <w:rsid w:val="00E81C15"/>
    <w:rsid w:val="00E82474"/>
    <w:rsid w:val="00E82BAE"/>
    <w:rsid w:val="00E82BFE"/>
    <w:rsid w:val="00E83089"/>
    <w:rsid w:val="00E836C5"/>
    <w:rsid w:val="00E83BB5"/>
    <w:rsid w:val="00E8452E"/>
    <w:rsid w:val="00E84DA9"/>
    <w:rsid w:val="00E86193"/>
    <w:rsid w:val="00E86B35"/>
    <w:rsid w:val="00E87647"/>
    <w:rsid w:val="00E87C24"/>
    <w:rsid w:val="00E87C33"/>
    <w:rsid w:val="00E905A2"/>
    <w:rsid w:val="00E9078E"/>
    <w:rsid w:val="00E90E4C"/>
    <w:rsid w:val="00E91C63"/>
    <w:rsid w:val="00E93A6B"/>
    <w:rsid w:val="00E9406E"/>
    <w:rsid w:val="00E94F4A"/>
    <w:rsid w:val="00E967EF"/>
    <w:rsid w:val="00E96820"/>
    <w:rsid w:val="00E968C6"/>
    <w:rsid w:val="00EA0721"/>
    <w:rsid w:val="00EA19B6"/>
    <w:rsid w:val="00EA1F7E"/>
    <w:rsid w:val="00EA20AF"/>
    <w:rsid w:val="00EA2B5D"/>
    <w:rsid w:val="00EA2BBC"/>
    <w:rsid w:val="00EA2C43"/>
    <w:rsid w:val="00EA2CD2"/>
    <w:rsid w:val="00EA2F44"/>
    <w:rsid w:val="00EA36C1"/>
    <w:rsid w:val="00EA3F4D"/>
    <w:rsid w:val="00EA448D"/>
    <w:rsid w:val="00EA477A"/>
    <w:rsid w:val="00EA5632"/>
    <w:rsid w:val="00EA5EAE"/>
    <w:rsid w:val="00EA64D7"/>
    <w:rsid w:val="00EA7690"/>
    <w:rsid w:val="00EA7946"/>
    <w:rsid w:val="00EA7DF0"/>
    <w:rsid w:val="00EB109F"/>
    <w:rsid w:val="00EB1368"/>
    <w:rsid w:val="00EB20EA"/>
    <w:rsid w:val="00EB282C"/>
    <w:rsid w:val="00EB2CE6"/>
    <w:rsid w:val="00EB4347"/>
    <w:rsid w:val="00EB4870"/>
    <w:rsid w:val="00EB556A"/>
    <w:rsid w:val="00EB5D96"/>
    <w:rsid w:val="00EB6103"/>
    <w:rsid w:val="00EB61F2"/>
    <w:rsid w:val="00EB6EBD"/>
    <w:rsid w:val="00EB7021"/>
    <w:rsid w:val="00EB729E"/>
    <w:rsid w:val="00EC0626"/>
    <w:rsid w:val="00EC114A"/>
    <w:rsid w:val="00EC1CB0"/>
    <w:rsid w:val="00EC1F58"/>
    <w:rsid w:val="00EC21DB"/>
    <w:rsid w:val="00EC2393"/>
    <w:rsid w:val="00EC3019"/>
    <w:rsid w:val="00EC41CB"/>
    <w:rsid w:val="00EC4383"/>
    <w:rsid w:val="00EC4F1E"/>
    <w:rsid w:val="00EC53B4"/>
    <w:rsid w:val="00EC6D1A"/>
    <w:rsid w:val="00EC717B"/>
    <w:rsid w:val="00EC7833"/>
    <w:rsid w:val="00ED0D3A"/>
    <w:rsid w:val="00ED0F0F"/>
    <w:rsid w:val="00ED23AC"/>
    <w:rsid w:val="00ED3F0F"/>
    <w:rsid w:val="00ED4D14"/>
    <w:rsid w:val="00ED4D4D"/>
    <w:rsid w:val="00ED4DE0"/>
    <w:rsid w:val="00ED5830"/>
    <w:rsid w:val="00ED6478"/>
    <w:rsid w:val="00ED6A55"/>
    <w:rsid w:val="00ED7D7B"/>
    <w:rsid w:val="00ED7DEF"/>
    <w:rsid w:val="00EE00ED"/>
    <w:rsid w:val="00EE0327"/>
    <w:rsid w:val="00EE0A11"/>
    <w:rsid w:val="00EE124A"/>
    <w:rsid w:val="00EE2542"/>
    <w:rsid w:val="00EE2782"/>
    <w:rsid w:val="00EE2794"/>
    <w:rsid w:val="00EE3289"/>
    <w:rsid w:val="00EE4AF6"/>
    <w:rsid w:val="00EE56B3"/>
    <w:rsid w:val="00EE5F07"/>
    <w:rsid w:val="00EE6400"/>
    <w:rsid w:val="00EF0B7B"/>
    <w:rsid w:val="00EF1466"/>
    <w:rsid w:val="00EF17B6"/>
    <w:rsid w:val="00EF197C"/>
    <w:rsid w:val="00EF1EDF"/>
    <w:rsid w:val="00EF220B"/>
    <w:rsid w:val="00EF29AA"/>
    <w:rsid w:val="00EF2B04"/>
    <w:rsid w:val="00EF326C"/>
    <w:rsid w:val="00EF37AA"/>
    <w:rsid w:val="00EF439F"/>
    <w:rsid w:val="00EF44D9"/>
    <w:rsid w:val="00EF5546"/>
    <w:rsid w:val="00EF5D86"/>
    <w:rsid w:val="00EF60A0"/>
    <w:rsid w:val="00EF68E9"/>
    <w:rsid w:val="00EF6BA1"/>
    <w:rsid w:val="00EF704E"/>
    <w:rsid w:val="00EF79F2"/>
    <w:rsid w:val="00F009E8"/>
    <w:rsid w:val="00F017E9"/>
    <w:rsid w:val="00F01BBB"/>
    <w:rsid w:val="00F034F2"/>
    <w:rsid w:val="00F037CE"/>
    <w:rsid w:val="00F04A5B"/>
    <w:rsid w:val="00F05105"/>
    <w:rsid w:val="00F059B0"/>
    <w:rsid w:val="00F05A2E"/>
    <w:rsid w:val="00F068C7"/>
    <w:rsid w:val="00F06BC2"/>
    <w:rsid w:val="00F06E0A"/>
    <w:rsid w:val="00F07109"/>
    <w:rsid w:val="00F07608"/>
    <w:rsid w:val="00F07FA1"/>
    <w:rsid w:val="00F109DB"/>
    <w:rsid w:val="00F10CC3"/>
    <w:rsid w:val="00F110B6"/>
    <w:rsid w:val="00F12AB9"/>
    <w:rsid w:val="00F12C1C"/>
    <w:rsid w:val="00F143CC"/>
    <w:rsid w:val="00F14A79"/>
    <w:rsid w:val="00F14D75"/>
    <w:rsid w:val="00F20E3F"/>
    <w:rsid w:val="00F22242"/>
    <w:rsid w:val="00F22700"/>
    <w:rsid w:val="00F22AC8"/>
    <w:rsid w:val="00F22E24"/>
    <w:rsid w:val="00F22EC2"/>
    <w:rsid w:val="00F23AB1"/>
    <w:rsid w:val="00F242E7"/>
    <w:rsid w:val="00F25A06"/>
    <w:rsid w:val="00F25D60"/>
    <w:rsid w:val="00F267BF"/>
    <w:rsid w:val="00F2683D"/>
    <w:rsid w:val="00F26F73"/>
    <w:rsid w:val="00F277B5"/>
    <w:rsid w:val="00F27CFE"/>
    <w:rsid w:val="00F27F0E"/>
    <w:rsid w:val="00F302FA"/>
    <w:rsid w:val="00F3099B"/>
    <w:rsid w:val="00F310D0"/>
    <w:rsid w:val="00F3118D"/>
    <w:rsid w:val="00F3158A"/>
    <w:rsid w:val="00F31BC4"/>
    <w:rsid w:val="00F31C24"/>
    <w:rsid w:val="00F31EA9"/>
    <w:rsid w:val="00F334E2"/>
    <w:rsid w:val="00F33F79"/>
    <w:rsid w:val="00F34191"/>
    <w:rsid w:val="00F34288"/>
    <w:rsid w:val="00F3449B"/>
    <w:rsid w:val="00F345AE"/>
    <w:rsid w:val="00F34AB4"/>
    <w:rsid w:val="00F35C9B"/>
    <w:rsid w:val="00F35FBA"/>
    <w:rsid w:val="00F3613C"/>
    <w:rsid w:val="00F367A5"/>
    <w:rsid w:val="00F372B4"/>
    <w:rsid w:val="00F372F1"/>
    <w:rsid w:val="00F418C1"/>
    <w:rsid w:val="00F41FC9"/>
    <w:rsid w:val="00F420F3"/>
    <w:rsid w:val="00F43B71"/>
    <w:rsid w:val="00F43E99"/>
    <w:rsid w:val="00F4445B"/>
    <w:rsid w:val="00F44759"/>
    <w:rsid w:val="00F45958"/>
    <w:rsid w:val="00F45E52"/>
    <w:rsid w:val="00F45F48"/>
    <w:rsid w:val="00F47C24"/>
    <w:rsid w:val="00F5025C"/>
    <w:rsid w:val="00F50B93"/>
    <w:rsid w:val="00F518CA"/>
    <w:rsid w:val="00F51FD1"/>
    <w:rsid w:val="00F521EC"/>
    <w:rsid w:val="00F5251E"/>
    <w:rsid w:val="00F526F7"/>
    <w:rsid w:val="00F52BBD"/>
    <w:rsid w:val="00F536FF"/>
    <w:rsid w:val="00F53A1F"/>
    <w:rsid w:val="00F550C6"/>
    <w:rsid w:val="00F552EB"/>
    <w:rsid w:val="00F55652"/>
    <w:rsid w:val="00F557AB"/>
    <w:rsid w:val="00F5598B"/>
    <w:rsid w:val="00F55FD9"/>
    <w:rsid w:val="00F56356"/>
    <w:rsid w:val="00F56A62"/>
    <w:rsid w:val="00F5728B"/>
    <w:rsid w:val="00F574DD"/>
    <w:rsid w:val="00F57705"/>
    <w:rsid w:val="00F57A7A"/>
    <w:rsid w:val="00F609F3"/>
    <w:rsid w:val="00F60E87"/>
    <w:rsid w:val="00F61052"/>
    <w:rsid w:val="00F61CDA"/>
    <w:rsid w:val="00F62005"/>
    <w:rsid w:val="00F62252"/>
    <w:rsid w:val="00F62457"/>
    <w:rsid w:val="00F6414E"/>
    <w:rsid w:val="00F64A30"/>
    <w:rsid w:val="00F64C97"/>
    <w:rsid w:val="00F65328"/>
    <w:rsid w:val="00F66A01"/>
    <w:rsid w:val="00F671B1"/>
    <w:rsid w:val="00F67496"/>
    <w:rsid w:val="00F7045B"/>
    <w:rsid w:val="00F70A00"/>
    <w:rsid w:val="00F71D5D"/>
    <w:rsid w:val="00F72649"/>
    <w:rsid w:val="00F72880"/>
    <w:rsid w:val="00F7296E"/>
    <w:rsid w:val="00F72B03"/>
    <w:rsid w:val="00F72E66"/>
    <w:rsid w:val="00F72FF8"/>
    <w:rsid w:val="00F73459"/>
    <w:rsid w:val="00F73462"/>
    <w:rsid w:val="00F73612"/>
    <w:rsid w:val="00F740D4"/>
    <w:rsid w:val="00F74CC5"/>
    <w:rsid w:val="00F74FA8"/>
    <w:rsid w:val="00F755A4"/>
    <w:rsid w:val="00F75C76"/>
    <w:rsid w:val="00F764BA"/>
    <w:rsid w:val="00F775C7"/>
    <w:rsid w:val="00F77A62"/>
    <w:rsid w:val="00F77E60"/>
    <w:rsid w:val="00F80291"/>
    <w:rsid w:val="00F806BD"/>
    <w:rsid w:val="00F8267E"/>
    <w:rsid w:val="00F82DCF"/>
    <w:rsid w:val="00F82DEA"/>
    <w:rsid w:val="00F8324A"/>
    <w:rsid w:val="00F832E5"/>
    <w:rsid w:val="00F83A3F"/>
    <w:rsid w:val="00F83B09"/>
    <w:rsid w:val="00F83BD4"/>
    <w:rsid w:val="00F83F5F"/>
    <w:rsid w:val="00F8478A"/>
    <w:rsid w:val="00F85142"/>
    <w:rsid w:val="00F852A1"/>
    <w:rsid w:val="00F85691"/>
    <w:rsid w:val="00F86206"/>
    <w:rsid w:val="00F86446"/>
    <w:rsid w:val="00F906E2"/>
    <w:rsid w:val="00F9103B"/>
    <w:rsid w:val="00F91057"/>
    <w:rsid w:val="00F917E7"/>
    <w:rsid w:val="00F91E6C"/>
    <w:rsid w:val="00F9280A"/>
    <w:rsid w:val="00F92C2B"/>
    <w:rsid w:val="00F938E3"/>
    <w:rsid w:val="00F939E4"/>
    <w:rsid w:val="00F94217"/>
    <w:rsid w:val="00F9431E"/>
    <w:rsid w:val="00F945BB"/>
    <w:rsid w:val="00F94977"/>
    <w:rsid w:val="00F94C99"/>
    <w:rsid w:val="00F94ED3"/>
    <w:rsid w:val="00F9612A"/>
    <w:rsid w:val="00F96EAC"/>
    <w:rsid w:val="00F97151"/>
    <w:rsid w:val="00FA0C60"/>
    <w:rsid w:val="00FA0EDB"/>
    <w:rsid w:val="00FA0F3F"/>
    <w:rsid w:val="00FA111B"/>
    <w:rsid w:val="00FA138D"/>
    <w:rsid w:val="00FA1AD9"/>
    <w:rsid w:val="00FA1DB4"/>
    <w:rsid w:val="00FA2185"/>
    <w:rsid w:val="00FA2C81"/>
    <w:rsid w:val="00FA3748"/>
    <w:rsid w:val="00FA429D"/>
    <w:rsid w:val="00FA51AF"/>
    <w:rsid w:val="00FA52DB"/>
    <w:rsid w:val="00FA5A12"/>
    <w:rsid w:val="00FA6891"/>
    <w:rsid w:val="00FA6FA8"/>
    <w:rsid w:val="00FA7A82"/>
    <w:rsid w:val="00FB000A"/>
    <w:rsid w:val="00FB1775"/>
    <w:rsid w:val="00FB19A6"/>
    <w:rsid w:val="00FB24FC"/>
    <w:rsid w:val="00FB2942"/>
    <w:rsid w:val="00FB2CA7"/>
    <w:rsid w:val="00FB2F26"/>
    <w:rsid w:val="00FB5A2B"/>
    <w:rsid w:val="00FB6994"/>
    <w:rsid w:val="00FB776E"/>
    <w:rsid w:val="00FB777C"/>
    <w:rsid w:val="00FB7A4F"/>
    <w:rsid w:val="00FB7B2D"/>
    <w:rsid w:val="00FC094C"/>
    <w:rsid w:val="00FC0AD8"/>
    <w:rsid w:val="00FC192A"/>
    <w:rsid w:val="00FC1A3D"/>
    <w:rsid w:val="00FC1D39"/>
    <w:rsid w:val="00FC2060"/>
    <w:rsid w:val="00FC21D5"/>
    <w:rsid w:val="00FC2735"/>
    <w:rsid w:val="00FC321A"/>
    <w:rsid w:val="00FC3968"/>
    <w:rsid w:val="00FC5472"/>
    <w:rsid w:val="00FC5D62"/>
    <w:rsid w:val="00FC6564"/>
    <w:rsid w:val="00FC66BC"/>
    <w:rsid w:val="00FC7014"/>
    <w:rsid w:val="00FC71E1"/>
    <w:rsid w:val="00FC7299"/>
    <w:rsid w:val="00FC72D9"/>
    <w:rsid w:val="00FD04FE"/>
    <w:rsid w:val="00FD09EE"/>
    <w:rsid w:val="00FD0C72"/>
    <w:rsid w:val="00FD0F23"/>
    <w:rsid w:val="00FD1F13"/>
    <w:rsid w:val="00FD20C6"/>
    <w:rsid w:val="00FD20F4"/>
    <w:rsid w:val="00FD31EC"/>
    <w:rsid w:val="00FD5AF5"/>
    <w:rsid w:val="00FD72B1"/>
    <w:rsid w:val="00FD7A59"/>
    <w:rsid w:val="00FE0833"/>
    <w:rsid w:val="00FE0A1B"/>
    <w:rsid w:val="00FE1D92"/>
    <w:rsid w:val="00FE2A7A"/>
    <w:rsid w:val="00FE3C8D"/>
    <w:rsid w:val="00FE42A3"/>
    <w:rsid w:val="00FE4CBA"/>
    <w:rsid w:val="00FE4EF6"/>
    <w:rsid w:val="00FE570B"/>
    <w:rsid w:val="00FE6098"/>
    <w:rsid w:val="00FE6B4F"/>
    <w:rsid w:val="00FE78CB"/>
    <w:rsid w:val="00FF16E6"/>
    <w:rsid w:val="00FF1B66"/>
    <w:rsid w:val="00FF223B"/>
    <w:rsid w:val="00FF2A48"/>
    <w:rsid w:val="00FF3526"/>
    <w:rsid w:val="00FF3758"/>
    <w:rsid w:val="00FF391E"/>
    <w:rsid w:val="00FF3984"/>
    <w:rsid w:val="00FF573D"/>
    <w:rsid w:val="00FF5CF9"/>
    <w:rsid w:val="00FF628E"/>
    <w:rsid w:val="00FF6822"/>
    <w:rsid w:val="00FF6E07"/>
    <w:rsid w:val="00FF724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1194C"/>
  <w15:chartTrackingRefBased/>
  <w15:docId w15:val="{7B9B8D8E-0838-448B-A579-E3F6DA78C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A11"/>
    <w:rPr>
      <w:rFonts w:ascii="Times New Roman" w:eastAsia="Times New Roman" w:hAnsi="Times New Roman" w:cs="Angsana New"/>
      <w:sz w:val="24"/>
      <w:szCs w:val="28"/>
    </w:rPr>
  </w:style>
  <w:style w:type="paragraph" w:styleId="Heading1">
    <w:name w:val="heading 1"/>
    <w:basedOn w:val="Normal"/>
    <w:next w:val="Normal"/>
    <w:link w:val="Heading1Char"/>
    <w:uiPriority w:val="9"/>
    <w:qFormat/>
    <w:rsid w:val="00D2264D"/>
    <w:pPr>
      <w:keepNext/>
      <w:spacing w:before="240" w:after="60"/>
      <w:outlineLvl w:val="0"/>
    </w:pPr>
    <w:rPr>
      <w:rFonts w:ascii="Calibri Light" w:hAnsi="Calibri Light"/>
      <w:b/>
      <w:bCs/>
      <w:kern w:val="32"/>
      <w:sz w:val="32"/>
      <w:szCs w:val="40"/>
    </w:rPr>
  </w:style>
  <w:style w:type="paragraph" w:styleId="Heading2">
    <w:name w:val="heading 2"/>
    <w:basedOn w:val="Normal"/>
    <w:next w:val="Normal"/>
    <w:link w:val="Heading2Char"/>
    <w:qFormat/>
    <w:rsid w:val="00936308"/>
    <w:pPr>
      <w:keepNext/>
      <w:spacing w:before="240" w:after="60"/>
      <w:outlineLvl w:val="1"/>
    </w:pPr>
    <w:rPr>
      <w:rFonts w:ascii="Arial" w:hAnsi="Arial"/>
      <w:b/>
      <w:bCs/>
      <w:i/>
      <w:iCs/>
      <w:sz w:val="28"/>
      <w:szCs w:val="20"/>
      <w:lang w:val="x-none" w:eastAsia="x-none"/>
    </w:rPr>
  </w:style>
  <w:style w:type="paragraph" w:styleId="Heading3">
    <w:name w:val="heading 3"/>
    <w:basedOn w:val="Normal"/>
    <w:next w:val="Normal"/>
    <w:link w:val="Heading3Char"/>
    <w:qFormat/>
    <w:rsid w:val="00936308"/>
    <w:pPr>
      <w:keepNext/>
      <w:spacing w:before="240" w:after="60"/>
      <w:outlineLvl w:val="2"/>
    </w:pPr>
    <w:rPr>
      <w:rFonts w:ascii="Arial" w:hAnsi="Arial"/>
      <w:b/>
      <w:bCs/>
      <w:sz w:val="26"/>
      <w:szCs w:val="26"/>
      <w:lang w:val="x-none" w:eastAsia="x-none"/>
    </w:rPr>
  </w:style>
  <w:style w:type="paragraph" w:styleId="Heading4">
    <w:name w:val="heading 4"/>
    <w:basedOn w:val="Normal"/>
    <w:next w:val="Normal"/>
    <w:link w:val="Heading4Char"/>
    <w:qFormat/>
    <w:rsid w:val="00936308"/>
    <w:pPr>
      <w:keepNext/>
      <w:overflowPunct w:val="0"/>
      <w:autoSpaceDE w:val="0"/>
      <w:autoSpaceDN w:val="0"/>
      <w:adjustRightInd w:val="0"/>
      <w:spacing w:before="240" w:after="60"/>
      <w:textAlignment w:val="baseline"/>
      <w:outlineLvl w:val="3"/>
    </w:pPr>
    <w:rPr>
      <w:b/>
      <w:bCs/>
      <w:sz w:val="28"/>
      <w:szCs w:val="20"/>
      <w:lang w:val="x-none" w:eastAsia="x-none"/>
    </w:rPr>
  </w:style>
  <w:style w:type="paragraph" w:styleId="Heading6">
    <w:name w:val="heading 6"/>
    <w:basedOn w:val="Normal"/>
    <w:next w:val="Normal"/>
    <w:link w:val="Heading6Char"/>
    <w:qFormat/>
    <w:rsid w:val="00936308"/>
    <w:pPr>
      <w:overflowPunct w:val="0"/>
      <w:autoSpaceDE w:val="0"/>
      <w:autoSpaceDN w:val="0"/>
      <w:adjustRightInd w:val="0"/>
      <w:spacing w:before="240" w:after="60"/>
      <w:textAlignment w:val="baseline"/>
      <w:outlineLvl w:val="5"/>
    </w:pPr>
    <w:rPr>
      <w:b/>
      <w:bCs/>
      <w:sz w:val="20"/>
      <w:szCs w:val="22"/>
      <w:lang w:val="x-none" w:eastAsia="x-none"/>
    </w:rPr>
  </w:style>
  <w:style w:type="paragraph" w:styleId="Heading8">
    <w:name w:val="heading 8"/>
    <w:basedOn w:val="Normal"/>
    <w:next w:val="Normal"/>
    <w:link w:val="Heading8Char"/>
    <w:qFormat/>
    <w:rsid w:val="00936308"/>
    <w:pPr>
      <w:overflowPunct w:val="0"/>
      <w:autoSpaceDE w:val="0"/>
      <w:autoSpaceDN w:val="0"/>
      <w:adjustRightInd w:val="0"/>
      <w:spacing w:before="240" w:after="60"/>
      <w:textAlignment w:val="baseline"/>
      <w:outlineLvl w:val="7"/>
    </w:pPr>
    <w:rPr>
      <w:i/>
      <w:i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6308"/>
    <w:rPr>
      <w:rFonts w:ascii="Arial" w:eastAsia="Times New Roman" w:hAnsi="Arial" w:cs="Angsana New"/>
      <w:b/>
      <w:bCs/>
      <w:i/>
      <w:iCs/>
      <w:sz w:val="28"/>
    </w:rPr>
  </w:style>
  <w:style w:type="character" w:customStyle="1" w:styleId="Heading3Char">
    <w:name w:val="Heading 3 Char"/>
    <w:link w:val="Heading3"/>
    <w:rsid w:val="00936308"/>
    <w:rPr>
      <w:rFonts w:ascii="Arial" w:eastAsia="Times New Roman" w:hAnsi="Arial" w:cs="Angsana New"/>
      <w:b/>
      <w:bCs/>
      <w:sz w:val="26"/>
      <w:szCs w:val="26"/>
    </w:rPr>
  </w:style>
  <w:style w:type="character" w:customStyle="1" w:styleId="Heading4Char">
    <w:name w:val="Heading 4 Char"/>
    <w:link w:val="Heading4"/>
    <w:rsid w:val="00936308"/>
    <w:rPr>
      <w:rFonts w:ascii="Times New Roman" w:eastAsia="Times New Roman" w:hAnsi="Times New Roman" w:cs="Angsana New"/>
      <w:b/>
      <w:bCs/>
      <w:sz w:val="28"/>
    </w:rPr>
  </w:style>
  <w:style w:type="character" w:customStyle="1" w:styleId="Heading6Char">
    <w:name w:val="Heading 6 Char"/>
    <w:link w:val="Heading6"/>
    <w:rsid w:val="00936308"/>
    <w:rPr>
      <w:rFonts w:ascii="Times New Roman" w:eastAsia="Times New Roman" w:hAnsi="Times New Roman" w:cs="Angsana New"/>
      <w:b/>
      <w:bCs/>
      <w:szCs w:val="22"/>
    </w:rPr>
  </w:style>
  <w:style w:type="character" w:customStyle="1" w:styleId="Heading8Char">
    <w:name w:val="Heading 8 Char"/>
    <w:link w:val="Heading8"/>
    <w:rsid w:val="00936308"/>
    <w:rPr>
      <w:rFonts w:ascii="Times New Roman" w:eastAsia="Times New Roman" w:hAnsi="Times New Roman" w:cs="Angsana New"/>
      <w:i/>
      <w:iCs/>
      <w:sz w:val="24"/>
      <w:szCs w:val="24"/>
    </w:rPr>
  </w:style>
  <w:style w:type="paragraph" w:styleId="Title">
    <w:name w:val="Title"/>
    <w:basedOn w:val="Normal"/>
    <w:link w:val="TitleChar"/>
    <w:qFormat/>
    <w:rsid w:val="00936308"/>
    <w:pPr>
      <w:jc w:val="center"/>
    </w:pPr>
    <w:rPr>
      <w:rFonts w:ascii="Angsana New" w:hAnsi="Angsana New"/>
      <w:b/>
      <w:bCs/>
      <w:sz w:val="36"/>
      <w:szCs w:val="36"/>
      <w:lang w:val="x-none" w:eastAsia="x-none"/>
    </w:rPr>
  </w:style>
  <w:style w:type="character" w:customStyle="1" w:styleId="TitleChar">
    <w:name w:val="Title Char"/>
    <w:link w:val="Title"/>
    <w:rsid w:val="00936308"/>
    <w:rPr>
      <w:rFonts w:ascii="Angsana New" w:eastAsia="Times New Roman" w:hAnsi="Angsana New" w:cs="Angsana New"/>
      <w:b/>
      <w:bCs/>
      <w:sz w:val="36"/>
      <w:szCs w:val="36"/>
    </w:rPr>
  </w:style>
  <w:style w:type="paragraph" w:styleId="Header">
    <w:name w:val="header"/>
    <w:basedOn w:val="Normal"/>
    <w:link w:val="HeaderChar"/>
    <w:uiPriority w:val="99"/>
    <w:rsid w:val="00936308"/>
    <w:pPr>
      <w:tabs>
        <w:tab w:val="center" w:pos="4320"/>
        <w:tab w:val="right" w:pos="8640"/>
      </w:tabs>
    </w:pPr>
    <w:rPr>
      <w:szCs w:val="20"/>
      <w:lang w:val="x-none" w:eastAsia="x-none"/>
    </w:rPr>
  </w:style>
  <w:style w:type="character" w:customStyle="1" w:styleId="HeaderChar">
    <w:name w:val="Header Char"/>
    <w:link w:val="Header"/>
    <w:uiPriority w:val="99"/>
    <w:rsid w:val="00936308"/>
    <w:rPr>
      <w:rFonts w:ascii="Times New Roman" w:eastAsia="Times New Roman" w:hAnsi="Times New Roman" w:cs="Angsana New"/>
      <w:sz w:val="24"/>
    </w:rPr>
  </w:style>
  <w:style w:type="paragraph" w:styleId="Footer">
    <w:name w:val="footer"/>
    <w:basedOn w:val="Normal"/>
    <w:link w:val="FooterChar"/>
    <w:uiPriority w:val="99"/>
    <w:rsid w:val="00936308"/>
    <w:pPr>
      <w:tabs>
        <w:tab w:val="center" w:pos="4320"/>
        <w:tab w:val="right" w:pos="8640"/>
      </w:tabs>
    </w:pPr>
    <w:rPr>
      <w:szCs w:val="20"/>
      <w:lang w:val="x-none" w:eastAsia="x-none"/>
    </w:rPr>
  </w:style>
  <w:style w:type="character" w:customStyle="1" w:styleId="FooterChar">
    <w:name w:val="Footer Char"/>
    <w:link w:val="Footer"/>
    <w:uiPriority w:val="99"/>
    <w:rsid w:val="00936308"/>
    <w:rPr>
      <w:rFonts w:ascii="Times New Roman" w:eastAsia="Times New Roman" w:hAnsi="Times New Roman" w:cs="Angsana New"/>
      <w:sz w:val="24"/>
    </w:rPr>
  </w:style>
  <w:style w:type="character" w:styleId="PageNumber">
    <w:name w:val="page number"/>
    <w:basedOn w:val="DefaultParagraphFont"/>
    <w:rsid w:val="00936308"/>
  </w:style>
  <w:style w:type="table" w:styleId="TableGrid">
    <w:name w:val="Table Grid"/>
    <w:basedOn w:val="TableNormal"/>
    <w:uiPriority w:val="59"/>
    <w:rsid w:val="00936308"/>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36308"/>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936308"/>
    <w:pPr>
      <w:overflowPunct w:val="0"/>
      <w:autoSpaceDE w:val="0"/>
      <w:autoSpaceDN w:val="0"/>
      <w:adjustRightInd w:val="0"/>
      <w:spacing w:after="120" w:line="480" w:lineRule="auto"/>
      <w:textAlignment w:val="baseline"/>
    </w:pPr>
    <w:rPr>
      <w:rFonts w:hAnsi="Tms Rmn"/>
      <w:szCs w:val="24"/>
      <w:lang w:val="x-none" w:eastAsia="x-none"/>
    </w:rPr>
  </w:style>
  <w:style w:type="character" w:customStyle="1" w:styleId="BodyText2Char">
    <w:name w:val="Body Text 2 Char"/>
    <w:link w:val="BodyText2"/>
    <w:rsid w:val="00936308"/>
    <w:rPr>
      <w:rFonts w:ascii="Times New Roman" w:eastAsia="Times New Roman" w:hAnsi="Tms Rmn" w:cs="Angsana New"/>
      <w:sz w:val="24"/>
      <w:szCs w:val="24"/>
    </w:rPr>
  </w:style>
  <w:style w:type="paragraph" w:customStyle="1" w:styleId="a">
    <w:name w:val="อักขระ"/>
    <w:basedOn w:val="Normal"/>
    <w:rsid w:val="00936308"/>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936308"/>
    <w:rPr>
      <w:rFonts w:ascii="Tahoma" w:hAnsi="Tahoma"/>
      <w:sz w:val="16"/>
      <w:szCs w:val="16"/>
      <w:lang w:val="x-none" w:eastAsia="x-none"/>
    </w:rPr>
  </w:style>
  <w:style w:type="character" w:customStyle="1" w:styleId="BalloonTextChar">
    <w:name w:val="Balloon Text Char"/>
    <w:link w:val="BalloonText"/>
    <w:semiHidden/>
    <w:rsid w:val="00936308"/>
    <w:rPr>
      <w:rFonts w:ascii="Tahoma" w:eastAsia="Times New Roman" w:hAnsi="Tahoma" w:cs="Tahoma"/>
      <w:sz w:val="16"/>
      <w:szCs w:val="16"/>
    </w:rPr>
  </w:style>
  <w:style w:type="paragraph" w:styleId="BodyTextIndent2">
    <w:name w:val="Body Text Indent 2"/>
    <w:basedOn w:val="Normal"/>
    <w:link w:val="BodyTextIndent2Char"/>
    <w:rsid w:val="00936308"/>
    <w:pPr>
      <w:spacing w:after="120" w:line="480" w:lineRule="auto"/>
      <w:ind w:left="360"/>
    </w:pPr>
    <w:rPr>
      <w:szCs w:val="20"/>
      <w:lang w:val="x-none" w:eastAsia="x-none"/>
    </w:rPr>
  </w:style>
  <w:style w:type="character" w:customStyle="1" w:styleId="BodyTextIndent2Char">
    <w:name w:val="Body Text Indent 2 Char"/>
    <w:link w:val="BodyTextIndent2"/>
    <w:rsid w:val="00936308"/>
    <w:rPr>
      <w:rFonts w:ascii="Times New Roman" w:eastAsia="Times New Roman" w:hAnsi="Times New Roman" w:cs="Angsana New"/>
      <w:sz w:val="24"/>
    </w:rPr>
  </w:style>
  <w:style w:type="paragraph" w:customStyle="1" w:styleId="Preformatted">
    <w:name w:val="Preformatted"/>
    <w:basedOn w:val="Normal"/>
    <w:rsid w:val="00936308"/>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rFonts w:ascii="Cordia New" w:eastAsia="SimSun" w:hAnsi="Cordia New"/>
      <w:sz w:val="20"/>
      <w:szCs w:val="20"/>
      <w:lang w:eastAsia="zh-CN"/>
    </w:rPr>
  </w:style>
  <w:style w:type="paragraph" w:customStyle="1" w:styleId="A0">
    <w:name w:val="A"/>
    <w:basedOn w:val="BodyTextIndent3"/>
    <w:rsid w:val="00936308"/>
    <w:pPr>
      <w:pBdr>
        <w:bottom w:val="single" w:sz="4" w:space="1" w:color="auto"/>
      </w:pBdr>
      <w:spacing w:after="0"/>
      <w:ind w:left="0"/>
      <w:jc w:val="center"/>
    </w:pPr>
    <w:rPr>
      <w:rFonts w:cs="Times New Roman"/>
      <w:b/>
      <w:bCs/>
      <w:sz w:val="28"/>
      <w:szCs w:val="28"/>
      <w:lang w:eastAsia="zh-CN"/>
    </w:rPr>
  </w:style>
  <w:style w:type="paragraph" w:styleId="BodyTextIndent3">
    <w:name w:val="Body Text Indent 3"/>
    <w:basedOn w:val="Normal"/>
    <w:link w:val="BodyTextIndent3Char"/>
    <w:rsid w:val="00936308"/>
    <w:pPr>
      <w:spacing w:after="120"/>
      <w:ind w:left="360"/>
    </w:pPr>
    <w:rPr>
      <w:sz w:val="16"/>
      <w:szCs w:val="16"/>
      <w:lang w:val="x-none" w:eastAsia="x-none"/>
    </w:rPr>
  </w:style>
  <w:style w:type="character" w:customStyle="1" w:styleId="BodyTextIndent3Char">
    <w:name w:val="Body Text Indent 3 Char"/>
    <w:link w:val="BodyTextIndent3"/>
    <w:rsid w:val="00936308"/>
    <w:rPr>
      <w:rFonts w:ascii="Times New Roman" w:eastAsia="Times New Roman" w:hAnsi="Times New Roman" w:cs="Angsana New"/>
      <w:sz w:val="16"/>
      <w:szCs w:val="16"/>
    </w:rPr>
  </w:style>
  <w:style w:type="paragraph" w:customStyle="1" w:styleId="Orn">
    <w:name w:val="Orn"/>
    <w:basedOn w:val="Normal"/>
    <w:rsid w:val="00936308"/>
    <w:pPr>
      <w:pBdr>
        <w:bottom w:val="single" w:sz="4" w:space="1" w:color="auto"/>
      </w:pBdr>
      <w:autoSpaceDE w:val="0"/>
      <w:autoSpaceDN w:val="0"/>
      <w:jc w:val="center"/>
    </w:pPr>
    <w:rPr>
      <w:rFonts w:ascii="Cordia New" w:eastAsia="SimSun" w:hAnsi="Cordia New"/>
      <w:sz w:val="28"/>
      <w:lang w:eastAsia="zh-CN"/>
    </w:rPr>
  </w:style>
  <w:style w:type="paragraph" w:customStyle="1" w:styleId="Char0">
    <w:name w:val="Char"/>
    <w:basedOn w:val="Normal"/>
    <w:rsid w:val="00936308"/>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7D64D0"/>
    <w:pPr>
      <w:ind w:left="720"/>
      <w:contextualSpacing/>
    </w:pPr>
    <w:rPr>
      <w:lang w:val="x-none" w:eastAsia="x-none"/>
    </w:rPr>
  </w:style>
  <w:style w:type="paragraph" w:styleId="BodyTextIndent">
    <w:name w:val="Body Text Indent"/>
    <w:aliases w:val="i"/>
    <w:basedOn w:val="Normal"/>
    <w:link w:val="BodyTextIndentChar"/>
    <w:unhideWhenUsed/>
    <w:rsid w:val="00871C8A"/>
    <w:pPr>
      <w:spacing w:after="120"/>
      <w:ind w:left="360"/>
    </w:pPr>
    <w:rPr>
      <w:szCs w:val="20"/>
      <w:lang w:val="x-none" w:eastAsia="x-none"/>
    </w:rPr>
  </w:style>
  <w:style w:type="character" w:customStyle="1" w:styleId="BodyTextIndentChar">
    <w:name w:val="Body Text Indent Char"/>
    <w:aliases w:val="i Char"/>
    <w:link w:val="BodyTextIndent"/>
    <w:rsid w:val="00871C8A"/>
    <w:rPr>
      <w:rFonts w:ascii="Times New Roman" w:eastAsia="Times New Roman" w:hAnsi="Times New Roman" w:cs="Angsana New"/>
      <w:sz w:val="24"/>
    </w:rPr>
  </w:style>
  <w:style w:type="paragraph" w:styleId="List">
    <w:name w:val="List"/>
    <w:basedOn w:val="Normal"/>
    <w:rsid w:val="00482C50"/>
    <w:pPr>
      <w:ind w:left="283" w:hanging="283"/>
    </w:pPr>
    <w:rPr>
      <w:rFonts w:ascii="Cordia New" w:eastAsia="Cordia New" w:hAnsi="Cordia New" w:cs="Cordia New"/>
      <w:sz w:val="28"/>
      <w:lang w:eastAsia="zh-CN"/>
    </w:rPr>
  </w:style>
  <w:style w:type="table" w:customStyle="1" w:styleId="TableGrid6">
    <w:name w:val="Table Grid6"/>
    <w:basedOn w:val="TableNormal"/>
    <w:next w:val="TableGrid"/>
    <w:uiPriority w:val="59"/>
    <w:rsid w:val="005854E4"/>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8E2B3E"/>
    <w:rPr>
      <w:rFonts w:ascii="Times New Roman" w:eastAsia="Times New Roman" w:hAnsi="Times New Roman" w:cs="Angsana New"/>
      <w:sz w:val="24"/>
      <w:szCs w:val="28"/>
    </w:rPr>
  </w:style>
  <w:style w:type="paragraph" w:styleId="Caption">
    <w:name w:val="caption"/>
    <w:basedOn w:val="Normal"/>
    <w:next w:val="Normal"/>
    <w:qFormat/>
    <w:rsid w:val="00EA5EAE"/>
    <w:pPr>
      <w:tabs>
        <w:tab w:val="left" w:pos="360"/>
        <w:tab w:val="left" w:pos="1440"/>
      </w:tabs>
      <w:spacing w:before="120" w:after="120"/>
      <w:ind w:left="900" w:right="-36" w:hanging="900"/>
      <w:jc w:val="thaiDistribute"/>
    </w:pPr>
    <w:rPr>
      <w:rFonts w:ascii="Angsana New" w:hAnsi="Angsana New"/>
      <w:sz w:val="32"/>
      <w:szCs w:val="32"/>
    </w:rPr>
  </w:style>
  <w:style w:type="paragraph" w:styleId="Revision">
    <w:name w:val="Revision"/>
    <w:hidden/>
    <w:uiPriority w:val="99"/>
    <w:semiHidden/>
    <w:rsid w:val="004E4C93"/>
    <w:rPr>
      <w:rFonts w:ascii="Times New Roman" w:eastAsia="Times New Roman" w:hAnsi="Times New Roman" w:cs="Angsana New"/>
      <w:sz w:val="24"/>
      <w:szCs w:val="28"/>
    </w:rPr>
  </w:style>
  <w:style w:type="table" w:customStyle="1" w:styleId="TableGrid5">
    <w:name w:val="Table Grid5"/>
    <w:basedOn w:val="TableNormal"/>
    <w:next w:val="TableGrid"/>
    <w:uiPriority w:val="59"/>
    <w:rsid w:val="009E4C9B"/>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E678E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31">
    <w:name w:val="Plain Table 31"/>
    <w:basedOn w:val="TableNormal"/>
    <w:uiPriority w:val="43"/>
    <w:rsid w:val="00E678E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E678E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
    <w:name w:val="Heading 1 Char"/>
    <w:link w:val="Heading1"/>
    <w:uiPriority w:val="9"/>
    <w:rsid w:val="00D2264D"/>
    <w:rPr>
      <w:rFonts w:ascii="Calibri Light" w:eastAsia="Times New Roman" w:hAnsi="Calibri Light" w:cs="Angsana New"/>
      <w:b/>
      <w:bCs/>
      <w:kern w:val="32"/>
      <w:sz w:val="32"/>
      <w:szCs w:val="40"/>
    </w:rPr>
  </w:style>
  <w:style w:type="character" w:styleId="CommentReference">
    <w:name w:val="annotation reference"/>
    <w:uiPriority w:val="99"/>
    <w:semiHidden/>
    <w:unhideWhenUsed/>
    <w:rsid w:val="00E0439F"/>
    <w:rPr>
      <w:sz w:val="16"/>
      <w:szCs w:val="16"/>
    </w:rPr>
  </w:style>
  <w:style w:type="paragraph" w:styleId="CommentText">
    <w:name w:val="annotation text"/>
    <w:basedOn w:val="Normal"/>
    <w:link w:val="CommentTextChar"/>
    <w:uiPriority w:val="99"/>
    <w:semiHidden/>
    <w:unhideWhenUsed/>
    <w:rsid w:val="00E0439F"/>
    <w:rPr>
      <w:sz w:val="20"/>
      <w:szCs w:val="25"/>
    </w:rPr>
  </w:style>
  <w:style w:type="character" w:customStyle="1" w:styleId="CommentTextChar">
    <w:name w:val="Comment Text Char"/>
    <w:link w:val="CommentText"/>
    <w:uiPriority w:val="99"/>
    <w:semiHidden/>
    <w:rsid w:val="00E0439F"/>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E0439F"/>
    <w:rPr>
      <w:b/>
      <w:bCs/>
    </w:rPr>
  </w:style>
  <w:style w:type="character" w:customStyle="1" w:styleId="CommentSubjectChar">
    <w:name w:val="Comment Subject Char"/>
    <w:link w:val="CommentSubject"/>
    <w:uiPriority w:val="99"/>
    <w:semiHidden/>
    <w:rsid w:val="00E0439F"/>
    <w:rPr>
      <w:rFonts w:ascii="Times New Roman" w:eastAsia="Times New Roman" w:hAnsi="Times New Roman" w:cs="Angsana New"/>
      <w:b/>
      <w:bCs/>
      <w:szCs w:val="25"/>
    </w:rPr>
  </w:style>
  <w:style w:type="paragraph" w:styleId="BodyText">
    <w:name w:val="Body Text"/>
    <w:basedOn w:val="Normal"/>
    <w:link w:val="BodyTextChar"/>
    <w:uiPriority w:val="99"/>
    <w:unhideWhenUsed/>
    <w:rsid w:val="006A35C9"/>
    <w:pPr>
      <w:spacing w:after="120"/>
    </w:pPr>
  </w:style>
  <w:style w:type="character" w:customStyle="1" w:styleId="BodyTextChar">
    <w:name w:val="Body Text Char"/>
    <w:link w:val="BodyText"/>
    <w:uiPriority w:val="99"/>
    <w:rsid w:val="006A35C9"/>
    <w:rPr>
      <w:rFonts w:ascii="Times New Roman" w:eastAsia="Times New Roman" w:hAnsi="Times New Roman" w:cs="Angsana New"/>
      <w:sz w:val="24"/>
      <w:szCs w:val="28"/>
    </w:rPr>
  </w:style>
  <w:style w:type="paragraph" w:customStyle="1" w:styleId="acctfourfigures">
    <w:name w:val="acct four figures"/>
    <w:aliases w:val="a4,a4 + 8 pt,(Complex) + 8 pt,(Complex),Thai Distribute...,a4 + Angsana New,Before:  3 pt,Line spacing:  At l..."/>
    <w:basedOn w:val="Normal"/>
    <w:rsid w:val="006A35C9"/>
    <w:pPr>
      <w:tabs>
        <w:tab w:val="decimal" w:pos="765"/>
      </w:tabs>
      <w:spacing w:line="260" w:lineRule="atLeast"/>
    </w:pPr>
    <w:rPr>
      <w:sz w:val="22"/>
      <w:szCs w:val="20"/>
      <w:lang w:val="en-GB" w:bidi="ar-SA"/>
    </w:rPr>
  </w:style>
  <w:style w:type="paragraph" w:customStyle="1" w:styleId="acctmergecolhdg">
    <w:name w:val="acct merge col hdg"/>
    <w:aliases w:val="mh"/>
    <w:basedOn w:val="Normal"/>
    <w:rsid w:val="006A35C9"/>
    <w:pPr>
      <w:spacing w:line="260" w:lineRule="atLeast"/>
      <w:jc w:val="center"/>
    </w:pPr>
    <w:rPr>
      <w:rFonts w:cs="Times New Roman"/>
      <w:b/>
      <w:sz w:val="22"/>
      <w:szCs w:val="20"/>
      <w:lang w:val="en-GB" w:bidi="ar-SA"/>
    </w:rPr>
  </w:style>
  <w:style w:type="paragraph" w:styleId="NormalIndent">
    <w:name w:val="Normal Indent"/>
    <w:basedOn w:val="Normal"/>
    <w:next w:val="Normal"/>
    <w:rsid w:val="003F4B0D"/>
    <w:rPr>
      <w:rFonts w:ascii="Arial" w:eastAsia="MS Mincho" w:hAnsi="Arial" w:cs="Cordia New"/>
      <w:snapToGrid w:val="0"/>
      <w:szCs w:val="24"/>
      <w:lang w:val="th-TH" w:eastAsia="th-TH"/>
    </w:rPr>
  </w:style>
  <w:style w:type="paragraph" w:styleId="BlockText">
    <w:name w:val="Block Text"/>
    <w:basedOn w:val="Normal"/>
    <w:rsid w:val="003F4B0D"/>
    <w:pPr>
      <w:ind w:left="360" w:right="-691"/>
      <w:jc w:val="both"/>
    </w:pPr>
    <w:rPr>
      <w:rFonts w:eastAsia="MS Mincho"/>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80319">
      <w:bodyDiv w:val="1"/>
      <w:marLeft w:val="0"/>
      <w:marRight w:val="0"/>
      <w:marTop w:val="0"/>
      <w:marBottom w:val="0"/>
      <w:divBdr>
        <w:top w:val="none" w:sz="0" w:space="0" w:color="auto"/>
        <w:left w:val="none" w:sz="0" w:space="0" w:color="auto"/>
        <w:bottom w:val="none" w:sz="0" w:space="0" w:color="auto"/>
        <w:right w:val="none" w:sz="0" w:space="0" w:color="auto"/>
      </w:divBdr>
    </w:div>
    <w:div w:id="56249425">
      <w:bodyDiv w:val="1"/>
      <w:marLeft w:val="0"/>
      <w:marRight w:val="0"/>
      <w:marTop w:val="0"/>
      <w:marBottom w:val="0"/>
      <w:divBdr>
        <w:top w:val="none" w:sz="0" w:space="0" w:color="auto"/>
        <w:left w:val="none" w:sz="0" w:space="0" w:color="auto"/>
        <w:bottom w:val="none" w:sz="0" w:space="0" w:color="auto"/>
        <w:right w:val="none" w:sz="0" w:space="0" w:color="auto"/>
      </w:divBdr>
    </w:div>
    <w:div w:id="75054130">
      <w:bodyDiv w:val="1"/>
      <w:marLeft w:val="0"/>
      <w:marRight w:val="0"/>
      <w:marTop w:val="0"/>
      <w:marBottom w:val="0"/>
      <w:divBdr>
        <w:top w:val="none" w:sz="0" w:space="0" w:color="auto"/>
        <w:left w:val="none" w:sz="0" w:space="0" w:color="auto"/>
        <w:bottom w:val="none" w:sz="0" w:space="0" w:color="auto"/>
        <w:right w:val="none" w:sz="0" w:space="0" w:color="auto"/>
      </w:divBdr>
    </w:div>
    <w:div w:id="99960210">
      <w:bodyDiv w:val="1"/>
      <w:marLeft w:val="0"/>
      <w:marRight w:val="0"/>
      <w:marTop w:val="0"/>
      <w:marBottom w:val="0"/>
      <w:divBdr>
        <w:top w:val="none" w:sz="0" w:space="0" w:color="auto"/>
        <w:left w:val="none" w:sz="0" w:space="0" w:color="auto"/>
        <w:bottom w:val="none" w:sz="0" w:space="0" w:color="auto"/>
        <w:right w:val="none" w:sz="0" w:space="0" w:color="auto"/>
      </w:divBdr>
    </w:div>
    <w:div w:id="101996947">
      <w:bodyDiv w:val="1"/>
      <w:marLeft w:val="0"/>
      <w:marRight w:val="0"/>
      <w:marTop w:val="0"/>
      <w:marBottom w:val="0"/>
      <w:divBdr>
        <w:top w:val="none" w:sz="0" w:space="0" w:color="auto"/>
        <w:left w:val="none" w:sz="0" w:space="0" w:color="auto"/>
        <w:bottom w:val="none" w:sz="0" w:space="0" w:color="auto"/>
        <w:right w:val="none" w:sz="0" w:space="0" w:color="auto"/>
      </w:divBdr>
    </w:div>
    <w:div w:id="146626756">
      <w:bodyDiv w:val="1"/>
      <w:marLeft w:val="0"/>
      <w:marRight w:val="0"/>
      <w:marTop w:val="0"/>
      <w:marBottom w:val="0"/>
      <w:divBdr>
        <w:top w:val="none" w:sz="0" w:space="0" w:color="auto"/>
        <w:left w:val="none" w:sz="0" w:space="0" w:color="auto"/>
        <w:bottom w:val="none" w:sz="0" w:space="0" w:color="auto"/>
        <w:right w:val="none" w:sz="0" w:space="0" w:color="auto"/>
      </w:divBdr>
    </w:div>
    <w:div w:id="241255576">
      <w:bodyDiv w:val="1"/>
      <w:marLeft w:val="0"/>
      <w:marRight w:val="0"/>
      <w:marTop w:val="0"/>
      <w:marBottom w:val="0"/>
      <w:divBdr>
        <w:top w:val="none" w:sz="0" w:space="0" w:color="auto"/>
        <w:left w:val="none" w:sz="0" w:space="0" w:color="auto"/>
        <w:bottom w:val="none" w:sz="0" w:space="0" w:color="auto"/>
        <w:right w:val="none" w:sz="0" w:space="0" w:color="auto"/>
      </w:divBdr>
    </w:div>
    <w:div w:id="352652114">
      <w:bodyDiv w:val="1"/>
      <w:marLeft w:val="0"/>
      <w:marRight w:val="0"/>
      <w:marTop w:val="0"/>
      <w:marBottom w:val="0"/>
      <w:divBdr>
        <w:top w:val="none" w:sz="0" w:space="0" w:color="auto"/>
        <w:left w:val="none" w:sz="0" w:space="0" w:color="auto"/>
        <w:bottom w:val="none" w:sz="0" w:space="0" w:color="auto"/>
        <w:right w:val="none" w:sz="0" w:space="0" w:color="auto"/>
      </w:divBdr>
    </w:div>
    <w:div w:id="372048389">
      <w:bodyDiv w:val="1"/>
      <w:marLeft w:val="0"/>
      <w:marRight w:val="0"/>
      <w:marTop w:val="0"/>
      <w:marBottom w:val="0"/>
      <w:divBdr>
        <w:top w:val="none" w:sz="0" w:space="0" w:color="auto"/>
        <w:left w:val="none" w:sz="0" w:space="0" w:color="auto"/>
        <w:bottom w:val="none" w:sz="0" w:space="0" w:color="auto"/>
        <w:right w:val="none" w:sz="0" w:space="0" w:color="auto"/>
      </w:divBdr>
    </w:div>
    <w:div w:id="472917479">
      <w:bodyDiv w:val="1"/>
      <w:marLeft w:val="0"/>
      <w:marRight w:val="0"/>
      <w:marTop w:val="0"/>
      <w:marBottom w:val="0"/>
      <w:divBdr>
        <w:top w:val="none" w:sz="0" w:space="0" w:color="auto"/>
        <w:left w:val="none" w:sz="0" w:space="0" w:color="auto"/>
        <w:bottom w:val="none" w:sz="0" w:space="0" w:color="auto"/>
        <w:right w:val="none" w:sz="0" w:space="0" w:color="auto"/>
      </w:divBdr>
    </w:div>
    <w:div w:id="519899928">
      <w:bodyDiv w:val="1"/>
      <w:marLeft w:val="0"/>
      <w:marRight w:val="0"/>
      <w:marTop w:val="0"/>
      <w:marBottom w:val="0"/>
      <w:divBdr>
        <w:top w:val="none" w:sz="0" w:space="0" w:color="auto"/>
        <w:left w:val="none" w:sz="0" w:space="0" w:color="auto"/>
        <w:bottom w:val="none" w:sz="0" w:space="0" w:color="auto"/>
        <w:right w:val="none" w:sz="0" w:space="0" w:color="auto"/>
      </w:divBdr>
    </w:div>
    <w:div w:id="536507512">
      <w:bodyDiv w:val="1"/>
      <w:marLeft w:val="0"/>
      <w:marRight w:val="0"/>
      <w:marTop w:val="0"/>
      <w:marBottom w:val="0"/>
      <w:divBdr>
        <w:top w:val="none" w:sz="0" w:space="0" w:color="auto"/>
        <w:left w:val="none" w:sz="0" w:space="0" w:color="auto"/>
        <w:bottom w:val="none" w:sz="0" w:space="0" w:color="auto"/>
        <w:right w:val="none" w:sz="0" w:space="0" w:color="auto"/>
      </w:divBdr>
    </w:div>
    <w:div w:id="542598378">
      <w:bodyDiv w:val="1"/>
      <w:marLeft w:val="0"/>
      <w:marRight w:val="0"/>
      <w:marTop w:val="0"/>
      <w:marBottom w:val="0"/>
      <w:divBdr>
        <w:top w:val="none" w:sz="0" w:space="0" w:color="auto"/>
        <w:left w:val="none" w:sz="0" w:space="0" w:color="auto"/>
        <w:bottom w:val="none" w:sz="0" w:space="0" w:color="auto"/>
        <w:right w:val="none" w:sz="0" w:space="0" w:color="auto"/>
      </w:divBdr>
    </w:div>
    <w:div w:id="630868405">
      <w:bodyDiv w:val="1"/>
      <w:marLeft w:val="0"/>
      <w:marRight w:val="0"/>
      <w:marTop w:val="0"/>
      <w:marBottom w:val="0"/>
      <w:divBdr>
        <w:top w:val="none" w:sz="0" w:space="0" w:color="auto"/>
        <w:left w:val="none" w:sz="0" w:space="0" w:color="auto"/>
        <w:bottom w:val="none" w:sz="0" w:space="0" w:color="auto"/>
        <w:right w:val="none" w:sz="0" w:space="0" w:color="auto"/>
      </w:divBdr>
    </w:div>
    <w:div w:id="642000717">
      <w:bodyDiv w:val="1"/>
      <w:marLeft w:val="0"/>
      <w:marRight w:val="0"/>
      <w:marTop w:val="0"/>
      <w:marBottom w:val="0"/>
      <w:divBdr>
        <w:top w:val="none" w:sz="0" w:space="0" w:color="auto"/>
        <w:left w:val="none" w:sz="0" w:space="0" w:color="auto"/>
        <w:bottom w:val="none" w:sz="0" w:space="0" w:color="auto"/>
        <w:right w:val="none" w:sz="0" w:space="0" w:color="auto"/>
      </w:divBdr>
    </w:div>
    <w:div w:id="657927510">
      <w:bodyDiv w:val="1"/>
      <w:marLeft w:val="0"/>
      <w:marRight w:val="0"/>
      <w:marTop w:val="0"/>
      <w:marBottom w:val="0"/>
      <w:divBdr>
        <w:top w:val="none" w:sz="0" w:space="0" w:color="auto"/>
        <w:left w:val="none" w:sz="0" w:space="0" w:color="auto"/>
        <w:bottom w:val="none" w:sz="0" w:space="0" w:color="auto"/>
        <w:right w:val="none" w:sz="0" w:space="0" w:color="auto"/>
      </w:divBdr>
    </w:div>
    <w:div w:id="683827825">
      <w:bodyDiv w:val="1"/>
      <w:marLeft w:val="0"/>
      <w:marRight w:val="0"/>
      <w:marTop w:val="0"/>
      <w:marBottom w:val="0"/>
      <w:divBdr>
        <w:top w:val="none" w:sz="0" w:space="0" w:color="auto"/>
        <w:left w:val="none" w:sz="0" w:space="0" w:color="auto"/>
        <w:bottom w:val="none" w:sz="0" w:space="0" w:color="auto"/>
        <w:right w:val="none" w:sz="0" w:space="0" w:color="auto"/>
      </w:divBdr>
    </w:div>
    <w:div w:id="696278664">
      <w:bodyDiv w:val="1"/>
      <w:marLeft w:val="0"/>
      <w:marRight w:val="0"/>
      <w:marTop w:val="0"/>
      <w:marBottom w:val="0"/>
      <w:divBdr>
        <w:top w:val="none" w:sz="0" w:space="0" w:color="auto"/>
        <w:left w:val="none" w:sz="0" w:space="0" w:color="auto"/>
        <w:bottom w:val="none" w:sz="0" w:space="0" w:color="auto"/>
        <w:right w:val="none" w:sz="0" w:space="0" w:color="auto"/>
      </w:divBdr>
    </w:div>
    <w:div w:id="711076325">
      <w:bodyDiv w:val="1"/>
      <w:marLeft w:val="0"/>
      <w:marRight w:val="0"/>
      <w:marTop w:val="0"/>
      <w:marBottom w:val="0"/>
      <w:divBdr>
        <w:top w:val="none" w:sz="0" w:space="0" w:color="auto"/>
        <w:left w:val="none" w:sz="0" w:space="0" w:color="auto"/>
        <w:bottom w:val="none" w:sz="0" w:space="0" w:color="auto"/>
        <w:right w:val="none" w:sz="0" w:space="0" w:color="auto"/>
      </w:divBdr>
    </w:div>
    <w:div w:id="787773733">
      <w:bodyDiv w:val="1"/>
      <w:marLeft w:val="0"/>
      <w:marRight w:val="0"/>
      <w:marTop w:val="0"/>
      <w:marBottom w:val="0"/>
      <w:divBdr>
        <w:top w:val="none" w:sz="0" w:space="0" w:color="auto"/>
        <w:left w:val="none" w:sz="0" w:space="0" w:color="auto"/>
        <w:bottom w:val="none" w:sz="0" w:space="0" w:color="auto"/>
        <w:right w:val="none" w:sz="0" w:space="0" w:color="auto"/>
      </w:divBdr>
    </w:div>
    <w:div w:id="852495441">
      <w:bodyDiv w:val="1"/>
      <w:marLeft w:val="0"/>
      <w:marRight w:val="0"/>
      <w:marTop w:val="0"/>
      <w:marBottom w:val="0"/>
      <w:divBdr>
        <w:top w:val="none" w:sz="0" w:space="0" w:color="auto"/>
        <w:left w:val="none" w:sz="0" w:space="0" w:color="auto"/>
        <w:bottom w:val="none" w:sz="0" w:space="0" w:color="auto"/>
        <w:right w:val="none" w:sz="0" w:space="0" w:color="auto"/>
      </w:divBdr>
    </w:div>
    <w:div w:id="913508854">
      <w:bodyDiv w:val="1"/>
      <w:marLeft w:val="0"/>
      <w:marRight w:val="0"/>
      <w:marTop w:val="0"/>
      <w:marBottom w:val="0"/>
      <w:divBdr>
        <w:top w:val="none" w:sz="0" w:space="0" w:color="auto"/>
        <w:left w:val="none" w:sz="0" w:space="0" w:color="auto"/>
        <w:bottom w:val="none" w:sz="0" w:space="0" w:color="auto"/>
        <w:right w:val="none" w:sz="0" w:space="0" w:color="auto"/>
      </w:divBdr>
    </w:div>
    <w:div w:id="982974560">
      <w:bodyDiv w:val="1"/>
      <w:marLeft w:val="0"/>
      <w:marRight w:val="0"/>
      <w:marTop w:val="0"/>
      <w:marBottom w:val="0"/>
      <w:divBdr>
        <w:top w:val="none" w:sz="0" w:space="0" w:color="auto"/>
        <w:left w:val="none" w:sz="0" w:space="0" w:color="auto"/>
        <w:bottom w:val="none" w:sz="0" w:space="0" w:color="auto"/>
        <w:right w:val="none" w:sz="0" w:space="0" w:color="auto"/>
      </w:divBdr>
    </w:div>
    <w:div w:id="1047611355">
      <w:bodyDiv w:val="1"/>
      <w:marLeft w:val="0"/>
      <w:marRight w:val="0"/>
      <w:marTop w:val="0"/>
      <w:marBottom w:val="0"/>
      <w:divBdr>
        <w:top w:val="none" w:sz="0" w:space="0" w:color="auto"/>
        <w:left w:val="none" w:sz="0" w:space="0" w:color="auto"/>
        <w:bottom w:val="none" w:sz="0" w:space="0" w:color="auto"/>
        <w:right w:val="none" w:sz="0" w:space="0" w:color="auto"/>
      </w:divBdr>
    </w:div>
    <w:div w:id="1126198395">
      <w:bodyDiv w:val="1"/>
      <w:marLeft w:val="0"/>
      <w:marRight w:val="0"/>
      <w:marTop w:val="0"/>
      <w:marBottom w:val="0"/>
      <w:divBdr>
        <w:top w:val="none" w:sz="0" w:space="0" w:color="auto"/>
        <w:left w:val="none" w:sz="0" w:space="0" w:color="auto"/>
        <w:bottom w:val="none" w:sz="0" w:space="0" w:color="auto"/>
        <w:right w:val="none" w:sz="0" w:space="0" w:color="auto"/>
      </w:divBdr>
    </w:div>
    <w:div w:id="1135639085">
      <w:bodyDiv w:val="1"/>
      <w:marLeft w:val="0"/>
      <w:marRight w:val="0"/>
      <w:marTop w:val="0"/>
      <w:marBottom w:val="0"/>
      <w:divBdr>
        <w:top w:val="none" w:sz="0" w:space="0" w:color="auto"/>
        <w:left w:val="none" w:sz="0" w:space="0" w:color="auto"/>
        <w:bottom w:val="none" w:sz="0" w:space="0" w:color="auto"/>
        <w:right w:val="none" w:sz="0" w:space="0" w:color="auto"/>
      </w:divBdr>
    </w:div>
    <w:div w:id="1200976713">
      <w:bodyDiv w:val="1"/>
      <w:marLeft w:val="0"/>
      <w:marRight w:val="0"/>
      <w:marTop w:val="0"/>
      <w:marBottom w:val="0"/>
      <w:divBdr>
        <w:top w:val="none" w:sz="0" w:space="0" w:color="auto"/>
        <w:left w:val="none" w:sz="0" w:space="0" w:color="auto"/>
        <w:bottom w:val="none" w:sz="0" w:space="0" w:color="auto"/>
        <w:right w:val="none" w:sz="0" w:space="0" w:color="auto"/>
      </w:divBdr>
    </w:div>
    <w:div w:id="1267730396">
      <w:bodyDiv w:val="1"/>
      <w:marLeft w:val="0"/>
      <w:marRight w:val="0"/>
      <w:marTop w:val="0"/>
      <w:marBottom w:val="0"/>
      <w:divBdr>
        <w:top w:val="none" w:sz="0" w:space="0" w:color="auto"/>
        <w:left w:val="none" w:sz="0" w:space="0" w:color="auto"/>
        <w:bottom w:val="none" w:sz="0" w:space="0" w:color="auto"/>
        <w:right w:val="none" w:sz="0" w:space="0" w:color="auto"/>
      </w:divBdr>
    </w:div>
    <w:div w:id="1296719904">
      <w:bodyDiv w:val="1"/>
      <w:marLeft w:val="0"/>
      <w:marRight w:val="0"/>
      <w:marTop w:val="0"/>
      <w:marBottom w:val="0"/>
      <w:divBdr>
        <w:top w:val="none" w:sz="0" w:space="0" w:color="auto"/>
        <w:left w:val="none" w:sz="0" w:space="0" w:color="auto"/>
        <w:bottom w:val="none" w:sz="0" w:space="0" w:color="auto"/>
        <w:right w:val="none" w:sz="0" w:space="0" w:color="auto"/>
      </w:divBdr>
    </w:div>
    <w:div w:id="1347559086">
      <w:bodyDiv w:val="1"/>
      <w:marLeft w:val="0"/>
      <w:marRight w:val="0"/>
      <w:marTop w:val="0"/>
      <w:marBottom w:val="0"/>
      <w:divBdr>
        <w:top w:val="none" w:sz="0" w:space="0" w:color="auto"/>
        <w:left w:val="none" w:sz="0" w:space="0" w:color="auto"/>
        <w:bottom w:val="none" w:sz="0" w:space="0" w:color="auto"/>
        <w:right w:val="none" w:sz="0" w:space="0" w:color="auto"/>
      </w:divBdr>
    </w:div>
    <w:div w:id="1354457451">
      <w:bodyDiv w:val="1"/>
      <w:marLeft w:val="0"/>
      <w:marRight w:val="0"/>
      <w:marTop w:val="0"/>
      <w:marBottom w:val="0"/>
      <w:divBdr>
        <w:top w:val="none" w:sz="0" w:space="0" w:color="auto"/>
        <w:left w:val="none" w:sz="0" w:space="0" w:color="auto"/>
        <w:bottom w:val="none" w:sz="0" w:space="0" w:color="auto"/>
        <w:right w:val="none" w:sz="0" w:space="0" w:color="auto"/>
      </w:divBdr>
    </w:div>
    <w:div w:id="1387024460">
      <w:bodyDiv w:val="1"/>
      <w:marLeft w:val="0"/>
      <w:marRight w:val="0"/>
      <w:marTop w:val="0"/>
      <w:marBottom w:val="0"/>
      <w:divBdr>
        <w:top w:val="none" w:sz="0" w:space="0" w:color="auto"/>
        <w:left w:val="none" w:sz="0" w:space="0" w:color="auto"/>
        <w:bottom w:val="none" w:sz="0" w:space="0" w:color="auto"/>
        <w:right w:val="none" w:sz="0" w:space="0" w:color="auto"/>
      </w:divBdr>
    </w:div>
    <w:div w:id="1559781300">
      <w:bodyDiv w:val="1"/>
      <w:marLeft w:val="0"/>
      <w:marRight w:val="0"/>
      <w:marTop w:val="0"/>
      <w:marBottom w:val="0"/>
      <w:divBdr>
        <w:top w:val="none" w:sz="0" w:space="0" w:color="auto"/>
        <w:left w:val="none" w:sz="0" w:space="0" w:color="auto"/>
        <w:bottom w:val="none" w:sz="0" w:space="0" w:color="auto"/>
        <w:right w:val="none" w:sz="0" w:space="0" w:color="auto"/>
      </w:divBdr>
    </w:div>
    <w:div w:id="1699231608">
      <w:bodyDiv w:val="1"/>
      <w:marLeft w:val="0"/>
      <w:marRight w:val="0"/>
      <w:marTop w:val="0"/>
      <w:marBottom w:val="0"/>
      <w:divBdr>
        <w:top w:val="none" w:sz="0" w:space="0" w:color="auto"/>
        <w:left w:val="none" w:sz="0" w:space="0" w:color="auto"/>
        <w:bottom w:val="none" w:sz="0" w:space="0" w:color="auto"/>
        <w:right w:val="none" w:sz="0" w:space="0" w:color="auto"/>
      </w:divBdr>
    </w:div>
    <w:div w:id="1931697403">
      <w:bodyDiv w:val="1"/>
      <w:marLeft w:val="0"/>
      <w:marRight w:val="0"/>
      <w:marTop w:val="0"/>
      <w:marBottom w:val="0"/>
      <w:divBdr>
        <w:top w:val="none" w:sz="0" w:space="0" w:color="auto"/>
        <w:left w:val="none" w:sz="0" w:space="0" w:color="auto"/>
        <w:bottom w:val="none" w:sz="0" w:space="0" w:color="auto"/>
        <w:right w:val="none" w:sz="0" w:space="0" w:color="auto"/>
      </w:divBdr>
    </w:div>
    <w:div w:id="1980572446">
      <w:bodyDiv w:val="1"/>
      <w:marLeft w:val="0"/>
      <w:marRight w:val="0"/>
      <w:marTop w:val="0"/>
      <w:marBottom w:val="0"/>
      <w:divBdr>
        <w:top w:val="none" w:sz="0" w:space="0" w:color="auto"/>
        <w:left w:val="none" w:sz="0" w:space="0" w:color="auto"/>
        <w:bottom w:val="none" w:sz="0" w:space="0" w:color="auto"/>
        <w:right w:val="none" w:sz="0" w:space="0" w:color="auto"/>
      </w:divBdr>
    </w:div>
    <w:div w:id="208129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92D28E78C2814EAF1CC8FD5814E092" ma:contentTypeVersion="13" ma:contentTypeDescription="Create a new document." ma:contentTypeScope="" ma:versionID="141becc357431b7b335a858d8f531eb5">
  <xsd:schema xmlns:xsd="http://www.w3.org/2001/XMLSchema" xmlns:xs="http://www.w3.org/2001/XMLSchema" xmlns:p="http://schemas.microsoft.com/office/2006/metadata/properties" xmlns:ns2="44c5ed62-8c46-4ddc-8792-7970ab92f490" xmlns:ns3="6d14e093-d89c-4e33-88f9-92de7c69f8b8" targetNamespace="http://schemas.microsoft.com/office/2006/metadata/properties" ma:root="true" ma:fieldsID="057c46e9a468a80f70e443e225e67f91" ns2:_="" ns3:_="">
    <xsd:import namespace="44c5ed62-8c46-4ddc-8792-7970ab92f490"/>
    <xsd:import namespace="6d14e093-d89c-4e33-88f9-92de7c69f8b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c5ed62-8c46-4ddc-8792-7970ab92f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14e093-d89c-4e33-88f9-92de7c69f8b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c30374d-8fa5-4614-8c44-a21e74a1dd9d}" ma:internalName="TaxCatchAll" ma:showField="CatchAllData" ma:web="6d14e093-d89c-4e33-88f9-92de7c69f8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4c5ed62-8c46-4ddc-8792-7970ab92f490">
      <Terms xmlns="http://schemas.microsoft.com/office/infopath/2007/PartnerControls"/>
    </lcf76f155ced4ddcb4097134ff3c332f>
    <TaxCatchAll xmlns="6d14e093-d89c-4e33-88f9-92de7c69f8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56965-9542-437E-A36F-E08818570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c5ed62-8c46-4ddc-8792-7970ab92f490"/>
    <ds:schemaRef ds:uri="6d14e093-d89c-4e33-88f9-92de7c69f8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546FC1-83A2-4368-9E6E-DC791C81E558}">
  <ds:schemaRefs>
    <ds:schemaRef ds:uri="http://schemas.microsoft.com/office/2006/metadata/properties"/>
    <ds:schemaRef ds:uri="http://schemas.microsoft.com/office/infopath/2007/PartnerControls"/>
    <ds:schemaRef ds:uri="44c5ed62-8c46-4ddc-8792-7970ab92f490"/>
    <ds:schemaRef ds:uri="6d14e093-d89c-4e33-88f9-92de7c69f8b8"/>
  </ds:schemaRefs>
</ds:datastoreItem>
</file>

<file path=customXml/itemProps3.xml><?xml version="1.0" encoding="utf-8"?>
<ds:datastoreItem xmlns:ds="http://schemas.openxmlformats.org/officeDocument/2006/customXml" ds:itemID="{41D8EB93-54E5-4326-A2FD-AA0DB09BB571}">
  <ds:schemaRefs>
    <ds:schemaRef ds:uri="http://schemas.microsoft.com/sharepoint/v3/contenttype/forms"/>
  </ds:schemaRefs>
</ds:datastoreItem>
</file>

<file path=customXml/itemProps4.xml><?xml version="1.0" encoding="utf-8"?>
<ds:datastoreItem xmlns:ds="http://schemas.openxmlformats.org/officeDocument/2006/customXml" ds:itemID="{7560962A-DC39-4A55-B6BF-0A82A2382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14</Pages>
  <Words>3253</Words>
  <Characters>18545</Characters>
  <Application>Microsoft Office Word</Application>
  <DocSecurity>0</DocSecurity>
  <Lines>154</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MOONG</vt:lpstr>
      <vt:lpstr>MOONG</vt:lpstr>
    </vt:vector>
  </TitlesOfParts>
  <Company>Ernst &amp; Young</Company>
  <LinksUpToDate>false</LinksUpToDate>
  <CharactersWithSpaces>21755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MOONG</dc:title>
  <dc:subject/>
  <dc:creator>EY</dc:creator>
  <cp:keywords/>
  <cp:lastModifiedBy>Pornpan Klaysukpong</cp:lastModifiedBy>
  <cp:revision>113</cp:revision>
  <cp:lastPrinted>2026-08-06T10:34:00Z</cp:lastPrinted>
  <dcterms:created xsi:type="dcterms:W3CDTF">2026-05-18T20:32:00Z</dcterms:created>
  <dcterms:modified xsi:type="dcterms:W3CDTF">2026-08-06T10:35:00Z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0x010100D992D28E78C2814EAF1CC8FD5814E092</vt:lpwstr>
  </property>
  <property fmtid="{D5CDD505-2E9C-101B-9397-08002B2CF9AE}" pid="3" name="MediaServiceImageTags">
    <vt:lpwstr/>
  </property>
</Properties>
</file>