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2340"/>
        <w:gridCol w:w="6960"/>
      </w:tblGrid>
      <w:tr w:rsidR="008D5346" w:rsidRPr="008D5346" w14:paraId="4524393D" w14:textId="77777777" w:rsidTr="00604A79">
        <w:trPr>
          <w:trHeight w:val="2865"/>
        </w:trPr>
        <w:tc>
          <w:tcPr>
            <w:tcW w:w="2340" w:type="dxa"/>
          </w:tcPr>
          <w:p w14:paraId="7D7941D1" w14:textId="77777777" w:rsidR="00E9519E" w:rsidRPr="008D5346" w:rsidRDefault="00E9519E" w:rsidP="00587B2D">
            <w:pPr>
              <w:rPr>
                <w:rFonts w:ascii="Angsana New" w:hAnsi="Angsana New"/>
                <w:color w:val="000000" w:themeColor="text1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2FDED9C6" w14:textId="77777777" w:rsidR="00284239" w:rsidRPr="00653190" w:rsidRDefault="00284239" w:rsidP="0048693C">
            <w:pPr>
              <w:tabs>
                <w:tab w:val="left" w:pos="5472"/>
              </w:tabs>
              <w:ind w:left="-14" w:right="-43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65319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ทรัสต์เพื่อการลงทุนในสิทธิการเช่าอสังหาริมทรัพย์ภิรัชออฟฟิศ</w:t>
            </w:r>
          </w:p>
          <w:p w14:paraId="13555BAC" w14:textId="77777777" w:rsidR="00E9519E" w:rsidRPr="00653190" w:rsidRDefault="00E9519E" w:rsidP="0048693C">
            <w:pPr>
              <w:tabs>
                <w:tab w:val="left" w:pos="5472"/>
              </w:tabs>
              <w:ind w:left="-14" w:right="-43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65319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</w:t>
            </w:r>
            <w:r w:rsidRPr="00653190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Pr="0065319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 งบการเงิน</w:t>
            </w:r>
          </w:p>
          <w:p w14:paraId="4CAA87B0" w14:textId="7E0C6B6C" w:rsidR="0011494F" w:rsidRPr="00653190" w:rsidRDefault="005F1265" w:rsidP="0048693C">
            <w:pPr>
              <w:ind w:left="-14" w:right="-45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31</w:t>
            </w:r>
            <w:r w:rsidR="0011494F" w:rsidRPr="0065319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="003347F6" w:rsidRPr="0065319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ธันวาคม</w:t>
            </w:r>
            <w:r w:rsidR="0011494F" w:rsidRPr="00653190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</w:t>
            </w:r>
            <w:r w:rsidR="00F90771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8</w:t>
            </w:r>
          </w:p>
        </w:tc>
      </w:tr>
    </w:tbl>
    <w:p w14:paraId="403E10A2" w14:textId="77777777" w:rsidR="00E9519E" w:rsidRPr="008D5346" w:rsidRDefault="00E9519E" w:rsidP="00E9519E">
      <w:pPr>
        <w:rPr>
          <w:color w:val="000000" w:themeColor="text1"/>
        </w:rPr>
        <w:sectPr w:rsidR="00E9519E" w:rsidRPr="008D5346" w:rsidSect="009D278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3600" w:right="1080" w:bottom="10080" w:left="360" w:header="720" w:footer="720" w:gutter="0"/>
          <w:cols w:space="720"/>
          <w:vAlign w:val="bottom"/>
          <w:titlePg/>
          <w:docGrid w:linePitch="360"/>
        </w:sectPr>
      </w:pPr>
    </w:p>
    <w:p w14:paraId="2810DA83" w14:textId="77777777" w:rsidR="00E9519E" w:rsidRPr="008D5346" w:rsidRDefault="003347F6" w:rsidP="007336E6">
      <w:pPr>
        <w:tabs>
          <w:tab w:val="left" w:pos="720"/>
        </w:tabs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D534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99BAE41" w14:textId="77777777" w:rsidR="00E9519E" w:rsidRPr="008D5346" w:rsidRDefault="00E9519E" w:rsidP="007336E6">
      <w:pPr>
        <w:tabs>
          <w:tab w:val="left" w:pos="567"/>
        </w:tabs>
        <w:rPr>
          <w:rFonts w:ascii="Angsana New" w:hAnsi="Angsana New"/>
          <w:color w:val="000000" w:themeColor="text1"/>
          <w:sz w:val="32"/>
          <w:szCs w:val="32"/>
          <w:cs/>
        </w:rPr>
      </w:pP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เสนอต่อผู้</w:t>
      </w:r>
      <w:r w:rsidR="00284239" w:rsidRPr="008D5346">
        <w:rPr>
          <w:rFonts w:ascii="Angsana New" w:hAnsi="Angsana New"/>
          <w:color w:val="000000" w:themeColor="text1"/>
          <w:sz w:val="32"/>
          <w:szCs w:val="32"/>
          <w:cs/>
        </w:rPr>
        <w:t>ถือหน่วยลงทุนของทรัสต์เพื่อการลงทุนในสิทธิการเช่าอสังหาริมทรัพย์ภิรัชออฟฟิศ</w:t>
      </w:r>
    </w:p>
    <w:p w14:paraId="5478C536" w14:textId="77777777" w:rsidR="003347F6" w:rsidRPr="008D5346" w:rsidRDefault="003347F6" w:rsidP="007336E6">
      <w:pPr>
        <w:tabs>
          <w:tab w:val="left" w:pos="567"/>
        </w:tabs>
        <w:spacing w:before="360" w:after="12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D534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ความเห็น</w:t>
      </w:r>
    </w:p>
    <w:p w14:paraId="38327B0A" w14:textId="3F79A6FE" w:rsidR="003347F6" w:rsidRPr="008D5346" w:rsidRDefault="003347F6" w:rsidP="007336E6">
      <w:pPr>
        <w:tabs>
          <w:tab w:val="left" w:pos="567"/>
        </w:tabs>
        <w:spacing w:before="120" w:after="120"/>
        <w:rPr>
          <w:rFonts w:ascii="Angsana New" w:hAnsi="Angsana New"/>
          <w:color w:val="000000" w:themeColor="text1"/>
          <w:sz w:val="32"/>
          <w:szCs w:val="32"/>
        </w:rPr>
      </w:pPr>
      <w:r w:rsidRPr="008D5346">
        <w:rPr>
          <w:rFonts w:ascii="Angsana New" w:hAnsi="Angsana New"/>
          <w:color w:val="000000" w:themeColor="text1"/>
          <w:spacing w:val="6"/>
          <w:sz w:val="32"/>
          <w:szCs w:val="32"/>
          <w:cs/>
        </w:rPr>
        <w:t>ข้าพเจ้าได้ตรวจสอบงบการเงิน</w:t>
      </w:r>
      <w:r w:rsidR="00C4172F" w:rsidRPr="008D5346">
        <w:rPr>
          <w:rFonts w:ascii="Angsana New" w:hAnsi="Angsana New" w:hint="cs"/>
          <w:color w:val="000000" w:themeColor="text1"/>
          <w:spacing w:val="6"/>
          <w:sz w:val="32"/>
          <w:szCs w:val="32"/>
          <w:cs/>
        </w:rPr>
        <w:t>ของ</w:t>
      </w:r>
      <w:r w:rsidR="00284239" w:rsidRPr="008D5346">
        <w:rPr>
          <w:rFonts w:ascii="Angsana New" w:hAnsi="Angsana New"/>
          <w:color w:val="000000" w:themeColor="text1"/>
          <w:spacing w:val="6"/>
          <w:sz w:val="32"/>
          <w:szCs w:val="32"/>
          <w:cs/>
        </w:rPr>
        <w:t>ทรัสต์เพื่อการลงทุนในสิทธิการเช่าอสังหาริมทรัพย์ภิรัชออฟฟิศ</w:t>
      </w:r>
      <w:r w:rsidRPr="008D5346">
        <w:rPr>
          <w:rFonts w:ascii="Angsana New" w:hAnsi="Angsana New"/>
          <w:color w:val="000000" w:themeColor="text1"/>
          <w:spacing w:val="6"/>
          <w:sz w:val="32"/>
          <w:szCs w:val="32"/>
          <w:cs/>
        </w:rPr>
        <w:t xml:space="preserve"> </w:t>
      </w:r>
      <w:r w:rsidRPr="008D5346">
        <w:rPr>
          <w:rFonts w:ascii="Angsana New" w:hAnsi="Angsana New"/>
          <w:color w:val="000000" w:themeColor="text1"/>
          <w:spacing w:val="6"/>
          <w:sz w:val="32"/>
          <w:szCs w:val="32"/>
        </w:rPr>
        <w:t>(</w:t>
      </w:r>
      <w:r w:rsidRPr="008D5346">
        <w:rPr>
          <w:rFonts w:ascii="Angsana New" w:hAnsi="Angsana New" w:hint="cs"/>
          <w:color w:val="000000" w:themeColor="text1"/>
          <w:spacing w:val="6"/>
          <w:sz w:val="32"/>
          <w:szCs w:val="32"/>
          <w:cs/>
        </w:rPr>
        <w:t xml:space="preserve">กองทรัสต์ฯ) </w:t>
      </w:r>
      <w:r w:rsidRPr="008D5346">
        <w:rPr>
          <w:rFonts w:ascii="Angsana New" w:hAnsi="Angsana New"/>
          <w:color w:val="000000" w:themeColor="text1"/>
          <w:spacing w:val="6"/>
          <w:sz w:val="32"/>
          <w:szCs w:val="32"/>
          <w:cs/>
        </w:rPr>
        <w:t>ซึ่งประกอบด้วย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งบ</w:t>
      </w:r>
      <w:r w:rsidR="00130E67">
        <w:rPr>
          <w:rFonts w:ascii="Angsana New" w:hAnsi="Angsana New" w:hint="cs"/>
          <w:color w:val="000000" w:themeColor="text1"/>
          <w:sz w:val="32"/>
          <w:szCs w:val="32"/>
          <w:cs/>
        </w:rPr>
        <w:t>แสดงฐานะการเงิน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และงบประกอบรายละเอียดเงินลงทุน </w:t>
      </w:r>
      <w:r w:rsidRPr="008D5346">
        <w:rPr>
          <w:rFonts w:ascii="Angsana New" w:hAnsi="Angsana New"/>
          <w:color w:val="000000" w:themeColor="text1"/>
          <w:spacing w:val="6"/>
          <w:sz w:val="32"/>
          <w:szCs w:val="32"/>
          <w:cs/>
        </w:rPr>
        <w:t>ณ วันที่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F1265">
        <w:rPr>
          <w:rFonts w:ascii="Angsana New" w:hAnsi="Angsana New"/>
          <w:color w:val="000000" w:themeColor="text1"/>
          <w:spacing w:val="-2"/>
          <w:sz w:val="32"/>
          <w:szCs w:val="32"/>
        </w:rPr>
        <w:t>31</w:t>
      </w:r>
      <w:r w:rsidRPr="008D534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ธันวาคม </w:t>
      </w:r>
      <w:r w:rsidR="005F1265">
        <w:rPr>
          <w:rFonts w:ascii="Angsana New" w:hAnsi="Angsana New"/>
          <w:color w:val="000000" w:themeColor="text1"/>
          <w:spacing w:val="-2"/>
          <w:sz w:val="32"/>
          <w:szCs w:val="32"/>
        </w:rPr>
        <w:t>256</w:t>
      </w:r>
      <w:r w:rsidR="00F90771">
        <w:rPr>
          <w:rFonts w:ascii="Angsana New" w:hAnsi="Angsana New"/>
          <w:color w:val="000000" w:themeColor="text1"/>
          <w:spacing w:val="-2"/>
          <w:sz w:val="32"/>
          <w:szCs w:val="32"/>
        </w:rPr>
        <w:t>8</w:t>
      </w:r>
      <w:r w:rsidRPr="008D534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งบกำไร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ขาดทุน</w:t>
      </w:r>
      <w:r w:rsidR="00130E67">
        <w:rPr>
          <w:rFonts w:ascii="Angsana New" w:hAnsi="Angsana New" w:hint="cs"/>
          <w:color w:val="000000" w:themeColor="text1"/>
          <w:sz w:val="32"/>
          <w:szCs w:val="32"/>
          <w:cs/>
        </w:rPr>
        <w:t>เบ็ดเสร็จ</w:t>
      </w:r>
      <w:r w:rsidRPr="008D534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8D534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งบแสดงการเปลี่ยนแปลงสินทรัพย์สุทธิ</w:t>
      </w:r>
      <w:r w:rsidRPr="008D5346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130E67" w:rsidRPr="008D5346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Pr="008D534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งบกระแสเงินสด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สำหรับ</w:t>
      </w:r>
      <w:r w:rsidR="00A2365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ปีสิ้นสุด</w:t>
      </w:r>
      <w:r w:rsidR="0093682C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            </w:t>
      </w:r>
      <w:r w:rsidR="00A2365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วันเดียวกัน</w:t>
      </w:r>
      <w:r w:rsidRPr="008D534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และหมายเหตุประกอบงบการเงิน</w:t>
      </w:r>
      <w:r w:rsidR="004648D4" w:rsidRPr="008D534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รวมถึงหมายเหตุ</w:t>
      </w:r>
      <w:r w:rsidR="00482C23" w:rsidRPr="00482C23">
        <w:rPr>
          <w:rFonts w:ascii="Angsana New" w:hAnsi="Angsana New"/>
          <w:color w:val="000000" w:themeColor="text1"/>
          <w:sz w:val="32"/>
          <w:szCs w:val="32"/>
          <w:cs/>
        </w:rPr>
        <w:t>ข้อมูลนโยบายการบัญชีที่มีสาระสำคัญ</w:t>
      </w:r>
      <w:r w:rsidR="0093682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(รวมเรียกว่า “งบการเงิน”)</w:t>
      </w:r>
    </w:p>
    <w:p w14:paraId="03A700FC" w14:textId="0A24304F" w:rsidR="003347F6" w:rsidRPr="008D5346" w:rsidRDefault="003347F6" w:rsidP="007336E6">
      <w:pPr>
        <w:tabs>
          <w:tab w:val="left" w:pos="567"/>
        </w:tabs>
        <w:spacing w:before="120" w:after="120"/>
        <w:rPr>
          <w:rFonts w:ascii="Angsana New" w:hAnsi="Angsana New"/>
          <w:color w:val="000000" w:themeColor="text1"/>
          <w:sz w:val="32"/>
          <w:szCs w:val="32"/>
          <w:cs/>
        </w:rPr>
      </w:pPr>
      <w:r w:rsidRPr="008D534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ข้าพเจ้าเห็นว่า</w:t>
      </w:r>
      <w:r w:rsidR="00CB51AC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8D534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งบการเงินข้างต้</w:t>
      </w:r>
      <w:r w:rsidR="007336E6" w:rsidRPr="008D534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นนี้แสดงฐานะการเงิน ณ วันที่ </w:t>
      </w:r>
      <w:r w:rsidR="005F1265">
        <w:rPr>
          <w:rFonts w:ascii="Angsana New" w:hAnsi="Angsana New"/>
          <w:color w:val="000000" w:themeColor="text1"/>
          <w:spacing w:val="-4"/>
          <w:sz w:val="32"/>
          <w:szCs w:val="32"/>
        </w:rPr>
        <w:t>31</w:t>
      </w:r>
      <w:r w:rsidR="007336E6" w:rsidRPr="008D5346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8D534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="005F1265">
        <w:rPr>
          <w:rFonts w:ascii="Angsana New" w:hAnsi="Angsana New"/>
          <w:color w:val="000000" w:themeColor="text1"/>
          <w:spacing w:val="-4"/>
          <w:sz w:val="32"/>
          <w:szCs w:val="32"/>
        </w:rPr>
        <w:t>256</w:t>
      </w:r>
      <w:r w:rsidR="00F90771">
        <w:rPr>
          <w:rFonts w:ascii="Angsana New" w:hAnsi="Angsana New"/>
          <w:color w:val="000000" w:themeColor="text1"/>
          <w:spacing w:val="-4"/>
          <w:sz w:val="32"/>
          <w:szCs w:val="32"/>
        </w:rPr>
        <w:t>8</w:t>
      </w:r>
      <w:r w:rsidRPr="008D5346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8D534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ผลการดำเนินงานและกระแสเงินสด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D2C25" w:rsidRPr="008D5346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สำหรับ</w:t>
      </w:r>
      <w:r w:rsidR="00A2365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ปีสิ้นสุดวันเดียวกัน</w:t>
      </w:r>
      <w:r w:rsidR="00C4172F" w:rsidRPr="008D534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ของทรัสต์เพื่อการลงทุนในสิทธิการเช่าอสังหาริมทรัพย์ภิรัชออฟฟิศ </w:t>
      </w:r>
      <w:r w:rsidRPr="008D5346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โ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ดยถูกต้อง</w:t>
      </w:r>
      <w:r w:rsidR="0093682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ตามที่ควรในสาระสำคัญตาม</w:t>
      </w:r>
      <w:r w:rsidR="00130E67">
        <w:rPr>
          <w:rFonts w:ascii="Angsana New" w:hAnsi="Angsana New" w:hint="cs"/>
          <w:color w:val="000000" w:themeColor="text1"/>
          <w:sz w:val="32"/>
          <w:szCs w:val="32"/>
          <w:cs/>
        </w:rPr>
        <w:t>แนวปฏิบัติทางบัญชีสำหรับกองทุนรวมอสังหาริมทรัพย์ ทรัสต์เพื่อการลงทุน</w:t>
      </w:r>
      <w:r w:rsidR="0093682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</w:t>
      </w:r>
      <w:r w:rsidR="00130E67">
        <w:rPr>
          <w:rFonts w:ascii="Angsana New" w:hAnsi="Angsana New" w:hint="cs"/>
          <w:color w:val="000000" w:themeColor="text1"/>
          <w:sz w:val="32"/>
          <w:szCs w:val="32"/>
          <w:cs/>
        </w:rPr>
        <w:t>ในอสังหาริมทรัพย์ กองทุนรวมโครงสร้างพื้นฐานและทรัสต์เพื่อการลงทุนในโครงสร้างพื้นฐานที่กำหนด</w:t>
      </w:r>
      <w:r w:rsidR="0093682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</w:t>
      </w:r>
      <w:r w:rsidR="00130E67">
        <w:rPr>
          <w:rFonts w:ascii="Angsana New" w:hAnsi="Angsana New" w:hint="cs"/>
          <w:color w:val="000000" w:themeColor="text1"/>
          <w:sz w:val="32"/>
          <w:szCs w:val="32"/>
          <w:cs/>
        </w:rPr>
        <w:t>โดยสมาคมบริษัทจัดการลงทุนและได้รับความเห็นชอบจากสำนักงานคณะกรรมการกำกับหลักทรัพย์และตลาดหลักทรัพย์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432F7D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8064D0">
        <w:rPr>
          <w:rFonts w:ascii="Angsana New" w:hAnsi="Angsana New" w:hint="cs"/>
          <w:color w:val="000000" w:themeColor="text1"/>
          <w:sz w:val="32"/>
          <w:szCs w:val="32"/>
          <w:cs/>
        </w:rPr>
        <w:t>“</w:t>
      </w:r>
      <w:r w:rsidR="00432F7D">
        <w:rPr>
          <w:rFonts w:ascii="Angsana New" w:hAnsi="Angsana New" w:hint="cs"/>
          <w:color w:val="000000" w:themeColor="text1"/>
          <w:sz w:val="32"/>
          <w:szCs w:val="32"/>
          <w:cs/>
        </w:rPr>
        <w:t>แนวปฏิบัติทางบัญชี</w:t>
      </w:r>
      <w:r w:rsidR="008064D0">
        <w:rPr>
          <w:rFonts w:ascii="Angsana New" w:hAnsi="Angsana New" w:hint="cs"/>
          <w:color w:val="000000" w:themeColor="text1"/>
          <w:sz w:val="32"/>
          <w:szCs w:val="32"/>
          <w:cs/>
        </w:rPr>
        <w:t>”</w:t>
      </w:r>
      <w:r w:rsidR="00432F7D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</w:p>
    <w:p w14:paraId="38DD6890" w14:textId="77777777" w:rsidR="00ED2C25" w:rsidRPr="008D5346" w:rsidRDefault="00ED2C25" w:rsidP="007336E6">
      <w:pPr>
        <w:tabs>
          <w:tab w:val="left" w:pos="567"/>
        </w:tabs>
        <w:spacing w:before="240" w:after="12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D534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เกณฑ์ในการแสดงความเห็น</w:t>
      </w:r>
    </w:p>
    <w:p w14:paraId="21012BD0" w14:textId="322DF7F3" w:rsidR="00ED2C25" w:rsidRPr="008D5346" w:rsidRDefault="00ED2C25" w:rsidP="007336E6">
      <w:pPr>
        <w:tabs>
          <w:tab w:val="left" w:pos="567"/>
        </w:tabs>
        <w:spacing w:before="120" w:after="120"/>
        <w:rPr>
          <w:rFonts w:ascii="Angsana New" w:hAnsi="Angsana New"/>
          <w:color w:val="000000" w:themeColor="text1"/>
          <w:sz w:val="32"/>
          <w:szCs w:val="32"/>
        </w:rPr>
      </w:pP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8D5346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กองทรัสต์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ฯตาม</w:t>
      </w:r>
      <w:r w:rsidR="008E4638" w:rsidRPr="008E4638">
        <w:rPr>
          <w:rFonts w:ascii="Angsana New" w:hAnsi="Angsana New"/>
          <w:color w:val="000000" w:themeColor="text1"/>
          <w:sz w:val="32"/>
          <w:szCs w:val="32"/>
          <w:cs/>
        </w:rPr>
        <w:t>ประมวล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จรรยาบรรณของผู้ประกอบวิชาชีพบัญชี</w:t>
      </w:r>
      <w:r w:rsidR="00B56B1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63B0D" w:rsidRPr="00963B0D">
        <w:rPr>
          <w:rFonts w:ascii="Angsana New" w:hAnsi="Angsana New"/>
          <w:color w:val="000000" w:themeColor="text1"/>
          <w:sz w:val="32"/>
          <w:szCs w:val="32"/>
          <w:cs/>
        </w:rPr>
        <w:t xml:space="preserve">รวมถึงมาตรฐานเรื่องความเป็นอิสระ 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ที่กำหนดโดยสภาวิชาชีพบัญชี</w:t>
      </w:r>
      <w:r w:rsidR="003C15A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C15A2" w:rsidRPr="003C15A2">
        <w:rPr>
          <w:rFonts w:ascii="Angsana New" w:hAnsi="Angsana New"/>
          <w:color w:val="000000" w:themeColor="text1"/>
          <w:sz w:val="32"/>
          <w:szCs w:val="32"/>
        </w:rPr>
        <w:t>(</w:t>
      </w:r>
      <w:r w:rsidR="003C15A2" w:rsidRPr="003C15A2">
        <w:rPr>
          <w:rFonts w:ascii="Angsana New" w:hAnsi="Angsana New"/>
          <w:color w:val="000000" w:themeColor="text1"/>
          <w:sz w:val="32"/>
          <w:szCs w:val="32"/>
          <w:cs/>
        </w:rPr>
        <w:t>ประมวลจรรยาบรรณของผู้ประกอบวิชาชีพบัญชี)</w:t>
      </w:r>
      <w:r w:rsidR="003C15A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ในส่วนที่เกี่ยวข้องกับการตรวจสอบ</w:t>
      </w:r>
      <w:r w:rsidR="005F2309">
        <w:rPr>
          <w:rFonts w:ascii="Angsana New" w:hAnsi="Angsana New"/>
          <w:color w:val="000000" w:themeColor="text1"/>
          <w:sz w:val="32"/>
          <w:szCs w:val="32"/>
        </w:rPr>
        <w:t xml:space="preserve">     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งบการเงิน และข้าพเจ้าได้ปฏิบัติตาม</w:t>
      </w:r>
      <w:r w:rsidR="008A5075" w:rsidRPr="008A5075">
        <w:rPr>
          <w:rFonts w:ascii="Angsana New" w:hAnsi="Angsana New"/>
          <w:color w:val="000000" w:themeColor="text1"/>
          <w:sz w:val="32"/>
          <w:szCs w:val="32"/>
          <w:cs/>
        </w:rPr>
        <w:t>ความรับผิดชอบ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ด้านจรรยาบรรณอื่น</w:t>
      </w:r>
      <w:r w:rsidR="004648D4" w:rsidRPr="008D534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ๆ</w:t>
      </w:r>
      <w:r w:rsidR="004648D4" w:rsidRPr="008D534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ตาม</w:t>
      </w:r>
      <w:r w:rsidR="000D50E5" w:rsidRPr="000D50E5">
        <w:rPr>
          <w:rFonts w:ascii="Angsana New" w:hAnsi="Angsana New"/>
          <w:color w:val="000000" w:themeColor="text1"/>
          <w:sz w:val="32"/>
          <w:szCs w:val="32"/>
          <w:cs/>
        </w:rPr>
        <w:t>ประมวลจรรยาบรรณของ</w:t>
      </w:r>
      <w:r w:rsidR="00CB51A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 </w:t>
      </w:r>
      <w:r w:rsidR="000D50E5" w:rsidRPr="000D50E5">
        <w:rPr>
          <w:rFonts w:ascii="Angsana New" w:hAnsi="Angsana New"/>
          <w:color w:val="000000" w:themeColor="text1"/>
          <w:sz w:val="32"/>
          <w:szCs w:val="32"/>
          <w:cs/>
        </w:rPr>
        <w:t>ผู้ประกอบวิชาชีพบัญชี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12D259B" w14:textId="77777777" w:rsidR="00110C39" w:rsidRPr="008D5346" w:rsidRDefault="00110C39" w:rsidP="00110C39">
      <w:pPr>
        <w:tabs>
          <w:tab w:val="left" w:pos="567"/>
        </w:tabs>
        <w:spacing w:before="240" w:after="12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D534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เรื่องสำคัญในการตรวจสอบ</w:t>
      </w:r>
    </w:p>
    <w:p w14:paraId="6C088FAC" w14:textId="77777777" w:rsidR="00110C39" w:rsidRPr="008D5346" w:rsidRDefault="00110C39" w:rsidP="00110C39">
      <w:pPr>
        <w:tabs>
          <w:tab w:val="left" w:pos="567"/>
        </w:tabs>
        <w:spacing w:before="120" w:after="120"/>
        <w:rPr>
          <w:rFonts w:ascii="Angsana New" w:hAnsi="Angsana New"/>
          <w:color w:val="000000" w:themeColor="text1"/>
          <w:sz w:val="32"/>
          <w:szCs w:val="32"/>
        </w:rPr>
      </w:pP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เรื่องสำคัญในการตรวจสอบคือเรื่องต่าง</w:t>
      </w:r>
      <w:r w:rsidRPr="008D534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8D5346">
        <w:rPr>
          <w:rFonts w:ascii="Angsana New" w:hAnsi="Angsana New"/>
          <w:color w:val="000000" w:themeColor="text1"/>
          <w:sz w:val="32"/>
          <w:szCs w:val="32"/>
        </w:rPr>
        <w:t xml:space="preserve">                                            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 xml:space="preserve"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764FDB2F" w14:textId="00E30BF9" w:rsidR="00110C39" w:rsidRPr="008D5346" w:rsidRDefault="00110C39" w:rsidP="007336E6">
      <w:pPr>
        <w:tabs>
          <w:tab w:val="left" w:pos="567"/>
        </w:tabs>
        <w:spacing w:before="120" w:after="120"/>
        <w:rPr>
          <w:rFonts w:ascii="Angsana New" w:hAnsi="Angsana New"/>
          <w:color w:val="000000" w:themeColor="text1"/>
          <w:sz w:val="32"/>
          <w:szCs w:val="32"/>
          <w:cs/>
        </w:rPr>
        <w:sectPr w:rsidR="00110C39" w:rsidRPr="008D5346" w:rsidSect="0093682C">
          <w:headerReference w:type="default" r:id="rId17"/>
          <w:footerReference w:type="even" r:id="rId18"/>
          <w:footerReference w:type="default" r:id="rId19"/>
          <w:footerReference w:type="first" r:id="rId20"/>
          <w:pgSz w:w="11909" w:h="16834" w:code="9"/>
          <w:pgMar w:top="2592" w:right="1080" w:bottom="1080" w:left="1339" w:header="706" w:footer="706" w:gutter="0"/>
          <w:pgNumType w:start="1"/>
          <w:cols w:space="720"/>
          <w:titlePg/>
        </w:sectPr>
      </w:pPr>
    </w:p>
    <w:p w14:paraId="70989D92" w14:textId="77777777" w:rsidR="00ED2C25" w:rsidRPr="008D5346" w:rsidRDefault="00ED2C25" w:rsidP="00110C39">
      <w:pPr>
        <w:tabs>
          <w:tab w:val="left" w:pos="567"/>
        </w:tabs>
        <w:spacing w:before="80" w:after="80"/>
        <w:rPr>
          <w:rFonts w:ascii="Angsana New" w:hAnsi="Angsana New"/>
          <w:color w:val="000000" w:themeColor="text1"/>
          <w:sz w:val="32"/>
          <w:szCs w:val="32"/>
        </w:rPr>
      </w:pP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ข้าพเจ้าได้ปฏิบัติงานตามความรับผิดชอบที่ได้กล่าวไว้ในวรรค</w:t>
      </w:r>
      <w:r w:rsidRPr="008D5346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29E1E1DA" w14:textId="77777777" w:rsidR="00ED2C25" w:rsidRPr="008D5346" w:rsidRDefault="00ED2C25" w:rsidP="00110C39">
      <w:pPr>
        <w:tabs>
          <w:tab w:val="left" w:pos="567"/>
        </w:tabs>
        <w:spacing w:before="80" w:after="80"/>
        <w:rPr>
          <w:rFonts w:ascii="Angsana New" w:hAnsi="Angsana New"/>
          <w:color w:val="000000" w:themeColor="text1"/>
          <w:sz w:val="32"/>
          <w:szCs w:val="32"/>
        </w:rPr>
      </w:pP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เรื่องสำคัญในการตรวจสอบ</w:t>
      </w:r>
      <w:r w:rsidRPr="008D534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59A22CC1" w14:textId="77777777" w:rsidR="00954803" w:rsidRPr="008D5346" w:rsidRDefault="00954803" w:rsidP="00110C39">
      <w:pPr>
        <w:tabs>
          <w:tab w:val="left" w:pos="567"/>
        </w:tabs>
        <w:spacing w:before="160" w:after="80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8D5346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การวัดมูลค่า</w:t>
      </w:r>
      <w:r w:rsidRPr="008D5346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เงินลงทุนในสิทธิการเช่าอสังหาริมทรัพย์</w:t>
      </w:r>
    </w:p>
    <w:p w14:paraId="3D9BC9AC" w14:textId="34FF9385" w:rsidR="00954803" w:rsidRPr="008D5346" w:rsidRDefault="00954803" w:rsidP="00110C39">
      <w:pPr>
        <w:spacing w:before="80" w:after="80"/>
        <w:rPr>
          <w:rFonts w:ascii="Angsana New" w:hAnsi="Angsana New"/>
          <w:color w:val="000000" w:themeColor="text1"/>
          <w:sz w:val="32"/>
          <w:szCs w:val="32"/>
        </w:rPr>
      </w:pP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841F79" w:rsidRPr="00E76E29">
        <w:rPr>
          <w:rFonts w:ascii="Angsana New" w:hAnsi="Angsana New"/>
          <w:color w:val="000000" w:themeColor="text1"/>
          <w:sz w:val="32"/>
          <w:szCs w:val="32"/>
        </w:rPr>
        <w:t>4</w:t>
      </w:r>
      <w:r w:rsidR="00EA370D" w:rsidRPr="00E76E29">
        <w:rPr>
          <w:rFonts w:ascii="Angsana New" w:hAnsi="Angsana New"/>
          <w:color w:val="000000" w:themeColor="text1"/>
          <w:sz w:val="32"/>
          <w:szCs w:val="32"/>
        </w:rPr>
        <w:t>.2</w:t>
      </w:r>
      <w:r w:rsidRPr="00E76E29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841F79" w:rsidRPr="00E76E29">
        <w:rPr>
          <w:rFonts w:ascii="Angsana New" w:hAnsi="Angsana New"/>
          <w:color w:val="000000" w:themeColor="text1"/>
          <w:sz w:val="32"/>
          <w:szCs w:val="32"/>
        </w:rPr>
        <w:t>6</w:t>
      </w:r>
      <w:r w:rsidR="00C4172F"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กองทรัสต์ฯ</w:t>
      </w:r>
      <w:r w:rsidR="00187BA2"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เงินลงทุนในสิทธิการเช่าอสังหาริมทรัพย์</w:t>
      </w:r>
      <w:r w:rsidR="00187BA2" w:rsidRPr="008D5346">
        <w:rPr>
          <w:rFonts w:ascii="Angsana New" w:hAnsi="Angsana New"/>
          <w:color w:val="000000" w:themeColor="text1"/>
          <w:sz w:val="32"/>
          <w:szCs w:val="32"/>
          <w:cs/>
        </w:rPr>
        <w:t>ซึ่งแสดงตามมูลค่ายุติธรรม</w:t>
      </w:r>
      <w:r w:rsidR="00B83FD6" w:rsidRPr="008D5346">
        <w:rPr>
          <w:rFonts w:ascii="Angsana New" w:hAnsi="Angsana New"/>
          <w:color w:val="000000" w:themeColor="text1"/>
          <w:sz w:val="32"/>
          <w:szCs w:val="32"/>
          <w:cs/>
        </w:rPr>
        <w:t>ในงบ</w:t>
      </w:r>
      <w:r w:rsidR="00130E67">
        <w:rPr>
          <w:rFonts w:ascii="Angsana New" w:hAnsi="Angsana New" w:hint="cs"/>
          <w:color w:val="000000" w:themeColor="text1"/>
          <w:sz w:val="32"/>
          <w:szCs w:val="32"/>
          <w:cs/>
        </w:rPr>
        <w:t>แสดงฐานะการเงิน</w:t>
      </w:r>
      <w:r w:rsidR="00B83FD6" w:rsidRPr="008D534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83FD6" w:rsidRPr="00314579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5F1265" w:rsidRPr="00314579">
        <w:rPr>
          <w:rFonts w:ascii="Angsana New" w:hAnsi="Angsana New"/>
          <w:color w:val="000000" w:themeColor="text1"/>
          <w:sz w:val="32"/>
          <w:szCs w:val="32"/>
        </w:rPr>
        <w:t>31</w:t>
      </w:r>
      <w:r w:rsidR="00B83FD6" w:rsidRPr="00314579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5F1265" w:rsidRPr="00314579">
        <w:rPr>
          <w:rFonts w:ascii="Angsana New" w:hAnsi="Angsana New"/>
          <w:color w:val="000000" w:themeColor="text1"/>
          <w:sz w:val="32"/>
          <w:szCs w:val="32"/>
        </w:rPr>
        <w:t>256</w:t>
      </w:r>
      <w:r w:rsidR="005F7B21">
        <w:rPr>
          <w:rFonts w:ascii="Angsana New" w:hAnsi="Angsana New"/>
          <w:color w:val="000000" w:themeColor="text1"/>
          <w:sz w:val="32"/>
          <w:szCs w:val="32"/>
        </w:rPr>
        <w:t>8</w:t>
      </w:r>
      <w:r w:rsidR="00841F79" w:rsidRPr="003145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83FD6" w:rsidRPr="00314579">
        <w:rPr>
          <w:rFonts w:ascii="Angsana New" w:hAnsi="Angsana New"/>
          <w:color w:val="000000" w:themeColor="text1"/>
          <w:sz w:val="32"/>
          <w:szCs w:val="32"/>
          <w:cs/>
        </w:rPr>
        <w:t xml:space="preserve">เป็นจำนวนเงิน </w:t>
      </w:r>
      <w:r w:rsidR="005F7B21">
        <w:rPr>
          <w:rFonts w:ascii="Angsana New" w:hAnsi="Angsana New"/>
          <w:color w:val="000000" w:themeColor="text1"/>
          <w:sz w:val="32"/>
          <w:szCs w:val="32"/>
        </w:rPr>
        <w:t>8,981</w:t>
      </w:r>
      <w:r w:rsidR="00B83FD6" w:rsidRPr="00314579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หรือคิดเป็นร้อยละ</w:t>
      </w:r>
      <w:r w:rsidR="0048693C" w:rsidRPr="003145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44FE0">
        <w:rPr>
          <w:rFonts w:ascii="Angsana New" w:hAnsi="Angsana New"/>
          <w:color w:val="000000" w:themeColor="text1"/>
          <w:sz w:val="32"/>
          <w:szCs w:val="32"/>
        </w:rPr>
        <w:t>93</w:t>
      </w:r>
      <w:r w:rsidR="00B83FD6" w:rsidRPr="00314579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ของสินทรัพย์รวมและในระหว่าง</w:t>
      </w:r>
      <w:r w:rsidR="005F39C6" w:rsidRPr="00314579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="008076E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83FD6" w:rsidRPr="00314579">
        <w:rPr>
          <w:rFonts w:ascii="Angsana New" w:hAnsi="Angsana New"/>
          <w:color w:val="000000" w:themeColor="text1"/>
          <w:sz w:val="32"/>
          <w:szCs w:val="32"/>
          <w:cs/>
        </w:rPr>
        <w:t>กองทรัสต์ฯรับรู้</w:t>
      </w:r>
      <w:r w:rsidR="00B83FD6" w:rsidRPr="00314579">
        <w:rPr>
          <w:rFonts w:ascii="Angsana New" w:hAnsi="Angsana New" w:hint="cs"/>
          <w:color w:val="000000" w:themeColor="text1"/>
          <w:sz w:val="32"/>
          <w:szCs w:val="32"/>
          <w:cs/>
        </w:rPr>
        <w:t>รายการ</w:t>
      </w:r>
      <w:r w:rsidR="00E76E29" w:rsidRPr="00314579">
        <w:rPr>
          <w:rFonts w:ascii="Angsana New" w:hAnsi="Angsana New" w:hint="cs"/>
          <w:color w:val="000000" w:themeColor="text1"/>
          <w:sz w:val="32"/>
          <w:szCs w:val="32"/>
          <w:cs/>
        </w:rPr>
        <w:t>ขาดทุน</w:t>
      </w:r>
      <w:r w:rsidR="00B83FD6" w:rsidRPr="00314579">
        <w:rPr>
          <w:rFonts w:ascii="Angsana New" w:hAnsi="Angsana New" w:hint="cs"/>
          <w:color w:val="000000" w:themeColor="text1"/>
          <w:sz w:val="32"/>
          <w:szCs w:val="32"/>
          <w:cs/>
        </w:rPr>
        <w:t>สุทธิจากการ</w:t>
      </w:r>
      <w:r w:rsidR="00130E67" w:rsidRPr="00314579">
        <w:rPr>
          <w:rFonts w:ascii="Angsana New" w:hAnsi="Angsana New" w:hint="cs"/>
          <w:color w:val="000000" w:themeColor="text1"/>
          <w:sz w:val="32"/>
          <w:szCs w:val="32"/>
          <w:cs/>
        </w:rPr>
        <w:t>เปลี่ยนแปลงใน</w:t>
      </w:r>
      <w:r w:rsidR="00B83FD6" w:rsidRPr="00314579">
        <w:rPr>
          <w:rFonts w:ascii="Angsana New" w:hAnsi="Angsana New" w:hint="cs"/>
          <w:color w:val="000000" w:themeColor="text1"/>
          <w:sz w:val="32"/>
          <w:szCs w:val="32"/>
          <w:cs/>
        </w:rPr>
        <w:t>มูลค่ายุติธรรมของเงินลงทุนในสิทธิการเช่าอสังหาริมทรัพย์เป็น</w:t>
      </w:r>
      <w:r w:rsidR="00B83FD6" w:rsidRPr="00314579">
        <w:rPr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="006C009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F2309">
        <w:rPr>
          <w:rFonts w:ascii="Angsana New" w:hAnsi="Angsana New"/>
          <w:color w:val="000000" w:themeColor="text1"/>
          <w:sz w:val="32"/>
          <w:szCs w:val="32"/>
        </w:rPr>
        <w:t>118</w:t>
      </w:r>
      <w:r w:rsidR="00B83FD6" w:rsidRPr="00314579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4C2C3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</w:t>
      </w:r>
      <w:r w:rsidR="00B83FD6" w:rsidRPr="00314579">
        <w:rPr>
          <w:rFonts w:ascii="Angsana New" w:hAnsi="Angsana New"/>
          <w:color w:val="000000" w:themeColor="text1"/>
          <w:sz w:val="32"/>
          <w:szCs w:val="32"/>
          <w:cs/>
        </w:rPr>
        <w:t xml:space="preserve"> ในงบกำไรขาดทุน</w:t>
      </w:r>
      <w:r w:rsidR="00130E67" w:rsidRPr="00314579">
        <w:rPr>
          <w:rFonts w:ascii="Angsana New" w:hAnsi="Angsana New" w:hint="cs"/>
          <w:color w:val="000000" w:themeColor="text1"/>
          <w:sz w:val="32"/>
          <w:szCs w:val="32"/>
          <w:cs/>
        </w:rPr>
        <w:t>เบ็ดเสร็จ</w:t>
      </w:r>
      <w:r w:rsidR="004C2C3F">
        <w:rPr>
          <w:rFonts w:ascii="Angsana New" w:hAnsi="Angsana New" w:hint="cs"/>
          <w:color w:val="000000" w:themeColor="text1"/>
          <w:sz w:val="32"/>
          <w:szCs w:val="32"/>
          <w:cs/>
        </w:rPr>
        <w:t>สำหรับปีสิ้นสุดวันที่</w:t>
      </w:r>
      <w:r w:rsidR="004C2C3F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="004C2C3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4C2C3F">
        <w:rPr>
          <w:rFonts w:ascii="Angsana New" w:hAnsi="Angsana New"/>
          <w:color w:val="000000" w:themeColor="text1"/>
          <w:sz w:val="32"/>
          <w:szCs w:val="32"/>
        </w:rPr>
        <w:t xml:space="preserve">2568 </w:t>
      </w:r>
      <w:r w:rsidR="0053312A" w:rsidRPr="00314579">
        <w:rPr>
          <w:rFonts w:ascii="Angsana New" w:hAnsi="Angsana New"/>
          <w:color w:val="000000" w:themeColor="text1"/>
          <w:sz w:val="32"/>
          <w:szCs w:val="32"/>
          <w:cs/>
        </w:rPr>
        <w:t>เงินลงทุน</w:t>
      </w:r>
      <w:r w:rsidR="0053312A" w:rsidRPr="008D5346">
        <w:rPr>
          <w:rFonts w:ascii="Angsana New" w:hAnsi="Angsana New"/>
          <w:color w:val="000000" w:themeColor="text1"/>
          <w:sz w:val="32"/>
          <w:szCs w:val="32"/>
          <w:cs/>
        </w:rPr>
        <w:t>ในสิทธิการเช่าอสังหาริมทรัพย์</w:t>
      </w:r>
      <w:r w:rsidR="00B83FD6" w:rsidRPr="008D5346">
        <w:rPr>
          <w:rFonts w:ascii="Angsana New" w:hAnsi="Angsana New"/>
          <w:color w:val="000000" w:themeColor="text1"/>
          <w:sz w:val="32"/>
          <w:szCs w:val="32"/>
          <w:cs/>
        </w:rPr>
        <w:t>ดังกล่าวไม่</w:t>
      </w:r>
      <w:r w:rsidR="00E81EFC" w:rsidRPr="008D5346">
        <w:rPr>
          <w:rFonts w:ascii="Angsana New" w:hAnsi="Angsana New"/>
          <w:color w:val="000000" w:themeColor="text1"/>
          <w:sz w:val="32"/>
          <w:szCs w:val="32"/>
          <w:cs/>
        </w:rPr>
        <w:t xml:space="preserve">มีการซื้อขายในตลาดที่มีสภาพคล่องและไม่สามารถหาราคาตลาดเทียบเคียงได้สำหรับเงินลงทุนอย่างเดียวกันหรือคล้ายคลึงกัน </w:t>
      </w:r>
      <w:r w:rsidR="00B83FD6" w:rsidRPr="008D5346">
        <w:rPr>
          <w:rFonts w:ascii="Angsana New" w:hAnsi="Angsana New"/>
          <w:color w:val="000000" w:themeColor="text1"/>
          <w:sz w:val="32"/>
          <w:szCs w:val="32"/>
          <w:cs/>
        </w:rPr>
        <w:t>ผู้จัดการกองทรัสต์ฯจึงกำหนดราคายุติธรรมของ</w:t>
      </w:r>
      <w:r w:rsidR="0053312A" w:rsidRPr="008D5346">
        <w:rPr>
          <w:rFonts w:ascii="Angsana New" w:hAnsi="Angsana New"/>
          <w:color w:val="000000" w:themeColor="text1"/>
          <w:sz w:val="32"/>
          <w:szCs w:val="32"/>
          <w:cs/>
        </w:rPr>
        <w:t>เงินลงทุนในสิทธิการเช่าอสังหาริมทรัพย์</w:t>
      </w:r>
      <w:r w:rsidR="00B83FD6" w:rsidRPr="008D5346">
        <w:rPr>
          <w:rFonts w:ascii="Angsana New" w:hAnsi="Angsana New"/>
          <w:color w:val="000000" w:themeColor="text1"/>
          <w:sz w:val="32"/>
          <w:szCs w:val="32"/>
          <w:cs/>
        </w:rPr>
        <w:t xml:space="preserve">โดยอ้างอิงจากราคาประเมินที่ประเมินโดยผู้ประเมินราคาอิสระ 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การประเมินมูลค่ายุติธรรมข้างต้นเป็นรายการที่ต้องคำนวณภายใต้ข้อสมมติและการใช้ดุลยพินิจของทั้ง</w:t>
      </w:r>
      <w:r w:rsidR="000C31D9" w:rsidRPr="008D5346">
        <w:rPr>
          <w:rFonts w:ascii="Angsana New" w:hAnsi="Angsana New"/>
          <w:color w:val="000000" w:themeColor="text1"/>
          <w:sz w:val="32"/>
          <w:szCs w:val="32"/>
          <w:cs/>
        </w:rPr>
        <w:t>ผู้จัดการกองทรัสต์ฯ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และผู้ประเมินราคาอิสระ </w:t>
      </w:r>
      <w:r w:rsidR="008D6A36" w:rsidRPr="008D5346">
        <w:rPr>
          <w:rFonts w:ascii="Angsana New" w:hAnsi="Angsana New"/>
          <w:color w:val="000000" w:themeColor="text1"/>
          <w:sz w:val="32"/>
          <w:szCs w:val="32"/>
          <w:cs/>
        </w:rPr>
        <w:t>ข้าพเจ้าจึงให้ความสำคัญกับการตรวจสอบการวัดมูลค่าของเงินลงทุนดังกล่าว</w:t>
      </w:r>
    </w:p>
    <w:p w14:paraId="1C9491FF" w14:textId="7CD1CA36" w:rsidR="00954803" w:rsidRPr="008D5346" w:rsidRDefault="008D6A36" w:rsidP="00110C39">
      <w:pPr>
        <w:spacing w:before="80" w:after="80"/>
        <w:rPr>
          <w:rFonts w:ascii="Angsana New" w:hAnsi="Angsana New"/>
          <w:color w:val="000000" w:themeColor="text1"/>
          <w:sz w:val="32"/>
          <w:szCs w:val="32"/>
        </w:rPr>
      </w:pP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 xml:space="preserve">ข้าพเจ้าได้ทำความเข้าใจเกี่ยวกับการคำนวณมูลค่ายุติธรรมของเงินลงทุนในสิทธิการเช่าอสังหาริมทรัพย์โดยการสอบถามผู้รับผิดชอบ </w:t>
      </w:r>
      <w:r w:rsidR="00954803" w:rsidRPr="008D5346">
        <w:rPr>
          <w:rFonts w:ascii="Angsana New" w:hAnsi="Angsana New"/>
          <w:color w:val="000000" w:themeColor="text1"/>
          <w:sz w:val="32"/>
          <w:szCs w:val="32"/>
          <w:cs/>
        </w:rPr>
        <w:t xml:space="preserve">ข้าพเจ้าได้ประเมินความน่าเชื่อถือของผู้ประเมินราคาอิสระตามมาตรฐานการสอบบัญชีที่เกี่ยวข้อง ข้าพเจ้าได้อ่านรายงานการประเมินมูลค่าของผู้ประเมินราคาอิสระและประเมินวิธีการประเมินมูลค่า ประมาณการกระแสเงินสด และข้อสมมติต่าง ๆ ที่ผู้ประเมินราคาอิสระใช้ในการคำนวณหามูลค่ายุติธรรม </w:t>
      </w:r>
      <w:r w:rsidR="0037263E">
        <w:rPr>
          <w:rFonts w:ascii="Angsana New" w:hAnsi="Angsana New"/>
          <w:color w:val="000000" w:themeColor="text1"/>
          <w:sz w:val="32"/>
          <w:szCs w:val="32"/>
        </w:rPr>
        <w:t xml:space="preserve">      </w:t>
      </w:r>
      <w:r w:rsidR="00954803" w:rsidRPr="008D5346">
        <w:rPr>
          <w:rFonts w:ascii="Angsana New" w:hAnsi="Angsana New"/>
          <w:color w:val="000000" w:themeColor="text1"/>
          <w:sz w:val="32"/>
          <w:szCs w:val="32"/>
          <w:cs/>
        </w:rPr>
        <w:t>และวิเคราะห์เปรียบเทียบข้อมูลที่เกี่ยวข้อง นอกจากนี้ ข้าพเจ้าได้ทดสอบการคำนวณมูลค่ายุติธรรมดังกล</w:t>
      </w:r>
      <w:r w:rsidR="005D092E" w:rsidRPr="008D5346">
        <w:rPr>
          <w:rFonts w:ascii="Angsana New" w:hAnsi="Angsana New"/>
          <w:color w:val="000000" w:themeColor="text1"/>
          <w:sz w:val="32"/>
          <w:szCs w:val="32"/>
          <w:cs/>
        </w:rPr>
        <w:t>่าว</w:t>
      </w:r>
      <w:r w:rsidR="002A3D23">
        <w:rPr>
          <w:rFonts w:ascii="Angsana New" w:hAnsi="Angsana New"/>
          <w:color w:val="000000" w:themeColor="text1"/>
          <w:sz w:val="32"/>
          <w:szCs w:val="32"/>
        </w:rPr>
        <w:t xml:space="preserve">    </w:t>
      </w:r>
      <w:r w:rsidR="005D092E" w:rsidRPr="008D5346">
        <w:rPr>
          <w:rFonts w:ascii="Angsana New" w:hAnsi="Angsana New"/>
          <w:color w:val="000000" w:themeColor="text1"/>
          <w:sz w:val="32"/>
          <w:szCs w:val="32"/>
          <w:cs/>
        </w:rPr>
        <w:t>และสอบทานการเปิดเผยข้อมูลใน</w:t>
      </w:r>
      <w:r w:rsidR="00954803" w:rsidRPr="008D5346">
        <w:rPr>
          <w:rFonts w:ascii="Angsana New" w:hAnsi="Angsana New"/>
          <w:color w:val="000000" w:themeColor="text1"/>
          <w:sz w:val="32"/>
          <w:szCs w:val="32"/>
          <w:cs/>
        </w:rPr>
        <w:t>หมายเหตุประกอบงบการเงิน</w:t>
      </w:r>
    </w:p>
    <w:p w14:paraId="7C58BE8F" w14:textId="77777777" w:rsidR="005433F7" w:rsidRPr="005433F7" w:rsidRDefault="005433F7" w:rsidP="005433F7">
      <w:pPr>
        <w:tabs>
          <w:tab w:val="left" w:pos="567"/>
        </w:tabs>
        <w:spacing w:before="160" w:after="80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5433F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การรับรู้รายได้ค่าเช่าและค่าบริการ</w:t>
      </w:r>
    </w:p>
    <w:p w14:paraId="739377BF" w14:textId="77AED367" w:rsidR="005433F7" w:rsidRPr="005433F7" w:rsidRDefault="005433F7" w:rsidP="005433F7">
      <w:pPr>
        <w:tabs>
          <w:tab w:val="left" w:pos="567"/>
        </w:tabs>
        <w:spacing w:before="80" w:after="80"/>
        <w:rPr>
          <w:rFonts w:ascii="Angsana New" w:hAnsi="Angsana New"/>
          <w:color w:val="000000" w:themeColor="text1"/>
          <w:sz w:val="32"/>
          <w:szCs w:val="32"/>
        </w:rPr>
      </w:pPr>
      <w:r w:rsidRPr="005433F7">
        <w:rPr>
          <w:rFonts w:ascii="Angsana New" w:hAnsi="Angsana New"/>
          <w:color w:val="000000" w:themeColor="text1"/>
          <w:sz w:val="32"/>
          <w:szCs w:val="32"/>
          <w:cs/>
        </w:rPr>
        <w:t xml:space="preserve">กองทรัสต์ฯรับรู้รายได้ค่าเช่าและบริการตามนโยบายการบัญชีที่เปิดเผยไว้ในหมายเหตุประกอบงบการเงินข้อ </w:t>
      </w:r>
      <w:r w:rsidRPr="005433F7">
        <w:rPr>
          <w:rFonts w:ascii="Angsana New" w:hAnsi="Angsana New"/>
          <w:color w:val="000000" w:themeColor="text1"/>
          <w:sz w:val="32"/>
          <w:szCs w:val="32"/>
        </w:rPr>
        <w:t>4.1</w:t>
      </w:r>
      <w:r w:rsidRPr="005433F7">
        <w:rPr>
          <w:rFonts w:ascii="Angsana New" w:hAnsi="Angsana New"/>
          <w:color w:val="000000" w:themeColor="text1"/>
          <w:sz w:val="32"/>
          <w:szCs w:val="32"/>
          <w:cs/>
        </w:rPr>
        <w:t xml:space="preserve"> ในระหว่างปี</w:t>
      </w:r>
      <w:r w:rsidRPr="005433F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433F7">
        <w:rPr>
          <w:rFonts w:ascii="Angsana New" w:hAnsi="Angsana New"/>
          <w:color w:val="000000" w:themeColor="text1"/>
          <w:sz w:val="32"/>
          <w:szCs w:val="32"/>
          <w:cs/>
        </w:rPr>
        <w:t>กองทรัสต์ฯรับรู้รายได้ค่าเช่าและค่าบริการจำนวน</w:t>
      </w:r>
      <w:r w:rsidRPr="005433F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076E0">
        <w:rPr>
          <w:rFonts w:ascii="Angsana New" w:hAnsi="Angsana New"/>
          <w:color w:val="000000" w:themeColor="text1"/>
          <w:sz w:val="32"/>
          <w:szCs w:val="32"/>
        </w:rPr>
        <w:t xml:space="preserve">877 </w:t>
      </w:r>
      <w:r w:rsidR="008076E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ซึ่งคิดเป็นร้อยละ </w:t>
      </w:r>
      <w:r w:rsidR="008076E0">
        <w:rPr>
          <w:rFonts w:ascii="Angsana New" w:hAnsi="Angsana New"/>
          <w:color w:val="000000" w:themeColor="text1"/>
          <w:sz w:val="32"/>
          <w:szCs w:val="32"/>
        </w:rPr>
        <w:t xml:space="preserve">98 </w:t>
      </w:r>
      <w:r w:rsidR="008076E0">
        <w:rPr>
          <w:rFonts w:ascii="Angsana New" w:hAnsi="Angsana New" w:hint="cs"/>
          <w:color w:val="000000" w:themeColor="text1"/>
          <w:sz w:val="32"/>
          <w:szCs w:val="32"/>
          <w:cs/>
        </w:rPr>
        <w:t>ของรายได้รวม</w:t>
      </w:r>
      <w:r w:rsidRPr="005433F7">
        <w:rPr>
          <w:rFonts w:ascii="Angsana New" w:hAnsi="Angsana New"/>
          <w:color w:val="000000" w:themeColor="text1"/>
          <w:sz w:val="32"/>
          <w:szCs w:val="32"/>
          <w:cs/>
        </w:rPr>
        <w:t>ในงบกำไรขาดทุนเบ็ดเสร็จ นอกจากนี้รายได้ดังกล่าวเกิดจากการทำสัญญาเช่าและสัญญาบริการกับลูกค้าซึ่งส่วนใหญ่เป็นผู้เช่ารายย่อยจำนวนมากราย และอาจมีเงื่อนไขที่แตกต่างกัน ดังนั้น ข้าพเจ้าจึงให้ความสำคัญในการตรวจสอบการเกิดขึ้นจริงของการรับรู้รายได้ค่าเช่าและค่าบริการ</w:t>
      </w:r>
    </w:p>
    <w:p w14:paraId="7B65C7B4" w14:textId="1853B25D" w:rsidR="005433F7" w:rsidRPr="005433F7" w:rsidRDefault="008076E0" w:rsidP="008076E0">
      <w:pPr>
        <w:tabs>
          <w:tab w:val="left" w:pos="567"/>
        </w:tabs>
        <w:spacing w:before="80" w:after="80"/>
        <w:rPr>
          <w:rFonts w:ascii="Angsana New" w:hAnsi="Angsana New"/>
          <w:color w:val="000000" w:themeColor="text1"/>
          <w:sz w:val="32"/>
          <w:szCs w:val="32"/>
        </w:rPr>
      </w:pPr>
      <w:r w:rsidRPr="008076E0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ข้าพเจ้าได้ตรวจสอบการรับรู้รายได้ค่าเช่าและค่าบริการโดยการประเมินและทดสอบความมีประสิทธิผลของระบบการควบคุมภายในของกองทรัสต์ฯ ที่เกี่ยวข้องกับวงจรรายได้ โดยการสอบถามผู้บริหาร ทำความเข้าใจ และเลือกตัวอย่างมาสุ่มทดสอบ นอกจากนี้ ข้าพเจ้าได้สุ่มตัวอย่างรายการรายได้เพื่อตรวจสอบสัญญาเช่าและสัญญาบริการ เอกสารประกอบรายการให้เช่าและบริการ เพื่อตรวจสอบการรับรู้รายได้ว่าเป็นไปตามเงื่อนไขที่ระบุไว้ในสัญญาและสอดคล้องกับนโยบายการรับรู้รายได้ของกองทรัสต์ฯ ตลอดจนตรวจสอบความผิดปกติที่อาจเกิดขึ้นของรายการให้เช่าและบริการตลอดรอบระยะเวลาบัญชี โดยเฉพาะรายการบัญชีที่ทำผ่านใบสำคัญทั่วไป</w:t>
      </w:r>
      <w:r w:rsidR="005433F7" w:rsidRPr="005433F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76BC88FB" w14:textId="5BDC48BC" w:rsidR="004F440F" w:rsidRPr="005433F7" w:rsidRDefault="004F440F" w:rsidP="005433F7">
      <w:pPr>
        <w:tabs>
          <w:tab w:val="left" w:pos="567"/>
        </w:tabs>
        <w:spacing w:before="120" w:after="12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433F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433F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ข้อมูลอื่น</w:t>
      </w:r>
    </w:p>
    <w:p w14:paraId="39DFF580" w14:textId="77777777" w:rsidR="004F440F" w:rsidRPr="008D5346" w:rsidRDefault="004F440F" w:rsidP="00F44A5B">
      <w:pPr>
        <w:spacing w:before="120" w:after="120"/>
        <w:rPr>
          <w:rFonts w:ascii="Angsana New" w:hAnsi="Angsana New"/>
          <w:color w:val="000000" w:themeColor="text1"/>
          <w:sz w:val="32"/>
          <w:szCs w:val="32"/>
        </w:rPr>
      </w:pPr>
      <w:r w:rsidRPr="005433F7">
        <w:rPr>
          <w:rFonts w:ascii="Angsana New" w:hAnsi="Angsana New"/>
          <w:color w:val="000000" w:themeColor="text1"/>
          <w:sz w:val="32"/>
          <w:szCs w:val="32"/>
          <w:cs/>
        </w:rPr>
        <w:t>ผู้จัดการกองทรัสต์ฯเป็นผู้รับผิดชอบต่อข้อมูลอื่น ซึ่งรวมถึงข้อมูลที่รวมอยู่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ในรายงานประจำปีของกองทรัสต์ฯ (แต่ไม่รวมถึงงบการเงินและรายงานของผู้สอบบัญชีที่แสดงอยู่ในรายงานนั้น</w:t>
      </w:r>
      <w:r w:rsidRPr="008D5346">
        <w:rPr>
          <w:rFonts w:ascii="Angsana New" w:hAnsi="Angsana New"/>
          <w:color w:val="000000" w:themeColor="text1"/>
          <w:sz w:val="32"/>
          <w:szCs w:val="32"/>
        </w:rPr>
        <w:t>)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5FDA1421" w14:textId="77777777" w:rsidR="004F440F" w:rsidRPr="008D5346" w:rsidRDefault="004F440F" w:rsidP="00F44A5B">
      <w:pPr>
        <w:spacing w:before="120" w:after="120"/>
        <w:rPr>
          <w:rFonts w:ascii="Angsana New" w:hAnsi="Angsana New"/>
          <w:color w:val="000000" w:themeColor="text1"/>
          <w:sz w:val="32"/>
          <w:szCs w:val="32"/>
        </w:rPr>
      </w:pP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4648D4"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ๆ</w:t>
      </w:r>
      <w:r w:rsidR="004648D4"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ต่อข้อมูลอื่นนั้น</w:t>
      </w:r>
    </w:p>
    <w:p w14:paraId="4C430DA7" w14:textId="0108F8A0" w:rsidR="004F440F" w:rsidRPr="008D5346" w:rsidRDefault="004F440F" w:rsidP="00F44A5B">
      <w:pPr>
        <w:spacing w:before="120" w:after="120"/>
        <w:rPr>
          <w:rFonts w:ascii="Angsana New" w:hAnsi="Angsana New"/>
          <w:color w:val="000000" w:themeColor="text1"/>
          <w:sz w:val="32"/>
          <w:szCs w:val="32"/>
        </w:rPr>
      </w:pP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นั้น</w:t>
      </w:r>
      <w:r w:rsidR="0093682C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หรือไม่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93682C">
        <w:rPr>
          <w:rFonts w:ascii="Angsana New" w:hAnsi="Angsana New"/>
          <w:color w:val="000000" w:themeColor="text1"/>
          <w:sz w:val="32"/>
          <w:szCs w:val="32"/>
        </w:rPr>
        <w:t xml:space="preserve">                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หรือปรากฏว่าข้อมูลอื่น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แสดง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436FAD70" w14:textId="22409BA0" w:rsidR="004F440F" w:rsidRPr="008D5346" w:rsidRDefault="004F440F" w:rsidP="00F44A5B">
      <w:pPr>
        <w:spacing w:before="120" w:after="120"/>
        <w:rPr>
          <w:b/>
          <w:bCs/>
          <w:color w:val="000000" w:themeColor="text1"/>
        </w:rPr>
      </w:pP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เมื่อข้าพเจ้าได้อ่านรายงานประจำปี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ของกองทรัสต์ฯตามที่กล่าวข้างต้น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หากสรุปได้ว่ามีการแสดงข้อมูล</w:t>
      </w:r>
      <w:r w:rsidR="0093682C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จะ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สื่อสารเรื่องดังกล่าว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ให้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ผู้</w:t>
      </w:r>
      <w:r w:rsidR="00773775"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จัดการกองทรัสต์ฯ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ทราบ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เพื่อให้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="0093682C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การดำเนินการแก้ไขที่เหมาะสมต่อไป</w:t>
      </w:r>
    </w:p>
    <w:p w14:paraId="2E5D7F80" w14:textId="77777777" w:rsidR="004F440F" w:rsidRPr="008D5346" w:rsidRDefault="004F440F" w:rsidP="00F44A5B">
      <w:pPr>
        <w:pStyle w:val="CM2"/>
        <w:spacing w:before="240" w:after="120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8D5346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ความรับผิดชอบของ</w:t>
      </w:r>
      <w:r w:rsidR="004648D4" w:rsidRPr="008D5346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ผู้จัดการกองทรัสต์ฯ</w:t>
      </w:r>
      <w:r w:rsidRPr="008D5346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ต่องบการเงิน</w:t>
      </w:r>
    </w:p>
    <w:p w14:paraId="53F114DC" w14:textId="1A1E79BC" w:rsidR="00C834B9" w:rsidRPr="008D5346" w:rsidRDefault="005D1132" w:rsidP="00F44A5B">
      <w:pPr>
        <w:spacing w:before="120" w:after="120"/>
        <w:rPr>
          <w:rFonts w:ascii="Angsana New" w:hAnsi="Angsana New"/>
          <w:color w:val="000000" w:themeColor="text1"/>
          <w:sz w:val="32"/>
          <w:szCs w:val="32"/>
        </w:rPr>
      </w:pP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ผู้จัดการกองทรัสต์ฯ</w:t>
      </w:r>
      <w:r w:rsidR="004F440F" w:rsidRPr="008D5346">
        <w:rPr>
          <w:rFonts w:ascii="Angsana New" w:hAnsi="Angsana New"/>
          <w:color w:val="000000" w:themeColor="text1"/>
          <w:sz w:val="32"/>
          <w:szCs w:val="32"/>
          <w:cs/>
        </w:rPr>
        <w:t>มีหน้าที่รับผิดชอบในการจัดทำและนำเสนองบการเงินเหล่านี้โดยถูกต้องตามที่ควร</w:t>
      </w:r>
      <w:r w:rsidR="0093682C">
        <w:rPr>
          <w:rFonts w:ascii="Angsana New" w:hAnsi="Angsana New"/>
          <w:color w:val="000000" w:themeColor="text1"/>
          <w:sz w:val="32"/>
          <w:szCs w:val="32"/>
        </w:rPr>
        <w:t xml:space="preserve">                  </w:t>
      </w:r>
      <w:r w:rsidR="004F440F" w:rsidRPr="008D5346">
        <w:rPr>
          <w:rFonts w:ascii="Angsana New" w:hAnsi="Angsana New"/>
          <w:color w:val="000000" w:themeColor="text1"/>
          <w:sz w:val="32"/>
          <w:szCs w:val="32"/>
          <w:cs/>
        </w:rPr>
        <w:t>ตาม</w:t>
      </w:r>
      <w:r w:rsidR="00432F7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แนวปฏิบัติทางบัญชี </w:t>
      </w:r>
      <w:r w:rsidR="004F440F" w:rsidRPr="008D5346">
        <w:rPr>
          <w:rFonts w:ascii="Angsana New" w:hAnsi="Angsana New"/>
          <w:color w:val="000000" w:themeColor="text1"/>
          <w:sz w:val="32"/>
          <w:szCs w:val="32"/>
          <w:cs/>
        </w:rPr>
        <w:t>และรับผิดชอบเกี่ยวกับการควบคุมภายในที่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ผู้จัดการกองทรัสต์ฯ</w:t>
      </w:r>
      <w:r w:rsidR="004F440F" w:rsidRPr="008D5346">
        <w:rPr>
          <w:rFonts w:ascii="Angsana New" w:hAnsi="Angsana New"/>
          <w:color w:val="000000" w:themeColor="text1"/>
          <w:sz w:val="32"/>
          <w:szCs w:val="32"/>
          <w:cs/>
        </w:rPr>
        <w:t>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</w:t>
      </w:r>
      <w:r w:rsidR="0093682C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="004F440F" w:rsidRPr="008D5346">
        <w:rPr>
          <w:rFonts w:ascii="Angsana New" w:hAnsi="Angsana New"/>
          <w:color w:val="000000" w:themeColor="text1"/>
          <w:sz w:val="32"/>
          <w:szCs w:val="32"/>
          <w:cs/>
        </w:rPr>
        <w:t>เกิดจากการทุจริตหรือข้อผิดพลาด</w:t>
      </w:r>
    </w:p>
    <w:p w14:paraId="62BA2113" w14:textId="77777777" w:rsidR="00C834B9" w:rsidRPr="008D5346" w:rsidRDefault="004F440F" w:rsidP="00F44A5B">
      <w:pPr>
        <w:spacing w:before="120" w:after="120"/>
        <w:rPr>
          <w:rFonts w:ascii="Angsana New" w:hAnsi="Angsana New"/>
          <w:color w:val="000000" w:themeColor="text1"/>
          <w:sz w:val="32"/>
          <w:szCs w:val="32"/>
        </w:rPr>
      </w:pP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 xml:space="preserve">ในการจัดทำงบการเงิน </w:t>
      </w:r>
      <w:r w:rsidR="005D1132" w:rsidRPr="008D5346">
        <w:rPr>
          <w:rFonts w:ascii="Angsana New" w:hAnsi="Angsana New"/>
          <w:color w:val="000000" w:themeColor="text1"/>
          <w:sz w:val="32"/>
          <w:szCs w:val="32"/>
          <w:cs/>
        </w:rPr>
        <w:t>ผู้จัดการกองทรัสต์ฯ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รับผิดชอบในการประเมินความสามารถของ</w:t>
      </w:r>
      <w:r w:rsidR="005D1132"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กองทรัสต์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 xml:space="preserve">ในการดำเนินงานต่อเนื่อง 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การ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ในกรณีที่มีเรื่องดังกล่าว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และการใช้เกณฑ์การบัญชีสำหรับ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กิจ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การ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ที่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ดำเนิน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งาน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ต่อเนื่องเว้นแต่</w:t>
      </w:r>
      <w:r w:rsidR="00C834B9" w:rsidRPr="008D5346">
        <w:rPr>
          <w:rFonts w:ascii="Angsana New" w:hAnsi="Angsana New"/>
          <w:color w:val="000000" w:themeColor="text1"/>
          <w:sz w:val="32"/>
          <w:szCs w:val="32"/>
          <w:cs/>
        </w:rPr>
        <w:t>ผู้จัดการกองทรัสต์ฯ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มีความตั้งใจที่จะเลิก</w:t>
      </w:r>
      <w:r w:rsidR="004648D4"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กองทรัสต์ฯ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หรือหยุดดำเนินงานหรือไม่สามารถดำเนินงานต่อเนื่อง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อีก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ต่อไปได้</w:t>
      </w:r>
    </w:p>
    <w:p w14:paraId="1993B7FC" w14:textId="27B4F447" w:rsidR="004F440F" w:rsidRPr="008D5346" w:rsidRDefault="004F440F" w:rsidP="00110C39">
      <w:pPr>
        <w:pStyle w:val="CM2"/>
        <w:spacing w:after="120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8D5346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lastRenderedPageBreak/>
        <w:t>ความรับผิดชอบของผู้สอบบัญชี</w:t>
      </w:r>
      <w:r w:rsidRPr="008D5346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ต่อการตรวจสอบงบการเงิน</w:t>
      </w:r>
    </w:p>
    <w:p w14:paraId="53060F78" w14:textId="77777777" w:rsidR="004F440F" w:rsidRPr="008D5346" w:rsidRDefault="004F440F" w:rsidP="007924A2">
      <w:pPr>
        <w:spacing w:after="40"/>
        <w:rPr>
          <w:rFonts w:ascii="Angsana New" w:hAnsi="Angsana New"/>
          <w:color w:val="000000" w:themeColor="text1"/>
          <w:sz w:val="32"/>
          <w:szCs w:val="32"/>
        </w:rPr>
      </w:pP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</w:t>
      </w:r>
      <w:r w:rsidRPr="008D534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A8C4F07" w14:textId="77777777" w:rsidR="004F440F" w:rsidRPr="008D5346" w:rsidRDefault="004F440F" w:rsidP="00110C39">
      <w:pPr>
        <w:spacing w:after="40"/>
        <w:rPr>
          <w:rFonts w:ascii="Angsana New" w:hAnsi="Angsana New"/>
          <w:color w:val="000000" w:themeColor="text1"/>
          <w:sz w:val="32"/>
          <w:szCs w:val="32"/>
        </w:rPr>
      </w:pP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7336E6" w:rsidRPr="008D5346">
        <w:rPr>
          <w:rFonts w:ascii="Angsana New" w:hAnsi="Angsana New"/>
          <w:color w:val="000000" w:themeColor="text1"/>
          <w:sz w:val="32"/>
          <w:szCs w:val="32"/>
        </w:rPr>
        <w:t xml:space="preserve">                               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 xml:space="preserve">เยี่ยงผู้ประกอบวิชาชีพตลอดการตรวจสอบ 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และข้าพเจ้าได้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ปฏิบัติงาน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ดังต่อไปนี้ด้วย</w:t>
      </w:r>
    </w:p>
    <w:p w14:paraId="63C0909D" w14:textId="5FF2C8E6" w:rsidR="004F440F" w:rsidRPr="008D5346" w:rsidRDefault="004F440F" w:rsidP="00110C39">
      <w:pPr>
        <w:numPr>
          <w:ilvl w:val="0"/>
          <w:numId w:val="1"/>
        </w:numPr>
        <w:overflowPunct/>
        <w:autoSpaceDE/>
        <w:autoSpaceDN/>
        <w:adjustRightInd/>
        <w:spacing w:before="40" w:after="40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ระบุและประเมินความเสี่ยง</w:t>
      </w:r>
      <w:r w:rsidR="007E4A91">
        <w:rPr>
          <w:rFonts w:ascii="Angsana New" w:hAnsi="Angsana New" w:hint="cs"/>
          <w:color w:val="000000" w:themeColor="text1"/>
          <w:sz w:val="32"/>
          <w:szCs w:val="32"/>
          <w:cs/>
        </w:rPr>
        <w:t>จาก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93682C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C834B9" w:rsidRPr="008D5346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D78C567" w14:textId="77777777" w:rsidR="004F440F" w:rsidRPr="008D5346" w:rsidRDefault="004F440F" w:rsidP="00110C39">
      <w:pPr>
        <w:numPr>
          <w:ilvl w:val="0"/>
          <w:numId w:val="1"/>
        </w:numPr>
        <w:overflowPunct/>
        <w:autoSpaceDE/>
        <w:autoSpaceDN/>
        <w:adjustRightInd/>
        <w:spacing w:before="40" w:after="40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ทำความเข้าใจ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เกี่ยวกับ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ให้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834B9"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กองทรัสต์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</w:p>
    <w:p w14:paraId="4D39EF9C" w14:textId="77777777" w:rsidR="00FD7D27" w:rsidRDefault="004F440F" w:rsidP="00110C39">
      <w:pPr>
        <w:numPr>
          <w:ilvl w:val="0"/>
          <w:numId w:val="1"/>
        </w:numPr>
        <w:overflowPunct/>
        <w:autoSpaceDE/>
        <w:autoSpaceDN/>
        <w:adjustRightInd/>
        <w:spacing w:before="40" w:after="40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ประเมินความเหมาะสมของนโยบายการบัญชีที่</w:t>
      </w:r>
      <w:r w:rsidR="00C834B9" w:rsidRPr="008D5346">
        <w:rPr>
          <w:rFonts w:ascii="Angsana New" w:hAnsi="Angsana New"/>
          <w:color w:val="000000" w:themeColor="text1"/>
          <w:sz w:val="32"/>
          <w:szCs w:val="32"/>
          <w:cs/>
        </w:rPr>
        <w:t>ผู้จัดการกองทรัสต์ฯ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ใช้และความสมเหตุสมผลของประมาณการทางบัญชีและการเปิดเผยข้อมูลที่เกี่ยวข้อง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ที่</w:t>
      </w:r>
      <w:r w:rsidR="00C834B9" w:rsidRPr="008D5346">
        <w:rPr>
          <w:rFonts w:ascii="Angsana New" w:hAnsi="Angsana New"/>
          <w:color w:val="000000" w:themeColor="text1"/>
          <w:sz w:val="32"/>
          <w:szCs w:val="32"/>
          <w:cs/>
        </w:rPr>
        <w:t>ผู้จัดการกองทรัสต์ฯ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จัดทำ</w:t>
      </w:r>
    </w:p>
    <w:p w14:paraId="14058789" w14:textId="64EDFF97" w:rsidR="007336E6" w:rsidRPr="008D5346" w:rsidRDefault="004F440F" w:rsidP="00110C39">
      <w:pPr>
        <w:numPr>
          <w:ilvl w:val="0"/>
          <w:numId w:val="1"/>
        </w:numPr>
        <w:overflowPunct/>
        <w:autoSpaceDE/>
        <w:autoSpaceDN/>
        <w:adjustRightInd/>
        <w:spacing w:before="40" w:after="40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กิจ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การ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ที่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ดำเนินงานต่อเนื่องของ</w:t>
      </w:r>
      <w:r w:rsidR="00C834B9" w:rsidRPr="008D5346">
        <w:rPr>
          <w:rFonts w:ascii="Angsana New" w:hAnsi="Angsana New"/>
          <w:color w:val="000000" w:themeColor="text1"/>
          <w:sz w:val="32"/>
          <w:szCs w:val="32"/>
          <w:cs/>
        </w:rPr>
        <w:t>ผู้จัดการกองทรัสต์ฯ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สรุป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</w:t>
      </w:r>
      <w:r w:rsidRPr="008D534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C834B9" w:rsidRPr="008D534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กองทรัสต์</w:t>
      </w:r>
      <w:r w:rsidRPr="008D534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ฯ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 xml:space="preserve">ในการดำเนินงานต่อเนื่องหรือไม่ 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หาก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จะ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ต้อง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ให้ข้อสังเกต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หากเห็นว่า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การเปิดเผย</w:t>
      </w:r>
      <w:r w:rsidR="00576052">
        <w:rPr>
          <w:rFonts w:ascii="Angsana New" w:hAnsi="Angsana New" w:hint="cs"/>
          <w:color w:val="000000" w:themeColor="text1"/>
          <w:sz w:val="32"/>
          <w:szCs w:val="32"/>
          <w:cs/>
        </w:rPr>
        <w:t>ข้อมูล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ดังกล่าวไม่เพียงพอ ข้าพเจ้าจะ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แสดงความเห็นที่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C834B9"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กองทรัสต์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ต้องหยุดการดำเนินงานต่อเนื่อง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ได้</w:t>
      </w:r>
    </w:p>
    <w:p w14:paraId="332D58AE" w14:textId="77777777" w:rsidR="004F440F" w:rsidRPr="008D5346" w:rsidRDefault="004F440F" w:rsidP="00110C39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ประเมินการนำเสนอ โครงสร้างและเนื้อหาของงบการเงินโดยรวม รวมถึงการเปิดเผย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ข้อมูลที่เกี่ยวข้อง ตลอดจนประเมิน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ว่างบการเงินแสดงรายการและเหตุการณ์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ที่เกิดขึ้น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โดยถูกต้องตามที่ควร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หรือไม่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6DAFD0BE" w14:textId="77777777" w:rsidR="004F440F" w:rsidRPr="008D5346" w:rsidRDefault="004F440F" w:rsidP="00110C39">
      <w:pPr>
        <w:spacing w:before="120" w:after="120"/>
        <w:rPr>
          <w:rFonts w:ascii="Angsana New" w:hAnsi="Angsana New"/>
          <w:color w:val="000000" w:themeColor="text1"/>
          <w:sz w:val="32"/>
          <w:szCs w:val="32"/>
        </w:rPr>
      </w:pP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ข้าพเจ้าได้สื่อสารกับ</w:t>
      </w:r>
      <w:r w:rsidR="004648D4"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ผู้จัดการกองทรัสต์ฯ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ในเรื่องต่าง</w:t>
      </w:r>
      <w:r w:rsidR="00F218A5" w:rsidRPr="008D534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ๆ</w:t>
      </w:r>
      <w:r w:rsidR="00F218A5" w:rsidRPr="008D534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ซึ่งรวมถึง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หาก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0CE7F872" w14:textId="3C4EEF41" w:rsidR="004F440F" w:rsidRPr="00160A1C" w:rsidRDefault="004F440F" w:rsidP="00110C39">
      <w:pPr>
        <w:spacing w:before="120" w:after="120"/>
        <w:rPr>
          <w:rFonts w:ascii="Angsana New" w:hAnsi="Angsana New"/>
          <w:sz w:val="32"/>
          <w:szCs w:val="32"/>
        </w:rPr>
      </w:pP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ข้าพเจ้าได้ให้คำรับรองแก่</w:t>
      </w:r>
      <w:r w:rsidR="004648D4"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ผู้จัดการกองทรัสต์ฯ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ว่าข้าพเจ้าได้ปฏิบัติตามข้อกำหนดจรรยาบรรณที่เกี่ยวข้องกับ</w:t>
      </w:r>
      <w:r w:rsidR="004648D4" w:rsidRPr="008D5346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ความเป็นอิสระและได้สื่อสารกับผู้</w:t>
      </w:r>
      <w:r w:rsidR="00773775"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จัดการกองทรัสต์ฯ </w:t>
      </w:r>
      <w:r w:rsidRPr="008D5346">
        <w:rPr>
          <w:rFonts w:ascii="Angsana New" w:hAnsi="Angsana New"/>
          <w:color w:val="000000" w:themeColor="text1"/>
          <w:sz w:val="32"/>
          <w:szCs w:val="32"/>
          <w:cs/>
        </w:rPr>
        <w:t>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6C66E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6C66EB" w:rsidRPr="00160A1C">
        <w:rPr>
          <w:rFonts w:ascii="Angsana New" w:hAnsi="Angsana New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  <w:r w:rsidR="00BF60B3" w:rsidRPr="00160A1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A32E4C9" w14:textId="77777777" w:rsidR="004F440F" w:rsidRPr="008D5346" w:rsidRDefault="004F440F" w:rsidP="007924A2">
      <w:pPr>
        <w:tabs>
          <w:tab w:val="left" w:pos="567"/>
        </w:tabs>
        <w:spacing w:before="120" w:after="360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8D534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จากเรื่อง</w:t>
      </w:r>
      <w:r w:rsidRPr="008D5346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ทั้งหลาย</w:t>
      </w:r>
      <w:r w:rsidRPr="008D534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ที่สื่อสารกับ</w:t>
      </w:r>
      <w:r w:rsidR="004648D4" w:rsidRPr="008D5346">
        <w:rPr>
          <w:rFonts w:ascii="Angsana New" w:hAnsi="Angsana New" w:hint="cs"/>
          <w:color w:val="000000" w:themeColor="text1"/>
          <w:sz w:val="32"/>
          <w:szCs w:val="32"/>
          <w:cs/>
        </w:rPr>
        <w:t>ผู้จัดการกองทรัสต์ฯ</w:t>
      </w:r>
      <w:r w:rsidRPr="008D534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8D5346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ไว้</w:t>
      </w:r>
      <w:r w:rsidRPr="008D534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ในรายงานของผู้สอบบัญชี</w:t>
      </w:r>
      <w:r w:rsidRPr="008D5346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8D534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เว้นแต่กฎหมายหรือข้อบังคับ</w:t>
      </w:r>
      <w:r w:rsidRPr="008D5346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ห้าม</w:t>
      </w:r>
      <w:r w:rsidRPr="008D534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ไม่ให้เปิดเผย</w:t>
      </w:r>
      <w:r w:rsidRPr="008D5346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เรื่องดังกล่าว</w:t>
      </w:r>
      <w:r w:rsidRPr="008D534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8D5346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ที่ผู้มี</w:t>
      </w:r>
      <w:r w:rsidRPr="008D534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ส่วนได้เสียสาธารณะ</w:t>
      </w:r>
      <w:r w:rsidRPr="008D5346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จะได้</w:t>
      </w:r>
      <w:r w:rsidRPr="008D5346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จากการสื่อสารดังกล่าว</w:t>
      </w:r>
    </w:p>
    <w:p w14:paraId="4D7FD5C6" w14:textId="77777777" w:rsidR="004F440F" w:rsidRPr="0048693C" w:rsidRDefault="004F440F" w:rsidP="00110C39">
      <w:pPr>
        <w:tabs>
          <w:tab w:val="left" w:pos="567"/>
        </w:tabs>
        <w:spacing w:before="240" w:after="120"/>
        <w:rPr>
          <w:rFonts w:ascii="Angsana New" w:hAnsi="Angsana New"/>
          <w:color w:val="000000" w:themeColor="text1"/>
          <w:sz w:val="32"/>
          <w:szCs w:val="32"/>
        </w:rPr>
      </w:pPr>
      <w:r w:rsidRPr="0048693C">
        <w:rPr>
          <w:rFonts w:ascii="Angsana New" w:hAnsi="Angsana New"/>
          <w:color w:val="000000" w:themeColor="text1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3C38F634" w14:textId="2A27E4E2" w:rsidR="00962937" w:rsidRPr="0048693C" w:rsidRDefault="00642471" w:rsidP="00110C39">
      <w:pPr>
        <w:spacing w:before="1400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t>พิมพ์ใจ มานิตขจรกิจ</w:t>
      </w:r>
    </w:p>
    <w:p w14:paraId="704A0A98" w14:textId="513448A1" w:rsidR="00E9519E" w:rsidRPr="0048693C" w:rsidRDefault="00E9519E" w:rsidP="00110C39">
      <w:pPr>
        <w:spacing w:after="240"/>
        <w:rPr>
          <w:rFonts w:ascii="Angsana New" w:hAnsi="Angsana New"/>
          <w:color w:val="000000" w:themeColor="text1"/>
          <w:sz w:val="32"/>
          <w:szCs w:val="32"/>
        </w:rPr>
      </w:pPr>
      <w:r w:rsidRPr="0048693C">
        <w:rPr>
          <w:rFonts w:ascii="Angsana New" w:hAnsi="Angsana New"/>
          <w:color w:val="000000" w:themeColor="text1"/>
          <w:sz w:val="32"/>
          <w:szCs w:val="32"/>
          <w:cs/>
        </w:rPr>
        <w:t xml:space="preserve">ผู้สอบบัญชีรับอนุญาต เลขทะเบียน </w:t>
      </w:r>
      <w:r w:rsidR="00642471">
        <w:rPr>
          <w:rFonts w:ascii="Angsana New" w:hAnsi="Angsana New"/>
          <w:color w:val="000000" w:themeColor="text1"/>
          <w:sz w:val="32"/>
          <w:szCs w:val="32"/>
        </w:rPr>
        <w:t>4521</w:t>
      </w:r>
    </w:p>
    <w:p w14:paraId="0F5B2F4C" w14:textId="77777777" w:rsidR="00E9519E" w:rsidRPr="009D227A" w:rsidRDefault="00E9519E" w:rsidP="00110C39">
      <w:pPr>
        <w:overflowPunct/>
        <w:textAlignment w:val="auto"/>
        <w:rPr>
          <w:rFonts w:ascii="Angsana New" w:eastAsia="AngsanaNew" w:hAnsi="Angsana New"/>
          <w:color w:val="000000" w:themeColor="text1"/>
          <w:sz w:val="32"/>
          <w:szCs w:val="32"/>
        </w:rPr>
      </w:pPr>
      <w:r w:rsidRPr="009D227A">
        <w:rPr>
          <w:rFonts w:ascii="Angsana New" w:eastAsia="AngsanaNew" w:hAnsi="Angsana New"/>
          <w:color w:val="000000" w:themeColor="text1"/>
          <w:sz w:val="32"/>
          <w:szCs w:val="32"/>
          <w:cs/>
        </w:rPr>
        <w:t>บริษัท</w:t>
      </w:r>
      <w:r w:rsidRPr="009D227A">
        <w:rPr>
          <w:rFonts w:ascii="Angsana New" w:eastAsia="AngsanaNew" w:hAnsi="Angsana New"/>
          <w:color w:val="000000" w:themeColor="text1"/>
          <w:sz w:val="32"/>
          <w:szCs w:val="32"/>
        </w:rPr>
        <w:t xml:space="preserve"> </w:t>
      </w:r>
      <w:r w:rsidRPr="009D227A">
        <w:rPr>
          <w:rFonts w:ascii="Angsana New" w:eastAsia="AngsanaNew" w:hAnsi="Angsana New"/>
          <w:color w:val="000000" w:themeColor="text1"/>
          <w:sz w:val="32"/>
          <w:szCs w:val="32"/>
          <w:cs/>
        </w:rPr>
        <w:t>สำนักงาน</w:t>
      </w:r>
      <w:r w:rsidRPr="009D227A">
        <w:rPr>
          <w:rFonts w:ascii="Angsana New" w:eastAsia="AngsanaNew" w:hAnsi="Angsana New"/>
          <w:color w:val="000000" w:themeColor="text1"/>
          <w:sz w:val="32"/>
          <w:szCs w:val="32"/>
        </w:rPr>
        <w:t xml:space="preserve"> </w:t>
      </w:r>
      <w:r w:rsidRPr="009D227A">
        <w:rPr>
          <w:rFonts w:ascii="Angsana New" w:eastAsia="AngsanaNew" w:hAnsi="Angsana New"/>
          <w:color w:val="000000" w:themeColor="text1"/>
          <w:sz w:val="32"/>
          <w:szCs w:val="32"/>
          <w:cs/>
        </w:rPr>
        <w:t>อีวาย</w:t>
      </w:r>
      <w:r w:rsidRPr="009D227A">
        <w:rPr>
          <w:rFonts w:ascii="Angsana New" w:eastAsia="AngsanaNew" w:hAnsi="Angsana New"/>
          <w:color w:val="000000" w:themeColor="text1"/>
          <w:sz w:val="32"/>
          <w:szCs w:val="32"/>
        </w:rPr>
        <w:t xml:space="preserve"> </w:t>
      </w:r>
      <w:r w:rsidRPr="009D227A">
        <w:rPr>
          <w:rFonts w:ascii="Angsana New" w:eastAsia="AngsanaNew" w:hAnsi="Angsana New"/>
          <w:color w:val="000000" w:themeColor="text1"/>
          <w:sz w:val="32"/>
          <w:szCs w:val="32"/>
          <w:cs/>
        </w:rPr>
        <w:t>จำกัด</w:t>
      </w:r>
    </w:p>
    <w:p w14:paraId="3832266A" w14:textId="0320A5F9" w:rsidR="005E1262" w:rsidRPr="0048693C" w:rsidRDefault="00E9519E" w:rsidP="00110C39">
      <w:pPr>
        <w:ind w:right="-43"/>
        <w:rPr>
          <w:rFonts w:ascii="Angsana New" w:hAnsi="Angsana New"/>
          <w:color w:val="000000" w:themeColor="text1"/>
          <w:sz w:val="32"/>
          <w:szCs w:val="32"/>
        </w:rPr>
      </w:pPr>
      <w:r w:rsidRPr="009D227A">
        <w:rPr>
          <w:rFonts w:ascii="Angsana New" w:hAnsi="Angsana New"/>
          <w:color w:val="000000" w:themeColor="text1"/>
          <w:sz w:val="32"/>
          <w:szCs w:val="32"/>
          <w:cs/>
        </w:rPr>
        <w:t>กรุงเทพฯ:</w:t>
      </w:r>
      <w:r w:rsidRPr="009D227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D2789">
        <w:rPr>
          <w:rFonts w:ascii="Angsana New" w:hAnsi="Angsana New"/>
          <w:color w:val="000000" w:themeColor="text1"/>
          <w:sz w:val="32"/>
          <w:szCs w:val="32"/>
        </w:rPr>
        <w:t>26</w:t>
      </w:r>
      <w:r w:rsidR="00604A79" w:rsidRPr="009D227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04A79" w:rsidRPr="009D227A">
        <w:rPr>
          <w:rFonts w:ascii="Angsana New" w:hAnsi="Angsana New" w:hint="cs"/>
          <w:color w:val="000000" w:themeColor="text1"/>
          <w:sz w:val="32"/>
          <w:szCs w:val="32"/>
          <w:cs/>
        </w:rPr>
        <w:t>กุมภาพันธ์</w:t>
      </w:r>
      <w:r w:rsidR="00604A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D227A">
        <w:rPr>
          <w:rFonts w:ascii="Angsana New" w:hAnsi="Angsana New"/>
          <w:color w:val="000000" w:themeColor="text1"/>
          <w:sz w:val="32"/>
          <w:szCs w:val="32"/>
        </w:rPr>
        <w:t>256</w:t>
      </w:r>
      <w:r w:rsidR="00F90771">
        <w:rPr>
          <w:rFonts w:ascii="Angsana New" w:hAnsi="Angsana New"/>
          <w:color w:val="000000" w:themeColor="text1"/>
          <w:sz w:val="32"/>
          <w:szCs w:val="32"/>
        </w:rPr>
        <w:t>9</w:t>
      </w:r>
    </w:p>
    <w:sectPr w:rsidR="005E1262" w:rsidRPr="0048693C" w:rsidSect="00110C39">
      <w:footerReference w:type="default" r:id="rId21"/>
      <w:footerReference w:type="first" r:id="rId22"/>
      <w:pgSz w:w="11909" w:h="16834" w:code="9"/>
      <w:pgMar w:top="2160" w:right="1080" w:bottom="907" w:left="1339" w:header="706" w:footer="46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45956" w14:textId="77777777" w:rsidR="001838B7" w:rsidRDefault="001838B7">
      <w:r>
        <w:separator/>
      </w:r>
    </w:p>
  </w:endnote>
  <w:endnote w:type="continuationSeparator" w:id="0">
    <w:p w14:paraId="1492F365" w14:textId="77777777" w:rsidR="001838B7" w:rsidRDefault="00183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2C4F5" w14:textId="77777777" w:rsidR="005E1262" w:rsidRDefault="00E9519E" w:rsidP="009E773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BACC44" w14:textId="77777777" w:rsidR="005E1262" w:rsidRDefault="005E1262" w:rsidP="009E773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F85A5" w14:textId="77777777" w:rsidR="005E1262" w:rsidRPr="001C501D" w:rsidRDefault="00E9519E" w:rsidP="009E773E">
    <w:pPr>
      <w:pStyle w:val="Footer"/>
      <w:framePr w:w="715" w:wrap="around" w:vAnchor="text" w:hAnchor="page" w:x="9742" w:y="-31"/>
      <w:jc w:val="right"/>
      <w:rPr>
        <w:rStyle w:val="PageNumber"/>
        <w:rFonts w:ascii="Arial" w:hAnsi="Arial"/>
        <w:sz w:val="22"/>
        <w:szCs w:val="22"/>
      </w:rPr>
    </w:pPr>
    <w:r w:rsidRPr="001C501D">
      <w:rPr>
        <w:rStyle w:val="PageNumber"/>
        <w:rFonts w:ascii="Arial" w:hAnsi="Arial"/>
        <w:sz w:val="22"/>
        <w:szCs w:val="22"/>
      </w:rPr>
      <w:fldChar w:fldCharType="begin"/>
    </w:r>
    <w:r w:rsidRPr="001C501D">
      <w:rPr>
        <w:rStyle w:val="PageNumber"/>
        <w:rFonts w:ascii="Arial" w:hAnsi="Arial"/>
        <w:sz w:val="22"/>
        <w:szCs w:val="22"/>
      </w:rPr>
      <w:instrText xml:space="preserve">PAGE  </w:instrText>
    </w:r>
    <w:r w:rsidRPr="001C501D">
      <w:rPr>
        <w:rStyle w:val="PageNumber"/>
        <w:rFonts w:ascii="Arial" w:hAnsi="Arial"/>
        <w:sz w:val="22"/>
        <w:szCs w:val="22"/>
      </w:rPr>
      <w:fldChar w:fldCharType="separate"/>
    </w:r>
    <w:r w:rsidR="0011494F">
      <w:rPr>
        <w:rStyle w:val="PageNumber"/>
        <w:rFonts w:ascii="Arial" w:hAnsi="Arial"/>
        <w:noProof/>
        <w:sz w:val="22"/>
        <w:szCs w:val="22"/>
      </w:rPr>
      <w:t>2</w:t>
    </w:r>
    <w:r w:rsidRPr="001C501D">
      <w:rPr>
        <w:rStyle w:val="PageNumber"/>
        <w:rFonts w:ascii="Arial" w:hAnsi="Arial"/>
        <w:sz w:val="22"/>
        <w:szCs w:val="22"/>
      </w:rPr>
      <w:fldChar w:fldCharType="end"/>
    </w:r>
  </w:p>
  <w:p w14:paraId="2926D7E5" w14:textId="77777777" w:rsidR="005E1262" w:rsidRDefault="005E1262" w:rsidP="009E773E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EB0B6" w14:textId="77777777" w:rsidR="007336E6" w:rsidRDefault="007336E6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46CBD" w14:textId="77777777" w:rsidR="005E1262" w:rsidRDefault="00E9519E" w:rsidP="00C43C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CC704B" w14:textId="77777777" w:rsidR="005E1262" w:rsidRDefault="005E1262" w:rsidP="00C43CC6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962932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D941E01" w14:textId="77777777" w:rsidR="007336E6" w:rsidRPr="007336E6" w:rsidRDefault="007336E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7336E6">
          <w:rPr>
            <w:rFonts w:ascii="Angsana New" w:hAnsi="Angsana New"/>
            <w:sz w:val="32"/>
            <w:szCs w:val="32"/>
          </w:rPr>
          <w:fldChar w:fldCharType="begin"/>
        </w:r>
        <w:r w:rsidRPr="007336E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336E6">
          <w:rPr>
            <w:rFonts w:ascii="Angsana New" w:hAnsi="Angsana New"/>
            <w:sz w:val="32"/>
            <w:szCs w:val="32"/>
          </w:rPr>
          <w:fldChar w:fldCharType="separate"/>
        </w:r>
        <w:r w:rsidR="00D70ADD">
          <w:rPr>
            <w:rFonts w:ascii="Angsana New" w:hAnsi="Angsana New"/>
            <w:noProof/>
            <w:sz w:val="32"/>
            <w:szCs w:val="32"/>
          </w:rPr>
          <w:t>5</w:t>
        </w:r>
        <w:r w:rsidRPr="007336E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EAA92" w14:textId="2E422B38" w:rsidR="00D502E4" w:rsidRPr="00D502E4" w:rsidRDefault="00D502E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8592655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EC0C630" w14:textId="77777777" w:rsidR="001172ED" w:rsidRPr="007336E6" w:rsidRDefault="001172E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7336E6">
          <w:rPr>
            <w:rFonts w:ascii="Angsana New" w:hAnsi="Angsana New"/>
            <w:sz w:val="32"/>
            <w:szCs w:val="32"/>
          </w:rPr>
          <w:fldChar w:fldCharType="begin"/>
        </w:r>
        <w:r w:rsidRPr="007336E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336E6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5</w:t>
        </w:r>
        <w:r w:rsidRPr="007336E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26584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399181" w14:textId="77777777" w:rsidR="007336E6" w:rsidRDefault="007336E6">
        <w:pPr>
          <w:pStyle w:val="Footer"/>
          <w:jc w:val="right"/>
        </w:pPr>
        <w:r w:rsidRPr="007336E6">
          <w:rPr>
            <w:rFonts w:ascii="Angsana New" w:hAnsi="Angsana New"/>
            <w:sz w:val="32"/>
            <w:szCs w:val="32"/>
          </w:rPr>
          <w:fldChar w:fldCharType="begin"/>
        </w:r>
        <w:r w:rsidRPr="007336E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336E6">
          <w:rPr>
            <w:rFonts w:ascii="Angsana New" w:hAnsi="Angsana New"/>
            <w:sz w:val="32"/>
            <w:szCs w:val="32"/>
          </w:rPr>
          <w:fldChar w:fldCharType="separate"/>
        </w:r>
        <w:r w:rsidR="00D70ADD">
          <w:rPr>
            <w:rFonts w:ascii="Angsana New" w:hAnsi="Angsana New"/>
            <w:noProof/>
            <w:sz w:val="32"/>
            <w:szCs w:val="32"/>
          </w:rPr>
          <w:t>2</w:t>
        </w:r>
        <w:r w:rsidRPr="007336E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A1BD5" w14:textId="77777777" w:rsidR="001838B7" w:rsidRDefault="001838B7">
      <w:r>
        <w:separator/>
      </w:r>
    </w:p>
  </w:footnote>
  <w:footnote w:type="continuationSeparator" w:id="0">
    <w:p w14:paraId="50643D52" w14:textId="77777777" w:rsidR="001838B7" w:rsidRDefault="00183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AC8E7" w14:textId="77777777" w:rsidR="007924A2" w:rsidRDefault="007924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A53B2" w14:textId="77777777" w:rsidR="007924A2" w:rsidRDefault="007924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B06BA" w14:textId="77777777" w:rsidR="007924A2" w:rsidRDefault="007924A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71C9D" w14:textId="77777777" w:rsidR="005E1262" w:rsidRPr="00C43CC6" w:rsidRDefault="005E1262" w:rsidP="00C43CC6">
    <w:pPr>
      <w:pStyle w:val="Header"/>
      <w:rPr>
        <w:sz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63372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19E"/>
    <w:rsid w:val="000362AB"/>
    <w:rsid w:val="000770F7"/>
    <w:rsid w:val="000A2965"/>
    <w:rsid w:val="000A3AF7"/>
    <w:rsid w:val="000B2814"/>
    <w:rsid w:val="000B2840"/>
    <w:rsid w:val="000C31D9"/>
    <w:rsid w:val="000D50E5"/>
    <w:rsid w:val="00110C39"/>
    <w:rsid w:val="0011494F"/>
    <w:rsid w:val="001172ED"/>
    <w:rsid w:val="00130E67"/>
    <w:rsid w:val="00160A1C"/>
    <w:rsid w:val="001838B7"/>
    <w:rsid w:val="00187BA2"/>
    <w:rsid w:val="001B1523"/>
    <w:rsid w:val="001B30A6"/>
    <w:rsid w:val="002110A8"/>
    <w:rsid w:val="002145BC"/>
    <w:rsid w:val="0022415B"/>
    <w:rsid w:val="002309DC"/>
    <w:rsid w:val="002507C8"/>
    <w:rsid w:val="00284239"/>
    <w:rsid w:val="002A3D23"/>
    <w:rsid w:val="002B457A"/>
    <w:rsid w:val="002C3DD1"/>
    <w:rsid w:val="002C455B"/>
    <w:rsid w:val="002E2EAF"/>
    <w:rsid w:val="002F0398"/>
    <w:rsid w:val="00314579"/>
    <w:rsid w:val="00327B66"/>
    <w:rsid w:val="003347F6"/>
    <w:rsid w:val="0037263E"/>
    <w:rsid w:val="0038251D"/>
    <w:rsid w:val="003C15A2"/>
    <w:rsid w:val="003D037B"/>
    <w:rsid w:val="004278DF"/>
    <w:rsid w:val="00432F7D"/>
    <w:rsid w:val="004334B7"/>
    <w:rsid w:val="00433B67"/>
    <w:rsid w:val="00447639"/>
    <w:rsid w:val="00457937"/>
    <w:rsid w:val="004648D4"/>
    <w:rsid w:val="00472D29"/>
    <w:rsid w:val="00482C23"/>
    <w:rsid w:val="0048693C"/>
    <w:rsid w:val="00496B92"/>
    <w:rsid w:val="00497CA2"/>
    <w:rsid w:val="004A1DBD"/>
    <w:rsid w:val="004B5A36"/>
    <w:rsid w:val="004C2C3F"/>
    <w:rsid w:val="004D2CD8"/>
    <w:rsid w:val="004F440F"/>
    <w:rsid w:val="004F4C30"/>
    <w:rsid w:val="00507EF9"/>
    <w:rsid w:val="005111D1"/>
    <w:rsid w:val="0053312A"/>
    <w:rsid w:val="005433F7"/>
    <w:rsid w:val="00557A29"/>
    <w:rsid w:val="0056141F"/>
    <w:rsid w:val="0057099D"/>
    <w:rsid w:val="005724D2"/>
    <w:rsid w:val="00576052"/>
    <w:rsid w:val="00577B29"/>
    <w:rsid w:val="00597F43"/>
    <w:rsid w:val="005A4138"/>
    <w:rsid w:val="005C2396"/>
    <w:rsid w:val="005C4396"/>
    <w:rsid w:val="005D092E"/>
    <w:rsid w:val="005D1132"/>
    <w:rsid w:val="005D5F57"/>
    <w:rsid w:val="005D7364"/>
    <w:rsid w:val="005E1262"/>
    <w:rsid w:val="005E216C"/>
    <w:rsid w:val="005F00F1"/>
    <w:rsid w:val="005F1265"/>
    <w:rsid w:val="005F1CFF"/>
    <w:rsid w:val="005F2309"/>
    <w:rsid w:val="005F39C6"/>
    <w:rsid w:val="005F7B21"/>
    <w:rsid w:val="006026E9"/>
    <w:rsid w:val="00604A79"/>
    <w:rsid w:val="00605D20"/>
    <w:rsid w:val="00607464"/>
    <w:rsid w:val="00613EC4"/>
    <w:rsid w:val="00626B72"/>
    <w:rsid w:val="006343F6"/>
    <w:rsid w:val="00642471"/>
    <w:rsid w:val="006447C6"/>
    <w:rsid w:val="00653190"/>
    <w:rsid w:val="006567E3"/>
    <w:rsid w:val="00674DCD"/>
    <w:rsid w:val="006B0D65"/>
    <w:rsid w:val="006C0099"/>
    <w:rsid w:val="006C36FF"/>
    <w:rsid w:val="006C66EB"/>
    <w:rsid w:val="00701040"/>
    <w:rsid w:val="00724165"/>
    <w:rsid w:val="007263AF"/>
    <w:rsid w:val="00726F75"/>
    <w:rsid w:val="0073167C"/>
    <w:rsid w:val="007329EC"/>
    <w:rsid w:val="007336E6"/>
    <w:rsid w:val="00744DBF"/>
    <w:rsid w:val="00773610"/>
    <w:rsid w:val="00773775"/>
    <w:rsid w:val="00775EE4"/>
    <w:rsid w:val="007924A2"/>
    <w:rsid w:val="007A1E24"/>
    <w:rsid w:val="007D0B08"/>
    <w:rsid w:val="007E4A91"/>
    <w:rsid w:val="00804B66"/>
    <w:rsid w:val="008064D0"/>
    <w:rsid w:val="008076E0"/>
    <w:rsid w:val="008243DC"/>
    <w:rsid w:val="00832841"/>
    <w:rsid w:val="00841F79"/>
    <w:rsid w:val="008A5075"/>
    <w:rsid w:val="008C7403"/>
    <w:rsid w:val="008D5346"/>
    <w:rsid w:val="008D69A0"/>
    <w:rsid w:val="008D6A36"/>
    <w:rsid w:val="008D72A2"/>
    <w:rsid w:val="008E4638"/>
    <w:rsid w:val="00902DBC"/>
    <w:rsid w:val="0091247A"/>
    <w:rsid w:val="009170A5"/>
    <w:rsid w:val="009273EC"/>
    <w:rsid w:val="0093682C"/>
    <w:rsid w:val="00954803"/>
    <w:rsid w:val="00962937"/>
    <w:rsid w:val="00963B0D"/>
    <w:rsid w:val="00997928"/>
    <w:rsid w:val="009D227A"/>
    <w:rsid w:val="009D2789"/>
    <w:rsid w:val="009E6C42"/>
    <w:rsid w:val="00A05FE9"/>
    <w:rsid w:val="00A23658"/>
    <w:rsid w:val="00A44FE0"/>
    <w:rsid w:val="00A60563"/>
    <w:rsid w:val="00A9409D"/>
    <w:rsid w:val="00AC42C4"/>
    <w:rsid w:val="00AC4925"/>
    <w:rsid w:val="00AE761F"/>
    <w:rsid w:val="00AF0227"/>
    <w:rsid w:val="00AF3FEC"/>
    <w:rsid w:val="00AF4F1F"/>
    <w:rsid w:val="00B46627"/>
    <w:rsid w:val="00B56B1D"/>
    <w:rsid w:val="00B578D0"/>
    <w:rsid w:val="00B83FD6"/>
    <w:rsid w:val="00B915A3"/>
    <w:rsid w:val="00BB4AC6"/>
    <w:rsid w:val="00BB7D73"/>
    <w:rsid w:val="00BF60B3"/>
    <w:rsid w:val="00BF6D1B"/>
    <w:rsid w:val="00C11F42"/>
    <w:rsid w:val="00C4172F"/>
    <w:rsid w:val="00C435AA"/>
    <w:rsid w:val="00C44428"/>
    <w:rsid w:val="00C834B9"/>
    <w:rsid w:val="00C843DA"/>
    <w:rsid w:val="00CA3459"/>
    <w:rsid w:val="00CB51AC"/>
    <w:rsid w:val="00CD3A5B"/>
    <w:rsid w:val="00CE4512"/>
    <w:rsid w:val="00CF0C99"/>
    <w:rsid w:val="00CF4378"/>
    <w:rsid w:val="00D11DAC"/>
    <w:rsid w:val="00D208A9"/>
    <w:rsid w:val="00D502E4"/>
    <w:rsid w:val="00D64A56"/>
    <w:rsid w:val="00D70ADD"/>
    <w:rsid w:val="00D76520"/>
    <w:rsid w:val="00D80A81"/>
    <w:rsid w:val="00D83E46"/>
    <w:rsid w:val="00DA6ED6"/>
    <w:rsid w:val="00DB563A"/>
    <w:rsid w:val="00DB689D"/>
    <w:rsid w:val="00DC221D"/>
    <w:rsid w:val="00E33354"/>
    <w:rsid w:val="00E37151"/>
    <w:rsid w:val="00E55596"/>
    <w:rsid w:val="00E76E29"/>
    <w:rsid w:val="00E80AA8"/>
    <w:rsid w:val="00E81EFC"/>
    <w:rsid w:val="00E9519E"/>
    <w:rsid w:val="00EA1EEB"/>
    <w:rsid w:val="00EA24EE"/>
    <w:rsid w:val="00EA370D"/>
    <w:rsid w:val="00EB5639"/>
    <w:rsid w:val="00ED2C25"/>
    <w:rsid w:val="00F20F1C"/>
    <w:rsid w:val="00F218A5"/>
    <w:rsid w:val="00F44A5B"/>
    <w:rsid w:val="00F52C67"/>
    <w:rsid w:val="00F627EC"/>
    <w:rsid w:val="00F90771"/>
    <w:rsid w:val="00F91879"/>
    <w:rsid w:val="00F9368B"/>
    <w:rsid w:val="00F938A1"/>
    <w:rsid w:val="00FA510C"/>
    <w:rsid w:val="00FD7D27"/>
    <w:rsid w:val="00FF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76D6EC"/>
  <w15:chartTrackingRefBased/>
  <w15:docId w15:val="{F8B3E73B-649E-44DF-926B-487136A58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19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9519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519E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E9519E"/>
  </w:style>
  <w:style w:type="paragraph" w:styleId="Header">
    <w:name w:val="header"/>
    <w:basedOn w:val="Normal"/>
    <w:link w:val="HeaderChar"/>
    <w:rsid w:val="00E9519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9519E"/>
    <w:rPr>
      <w:rFonts w:ascii="Times New Roman" w:eastAsia="Times New Roman" w:hAnsi="Tms Rmn" w:cs="Angsana New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7F43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F43"/>
    <w:rPr>
      <w:rFonts w:ascii="Segoe UI" w:eastAsia="Times New Roman" w:hAnsi="Segoe UI" w:cs="Angsana New"/>
      <w:sz w:val="18"/>
      <w:szCs w:val="22"/>
    </w:rPr>
  </w:style>
  <w:style w:type="paragraph" w:customStyle="1" w:styleId="CM2">
    <w:name w:val="CM2"/>
    <w:basedOn w:val="Normal"/>
    <w:next w:val="Normal"/>
    <w:uiPriority w:val="99"/>
    <w:rsid w:val="003347F6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styleId="CommentReference">
    <w:name w:val="annotation reference"/>
    <w:basedOn w:val="DefaultParagraphFont"/>
    <w:uiPriority w:val="99"/>
    <w:semiHidden/>
    <w:unhideWhenUsed/>
    <w:rsid w:val="00605D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05D2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5D20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D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5D20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30878072ECF54A94CE3710DA981A3D" ma:contentTypeVersion="13" ma:contentTypeDescription="Create a new document." ma:contentTypeScope="" ma:versionID="388f81ae19b70555c99e5c9280d9cc27">
  <xsd:schema xmlns:xsd="http://www.w3.org/2001/XMLSchema" xmlns:xs="http://www.w3.org/2001/XMLSchema" xmlns:p="http://schemas.microsoft.com/office/2006/metadata/properties" xmlns:ns2="a279f9c2-aaec-4ca3-846a-3bb324c17389" targetNamespace="http://schemas.microsoft.com/office/2006/metadata/properties" ma:root="true" ma:fieldsID="b0075bc629307bf035feca6361247b53" ns2:_="">
    <xsd:import namespace="a279f9c2-aaec-4ca3-846a-3bb324c173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79f9c2-aaec-4ca3-846a-3bb324c173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b7a4366-232c-4a93-842e-9850b71208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279f9c2-aaec-4ca3-846a-3bb324c1738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7B6589-B458-40DA-BB8F-A1936867EFEB}"/>
</file>

<file path=customXml/itemProps2.xml><?xml version="1.0" encoding="utf-8"?>
<ds:datastoreItem xmlns:ds="http://schemas.openxmlformats.org/officeDocument/2006/customXml" ds:itemID="{AB46D77C-567D-43C8-A07E-63E3DD0F90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0D5842-ECA7-4959-AA7E-FB16616A5168}">
  <ds:schemaRefs>
    <ds:schemaRef ds:uri="50c908b1-f277-4340-90a9-4611d0b0f078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c6b06fc1-5fc6-4ffd-b812-5ff85025795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7B0C6BD1-675F-4052-8F2E-22D02F5EC7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</Pages>
  <Words>1675</Words>
  <Characters>9550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Apipat Jaruwattanakul</dc:creator>
  <cp:keywords/>
  <dc:description/>
  <cp:lastModifiedBy>Darika Tongprapai</cp:lastModifiedBy>
  <cp:revision>35</cp:revision>
  <cp:lastPrinted>2026-02-06T08:37:00Z</cp:lastPrinted>
  <dcterms:created xsi:type="dcterms:W3CDTF">2024-01-29T03:06:00Z</dcterms:created>
  <dcterms:modified xsi:type="dcterms:W3CDTF">2026-02-06T08:37:00Z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aaf71e46fabba58f14e8908623d8e0a8969ae84af8a638ce8c1914e9f2eea922</vt:lpwstr>
  </property>
  <property fmtid="{D5CDD505-2E9C-101B-9397-08002B2CF9AE}" pid="3" name="ContentTypeId">
    <vt:lpwstr>0x0101004530878072ECF54A94CE3710DA981A3D</vt:lpwstr>
  </property>
  <property fmtid="{D5CDD505-2E9C-101B-9397-08002B2CF9AE}" pid="4" name="MediaServiceImageTags">
    <vt:lpwstr/>
  </property>
</Properties>
</file>