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A6DD8" w14:textId="2E5F9AE3" w:rsidR="00DF77E2" w:rsidRPr="00167180" w:rsidRDefault="00DF77E2" w:rsidP="00EA18A1">
      <w:pPr>
        <w:jc w:val="thaiDistribute"/>
        <w:rPr>
          <w:rFonts w:ascii="Arial" w:hAnsi="Arial" w:cstheme="minorBidi"/>
          <w:color w:val="auto"/>
          <w:sz w:val="18"/>
          <w:szCs w:val="18"/>
          <w:cs/>
          <w:lang w:val="en-GB"/>
        </w:rPr>
      </w:pPr>
    </w:p>
    <w:p w14:paraId="2C2C247B" w14:textId="77777777" w:rsidR="005E0B24" w:rsidRPr="00CB2FCF" w:rsidRDefault="005E0B24" w:rsidP="00EA18A1">
      <w:pPr>
        <w:jc w:val="thaiDistribute"/>
        <w:rPr>
          <w:rFonts w:ascii="Arial" w:hAnsi="Arial" w:cs="Arial"/>
          <w:color w:val="auto"/>
          <w:sz w:val="18"/>
          <w:szCs w:val="18"/>
          <w:cs/>
          <w:lang w:val="en-GB"/>
        </w:rPr>
      </w:pPr>
    </w:p>
    <w:tbl>
      <w:tblPr>
        <w:tblW w:w="9450" w:type="dxa"/>
        <w:tblLook w:val="04A0" w:firstRow="1" w:lastRow="0" w:firstColumn="1" w:lastColumn="0" w:noHBand="0" w:noVBand="1"/>
      </w:tblPr>
      <w:tblGrid>
        <w:gridCol w:w="9450"/>
      </w:tblGrid>
      <w:tr w:rsidR="00DF77E2" w:rsidRPr="00C45E51" w14:paraId="151D7B82" w14:textId="77777777" w:rsidTr="00CB2FCF">
        <w:trPr>
          <w:trHeight w:val="386"/>
        </w:trPr>
        <w:tc>
          <w:tcPr>
            <w:tcW w:w="9450" w:type="dxa"/>
            <w:shd w:val="clear" w:color="auto" w:fill="auto"/>
            <w:vAlign w:val="center"/>
          </w:tcPr>
          <w:p w14:paraId="4B04E04B" w14:textId="37BAFAB2" w:rsidR="00DF77E2" w:rsidRPr="00C45E51" w:rsidRDefault="003A4164" w:rsidP="001866AE">
            <w:pPr>
              <w:pStyle w:val="Heading"/>
              <w:tabs>
                <w:tab w:val="clear" w:pos="431"/>
              </w:tabs>
              <w:ind w:left="427" w:hanging="518"/>
              <w:rPr>
                <w:rFonts w:ascii="Arial" w:hAnsi="Arial" w:cs="Arial"/>
                <w:color w:val="auto"/>
                <w:lang w:val="en-US"/>
              </w:rPr>
            </w:pPr>
            <w:r w:rsidRPr="00C45E51">
              <w:rPr>
                <w:rFonts w:ascii="Arial" w:hAnsi="Arial" w:cs="Arial"/>
                <w:color w:val="000000"/>
              </w:rPr>
              <w:t>1</w:t>
            </w:r>
            <w:r w:rsidRPr="00C45E51">
              <w:rPr>
                <w:rFonts w:ascii="Arial" w:hAnsi="Arial" w:cs="Arial"/>
                <w:color w:val="000000"/>
              </w:rPr>
              <w:tab/>
              <w:t>General information</w:t>
            </w:r>
          </w:p>
        </w:tc>
      </w:tr>
    </w:tbl>
    <w:p w14:paraId="24037CC7" w14:textId="77777777" w:rsidR="005E0B24" w:rsidRPr="00C45E51" w:rsidRDefault="005E0B24" w:rsidP="00EA18A1">
      <w:pPr>
        <w:ind w:right="-11"/>
        <w:jc w:val="thaiDistribute"/>
        <w:rPr>
          <w:rFonts w:ascii="Arial" w:hAnsi="Arial" w:cs="Arial"/>
          <w:sz w:val="18"/>
          <w:szCs w:val="18"/>
        </w:rPr>
      </w:pPr>
    </w:p>
    <w:p w14:paraId="29AC89FD" w14:textId="4370D85D" w:rsidR="003A4164" w:rsidRPr="00C45E51" w:rsidRDefault="003A4164" w:rsidP="00EA18A1">
      <w:pPr>
        <w:ind w:right="-11"/>
        <w:jc w:val="thaiDistribute"/>
        <w:rPr>
          <w:rFonts w:ascii="Arial" w:hAnsi="Arial" w:cs="Arial"/>
          <w:sz w:val="18"/>
          <w:szCs w:val="18"/>
        </w:rPr>
      </w:pPr>
      <w:r w:rsidRPr="00C45E51">
        <w:rPr>
          <w:rFonts w:ascii="Arial" w:hAnsi="Arial" w:cs="Arial"/>
          <w:sz w:val="18"/>
          <w:szCs w:val="18"/>
        </w:rPr>
        <w:t>Aurora Design Public Company Limited (“the Company”)</w:t>
      </w:r>
      <w:r w:rsidRPr="00C45E51">
        <w:rPr>
          <w:rFonts w:ascii="Arial" w:hAnsi="Arial" w:cs="Arial"/>
          <w:sz w:val="18"/>
          <w:szCs w:val="18"/>
          <w:cs/>
        </w:rPr>
        <w:t xml:space="preserve"> </w:t>
      </w:r>
      <w:r w:rsidR="00B667AF" w:rsidRPr="00C45E51">
        <w:rPr>
          <w:rFonts w:ascii="Arial" w:hAnsi="Arial" w:cs="Arial"/>
          <w:sz w:val="18"/>
          <w:szCs w:val="18"/>
        </w:rPr>
        <w:t>is a public limited company and is incorporated and domiciled in Thailand.</w:t>
      </w:r>
      <w:r w:rsidR="00020EDC" w:rsidRPr="00C45E51">
        <w:rPr>
          <w:rFonts w:ascii="Arial" w:hAnsi="Arial" w:cs="Arial"/>
          <w:sz w:val="18"/>
          <w:szCs w:val="18"/>
          <w:cs/>
        </w:rPr>
        <w:t xml:space="preserve"> </w:t>
      </w:r>
      <w:r w:rsidRPr="00C45E51">
        <w:rPr>
          <w:rFonts w:ascii="Arial" w:hAnsi="Arial" w:cs="Arial"/>
          <w:sz w:val="18"/>
          <w:szCs w:val="18"/>
        </w:rPr>
        <w:t>Its registered office is at 444</w:t>
      </w:r>
      <w:r w:rsidRPr="00C45E51">
        <w:rPr>
          <w:rFonts w:ascii="Arial" w:hAnsi="Arial" w:cs="Arial"/>
          <w:sz w:val="18"/>
          <w:szCs w:val="18"/>
          <w:cs/>
        </w:rPr>
        <w:t xml:space="preserve"> </w:t>
      </w:r>
      <w:r w:rsidRPr="00C45E51">
        <w:rPr>
          <w:rFonts w:ascii="Arial" w:hAnsi="Arial" w:cs="Arial"/>
          <w:sz w:val="18"/>
          <w:szCs w:val="18"/>
        </w:rPr>
        <w:t xml:space="preserve">Soi </w:t>
      </w:r>
      <w:proofErr w:type="spellStart"/>
      <w:r w:rsidRPr="00C45E51">
        <w:rPr>
          <w:rFonts w:ascii="Arial" w:hAnsi="Arial" w:cs="Arial"/>
          <w:sz w:val="18"/>
          <w:szCs w:val="18"/>
        </w:rPr>
        <w:t>Udomsuk</w:t>
      </w:r>
      <w:proofErr w:type="spellEnd"/>
      <w:r w:rsidRPr="00C45E51">
        <w:rPr>
          <w:rFonts w:ascii="Arial" w:hAnsi="Arial" w:cs="Arial"/>
          <w:sz w:val="18"/>
          <w:szCs w:val="18"/>
        </w:rPr>
        <w:t xml:space="preserve"> 26, Bang Na </w:t>
      </w:r>
      <w:proofErr w:type="spellStart"/>
      <w:r w:rsidRPr="00C45E51">
        <w:rPr>
          <w:rFonts w:ascii="Arial" w:hAnsi="Arial" w:cs="Arial"/>
          <w:sz w:val="18"/>
          <w:szCs w:val="18"/>
        </w:rPr>
        <w:t>Nuea</w:t>
      </w:r>
      <w:proofErr w:type="spellEnd"/>
      <w:r w:rsidRPr="00C45E51">
        <w:rPr>
          <w:rFonts w:ascii="Arial" w:hAnsi="Arial" w:cs="Arial"/>
          <w:sz w:val="18"/>
          <w:szCs w:val="18"/>
        </w:rPr>
        <w:t>, Bang Na, Bangkok 10260</w:t>
      </w:r>
      <w:r w:rsidRPr="00C45E51">
        <w:rPr>
          <w:rFonts w:ascii="Arial" w:hAnsi="Arial" w:cs="Arial"/>
          <w:sz w:val="18"/>
          <w:szCs w:val="18"/>
          <w:cs/>
        </w:rPr>
        <w:t>.</w:t>
      </w:r>
    </w:p>
    <w:p w14:paraId="59BE9DAC" w14:textId="77777777" w:rsidR="00E06923" w:rsidRPr="00C45E51" w:rsidRDefault="00E06923" w:rsidP="00EA18A1">
      <w:pPr>
        <w:ind w:right="-11"/>
        <w:jc w:val="thaiDistribute"/>
        <w:rPr>
          <w:rFonts w:ascii="Arial" w:hAnsi="Arial" w:cs="Arial"/>
          <w:sz w:val="18"/>
          <w:szCs w:val="18"/>
        </w:rPr>
      </w:pPr>
    </w:p>
    <w:p w14:paraId="62D722EC" w14:textId="5DFA5C47" w:rsidR="00E06923" w:rsidRPr="00C45E51" w:rsidRDefault="00E06923" w:rsidP="00E06923">
      <w:pPr>
        <w:tabs>
          <w:tab w:val="left" w:pos="2070"/>
        </w:tabs>
        <w:rPr>
          <w:rFonts w:ascii="Arial" w:eastAsia="Arial" w:hAnsi="Arial" w:cs="Arial"/>
          <w:sz w:val="18"/>
          <w:szCs w:val="18"/>
          <w:cs/>
        </w:rPr>
      </w:pPr>
      <w:r w:rsidRPr="00C45E51">
        <w:rPr>
          <w:rFonts w:ascii="Arial" w:eastAsia="Arial" w:hAnsi="Arial" w:cs="Arial"/>
          <w:sz w:val="18"/>
          <w:szCs w:val="18"/>
        </w:rPr>
        <w:t>For reporting purposes, the Company and its subsidiaries are referred to as “the Group”.</w:t>
      </w:r>
    </w:p>
    <w:p w14:paraId="5B366814" w14:textId="77777777" w:rsidR="003A4164" w:rsidRPr="00C45E51" w:rsidRDefault="003A4164" w:rsidP="00EA18A1">
      <w:pPr>
        <w:ind w:right="-11"/>
        <w:rPr>
          <w:rFonts w:ascii="Arial" w:hAnsi="Arial" w:cs="Arial"/>
          <w:sz w:val="18"/>
          <w:szCs w:val="18"/>
          <w:lang w:val="en-GB"/>
        </w:rPr>
      </w:pPr>
    </w:p>
    <w:p w14:paraId="2DEF534C" w14:textId="06C864BF" w:rsidR="003A4164" w:rsidRPr="00C45E51" w:rsidRDefault="003A4164" w:rsidP="00EA18A1">
      <w:pPr>
        <w:ind w:right="-11"/>
        <w:rPr>
          <w:rFonts w:ascii="Arial" w:hAnsi="Arial" w:cs="Arial"/>
          <w:sz w:val="18"/>
          <w:szCs w:val="18"/>
        </w:rPr>
      </w:pPr>
      <w:r w:rsidRPr="00C45E51">
        <w:rPr>
          <w:rFonts w:ascii="Arial" w:hAnsi="Arial" w:cs="Arial"/>
          <w:sz w:val="18"/>
          <w:szCs w:val="18"/>
        </w:rPr>
        <w:t>The Company has branches in Bangkok</w:t>
      </w:r>
      <w:r w:rsidRPr="00C45E51">
        <w:rPr>
          <w:rFonts w:ascii="Arial" w:hAnsi="Arial" w:cs="Arial"/>
          <w:sz w:val="18"/>
          <w:szCs w:val="18"/>
          <w:cs/>
        </w:rPr>
        <w:t xml:space="preserve"> </w:t>
      </w:r>
      <w:r w:rsidRPr="00C45E51">
        <w:rPr>
          <w:rFonts w:ascii="Arial" w:hAnsi="Arial" w:cs="Arial"/>
          <w:sz w:val="18"/>
          <w:szCs w:val="18"/>
        </w:rPr>
        <w:t>and upcountry as follows</w:t>
      </w:r>
      <w:r w:rsidRPr="00C45E51">
        <w:rPr>
          <w:rFonts w:ascii="Arial" w:hAnsi="Arial" w:cs="Arial"/>
          <w:sz w:val="18"/>
          <w:szCs w:val="18"/>
          <w:cs/>
        </w:rPr>
        <w:t>:</w:t>
      </w:r>
    </w:p>
    <w:p w14:paraId="35A23C07" w14:textId="77777777" w:rsidR="00E06923" w:rsidRPr="00C45E51" w:rsidRDefault="00E06923" w:rsidP="00EA18A1">
      <w:pPr>
        <w:ind w:right="-11"/>
        <w:rPr>
          <w:rFonts w:ascii="Arial" w:hAnsi="Arial" w:cs="Arial"/>
          <w:sz w:val="18"/>
          <w:szCs w:val="18"/>
        </w:rPr>
      </w:pPr>
    </w:p>
    <w:tbl>
      <w:tblPr>
        <w:tblW w:w="5000" w:type="pct"/>
        <w:tblLook w:val="04A0" w:firstRow="1" w:lastRow="0" w:firstColumn="1" w:lastColumn="0" w:noHBand="0" w:noVBand="1"/>
      </w:tblPr>
      <w:tblGrid>
        <w:gridCol w:w="6763"/>
        <w:gridCol w:w="1349"/>
        <w:gridCol w:w="1330"/>
        <w:gridCol w:w="17"/>
      </w:tblGrid>
      <w:tr w:rsidR="00E06923" w:rsidRPr="00C45E51" w14:paraId="5F6747FF" w14:textId="77777777" w:rsidTr="00396CF3">
        <w:trPr>
          <w:trHeight w:val="22"/>
        </w:trPr>
        <w:tc>
          <w:tcPr>
            <w:tcW w:w="3575" w:type="pct"/>
            <w:shd w:val="clear" w:color="auto" w:fill="auto"/>
            <w:vAlign w:val="center"/>
          </w:tcPr>
          <w:p w14:paraId="1E384A86" w14:textId="77777777" w:rsidR="00E06923" w:rsidRPr="00C45E51" w:rsidRDefault="00E06923">
            <w:pPr>
              <w:ind w:left="-113" w:right="-72"/>
              <w:rPr>
                <w:rFonts w:ascii="Arial" w:eastAsia="Arial Unicode MS" w:hAnsi="Arial" w:cs="Arial"/>
                <w:b/>
                <w:bCs/>
                <w:color w:val="auto"/>
                <w:sz w:val="18"/>
                <w:szCs w:val="18"/>
              </w:rPr>
            </w:pPr>
          </w:p>
        </w:tc>
        <w:tc>
          <w:tcPr>
            <w:tcW w:w="713" w:type="pct"/>
            <w:tcBorders>
              <w:top w:val="single" w:sz="4" w:space="0" w:color="auto"/>
            </w:tcBorders>
            <w:shd w:val="clear" w:color="auto" w:fill="auto"/>
          </w:tcPr>
          <w:p w14:paraId="687CECE5" w14:textId="77777777" w:rsidR="00E06923" w:rsidRPr="00C45E51" w:rsidRDefault="00E06923">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31 March</w:t>
            </w:r>
          </w:p>
          <w:p w14:paraId="708FB40B" w14:textId="37B9A85E" w:rsidR="00E06923" w:rsidRPr="00C45E51" w:rsidRDefault="00E06923">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2025</w:t>
            </w:r>
          </w:p>
        </w:tc>
        <w:tc>
          <w:tcPr>
            <w:tcW w:w="712" w:type="pct"/>
            <w:gridSpan w:val="2"/>
            <w:tcBorders>
              <w:top w:val="single" w:sz="4" w:space="0" w:color="auto"/>
            </w:tcBorders>
            <w:shd w:val="clear" w:color="auto" w:fill="auto"/>
          </w:tcPr>
          <w:p w14:paraId="53FB0122" w14:textId="49C37753" w:rsidR="00E06923" w:rsidRPr="00C45E51" w:rsidRDefault="00E06923">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31</w:t>
            </w:r>
            <w:r w:rsidRPr="00C45E51">
              <w:rPr>
                <w:rFonts w:ascii="Arial" w:eastAsia="Arial Unicode MS" w:hAnsi="Arial" w:cs="Arial"/>
                <w:b/>
                <w:bCs/>
                <w:sz w:val="18"/>
                <w:szCs w:val="18"/>
                <w:cs/>
              </w:rPr>
              <w:t xml:space="preserve"> </w:t>
            </w:r>
            <w:r w:rsidRPr="00C45E51">
              <w:rPr>
                <w:rFonts w:ascii="Arial" w:eastAsia="Arial Unicode MS" w:hAnsi="Arial" w:cs="Arial"/>
                <w:b/>
                <w:bCs/>
                <w:sz w:val="18"/>
                <w:szCs w:val="18"/>
              </w:rPr>
              <w:t>December 2024</w:t>
            </w:r>
          </w:p>
        </w:tc>
      </w:tr>
      <w:tr w:rsidR="00E06923" w:rsidRPr="00C45E51" w14:paraId="2ED7E948" w14:textId="77777777">
        <w:trPr>
          <w:trHeight w:val="22"/>
        </w:trPr>
        <w:tc>
          <w:tcPr>
            <w:tcW w:w="3575" w:type="pct"/>
            <w:shd w:val="clear" w:color="auto" w:fill="auto"/>
            <w:vAlign w:val="center"/>
          </w:tcPr>
          <w:p w14:paraId="1841E8E4" w14:textId="35EB5664" w:rsidR="00E06923" w:rsidRPr="00C45E51" w:rsidRDefault="00E06923">
            <w:pPr>
              <w:ind w:left="-113" w:right="-72"/>
              <w:rPr>
                <w:rFonts w:ascii="Arial" w:eastAsia="Arial Unicode MS" w:hAnsi="Arial" w:cs="Arial"/>
                <w:b/>
                <w:bCs/>
                <w:color w:val="auto"/>
                <w:sz w:val="18"/>
                <w:szCs w:val="18"/>
              </w:rPr>
            </w:pPr>
          </w:p>
        </w:tc>
        <w:tc>
          <w:tcPr>
            <w:tcW w:w="713" w:type="pct"/>
            <w:shd w:val="clear" w:color="auto" w:fill="auto"/>
            <w:vAlign w:val="bottom"/>
          </w:tcPr>
          <w:p w14:paraId="339031D8" w14:textId="5916D3B3" w:rsidR="00E06923" w:rsidRPr="00C45E51" w:rsidRDefault="00E06923" w:rsidP="00E06923">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Branches</w:t>
            </w:r>
          </w:p>
        </w:tc>
        <w:tc>
          <w:tcPr>
            <w:tcW w:w="712" w:type="pct"/>
            <w:gridSpan w:val="2"/>
            <w:shd w:val="clear" w:color="auto" w:fill="auto"/>
            <w:vAlign w:val="bottom"/>
          </w:tcPr>
          <w:p w14:paraId="3DD4FC18" w14:textId="17450CA4" w:rsidR="00E06923" w:rsidRPr="00C45E51" w:rsidRDefault="00E06923" w:rsidP="00E06923">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Branches</w:t>
            </w:r>
          </w:p>
        </w:tc>
      </w:tr>
      <w:tr w:rsidR="00E06923" w:rsidRPr="00C45E51" w14:paraId="6D07BDA6" w14:textId="77777777">
        <w:trPr>
          <w:gridAfter w:val="1"/>
          <w:wAfter w:w="9" w:type="pct"/>
          <w:trHeight w:val="20"/>
        </w:trPr>
        <w:tc>
          <w:tcPr>
            <w:tcW w:w="3575" w:type="pct"/>
            <w:shd w:val="clear" w:color="auto" w:fill="auto"/>
            <w:vAlign w:val="center"/>
          </w:tcPr>
          <w:p w14:paraId="2C1D2A5A" w14:textId="77777777" w:rsidR="00E06923" w:rsidRPr="00C45E51" w:rsidRDefault="00E06923">
            <w:pPr>
              <w:ind w:left="-113" w:right="-72"/>
              <w:rPr>
                <w:rFonts w:ascii="Arial" w:eastAsia="Arial Unicode MS" w:hAnsi="Arial" w:cs="Arial"/>
                <w:snapToGrid w:val="0"/>
                <w:color w:val="auto"/>
                <w:sz w:val="18"/>
                <w:szCs w:val="18"/>
                <w:lang w:eastAsia="th-TH"/>
              </w:rPr>
            </w:pPr>
          </w:p>
        </w:tc>
        <w:tc>
          <w:tcPr>
            <w:tcW w:w="713" w:type="pct"/>
            <w:tcBorders>
              <w:top w:val="single" w:sz="4" w:space="0" w:color="auto"/>
            </w:tcBorders>
            <w:shd w:val="clear" w:color="auto" w:fill="auto"/>
            <w:vAlign w:val="center"/>
          </w:tcPr>
          <w:p w14:paraId="75EE8533" w14:textId="77777777" w:rsidR="00E06923" w:rsidRPr="00C45E51" w:rsidRDefault="00E06923">
            <w:pPr>
              <w:ind w:right="-72"/>
              <w:jc w:val="right"/>
              <w:rPr>
                <w:rFonts w:ascii="Arial" w:eastAsia="Arial Unicode MS" w:hAnsi="Arial" w:cs="Arial"/>
                <w:snapToGrid w:val="0"/>
                <w:color w:val="auto"/>
                <w:sz w:val="18"/>
                <w:szCs w:val="18"/>
                <w:lang w:eastAsia="th-TH"/>
              </w:rPr>
            </w:pPr>
          </w:p>
        </w:tc>
        <w:tc>
          <w:tcPr>
            <w:tcW w:w="703" w:type="pct"/>
            <w:tcBorders>
              <w:top w:val="single" w:sz="4" w:space="0" w:color="auto"/>
            </w:tcBorders>
            <w:shd w:val="clear" w:color="auto" w:fill="auto"/>
            <w:vAlign w:val="center"/>
          </w:tcPr>
          <w:p w14:paraId="5A78F2CE" w14:textId="77777777" w:rsidR="00E06923" w:rsidRPr="00C45E51" w:rsidRDefault="00E06923">
            <w:pPr>
              <w:ind w:right="-72"/>
              <w:jc w:val="right"/>
              <w:rPr>
                <w:rFonts w:ascii="Arial" w:eastAsia="Arial Unicode MS" w:hAnsi="Arial" w:cs="Arial"/>
                <w:snapToGrid w:val="0"/>
                <w:color w:val="auto"/>
                <w:sz w:val="18"/>
                <w:szCs w:val="18"/>
                <w:lang w:eastAsia="th-TH"/>
              </w:rPr>
            </w:pPr>
          </w:p>
        </w:tc>
      </w:tr>
      <w:tr w:rsidR="009B48F2" w:rsidRPr="00C45E51" w14:paraId="48DF698E" w14:textId="77777777" w:rsidTr="00E65E7D">
        <w:trPr>
          <w:gridAfter w:val="1"/>
          <w:wAfter w:w="9" w:type="pct"/>
          <w:trHeight w:val="20"/>
        </w:trPr>
        <w:tc>
          <w:tcPr>
            <w:tcW w:w="3575" w:type="pct"/>
            <w:shd w:val="clear" w:color="auto" w:fill="auto"/>
            <w:vAlign w:val="center"/>
          </w:tcPr>
          <w:p w14:paraId="5D0369F6" w14:textId="676C2C2D" w:rsidR="009B48F2" w:rsidRPr="00C45E51" w:rsidRDefault="009B48F2" w:rsidP="009B48F2">
            <w:pPr>
              <w:ind w:left="-113" w:right="-72"/>
              <w:rPr>
                <w:rFonts w:ascii="Arial" w:eastAsia="Arial Unicode MS" w:hAnsi="Arial" w:cs="Arial"/>
                <w:snapToGrid w:val="0"/>
                <w:color w:val="auto"/>
                <w:sz w:val="18"/>
                <w:szCs w:val="18"/>
                <w:lang w:eastAsia="th-TH"/>
              </w:rPr>
            </w:pPr>
            <w:r w:rsidRPr="00C45E51">
              <w:rPr>
                <w:rFonts w:ascii="Arial" w:eastAsia="Arial" w:hAnsi="Arial" w:cs="Arial"/>
                <w:sz w:val="18"/>
                <w:szCs w:val="18"/>
              </w:rPr>
              <w:t>Sales and rendering service of sales with right of redemption</w:t>
            </w:r>
          </w:p>
        </w:tc>
        <w:tc>
          <w:tcPr>
            <w:tcW w:w="713" w:type="pct"/>
            <w:shd w:val="clear" w:color="auto" w:fill="auto"/>
          </w:tcPr>
          <w:p w14:paraId="6704E87E" w14:textId="3C31F3F3" w:rsidR="009B48F2" w:rsidRPr="00C45E51" w:rsidRDefault="009B48F2" w:rsidP="009B48F2">
            <w:pPr>
              <w:ind w:right="-72"/>
              <w:jc w:val="right"/>
              <w:rPr>
                <w:rFonts w:ascii="Arial" w:eastAsia="Arial Unicode MS" w:hAnsi="Arial" w:cs="Arial"/>
                <w:snapToGrid w:val="0"/>
                <w:color w:val="auto"/>
                <w:sz w:val="18"/>
                <w:szCs w:val="18"/>
                <w:lang w:eastAsia="th-TH"/>
              </w:rPr>
            </w:pPr>
            <w:r w:rsidRPr="00C45E51">
              <w:rPr>
                <w:rFonts w:ascii="Arial" w:hAnsi="Arial" w:cs="Arial"/>
                <w:sz w:val="18"/>
                <w:szCs w:val="18"/>
              </w:rPr>
              <w:t xml:space="preserve"> 28</w:t>
            </w:r>
            <w:r w:rsidR="00A017F7" w:rsidRPr="00C45E51">
              <w:rPr>
                <w:rFonts w:ascii="Arial" w:hAnsi="Arial" w:cs="Arial"/>
                <w:sz w:val="18"/>
                <w:szCs w:val="18"/>
              </w:rPr>
              <w:t>6</w:t>
            </w:r>
          </w:p>
        </w:tc>
        <w:tc>
          <w:tcPr>
            <w:tcW w:w="703" w:type="pct"/>
            <w:shd w:val="clear" w:color="auto" w:fill="auto"/>
          </w:tcPr>
          <w:p w14:paraId="425819B7" w14:textId="488E507A" w:rsidR="009B48F2" w:rsidRPr="00C45E51" w:rsidRDefault="00A017F7" w:rsidP="009B48F2">
            <w:pPr>
              <w:ind w:right="-72"/>
              <w:jc w:val="right"/>
              <w:rPr>
                <w:rFonts w:ascii="Arial" w:eastAsia="Arial Unicode MS" w:hAnsi="Arial" w:cs="Arial"/>
                <w:snapToGrid w:val="0"/>
                <w:color w:val="auto"/>
                <w:sz w:val="18"/>
                <w:szCs w:val="18"/>
                <w:lang w:eastAsia="th-TH"/>
              </w:rPr>
            </w:pPr>
            <w:r w:rsidRPr="00C45E51">
              <w:rPr>
                <w:rFonts w:ascii="Arial" w:hAnsi="Arial" w:cs="Arial"/>
                <w:sz w:val="18"/>
                <w:szCs w:val="18"/>
              </w:rPr>
              <w:t>27</w:t>
            </w:r>
            <w:r w:rsidR="009B48F2" w:rsidRPr="00C45E51">
              <w:rPr>
                <w:rFonts w:ascii="Arial" w:hAnsi="Arial" w:cs="Arial"/>
                <w:sz w:val="18"/>
                <w:szCs w:val="18"/>
              </w:rPr>
              <w:t>8</w:t>
            </w:r>
          </w:p>
        </w:tc>
      </w:tr>
      <w:tr w:rsidR="009B48F2" w:rsidRPr="00C45E51" w14:paraId="2B0BB2C1" w14:textId="77777777" w:rsidTr="00E65E7D">
        <w:trPr>
          <w:gridAfter w:val="1"/>
          <w:wAfter w:w="9" w:type="pct"/>
          <w:trHeight w:val="20"/>
        </w:trPr>
        <w:tc>
          <w:tcPr>
            <w:tcW w:w="3575" w:type="pct"/>
            <w:shd w:val="clear" w:color="auto" w:fill="auto"/>
            <w:vAlign w:val="center"/>
          </w:tcPr>
          <w:p w14:paraId="3DE151E4" w14:textId="0A137710" w:rsidR="009B48F2" w:rsidRPr="00C45E51" w:rsidRDefault="009B48F2" w:rsidP="009B48F2">
            <w:pPr>
              <w:ind w:left="-113" w:right="-72"/>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Rendering service of sales with right of redemption</w:t>
            </w:r>
          </w:p>
        </w:tc>
        <w:tc>
          <w:tcPr>
            <w:tcW w:w="713" w:type="pct"/>
            <w:tcBorders>
              <w:bottom w:val="single" w:sz="4" w:space="0" w:color="auto"/>
            </w:tcBorders>
            <w:shd w:val="clear" w:color="auto" w:fill="auto"/>
          </w:tcPr>
          <w:p w14:paraId="080F617D" w14:textId="1D864E2F" w:rsidR="009B48F2" w:rsidRPr="00C45E51" w:rsidRDefault="001E5755" w:rsidP="009B48F2">
            <w:pPr>
              <w:ind w:right="-72"/>
              <w:jc w:val="right"/>
              <w:rPr>
                <w:rFonts w:ascii="Arial" w:eastAsia="Arial Unicode MS" w:hAnsi="Arial" w:cs="Arial"/>
                <w:snapToGrid w:val="0"/>
                <w:color w:val="auto"/>
                <w:sz w:val="18"/>
                <w:szCs w:val="18"/>
                <w:lang w:eastAsia="th-TH"/>
              </w:rPr>
            </w:pPr>
            <w:r w:rsidRPr="00C45E51">
              <w:rPr>
                <w:rFonts w:ascii="Arial" w:hAnsi="Arial" w:cs="Arial"/>
                <w:sz w:val="18"/>
                <w:szCs w:val="18"/>
              </w:rPr>
              <w:t>222</w:t>
            </w:r>
            <w:r w:rsidR="009B48F2" w:rsidRPr="00C45E51">
              <w:rPr>
                <w:rFonts w:ascii="Arial" w:hAnsi="Arial" w:cs="Arial"/>
                <w:sz w:val="18"/>
                <w:szCs w:val="18"/>
              </w:rPr>
              <w:t xml:space="preserve"> </w:t>
            </w:r>
          </w:p>
        </w:tc>
        <w:tc>
          <w:tcPr>
            <w:tcW w:w="703" w:type="pct"/>
            <w:tcBorders>
              <w:bottom w:val="single" w:sz="4" w:space="0" w:color="auto"/>
            </w:tcBorders>
            <w:shd w:val="clear" w:color="auto" w:fill="auto"/>
          </w:tcPr>
          <w:p w14:paraId="511B9ABA" w14:textId="6077418D" w:rsidR="009B48F2" w:rsidRPr="00C45E51" w:rsidRDefault="001E5755" w:rsidP="009B48F2">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snapToGrid w:val="0"/>
                <w:sz w:val="18"/>
                <w:szCs w:val="18"/>
                <w:lang w:eastAsia="th-TH"/>
              </w:rPr>
              <w:t>210</w:t>
            </w:r>
          </w:p>
        </w:tc>
      </w:tr>
    </w:tbl>
    <w:p w14:paraId="1B416553" w14:textId="77777777" w:rsidR="003A4164" w:rsidRPr="00C45E51" w:rsidRDefault="003A4164" w:rsidP="00EA18A1">
      <w:pPr>
        <w:ind w:right="-11"/>
        <w:jc w:val="thaiDistribute"/>
        <w:rPr>
          <w:rFonts w:ascii="Arial" w:hAnsi="Arial" w:cs="Arial"/>
          <w:sz w:val="18"/>
          <w:szCs w:val="18"/>
          <w:cs/>
        </w:rPr>
      </w:pPr>
    </w:p>
    <w:p w14:paraId="385EEAC8" w14:textId="0A6C693B" w:rsidR="003A4164" w:rsidRPr="00C45E51" w:rsidRDefault="00DF09E4" w:rsidP="00EA18A1">
      <w:pPr>
        <w:ind w:right="-11"/>
        <w:jc w:val="thaiDistribute"/>
        <w:rPr>
          <w:rFonts w:ascii="Arial" w:hAnsi="Arial" w:cs="Arial"/>
          <w:sz w:val="18"/>
          <w:szCs w:val="18"/>
        </w:rPr>
      </w:pPr>
      <w:r w:rsidRPr="00C45E51">
        <w:rPr>
          <w:rFonts w:ascii="Arial" w:hAnsi="Arial" w:cs="Arial"/>
          <w:sz w:val="18"/>
          <w:szCs w:val="18"/>
        </w:rPr>
        <w:t>T</w:t>
      </w:r>
      <w:r w:rsidR="003A4164" w:rsidRPr="00C45E51">
        <w:rPr>
          <w:rFonts w:ascii="Arial" w:hAnsi="Arial" w:cs="Arial"/>
          <w:sz w:val="18"/>
          <w:szCs w:val="18"/>
        </w:rPr>
        <w:t>he Group</w:t>
      </w:r>
      <w:r w:rsidRPr="00C45E51">
        <w:rPr>
          <w:rFonts w:ascii="Arial" w:hAnsi="Arial" w:cs="Arial"/>
          <w:sz w:val="18"/>
          <w:szCs w:val="18"/>
        </w:rPr>
        <w:t xml:space="preserve"> </w:t>
      </w:r>
      <w:r w:rsidR="003A4164" w:rsidRPr="00C45E51">
        <w:rPr>
          <w:rFonts w:ascii="Arial" w:hAnsi="Arial" w:cs="Arial"/>
          <w:sz w:val="18"/>
          <w:szCs w:val="18"/>
        </w:rPr>
        <w:t xml:space="preserve">are engaged in principal </w:t>
      </w:r>
      <w:proofErr w:type="gramStart"/>
      <w:r w:rsidR="003A4164" w:rsidRPr="00C45E51">
        <w:rPr>
          <w:rFonts w:ascii="Arial" w:hAnsi="Arial" w:cs="Arial"/>
          <w:sz w:val="18"/>
          <w:szCs w:val="18"/>
        </w:rPr>
        <w:t>businesses</w:t>
      </w:r>
      <w:proofErr w:type="gramEnd"/>
      <w:r w:rsidR="003A4164" w:rsidRPr="00C45E51">
        <w:rPr>
          <w:rFonts w:ascii="Arial" w:hAnsi="Arial" w:cs="Arial"/>
          <w:sz w:val="18"/>
          <w:szCs w:val="18"/>
        </w:rPr>
        <w:t xml:space="preserve"> as follows</w:t>
      </w:r>
      <w:r w:rsidR="003A4164" w:rsidRPr="00C45E51">
        <w:rPr>
          <w:rFonts w:ascii="Arial" w:hAnsi="Arial" w:cs="Arial"/>
          <w:sz w:val="18"/>
          <w:szCs w:val="18"/>
          <w:cs/>
        </w:rPr>
        <w:t>:</w:t>
      </w:r>
    </w:p>
    <w:p w14:paraId="24620248" w14:textId="77777777" w:rsidR="00C26AF0" w:rsidRPr="00C45E51" w:rsidRDefault="00C26AF0" w:rsidP="00EA18A1">
      <w:pPr>
        <w:ind w:right="-11"/>
        <w:jc w:val="thaiDistribute"/>
        <w:rPr>
          <w:rFonts w:ascii="Arial" w:hAnsi="Arial" w:cs="Arial"/>
          <w:sz w:val="18"/>
          <w:szCs w:val="18"/>
        </w:rPr>
      </w:pPr>
    </w:p>
    <w:p w14:paraId="2C61C2AA" w14:textId="49821677" w:rsidR="003A4164" w:rsidRPr="00C45E51" w:rsidRDefault="003A4164" w:rsidP="00CD0210">
      <w:pPr>
        <w:pStyle w:val="ListParagraph"/>
        <w:numPr>
          <w:ilvl w:val="0"/>
          <w:numId w:val="33"/>
        </w:numPr>
        <w:ind w:left="284" w:right="-11" w:hanging="284"/>
        <w:jc w:val="thaiDistribute"/>
        <w:rPr>
          <w:rFonts w:ascii="Arial" w:hAnsi="Arial" w:cs="Arial"/>
          <w:sz w:val="18"/>
          <w:szCs w:val="18"/>
          <w:cs/>
        </w:rPr>
      </w:pPr>
      <w:bookmarkStart w:id="0" w:name="_Hlk166163219"/>
      <w:proofErr w:type="gramStart"/>
      <w:r w:rsidRPr="00C45E51">
        <w:rPr>
          <w:rFonts w:ascii="Arial" w:hAnsi="Arial" w:cs="Arial"/>
          <w:sz w:val="18"/>
          <w:szCs w:val="18"/>
        </w:rPr>
        <w:t>Trading of</w:t>
      </w:r>
      <w:proofErr w:type="gramEnd"/>
      <w:r w:rsidRPr="00C45E51">
        <w:rPr>
          <w:rFonts w:ascii="Arial" w:hAnsi="Arial" w:cs="Arial"/>
          <w:sz w:val="18"/>
          <w:szCs w:val="18"/>
        </w:rPr>
        <w:t xml:space="preserve"> gold jewelry, diamonds, gems and k</w:t>
      </w:r>
      <w:r w:rsidRPr="00C45E51">
        <w:rPr>
          <w:rFonts w:ascii="Arial" w:hAnsi="Arial" w:cs="Arial"/>
          <w:sz w:val="18"/>
          <w:szCs w:val="18"/>
          <w:cs/>
        </w:rPr>
        <w:t>-</w:t>
      </w:r>
      <w:r w:rsidRPr="00C45E51">
        <w:rPr>
          <w:rFonts w:ascii="Arial" w:hAnsi="Arial" w:cs="Arial"/>
          <w:sz w:val="18"/>
          <w:szCs w:val="18"/>
        </w:rPr>
        <w:t>gold</w:t>
      </w:r>
      <w:r w:rsidRPr="00C45E51">
        <w:rPr>
          <w:rFonts w:ascii="Arial" w:hAnsi="Arial" w:cs="Arial"/>
          <w:sz w:val="18"/>
          <w:szCs w:val="18"/>
          <w:cs/>
        </w:rPr>
        <w:t>.</w:t>
      </w:r>
    </w:p>
    <w:p w14:paraId="3D75BC97" w14:textId="09BBE6A1" w:rsidR="003A4164" w:rsidRPr="0051438B" w:rsidRDefault="003A4164" w:rsidP="00CD0210">
      <w:pPr>
        <w:pStyle w:val="ListParagraph"/>
        <w:numPr>
          <w:ilvl w:val="0"/>
          <w:numId w:val="33"/>
        </w:numPr>
        <w:ind w:left="284" w:right="-11" w:hanging="284"/>
        <w:jc w:val="thaiDistribute"/>
        <w:rPr>
          <w:rFonts w:ascii="Arial" w:hAnsi="Arial" w:cs="Arial"/>
          <w:sz w:val="18"/>
          <w:szCs w:val="18"/>
        </w:rPr>
      </w:pPr>
      <w:r w:rsidRPr="00C45E51">
        <w:rPr>
          <w:rFonts w:ascii="Arial" w:eastAsia="Times New Roman" w:hAnsi="Arial" w:cs="Arial"/>
          <w:sz w:val="18"/>
          <w:szCs w:val="18"/>
          <w:lang w:val="en-GB"/>
        </w:rPr>
        <w:t xml:space="preserve">Rendering service of sales with right of redemption for gold </w:t>
      </w:r>
      <w:proofErr w:type="spellStart"/>
      <w:r w:rsidRPr="00C45E51">
        <w:rPr>
          <w:rFonts w:ascii="Arial" w:eastAsia="Times New Roman" w:hAnsi="Arial" w:cs="Arial"/>
          <w:sz w:val="18"/>
          <w:szCs w:val="18"/>
          <w:lang w:val="en-GB"/>
        </w:rPr>
        <w:t>jewelry</w:t>
      </w:r>
      <w:proofErr w:type="spellEnd"/>
      <w:r w:rsidRPr="00C45E51">
        <w:rPr>
          <w:rFonts w:ascii="Arial" w:eastAsia="Times New Roman" w:hAnsi="Arial" w:cs="Arial"/>
          <w:sz w:val="18"/>
          <w:szCs w:val="18"/>
          <w:lang w:val="en-GB"/>
        </w:rPr>
        <w:t>, diamonds, gems and k</w:t>
      </w:r>
      <w:r w:rsidRPr="00C45E51">
        <w:rPr>
          <w:rFonts w:ascii="Arial" w:eastAsia="Times New Roman" w:hAnsi="Arial" w:cs="Arial"/>
          <w:sz w:val="18"/>
          <w:szCs w:val="18"/>
          <w:cs/>
          <w:lang w:val="en-GB"/>
        </w:rPr>
        <w:t>-</w:t>
      </w:r>
      <w:r w:rsidRPr="00C45E51">
        <w:rPr>
          <w:rFonts w:ascii="Arial" w:eastAsia="Times New Roman" w:hAnsi="Arial" w:cs="Arial"/>
          <w:sz w:val="18"/>
          <w:szCs w:val="18"/>
          <w:lang w:val="en-GB"/>
        </w:rPr>
        <w:t>gold</w:t>
      </w:r>
      <w:r w:rsidRPr="00C45E51">
        <w:rPr>
          <w:rFonts w:ascii="Arial" w:eastAsia="Times New Roman" w:hAnsi="Arial" w:cs="Arial"/>
          <w:sz w:val="18"/>
          <w:szCs w:val="18"/>
          <w:cs/>
          <w:lang w:val="en-GB"/>
        </w:rPr>
        <w:t>.</w:t>
      </w:r>
    </w:p>
    <w:p w14:paraId="7986FE34" w14:textId="77777777" w:rsidR="0051438B" w:rsidRDefault="0051438B" w:rsidP="0051438B">
      <w:pPr>
        <w:ind w:right="-11"/>
        <w:jc w:val="thaiDistribute"/>
        <w:rPr>
          <w:rFonts w:ascii="Arial" w:hAnsi="Arial" w:cstheme="minorBidi"/>
          <w:sz w:val="18"/>
          <w:szCs w:val="18"/>
        </w:rPr>
      </w:pPr>
    </w:p>
    <w:p w14:paraId="50459DDB" w14:textId="7C27848E" w:rsidR="0051438B" w:rsidRPr="0051438B" w:rsidRDefault="0051438B" w:rsidP="0051438B">
      <w:pPr>
        <w:ind w:right="-11"/>
        <w:jc w:val="thaiDistribute"/>
        <w:rPr>
          <w:rFonts w:ascii="Arial" w:hAnsi="Arial" w:cstheme="minorBidi"/>
          <w:sz w:val="18"/>
          <w:szCs w:val="18"/>
        </w:rPr>
      </w:pPr>
      <w:r w:rsidRPr="00B44153">
        <w:rPr>
          <w:rFonts w:ascii="Arial" w:hAnsi="Arial" w:cstheme="minorBidi"/>
          <w:sz w:val="18"/>
          <w:szCs w:val="18"/>
        </w:rPr>
        <w:t>These interim consolidated and separate financial information are presented in Thai Baht and rounded to the nearest thousand, unless otherwise stated.</w:t>
      </w:r>
    </w:p>
    <w:bookmarkEnd w:id="0"/>
    <w:p w14:paraId="68D0B59C" w14:textId="77777777" w:rsidR="003A4164" w:rsidRPr="00C45E51" w:rsidRDefault="003A4164" w:rsidP="00EA18A1">
      <w:pPr>
        <w:ind w:right="-11"/>
        <w:jc w:val="thaiDistribute"/>
        <w:rPr>
          <w:rFonts w:ascii="Arial" w:hAnsi="Arial" w:cs="Arial"/>
          <w:sz w:val="18"/>
          <w:szCs w:val="18"/>
        </w:rPr>
      </w:pPr>
    </w:p>
    <w:p w14:paraId="29D409D3" w14:textId="6E30AAD0" w:rsidR="003A4164" w:rsidRPr="00C45E51" w:rsidRDefault="003A4164" w:rsidP="00EA18A1">
      <w:pPr>
        <w:ind w:right="-11"/>
        <w:jc w:val="thaiDistribute"/>
        <w:rPr>
          <w:rFonts w:ascii="Arial" w:hAnsi="Arial" w:cs="Arial"/>
          <w:sz w:val="18"/>
          <w:szCs w:val="18"/>
        </w:rPr>
      </w:pPr>
      <w:r w:rsidRPr="00C45E51">
        <w:rPr>
          <w:rFonts w:ascii="Arial" w:hAnsi="Arial" w:cs="Arial"/>
          <w:sz w:val="18"/>
          <w:szCs w:val="18"/>
        </w:rPr>
        <w:t>These interim financial statements have been approved for issue by the Company’s Board of Directors on</w:t>
      </w:r>
      <w:r w:rsidR="002210FC" w:rsidRPr="00C45E51">
        <w:rPr>
          <w:rFonts w:ascii="Arial" w:hAnsi="Arial" w:cs="Arial"/>
          <w:sz w:val="18"/>
          <w:szCs w:val="18"/>
        </w:rPr>
        <w:t xml:space="preserve"> </w:t>
      </w:r>
      <w:r w:rsidR="00CD0210" w:rsidRPr="00C45E51">
        <w:rPr>
          <w:rFonts w:ascii="Arial" w:hAnsi="Arial" w:cs="Arial"/>
          <w:sz w:val="18"/>
          <w:szCs w:val="18"/>
        </w:rPr>
        <w:t>14 May 2025</w:t>
      </w:r>
      <w:r w:rsidRPr="00C45E51">
        <w:rPr>
          <w:rFonts w:ascii="Arial" w:hAnsi="Arial" w:cs="Arial"/>
          <w:sz w:val="18"/>
          <w:szCs w:val="18"/>
          <w:cs/>
        </w:rPr>
        <w:t>.</w:t>
      </w:r>
    </w:p>
    <w:p w14:paraId="4689A98F" w14:textId="77777777" w:rsidR="003A4164" w:rsidRPr="00C45E51" w:rsidRDefault="003A4164" w:rsidP="00EA18A1">
      <w:pPr>
        <w:jc w:val="thaiDistribute"/>
        <w:rPr>
          <w:rFonts w:ascii="Arial" w:hAnsi="Arial" w:cs="Arial"/>
          <w:sz w:val="18"/>
          <w:szCs w:val="18"/>
        </w:rPr>
      </w:pPr>
    </w:p>
    <w:p w14:paraId="60CB1973" w14:textId="77777777" w:rsidR="00784274" w:rsidRPr="00C45E51" w:rsidRDefault="00784274" w:rsidP="00EA18A1">
      <w:pPr>
        <w:jc w:val="thaiDistribute"/>
        <w:rPr>
          <w:rFonts w:ascii="Arial" w:hAnsi="Arial" w:cs="Arial"/>
          <w:color w:val="auto"/>
          <w:sz w:val="18"/>
          <w:szCs w:val="18"/>
        </w:rPr>
      </w:pPr>
    </w:p>
    <w:tbl>
      <w:tblPr>
        <w:tblW w:w="9450" w:type="dxa"/>
        <w:tblLook w:val="04A0" w:firstRow="1" w:lastRow="0" w:firstColumn="1" w:lastColumn="0" w:noHBand="0" w:noVBand="1"/>
      </w:tblPr>
      <w:tblGrid>
        <w:gridCol w:w="9450"/>
      </w:tblGrid>
      <w:tr w:rsidR="00DF77E2" w:rsidRPr="00C45E51" w14:paraId="08269284" w14:textId="77777777" w:rsidTr="00CB2FCF">
        <w:trPr>
          <w:trHeight w:val="386"/>
        </w:trPr>
        <w:tc>
          <w:tcPr>
            <w:tcW w:w="9450" w:type="dxa"/>
            <w:shd w:val="clear" w:color="auto" w:fill="auto"/>
            <w:vAlign w:val="center"/>
          </w:tcPr>
          <w:p w14:paraId="6A9C4597" w14:textId="05902471" w:rsidR="00DF77E2" w:rsidRPr="00C45E51" w:rsidRDefault="003A4164" w:rsidP="001866AE">
            <w:pPr>
              <w:pStyle w:val="Heading"/>
              <w:tabs>
                <w:tab w:val="clear" w:pos="431"/>
              </w:tabs>
              <w:ind w:left="427" w:hanging="518"/>
              <w:rPr>
                <w:rFonts w:ascii="Arial" w:hAnsi="Arial" w:cs="Arial"/>
                <w:color w:val="000000"/>
                <w:cs/>
              </w:rPr>
            </w:pPr>
            <w:r w:rsidRPr="00C45E51">
              <w:rPr>
                <w:rFonts w:ascii="Arial" w:hAnsi="Arial" w:cs="Arial"/>
                <w:color w:val="000000"/>
              </w:rPr>
              <w:t>2</w:t>
            </w:r>
            <w:r w:rsidRPr="00C45E51">
              <w:rPr>
                <w:rFonts w:ascii="Arial" w:hAnsi="Arial" w:cs="Arial"/>
                <w:color w:val="000000"/>
              </w:rPr>
              <w:tab/>
              <w:t>Basis of preparation of interim financial information</w:t>
            </w:r>
          </w:p>
        </w:tc>
      </w:tr>
    </w:tbl>
    <w:p w14:paraId="0CC38ED3" w14:textId="77777777" w:rsidR="003A4164" w:rsidRPr="00C45E51" w:rsidRDefault="003A4164" w:rsidP="00EA18A1">
      <w:pPr>
        <w:jc w:val="both"/>
        <w:rPr>
          <w:rFonts w:ascii="Arial" w:eastAsia="Arial Unicode MS" w:hAnsi="Arial" w:cs="Arial"/>
          <w:sz w:val="18"/>
          <w:szCs w:val="18"/>
        </w:rPr>
      </w:pPr>
    </w:p>
    <w:p w14:paraId="22040ED4" w14:textId="70797B0F" w:rsidR="003A4164" w:rsidRPr="00C45E51" w:rsidRDefault="00ED48E8" w:rsidP="00EA18A1">
      <w:pPr>
        <w:jc w:val="both"/>
        <w:rPr>
          <w:rFonts w:ascii="Arial" w:eastAsia="Arial Unicode MS" w:hAnsi="Arial" w:cs="Arial"/>
          <w:sz w:val="18"/>
          <w:szCs w:val="18"/>
        </w:rPr>
      </w:pPr>
      <w:r w:rsidRPr="00C45E51">
        <w:rPr>
          <w:rFonts w:ascii="Arial" w:eastAsia="Arial Unicode MS" w:hAnsi="Arial" w:cs="Arial"/>
          <w:sz w:val="18"/>
          <w:szCs w:val="18"/>
        </w:rPr>
        <w:t>I</w:t>
      </w:r>
      <w:r w:rsidR="003A4164" w:rsidRPr="00C45E51">
        <w:rPr>
          <w:rFonts w:ascii="Arial" w:eastAsia="Arial Unicode MS" w:hAnsi="Arial" w:cs="Arial"/>
          <w:sz w:val="18"/>
          <w:szCs w:val="18"/>
        </w:rPr>
        <w:t xml:space="preserve">nterim consolidated and separate financial information have been prepared in accordance with Thai Accounting Standard </w:t>
      </w:r>
      <w:r w:rsidR="003A4164" w:rsidRPr="00C45E51">
        <w:rPr>
          <w:rFonts w:ascii="Arial" w:eastAsia="Arial Unicode MS" w:hAnsi="Arial" w:cs="Arial"/>
          <w:spacing w:val="-4"/>
          <w:sz w:val="18"/>
          <w:szCs w:val="18"/>
          <w:cs/>
        </w:rPr>
        <w:t>(</w:t>
      </w:r>
      <w:r w:rsidR="003A4164" w:rsidRPr="00C45E51">
        <w:rPr>
          <w:rFonts w:ascii="Arial" w:eastAsia="Arial Unicode MS" w:hAnsi="Arial" w:cs="Arial"/>
          <w:spacing w:val="-4"/>
          <w:sz w:val="18"/>
          <w:szCs w:val="18"/>
        </w:rPr>
        <w:t>TAS</w:t>
      </w:r>
      <w:r w:rsidR="003A4164" w:rsidRPr="00C45E51">
        <w:rPr>
          <w:rFonts w:ascii="Arial" w:eastAsia="Arial Unicode MS" w:hAnsi="Arial" w:cs="Arial"/>
          <w:spacing w:val="-4"/>
          <w:sz w:val="18"/>
          <w:szCs w:val="18"/>
          <w:cs/>
        </w:rPr>
        <w:t xml:space="preserve">) </w:t>
      </w:r>
      <w:r w:rsidR="003A4164" w:rsidRPr="00C45E51">
        <w:rPr>
          <w:rFonts w:ascii="Arial" w:eastAsia="Arial Unicode MS" w:hAnsi="Arial" w:cs="Arial"/>
          <w:spacing w:val="-4"/>
          <w:sz w:val="18"/>
          <w:szCs w:val="18"/>
        </w:rPr>
        <w:t>34,</w:t>
      </w:r>
      <w:r w:rsidR="003A4164" w:rsidRPr="00C45E51">
        <w:rPr>
          <w:rFonts w:ascii="Arial" w:eastAsia="Arial Unicode MS" w:hAnsi="Arial" w:cs="Arial"/>
          <w:spacing w:val="-4"/>
          <w:sz w:val="18"/>
          <w:szCs w:val="18"/>
          <w:cs/>
        </w:rPr>
        <w:t xml:space="preserve"> “</w:t>
      </w:r>
      <w:r w:rsidR="003A4164" w:rsidRPr="00C45E51">
        <w:rPr>
          <w:rFonts w:ascii="Arial" w:eastAsia="Arial Unicode MS" w:hAnsi="Arial" w:cs="Arial"/>
          <w:spacing w:val="-4"/>
          <w:sz w:val="18"/>
          <w:szCs w:val="18"/>
        </w:rPr>
        <w:t>Interim Financial Reporting</w:t>
      </w:r>
      <w:r w:rsidR="003A4164" w:rsidRPr="00C45E51">
        <w:rPr>
          <w:rFonts w:ascii="Arial" w:eastAsia="Arial Unicode MS" w:hAnsi="Arial" w:cs="Arial"/>
          <w:spacing w:val="-4"/>
          <w:sz w:val="18"/>
          <w:szCs w:val="18"/>
          <w:cs/>
        </w:rPr>
        <w:t>”</w:t>
      </w:r>
      <w:r w:rsidR="003A4164" w:rsidRPr="00C45E51">
        <w:rPr>
          <w:rFonts w:ascii="Arial" w:eastAsia="Arial Unicode MS" w:hAnsi="Arial" w:cs="Arial"/>
          <w:spacing w:val="-4"/>
          <w:sz w:val="18"/>
          <w:szCs w:val="18"/>
        </w:rPr>
        <w:t xml:space="preserve"> and other financial reporting requirements issued under the Securities and Exchange Act</w:t>
      </w:r>
      <w:r w:rsidR="003A4164" w:rsidRPr="00C45E51">
        <w:rPr>
          <w:rFonts w:ascii="Arial" w:eastAsia="Arial Unicode MS" w:hAnsi="Arial" w:cs="Arial"/>
          <w:spacing w:val="-4"/>
          <w:sz w:val="18"/>
          <w:szCs w:val="18"/>
          <w:cs/>
        </w:rPr>
        <w:t>.</w:t>
      </w:r>
      <w:r w:rsidR="003A4164" w:rsidRPr="00C45E51">
        <w:rPr>
          <w:rFonts w:ascii="Arial" w:eastAsia="Arial Unicode MS" w:hAnsi="Arial" w:cs="Arial"/>
          <w:sz w:val="18"/>
          <w:szCs w:val="18"/>
          <w:cs/>
        </w:rPr>
        <w:t xml:space="preserve"> </w:t>
      </w:r>
    </w:p>
    <w:p w14:paraId="10B9AEF0" w14:textId="77777777" w:rsidR="003A4164" w:rsidRPr="00C45E51" w:rsidRDefault="003A4164" w:rsidP="00EA18A1">
      <w:pPr>
        <w:jc w:val="both"/>
        <w:rPr>
          <w:rFonts w:ascii="Arial" w:eastAsia="Arial Unicode MS" w:hAnsi="Arial" w:cs="Arial"/>
          <w:sz w:val="18"/>
          <w:szCs w:val="18"/>
        </w:rPr>
      </w:pPr>
    </w:p>
    <w:p w14:paraId="3E78F173" w14:textId="25FC4324" w:rsidR="003A4164" w:rsidRPr="00C45E51" w:rsidRDefault="003A4164" w:rsidP="00EA18A1">
      <w:pPr>
        <w:jc w:val="both"/>
        <w:rPr>
          <w:rFonts w:ascii="Arial" w:eastAsia="Arial Unicode MS" w:hAnsi="Arial" w:cs="Arial"/>
          <w:sz w:val="18"/>
          <w:szCs w:val="18"/>
        </w:rPr>
      </w:pPr>
      <w:r w:rsidRPr="00C45E51">
        <w:rPr>
          <w:rFonts w:ascii="Arial" w:eastAsia="Arial Unicode MS" w:hAnsi="Arial" w:cs="Arial"/>
          <w:sz w:val="18"/>
          <w:szCs w:val="18"/>
        </w:rPr>
        <w:t xml:space="preserve">This interim financial information should be read in conjunction with the annual financial statements for the year ended </w:t>
      </w:r>
      <w:r w:rsidR="00CB2FCF" w:rsidRPr="00C45E51">
        <w:rPr>
          <w:rFonts w:ascii="Arial" w:eastAsia="Arial Unicode MS" w:hAnsi="Arial" w:cs="Arial"/>
          <w:sz w:val="18"/>
          <w:szCs w:val="18"/>
        </w:rPr>
        <w:br/>
      </w:r>
      <w:r w:rsidRPr="00C45E51">
        <w:rPr>
          <w:rFonts w:ascii="Arial" w:eastAsia="Arial Unicode MS" w:hAnsi="Arial" w:cs="Arial"/>
          <w:sz w:val="18"/>
          <w:szCs w:val="18"/>
        </w:rPr>
        <w:t xml:space="preserve">31 December </w:t>
      </w:r>
      <w:r w:rsidR="005E0B24" w:rsidRPr="00C45E51">
        <w:rPr>
          <w:rFonts w:ascii="Arial" w:eastAsia="Arial Unicode MS" w:hAnsi="Arial" w:cs="Arial"/>
          <w:sz w:val="18"/>
          <w:szCs w:val="18"/>
        </w:rPr>
        <w:t>2024</w:t>
      </w:r>
      <w:r w:rsidRPr="00C45E51">
        <w:rPr>
          <w:rFonts w:ascii="Arial" w:eastAsia="Arial Unicode MS" w:hAnsi="Arial" w:cs="Arial"/>
          <w:sz w:val="18"/>
          <w:szCs w:val="18"/>
          <w:cs/>
        </w:rPr>
        <w:t>.</w:t>
      </w:r>
    </w:p>
    <w:p w14:paraId="40D38E76" w14:textId="77777777" w:rsidR="003A4164" w:rsidRPr="00C45E51" w:rsidRDefault="003A4164" w:rsidP="00EA18A1">
      <w:pPr>
        <w:jc w:val="both"/>
        <w:rPr>
          <w:rFonts w:ascii="Arial" w:eastAsia="Arial Unicode MS" w:hAnsi="Arial" w:cs="Arial"/>
          <w:sz w:val="18"/>
          <w:szCs w:val="18"/>
        </w:rPr>
      </w:pPr>
    </w:p>
    <w:p w14:paraId="0F0D1BDD" w14:textId="77777777" w:rsidR="003A4164" w:rsidRPr="00C45E51" w:rsidRDefault="003A4164" w:rsidP="00EA18A1">
      <w:pPr>
        <w:jc w:val="both"/>
        <w:rPr>
          <w:rFonts w:ascii="Arial" w:eastAsia="Arial Unicode MS" w:hAnsi="Arial" w:cs="Arial"/>
          <w:sz w:val="18"/>
          <w:szCs w:val="18"/>
        </w:rPr>
      </w:pPr>
      <w:r w:rsidRPr="00C45E51">
        <w:rPr>
          <w:rFonts w:ascii="Arial" w:eastAsia="Arial Unicode MS" w:hAnsi="Arial" w:cs="Arial"/>
          <w:sz w:val="18"/>
          <w:szCs w:val="18"/>
        </w:rPr>
        <w:t>An English version of the</w:t>
      </w:r>
      <w:r w:rsidRPr="00C45E51">
        <w:rPr>
          <w:rFonts w:ascii="Arial" w:eastAsia="Arial Unicode MS" w:hAnsi="Arial" w:cs="Arial"/>
          <w:sz w:val="18"/>
          <w:szCs w:val="18"/>
          <w:cs/>
        </w:rPr>
        <w:t xml:space="preserve"> </w:t>
      </w:r>
      <w:r w:rsidRPr="00C45E51">
        <w:rPr>
          <w:rFonts w:ascii="Arial" w:eastAsia="Arial Unicode MS" w:hAnsi="Arial" w:cs="Arial"/>
          <w:sz w:val="18"/>
          <w:szCs w:val="18"/>
        </w:rPr>
        <w:t xml:space="preserve">interim consolidated and separate financial information </w:t>
      </w:r>
      <w:proofErr w:type="gramStart"/>
      <w:r w:rsidRPr="00C45E51">
        <w:rPr>
          <w:rFonts w:ascii="Arial" w:eastAsia="Arial Unicode MS" w:hAnsi="Arial" w:cs="Arial"/>
          <w:sz w:val="18"/>
          <w:szCs w:val="18"/>
        </w:rPr>
        <w:t>have</w:t>
      </w:r>
      <w:proofErr w:type="gramEnd"/>
      <w:r w:rsidRPr="00C45E51">
        <w:rPr>
          <w:rFonts w:ascii="Arial" w:eastAsia="Arial Unicode MS" w:hAnsi="Arial" w:cs="Arial"/>
          <w:sz w:val="18"/>
          <w:szCs w:val="18"/>
        </w:rPr>
        <w:t xml:space="preserve"> been prepared from the interim financial information that is in the Thai language</w:t>
      </w:r>
      <w:r w:rsidRPr="00C45E51">
        <w:rPr>
          <w:rFonts w:ascii="Arial" w:eastAsia="Arial Unicode MS" w:hAnsi="Arial" w:cs="Arial"/>
          <w:sz w:val="18"/>
          <w:szCs w:val="18"/>
          <w:cs/>
        </w:rPr>
        <w:t xml:space="preserve">. </w:t>
      </w:r>
      <w:r w:rsidRPr="00C45E51">
        <w:rPr>
          <w:rFonts w:ascii="Arial" w:eastAsia="Arial Unicode MS" w:hAnsi="Arial" w:cs="Arial"/>
          <w:sz w:val="18"/>
          <w:szCs w:val="18"/>
        </w:rPr>
        <w:t>In the event of a conflict or a difference in interpretation between the two languages, the Thai language interim financial information shall prevail</w:t>
      </w:r>
      <w:r w:rsidRPr="00C45E51">
        <w:rPr>
          <w:rFonts w:ascii="Arial" w:eastAsia="Arial Unicode MS" w:hAnsi="Arial" w:cs="Arial"/>
          <w:sz w:val="18"/>
          <w:szCs w:val="18"/>
          <w:cs/>
        </w:rPr>
        <w:t>.</w:t>
      </w:r>
    </w:p>
    <w:p w14:paraId="2394BF9F" w14:textId="17EC3FAB" w:rsidR="00E25BB5" w:rsidRPr="00C45E51" w:rsidRDefault="00E25BB5" w:rsidP="00EA18A1">
      <w:pPr>
        <w:rPr>
          <w:rFonts w:ascii="Arial" w:eastAsia="Arial Unicode MS" w:hAnsi="Arial" w:cs="Arial"/>
          <w:color w:val="auto"/>
          <w:sz w:val="18"/>
          <w:szCs w:val="18"/>
          <w:lang w:val="en-GB"/>
        </w:rPr>
      </w:pPr>
    </w:p>
    <w:p w14:paraId="75828CAC" w14:textId="77777777" w:rsidR="0068136C" w:rsidRPr="00C45E51" w:rsidRDefault="0068136C" w:rsidP="00EA18A1">
      <w:pPr>
        <w:rPr>
          <w:rFonts w:ascii="Arial" w:hAnsi="Arial" w:cs="Arial"/>
          <w:color w:val="auto"/>
          <w:sz w:val="18"/>
          <w:szCs w:val="18"/>
        </w:rPr>
      </w:pPr>
    </w:p>
    <w:tbl>
      <w:tblPr>
        <w:tblW w:w="9450" w:type="dxa"/>
        <w:tblLook w:val="04A0" w:firstRow="1" w:lastRow="0" w:firstColumn="1" w:lastColumn="0" w:noHBand="0" w:noVBand="1"/>
      </w:tblPr>
      <w:tblGrid>
        <w:gridCol w:w="9450"/>
      </w:tblGrid>
      <w:tr w:rsidR="003A4164" w:rsidRPr="00C45E51" w14:paraId="011A66B9" w14:textId="77777777" w:rsidTr="00CB2FCF">
        <w:trPr>
          <w:trHeight w:val="386"/>
        </w:trPr>
        <w:tc>
          <w:tcPr>
            <w:tcW w:w="9450" w:type="dxa"/>
            <w:shd w:val="clear" w:color="auto" w:fill="auto"/>
            <w:vAlign w:val="center"/>
          </w:tcPr>
          <w:p w14:paraId="24DE5973" w14:textId="77777777" w:rsidR="003A4164" w:rsidRPr="00C45E51" w:rsidRDefault="003A4164" w:rsidP="001866AE">
            <w:pPr>
              <w:pStyle w:val="Heading"/>
              <w:tabs>
                <w:tab w:val="clear" w:pos="431"/>
              </w:tabs>
              <w:ind w:left="427" w:hanging="518"/>
              <w:rPr>
                <w:rFonts w:ascii="Arial" w:hAnsi="Arial" w:cs="Arial"/>
                <w:color w:val="000000"/>
                <w:cs/>
              </w:rPr>
            </w:pPr>
            <w:r w:rsidRPr="00C45E51">
              <w:rPr>
                <w:rFonts w:ascii="Arial" w:hAnsi="Arial" w:cs="Arial"/>
                <w:color w:val="000000"/>
              </w:rPr>
              <w:t>3</w:t>
            </w:r>
            <w:r w:rsidRPr="00C45E51">
              <w:rPr>
                <w:rFonts w:ascii="Arial" w:hAnsi="Arial" w:cs="Arial"/>
                <w:color w:val="000000"/>
              </w:rPr>
              <w:tab/>
              <w:t>Accounting policies</w:t>
            </w:r>
          </w:p>
        </w:tc>
      </w:tr>
    </w:tbl>
    <w:p w14:paraId="6CE387CB" w14:textId="77777777" w:rsidR="003A4164" w:rsidRPr="00C45E51" w:rsidRDefault="003A4164" w:rsidP="00EA18A1">
      <w:pPr>
        <w:jc w:val="both"/>
        <w:rPr>
          <w:rFonts w:ascii="Arial" w:eastAsia="Arial Unicode MS" w:hAnsi="Arial" w:cs="Arial"/>
          <w:sz w:val="18"/>
          <w:szCs w:val="18"/>
        </w:rPr>
      </w:pPr>
    </w:p>
    <w:p w14:paraId="6FDD669D" w14:textId="7A947D36" w:rsidR="003A4164" w:rsidRPr="00C45E51" w:rsidRDefault="003A4164" w:rsidP="00EA18A1">
      <w:pPr>
        <w:jc w:val="thaiDistribute"/>
        <w:rPr>
          <w:rFonts w:ascii="Arial" w:eastAsia="Arial Unicode MS" w:hAnsi="Arial" w:cs="Arial"/>
          <w:spacing w:val="-4"/>
          <w:sz w:val="18"/>
          <w:szCs w:val="18"/>
        </w:rPr>
      </w:pPr>
      <w:r w:rsidRPr="00C45E51">
        <w:rPr>
          <w:rFonts w:ascii="Arial" w:eastAsia="Arial Unicode MS" w:hAnsi="Arial" w:cs="Arial"/>
          <w:spacing w:val="-4"/>
          <w:sz w:val="18"/>
          <w:szCs w:val="18"/>
        </w:rPr>
        <w:t xml:space="preserve">The accounting policies used in the preparation of the interim financial information are consistent with those used in the annual financial statements for the year ended 31 December </w:t>
      </w:r>
      <w:r w:rsidR="005E0B24" w:rsidRPr="00C45E51">
        <w:rPr>
          <w:rFonts w:ascii="Arial" w:eastAsia="Arial Unicode MS" w:hAnsi="Arial" w:cs="Arial"/>
          <w:spacing w:val="-4"/>
          <w:sz w:val="18"/>
          <w:szCs w:val="18"/>
        </w:rPr>
        <w:t>2024</w:t>
      </w:r>
      <w:r w:rsidR="000B7D64" w:rsidRPr="00C45E51">
        <w:rPr>
          <w:rFonts w:ascii="Arial" w:eastAsia="Arial Unicode MS" w:hAnsi="Arial" w:cs="Arial"/>
          <w:spacing w:val="-4"/>
          <w:sz w:val="18"/>
          <w:szCs w:val="18"/>
        </w:rPr>
        <w:t>.</w:t>
      </w:r>
      <w:r w:rsidRPr="00C45E51">
        <w:rPr>
          <w:rFonts w:ascii="Arial" w:eastAsia="Arial Unicode MS" w:hAnsi="Arial" w:cs="Arial"/>
          <w:spacing w:val="-4"/>
          <w:sz w:val="18"/>
          <w:szCs w:val="18"/>
        </w:rPr>
        <w:t xml:space="preserve"> </w:t>
      </w:r>
    </w:p>
    <w:p w14:paraId="1BB681C2" w14:textId="77777777" w:rsidR="003A4164" w:rsidRPr="00C45E51" w:rsidRDefault="003A4164" w:rsidP="00EA18A1">
      <w:pPr>
        <w:jc w:val="thaiDistribute"/>
        <w:rPr>
          <w:rFonts w:ascii="Arial" w:eastAsia="Arial Unicode MS" w:hAnsi="Arial" w:cs="Arial"/>
          <w:spacing w:val="-4"/>
          <w:sz w:val="18"/>
          <w:szCs w:val="18"/>
        </w:rPr>
      </w:pPr>
    </w:p>
    <w:p w14:paraId="439CB888" w14:textId="0A8A737A" w:rsidR="003A4164" w:rsidRPr="00C45E51" w:rsidRDefault="003A4164" w:rsidP="00EA18A1">
      <w:pPr>
        <w:jc w:val="thaiDistribute"/>
        <w:rPr>
          <w:rFonts w:ascii="Arial" w:eastAsia="Arial Unicode MS" w:hAnsi="Arial" w:cs="Arial"/>
          <w:sz w:val="18"/>
          <w:szCs w:val="18"/>
        </w:rPr>
      </w:pPr>
      <w:proofErr w:type="gramStart"/>
      <w:r w:rsidRPr="00C45E51">
        <w:rPr>
          <w:rFonts w:ascii="Arial" w:eastAsia="Arial Unicode MS" w:hAnsi="Arial" w:cs="Arial"/>
          <w:sz w:val="18"/>
          <w:szCs w:val="18"/>
        </w:rPr>
        <w:t>Commencing from</w:t>
      </w:r>
      <w:proofErr w:type="gramEnd"/>
      <w:r w:rsidRPr="00C45E51">
        <w:rPr>
          <w:rFonts w:ascii="Arial" w:eastAsia="Arial Unicode MS" w:hAnsi="Arial" w:cs="Arial"/>
          <w:sz w:val="18"/>
          <w:szCs w:val="18"/>
        </w:rPr>
        <w:t xml:space="preserve"> 1 January 202</w:t>
      </w:r>
      <w:r w:rsidR="007506F4">
        <w:rPr>
          <w:rFonts w:ascii="Arial" w:eastAsia="Arial Unicode MS" w:hAnsi="Arial" w:cstheme="minorBidi"/>
          <w:sz w:val="18"/>
          <w:szCs w:val="18"/>
          <w:lang w:val="en-GB"/>
        </w:rPr>
        <w:t>5</w:t>
      </w:r>
      <w:r w:rsidRPr="00C45E51">
        <w:rPr>
          <w:rFonts w:ascii="Arial" w:eastAsia="Arial Unicode MS" w:hAnsi="Arial" w:cs="Arial"/>
          <w:sz w:val="18"/>
          <w:szCs w:val="18"/>
        </w:rPr>
        <w:t>, the Group has adopted the amended financial reporting standards that are effective for the accounting period beginning or after 1 January 202</w:t>
      </w:r>
      <w:r w:rsidR="007506F4">
        <w:rPr>
          <w:rFonts w:ascii="Arial" w:eastAsia="Arial Unicode MS" w:hAnsi="Arial" w:cs="Arial"/>
          <w:sz w:val="18"/>
          <w:szCs w:val="18"/>
        </w:rPr>
        <w:t>5</w:t>
      </w:r>
      <w:r w:rsidRPr="00C45E51">
        <w:rPr>
          <w:rFonts w:ascii="Arial" w:eastAsia="Arial Unicode MS" w:hAnsi="Arial" w:cs="Arial"/>
          <w:sz w:val="18"/>
          <w:szCs w:val="18"/>
        </w:rPr>
        <w:t xml:space="preserve"> and relevant to the Group. The adoption of those standards does not have significant impact on the Group. </w:t>
      </w:r>
    </w:p>
    <w:p w14:paraId="6E601710" w14:textId="77777777" w:rsidR="003A4164" w:rsidRPr="00C45E51" w:rsidRDefault="003A4164" w:rsidP="00EA18A1">
      <w:pPr>
        <w:jc w:val="thaiDistribute"/>
        <w:rPr>
          <w:rFonts w:ascii="Arial" w:eastAsia="Arial Unicode MS" w:hAnsi="Arial" w:cs="Arial"/>
          <w:spacing w:val="-4"/>
          <w:sz w:val="18"/>
          <w:szCs w:val="18"/>
        </w:rPr>
      </w:pPr>
    </w:p>
    <w:p w14:paraId="66906B00" w14:textId="77777777" w:rsidR="009F3509" w:rsidRPr="00C45E51" w:rsidRDefault="009F3509" w:rsidP="00EA18A1">
      <w:pPr>
        <w:jc w:val="thaiDistribute"/>
        <w:rPr>
          <w:rFonts w:ascii="Arial" w:eastAsia="Arial Unicode MS" w:hAnsi="Arial" w:cs="Arial"/>
          <w:spacing w:val="-4"/>
          <w:sz w:val="18"/>
          <w:szCs w:val="18"/>
        </w:rPr>
      </w:pPr>
    </w:p>
    <w:tbl>
      <w:tblPr>
        <w:tblW w:w="9450" w:type="dxa"/>
        <w:tblLook w:val="04A0" w:firstRow="1" w:lastRow="0" w:firstColumn="1" w:lastColumn="0" w:noHBand="0" w:noVBand="1"/>
      </w:tblPr>
      <w:tblGrid>
        <w:gridCol w:w="9450"/>
      </w:tblGrid>
      <w:tr w:rsidR="003A4164" w:rsidRPr="00C45E51" w14:paraId="1E21FDBB" w14:textId="77777777" w:rsidTr="00CB2FCF">
        <w:trPr>
          <w:trHeight w:val="386"/>
        </w:trPr>
        <w:tc>
          <w:tcPr>
            <w:tcW w:w="9450" w:type="dxa"/>
            <w:shd w:val="clear" w:color="auto" w:fill="auto"/>
            <w:vAlign w:val="center"/>
          </w:tcPr>
          <w:p w14:paraId="1B837B68" w14:textId="79335344" w:rsidR="003A4164" w:rsidRPr="00C45E51" w:rsidRDefault="00A44C66" w:rsidP="001866AE">
            <w:pPr>
              <w:pStyle w:val="Heading"/>
              <w:tabs>
                <w:tab w:val="clear" w:pos="431"/>
              </w:tabs>
              <w:ind w:left="427" w:hanging="518"/>
              <w:rPr>
                <w:rFonts w:ascii="Arial" w:hAnsi="Arial" w:cs="Arial"/>
                <w:color w:val="000000"/>
                <w:cs/>
              </w:rPr>
            </w:pPr>
            <w:r w:rsidRPr="00C45E51">
              <w:rPr>
                <w:rFonts w:ascii="Arial" w:hAnsi="Arial" w:cs="Arial"/>
                <w:color w:val="000000"/>
              </w:rPr>
              <w:t>4</w:t>
            </w:r>
            <w:r w:rsidR="003A4164" w:rsidRPr="00C45E51">
              <w:rPr>
                <w:rFonts w:ascii="Arial" w:hAnsi="Arial" w:cs="Arial"/>
                <w:color w:val="000000"/>
              </w:rPr>
              <w:tab/>
              <w:t>Estimates</w:t>
            </w:r>
          </w:p>
        </w:tc>
      </w:tr>
    </w:tbl>
    <w:p w14:paraId="1DF383B2" w14:textId="77777777" w:rsidR="003A4164" w:rsidRPr="00C45E51" w:rsidRDefault="003A4164" w:rsidP="00EA18A1">
      <w:pPr>
        <w:jc w:val="both"/>
        <w:rPr>
          <w:rFonts w:ascii="Arial" w:eastAsia="Arial Unicode MS" w:hAnsi="Arial" w:cs="Arial"/>
          <w:sz w:val="18"/>
          <w:szCs w:val="18"/>
        </w:rPr>
      </w:pPr>
    </w:p>
    <w:p w14:paraId="220FF485" w14:textId="08AA8125" w:rsidR="003A4164" w:rsidRPr="00C45E51" w:rsidRDefault="003A4164" w:rsidP="00EA18A1">
      <w:pPr>
        <w:jc w:val="both"/>
        <w:rPr>
          <w:rFonts w:ascii="Arial" w:eastAsia="Arial Unicode MS" w:hAnsi="Arial" w:cs="Arial"/>
          <w:sz w:val="18"/>
          <w:szCs w:val="18"/>
        </w:rPr>
      </w:pPr>
      <w:r w:rsidRPr="00C45E51">
        <w:rPr>
          <w:rFonts w:ascii="Arial" w:eastAsia="Arial Unicode MS" w:hAnsi="Arial" w:cs="Arial"/>
          <w:sz w:val="18"/>
          <w:szCs w:val="18"/>
        </w:rPr>
        <w:t>In preparing this interim financial information, the significant judgements made by management in applying the Group</w:t>
      </w:r>
      <w:r w:rsidRPr="00C45E51">
        <w:rPr>
          <w:rFonts w:ascii="Arial" w:eastAsia="Arial Unicode MS" w:hAnsi="Arial" w:cs="Arial"/>
          <w:sz w:val="18"/>
          <w:szCs w:val="18"/>
          <w:cs/>
        </w:rPr>
        <w:t>’</w:t>
      </w:r>
      <w:r w:rsidRPr="00C45E51">
        <w:rPr>
          <w:rFonts w:ascii="Arial" w:eastAsia="Arial Unicode MS" w:hAnsi="Arial" w:cs="Arial"/>
          <w:sz w:val="18"/>
          <w:szCs w:val="18"/>
        </w:rPr>
        <w:t xml:space="preserve">s accounting policies and the key sources of estimation uncertainty were the same as those that applied to the financial statements for the year ended 31 December </w:t>
      </w:r>
      <w:r w:rsidR="005E0B24" w:rsidRPr="00C45E51">
        <w:rPr>
          <w:rFonts w:ascii="Arial" w:eastAsia="Arial Unicode MS" w:hAnsi="Arial" w:cs="Arial"/>
          <w:sz w:val="18"/>
          <w:szCs w:val="18"/>
        </w:rPr>
        <w:t>2024</w:t>
      </w:r>
      <w:r w:rsidRPr="00C45E51">
        <w:rPr>
          <w:rFonts w:ascii="Arial" w:eastAsia="Arial Unicode MS" w:hAnsi="Arial" w:cs="Arial"/>
          <w:sz w:val="18"/>
          <w:szCs w:val="18"/>
          <w:cs/>
        </w:rPr>
        <w:t>.</w:t>
      </w:r>
    </w:p>
    <w:p w14:paraId="4E0511D2" w14:textId="77777777" w:rsidR="004F10C5" w:rsidRPr="00C45E51" w:rsidRDefault="004F10C5" w:rsidP="00EA18A1">
      <w:pPr>
        <w:jc w:val="both"/>
        <w:rPr>
          <w:rFonts w:ascii="Arial" w:eastAsia="Arial Unicode MS" w:hAnsi="Arial" w:cs="Arial"/>
          <w:sz w:val="18"/>
          <w:szCs w:val="18"/>
        </w:rPr>
      </w:pPr>
    </w:p>
    <w:p w14:paraId="5B4713F2" w14:textId="77777777" w:rsidR="00A44C66" w:rsidRPr="00C45E51" w:rsidRDefault="00A44C66" w:rsidP="00EA18A1">
      <w:pPr>
        <w:jc w:val="both"/>
        <w:rPr>
          <w:rFonts w:ascii="Arial" w:eastAsia="Arial Unicode MS" w:hAnsi="Arial" w:cs="Arial"/>
          <w:sz w:val="18"/>
          <w:szCs w:val="18"/>
        </w:rPr>
      </w:pPr>
    </w:p>
    <w:p w14:paraId="74EAB547" w14:textId="0BD58CA7" w:rsidR="00CB2FCF" w:rsidRPr="00C45E51" w:rsidRDefault="00CB2FCF">
      <w:pPr>
        <w:rPr>
          <w:rFonts w:ascii="Arial" w:eastAsia="Arial Unicode MS" w:hAnsi="Arial" w:cs="Arial"/>
          <w:sz w:val="18"/>
          <w:szCs w:val="18"/>
        </w:rPr>
      </w:pPr>
      <w:r w:rsidRPr="00C45E51">
        <w:rPr>
          <w:rFonts w:ascii="Arial" w:eastAsia="Arial Unicode MS" w:hAnsi="Arial" w:cs="Arial"/>
          <w:sz w:val="18"/>
          <w:szCs w:val="18"/>
        </w:rPr>
        <w:br w:type="page"/>
      </w:r>
    </w:p>
    <w:p w14:paraId="0BBD845F" w14:textId="77777777" w:rsidR="00CB2FCF" w:rsidRPr="00B0337E" w:rsidRDefault="00CB2FCF" w:rsidP="00B0337E">
      <w:pPr>
        <w:jc w:val="both"/>
        <w:rPr>
          <w:rFonts w:ascii="Arial" w:eastAsia="Arial Unicode MS" w:hAnsi="Arial" w:cstheme="minorBidi"/>
          <w:sz w:val="18"/>
          <w:szCs w:val="18"/>
        </w:rPr>
      </w:pPr>
    </w:p>
    <w:p w14:paraId="5BB31456" w14:textId="4EC7343A" w:rsidR="004F10C5" w:rsidRPr="00C45E51" w:rsidRDefault="009F3509" w:rsidP="00CB2FCF">
      <w:pPr>
        <w:pStyle w:val="Heading"/>
        <w:tabs>
          <w:tab w:val="clear" w:pos="431"/>
        </w:tabs>
        <w:ind w:left="427" w:hanging="427"/>
        <w:rPr>
          <w:rFonts w:ascii="Arial" w:hAnsi="Arial" w:cs="Arial"/>
          <w:color w:val="000000"/>
        </w:rPr>
      </w:pPr>
      <w:r w:rsidRPr="00C45E51">
        <w:rPr>
          <w:rFonts w:ascii="Arial" w:hAnsi="Arial" w:cs="Arial"/>
          <w:color w:val="000000"/>
        </w:rPr>
        <w:t>5</w:t>
      </w:r>
      <w:r w:rsidR="004F10C5" w:rsidRPr="00C45E51">
        <w:rPr>
          <w:rFonts w:ascii="Arial" w:hAnsi="Arial" w:cs="Arial"/>
          <w:color w:val="000000"/>
        </w:rPr>
        <w:t xml:space="preserve"> </w:t>
      </w:r>
      <w:r w:rsidR="004F10C5" w:rsidRPr="00C45E51">
        <w:rPr>
          <w:rFonts w:ascii="Arial" w:hAnsi="Arial" w:cs="Arial"/>
          <w:color w:val="000000"/>
          <w:cs/>
        </w:rPr>
        <w:tab/>
      </w:r>
      <w:r w:rsidR="004F10C5" w:rsidRPr="00C45E51">
        <w:rPr>
          <w:rFonts w:ascii="Arial" w:hAnsi="Arial" w:cs="Arial"/>
          <w:color w:val="000000"/>
        </w:rPr>
        <w:t>Operating segment</w:t>
      </w:r>
    </w:p>
    <w:p w14:paraId="0020152B" w14:textId="77777777" w:rsidR="004F10C5" w:rsidRPr="00C45E51" w:rsidRDefault="004F10C5" w:rsidP="004F10C5">
      <w:pPr>
        <w:ind w:right="9"/>
        <w:jc w:val="thaiDistribute"/>
        <w:rPr>
          <w:rFonts w:ascii="Arial" w:hAnsi="Arial" w:cs="Arial"/>
          <w:sz w:val="18"/>
          <w:szCs w:val="18"/>
        </w:rPr>
      </w:pPr>
    </w:p>
    <w:p w14:paraId="69D8B1A4" w14:textId="6254DE22" w:rsidR="004F10C5" w:rsidRPr="00C45E51" w:rsidRDefault="004F10C5" w:rsidP="004F10C5">
      <w:pPr>
        <w:ind w:right="9"/>
        <w:jc w:val="thaiDistribute"/>
        <w:rPr>
          <w:rFonts w:ascii="Arial" w:hAnsi="Arial" w:cs="Arial"/>
          <w:sz w:val="18"/>
          <w:szCs w:val="18"/>
        </w:rPr>
      </w:pPr>
      <w:r w:rsidRPr="00C45E51">
        <w:rPr>
          <w:rFonts w:ascii="Arial" w:hAnsi="Arial" w:cs="Arial"/>
          <w:sz w:val="18"/>
          <w:szCs w:val="18"/>
        </w:rPr>
        <w:t xml:space="preserve">Operating segment information is reported in a manner consistent with the internal reports that are regularly reviewed by the chief operating decision maker </w:t>
      </w:r>
      <w:proofErr w:type="gramStart"/>
      <w:r w:rsidRPr="00C45E51">
        <w:rPr>
          <w:rFonts w:ascii="Arial" w:hAnsi="Arial" w:cs="Arial"/>
          <w:sz w:val="18"/>
          <w:szCs w:val="18"/>
        </w:rPr>
        <w:t>in order to</w:t>
      </w:r>
      <w:proofErr w:type="gramEnd"/>
      <w:r w:rsidRPr="00C45E51">
        <w:rPr>
          <w:rFonts w:ascii="Arial" w:hAnsi="Arial" w:cs="Arial"/>
          <w:sz w:val="18"/>
          <w:szCs w:val="18"/>
        </w:rPr>
        <w:t xml:space="preserve"> make decisions about the allocation of resources to the segment and assess its performance measured </w:t>
      </w:r>
      <w:proofErr w:type="gramStart"/>
      <w:r w:rsidRPr="00C45E51">
        <w:rPr>
          <w:rFonts w:ascii="Arial" w:hAnsi="Arial" w:cs="Arial"/>
          <w:sz w:val="18"/>
          <w:szCs w:val="18"/>
        </w:rPr>
        <w:t>basing</w:t>
      </w:r>
      <w:proofErr w:type="gramEnd"/>
      <w:r w:rsidRPr="00C45E51">
        <w:rPr>
          <w:rFonts w:ascii="Arial" w:hAnsi="Arial" w:cs="Arial"/>
          <w:sz w:val="18"/>
          <w:szCs w:val="18"/>
        </w:rPr>
        <w:t xml:space="preserve"> on segment operating profit or loss on a basis consistent with the financial statements</w:t>
      </w:r>
      <w:r w:rsidRPr="00C45E51">
        <w:rPr>
          <w:rFonts w:ascii="Arial" w:hAnsi="Arial" w:cs="Arial"/>
          <w:sz w:val="18"/>
          <w:szCs w:val="18"/>
          <w:cs/>
        </w:rPr>
        <w:t>.</w:t>
      </w:r>
    </w:p>
    <w:p w14:paraId="3923C210" w14:textId="77777777" w:rsidR="004F10C5" w:rsidRPr="00C45E51" w:rsidRDefault="004F10C5" w:rsidP="004F10C5">
      <w:pPr>
        <w:ind w:right="9"/>
        <w:jc w:val="thaiDistribute"/>
        <w:rPr>
          <w:rFonts w:ascii="Arial" w:hAnsi="Arial" w:cs="Arial"/>
          <w:b/>
          <w:bCs/>
          <w:sz w:val="18"/>
          <w:szCs w:val="18"/>
        </w:rPr>
      </w:pPr>
    </w:p>
    <w:p w14:paraId="2BD8ADBD" w14:textId="77777777" w:rsidR="004F10C5" w:rsidRPr="00C45E51" w:rsidRDefault="004F10C5" w:rsidP="004F10C5">
      <w:pPr>
        <w:ind w:right="9"/>
        <w:jc w:val="thaiDistribute"/>
        <w:rPr>
          <w:rFonts w:ascii="Arial" w:hAnsi="Arial" w:cs="Arial"/>
          <w:b/>
          <w:bCs/>
          <w:sz w:val="18"/>
          <w:szCs w:val="18"/>
        </w:rPr>
      </w:pPr>
      <w:r w:rsidRPr="00C45E51">
        <w:rPr>
          <w:rFonts w:ascii="Arial" w:hAnsi="Arial" w:cs="Arial"/>
          <w:b/>
          <w:bCs/>
          <w:sz w:val="18"/>
          <w:szCs w:val="18"/>
        </w:rPr>
        <w:t>Business segment</w:t>
      </w:r>
    </w:p>
    <w:p w14:paraId="328E01E7" w14:textId="77777777" w:rsidR="004F10C5" w:rsidRPr="00C45E51" w:rsidRDefault="004F10C5" w:rsidP="004F10C5">
      <w:pPr>
        <w:ind w:right="9"/>
        <w:jc w:val="thaiDistribute"/>
        <w:rPr>
          <w:rFonts w:ascii="Arial" w:hAnsi="Arial" w:cs="Arial"/>
          <w:b/>
          <w:bCs/>
          <w:sz w:val="18"/>
          <w:szCs w:val="18"/>
        </w:rPr>
      </w:pPr>
    </w:p>
    <w:p w14:paraId="0CEBD762" w14:textId="074E62FA" w:rsidR="004F10C5" w:rsidRPr="00C45E51" w:rsidRDefault="004F10C5" w:rsidP="004F10C5">
      <w:pPr>
        <w:ind w:right="9"/>
        <w:jc w:val="thaiDistribute"/>
        <w:rPr>
          <w:rFonts w:ascii="Arial" w:hAnsi="Arial" w:cs="Arial"/>
          <w:sz w:val="18"/>
          <w:szCs w:val="18"/>
        </w:rPr>
      </w:pPr>
      <w:r w:rsidRPr="00C45E51">
        <w:rPr>
          <w:rFonts w:ascii="Arial" w:hAnsi="Arial" w:cs="Arial"/>
          <w:sz w:val="18"/>
          <w:szCs w:val="18"/>
        </w:rPr>
        <w:t xml:space="preserve">The Group identified their common business segments due to the shared </w:t>
      </w:r>
      <w:proofErr w:type="spellStart"/>
      <w:r w:rsidRPr="00C45E51">
        <w:rPr>
          <w:rFonts w:ascii="Arial" w:hAnsi="Arial" w:cs="Arial"/>
          <w:sz w:val="18"/>
          <w:szCs w:val="18"/>
        </w:rPr>
        <w:t>utili</w:t>
      </w:r>
      <w:r w:rsidR="0045513D">
        <w:rPr>
          <w:rFonts w:ascii="Arial" w:hAnsi="Arial" w:cs="Arial"/>
          <w:sz w:val="18"/>
          <w:szCs w:val="18"/>
        </w:rPr>
        <w:t>s</w:t>
      </w:r>
      <w:r w:rsidRPr="00C45E51">
        <w:rPr>
          <w:rFonts w:ascii="Arial" w:hAnsi="Arial" w:cs="Arial"/>
          <w:sz w:val="18"/>
          <w:szCs w:val="18"/>
        </w:rPr>
        <w:t>ation</w:t>
      </w:r>
      <w:proofErr w:type="spellEnd"/>
      <w:r w:rsidRPr="00C45E51">
        <w:rPr>
          <w:rFonts w:ascii="Arial" w:hAnsi="Arial" w:cs="Arial"/>
          <w:sz w:val="18"/>
          <w:szCs w:val="18"/>
        </w:rPr>
        <w:t xml:space="preserve"> of resources as follows</w:t>
      </w:r>
      <w:r w:rsidRPr="00C45E51">
        <w:rPr>
          <w:rFonts w:ascii="Arial" w:hAnsi="Arial" w:cs="Arial"/>
          <w:sz w:val="18"/>
          <w:szCs w:val="18"/>
          <w:cs/>
        </w:rPr>
        <w:t>:</w:t>
      </w:r>
    </w:p>
    <w:p w14:paraId="4EB2839F" w14:textId="77777777" w:rsidR="004F10C5" w:rsidRPr="00C45E51" w:rsidRDefault="004F10C5" w:rsidP="004F10C5">
      <w:pPr>
        <w:ind w:right="9"/>
        <w:jc w:val="thaiDistribute"/>
        <w:rPr>
          <w:rFonts w:ascii="Arial" w:hAnsi="Arial" w:cs="Arial"/>
          <w:sz w:val="18"/>
          <w:szCs w:val="18"/>
        </w:rPr>
      </w:pPr>
    </w:p>
    <w:p w14:paraId="31704D5E" w14:textId="77777777" w:rsidR="004F10C5" w:rsidRPr="00C45E51" w:rsidRDefault="004F10C5" w:rsidP="004F10C5">
      <w:pPr>
        <w:pStyle w:val="ListParagraph"/>
        <w:numPr>
          <w:ilvl w:val="0"/>
          <w:numId w:val="28"/>
        </w:numPr>
        <w:tabs>
          <w:tab w:val="left" w:pos="990"/>
        </w:tabs>
        <w:autoSpaceDE w:val="0"/>
        <w:autoSpaceDN w:val="0"/>
        <w:ind w:left="270" w:right="9" w:hanging="270"/>
        <w:contextualSpacing/>
        <w:jc w:val="thaiDistribute"/>
        <w:rPr>
          <w:rFonts w:ascii="Arial" w:hAnsi="Arial" w:cs="Arial"/>
          <w:sz w:val="18"/>
          <w:szCs w:val="18"/>
        </w:rPr>
      </w:pPr>
      <w:proofErr w:type="gramStart"/>
      <w:r w:rsidRPr="00C45E51">
        <w:rPr>
          <w:rFonts w:ascii="Arial" w:hAnsi="Arial" w:cs="Arial"/>
          <w:sz w:val="18"/>
          <w:szCs w:val="18"/>
        </w:rPr>
        <w:t>Trading of</w:t>
      </w:r>
      <w:proofErr w:type="gramEnd"/>
      <w:r w:rsidRPr="00C45E51">
        <w:rPr>
          <w:rFonts w:ascii="Arial" w:hAnsi="Arial" w:cs="Arial"/>
          <w:sz w:val="18"/>
          <w:szCs w:val="18"/>
        </w:rPr>
        <w:t xml:space="preserve"> </w:t>
      </w:r>
      <w:proofErr w:type="gramStart"/>
      <w:r w:rsidRPr="00C45E51">
        <w:rPr>
          <w:rFonts w:ascii="Arial" w:hAnsi="Arial" w:cs="Arial"/>
          <w:sz w:val="18"/>
          <w:szCs w:val="18"/>
        </w:rPr>
        <w:t>jewelry</w:t>
      </w:r>
      <w:proofErr w:type="gramEnd"/>
      <w:r w:rsidRPr="00C45E51">
        <w:rPr>
          <w:rFonts w:ascii="Arial" w:hAnsi="Arial" w:cs="Arial"/>
          <w:sz w:val="18"/>
          <w:szCs w:val="18"/>
        </w:rPr>
        <w:t xml:space="preserve"> as gold jewelry, diamonds, gems and k</w:t>
      </w:r>
      <w:r w:rsidRPr="00C45E51">
        <w:rPr>
          <w:rFonts w:ascii="Arial" w:hAnsi="Arial" w:cs="Arial"/>
          <w:sz w:val="18"/>
          <w:szCs w:val="18"/>
          <w:cs/>
        </w:rPr>
        <w:t>-</w:t>
      </w:r>
      <w:r w:rsidRPr="00C45E51">
        <w:rPr>
          <w:rFonts w:ascii="Arial" w:hAnsi="Arial" w:cs="Arial"/>
          <w:sz w:val="18"/>
          <w:szCs w:val="18"/>
        </w:rPr>
        <w:t>gold</w:t>
      </w:r>
      <w:r w:rsidRPr="00C45E51">
        <w:rPr>
          <w:rFonts w:ascii="Arial" w:hAnsi="Arial" w:cs="Arial"/>
          <w:sz w:val="18"/>
          <w:szCs w:val="18"/>
          <w:cs/>
        </w:rPr>
        <w:t>.</w:t>
      </w:r>
    </w:p>
    <w:p w14:paraId="3C54EA7D" w14:textId="77777777" w:rsidR="004F10C5" w:rsidRPr="00C45E51" w:rsidRDefault="004F10C5" w:rsidP="004F10C5">
      <w:pPr>
        <w:tabs>
          <w:tab w:val="left" w:pos="990"/>
        </w:tabs>
        <w:ind w:left="270" w:right="9" w:hanging="259"/>
        <w:jc w:val="thaiDistribute"/>
        <w:rPr>
          <w:rFonts w:ascii="Arial" w:hAnsi="Arial" w:cs="Arial"/>
          <w:sz w:val="18"/>
          <w:szCs w:val="18"/>
        </w:rPr>
      </w:pPr>
      <w:r w:rsidRPr="00C45E51">
        <w:rPr>
          <w:rFonts w:ascii="Arial" w:hAnsi="Arial" w:cs="Arial"/>
          <w:sz w:val="18"/>
          <w:szCs w:val="18"/>
        </w:rPr>
        <w:t>2</w:t>
      </w:r>
      <w:proofErr w:type="gramStart"/>
      <w:r w:rsidRPr="00C45E51">
        <w:rPr>
          <w:rFonts w:ascii="Arial" w:hAnsi="Arial" w:cs="Arial"/>
          <w:sz w:val="18"/>
          <w:szCs w:val="18"/>
        </w:rPr>
        <w:t>)</w:t>
      </w:r>
      <w:r w:rsidRPr="00C45E51">
        <w:rPr>
          <w:rFonts w:ascii="Arial" w:hAnsi="Arial" w:cs="Arial"/>
          <w:sz w:val="18"/>
          <w:szCs w:val="18"/>
          <w:cs/>
        </w:rPr>
        <w:t xml:space="preserve"> </w:t>
      </w:r>
      <w:r w:rsidRPr="00C45E51">
        <w:rPr>
          <w:rFonts w:ascii="Arial" w:hAnsi="Arial" w:cs="Arial"/>
          <w:sz w:val="18"/>
          <w:szCs w:val="18"/>
        </w:rPr>
        <w:t xml:space="preserve"> Sales</w:t>
      </w:r>
      <w:proofErr w:type="gramEnd"/>
      <w:r w:rsidRPr="00C45E51">
        <w:rPr>
          <w:rFonts w:ascii="Arial" w:hAnsi="Arial" w:cs="Arial"/>
          <w:sz w:val="18"/>
          <w:szCs w:val="18"/>
        </w:rPr>
        <w:t xml:space="preserve"> with </w:t>
      </w:r>
      <w:proofErr w:type="gramStart"/>
      <w:r w:rsidRPr="00C45E51">
        <w:rPr>
          <w:rFonts w:ascii="Arial" w:hAnsi="Arial" w:cs="Arial"/>
          <w:sz w:val="18"/>
          <w:szCs w:val="18"/>
        </w:rPr>
        <w:t>right</w:t>
      </w:r>
      <w:proofErr w:type="gramEnd"/>
      <w:r w:rsidRPr="00C45E51">
        <w:rPr>
          <w:rFonts w:ascii="Arial" w:hAnsi="Arial" w:cs="Arial"/>
          <w:sz w:val="18"/>
          <w:szCs w:val="18"/>
        </w:rPr>
        <w:t xml:space="preserve"> of redemption for gold jewelry, diamonds, gems and k-gold</w:t>
      </w:r>
      <w:r w:rsidRPr="00C45E51">
        <w:rPr>
          <w:rFonts w:ascii="Arial" w:hAnsi="Arial" w:cs="Arial"/>
          <w:sz w:val="18"/>
          <w:szCs w:val="18"/>
          <w:cs/>
        </w:rPr>
        <w:t>.</w:t>
      </w:r>
    </w:p>
    <w:p w14:paraId="20B480FF" w14:textId="77777777" w:rsidR="004F10C5" w:rsidRPr="00C45E51" w:rsidRDefault="004F10C5" w:rsidP="004F10C5">
      <w:pPr>
        <w:tabs>
          <w:tab w:val="left" w:pos="990"/>
        </w:tabs>
        <w:ind w:right="9"/>
        <w:jc w:val="thaiDistribute"/>
        <w:rPr>
          <w:rFonts w:ascii="Arial" w:hAnsi="Arial" w:cs="Arial"/>
          <w:sz w:val="18"/>
          <w:szCs w:val="18"/>
        </w:rPr>
      </w:pPr>
    </w:p>
    <w:p w14:paraId="47C58A55" w14:textId="77777777" w:rsidR="004F10C5" w:rsidRPr="00C45E51" w:rsidRDefault="004F10C5" w:rsidP="004F10C5">
      <w:pPr>
        <w:tabs>
          <w:tab w:val="left" w:pos="567"/>
        </w:tabs>
        <w:ind w:right="9"/>
        <w:rPr>
          <w:rFonts w:ascii="Arial" w:hAnsi="Arial" w:cs="Arial"/>
          <w:sz w:val="18"/>
          <w:szCs w:val="18"/>
        </w:rPr>
      </w:pPr>
      <w:r w:rsidRPr="00C45E51">
        <w:rPr>
          <w:rFonts w:ascii="Arial" w:hAnsi="Arial" w:cs="Arial"/>
          <w:sz w:val="18"/>
          <w:szCs w:val="18"/>
        </w:rPr>
        <w:t xml:space="preserve">All inter-segment income is eliminated </w:t>
      </w:r>
      <w:proofErr w:type="gramStart"/>
      <w:r w:rsidRPr="00C45E51">
        <w:rPr>
          <w:rFonts w:ascii="Arial" w:hAnsi="Arial" w:cs="Arial"/>
          <w:sz w:val="18"/>
          <w:szCs w:val="18"/>
        </w:rPr>
        <w:t>in</w:t>
      </w:r>
      <w:proofErr w:type="gramEnd"/>
      <w:r w:rsidRPr="00C45E51">
        <w:rPr>
          <w:rFonts w:ascii="Arial" w:hAnsi="Arial" w:cs="Arial"/>
          <w:sz w:val="18"/>
          <w:szCs w:val="18"/>
        </w:rPr>
        <w:t xml:space="preserve"> preparing the consolidated financial statements.</w:t>
      </w:r>
    </w:p>
    <w:p w14:paraId="5404AD5B" w14:textId="77777777" w:rsidR="00A8518B" w:rsidRPr="00C45E51" w:rsidRDefault="00A8518B" w:rsidP="0002646F">
      <w:pPr>
        <w:rPr>
          <w:rFonts w:ascii="Arial" w:hAnsi="Arial" w:cs="Arial"/>
          <w:sz w:val="18"/>
          <w:szCs w:val="18"/>
        </w:rPr>
      </w:pPr>
    </w:p>
    <w:p w14:paraId="527B6A6D" w14:textId="4E8C987B" w:rsidR="004F10C5" w:rsidRPr="00C45E51" w:rsidRDefault="004F10C5" w:rsidP="00C26AF0">
      <w:pPr>
        <w:jc w:val="thaiDistribute"/>
        <w:rPr>
          <w:rFonts w:ascii="Arial" w:hAnsi="Arial" w:cs="Arial"/>
          <w:spacing w:val="-2"/>
          <w:sz w:val="18"/>
          <w:szCs w:val="18"/>
          <w:cs/>
        </w:rPr>
      </w:pPr>
      <w:r w:rsidRPr="00C45E51">
        <w:rPr>
          <w:rFonts w:ascii="Arial" w:hAnsi="Arial" w:cs="Arial"/>
          <w:spacing w:val="-2"/>
          <w:sz w:val="18"/>
          <w:szCs w:val="18"/>
        </w:rPr>
        <w:t xml:space="preserve">The </w:t>
      </w:r>
      <w:r w:rsidR="00C26AF0" w:rsidRPr="00C45E51">
        <w:rPr>
          <w:rFonts w:ascii="Arial" w:hAnsi="Arial" w:cs="Arial"/>
          <w:spacing w:val="-2"/>
          <w:sz w:val="18"/>
          <w:szCs w:val="18"/>
        </w:rPr>
        <w:t>o</w:t>
      </w:r>
      <w:r w:rsidRPr="00C45E51">
        <w:rPr>
          <w:rFonts w:ascii="Arial" w:hAnsi="Arial" w:cs="Arial"/>
          <w:spacing w:val="-2"/>
          <w:sz w:val="18"/>
          <w:szCs w:val="18"/>
        </w:rPr>
        <w:t xml:space="preserve">perating segment information on the Group </w:t>
      </w:r>
      <w:proofErr w:type="gramStart"/>
      <w:r w:rsidR="00C076E0" w:rsidRPr="00A24A6A">
        <w:rPr>
          <w:rFonts w:ascii="Arial" w:hAnsi="Arial" w:cs="Arial"/>
          <w:spacing w:val="-2"/>
          <w:sz w:val="18"/>
          <w:szCs w:val="18"/>
        </w:rPr>
        <w:t xml:space="preserve">are </w:t>
      </w:r>
      <w:r w:rsidRPr="00A24A6A">
        <w:rPr>
          <w:rFonts w:ascii="Arial" w:hAnsi="Arial" w:cs="Arial"/>
          <w:spacing w:val="-2"/>
          <w:sz w:val="18"/>
          <w:szCs w:val="18"/>
        </w:rPr>
        <w:t>as follow</w:t>
      </w:r>
      <w:proofErr w:type="gramEnd"/>
      <w:r w:rsidRPr="00C45E51">
        <w:rPr>
          <w:rFonts w:ascii="Arial" w:hAnsi="Arial" w:cs="Arial"/>
          <w:spacing w:val="-2"/>
          <w:sz w:val="18"/>
          <w:szCs w:val="18"/>
          <w:cs/>
        </w:rPr>
        <w:t>:</w:t>
      </w:r>
    </w:p>
    <w:p w14:paraId="63AEC6CA" w14:textId="77777777" w:rsidR="004F10C5" w:rsidRPr="00C45E51" w:rsidRDefault="004F10C5" w:rsidP="004F10C5">
      <w:pPr>
        <w:ind w:right="9"/>
        <w:jc w:val="thaiDistribute"/>
        <w:rPr>
          <w:rFonts w:ascii="Arial" w:hAnsi="Arial" w:cs="Arial"/>
          <w:sz w:val="18"/>
          <w:szCs w:val="18"/>
        </w:rPr>
      </w:pPr>
    </w:p>
    <w:tbl>
      <w:tblPr>
        <w:tblStyle w:val="TableGrid"/>
        <w:tblW w:w="94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1381"/>
        <w:gridCol w:w="1530"/>
        <w:gridCol w:w="1440"/>
        <w:gridCol w:w="1440"/>
      </w:tblGrid>
      <w:tr w:rsidR="004F10C5" w:rsidRPr="00C45E51" w14:paraId="6E7B7C93" w14:textId="77777777" w:rsidTr="00CB2FCF">
        <w:tc>
          <w:tcPr>
            <w:tcW w:w="3690" w:type="dxa"/>
          </w:tcPr>
          <w:p w14:paraId="430D2280" w14:textId="77777777" w:rsidR="004F10C5" w:rsidRPr="00C45E51" w:rsidRDefault="004F10C5">
            <w:pPr>
              <w:ind w:left="-113" w:right="-72"/>
              <w:jc w:val="thaiDistribute"/>
              <w:rPr>
                <w:rFonts w:ascii="Arial" w:hAnsi="Arial" w:cs="Arial"/>
                <w:b/>
                <w:bCs/>
                <w:sz w:val="18"/>
                <w:szCs w:val="18"/>
                <w:lang w:val="en-GB"/>
              </w:rPr>
            </w:pPr>
          </w:p>
        </w:tc>
        <w:tc>
          <w:tcPr>
            <w:tcW w:w="5791" w:type="dxa"/>
            <w:gridSpan w:val="4"/>
            <w:tcBorders>
              <w:bottom w:val="single" w:sz="4" w:space="0" w:color="auto"/>
            </w:tcBorders>
          </w:tcPr>
          <w:p w14:paraId="69F170A6" w14:textId="58C9D6B9" w:rsidR="00C12F20" w:rsidRPr="00C45E51" w:rsidRDefault="004F10C5" w:rsidP="00FC0DA7">
            <w:pPr>
              <w:ind w:right="-72"/>
              <w:jc w:val="center"/>
              <w:rPr>
                <w:rStyle w:val="Other"/>
                <w:rFonts w:ascii="Arial" w:hAnsi="Arial" w:cs="Arial"/>
                <w:b/>
                <w:bCs/>
                <w:sz w:val="18"/>
                <w:szCs w:val="18"/>
                <w:lang w:val="en-US"/>
              </w:rPr>
            </w:pPr>
            <w:r w:rsidRPr="00C45E51">
              <w:rPr>
                <w:rStyle w:val="Other"/>
                <w:rFonts w:ascii="Arial" w:hAnsi="Arial" w:cs="Arial"/>
                <w:b/>
                <w:bCs/>
                <w:sz w:val="18"/>
                <w:szCs w:val="18"/>
                <w:lang w:val="en-US"/>
              </w:rPr>
              <w:t>Consolidated financial information</w:t>
            </w:r>
          </w:p>
        </w:tc>
      </w:tr>
      <w:tr w:rsidR="004F10C5" w:rsidRPr="00C45E51" w14:paraId="23481BDB" w14:textId="77777777" w:rsidTr="00CB2FCF">
        <w:tc>
          <w:tcPr>
            <w:tcW w:w="3690" w:type="dxa"/>
          </w:tcPr>
          <w:p w14:paraId="1266FF4D" w14:textId="77777777" w:rsidR="004F10C5" w:rsidRPr="00C45E51" w:rsidRDefault="004F10C5">
            <w:pPr>
              <w:ind w:left="-113" w:right="-72"/>
              <w:jc w:val="thaiDistribute"/>
              <w:rPr>
                <w:rFonts w:ascii="Arial" w:hAnsi="Arial" w:cs="Arial"/>
                <w:b/>
                <w:bCs/>
                <w:sz w:val="18"/>
                <w:szCs w:val="18"/>
              </w:rPr>
            </w:pPr>
          </w:p>
        </w:tc>
        <w:tc>
          <w:tcPr>
            <w:tcW w:w="1381" w:type="dxa"/>
            <w:tcBorders>
              <w:top w:val="single" w:sz="4" w:space="0" w:color="auto"/>
            </w:tcBorders>
            <w:vAlign w:val="bottom"/>
          </w:tcPr>
          <w:p w14:paraId="145CF608" w14:textId="1D4941B9" w:rsidR="004F10C5" w:rsidRPr="00C45E51" w:rsidRDefault="002E59C1" w:rsidP="008C6879">
            <w:pPr>
              <w:ind w:right="-72"/>
              <w:jc w:val="right"/>
              <w:rPr>
                <w:rFonts w:ascii="Arial" w:hAnsi="Arial" w:cs="Arial"/>
                <w:b/>
                <w:bCs/>
                <w:sz w:val="18"/>
                <w:szCs w:val="18"/>
                <w:lang w:val="en-GB"/>
              </w:rPr>
            </w:pPr>
            <w:r w:rsidRPr="00C45E51">
              <w:rPr>
                <w:rFonts w:ascii="Arial" w:hAnsi="Arial" w:cs="Arial"/>
                <w:b/>
                <w:bCs/>
                <w:sz w:val="18"/>
                <w:szCs w:val="18"/>
                <w:lang w:val="en-GB"/>
              </w:rPr>
              <w:t>Trading of g</w:t>
            </w:r>
            <w:r w:rsidR="004F10C5" w:rsidRPr="00C45E51">
              <w:rPr>
                <w:rFonts w:ascii="Arial" w:hAnsi="Arial" w:cs="Arial"/>
                <w:b/>
                <w:bCs/>
                <w:sz w:val="18"/>
                <w:szCs w:val="18"/>
                <w:lang w:val="en-GB"/>
              </w:rPr>
              <w:t xml:space="preserve">old </w:t>
            </w:r>
            <w:proofErr w:type="spellStart"/>
            <w:r w:rsidRPr="00C45E51">
              <w:rPr>
                <w:rFonts w:ascii="Arial" w:hAnsi="Arial" w:cs="Arial"/>
                <w:b/>
                <w:bCs/>
                <w:sz w:val="18"/>
                <w:szCs w:val="18"/>
                <w:lang w:val="en-GB"/>
              </w:rPr>
              <w:t>j</w:t>
            </w:r>
            <w:r w:rsidR="004F10C5" w:rsidRPr="00C45E51">
              <w:rPr>
                <w:rFonts w:ascii="Arial" w:hAnsi="Arial" w:cs="Arial"/>
                <w:b/>
                <w:bCs/>
                <w:sz w:val="18"/>
                <w:szCs w:val="18"/>
                <w:lang w:val="en-GB"/>
              </w:rPr>
              <w:t>ewelry</w:t>
            </w:r>
            <w:proofErr w:type="spellEnd"/>
          </w:p>
        </w:tc>
        <w:tc>
          <w:tcPr>
            <w:tcW w:w="1530" w:type="dxa"/>
            <w:tcBorders>
              <w:top w:val="single" w:sz="4" w:space="0" w:color="auto"/>
            </w:tcBorders>
            <w:vAlign w:val="bottom"/>
          </w:tcPr>
          <w:p w14:paraId="19198037" w14:textId="77777777" w:rsidR="008C6879" w:rsidRPr="00C45E51" w:rsidRDefault="002E59C1">
            <w:pPr>
              <w:ind w:right="-72"/>
              <w:jc w:val="right"/>
              <w:rPr>
                <w:rStyle w:val="Other"/>
                <w:rFonts w:ascii="Arial" w:hAnsi="Arial" w:cs="Arial"/>
                <w:b/>
                <w:bCs/>
                <w:sz w:val="18"/>
                <w:szCs w:val="18"/>
                <w:lang w:val="en-GB"/>
              </w:rPr>
            </w:pPr>
            <w:r w:rsidRPr="00C45E51">
              <w:rPr>
                <w:rStyle w:val="Other"/>
                <w:rFonts w:ascii="Arial" w:hAnsi="Arial" w:cs="Arial"/>
                <w:b/>
                <w:bCs/>
                <w:sz w:val="18"/>
                <w:szCs w:val="18"/>
                <w:lang w:val="en-US"/>
              </w:rPr>
              <w:t>Trading of</w:t>
            </w:r>
            <w:r w:rsidR="008C6879" w:rsidRPr="00C45E51">
              <w:rPr>
                <w:rStyle w:val="Other"/>
                <w:rFonts w:ascii="Arial" w:hAnsi="Arial" w:cs="Arial"/>
                <w:b/>
                <w:bCs/>
                <w:sz w:val="18"/>
                <w:szCs w:val="18"/>
                <w:lang w:val="en-US"/>
              </w:rPr>
              <w:t xml:space="preserve"> </w:t>
            </w:r>
            <w:r w:rsidRPr="00C45E51">
              <w:rPr>
                <w:rStyle w:val="Other"/>
                <w:rFonts w:ascii="Arial" w:hAnsi="Arial" w:cs="Arial"/>
                <w:b/>
                <w:bCs/>
                <w:sz w:val="18"/>
                <w:szCs w:val="18"/>
                <w:lang w:val="en-US"/>
              </w:rPr>
              <w:t>d</w:t>
            </w:r>
            <w:proofErr w:type="spellStart"/>
            <w:r w:rsidR="004F10C5" w:rsidRPr="00C45E51">
              <w:rPr>
                <w:rStyle w:val="Other"/>
                <w:rFonts w:ascii="Arial" w:hAnsi="Arial" w:cs="Arial"/>
                <w:b/>
                <w:bCs/>
                <w:sz w:val="18"/>
                <w:szCs w:val="18"/>
                <w:lang w:val="en-GB"/>
              </w:rPr>
              <w:t>iamond</w:t>
            </w:r>
            <w:proofErr w:type="spellEnd"/>
            <w:r w:rsidR="008C6879" w:rsidRPr="00C45E51">
              <w:rPr>
                <w:rStyle w:val="Other"/>
                <w:rFonts w:ascii="Arial" w:hAnsi="Arial" w:cs="Arial"/>
                <w:b/>
                <w:bCs/>
                <w:sz w:val="18"/>
                <w:szCs w:val="18"/>
                <w:lang w:val="en-GB"/>
              </w:rPr>
              <w:t xml:space="preserve"> </w:t>
            </w:r>
            <w:proofErr w:type="spellStart"/>
            <w:r w:rsidRPr="00C45E51">
              <w:rPr>
                <w:rStyle w:val="Other"/>
                <w:rFonts w:ascii="Arial" w:hAnsi="Arial" w:cs="Arial"/>
                <w:b/>
                <w:bCs/>
                <w:sz w:val="18"/>
                <w:szCs w:val="18"/>
                <w:lang w:val="en-GB"/>
              </w:rPr>
              <w:t>j</w:t>
            </w:r>
            <w:r w:rsidR="004F10C5" w:rsidRPr="00C45E51">
              <w:rPr>
                <w:rStyle w:val="Other"/>
                <w:rFonts w:ascii="Arial" w:hAnsi="Arial" w:cs="Arial"/>
                <w:b/>
                <w:bCs/>
                <w:sz w:val="18"/>
                <w:szCs w:val="18"/>
                <w:lang w:val="en-GB"/>
              </w:rPr>
              <w:t>ewelry</w:t>
            </w:r>
            <w:proofErr w:type="spellEnd"/>
            <w:r w:rsidR="004F10C5" w:rsidRPr="00C45E51">
              <w:rPr>
                <w:rStyle w:val="Other"/>
                <w:rFonts w:ascii="Arial" w:hAnsi="Arial" w:cs="Arial"/>
                <w:b/>
                <w:bCs/>
                <w:sz w:val="18"/>
                <w:szCs w:val="18"/>
                <w:lang w:val="en-GB"/>
              </w:rPr>
              <w:t xml:space="preserve">, </w:t>
            </w:r>
            <w:r w:rsidRPr="00C45E51">
              <w:rPr>
                <w:rStyle w:val="Other"/>
                <w:rFonts w:ascii="Arial" w:hAnsi="Arial" w:cs="Arial"/>
                <w:b/>
                <w:bCs/>
                <w:sz w:val="18"/>
                <w:szCs w:val="18"/>
                <w:lang w:val="en-GB"/>
              </w:rPr>
              <w:t>g</w:t>
            </w:r>
            <w:r w:rsidR="004F10C5" w:rsidRPr="00C45E51">
              <w:rPr>
                <w:rStyle w:val="Other"/>
                <w:rFonts w:ascii="Arial" w:hAnsi="Arial" w:cs="Arial"/>
                <w:b/>
                <w:bCs/>
                <w:sz w:val="18"/>
                <w:szCs w:val="18"/>
                <w:lang w:val="en-GB"/>
              </w:rPr>
              <w:t>ems</w:t>
            </w:r>
          </w:p>
          <w:p w14:paraId="4D574834" w14:textId="716D06AB" w:rsidR="004F10C5" w:rsidRPr="00C45E51" w:rsidRDefault="004F10C5">
            <w:pPr>
              <w:ind w:right="-72"/>
              <w:jc w:val="right"/>
              <w:rPr>
                <w:rFonts w:ascii="Arial" w:hAnsi="Arial" w:cs="Arial"/>
                <w:b/>
                <w:bCs/>
                <w:sz w:val="18"/>
                <w:szCs w:val="18"/>
                <w:lang w:val="en-GB"/>
              </w:rPr>
            </w:pPr>
            <w:r w:rsidRPr="00C45E51">
              <w:rPr>
                <w:rStyle w:val="Other"/>
                <w:rFonts w:ascii="Arial" w:hAnsi="Arial" w:cs="Arial"/>
                <w:b/>
                <w:bCs/>
                <w:sz w:val="18"/>
                <w:szCs w:val="18"/>
                <w:lang w:val="en-GB"/>
              </w:rPr>
              <w:t xml:space="preserve">and </w:t>
            </w:r>
            <w:r w:rsidR="002E59C1" w:rsidRPr="00C45E51">
              <w:rPr>
                <w:rStyle w:val="Other"/>
                <w:rFonts w:ascii="Arial" w:hAnsi="Arial" w:cs="Arial"/>
                <w:b/>
                <w:bCs/>
                <w:sz w:val="18"/>
                <w:szCs w:val="18"/>
                <w:lang w:val="en-GB"/>
              </w:rPr>
              <w:t>k</w:t>
            </w:r>
            <w:r w:rsidRPr="00C45E51">
              <w:rPr>
                <w:rStyle w:val="Other"/>
                <w:rFonts w:ascii="Arial" w:hAnsi="Arial" w:cs="Arial"/>
                <w:b/>
                <w:bCs/>
                <w:sz w:val="18"/>
                <w:szCs w:val="18"/>
                <w:lang w:val="en-GB"/>
              </w:rPr>
              <w:t>-</w:t>
            </w:r>
            <w:r w:rsidR="007F737C">
              <w:rPr>
                <w:rStyle w:val="Other"/>
                <w:rFonts w:ascii="Arial" w:hAnsi="Arial" w:cs="Arial"/>
                <w:b/>
                <w:bCs/>
                <w:sz w:val="18"/>
                <w:szCs w:val="18"/>
                <w:lang w:val="en-GB"/>
              </w:rPr>
              <w:t>g</w:t>
            </w:r>
            <w:r w:rsidRPr="00C45E51">
              <w:rPr>
                <w:rStyle w:val="Other"/>
                <w:rFonts w:ascii="Arial" w:hAnsi="Arial" w:cs="Arial"/>
                <w:b/>
                <w:bCs/>
                <w:sz w:val="18"/>
                <w:szCs w:val="18"/>
                <w:lang w:val="en-GB"/>
              </w:rPr>
              <w:t>old</w:t>
            </w:r>
          </w:p>
        </w:tc>
        <w:tc>
          <w:tcPr>
            <w:tcW w:w="1440" w:type="dxa"/>
            <w:tcBorders>
              <w:top w:val="single" w:sz="4" w:space="0" w:color="auto"/>
            </w:tcBorders>
            <w:vAlign w:val="center"/>
          </w:tcPr>
          <w:p w14:paraId="2879CEAE" w14:textId="279F0BB3" w:rsidR="004F10C5" w:rsidRPr="00C45E51" w:rsidRDefault="004F10C5">
            <w:pPr>
              <w:ind w:right="-72"/>
              <w:jc w:val="right"/>
              <w:rPr>
                <w:rFonts w:ascii="Arial" w:hAnsi="Arial" w:cs="Arial"/>
                <w:b/>
                <w:bCs/>
                <w:sz w:val="18"/>
                <w:szCs w:val="18"/>
              </w:rPr>
            </w:pPr>
            <w:r w:rsidRPr="00C45E51">
              <w:rPr>
                <w:rFonts w:ascii="Arial" w:hAnsi="Arial" w:cs="Arial"/>
                <w:b/>
                <w:bCs/>
                <w:sz w:val="18"/>
                <w:szCs w:val="18"/>
              </w:rPr>
              <w:t xml:space="preserve">Sales with </w:t>
            </w:r>
            <w:proofErr w:type="gramStart"/>
            <w:r w:rsidR="008C6879" w:rsidRPr="00C45E51">
              <w:rPr>
                <w:rFonts w:ascii="Arial" w:hAnsi="Arial" w:cs="Arial"/>
                <w:b/>
                <w:bCs/>
                <w:sz w:val="18"/>
                <w:szCs w:val="18"/>
              </w:rPr>
              <w:t>r</w:t>
            </w:r>
            <w:r w:rsidRPr="00C45E51">
              <w:rPr>
                <w:rFonts w:ascii="Arial" w:hAnsi="Arial" w:cs="Arial"/>
                <w:b/>
                <w:bCs/>
                <w:sz w:val="18"/>
                <w:szCs w:val="18"/>
              </w:rPr>
              <w:t>ight</w:t>
            </w:r>
            <w:proofErr w:type="gramEnd"/>
            <w:r w:rsidRPr="00C45E51">
              <w:rPr>
                <w:rFonts w:ascii="Arial" w:hAnsi="Arial" w:cs="Arial"/>
                <w:b/>
                <w:bCs/>
                <w:sz w:val="18"/>
                <w:szCs w:val="18"/>
              </w:rPr>
              <w:t xml:space="preserve"> </w:t>
            </w:r>
            <w:proofErr w:type="gramStart"/>
            <w:r w:rsidRPr="00C45E51">
              <w:rPr>
                <w:rFonts w:ascii="Arial" w:hAnsi="Arial" w:cs="Arial"/>
                <w:b/>
                <w:bCs/>
                <w:sz w:val="18"/>
                <w:szCs w:val="18"/>
              </w:rPr>
              <w:t>of</w:t>
            </w:r>
            <w:proofErr w:type="gramEnd"/>
            <w:r w:rsidRPr="00C45E51">
              <w:rPr>
                <w:rFonts w:ascii="Arial" w:hAnsi="Arial" w:cs="Arial"/>
                <w:b/>
                <w:bCs/>
                <w:sz w:val="18"/>
                <w:szCs w:val="18"/>
              </w:rPr>
              <w:t xml:space="preserve"> </w:t>
            </w:r>
            <w:r w:rsidR="008C6879" w:rsidRPr="00C45E51">
              <w:rPr>
                <w:rFonts w:ascii="Arial" w:hAnsi="Arial" w:cs="Arial"/>
                <w:b/>
                <w:bCs/>
                <w:sz w:val="18"/>
                <w:szCs w:val="18"/>
              </w:rPr>
              <w:t>r</w:t>
            </w:r>
            <w:r w:rsidRPr="00C45E51">
              <w:rPr>
                <w:rFonts w:ascii="Arial" w:hAnsi="Arial" w:cs="Arial"/>
                <w:b/>
                <w:bCs/>
                <w:sz w:val="18"/>
                <w:szCs w:val="18"/>
              </w:rPr>
              <w:t>edemption (</w:t>
            </w:r>
            <w:r w:rsidR="008C6879" w:rsidRPr="00C45E51">
              <w:rPr>
                <w:rFonts w:ascii="Arial" w:hAnsi="Arial" w:cs="Arial"/>
                <w:b/>
                <w:bCs/>
                <w:sz w:val="18"/>
                <w:szCs w:val="18"/>
              </w:rPr>
              <w:t>i</w:t>
            </w:r>
            <w:r w:rsidRPr="00C45E51">
              <w:rPr>
                <w:rFonts w:ascii="Arial" w:hAnsi="Arial" w:cs="Arial"/>
                <w:b/>
                <w:bCs/>
                <w:sz w:val="18"/>
                <w:szCs w:val="18"/>
              </w:rPr>
              <w:t xml:space="preserve">nterest </w:t>
            </w:r>
            <w:r w:rsidR="008C6879" w:rsidRPr="00C45E51">
              <w:rPr>
                <w:rFonts w:ascii="Arial" w:hAnsi="Arial" w:cs="Arial"/>
                <w:b/>
                <w:bCs/>
                <w:sz w:val="18"/>
                <w:szCs w:val="18"/>
              </w:rPr>
              <w:t>i</w:t>
            </w:r>
            <w:r w:rsidRPr="00C45E51">
              <w:rPr>
                <w:rFonts w:ascii="Arial" w:hAnsi="Arial" w:cs="Arial"/>
                <w:b/>
                <w:bCs/>
                <w:sz w:val="18"/>
                <w:szCs w:val="18"/>
              </w:rPr>
              <w:t>ncome)</w:t>
            </w:r>
          </w:p>
        </w:tc>
        <w:tc>
          <w:tcPr>
            <w:tcW w:w="1440" w:type="dxa"/>
            <w:tcBorders>
              <w:top w:val="single" w:sz="4" w:space="0" w:color="auto"/>
            </w:tcBorders>
            <w:vAlign w:val="bottom"/>
          </w:tcPr>
          <w:p w14:paraId="63FAB03E" w14:textId="77777777" w:rsidR="004F10C5" w:rsidRPr="00C45E51" w:rsidRDefault="004F10C5">
            <w:pPr>
              <w:ind w:right="-72"/>
              <w:jc w:val="right"/>
              <w:rPr>
                <w:rFonts w:ascii="Arial" w:hAnsi="Arial" w:cs="Arial"/>
                <w:b/>
                <w:bCs/>
                <w:sz w:val="18"/>
                <w:szCs w:val="18"/>
                <w:lang w:val="en-GB"/>
              </w:rPr>
            </w:pPr>
            <w:r w:rsidRPr="00C45E51">
              <w:rPr>
                <w:rStyle w:val="Other"/>
                <w:rFonts w:ascii="Arial" w:hAnsi="Arial" w:cs="Arial"/>
                <w:b/>
                <w:bCs/>
                <w:sz w:val="18"/>
                <w:szCs w:val="18"/>
              </w:rPr>
              <w:t>T</w:t>
            </w:r>
            <w:proofErr w:type="spellStart"/>
            <w:r w:rsidRPr="00C45E51">
              <w:rPr>
                <w:rStyle w:val="Other"/>
                <w:rFonts w:ascii="Arial" w:hAnsi="Arial" w:cs="Arial"/>
                <w:b/>
                <w:bCs/>
                <w:sz w:val="18"/>
                <w:szCs w:val="18"/>
                <w:lang w:val="en-GB"/>
              </w:rPr>
              <w:t>otal</w:t>
            </w:r>
            <w:proofErr w:type="spellEnd"/>
          </w:p>
        </w:tc>
      </w:tr>
      <w:tr w:rsidR="004F10C5" w:rsidRPr="00C45E51" w14:paraId="72D4A4EC" w14:textId="77777777" w:rsidTr="00CB2FCF">
        <w:tc>
          <w:tcPr>
            <w:tcW w:w="3690" w:type="dxa"/>
          </w:tcPr>
          <w:p w14:paraId="20617887" w14:textId="77777777" w:rsidR="004F10C5" w:rsidRPr="00C45E51" w:rsidRDefault="004F10C5">
            <w:pPr>
              <w:ind w:left="-113" w:right="-72"/>
              <w:jc w:val="thaiDistribute"/>
              <w:rPr>
                <w:rFonts w:ascii="Arial" w:hAnsi="Arial" w:cs="Arial"/>
                <w:b/>
                <w:bCs/>
                <w:sz w:val="18"/>
                <w:szCs w:val="18"/>
              </w:rPr>
            </w:pPr>
          </w:p>
        </w:tc>
        <w:tc>
          <w:tcPr>
            <w:tcW w:w="1381" w:type="dxa"/>
          </w:tcPr>
          <w:p w14:paraId="56598FF5" w14:textId="77777777" w:rsidR="004F10C5" w:rsidRPr="00C45E51" w:rsidRDefault="004F10C5">
            <w:pPr>
              <w:ind w:right="-72"/>
              <w:jc w:val="right"/>
              <w:rPr>
                <w:rFonts w:ascii="Arial" w:hAnsi="Arial" w:cs="Arial"/>
                <w:b/>
                <w:bCs/>
                <w:sz w:val="18"/>
                <w:szCs w:val="18"/>
                <w:lang w:val="en-GB"/>
              </w:rPr>
            </w:pPr>
            <w:r w:rsidRPr="00C45E51">
              <w:rPr>
                <w:rFonts w:ascii="Arial" w:eastAsia="Arial Unicode MS" w:hAnsi="Arial" w:cs="Arial"/>
                <w:b/>
                <w:bCs/>
                <w:sz w:val="18"/>
                <w:szCs w:val="18"/>
              </w:rPr>
              <w:t>Thousand Baht</w:t>
            </w:r>
          </w:p>
        </w:tc>
        <w:tc>
          <w:tcPr>
            <w:tcW w:w="1530" w:type="dxa"/>
          </w:tcPr>
          <w:p w14:paraId="43BD6033" w14:textId="77777777" w:rsidR="00CB2FCF" w:rsidRPr="00C45E51" w:rsidRDefault="004F10C5">
            <w:pPr>
              <w:ind w:right="-72"/>
              <w:jc w:val="right"/>
              <w:rPr>
                <w:rFonts w:ascii="Arial" w:eastAsia="Arial Unicode MS" w:hAnsi="Arial" w:cs="Arial"/>
                <w:b/>
                <w:bCs/>
                <w:sz w:val="18"/>
                <w:szCs w:val="18"/>
              </w:rPr>
            </w:pPr>
            <w:proofErr w:type="gramStart"/>
            <w:r w:rsidRPr="00C45E51">
              <w:rPr>
                <w:rFonts w:ascii="Arial" w:eastAsia="Arial Unicode MS" w:hAnsi="Arial" w:cs="Arial"/>
                <w:b/>
                <w:bCs/>
                <w:sz w:val="18"/>
                <w:szCs w:val="18"/>
              </w:rPr>
              <w:t>Thousand</w:t>
            </w:r>
            <w:proofErr w:type="gramEnd"/>
            <w:r w:rsidRPr="00C45E51">
              <w:rPr>
                <w:rFonts w:ascii="Arial" w:eastAsia="Arial Unicode MS" w:hAnsi="Arial" w:cs="Arial"/>
                <w:b/>
                <w:bCs/>
                <w:sz w:val="18"/>
                <w:szCs w:val="18"/>
              </w:rPr>
              <w:t xml:space="preserve"> </w:t>
            </w:r>
          </w:p>
          <w:p w14:paraId="44F49DB1" w14:textId="75366B40" w:rsidR="004F10C5" w:rsidRPr="00C45E51" w:rsidRDefault="004F10C5">
            <w:pPr>
              <w:ind w:right="-72"/>
              <w:jc w:val="right"/>
              <w:rPr>
                <w:rStyle w:val="Other"/>
                <w:rFonts w:ascii="Arial" w:hAnsi="Arial" w:cs="Arial"/>
                <w:b/>
                <w:bCs/>
                <w:sz w:val="18"/>
                <w:szCs w:val="18"/>
                <w:lang w:val="en-US"/>
              </w:rPr>
            </w:pPr>
            <w:r w:rsidRPr="00C45E51">
              <w:rPr>
                <w:rFonts w:ascii="Arial" w:eastAsia="Arial Unicode MS" w:hAnsi="Arial" w:cs="Arial"/>
                <w:b/>
                <w:bCs/>
                <w:sz w:val="18"/>
                <w:szCs w:val="18"/>
              </w:rPr>
              <w:t>Baht</w:t>
            </w:r>
          </w:p>
        </w:tc>
        <w:tc>
          <w:tcPr>
            <w:tcW w:w="1440" w:type="dxa"/>
          </w:tcPr>
          <w:p w14:paraId="77527A85" w14:textId="77777777" w:rsidR="004F10C5" w:rsidRPr="00C45E51" w:rsidRDefault="004F10C5">
            <w:pPr>
              <w:ind w:right="-72"/>
              <w:jc w:val="right"/>
              <w:rPr>
                <w:rFonts w:ascii="Arial" w:hAnsi="Arial" w:cs="Arial"/>
                <w:b/>
                <w:bCs/>
                <w:sz w:val="18"/>
                <w:szCs w:val="18"/>
              </w:rPr>
            </w:pPr>
            <w:r w:rsidRPr="00C45E51">
              <w:rPr>
                <w:rFonts w:ascii="Arial" w:eastAsia="Arial Unicode MS" w:hAnsi="Arial" w:cs="Arial"/>
                <w:b/>
                <w:bCs/>
                <w:sz w:val="18"/>
                <w:szCs w:val="18"/>
              </w:rPr>
              <w:t>Thousand Baht</w:t>
            </w:r>
          </w:p>
        </w:tc>
        <w:tc>
          <w:tcPr>
            <w:tcW w:w="1440" w:type="dxa"/>
          </w:tcPr>
          <w:p w14:paraId="32333DBF" w14:textId="77777777" w:rsidR="004F10C5" w:rsidRPr="00C45E51" w:rsidRDefault="004F10C5">
            <w:pPr>
              <w:ind w:right="-72"/>
              <w:jc w:val="right"/>
              <w:rPr>
                <w:rStyle w:val="Other"/>
                <w:rFonts w:ascii="Arial" w:hAnsi="Arial" w:cs="Arial"/>
                <w:b/>
                <w:bCs/>
                <w:sz w:val="18"/>
                <w:szCs w:val="18"/>
              </w:rPr>
            </w:pPr>
            <w:r w:rsidRPr="00C45E51">
              <w:rPr>
                <w:rFonts w:ascii="Arial" w:eastAsia="Arial Unicode MS" w:hAnsi="Arial" w:cs="Arial"/>
                <w:b/>
                <w:bCs/>
                <w:sz w:val="18"/>
                <w:szCs w:val="18"/>
              </w:rPr>
              <w:t>Thousand Baht</w:t>
            </w:r>
          </w:p>
        </w:tc>
      </w:tr>
      <w:tr w:rsidR="004F10C5" w:rsidRPr="00C45E51" w14:paraId="02B4B436" w14:textId="77777777" w:rsidTr="00CB2FCF">
        <w:tc>
          <w:tcPr>
            <w:tcW w:w="3690" w:type="dxa"/>
            <w:vAlign w:val="center"/>
          </w:tcPr>
          <w:p w14:paraId="39667AA1" w14:textId="77777777" w:rsidR="00C93B07" w:rsidRPr="00BC31A4" w:rsidRDefault="00C93B07">
            <w:pPr>
              <w:ind w:left="-113" w:right="-72"/>
              <w:jc w:val="thaiDistribute"/>
              <w:rPr>
                <w:rStyle w:val="Other"/>
                <w:rFonts w:ascii="Arial" w:hAnsi="Arial" w:cs="Arial"/>
                <w:b/>
                <w:sz w:val="18"/>
                <w:szCs w:val="18"/>
                <w:lang w:val="en-GB"/>
              </w:rPr>
            </w:pPr>
            <w:r w:rsidRPr="006673ED">
              <w:rPr>
                <w:rStyle w:val="Other"/>
                <w:rFonts w:ascii="Arial" w:hAnsi="Arial" w:cs="Arial"/>
                <w:b/>
                <w:sz w:val="18"/>
                <w:szCs w:val="18"/>
                <w:lang w:val="en-US"/>
              </w:rPr>
              <w:t xml:space="preserve">For the three-month period ended </w:t>
            </w:r>
          </w:p>
          <w:p w14:paraId="62C7D816" w14:textId="62344A17" w:rsidR="004F10C5" w:rsidRPr="00BC31A4" w:rsidRDefault="00970854">
            <w:pPr>
              <w:ind w:left="-113" w:right="-72"/>
              <w:jc w:val="thaiDistribute"/>
              <w:rPr>
                <w:rFonts w:ascii="Arial" w:hAnsi="Arial" w:cs="Arial"/>
                <w:b/>
                <w:sz w:val="18"/>
                <w:szCs w:val="18"/>
                <w:lang w:val="en-GB"/>
              </w:rPr>
            </w:pPr>
            <w:r w:rsidRPr="00BC31A4">
              <w:rPr>
                <w:rStyle w:val="Other"/>
                <w:rFonts w:ascii="Arial" w:hAnsi="Arial" w:cs="Arial"/>
                <w:b/>
                <w:sz w:val="18"/>
                <w:szCs w:val="18"/>
                <w:lang w:val="en-GB"/>
              </w:rPr>
              <w:t xml:space="preserve">   </w:t>
            </w:r>
            <w:r w:rsidR="00C93B07" w:rsidRPr="00BC31A4">
              <w:rPr>
                <w:rStyle w:val="Other"/>
                <w:rFonts w:ascii="Arial" w:hAnsi="Arial" w:cs="Arial"/>
                <w:b/>
                <w:sz w:val="18"/>
                <w:szCs w:val="18"/>
                <w:lang w:val="en-GB"/>
              </w:rPr>
              <w:t>31</w:t>
            </w:r>
            <w:r w:rsidR="00C93B07" w:rsidRPr="00BC31A4">
              <w:rPr>
                <w:rStyle w:val="Other"/>
                <w:rFonts w:ascii="Arial" w:hAnsi="Arial"/>
                <w:b/>
                <w:sz w:val="18"/>
                <w:szCs w:val="18"/>
                <w:cs/>
              </w:rPr>
              <w:t xml:space="preserve"> </w:t>
            </w:r>
            <w:r w:rsidR="00C93B07" w:rsidRPr="00BC31A4">
              <w:rPr>
                <w:rStyle w:val="Other"/>
                <w:rFonts w:ascii="Arial" w:hAnsi="Arial" w:cs="Arial"/>
                <w:b/>
                <w:sz w:val="18"/>
                <w:szCs w:val="18"/>
              </w:rPr>
              <w:t xml:space="preserve">March </w:t>
            </w:r>
            <w:r w:rsidR="004F10C5" w:rsidRPr="00BC31A4">
              <w:rPr>
                <w:rStyle w:val="Other"/>
                <w:rFonts w:ascii="Arial" w:hAnsi="Arial" w:cs="Arial"/>
                <w:b/>
                <w:sz w:val="18"/>
                <w:szCs w:val="18"/>
              </w:rPr>
              <w:t>202</w:t>
            </w:r>
            <w:r w:rsidR="004F10C5" w:rsidRPr="00BC31A4">
              <w:rPr>
                <w:rStyle w:val="Other"/>
                <w:rFonts w:ascii="Arial" w:hAnsi="Arial" w:cs="Arial"/>
                <w:b/>
                <w:sz w:val="18"/>
                <w:szCs w:val="18"/>
                <w:lang w:val="en-GB"/>
              </w:rPr>
              <w:t>5</w:t>
            </w:r>
          </w:p>
        </w:tc>
        <w:tc>
          <w:tcPr>
            <w:tcW w:w="1381" w:type="dxa"/>
            <w:tcBorders>
              <w:top w:val="single" w:sz="4" w:space="0" w:color="auto"/>
            </w:tcBorders>
          </w:tcPr>
          <w:p w14:paraId="27B9A2A1" w14:textId="77777777" w:rsidR="004F10C5" w:rsidRPr="00C45E51" w:rsidRDefault="004F10C5">
            <w:pPr>
              <w:ind w:right="-72"/>
              <w:jc w:val="right"/>
              <w:rPr>
                <w:rFonts w:ascii="Arial" w:hAnsi="Arial" w:cs="Arial"/>
                <w:sz w:val="18"/>
                <w:szCs w:val="18"/>
              </w:rPr>
            </w:pPr>
          </w:p>
        </w:tc>
        <w:tc>
          <w:tcPr>
            <w:tcW w:w="1530" w:type="dxa"/>
            <w:tcBorders>
              <w:top w:val="single" w:sz="4" w:space="0" w:color="auto"/>
            </w:tcBorders>
          </w:tcPr>
          <w:p w14:paraId="17A0BDC7" w14:textId="77777777" w:rsidR="004F10C5" w:rsidRPr="00C45E51" w:rsidRDefault="004F10C5">
            <w:pPr>
              <w:ind w:right="-72"/>
              <w:jc w:val="right"/>
              <w:rPr>
                <w:rFonts w:ascii="Arial" w:hAnsi="Arial" w:cs="Arial"/>
                <w:sz w:val="18"/>
                <w:szCs w:val="18"/>
              </w:rPr>
            </w:pPr>
          </w:p>
        </w:tc>
        <w:tc>
          <w:tcPr>
            <w:tcW w:w="1440" w:type="dxa"/>
            <w:tcBorders>
              <w:top w:val="single" w:sz="4" w:space="0" w:color="auto"/>
            </w:tcBorders>
          </w:tcPr>
          <w:p w14:paraId="0C9D331E" w14:textId="77777777" w:rsidR="004F10C5" w:rsidRPr="00C45E51" w:rsidRDefault="004F10C5">
            <w:pPr>
              <w:ind w:right="-72"/>
              <w:jc w:val="right"/>
              <w:rPr>
                <w:rFonts w:ascii="Arial" w:hAnsi="Arial" w:cs="Arial"/>
                <w:sz w:val="18"/>
                <w:szCs w:val="18"/>
              </w:rPr>
            </w:pPr>
          </w:p>
        </w:tc>
        <w:tc>
          <w:tcPr>
            <w:tcW w:w="1440" w:type="dxa"/>
            <w:tcBorders>
              <w:top w:val="single" w:sz="4" w:space="0" w:color="auto"/>
            </w:tcBorders>
          </w:tcPr>
          <w:p w14:paraId="05BEC5BE" w14:textId="77777777" w:rsidR="004F10C5" w:rsidRPr="00C45E51" w:rsidRDefault="004F10C5">
            <w:pPr>
              <w:ind w:right="-72"/>
              <w:jc w:val="right"/>
              <w:rPr>
                <w:rFonts w:ascii="Arial" w:hAnsi="Arial" w:cs="Arial"/>
                <w:sz w:val="18"/>
                <w:szCs w:val="18"/>
              </w:rPr>
            </w:pPr>
          </w:p>
        </w:tc>
      </w:tr>
      <w:tr w:rsidR="004F10C5" w:rsidRPr="00C45E51" w14:paraId="1368A4D8" w14:textId="77777777" w:rsidTr="00CB2FCF">
        <w:tc>
          <w:tcPr>
            <w:tcW w:w="3690" w:type="dxa"/>
            <w:vAlign w:val="center"/>
          </w:tcPr>
          <w:p w14:paraId="69723935" w14:textId="5D5EC232" w:rsidR="004F10C5" w:rsidRPr="00C45E51" w:rsidRDefault="004F10C5">
            <w:pPr>
              <w:ind w:left="-113" w:right="-72"/>
              <w:jc w:val="thaiDistribute"/>
              <w:rPr>
                <w:rFonts w:ascii="Arial" w:hAnsi="Arial" w:cs="Arial"/>
                <w:sz w:val="18"/>
                <w:szCs w:val="18"/>
              </w:rPr>
            </w:pPr>
            <w:r w:rsidRPr="00C45E51">
              <w:rPr>
                <w:rStyle w:val="Other"/>
                <w:rFonts w:ascii="Arial" w:hAnsi="Arial" w:cs="Arial"/>
                <w:bCs/>
                <w:sz w:val="18"/>
                <w:szCs w:val="18"/>
                <w:lang w:val="en-US"/>
              </w:rPr>
              <w:t xml:space="preserve">Revenue from sales </w:t>
            </w:r>
          </w:p>
        </w:tc>
        <w:tc>
          <w:tcPr>
            <w:tcW w:w="1381" w:type="dxa"/>
          </w:tcPr>
          <w:p w14:paraId="5E098BEF" w14:textId="77777777" w:rsidR="004F10C5" w:rsidRPr="00C45E51" w:rsidRDefault="004F10C5">
            <w:pPr>
              <w:ind w:right="-72"/>
              <w:jc w:val="right"/>
              <w:rPr>
                <w:rFonts w:ascii="Arial" w:hAnsi="Arial" w:cs="Arial"/>
                <w:sz w:val="18"/>
                <w:szCs w:val="18"/>
              </w:rPr>
            </w:pPr>
            <w:r w:rsidRPr="00C45E51">
              <w:rPr>
                <w:rStyle w:val="Other"/>
                <w:rFonts w:ascii="Arial" w:hAnsi="Arial" w:cs="Arial"/>
                <w:bCs/>
                <w:sz w:val="18"/>
                <w:szCs w:val="18"/>
                <w:lang w:val="en-US"/>
              </w:rPr>
              <w:t xml:space="preserve">8,384,604 </w:t>
            </w:r>
          </w:p>
        </w:tc>
        <w:tc>
          <w:tcPr>
            <w:tcW w:w="1530" w:type="dxa"/>
          </w:tcPr>
          <w:p w14:paraId="2F4A2CF6" w14:textId="77777777" w:rsidR="004F10C5" w:rsidRPr="00C45E51" w:rsidRDefault="004F10C5">
            <w:pPr>
              <w:ind w:right="-72"/>
              <w:jc w:val="right"/>
              <w:rPr>
                <w:rFonts w:ascii="Arial" w:hAnsi="Arial" w:cs="Arial"/>
                <w:sz w:val="18"/>
                <w:szCs w:val="18"/>
              </w:rPr>
            </w:pPr>
            <w:r w:rsidRPr="00C45E51">
              <w:rPr>
                <w:rStyle w:val="Other"/>
                <w:rFonts w:ascii="Arial" w:hAnsi="Arial" w:cs="Arial"/>
                <w:bCs/>
                <w:sz w:val="18"/>
                <w:szCs w:val="18"/>
                <w:lang w:val="en-US"/>
              </w:rPr>
              <w:t xml:space="preserve">300,847 </w:t>
            </w:r>
          </w:p>
        </w:tc>
        <w:tc>
          <w:tcPr>
            <w:tcW w:w="1440" w:type="dxa"/>
          </w:tcPr>
          <w:p w14:paraId="4BABAABD" w14:textId="24E1618E" w:rsidR="004F10C5" w:rsidRPr="00C45E51" w:rsidRDefault="003665B8">
            <w:pPr>
              <w:ind w:right="-72"/>
              <w:jc w:val="right"/>
              <w:rPr>
                <w:rFonts w:ascii="Arial" w:hAnsi="Arial" w:cs="Arial"/>
                <w:sz w:val="18"/>
                <w:szCs w:val="18"/>
              </w:rPr>
            </w:pPr>
            <w:r w:rsidRPr="00C45E51">
              <w:rPr>
                <w:rStyle w:val="Other"/>
                <w:rFonts w:ascii="Arial" w:hAnsi="Arial" w:cs="Arial"/>
                <w:bCs/>
                <w:sz w:val="18"/>
                <w:szCs w:val="18"/>
                <w:lang w:val="en-US"/>
              </w:rPr>
              <w:t>-</w:t>
            </w:r>
            <w:r w:rsidR="004F10C5" w:rsidRPr="00C45E51">
              <w:rPr>
                <w:rStyle w:val="Other"/>
                <w:rFonts w:ascii="Arial" w:hAnsi="Arial" w:cs="Arial"/>
                <w:bCs/>
                <w:sz w:val="18"/>
                <w:szCs w:val="18"/>
                <w:lang w:val="en-US"/>
              </w:rPr>
              <w:t xml:space="preserve"> </w:t>
            </w:r>
          </w:p>
        </w:tc>
        <w:tc>
          <w:tcPr>
            <w:tcW w:w="1440" w:type="dxa"/>
          </w:tcPr>
          <w:p w14:paraId="13C1F88B" w14:textId="7314F5FE" w:rsidR="004F10C5" w:rsidRPr="00C45E51" w:rsidRDefault="00691C54">
            <w:pPr>
              <w:ind w:right="-72"/>
              <w:jc w:val="right"/>
              <w:rPr>
                <w:rFonts w:ascii="Arial" w:hAnsi="Arial" w:cs="Arial"/>
                <w:sz w:val="18"/>
                <w:szCs w:val="18"/>
              </w:rPr>
            </w:pPr>
            <w:r w:rsidRPr="00C45E51">
              <w:rPr>
                <w:rStyle w:val="Other"/>
                <w:rFonts w:ascii="Arial" w:hAnsi="Arial" w:cs="Arial"/>
                <w:bCs/>
                <w:sz w:val="18"/>
                <w:szCs w:val="18"/>
                <w:lang w:val="en-US"/>
              </w:rPr>
              <w:t>8,685,451</w:t>
            </w:r>
          </w:p>
        </w:tc>
      </w:tr>
      <w:tr w:rsidR="008C528D" w:rsidRPr="00C45E51" w14:paraId="4A92065F" w14:textId="77777777" w:rsidTr="00CB2FCF">
        <w:tc>
          <w:tcPr>
            <w:tcW w:w="3690" w:type="dxa"/>
            <w:vAlign w:val="center"/>
          </w:tcPr>
          <w:p w14:paraId="50D92AF2" w14:textId="6CFD8C98" w:rsidR="008C528D" w:rsidRPr="00C45E51" w:rsidRDefault="00ED1306">
            <w:pPr>
              <w:ind w:left="-113" w:right="-72"/>
              <w:jc w:val="thaiDistribute"/>
              <w:rPr>
                <w:rStyle w:val="Other"/>
                <w:rFonts w:ascii="Arial" w:hAnsi="Arial" w:cs="Arial"/>
                <w:bCs/>
                <w:sz w:val="18"/>
                <w:szCs w:val="18"/>
                <w:lang w:val="en-GB"/>
              </w:rPr>
            </w:pPr>
            <w:r w:rsidRPr="00C45E51">
              <w:rPr>
                <w:rStyle w:val="Other"/>
                <w:rFonts w:ascii="Arial" w:hAnsi="Arial" w:cs="Arial"/>
                <w:bCs/>
                <w:sz w:val="18"/>
                <w:szCs w:val="18"/>
                <w:lang w:val="en-GB"/>
              </w:rPr>
              <w:t>Interest Income</w:t>
            </w:r>
          </w:p>
        </w:tc>
        <w:tc>
          <w:tcPr>
            <w:tcW w:w="1381" w:type="dxa"/>
          </w:tcPr>
          <w:p w14:paraId="3651630D" w14:textId="0F0B42E7" w:rsidR="008C528D" w:rsidRPr="00C45E51" w:rsidRDefault="003665B8">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w:t>
            </w:r>
          </w:p>
        </w:tc>
        <w:tc>
          <w:tcPr>
            <w:tcW w:w="1530" w:type="dxa"/>
          </w:tcPr>
          <w:p w14:paraId="6B51BB18" w14:textId="3E124B2B" w:rsidR="008C528D" w:rsidRPr="00C45E51" w:rsidRDefault="003665B8">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w:t>
            </w:r>
          </w:p>
        </w:tc>
        <w:tc>
          <w:tcPr>
            <w:tcW w:w="1440" w:type="dxa"/>
          </w:tcPr>
          <w:p w14:paraId="39836B99" w14:textId="5C85A36A" w:rsidR="008C528D" w:rsidRPr="00C45E51" w:rsidRDefault="003665B8">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177,652</w:t>
            </w:r>
          </w:p>
        </w:tc>
        <w:tc>
          <w:tcPr>
            <w:tcW w:w="1440" w:type="dxa"/>
          </w:tcPr>
          <w:p w14:paraId="01C3AB5F" w14:textId="1673F707" w:rsidR="008C528D" w:rsidRPr="00C45E51" w:rsidRDefault="00117E5C">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177,652</w:t>
            </w:r>
          </w:p>
        </w:tc>
      </w:tr>
      <w:tr w:rsidR="004F10C5" w:rsidRPr="00C45E51" w14:paraId="5BA6C19A" w14:textId="77777777" w:rsidTr="00CB2FCF">
        <w:tc>
          <w:tcPr>
            <w:tcW w:w="3690" w:type="dxa"/>
            <w:vAlign w:val="center"/>
          </w:tcPr>
          <w:p w14:paraId="3088BCB9" w14:textId="77777777" w:rsidR="004F10C5" w:rsidRPr="00C45E51" w:rsidRDefault="004F10C5">
            <w:pPr>
              <w:ind w:left="-113" w:right="-72"/>
              <w:jc w:val="thaiDistribute"/>
              <w:rPr>
                <w:rFonts w:ascii="Arial" w:hAnsi="Arial" w:cs="Arial"/>
                <w:sz w:val="18"/>
                <w:szCs w:val="18"/>
              </w:rPr>
            </w:pPr>
            <w:r w:rsidRPr="00C45E51">
              <w:rPr>
                <w:rStyle w:val="Other"/>
                <w:rFonts w:ascii="Arial" w:hAnsi="Arial" w:cs="Arial"/>
                <w:sz w:val="18"/>
                <w:szCs w:val="18"/>
              </w:rPr>
              <w:t>Cost of sales</w:t>
            </w:r>
          </w:p>
        </w:tc>
        <w:tc>
          <w:tcPr>
            <w:tcW w:w="1381" w:type="dxa"/>
            <w:tcBorders>
              <w:bottom w:val="single" w:sz="4" w:space="0" w:color="auto"/>
            </w:tcBorders>
          </w:tcPr>
          <w:p w14:paraId="08BCDF46" w14:textId="77777777" w:rsidR="004F10C5" w:rsidRPr="00C45E51" w:rsidRDefault="004F10C5">
            <w:pPr>
              <w:ind w:right="-72"/>
              <w:jc w:val="right"/>
              <w:rPr>
                <w:rFonts w:ascii="Arial" w:hAnsi="Arial" w:cs="Arial"/>
                <w:sz w:val="18"/>
                <w:szCs w:val="18"/>
              </w:rPr>
            </w:pPr>
            <w:r w:rsidRPr="00C45E51">
              <w:rPr>
                <w:rStyle w:val="Other"/>
                <w:rFonts w:ascii="Arial" w:hAnsi="Arial" w:cs="Arial"/>
                <w:bCs/>
                <w:sz w:val="18"/>
                <w:szCs w:val="18"/>
                <w:lang w:val="en-US"/>
              </w:rPr>
              <w:t>(7,627,700)</w:t>
            </w:r>
          </w:p>
        </w:tc>
        <w:tc>
          <w:tcPr>
            <w:tcW w:w="1530" w:type="dxa"/>
            <w:tcBorders>
              <w:bottom w:val="single" w:sz="4" w:space="0" w:color="auto"/>
            </w:tcBorders>
          </w:tcPr>
          <w:p w14:paraId="50CE40A4" w14:textId="77777777" w:rsidR="004F10C5" w:rsidRPr="00C45E51" w:rsidRDefault="004F10C5">
            <w:pPr>
              <w:ind w:right="-72"/>
              <w:jc w:val="right"/>
              <w:rPr>
                <w:rFonts w:ascii="Arial" w:hAnsi="Arial" w:cs="Arial"/>
                <w:sz w:val="18"/>
                <w:szCs w:val="18"/>
              </w:rPr>
            </w:pPr>
            <w:r w:rsidRPr="00C45E51">
              <w:rPr>
                <w:rStyle w:val="Other"/>
                <w:rFonts w:ascii="Arial" w:hAnsi="Arial" w:cs="Arial"/>
                <w:bCs/>
                <w:sz w:val="18"/>
                <w:szCs w:val="18"/>
                <w:lang w:val="en-US"/>
              </w:rPr>
              <w:t>(152,565)</w:t>
            </w:r>
          </w:p>
        </w:tc>
        <w:tc>
          <w:tcPr>
            <w:tcW w:w="1440" w:type="dxa"/>
            <w:tcBorders>
              <w:bottom w:val="single" w:sz="4" w:space="0" w:color="auto"/>
            </w:tcBorders>
          </w:tcPr>
          <w:p w14:paraId="1392C6F9" w14:textId="77777777" w:rsidR="004F10C5" w:rsidRPr="00C45E51" w:rsidRDefault="004F10C5">
            <w:pPr>
              <w:ind w:right="-72"/>
              <w:jc w:val="right"/>
              <w:rPr>
                <w:rFonts w:ascii="Arial" w:hAnsi="Arial" w:cs="Arial"/>
                <w:sz w:val="18"/>
                <w:szCs w:val="18"/>
              </w:rPr>
            </w:pPr>
            <w:r w:rsidRPr="00C45E51">
              <w:rPr>
                <w:rStyle w:val="Other"/>
                <w:rFonts w:ascii="Arial" w:hAnsi="Arial" w:cs="Arial"/>
                <w:bCs/>
                <w:sz w:val="18"/>
                <w:szCs w:val="18"/>
                <w:lang w:val="en-US"/>
              </w:rPr>
              <w:t xml:space="preserve">-     </w:t>
            </w:r>
          </w:p>
        </w:tc>
        <w:tc>
          <w:tcPr>
            <w:tcW w:w="1440" w:type="dxa"/>
            <w:tcBorders>
              <w:bottom w:val="single" w:sz="4" w:space="0" w:color="auto"/>
            </w:tcBorders>
          </w:tcPr>
          <w:p w14:paraId="00E7E772" w14:textId="77777777" w:rsidR="004F10C5" w:rsidRPr="00C45E51" w:rsidRDefault="004F10C5">
            <w:pPr>
              <w:ind w:right="-72"/>
              <w:jc w:val="right"/>
              <w:rPr>
                <w:rFonts w:ascii="Arial" w:hAnsi="Arial" w:cs="Arial"/>
                <w:sz w:val="18"/>
                <w:szCs w:val="18"/>
              </w:rPr>
            </w:pPr>
            <w:r w:rsidRPr="00C45E51">
              <w:rPr>
                <w:rStyle w:val="Other"/>
                <w:rFonts w:ascii="Arial" w:hAnsi="Arial" w:cs="Arial"/>
                <w:bCs/>
                <w:sz w:val="18"/>
                <w:szCs w:val="18"/>
                <w:lang w:val="en-US"/>
              </w:rPr>
              <w:t>(7,780,265)</w:t>
            </w:r>
          </w:p>
        </w:tc>
      </w:tr>
      <w:tr w:rsidR="00767C3B" w:rsidRPr="00C45E51" w14:paraId="7A446E86" w14:textId="77777777" w:rsidTr="00CB2FCF">
        <w:tc>
          <w:tcPr>
            <w:tcW w:w="3690" w:type="dxa"/>
            <w:vAlign w:val="bottom"/>
          </w:tcPr>
          <w:p w14:paraId="2D1E9F32" w14:textId="77777777" w:rsidR="00767C3B" w:rsidRPr="00C45E51" w:rsidRDefault="00767C3B">
            <w:pPr>
              <w:ind w:left="-113" w:right="-72"/>
              <w:jc w:val="thaiDistribute"/>
              <w:rPr>
                <w:rStyle w:val="Other"/>
                <w:rFonts w:ascii="Arial" w:hAnsi="Arial" w:cs="Arial"/>
                <w:bCs/>
                <w:sz w:val="18"/>
                <w:szCs w:val="18"/>
              </w:rPr>
            </w:pPr>
          </w:p>
        </w:tc>
        <w:tc>
          <w:tcPr>
            <w:tcW w:w="1381" w:type="dxa"/>
            <w:tcBorders>
              <w:top w:val="single" w:sz="4" w:space="0" w:color="auto"/>
            </w:tcBorders>
            <w:vAlign w:val="center"/>
          </w:tcPr>
          <w:p w14:paraId="0ACDFA1D" w14:textId="77777777" w:rsidR="00767C3B" w:rsidRPr="00C45E51" w:rsidRDefault="00767C3B">
            <w:pPr>
              <w:ind w:right="-72"/>
              <w:jc w:val="right"/>
              <w:rPr>
                <w:rStyle w:val="Other"/>
                <w:rFonts w:ascii="Arial" w:hAnsi="Arial" w:cs="Arial"/>
                <w:sz w:val="18"/>
                <w:szCs w:val="18"/>
              </w:rPr>
            </w:pPr>
          </w:p>
        </w:tc>
        <w:tc>
          <w:tcPr>
            <w:tcW w:w="1530" w:type="dxa"/>
            <w:tcBorders>
              <w:top w:val="single" w:sz="4" w:space="0" w:color="auto"/>
            </w:tcBorders>
            <w:vAlign w:val="center"/>
          </w:tcPr>
          <w:p w14:paraId="1B00DFD0" w14:textId="77777777" w:rsidR="00767C3B" w:rsidRPr="00C45E51" w:rsidRDefault="00767C3B">
            <w:pPr>
              <w:ind w:right="-72"/>
              <w:jc w:val="right"/>
              <w:rPr>
                <w:rStyle w:val="Other"/>
                <w:rFonts w:ascii="Arial" w:hAnsi="Arial" w:cs="Arial"/>
                <w:sz w:val="18"/>
                <w:szCs w:val="18"/>
              </w:rPr>
            </w:pPr>
          </w:p>
        </w:tc>
        <w:tc>
          <w:tcPr>
            <w:tcW w:w="1440" w:type="dxa"/>
            <w:tcBorders>
              <w:top w:val="single" w:sz="4" w:space="0" w:color="auto"/>
            </w:tcBorders>
            <w:vAlign w:val="center"/>
          </w:tcPr>
          <w:p w14:paraId="0B96E7A9" w14:textId="77777777" w:rsidR="00767C3B" w:rsidRPr="00C45E51" w:rsidRDefault="00767C3B">
            <w:pPr>
              <w:ind w:right="-72"/>
              <w:jc w:val="right"/>
              <w:rPr>
                <w:rStyle w:val="Other"/>
                <w:rFonts w:ascii="Arial" w:hAnsi="Arial" w:cs="Arial"/>
                <w:sz w:val="18"/>
                <w:szCs w:val="18"/>
              </w:rPr>
            </w:pPr>
          </w:p>
        </w:tc>
        <w:tc>
          <w:tcPr>
            <w:tcW w:w="1440" w:type="dxa"/>
            <w:tcBorders>
              <w:top w:val="single" w:sz="4" w:space="0" w:color="auto"/>
            </w:tcBorders>
            <w:vAlign w:val="center"/>
          </w:tcPr>
          <w:p w14:paraId="3742019B" w14:textId="77777777" w:rsidR="00767C3B" w:rsidRPr="00C45E51" w:rsidRDefault="00767C3B">
            <w:pPr>
              <w:ind w:right="-72"/>
              <w:jc w:val="right"/>
              <w:rPr>
                <w:rStyle w:val="Other"/>
                <w:rFonts w:ascii="Arial" w:hAnsi="Arial" w:cs="Arial"/>
                <w:sz w:val="18"/>
                <w:szCs w:val="18"/>
              </w:rPr>
            </w:pPr>
          </w:p>
        </w:tc>
      </w:tr>
      <w:tr w:rsidR="004F10C5" w:rsidRPr="00C45E51" w14:paraId="57EC6217" w14:textId="77777777" w:rsidTr="00CB2FCF">
        <w:tc>
          <w:tcPr>
            <w:tcW w:w="3690" w:type="dxa"/>
            <w:vAlign w:val="bottom"/>
          </w:tcPr>
          <w:p w14:paraId="3378A477" w14:textId="77777777" w:rsidR="004F10C5" w:rsidRPr="00C45E51" w:rsidRDefault="004F10C5">
            <w:pPr>
              <w:ind w:left="-113" w:right="-72"/>
              <w:jc w:val="thaiDistribute"/>
              <w:rPr>
                <w:rStyle w:val="Other"/>
                <w:rFonts w:ascii="Arial" w:hAnsi="Arial" w:cs="Arial"/>
                <w:sz w:val="18"/>
                <w:szCs w:val="18"/>
              </w:rPr>
            </w:pPr>
            <w:r w:rsidRPr="00C45E51">
              <w:rPr>
                <w:rStyle w:val="Other"/>
                <w:rFonts w:ascii="Arial" w:hAnsi="Arial" w:cs="Arial"/>
                <w:bCs/>
                <w:sz w:val="18"/>
                <w:szCs w:val="18"/>
              </w:rPr>
              <w:t>Segment gross profit</w:t>
            </w:r>
          </w:p>
        </w:tc>
        <w:tc>
          <w:tcPr>
            <w:tcW w:w="1381" w:type="dxa"/>
            <w:tcBorders>
              <w:bottom w:val="single" w:sz="4" w:space="0" w:color="auto"/>
            </w:tcBorders>
          </w:tcPr>
          <w:p w14:paraId="364A373B" w14:textId="77777777" w:rsidR="004F10C5" w:rsidRPr="00C45E51" w:rsidRDefault="004F10C5">
            <w:pPr>
              <w:ind w:right="-72"/>
              <w:jc w:val="right"/>
              <w:rPr>
                <w:rStyle w:val="Other"/>
                <w:rFonts w:ascii="Arial" w:hAnsi="Arial" w:cs="Arial"/>
                <w:sz w:val="18"/>
                <w:szCs w:val="18"/>
              </w:rPr>
            </w:pPr>
            <w:r w:rsidRPr="00C45E51">
              <w:rPr>
                <w:rStyle w:val="Other"/>
                <w:rFonts w:ascii="Arial" w:hAnsi="Arial" w:cs="Arial"/>
                <w:bCs/>
                <w:sz w:val="18"/>
                <w:szCs w:val="18"/>
                <w:lang w:val="en-US"/>
              </w:rPr>
              <w:t xml:space="preserve"> 756,904 </w:t>
            </w:r>
          </w:p>
        </w:tc>
        <w:tc>
          <w:tcPr>
            <w:tcW w:w="1530" w:type="dxa"/>
            <w:tcBorders>
              <w:bottom w:val="single" w:sz="4" w:space="0" w:color="auto"/>
            </w:tcBorders>
          </w:tcPr>
          <w:p w14:paraId="5835AFA5" w14:textId="77777777" w:rsidR="004F10C5" w:rsidRPr="00C45E51" w:rsidRDefault="004F10C5">
            <w:pPr>
              <w:ind w:right="-72"/>
              <w:jc w:val="right"/>
              <w:rPr>
                <w:rStyle w:val="Other"/>
                <w:rFonts w:ascii="Arial" w:hAnsi="Arial" w:cs="Arial"/>
                <w:sz w:val="18"/>
                <w:szCs w:val="18"/>
              </w:rPr>
            </w:pPr>
            <w:r w:rsidRPr="00C45E51">
              <w:rPr>
                <w:rStyle w:val="Other"/>
                <w:rFonts w:ascii="Arial" w:hAnsi="Arial" w:cs="Arial"/>
                <w:bCs/>
                <w:sz w:val="18"/>
                <w:szCs w:val="18"/>
                <w:lang w:val="en-US"/>
              </w:rPr>
              <w:t xml:space="preserve"> 148,282 </w:t>
            </w:r>
          </w:p>
        </w:tc>
        <w:tc>
          <w:tcPr>
            <w:tcW w:w="1440" w:type="dxa"/>
            <w:tcBorders>
              <w:bottom w:val="single" w:sz="4" w:space="0" w:color="auto"/>
            </w:tcBorders>
          </w:tcPr>
          <w:p w14:paraId="1EA02549" w14:textId="77777777" w:rsidR="004F10C5" w:rsidRPr="00C45E51" w:rsidRDefault="004F10C5">
            <w:pPr>
              <w:ind w:right="-72"/>
              <w:jc w:val="right"/>
              <w:rPr>
                <w:rStyle w:val="Other"/>
                <w:rFonts w:ascii="Arial" w:hAnsi="Arial" w:cs="Arial"/>
                <w:sz w:val="18"/>
                <w:szCs w:val="18"/>
              </w:rPr>
            </w:pPr>
            <w:r w:rsidRPr="00C45E51">
              <w:rPr>
                <w:rStyle w:val="Other"/>
                <w:rFonts w:ascii="Arial" w:hAnsi="Arial" w:cs="Arial"/>
                <w:bCs/>
                <w:sz w:val="18"/>
                <w:szCs w:val="18"/>
                <w:lang w:val="en-US"/>
              </w:rPr>
              <w:t xml:space="preserve"> 177,652 </w:t>
            </w:r>
          </w:p>
        </w:tc>
        <w:tc>
          <w:tcPr>
            <w:tcW w:w="1440" w:type="dxa"/>
            <w:tcBorders>
              <w:bottom w:val="single" w:sz="4" w:space="0" w:color="auto"/>
            </w:tcBorders>
          </w:tcPr>
          <w:p w14:paraId="00C31AEB" w14:textId="77777777" w:rsidR="004F10C5" w:rsidRPr="00C45E51" w:rsidRDefault="004F10C5">
            <w:pPr>
              <w:ind w:right="-72"/>
              <w:jc w:val="right"/>
              <w:rPr>
                <w:rStyle w:val="Other"/>
                <w:rFonts w:ascii="Arial" w:hAnsi="Arial" w:cs="Arial"/>
                <w:sz w:val="18"/>
                <w:szCs w:val="18"/>
              </w:rPr>
            </w:pPr>
            <w:r w:rsidRPr="00C45E51">
              <w:rPr>
                <w:rStyle w:val="Other"/>
                <w:rFonts w:ascii="Arial" w:hAnsi="Arial" w:cs="Arial"/>
                <w:bCs/>
                <w:sz w:val="18"/>
                <w:szCs w:val="18"/>
                <w:lang w:val="en-US"/>
              </w:rPr>
              <w:t xml:space="preserve"> 1,082,838 </w:t>
            </w:r>
          </w:p>
        </w:tc>
      </w:tr>
      <w:tr w:rsidR="004F10C5" w:rsidRPr="00C45E51" w14:paraId="13E2ABB5" w14:textId="77777777" w:rsidTr="00CB2FCF">
        <w:tc>
          <w:tcPr>
            <w:tcW w:w="3690" w:type="dxa"/>
            <w:vAlign w:val="bottom"/>
          </w:tcPr>
          <w:p w14:paraId="227BF974" w14:textId="77777777" w:rsidR="004F10C5" w:rsidRPr="00C45E51" w:rsidRDefault="004F10C5">
            <w:pPr>
              <w:ind w:left="-113" w:right="-72"/>
              <w:jc w:val="thaiDistribute"/>
              <w:rPr>
                <w:rStyle w:val="Other"/>
                <w:rFonts w:ascii="Arial" w:hAnsi="Arial" w:cs="Arial"/>
                <w:bCs/>
                <w:sz w:val="18"/>
                <w:szCs w:val="18"/>
                <w:cs/>
              </w:rPr>
            </w:pPr>
          </w:p>
        </w:tc>
        <w:tc>
          <w:tcPr>
            <w:tcW w:w="1381" w:type="dxa"/>
            <w:tcBorders>
              <w:top w:val="single" w:sz="4" w:space="0" w:color="auto"/>
            </w:tcBorders>
          </w:tcPr>
          <w:p w14:paraId="091DA811" w14:textId="77777777" w:rsidR="004F10C5" w:rsidRPr="00C45E51" w:rsidRDefault="004F10C5">
            <w:pPr>
              <w:ind w:right="-72"/>
              <w:jc w:val="right"/>
              <w:rPr>
                <w:rStyle w:val="Other"/>
                <w:rFonts w:ascii="Arial" w:hAnsi="Arial" w:cs="Arial"/>
                <w:bCs/>
                <w:sz w:val="18"/>
                <w:szCs w:val="18"/>
              </w:rPr>
            </w:pPr>
          </w:p>
        </w:tc>
        <w:tc>
          <w:tcPr>
            <w:tcW w:w="1530" w:type="dxa"/>
            <w:tcBorders>
              <w:top w:val="single" w:sz="4" w:space="0" w:color="auto"/>
            </w:tcBorders>
          </w:tcPr>
          <w:p w14:paraId="51C54E3F" w14:textId="77777777" w:rsidR="004F10C5" w:rsidRPr="00C45E51" w:rsidRDefault="004F10C5">
            <w:pPr>
              <w:ind w:right="-72"/>
              <w:jc w:val="right"/>
              <w:rPr>
                <w:rStyle w:val="Other"/>
                <w:rFonts w:ascii="Arial" w:hAnsi="Arial" w:cs="Arial"/>
                <w:bCs/>
                <w:sz w:val="18"/>
                <w:szCs w:val="18"/>
              </w:rPr>
            </w:pPr>
          </w:p>
        </w:tc>
        <w:tc>
          <w:tcPr>
            <w:tcW w:w="1440" w:type="dxa"/>
            <w:tcBorders>
              <w:top w:val="single" w:sz="4" w:space="0" w:color="auto"/>
            </w:tcBorders>
          </w:tcPr>
          <w:p w14:paraId="195797F6" w14:textId="77777777" w:rsidR="004F10C5" w:rsidRPr="00C45E51" w:rsidRDefault="004F10C5">
            <w:pPr>
              <w:ind w:right="-72"/>
              <w:jc w:val="right"/>
              <w:rPr>
                <w:rStyle w:val="Other"/>
                <w:rFonts w:ascii="Arial" w:hAnsi="Arial" w:cs="Arial"/>
                <w:bCs/>
                <w:sz w:val="18"/>
                <w:szCs w:val="18"/>
              </w:rPr>
            </w:pPr>
          </w:p>
        </w:tc>
        <w:tc>
          <w:tcPr>
            <w:tcW w:w="1440" w:type="dxa"/>
            <w:tcBorders>
              <w:top w:val="single" w:sz="4" w:space="0" w:color="auto"/>
            </w:tcBorders>
          </w:tcPr>
          <w:p w14:paraId="506D805F" w14:textId="77777777" w:rsidR="004F10C5" w:rsidRPr="00C45E51" w:rsidRDefault="004F10C5">
            <w:pPr>
              <w:ind w:right="-72"/>
              <w:jc w:val="right"/>
              <w:rPr>
                <w:rStyle w:val="Other"/>
                <w:rFonts w:ascii="Arial" w:hAnsi="Arial" w:cs="Arial"/>
                <w:bCs/>
                <w:sz w:val="18"/>
                <w:szCs w:val="18"/>
              </w:rPr>
            </w:pPr>
          </w:p>
        </w:tc>
      </w:tr>
      <w:tr w:rsidR="00646772" w:rsidRPr="00C45E51" w14:paraId="2F7DD69A" w14:textId="77777777" w:rsidTr="00CB2FCF">
        <w:tc>
          <w:tcPr>
            <w:tcW w:w="3690" w:type="dxa"/>
            <w:vAlign w:val="bottom"/>
          </w:tcPr>
          <w:p w14:paraId="0DA8C00F" w14:textId="51D877E9" w:rsidR="00646772" w:rsidRPr="00C45E51" w:rsidRDefault="000766C3">
            <w:pPr>
              <w:ind w:left="-113" w:right="-72"/>
              <w:jc w:val="thaiDistribute"/>
              <w:rPr>
                <w:rStyle w:val="Other"/>
                <w:rFonts w:ascii="Arial" w:hAnsi="Arial" w:cs="Arial"/>
                <w:bCs/>
                <w:sz w:val="18"/>
                <w:szCs w:val="18"/>
                <w:cs/>
                <w:lang w:val="en-GB"/>
              </w:rPr>
            </w:pPr>
            <w:r w:rsidRPr="00BC31A4">
              <w:rPr>
                <w:rStyle w:val="Other"/>
                <w:rFonts w:ascii="Arial" w:hAnsi="Arial" w:cs="Arial"/>
                <w:b/>
                <w:sz w:val="18"/>
                <w:szCs w:val="18"/>
              </w:rPr>
              <w:t>Tim</w:t>
            </w:r>
            <w:r w:rsidR="005D2FA7" w:rsidRPr="00BC31A4">
              <w:rPr>
                <w:rStyle w:val="Other"/>
                <w:rFonts w:ascii="Arial" w:hAnsi="Arial" w:cs="Arial"/>
                <w:b/>
                <w:sz w:val="18"/>
                <w:szCs w:val="18"/>
                <w:lang w:val="en-GB"/>
              </w:rPr>
              <w:t>e</w:t>
            </w:r>
            <w:r w:rsidRPr="00C45E51">
              <w:rPr>
                <w:rStyle w:val="Other"/>
                <w:rFonts w:ascii="Arial" w:hAnsi="Arial" w:cs="Arial"/>
                <w:b/>
                <w:sz w:val="18"/>
                <w:szCs w:val="18"/>
              </w:rPr>
              <w:t xml:space="preserve"> of revenue recognition</w:t>
            </w:r>
          </w:p>
        </w:tc>
        <w:tc>
          <w:tcPr>
            <w:tcW w:w="1381" w:type="dxa"/>
          </w:tcPr>
          <w:p w14:paraId="1DDCC6B5" w14:textId="77777777" w:rsidR="00646772" w:rsidRPr="00C45E51" w:rsidRDefault="00646772">
            <w:pPr>
              <w:ind w:right="-72"/>
              <w:jc w:val="right"/>
              <w:rPr>
                <w:rStyle w:val="Other"/>
                <w:rFonts w:ascii="Arial" w:hAnsi="Arial" w:cs="Arial"/>
                <w:bCs/>
                <w:sz w:val="18"/>
                <w:szCs w:val="18"/>
              </w:rPr>
            </w:pPr>
          </w:p>
        </w:tc>
        <w:tc>
          <w:tcPr>
            <w:tcW w:w="1530" w:type="dxa"/>
          </w:tcPr>
          <w:p w14:paraId="39BFDDA1" w14:textId="77777777" w:rsidR="00646772" w:rsidRPr="00C45E51" w:rsidRDefault="00646772">
            <w:pPr>
              <w:ind w:right="-72"/>
              <w:jc w:val="right"/>
              <w:rPr>
                <w:rStyle w:val="Other"/>
                <w:rFonts w:ascii="Arial" w:hAnsi="Arial" w:cs="Arial"/>
                <w:bCs/>
                <w:sz w:val="18"/>
                <w:szCs w:val="18"/>
              </w:rPr>
            </w:pPr>
          </w:p>
        </w:tc>
        <w:tc>
          <w:tcPr>
            <w:tcW w:w="1440" w:type="dxa"/>
          </w:tcPr>
          <w:p w14:paraId="10A63518" w14:textId="77777777" w:rsidR="00646772" w:rsidRPr="00C45E51" w:rsidRDefault="00646772">
            <w:pPr>
              <w:ind w:right="-72"/>
              <w:jc w:val="right"/>
              <w:rPr>
                <w:rStyle w:val="Other"/>
                <w:rFonts w:ascii="Arial" w:hAnsi="Arial" w:cs="Arial"/>
                <w:bCs/>
                <w:sz w:val="18"/>
                <w:szCs w:val="18"/>
              </w:rPr>
            </w:pPr>
          </w:p>
        </w:tc>
        <w:tc>
          <w:tcPr>
            <w:tcW w:w="1440" w:type="dxa"/>
          </w:tcPr>
          <w:p w14:paraId="534F97C2" w14:textId="77777777" w:rsidR="00646772" w:rsidRPr="00C45E51" w:rsidRDefault="00646772">
            <w:pPr>
              <w:ind w:right="-72"/>
              <w:jc w:val="right"/>
              <w:rPr>
                <w:rStyle w:val="Other"/>
                <w:rFonts w:ascii="Arial" w:hAnsi="Arial" w:cs="Arial"/>
                <w:bCs/>
                <w:sz w:val="18"/>
                <w:szCs w:val="18"/>
              </w:rPr>
            </w:pPr>
          </w:p>
        </w:tc>
      </w:tr>
      <w:tr w:rsidR="00646772" w:rsidRPr="00C45E51" w14:paraId="4DC03742" w14:textId="77777777" w:rsidTr="00CB2FCF">
        <w:tc>
          <w:tcPr>
            <w:tcW w:w="3690" w:type="dxa"/>
            <w:vAlign w:val="center"/>
          </w:tcPr>
          <w:p w14:paraId="2EAB6ED1" w14:textId="734008D5" w:rsidR="00646772" w:rsidRPr="00C45E51" w:rsidRDefault="000766C3">
            <w:pPr>
              <w:ind w:left="-113" w:right="-72"/>
              <w:jc w:val="thaiDistribute"/>
              <w:rPr>
                <w:rStyle w:val="Other"/>
                <w:rFonts w:ascii="Arial" w:hAnsi="Arial" w:cs="Arial"/>
                <w:bCs/>
                <w:sz w:val="18"/>
                <w:szCs w:val="18"/>
                <w:cs/>
              </w:rPr>
            </w:pPr>
            <w:r w:rsidRPr="00C45E51">
              <w:rPr>
                <w:rStyle w:val="Other"/>
                <w:rFonts w:ascii="Arial" w:hAnsi="Arial" w:cs="Arial"/>
                <w:sz w:val="18"/>
                <w:szCs w:val="18"/>
                <w:lang w:val="en-US"/>
              </w:rPr>
              <w:t xml:space="preserve">   At a point in time</w:t>
            </w:r>
          </w:p>
        </w:tc>
        <w:tc>
          <w:tcPr>
            <w:tcW w:w="1381" w:type="dxa"/>
          </w:tcPr>
          <w:p w14:paraId="01C7122F" w14:textId="22CF9DD4" w:rsidR="00646772" w:rsidRPr="00C45E51" w:rsidRDefault="000766C3">
            <w:pPr>
              <w:ind w:right="-72"/>
              <w:jc w:val="right"/>
              <w:rPr>
                <w:rStyle w:val="Other"/>
                <w:rFonts w:ascii="Arial" w:hAnsi="Arial" w:cs="Arial"/>
                <w:bCs/>
                <w:sz w:val="18"/>
                <w:szCs w:val="18"/>
              </w:rPr>
            </w:pPr>
            <w:r w:rsidRPr="00C45E51">
              <w:rPr>
                <w:rStyle w:val="Other"/>
                <w:rFonts w:ascii="Arial" w:hAnsi="Arial" w:cs="Arial"/>
                <w:bCs/>
                <w:sz w:val="18"/>
                <w:szCs w:val="18"/>
                <w:lang w:val="en-US"/>
              </w:rPr>
              <w:t xml:space="preserve">8,384,604 </w:t>
            </w:r>
          </w:p>
        </w:tc>
        <w:tc>
          <w:tcPr>
            <w:tcW w:w="1530" w:type="dxa"/>
          </w:tcPr>
          <w:p w14:paraId="4D1148C6" w14:textId="11E6852A" w:rsidR="00646772" w:rsidRPr="00C45E51" w:rsidRDefault="000766C3">
            <w:pPr>
              <w:ind w:right="-72"/>
              <w:jc w:val="right"/>
              <w:rPr>
                <w:rStyle w:val="Other"/>
                <w:rFonts w:ascii="Arial" w:hAnsi="Arial" w:cs="Arial"/>
                <w:bCs/>
                <w:sz w:val="18"/>
                <w:szCs w:val="18"/>
              </w:rPr>
            </w:pPr>
            <w:r w:rsidRPr="00C45E51">
              <w:rPr>
                <w:rStyle w:val="Other"/>
                <w:rFonts w:ascii="Arial" w:hAnsi="Arial" w:cs="Arial"/>
                <w:bCs/>
                <w:sz w:val="18"/>
                <w:szCs w:val="18"/>
                <w:lang w:val="en-US"/>
              </w:rPr>
              <w:t xml:space="preserve">300,847 </w:t>
            </w:r>
          </w:p>
        </w:tc>
        <w:tc>
          <w:tcPr>
            <w:tcW w:w="1440" w:type="dxa"/>
          </w:tcPr>
          <w:p w14:paraId="2B21BA83" w14:textId="538F6A1C" w:rsidR="00646772" w:rsidRPr="00C45E51" w:rsidRDefault="000766C3">
            <w:pPr>
              <w:ind w:right="-72"/>
              <w:jc w:val="right"/>
              <w:rPr>
                <w:rStyle w:val="Other"/>
                <w:rFonts w:ascii="Arial" w:hAnsi="Arial" w:cs="Arial"/>
                <w:bCs/>
                <w:sz w:val="18"/>
                <w:szCs w:val="18"/>
              </w:rPr>
            </w:pPr>
            <w:r w:rsidRPr="00C45E51">
              <w:rPr>
                <w:rStyle w:val="Other"/>
                <w:rFonts w:ascii="Arial" w:hAnsi="Arial" w:cs="Arial"/>
                <w:bCs/>
                <w:sz w:val="18"/>
                <w:szCs w:val="18"/>
                <w:lang w:val="en-US"/>
              </w:rPr>
              <w:t xml:space="preserve">- </w:t>
            </w:r>
          </w:p>
        </w:tc>
        <w:tc>
          <w:tcPr>
            <w:tcW w:w="1440" w:type="dxa"/>
          </w:tcPr>
          <w:p w14:paraId="47FCF141" w14:textId="3EE06894" w:rsidR="00646772" w:rsidRPr="00C45E51" w:rsidRDefault="000766C3">
            <w:pPr>
              <w:ind w:right="-72"/>
              <w:jc w:val="right"/>
              <w:rPr>
                <w:rStyle w:val="Other"/>
                <w:rFonts w:ascii="Arial" w:hAnsi="Arial" w:cs="Arial"/>
                <w:bCs/>
                <w:sz w:val="18"/>
                <w:szCs w:val="18"/>
              </w:rPr>
            </w:pPr>
            <w:r w:rsidRPr="00C45E51">
              <w:rPr>
                <w:rStyle w:val="Other"/>
                <w:rFonts w:ascii="Arial" w:hAnsi="Arial" w:cs="Arial"/>
                <w:bCs/>
                <w:sz w:val="18"/>
                <w:szCs w:val="18"/>
                <w:lang w:val="en-US"/>
              </w:rPr>
              <w:t>8,685,451</w:t>
            </w:r>
          </w:p>
        </w:tc>
      </w:tr>
      <w:tr w:rsidR="00646772" w:rsidRPr="00C45E51" w14:paraId="0C25A8D9" w14:textId="77777777" w:rsidTr="00CB2FCF">
        <w:tc>
          <w:tcPr>
            <w:tcW w:w="3690" w:type="dxa"/>
            <w:vAlign w:val="bottom"/>
          </w:tcPr>
          <w:p w14:paraId="6ED13E57" w14:textId="5E1AC89B" w:rsidR="00646772" w:rsidRPr="00C45E51" w:rsidRDefault="000766C3">
            <w:pPr>
              <w:ind w:left="-113" w:right="-72"/>
              <w:jc w:val="thaiDistribute"/>
              <w:rPr>
                <w:rStyle w:val="Other"/>
                <w:rFonts w:ascii="Arial" w:hAnsi="Arial" w:cs="Arial"/>
                <w:bCs/>
                <w:sz w:val="18"/>
                <w:szCs w:val="18"/>
                <w:cs/>
              </w:rPr>
            </w:pPr>
            <w:r w:rsidRPr="00C45E51">
              <w:rPr>
                <w:rStyle w:val="Other"/>
                <w:rFonts w:ascii="Arial" w:hAnsi="Arial" w:cs="Arial"/>
                <w:sz w:val="18"/>
                <w:szCs w:val="18"/>
                <w:lang w:val="en-GB"/>
              </w:rPr>
              <w:t xml:space="preserve">   </w:t>
            </w:r>
            <w:r w:rsidRPr="00C45E51">
              <w:rPr>
                <w:rStyle w:val="Other"/>
                <w:rFonts w:ascii="Arial" w:hAnsi="Arial" w:cs="Arial"/>
                <w:sz w:val="18"/>
                <w:szCs w:val="18"/>
              </w:rPr>
              <w:t>Over time</w:t>
            </w:r>
          </w:p>
        </w:tc>
        <w:tc>
          <w:tcPr>
            <w:tcW w:w="1381" w:type="dxa"/>
          </w:tcPr>
          <w:p w14:paraId="6C51829E" w14:textId="094D8D00" w:rsidR="00646772" w:rsidRPr="00C45E51" w:rsidRDefault="000766C3">
            <w:pPr>
              <w:ind w:right="-72"/>
              <w:jc w:val="right"/>
              <w:rPr>
                <w:rStyle w:val="Other"/>
                <w:rFonts w:ascii="Arial" w:hAnsi="Arial" w:cs="Arial"/>
                <w:bCs/>
                <w:sz w:val="18"/>
                <w:szCs w:val="18"/>
              </w:rPr>
            </w:pPr>
            <w:r w:rsidRPr="00C45E51">
              <w:rPr>
                <w:rStyle w:val="Other"/>
                <w:rFonts w:ascii="Arial" w:hAnsi="Arial" w:cs="Arial"/>
                <w:bCs/>
                <w:sz w:val="18"/>
                <w:szCs w:val="18"/>
                <w:lang w:val="en-US"/>
              </w:rPr>
              <w:t>-</w:t>
            </w:r>
          </w:p>
        </w:tc>
        <w:tc>
          <w:tcPr>
            <w:tcW w:w="1530" w:type="dxa"/>
          </w:tcPr>
          <w:p w14:paraId="0E0CE0B6" w14:textId="7F26F1A4" w:rsidR="00646772" w:rsidRPr="00C45E51" w:rsidRDefault="000766C3">
            <w:pPr>
              <w:ind w:right="-72"/>
              <w:jc w:val="right"/>
              <w:rPr>
                <w:rStyle w:val="Other"/>
                <w:rFonts w:ascii="Arial" w:hAnsi="Arial" w:cs="Arial"/>
                <w:bCs/>
                <w:sz w:val="18"/>
                <w:szCs w:val="18"/>
              </w:rPr>
            </w:pPr>
            <w:r w:rsidRPr="00C45E51">
              <w:rPr>
                <w:rStyle w:val="Other"/>
                <w:rFonts w:ascii="Arial" w:hAnsi="Arial" w:cs="Arial"/>
                <w:bCs/>
                <w:sz w:val="18"/>
                <w:szCs w:val="18"/>
                <w:lang w:val="en-US"/>
              </w:rPr>
              <w:t>-</w:t>
            </w:r>
          </w:p>
        </w:tc>
        <w:tc>
          <w:tcPr>
            <w:tcW w:w="1440" w:type="dxa"/>
          </w:tcPr>
          <w:p w14:paraId="1F155C98" w14:textId="14112D12" w:rsidR="00646772" w:rsidRPr="00C45E51" w:rsidRDefault="000766C3">
            <w:pPr>
              <w:ind w:right="-72"/>
              <w:jc w:val="right"/>
              <w:rPr>
                <w:rStyle w:val="Other"/>
                <w:rFonts w:ascii="Arial" w:hAnsi="Arial" w:cs="Arial"/>
                <w:bCs/>
                <w:sz w:val="18"/>
                <w:szCs w:val="18"/>
              </w:rPr>
            </w:pPr>
            <w:r w:rsidRPr="00C45E51">
              <w:rPr>
                <w:rStyle w:val="Other"/>
                <w:rFonts w:ascii="Arial" w:hAnsi="Arial" w:cs="Arial"/>
                <w:bCs/>
                <w:sz w:val="18"/>
                <w:szCs w:val="18"/>
                <w:lang w:val="en-US"/>
              </w:rPr>
              <w:t>177,652</w:t>
            </w:r>
          </w:p>
        </w:tc>
        <w:tc>
          <w:tcPr>
            <w:tcW w:w="1440" w:type="dxa"/>
          </w:tcPr>
          <w:p w14:paraId="118DE8B9" w14:textId="71FAD531" w:rsidR="00646772" w:rsidRPr="00C45E51" w:rsidRDefault="000766C3">
            <w:pPr>
              <w:ind w:right="-72"/>
              <w:jc w:val="right"/>
              <w:rPr>
                <w:rStyle w:val="Other"/>
                <w:rFonts w:ascii="Arial" w:hAnsi="Arial" w:cs="Arial"/>
                <w:bCs/>
                <w:sz w:val="18"/>
                <w:szCs w:val="18"/>
              </w:rPr>
            </w:pPr>
            <w:r w:rsidRPr="00C45E51">
              <w:rPr>
                <w:rStyle w:val="Other"/>
                <w:rFonts w:ascii="Arial" w:hAnsi="Arial" w:cs="Arial"/>
                <w:bCs/>
                <w:sz w:val="18"/>
                <w:szCs w:val="18"/>
                <w:lang w:val="en-US"/>
              </w:rPr>
              <w:t>177,652</w:t>
            </w:r>
          </w:p>
        </w:tc>
      </w:tr>
      <w:tr w:rsidR="007B5F67" w:rsidRPr="00C45E51" w14:paraId="02C05CB6" w14:textId="77777777" w:rsidTr="00CB2FCF">
        <w:tc>
          <w:tcPr>
            <w:tcW w:w="3690" w:type="dxa"/>
            <w:vAlign w:val="bottom"/>
          </w:tcPr>
          <w:p w14:paraId="65295B1E" w14:textId="77777777" w:rsidR="007B5F67" w:rsidRPr="00C45E51" w:rsidRDefault="007B5F67" w:rsidP="007B5F67">
            <w:pPr>
              <w:ind w:left="-113" w:right="-72"/>
              <w:jc w:val="thaiDistribute"/>
              <w:rPr>
                <w:rStyle w:val="Other"/>
                <w:rFonts w:ascii="Arial" w:hAnsi="Arial" w:cs="Arial"/>
                <w:bCs/>
                <w:sz w:val="18"/>
                <w:szCs w:val="18"/>
                <w:cs/>
              </w:rPr>
            </w:pPr>
          </w:p>
        </w:tc>
        <w:tc>
          <w:tcPr>
            <w:tcW w:w="1381" w:type="dxa"/>
            <w:tcBorders>
              <w:top w:val="single" w:sz="4" w:space="0" w:color="auto"/>
            </w:tcBorders>
            <w:vAlign w:val="center"/>
          </w:tcPr>
          <w:p w14:paraId="7E996B8E" w14:textId="77777777" w:rsidR="007B5F67" w:rsidRPr="00C45E51" w:rsidRDefault="007B5F67" w:rsidP="007B5F67">
            <w:pPr>
              <w:ind w:right="-72"/>
              <w:jc w:val="right"/>
              <w:rPr>
                <w:rStyle w:val="Other"/>
                <w:rFonts w:ascii="Arial" w:hAnsi="Arial" w:cs="Arial"/>
                <w:bCs/>
                <w:sz w:val="18"/>
                <w:szCs w:val="18"/>
              </w:rPr>
            </w:pPr>
          </w:p>
        </w:tc>
        <w:tc>
          <w:tcPr>
            <w:tcW w:w="1530" w:type="dxa"/>
            <w:tcBorders>
              <w:top w:val="single" w:sz="4" w:space="0" w:color="auto"/>
            </w:tcBorders>
            <w:vAlign w:val="center"/>
          </w:tcPr>
          <w:p w14:paraId="5EC028BC" w14:textId="77777777" w:rsidR="007B5F67" w:rsidRPr="00C45E51" w:rsidRDefault="007B5F67" w:rsidP="007B5F67">
            <w:pPr>
              <w:ind w:right="-72"/>
              <w:jc w:val="right"/>
              <w:rPr>
                <w:rStyle w:val="Other"/>
                <w:rFonts w:ascii="Arial" w:hAnsi="Arial" w:cs="Arial"/>
                <w:bCs/>
                <w:sz w:val="18"/>
                <w:szCs w:val="18"/>
              </w:rPr>
            </w:pPr>
          </w:p>
        </w:tc>
        <w:tc>
          <w:tcPr>
            <w:tcW w:w="1440" w:type="dxa"/>
            <w:tcBorders>
              <w:top w:val="single" w:sz="4" w:space="0" w:color="auto"/>
            </w:tcBorders>
            <w:vAlign w:val="center"/>
          </w:tcPr>
          <w:p w14:paraId="0CE7A1C5" w14:textId="77777777" w:rsidR="007B5F67" w:rsidRPr="00C45E51" w:rsidRDefault="007B5F67" w:rsidP="007B5F67">
            <w:pPr>
              <w:ind w:right="-72"/>
              <w:jc w:val="right"/>
              <w:rPr>
                <w:rStyle w:val="Other"/>
                <w:rFonts w:ascii="Arial" w:hAnsi="Arial" w:cs="Arial"/>
                <w:bCs/>
                <w:sz w:val="18"/>
                <w:szCs w:val="18"/>
              </w:rPr>
            </w:pPr>
          </w:p>
        </w:tc>
        <w:tc>
          <w:tcPr>
            <w:tcW w:w="1440" w:type="dxa"/>
            <w:tcBorders>
              <w:top w:val="single" w:sz="4" w:space="0" w:color="auto"/>
            </w:tcBorders>
            <w:vAlign w:val="center"/>
          </w:tcPr>
          <w:p w14:paraId="2D35C481" w14:textId="77777777" w:rsidR="007B5F67" w:rsidRPr="00C45E51" w:rsidRDefault="007B5F67" w:rsidP="007B5F67">
            <w:pPr>
              <w:ind w:right="-72"/>
              <w:jc w:val="right"/>
              <w:rPr>
                <w:rStyle w:val="Other"/>
                <w:rFonts w:ascii="Arial" w:hAnsi="Arial" w:cs="Arial"/>
                <w:bCs/>
                <w:sz w:val="18"/>
                <w:szCs w:val="18"/>
              </w:rPr>
            </w:pPr>
          </w:p>
        </w:tc>
      </w:tr>
      <w:tr w:rsidR="007B5F67" w:rsidRPr="00C45E51" w14:paraId="197F9853" w14:textId="77777777" w:rsidTr="00CB2FCF">
        <w:tc>
          <w:tcPr>
            <w:tcW w:w="3690" w:type="dxa"/>
            <w:vAlign w:val="bottom"/>
          </w:tcPr>
          <w:p w14:paraId="7660CD74" w14:textId="671D70C3" w:rsidR="007B5F67" w:rsidRPr="00C45E51" w:rsidRDefault="008445B9" w:rsidP="007B5F67">
            <w:pPr>
              <w:ind w:left="-113" w:right="-72"/>
              <w:jc w:val="thaiDistribute"/>
              <w:rPr>
                <w:rStyle w:val="Other"/>
                <w:rFonts w:ascii="Arial" w:hAnsi="Arial" w:cs="Arial"/>
                <w:bCs/>
                <w:sz w:val="18"/>
                <w:szCs w:val="18"/>
                <w:cs/>
              </w:rPr>
            </w:pPr>
            <w:r w:rsidRPr="00C45E51">
              <w:rPr>
                <w:rStyle w:val="Other"/>
                <w:rFonts w:ascii="Arial" w:hAnsi="Arial" w:cs="Arial"/>
                <w:bCs/>
                <w:sz w:val="18"/>
                <w:szCs w:val="18"/>
              </w:rPr>
              <w:t>Total</w:t>
            </w:r>
          </w:p>
        </w:tc>
        <w:tc>
          <w:tcPr>
            <w:tcW w:w="1381" w:type="dxa"/>
            <w:tcBorders>
              <w:bottom w:val="single" w:sz="4" w:space="0" w:color="auto"/>
            </w:tcBorders>
          </w:tcPr>
          <w:p w14:paraId="7AB6E262" w14:textId="473F00AD" w:rsidR="007B5F67" w:rsidRPr="00C45E51" w:rsidRDefault="007B5F67" w:rsidP="007B5F67">
            <w:pPr>
              <w:ind w:right="-72"/>
              <w:jc w:val="right"/>
              <w:rPr>
                <w:rStyle w:val="Other"/>
                <w:rFonts w:ascii="Arial" w:hAnsi="Arial" w:cs="Arial"/>
                <w:bCs/>
                <w:sz w:val="18"/>
                <w:szCs w:val="18"/>
              </w:rPr>
            </w:pPr>
            <w:r w:rsidRPr="00C45E51">
              <w:rPr>
                <w:rStyle w:val="Other"/>
                <w:rFonts w:ascii="Arial" w:hAnsi="Arial" w:cs="Arial"/>
                <w:bCs/>
                <w:sz w:val="18"/>
                <w:szCs w:val="18"/>
                <w:lang w:val="en-US"/>
              </w:rPr>
              <w:t xml:space="preserve"> </w:t>
            </w:r>
            <w:r w:rsidR="009E38CE" w:rsidRPr="00C45E51">
              <w:rPr>
                <w:rStyle w:val="Other"/>
                <w:rFonts w:ascii="Arial" w:hAnsi="Arial" w:cs="Arial"/>
                <w:bCs/>
                <w:sz w:val="18"/>
                <w:szCs w:val="18"/>
                <w:lang w:val="en-US"/>
              </w:rPr>
              <w:t>8,384,604</w:t>
            </w:r>
          </w:p>
        </w:tc>
        <w:tc>
          <w:tcPr>
            <w:tcW w:w="1530" w:type="dxa"/>
            <w:tcBorders>
              <w:bottom w:val="single" w:sz="4" w:space="0" w:color="auto"/>
            </w:tcBorders>
          </w:tcPr>
          <w:p w14:paraId="5517C48F" w14:textId="3FC86CF1" w:rsidR="007B5F67" w:rsidRPr="00C45E51" w:rsidRDefault="009E38CE" w:rsidP="007B5F67">
            <w:pPr>
              <w:ind w:right="-72"/>
              <w:jc w:val="right"/>
              <w:rPr>
                <w:rStyle w:val="Other"/>
                <w:rFonts w:ascii="Arial" w:hAnsi="Arial" w:cs="Arial"/>
                <w:bCs/>
                <w:sz w:val="18"/>
                <w:szCs w:val="18"/>
              </w:rPr>
            </w:pPr>
            <w:r w:rsidRPr="00C45E51">
              <w:rPr>
                <w:rStyle w:val="Other"/>
                <w:rFonts w:ascii="Arial" w:hAnsi="Arial" w:cs="Arial"/>
                <w:bCs/>
                <w:sz w:val="18"/>
                <w:szCs w:val="18"/>
                <w:lang w:val="en-US"/>
              </w:rPr>
              <w:t>300,847</w:t>
            </w:r>
          </w:p>
        </w:tc>
        <w:tc>
          <w:tcPr>
            <w:tcW w:w="1440" w:type="dxa"/>
            <w:tcBorders>
              <w:bottom w:val="single" w:sz="4" w:space="0" w:color="auto"/>
            </w:tcBorders>
          </w:tcPr>
          <w:p w14:paraId="0BDC7EA4" w14:textId="15608BCA" w:rsidR="007B5F67" w:rsidRPr="00C45E51" w:rsidRDefault="007B5F67" w:rsidP="007B5F67">
            <w:pPr>
              <w:ind w:right="-72"/>
              <w:jc w:val="right"/>
              <w:rPr>
                <w:rStyle w:val="Other"/>
                <w:rFonts w:ascii="Arial" w:hAnsi="Arial" w:cs="Arial"/>
                <w:bCs/>
                <w:sz w:val="18"/>
                <w:szCs w:val="18"/>
              </w:rPr>
            </w:pPr>
            <w:r w:rsidRPr="00C45E51">
              <w:rPr>
                <w:rStyle w:val="Other"/>
                <w:rFonts w:ascii="Arial" w:hAnsi="Arial" w:cs="Arial"/>
                <w:bCs/>
                <w:sz w:val="18"/>
                <w:szCs w:val="18"/>
                <w:lang w:val="en-US"/>
              </w:rPr>
              <w:t xml:space="preserve"> 177,652 </w:t>
            </w:r>
          </w:p>
        </w:tc>
        <w:tc>
          <w:tcPr>
            <w:tcW w:w="1440" w:type="dxa"/>
            <w:tcBorders>
              <w:bottom w:val="single" w:sz="4" w:space="0" w:color="auto"/>
            </w:tcBorders>
          </w:tcPr>
          <w:p w14:paraId="24F30124" w14:textId="795BF296" w:rsidR="007B5F67" w:rsidRPr="00C45E51" w:rsidRDefault="007B5F67" w:rsidP="007B5F67">
            <w:pPr>
              <w:ind w:right="-72"/>
              <w:jc w:val="right"/>
              <w:rPr>
                <w:rStyle w:val="Other"/>
                <w:rFonts w:ascii="Arial" w:hAnsi="Arial" w:cs="Arial"/>
                <w:bCs/>
                <w:sz w:val="18"/>
                <w:szCs w:val="18"/>
              </w:rPr>
            </w:pPr>
            <w:r w:rsidRPr="00C45E51">
              <w:rPr>
                <w:rStyle w:val="Other"/>
                <w:rFonts w:ascii="Arial" w:hAnsi="Arial" w:cs="Arial"/>
                <w:bCs/>
                <w:sz w:val="18"/>
                <w:szCs w:val="18"/>
                <w:lang w:val="en-US"/>
              </w:rPr>
              <w:t xml:space="preserve"> </w:t>
            </w:r>
            <w:r w:rsidR="00A913B5" w:rsidRPr="00C45E51">
              <w:rPr>
                <w:rStyle w:val="Other"/>
                <w:rFonts w:ascii="Arial" w:hAnsi="Arial" w:cs="Arial"/>
                <w:bCs/>
                <w:sz w:val="18"/>
                <w:szCs w:val="18"/>
                <w:lang w:val="en-US"/>
              </w:rPr>
              <w:t>8,863,103</w:t>
            </w:r>
          </w:p>
        </w:tc>
      </w:tr>
      <w:tr w:rsidR="00D10935" w:rsidRPr="00C45E51" w14:paraId="18B8443F" w14:textId="77777777" w:rsidTr="00CB2FCF">
        <w:tc>
          <w:tcPr>
            <w:tcW w:w="3690" w:type="dxa"/>
            <w:vAlign w:val="bottom"/>
          </w:tcPr>
          <w:p w14:paraId="5411CBCC" w14:textId="77777777" w:rsidR="00D10935" w:rsidRPr="00C45E51" w:rsidRDefault="00D10935">
            <w:pPr>
              <w:ind w:left="-113" w:right="-72"/>
              <w:jc w:val="thaiDistribute"/>
              <w:rPr>
                <w:rStyle w:val="Other"/>
                <w:rFonts w:ascii="Arial" w:hAnsi="Arial" w:cs="Arial"/>
                <w:bCs/>
                <w:sz w:val="18"/>
                <w:szCs w:val="18"/>
                <w:cs/>
              </w:rPr>
            </w:pPr>
          </w:p>
        </w:tc>
        <w:tc>
          <w:tcPr>
            <w:tcW w:w="1381" w:type="dxa"/>
            <w:tcBorders>
              <w:top w:val="single" w:sz="4" w:space="0" w:color="auto"/>
            </w:tcBorders>
          </w:tcPr>
          <w:p w14:paraId="49C42448" w14:textId="77777777" w:rsidR="00D10935" w:rsidRPr="00C45E51" w:rsidRDefault="00D10935">
            <w:pPr>
              <w:ind w:right="-72"/>
              <w:jc w:val="right"/>
              <w:rPr>
                <w:rStyle w:val="Other"/>
                <w:rFonts w:ascii="Arial" w:hAnsi="Arial" w:cs="Arial"/>
                <w:bCs/>
                <w:sz w:val="18"/>
                <w:szCs w:val="18"/>
              </w:rPr>
            </w:pPr>
          </w:p>
        </w:tc>
        <w:tc>
          <w:tcPr>
            <w:tcW w:w="1530" w:type="dxa"/>
            <w:tcBorders>
              <w:top w:val="single" w:sz="4" w:space="0" w:color="auto"/>
            </w:tcBorders>
          </w:tcPr>
          <w:p w14:paraId="04B0A977" w14:textId="77777777" w:rsidR="00D10935" w:rsidRPr="00C45E51" w:rsidRDefault="00D10935">
            <w:pPr>
              <w:ind w:right="-72"/>
              <w:jc w:val="right"/>
              <w:rPr>
                <w:rStyle w:val="Other"/>
                <w:rFonts w:ascii="Arial" w:hAnsi="Arial" w:cs="Arial"/>
                <w:bCs/>
                <w:sz w:val="18"/>
                <w:szCs w:val="18"/>
              </w:rPr>
            </w:pPr>
          </w:p>
        </w:tc>
        <w:tc>
          <w:tcPr>
            <w:tcW w:w="1440" w:type="dxa"/>
            <w:tcBorders>
              <w:top w:val="single" w:sz="4" w:space="0" w:color="auto"/>
            </w:tcBorders>
          </w:tcPr>
          <w:p w14:paraId="0861DC67" w14:textId="77777777" w:rsidR="00D10935" w:rsidRPr="00C45E51" w:rsidRDefault="00D10935">
            <w:pPr>
              <w:ind w:right="-72"/>
              <w:jc w:val="right"/>
              <w:rPr>
                <w:rStyle w:val="Other"/>
                <w:rFonts w:ascii="Arial" w:hAnsi="Arial" w:cs="Arial"/>
                <w:bCs/>
                <w:sz w:val="18"/>
                <w:szCs w:val="18"/>
              </w:rPr>
            </w:pPr>
          </w:p>
        </w:tc>
        <w:tc>
          <w:tcPr>
            <w:tcW w:w="1440" w:type="dxa"/>
            <w:tcBorders>
              <w:top w:val="single" w:sz="4" w:space="0" w:color="auto"/>
            </w:tcBorders>
          </w:tcPr>
          <w:p w14:paraId="2D51084D" w14:textId="77777777" w:rsidR="00D10935" w:rsidRPr="00C45E51" w:rsidRDefault="00D10935">
            <w:pPr>
              <w:ind w:right="-72"/>
              <w:jc w:val="right"/>
              <w:rPr>
                <w:rStyle w:val="Other"/>
                <w:rFonts w:ascii="Arial" w:hAnsi="Arial" w:cs="Arial"/>
                <w:bCs/>
                <w:sz w:val="18"/>
                <w:szCs w:val="18"/>
              </w:rPr>
            </w:pPr>
          </w:p>
        </w:tc>
      </w:tr>
      <w:tr w:rsidR="004F10C5" w:rsidRPr="00C45E51" w14:paraId="06D7CD5B" w14:textId="77777777" w:rsidTr="00CB2FCF">
        <w:tc>
          <w:tcPr>
            <w:tcW w:w="3690" w:type="dxa"/>
            <w:vAlign w:val="center"/>
          </w:tcPr>
          <w:p w14:paraId="16E57964" w14:textId="77777777" w:rsidR="00C66627" w:rsidRPr="00BC31A4" w:rsidRDefault="00C66627" w:rsidP="00C66627">
            <w:pPr>
              <w:ind w:left="-113" w:right="-72"/>
              <w:jc w:val="thaiDistribute"/>
              <w:rPr>
                <w:rStyle w:val="Other"/>
                <w:rFonts w:ascii="Arial" w:hAnsi="Arial" w:cs="Arial"/>
                <w:b/>
                <w:sz w:val="18"/>
                <w:szCs w:val="18"/>
                <w:lang w:val="en-GB"/>
              </w:rPr>
            </w:pPr>
            <w:r w:rsidRPr="006673ED">
              <w:rPr>
                <w:rStyle w:val="Other"/>
                <w:rFonts w:ascii="Arial" w:hAnsi="Arial" w:cs="Arial"/>
                <w:b/>
                <w:sz w:val="18"/>
                <w:szCs w:val="18"/>
                <w:lang w:val="en-US"/>
              </w:rPr>
              <w:t xml:space="preserve">For the three-month period ended </w:t>
            </w:r>
          </w:p>
          <w:p w14:paraId="79E20782" w14:textId="7C6EA673" w:rsidR="004F10C5" w:rsidRPr="00C45E51" w:rsidRDefault="00C66627" w:rsidP="00C66627">
            <w:pPr>
              <w:ind w:left="-113" w:right="-72"/>
              <w:jc w:val="thaiDistribute"/>
              <w:rPr>
                <w:rStyle w:val="Other"/>
                <w:rFonts w:ascii="Arial" w:hAnsi="Arial" w:cs="Arial"/>
                <w:b/>
                <w:sz w:val="18"/>
                <w:szCs w:val="18"/>
              </w:rPr>
            </w:pPr>
            <w:r w:rsidRPr="00BC31A4">
              <w:rPr>
                <w:rStyle w:val="Other"/>
                <w:rFonts w:ascii="Arial" w:hAnsi="Arial" w:cs="Arial"/>
                <w:b/>
                <w:sz w:val="18"/>
                <w:szCs w:val="18"/>
                <w:lang w:val="en-GB"/>
              </w:rPr>
              <w:t xml:space="preserve">   31</w:t>
            </w:r>
            <w:r w:rsidRPr="00BC31A4">
              <w:rPr>
                <w:rStyle w:val="Other"/>
                <w:rFonts w:ascii="Arial" w:hAnsi="Arial"/>
                <w:b/>
                <w:sz w:val="18"/>
                <w:szCs w:val="18"/>
                <w:cs/>
              </w:rPr>
              <w:t xml:space="preserve"> </w:t>
            </w:r>
            <w:r w:rsidRPr="00BC31A4">
              <w:rPr>
                <w:rStyle w:val="Other"/>
                <w:rFonts w:ascii="Arial" w:hAnsi="Arial" w:cs="Arial"/>
                <w:b/>
                <w:sz w:val="18"/>
                <w:szCs w:val="18"/>
              </w:rPr>
              <w:t xml:space="preserve">March </w:t>
            </w:r>
            <w:r w:rsidR="004F10C5" w:rsidRPr="00BC31A4">
              <w:rPr>
                <w:rStyle w:val="Other"/>
                <w:rFonts w:ascii="Arial" w:hAnsi="Arial" w:cs="Arial"/>
                <w:b/>
                <w:sz w:val="18"/>
                <w:szCs w:val="18"/>
              </w:rPr>
              <w:t>2024</w:t>
            </w:r>
          </w:p>
        </w:tc>
        <w:tc>
          <w:tcPr>
            <w:tcW w:w="1381" w:type="dxa"/>
          </w:tcPr>
          <w:p w14:paraId="6F46EE60" w14:textId="77777777" w:rsidR="004F10C5" w:rsidRPr="00C45E51" w:rsidRDefault="004F10C5">
            <w:pPr>
              <w:ind w:right="-72"/>
              <w:jc w:val="right"/>
              <w:rPr>
                <w:rStyle w:val="Other"/>
                <w:rFonts w:ascii="Arial" w:hAnsi="Arial" w:cs="Arial"/>
                <w:bCs/>
                <w:sz w:val="18"/>
                <w:szCs w:val="18"/>
              </w:rPr>
            </w:pPr>
          </w:p>
        </w:tc>
        <w:tc>
          <w:tcPr>
            <w:tcW w:w="1530" w:type="dxa"/>
          </w:tcPr>
          <w:p w14:paraId="0F33C54D" w14:textId="77777777" w:rsidR="004F10C5" w:rsidRPr="00C45E51" w:rsidRDefault="004F10C5">
            <w:pPr>
              <w:ind w:right="-72"/>
              <w:jc w:val="right"/>
              <w:rPr>
                <w:rStyle w:val="Other"/>
                <w:rFonts w:ascii="Arial" w:hAnsi="Arial" w:cs="Arial"/>
                <w:bCs/>
                <w:sz w:val="18"/>
                <w:szCs w:val="18"/>
              </w:rPr>
            </w:pPr>
          </w:p>
        </w:tc>
        <w:tc>
          <w:tcPr>
            <w:tcW w:w="1440" w:type="dxa"/>
          </w:tcPr>
          <w:p w14:paraId="5024C827" w14:textId="77777777" w:rsidR="004F10C5" w:rsidRPr="00C45E51" w:rsidRDefault="004F10C5">
            <w:pPr>
              <w:ind w:right="-72"/>
              <w:jc w:val="right"/>
              <w:rPr>
                <w:rStyle w:val="Other"/>
                <w:rFonts w:ascii="Arial" w:hAnsi="Arial" w:cs="Arial"/>
                <w:bCs/>
                <w:sz w:val="18"/>
                <w:szCs w:val="18"/>
              </w:rPr>
            </w:pPr>
          </w:p>
        </w:tc>
        <w:tc>
          <w:tcPr>
            <w:tcW w:w="1440" w:type="dxa"/>
          </w:tcPr>
          <w:p w14:paraId="2E1F6E50" w14:textId="77777777" w:rsidR="004F10C5" w:rsidRPr="00C45E51" w:rsidRDefault="004F10C5">
            <w:pPr>
              <w:ind w:right="-72"/>
              <w:jc w:val="right"/>
              <w:rPr>
                <w:rStyle w:val="Other"/>
                <w:rFonts w:ascii="Arial" w:hAnsi="Arial" w:cs="Arial"/>
                <w:bCs/>
                <w:sz w:val="18"/>
                <w:szCs w:val="18"/>
              </w:rPr>
            </w:pPr>
          </w:p>
        </w:tc>
      </w:tr>
      <w:tr w:rsidR="004F10C5" w:rsidRPr="00C45E51" w14:paraId="199907F2" w14:textId="77777777" w:rsidTr="00CB2FCF">
        <w:tc>
          <w:tcPr>
            <w:tcW w:w="3690" w:type="dxa"/>
            <w:vAlign w:val="center"/>
          </w:tcPr>
          <w:p w14:paraId="1FEDCAD1" w14:textId="2CFA9A66" w:rsidR="004F10C5" w:rsidRPr="00C45E51" w:rsidRDefault="004F10C5">
            <w:pPr>
              <w:ind w:left="-113" w:right="-72"/>
              <w:jc w:val="thaiDistribute"/>
              <w:rPr>
                <w:rStyle w:val="Other"/>
                <w:rFonts w:ascii="Arial" w:hAnsi="Arial" w:cs="Arial"/>
                <w:bCs/>
                <w:sz w:val="18"/>
                <w:szCs w:val="18"/>
                <w:lang w:val="en-US"/>
              </w:rPr>
            </w:pPr>
            <w:r w:rsidRPr="00C45E51">
              <w:rPr>
                <w:rStyle w:val="Other"/>
                <w:rFonts w:ascii="Arial" w:hAnsi="Arial" w:cs="Arial"/>
                <w:bCs/>
                <w:sz w:val="18"/>
                <w:szCs w:val="18"/>
                <w:lang w:val="en-US"/>
              </w:rPr>
              <w:t xml:space="preserve">Revenue from sales </w:t>
            </w:r>
          </w:p>
        </w:tc>
        <w:tc>
          <w:tcPr>
            <w:tcW w:w="1381" w:type="dxa"/>
            <w:vAlign w:val="center"/>
          </w:tcPr>
          <w:p w14:paraId="008A7498" w14:textId="77777777" w:rsidR="004F10C5" w:rsidRPr="00C45E51" w:rsidRDefault="004F10C5">
            <w:pPr>
              <w:ind w:right="-72"/>
              <w:jc w:val="right"/>
              <w:rPr>
                <w:rStyle w:val="Other"/>
                <w:rFonts w:ascii="Arial" w:hAnsi="Arial" w:cs="Arial"/>
                <w:bCs/>
                <w:sz w:val="18"/>
                <w:szCs w:val="18"/>
              </w:rPr>
            </w:pPr>
            <w:r w:rsidRPr="00C45E51">
              <w:rPr>
                <w:rStyle w:val="Other"/>
                <w:rFonts w:ascii="Arial" w:hAnsi="Arial" w:cs="Arial"/>
                <w:bCs/>
                <w:sz w:val="18"/>
                <w:szCs w:val="18"/>
                <w:lang w:val="en-US"/>
              </w:rPr>
              <w:t>7</w:t>
            </w:r>
            <w:r w:rsidRPr="00C45E51">
              <w:rPr>
                <w:rStyle w:val="Other"/>
                <w:rFonts w:ascii="Arial" w:hAnsi="Arial" w:cs="Arial"/>
                <w:bCs/>
                <w:sz w:val="18"/>
                <w:szCs w:val="18"/>
              </w:rPr>
              <w:t>,</w:t>
            </w:r>
            <w:r w:rsidRPr="00C45E51">
              <w:rPr>
                <w:rStyle w:val="Other"/>
                <w:rFonts w:ascii="Arial" w:hAnsi="Arial" w:cs="Arial"/>
                <w:bCs/>
                <w:sz w:val="18"/>
                <w:szCs w:val="18"/>
                <w:lang w:val="en-US"/>
              </w:rPr>
              <w:t>656</w:t>
            </w:r>
            <w:r w:rsidRPr="00C45E51">
              <w:rPr>
                <w:rStyle w:val="Other"/>
                <w:rFonts w:ascii="Arial" w:hAnsi="Arial" w:cs="Arial"/>
                <w:bCs/>
                <w:sz w:val="18"/>
                <w:szCs w:val="18"/>
              </w:rPr>
              <w:t>,</w:t>
            </w:r>
            <w:r w:rsidRPr="00C45E51">
              <w:rPr>
                <w:rStyle w:val="Other"/>
                <w:rFonts w:ascii="Arial" w:hAnsi="Arial" w:cs="Arial"/>
                <w:bCs/>
                <w:sz w:val="18"/>
                <w:szCs w:val="18"/>
                <w:lang w:val="en-US"/>
              </w:rPr>
              <w:t>306</w:t>
            </w:r>
          </w:p>
        </w:tc>
        <w:tc>
          <w:tcPr>
            <w:tcW w:w="1530" w:type="dxa"/>
            <w:vAlign w:val="center"/>
          </w:tcPr>
          <w:p w14:paraId="5AA79554" w14:textId="77777777" w:rsidR="004F10C5" w:rsidRPr="00C45E51" w:rsidRDefault="004F10C5">
            <w:pPr>
              <w:ind w:right="-72"/>
              <w:jc w:val="right"/>
              <w:rPr>
                <w:rStyle w:val="Other"/>
                <w:rFonts w:ascii="Arial" w:hAnsi="Arial" w:cs="Arial"/>
                <w:bCs/>
                <w:sz w:val="18"/>
                <w:szCs w:val="18"/>
              </w:rPr>
            </w:pPr>
            <w:r w:rsidRPr="00C45E51">
              <w:rPr>
                <w:rStyle w:val="Other"/>
                <w:rFonts w:ascii="Arial" w:hAnsi="Arial" w:cs="Arial"/>
                <w:bCs/>
                <w:sz w:val="18"/>
                <w:szCs w:val="18"/>
                <w:lang w:val="en-US"/>
              </w:rPr>
              <w:t>405</w:t>
            </w:r>
            <w:r w:rsidRPr="00C45E51">
              <w:rPr>
                <w:rStyle w:val="Other"/>
                <w:rFonts w:ascii="Arial" w:hAnsi="Arial" w:cs="Arial"/>
                <w:bCs/>
                <w:sz w:val="18"/>
                <w:szCs w:val="18"/>
              </w:rPr>
              <w:t>,</w:t>
            </w:r>
            <w:r w:rsidRPr="00C45E51">
              <w:rPr>
                <w:rStyle w:val="Other"/>
                <w:rFonts w:ascii="Arial" w:hAnsi="Arial" w:cs="Arial"/>
                <w:bCs/>
                <w:sz w:val="18"/>
                <w:szCs w:val="18"/>
                <w:lang w:val="en-US"/>
              </w:rPr>
              <w:t>718</w:t>
            </w:r>
          </w:p>
        </w:tc>
        <w:tc>
          <w:tcPr>
            <w:tcW w:w="1440" w:type="dxa"/>
            <w:vAlign w:val="center"/>
          </w:tcPr>
          <w:p w14:paraId="6A189480" w14:textId="58194949" w:rsidR="004F10C5" w:rsidRPr="00C45E51" w:rsidRDefault="00382648">
            <w:pPr>
              <w:ind w:right="-72"/>
              <w:jc w:val="right"/>
              <w:rPr>
                <w:rStyle w:val="Other"/>
                <w:rFonts w:ascii="Arial" w:hAnsi="Arial" w:cs="Arial"/>
                <w:bCs/>
                <w:sz w:val="18"/>
                <w:szCs w:val="18"/>
              </w:rPr>
            </w:pPr>
            <w:r w:rsidRPr="00C45E51">
              <w:rPr>
                <w:rStyle w:val="Other"/>
                <w:rFonts w:ascii="Arial" w:hAnsi="Arial" w:cs="Arial"/>
                <w:bCs/>
                <w:sz w:val="18"/>
                <w:szCs w:val="18"/>
                <w:lang w:val="en-US"/>
              </w:rPr>
              <w:t>-</w:t>
            </w:r>
          </w:p>
        </w:tc>
        <w:tc>
          <w:tcPr>
            <w:tcW w:w="1440" w:type="dxa"/>
            <w:vAlign w:val="center"/>
          </w:tcPr>
          <w:p w14:paraId="4C05E7C3" w14:textId="527A1054" w:rsidR="004F10C5" w:rsidRPr="00C45E51" w:rsidRDefault="00362119">
            <w:pPr>
              <w:ind w:right="-72"/>
              <w:jc w:val="right"/>
              <w:rPr>
                <w:rStyle w:val="Other"/>
                <w:rFonts w:ascii="Arial" w:hAnsi="Arial" w:cs="Arial"/>
                <w:bCs/>
                <w:sz w:val="18"/>
                <w:szCs w:val="18"/>
              </w:rPr>
            </w:pPr>
            <w:r w:rsidRPr="00C45E51">
              <w:rPr>
                <w:rStyle w:val="Other"/>
                <w:rFonts w:ascii="Arial" w:hAnsi="Arial" w:cs="Arial"/>
                <w:bCs/>
                <w:sz w:val="18"/>
                <w:szCs w:val="18"/>
                <w:lang w:val="en-US"/>
              </w:rPr>
              <w:t>8,062,024</w:t>
            </w:r>
          </w:p>
        </w:tc>
      </w:tr>
      <w:tr w:rsidR="002E338F" w:rsidRPr="00C45E51" w14:paraId="5175BDAE" w14:textId="77777777" w:rsidTr="00CB2FCF">
        <w:tc>
          <w:tcPr>
            <w:tcW w:w="3690" w:type="dxa"/>
            <w:vAlign w:val="center"/>
          </w:tcPr>
          <w:p w14:paraId="08821931" w14:textId="6AF80085" w:rsidR="002E338F" w:rsidRPr="00C45E51" w:rsidRDefault="002E338F" w:rsidP="0070179F">
            <w:pPr>
              <w:ind w:left="-113" w:right="-72"/>
              <w:jc w:val="thaiDistribute"/>
              <w:rPr>
                <w:rStyle w:val="Other"/>
                <w:rFonts w:ascii="Arial" w:hAnsi="Arial" w:cs="Arial"/>
                <w:bCs/>
                <w:sz w:val="18"/>
                <w:szCs w:val="18"/>
                <w:lang w:val="en-US"/>
              </w:rPr>
            </w:pPr>
            <w:r w:rsidRPr="00C45E51">
              <w:rPr>
                <w:rStyle w:val="Other"/>
                <w:rFonts w:ascii="Arial" w:hAnsi="Arial" w:cs="Arial"/>
                <w:bCs/>
                <w:sz w:val="18"/>
                <w:szCs w:val="18"/>
                <w:lang w:val="en-US"/>
              </w:rPr>
              <w:t>Interest Income</w:t>
            </w:r>
          </w:p>
        </w:tc>
        <w:tc>
          <w:tcPr>
            <w:tcW w:w="1381" w:type="dxa"/>
            <w:vAlign w:val="center"/>
          </w:tcPr>
          <w:p w14:paraId="020D174A" w14:textId="2ACE85CD" w:rsidR="002E338F" w:rsidRPr="00C45E51" w:rsidRDefault="003306C4" w:rsidP="0070179F">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w:t>
            </w:r>
          </w:p>
        </w:tc>
        <w:tc>
          <w:tcPr>
            <w:tcW w:w="1530" w:type="dxa"/>
            <w:vAlign w:val="center"/>
          </w:tcPr>
          <w:p w14:paraId="4B4324FC" w14:textId="4FEFC2CB" w:rsidR="002E338F" w:rsidRPr="00C45E51" w:rsidRDefault="003306C4" w:rsidP="0070179F">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w:t>
            </w:r>
          </w:p>
        </w:tc>
        <w:tc>
          <w:tcPr>
            <w:tcW w:w="1440" w:type="dxa"/>
            <w:vAlign w:val="center"/>
          </w:tcPr>
          <w:p w14:paraId="69EEACBE" w14:textId="27BAA0A3" w:rsidR="002E338F" w:rsidRPr="00C45E51" w:rsidRDefault="00382648" w:rsidP="0070179F">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98</w:t>
            </w:r>
            <w:r w:rsidRPr="00C45E51">
              <w:rPr>
                <w:rStyle w:val="Other"/>
                <w:rFonts w:ascii="Arial" w:hAnsi="Arial" w:cs="Arial"/>
                <w:bCs/>
                <w:sz w:val="18"/>
                <w:szCs w:val="18"/>
              </w:rPr>
              <w:t>,</w:t>
            </w:r>
            <w:r w:rsidRPr="00C45E51">
              <w:rPr>
                <w:rStyle w:val="Other"/>
                <w:rFonts w:ascii="Arial" w:hAnsi="Arial" w:cs="Arial"/>
                <w:bCs/>
                <w:sz w:val="18"/>
                <w:szCs w:val="18"/>
                <w:lang w:val="en-US"/>
              </w:rPr>
              <w:t>878</w:t>
            </w:r>
          </w:p>
        </w:tc>
        <w:tc>
          <w:tcPr>
            <w:tcW w:w="1440" w:type="dxa"/>
            <w:vAlign w:val="center"/>
          </w:tcPr>
          <w:p w14:paraId="0465D3A9" w14:textId="359C4D0C" w:rsidR="002E338F" w:rsidRPr="00C45E51" w:rsidRDefault="00362119" w:rsidP="0070179F">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98</w:t>
            </w:r>
            <w:r w:rsidRPr="00C45E51">
              <w:rPr>
                <w:rStyle w:val="Other"/>
                <w:rFonts w:ascii="Arial" w:hAnsi="Arial" w:cs="Arial"/>
                <w:bCs/>
                <w:sz w:val="18"/>
                <w:szCs w:val="18"/>
              </w:rPr>
              <w:t>,</w:t>
            </w:r>
            <w:r w:rsidRPr="00C45E51">
              <w:rPr>
                <w:rStyle w:val="Other"/>
                <w:rFonts w:ascii="Arial" w:hAnsi="Arial" w:cs="Arial"/>
                <w:bCs/>
                <w:sz w:val="18"/>
                <w:szCs w:val="18"/>
                <w:lang w:val="en-US"/>
              </w:rPr>
              <w:t>878</w:t>
            </w:r>
          </w:p>
        </w:tc>
      </w:tr>
      <w:tr w:rsidR="004F10C5" w:rsidRPr="00C45E51" w14:paraId="4B620379" w14:textId="77777777" w:rsidTr="00CB2FCF">
        <w:tc>
          <w:tcPr>
            <w:tcW w:w="3690" w:type="dxa"/>
            <w:vAlign w:val="center"/>
          </w:tcPr>
          <w:p w14:paraId="1ED29C2B" w14:textId="77777777" w:rsidR="004F10C5" w:rsidRPr="00C45E51" w:rsidRDefault="004F10C5">
            <w:pPr>
              <w:ind w:left="-113" w:right="-72"/>
              <w:jc w:val="thaiDistribute"/>
              <w:rPr>
                <w:rStyle w:val="Other"/>
                <w:rFonts w:ascii="Arial" w:hAnsi="Arial" w:cs="Arial"/>
                <w:bCs/>
                <w:sz w:val="18"/>
                <w:szCs w:val="18"/>
              </w:rPr>
            </w:pPr>
            <w:r w:rsidRPr="00C45E51">
              <w:rPr>
                <w:rStyle w:val="Other"/>
                <w:rFonts w:ascii="Arial" w:hAnsi="Arial" w:cs="Arial"/>
                <w:sz w:val="18"/>
                <w:szCs w:val="18"/>
              </w:rPr>
              <w:t>Cost of sales</w:t>
            </w:r>
          </w:p>
        </w:tc>
        <w:tc>
          <w:tcPr>
            <w:tcW w:w="1381" w:type="dxa"/>
            <w:tcBorders>
              <w:bottom w:val="single" w:sz="4" w:space="0" w:color="auto"/>
            </w:tcBorders>
            <w:vAlign w:val="center"/>
          </w:tcPr>
          <w:p w14:paraId="10BDDB84" w14:textId="77777777" w:rsidR="004F10C5" w:rsidRPr="00C45E51" w:rsidRDefault="004F10C5">
            <w:pPr>
              <w:ind w:right="-72"/>
              <w:jc w:val="right"/>
              <w:rPr>
                <w:rStyle w:val="Other"/>
                <w:rFonts w:ascii="Arial" w:hAnsi="Arial" w:cs="Arial"/>
                <w:bCs/>
                <w:sz w:val="18"/>
                <w:szCs w:val="18"/>
              </w:rPr>
            </w:pPr>
            <w:r w:rsidRPr="00C45E51">
              <w:rPr>
                <w:rStyle w:val="Other"/>
                <w:rFonts w:ascii="Arial" w:hAnsi="Arial" w:cs="Arial"/>
                <w:sz w:val="18"/>
                <w:szCs w:val="18"/>
              </w:rPr>
              <w:t>(</w:t>
            </w:r>
            <w:r w:rsidRPr="00C45E51">
              <w:rPr>
                <w:rStyle w:val="Other"/>
                <w:rFonts w:ascii="Arial" w:hAnsi="Arial" w:cs="Arial"/>
                <w:sz w:val="18"/>
                <w:szCs w:val="18"/>
                <w:lang w:val="en-US"/>
              </w:rPr>
              <w:t>7</w:t>
            </w:r>
            <w:r w:rsidRPr="00C45E51">
              <w:rPr>
                <w:rStyle w:val="Other"/>
                <w:rFonts w:ascii="Arial" w:hAnsi="Arial" w:cs="Arial"/>
                <w:sz w:val="18"/>
                <w:szCs w:val="18"/>
              </w:rPr>
              <w:t>,</w:t>
            </w:r>
            <w:r w:rsidRPr="00C45E51">
              <w:rPr>
                <w:rStyle w:val="Other"/>
                <w:rFonts w:ascii="Arial" w:hAnsi="Arial" w:cs="Arial"/>
                <w:sz w:val="18"/>
                <w:szCs w:val="18"/>
                <w:lang w:val="en-US"/>
              </w:rPr>
              <w:t>060</w:t>
            </w:r>
            <w:r w:rsidRPr="00C45E51">
              <w:rPr>
                <w:rStyle w:val="Other"/>
                <w:rFonts w:ascii="Arial" w:hAnsi="Arial" w:cs="Arial"/>
                <w:sz w:val="18"/>
                <w:szCs w:val="18"/>
              </w:rPr>
              <w:t>,</w:t>
            </w:r>
            <w:r w:rsidRPr="00C45E51">
              <w:rPr>
                <w:rStyle w:val="Other"/>
                <w:rFonts w:ascii="Arial" w:hAnsi="Arial" w:cs="Arial"/>
                <w:sz w:val="18"/>
                <w:szCs w:val="18"/>
                <w:lang w:val="en-US"/>
              </w:rPr>
              <w:t>032</w:t>
            </w:r>
            <w:r w:rsidRPr="00C45E51">
              <w:rPr>
                <w:rStyle w:val="Other"/>
                <w:rFonts w:ascii="Arial" w:hAnsi="Arial" w:cs="Arial"/>
                <w:sz w:val="18"/>
                <w:szCs w:val="18"/>
              </w:rPr>
              <w:t>)</w:t>
            </w:r>
          </w:p>
        </w:tc>
        <w:tc>
          <w:tcPr>
            <w:tcW w:w="1530" w:type="dxa"/>
            <w:tcBorders>
              <w:bottom w:val="single" w:sz="4" w:space="0" w:color="auto"/>
            </w:tcBorders>
            <w:vAlign w:val="center"/>
          </w:tcPr>
          <w:p w14:paraId="5E9B0BC7" w14:textId="77777777" w:rsidR="004F10C5" w:rsidRPr="00C45E51" w:rsidRDefault="004F10C5">
            <w:pPr>
              <w:ind w:right="-72"/>
              <w:jc w:val="right"/>
              <w:rPr>
                <w:rStyle w:val="Other"/>
                <w:rFonts w:ascii="Arial" w:hAnsi="Arial" w:cs="Arial"/>
                <w:bCs/>
                <w:sz w:val="18"/>
                <w:szCs w:val="18"/>
              </w:rPr>
            </w:pPr>
            <w:r w:rsidRPr="00C45E51">
              <w:rPr>
                <w:rStyle w:val="Other"/>
                <w:rFonts w:ascii="Arial" w:hAnsi="Arial" w:cs="Arial"/>
                <w:sz w:val="18"/>
                <w:szCs w:val="18"/>
              </w:rPr>
              <w:t>(</w:t>
            </w:r>
            <w:r w:rsidRPr="00C45E51">
              <w:rPr>
                <w:rStyle w:val="Other"/>
                <w:rFonts w:ascii="Arial" w:hAnsi="Arial" w:cs="Arial"/>
                <w:sz w:val="18"/>
                <w:szCs w:val="18"/>
                <w:lang w:val="en-US"/>
              </w:rPr>
              <w:t>227</w:t>
            </w:r>
            <w:r w:rsidRPr="00C45E51">
              <w:rPr>
                <w:rStyle w:val="Other"/>
                <w:rFonts w:ascii="Arial" w:hAnsi="Arial" w:cs="Arial"/>
                <w:sz w:val="18"/>
                <w:szCs w:val="18"/>
              </w:rPr>
              <w:t>,</w:t>
            </w:r>
            <w:r w:rsidRPr="00C45E51">
              <w:rPr>
                <w:rStyle w:val="Other"/>
                <w:rFonts w:ascii="Arial" w:hAnsi="Arial" w:cs="Arial"/>
                <w:sz w:val="18"/>
                <w:szCs w:val="18"/>
                <w:lang w:val="en-US"/>
              </w:rPr>
              <w:t>967</w:t>
            </w:r>
            <w:r w:rsidRPr="00C45E51">
              <w:rPr>
                <w:rStyle w:val="Other"/>
                <w:rFonts w:ascii="Arial" w:hAnsi="Arial" w:cs="Arial"/>
                <w:sz w:val="18"/>
                <w:szCs w:val="18"/>
              </w:rPr>
              <w:t>)</w:t>
            </w:r>
          </w:p>
        </w:tc>
        <w:tc>
          <w:tcPr>
            <w:tcW w:w="1440" w:type="dxa"/>
            <w:tcBorders>
              <w:bottom w:val="single" w:sz="4" w:space="0" w:color="auto"/>
            </w:tcBorders>
            <w:vAlign w:val="center"/>
          </w:tcPr>
          <w:p w14:paraId="7D1FAD4D" w14:textId="77777777" w:rsidR="004F10C5" w:rsidRPr="00C45E51" w:rsidRDefault="004F10C5">
            <w:pPr>
              <w:ind w:right="-72"/>
              <w:jc w:val="right"/>
              <w:rPr>
                <w:rStyle w:val="Other"/>
                <w:rFonts w:ascii="Arial" w:hAnsi="Arial" w:cs="Arial"/>
                <w:bCs/>
                <w:sz w:val="18"/>
                <w:szCs w:val="18"/>
              </w:rPr>
            </w:pPr>
            <w:r w:rsidRPr="00C45E51">
              <w:rPr>
                <w:rStyle w:val="Other"/>
                <w:rFonts w:ascii="Arial" w:hAnsi="Arial" w:cs="Arial"/>
                <w:sz w:val="18"/>
                <w:szCs w:val="18"/>
              </w:rPr>
              <w:t>-</w:t>
            </w:r>
          </w:p>
        </w:tc>
        <w:tc>
          <w:tcPr>
            <w:tcW w:w="1440" w:type="dxa"/>
            <w:tcBorders>
              <w:bottom w:val="single" w:sz="4" w:space="0" w:color="auto"/>
            </w:tcBorders>
            <w:vAlign w:val="center"/>
          </w:tcPr>
          <w:p w14:paraId="43486546" w14:textId="77777777" w:rsidR="004F10C5" w:rsidRPr="00C45E51" w:rsidRDefault="004F10C5">
            <w:pPr>
              <w:ind w:right="-72"/>
              <w:jc w:val="right"/>
              <w:rPr>
                <w:rStyle w:val="Other"/>
                <w:rFonts w:ascii="Arial" w:hAnsi="Arial" w:cs="Arial"/>
                <w:bCs/>
                <w:sz w:val="18"/>
                <w:szCs w:val="18"/>
              </w:rPr>
            </w:pPr>
            <w:r w:rsidRPr="00C45E51">
              <w:rPr>
                <w:rStyle w:val="Other"/>
                <w:rFonts w:ascii="Arial" w:hAnsi="Arial" w:cs="Arial"/>
                <w:sz w:val="18"/>
                <w:szCs w:val="18"/>
              </w:rPr>
              <w:t>(</w:t>
            </w:r>
            <w:r w:rsidRPr="00C45E51">
              <w:rPr>
                <w:rStyle w:val="Other"/>
                <w:rFonts w:ascii="Arial" w:hAnsi="Arial" w:cs="Arial"/>
                <w:sz w:val="18"/>
                <w:szCs w:val="18"/>
                <w:lang w:val="en-US"/>
              </w:rPr>
              <w:t>7</w:t>
            </w:r>
            <w:r w:rsidRPr="00C45E51">
              <w:rPr>
                <w:rStyle w:val="Other"/>
                <w:rFonts w:ascii="Arial" w:hAnsi="Arial" w:cs="Arial"/>
                <w:sz w:val="18"/>
                <w:szCs w:val="18"/>
              </w:rPr>
              <w:t>,</w:t>
            </w:r>
            <w:r w:rsidRPr="00C45E51">
              <w:rPr>
                <w:rStyle w:val="Other"/>
                <w:rFonts w:ascii="Arial" w:hAnsi="Arial" w:cs="Arial"/>
                <w:sz w:val="18"/>
                <w:szCs w:val="18"/>
                <w:lang w:val="en-US"/>
              </w:rPr>
              <w:t>287</w:t>
            </w:r>
            <w:r w:rsidRPr="00C45E51">
              <w:rPr>
                <w:rStyle w:val="Other"/>
                <w:rFonts w:ascii="Arial" w:hAnsi="Arial" w:cs="Arial"/>
                <w:sz w:val="18"/>
                <w:szCs w:val="18"/>
              </w:rPr>
              <w:t>,</w:t>
            </w:r>
            <w:r w:rsidRPr="00C45E51">
              <w:rPr>
                <w:rStyle w:val="Other"/>
                <w:rFonts w:ascii="Arial" w:hAnsi="Arial" w:cs="Arial"/>
                <w:sz w:val="18"/>
                <w:szCs w:val="18"/>
                <w:lang w:val="en-US"/>
              </w:rPr>
              <w:t>999</w:t>
            </w:r>
            <w:r w:rsidRPr="00C45E51">
              <w:rPr>
                <w:rStyle w:val="Other"/>
                <w:rFonts w:ascii="Arial" w:hAnsi="Arial" w:cs="Arial"/>
                <w:sz w:val="18"/>
                <w:szCs w:val="18"/>
              </w:rPr>
              <w:t>)</w:t>
            </w:r>
          </w:p>
        </w:tc>
      </w:tr>
      <w:tr w:rsidR="004F10C5" w:rsidRPr="00C45E51" w14:paraId="31C6DD1A" w14:textId="77777777" w:rsidTr="00CB2FCF">
        <w:tc>
          <w:tcPr>
            <w:tcW w:w="3690" w:type="dxa"/>
            <w:vAlign w:val="bottom"/>
          </w:tcPr>
          <w:p w14:paraId="0A2C1905" w14:textId="77777777" w:rsidR="004F10C5" w:rsidRPr="00C45E51" w:rsidRDefault="004F10C5">
            <w:pPr>
              <w:ind w:left="-113" w:right="-72"/>
              <w:jc w:val="thaiDistribute"/>
              <w:rPr>
                <w:rStyle w:val="Other"/>
                <w:rFonts w:ascii="Arial" w:hAnsi="Arial" w:cs="Arial"/>
                <w:bCs/>
                <w:sz w:val="18"/>
                <w:szCs w:val="18"/>
              </w:rPr>
            </w:pPr>
          </w:p>
        </w:tc>
        <w:tc>
          <w:tcPr>
            <w:tcW w:w="1381" w:type="dxa"/>
            <w:tcBorders>
              <w:top w:val="single" w:sz="4" w:space="0" w:color="auto"/>
            </w:tcBorders>
            <w:vAlign w:val="center"/>
          </w:tcPr>
          <w:p w14:paraId="58C8830C" w14:textId="77777777" w:rsidR="004F10C5" w:rsidRPr="00C45E51" w:rsidRDefault="004F10C5">
            <w:pPr>
              <w:ind w:right="-72"/>
              <w:jc w:val="right"/>
              <w:rPr>
                <w:rStyle w:val="Other"/>
                <w:rFonts w:ascii="Arial" w:hAnsi="Arial" w:cs="Arial"/>
                <w:bCs/>
                <w:sz w:val="18"/>
                <w:szCs w:val="18"/>
                <w:lang w:val="en-US"/>
              </w:rPr>
            </w:pPr>
          </w:p>
        </w:tc>
        <w:tc>
          <w:tcPr>
            <w:tcW w:w="1530" w:type="dxa"/>
            <w:tcBorders>
              <w:top w:val="single" w:sz="4" w:space="0" w:color="auto"/>
            </w:tcBorders>
            <w:vAlign w:val="center"/>
          </w:tcPr>
          <w:p w14:paraId="1F583FF9" w14:textId="77777777" w:rsidR="004F10C5" w:rsidRPr="00C45E51" w:rsidRDefault="004F10C5">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179AFA6B" w14:textId="77777777" w:rsidR="004F10C5" w:rsidRPr="00C45E51" w:rsidRDefault="004F10C5">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2F858EDF" w14:textId="77777777" w:rsidR="004F10C5" w:rsidRPr="00C45E51" w:rsidRDefault="004F10C5">
            <w:pPr>
              <w:ind w:right="-72"/>
              <w:jc w:val="right"/>
              <w:rPr>
                <w:rStyle w:val="Other"/>
                <w:rFonts w:ascii="Arial" w:hAnsi="Arial" w:cs="Arial"/>
                <w:bCs/>
                <w:sz w:val="18"/>
                <w:szCs w:val="18"/>
                <w:lang w:val="en-US"/>
              </w:rPr>
            </w:pPr>
          </w:p>
        </w:tc>
      </w:tr>
      <w:tr w:rsidR="004F10C5" w:rsidRPr="00C45E51" w14:paraId="71C00C2A" w14:textId="77777777" w:rsidTr="00CB2FCF">
        <w:tc>
          <w:tcPr>
            <w:tcW w:w="3690" w:type="dxa"/>
            <w:vAlign w:val="bottom"/>
          </w:tcPr>
          <w:p w14:paraId="351CEAFD" w14:textId="77777777" w:rsidR="004F10C5" w:rsidRPr="00C45E51" w:rsidRDefault="004F10C5">
            <w:pPr>
              <w:ind w:left="-113" w:right="-72"/>
              <w:jc w:val="thaiDistribute"/>
              <w:rPr>
                <w:rStyle w:val="Other"/>
                <w:rFonts w:ascii="Arial" w:hAnsi="Arial" w:cs="Arial"/>
                <w:sz w:val="18"/>
                <w:szCs w:val="18"/>
              </w:rPr>
            </w:pPr>
            <w:r w:rsidRPr="00C45E51">
              <w:rPr>
                <w:rStyle w:val="Other"/>
                <w:rFonts w:ascii="Arial" w:hAnsi="Arial" w:cs="Arial"/>
                <w:bCs/>
                <w:sz w:val="18"/>
                <w:szCs w:val="18"/>
              </w:rPr>
              <w:t>Segment gross profit</w:t>
            </w:r>
          </w:p>
        </w:tc>
        <w:tc>
          <w:tcPr>
            <w:tcW w:w="1381" w:type="dxa"/>
            <w:tcBorders>
              <w:bottom w:val="single" w:sz="4" w:space="0" w:color="auto"/>
            </w:tcBorders>
            <w:vAlign w:val="center"/>
          </w:tcPr>
          <w:p w14:paraId="316FBCC2" w14:textId="77777777" w:rsidR="004F10C5" w:rsidRPr="00C45E51" w:rsidRDefault="004F10C5">
            <w:pPr>
              <w:ind w:right="-72"/>
              <w:jc w:val="right"/>
              <w:rPr>
                <w:rStyle w:val="Other"/>
                <w:rFonts w:ascii="Arial" w:hAnsi="Arial" w:cs="Arial"/>
                <w:sz w:val="18"/>
                <w:szCs w:val="18"/>
              </w:rPr>
            </w:pPr>
            <w:r w:rsidRPr="00C45E51">
              <w:rPr>
                <w:rStyle w:val="Other"/>
                <w:rFonts w:ascii="Arial" w:hAnsi="Arial" w:cs="Arial"/>
                <w:bCs/>
                <w:sz w:val="18"/>
                <w:szCs w:val="18"/>
                <w:lang w:val="en-US"/>
              </w:rPr>
              <w:t>596</w:t>
            </w:r>
            <w:r w:rsidRPr="00C45E51">
              <w:rPr>
                <w:rStyle w:val="Other"/>
                <w:rFonts w:ascii="Arial" w:hAnsi="Arial" w:cs="Arial"/>
                <w:bCs/>
                <w:sz w:val="18"/>
                <w:szCs w:val="18"/>
              </w:rPr>
              <w:t>,</w:t>
            </w:r>
            <w:r w:rsidRPr="00C45E51">
              <w:rPr>
                <w:rStyle w:val="Other"/>
                <w:rFonts w:ascii="Arial" w:hAnsi="Arial" w:cs="Arial"/>
                <w:bCs/>
                <w:sz w:val="18"/>
                <w:szCs w:val="18"/>
                <w:lang w:val="en-US"/>
              </w:rPr>
              <w:t>274</w:t>
            </w:r>
          </w:p>
        </w:tc>
        <w:tc>
          <w:tcPr>
            <w:tcW w:w="1530" w:type="dxa"/>
            <w:tcBorders>
              <w:bottom w:val="single" w:sz="4" w:space="0" w:color="auto"/>
            </w:tcBorders>
            <w:vAlign w:val="center"/>
          </w:tcPr>
          <w:p w14:paraId="26A937F1" w14:textId="77777777" w:rsidR="004F10C5" w:rsidRPr="00C45E51" w:rsidRDefault="004F10C5">
            <w:pPr>
              <w:ind w:right="-72"/>
              <w:jc w:val="right"/>
              <w:rPr>
                <w:rStyle w:val="Other"/>
                <w:rFonts w:ascii="Arial" w:hAnsi="Arial" w:cs="Arial"/>
                <w:sz w:val="18"/>
                <w:szCs w:val="18"/>
                <w:u w:val="single"/>
              </w:rPr>
            </w:pPr>
            <w:r w:rsidRPr="00C45E51">
              <w:rPr>
                <w:rStyle w:val="Other"/>
                <w:rFonts w:ascii="Arial" w:hAnsi="Arial" w:cs="Arial"/>
                <w:bCs/>
                <w:sz w:val="18"/>
                <w:szCs w:val="18"/>
                <w:lang w:val="en-US"/>
              </w:rPr>
              <w:t>177</w:t>
            </w:r>
            <w:r w:rsidRPr="00C45E51">
              <w:rPr>
                <w:rStyle w:val="Other"/>
                <w:rFonts w:ascii="Arial" w:hAnsi="Arial" w:cs="Arial"/>
                <w:bCs/>
                <w:sz w:val="18"/>
                <w:szCs w:val="18"/>
              </w:rPr>
              <w:t>,</w:t>
            </w:r>
            <w:r w:rsidRPr="00C45E51">
              <w:rPr>
                <w:rStyle w:val="Other"/>
                <w:rFonts w:ascii="Arial" w:hAnsi="Arial" w:cs="Arial"/>
                <w:bCs/>
                <w:sz w:val="18"/>
                <w:szCs w:val="18"/>
                <w:lang w:val="en-US"/>
              </w:rPr>
              <w:t>751</w:t>
            </w:r>
          </w:p>
        </w:tc>
        <w:tc>
          <w:tcPr>
            <w:tcW w:w="1440" w:type="dxa"/>
            <w:tcBorders>
              <w:bottom w:val="single" w:sz="4" w:space="0" w:color="auto"/>
            </w:tcBorders>
            <w:vAlign w:val="center"/>
          </w:tcPr>
          <w:p w14:paraId="44D3EDBF" w14:textId="77777777" w:rsidR="004F10C5" w:rsidRPr="00C45E51" w:rsidRDefault="004F10C5">
            <w:pPr>
              <w:ind w:right="-72"/>
              <w:jc w:val="right"/>
              <w:rPr>
                <w:rStyle w:val="Other"/>
                <w:rFonts w:ascii="Arial" w:hAnsi="Arial" w:cs="Arial"/>
                <w:sz w:val="18"/>
                <w:szCs w:val="18"/>
              </w:rPr>
            </w:pPr>
            <w:r w:rsidRPr="00C45E51">
              <w:rPr>
                <w:rStyle w:val="Other"/>
                <w:rFonts w:ascii="Arial" w:hAnsi="Arial" w:cs="Arial"/>
                <w:bCs/>
                <w:sz w:val="18"/>
                <w:szCs w:val="18"/>
                <w:lang w:val="en-US"/>
              </w:rPr>
              <w:t>98</w:t>
            </w:r>
            <w:r w:rsidRPr="00C45E51">
              <w:rPr>
                <w:rStyle w:val="Other"/>
                <w:rFonts w:ascii="Arial" w:hAnsi="Arial" w:cs="Arial"/>
                <w:bCs/>
                <w:sz w:val="18"/>
                <w:szCs w:val="18"/>
              </w:rPr>
              <w:t>,</w:t>
            </w:r>
            <w:r w:rsidRPr="00C45E51">
              <w:rPr>
                <w:rStyle w:val="Other"/>
                <w:rFonts w:ascii="Arial" w:hAnsi="Arial" w:cs="Arial"/>
                <w:bCs/>
                <w:sz w:val="18"/>
                <w:szCs w:val="18"/>
                <w:lang w:val="en-US"/>
              </w:rPr>
              <w:t>878</w:t>
            </w:r>
          </w:p>
        </w:tc>
        <w:tc>
          <w:tcPr>
            <w:tcW w:w="1440" w:type="dxa"/>
            <w:tcBorders>
              <w:bottom w:val="single" w:sz="4" w:space="0" w:color="auto"/>
            </w:tcBorders>
            <w:vAlign w:val="center"/>
          </w:tcPr>
          <w:p w14:paraId="11548005" w14:textId="77777777" w:rsidR="004F10C5" w:rsidRPr="00C45E51" w:rsidRDefault="004F10C5">
            <w:pPr>
              <w:ind w:right="-72"/>
              <w:jc w:val="right"/>
              <w:rPr>
                <w:rStyle w:val="Other"/>
                <w:rFonts w:ascii="Arial" w:hAnsi="Arial" w:cs="Arial"/>
                <w:sz w:val="18"/>
                <w:szCs w:val="18"/>
              </w:rPr>
            </w:pPr>
            <w:r w:rsidRPr="00C45E51">
              <w:rPr>
                <w:rStyle w:val="Other"/>
                <w:rFonts w:ascii="Arial" w:hAnsi="Arial" w:cs="Arial"/>
                <w:bCs/>
                <w:sz w:val="18"/>
                <w:szCs w:val="18"/>
                <w:lang w:val="en-US"/>
              </w:rPr>
              <w:t>872</w:t>
            </w:r>
            <w:r w:rsidRPr="00C45E51">
              <w:rPr>
                <w:rStyle w:val="Other"/>
                <w:rFonts w:ascii="Arial" w:hAnsi="Arial" w:cs="Arial"/>
                <w:bCs/>
                <w:sz w:val="18"/>
                <w:szCs w:val="18"/>
              </w:rPr>
              <w:t>,</w:t>
            </w:r>
            <w:r w:rsidRPr="00C45E51">
              <w:rPr>
                <w:rStyle w:val="Other"/>
                <w:rFonts w:ascii="Arial" w:hAnsi="Arial" w:cs="Arial"/>
                <w:bCs/>
                <w:sz w:val="18"/>
                <w:szCs w:val="18"/>
                <w:lang w:val="en-US"/>
              </w:rPr>
              <w:t>903</w:t>
            </w:r>
          </w:p>
        </w:tc>
      </w:tr>
      <w:tr w:rsidR="00F609E9" w:rsidRPr="00C45E51" w14:paraId="651C1D5C" w14:textId="77777777" w:rsidTr="00CB2FCF">
        <w:tc>
          <w:tcPr>
            <w:tcW w:w="3690" w:type="dxa"/>
            <w:vAlign w:val="bottom"/>
          </w:tcPr>
          <w:p w14:paraId="3F38CCFC" w14:textId="77777777" w:rsidR="00F609E9" w:rsidRPr="00C45E51" w:rsidRDefault="00F609E9" w:rsidP="0070179F">
            <w:pPr>
              <w:ind w:left="-113" w:right="-72"/>
              <w:jc w:val="thaiDistribute"/>
              <w:rPr>
                <w:rStyle w:val="Other"/>
                <w:rFonts w:ascii="Arial" w:hAnsi="Arial" w:cs="Arial"/>
                <w:bCs/>
                <w:sz w:val="18"/>
                <w:szCs w:val="18"/>
              </w:rPr>
            </w:pPr>
          </w:p>
        </w:tc>
        <w:tc>
          <w:tcPr>
            <w:tcW w:w="1381" w:type="dxa"/>
            <w:tcBorders>
              <w:top w:val="single" w:sz="4" w:space="0" w:color="auto"/>
            </w:tcBorders>
            <w:vAlign w:val="center"/>
          </w:tcPr>
          <w:p w14:paraId="011CBF9C" w14:textId="77777777" w:rsidR="00F609E9" w:rsidRPr="00C45E51" w:rsidRDefault="00F609E9" w:rsidP="0070179F">
            <w:pPr>
              <w:ind w:right="-72"/>
              <w:jc w:val="right"/>
              <w:rPr>
                <w:rStyle w:val="Other"/>
                <w:rFonts w:ascii="Arial" w:hAnsi="Arial" w:cs="Arial"/>
                <w:bCs/>
                <w:sz w:val="18"/>
                <w:szCs w:val="18"/>
                <w:lang w:val="en-US"/>
              </w:rPr>
            </w:pPr>
          </w:p>
        </w:tc>
        <w:tc>
          <w:tcPr>
            <w:tcW w:w="1530" w:type="dxa"/>
            <w:tcBorders>
              <w:top w:val="single" w:sz="4" w:space="0" w:color="auto"/>
            </w:tcBorders>
            <w:vAlign w:val="center"/>
          </w:tcPr>
          <w:p w14:paraId="46EF71E7" w14:textId="77777777" w:rsidR="00F609E9" w:rsidRPr="00C45E51" w:rsidRDefault="00F609E9" w:rsidP="0070179F">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6AF18787" w14:textId="77777777" w:rsidR="00F609E9" w:rsidRPr="00C45E51" w:rsidRDefault="00F609E9" w:rsidP="0070179F">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4EE93ED4" w14:textId="77777777" w:rsidR="00F609E9" w:rsidRPr="00C45E51" w:rsidRDefault="00F609E9" w:rsidP="0070179F">
            <w:pPr>
              <w:ind w:right="-72"/>
              <w:jc w:val="right"/>
              <w:rPr>
                <w:rStyle w:val="Other"/>
                <w:rFonts w:ascii="Arial" w:hAnsi="Arial" w:cs="Arial"/>
                <w:bCs/>
                <w:sz w:val="18"/>
                <w:szCs w:val="18"/>
                <w:lang w:val="en-US"/>
              </w:rPr>
            </w:pPr>
          </w:p>
        </w:tc>
      </w:tr>
      <w:tr w:rsidR="000766C3" w:rsidRPr="00C45E51" w14:paraId="40B697B5" w14:textId="77777777" w:rsidTr="00CB2FCF">
        <w:tc>
          <w:tcPr>
            <w:tcW w:w="3690" w:type="dxa"/>
            <w:vAlign w:val="bottom"/>
          </w:tcPr>
          <w:p w14:paraId="18622B21" w14:textId="41F07C57" w:rsidR="000766C3" w:rsidRPr="007F737C" w:rsidRDefault="000766C3" w:rsidP="000766C3">
            <w:pPr>
              <w:ind w:left="-113" w:right="-72"/>
              <w:jc w:val="thaiDistribute"/>
              <w:rPr>
                <w:rStyle w:val="Other"/>
                <w:rFonts w:ascii="Arial" w:hAnsi="Arial" w:cs="Browallia New" w:hint="cs"/>
                <w:bCs/>
                <w:sz w:val="18"/>
                <w:szCs w:val="22"/>
                <w:lang w:val="en-GB"/>
              </w:rPr>
            </w:pPr>
            <w:r w:rsidRPr="00BC31A4">
              <w:rPr>
                <w:rStyle w:val="Other"/>
                <w:rFonts w:ascii="Arial" w:hAnsi="Arial" w:cs="Arial"/>
                <w:b/>
                <w:sz w:val="18"/>
                <w:szCs w:val="18"/>
              </w:rPr>
              <w:t>Tim</w:t>
            </w:r>
            <w:r w:rsidR="005D2FA7" w:rsidRPr="00BC31A4">
              <w:rPr>
                <w:rStyle w:val="Other"/>
                <w:rFonts w:ascii="Arial" w:hAnsi="Arial" w:cs="Arial"/>
                <w:b/>
                <w:sz w:val="18"/>
                <w:szCs w:val="18"/>
                <w:lang w:val="en-GB"/>
              </w:rPr>
              <w:t>e</w:t>
            </w:r>
            <w:r w:rsidRPr="00C45E51">
              <w:rPr>
                <w:rStyle w:val="Other"/>
                <w:rFonts w:ascii="Arial" w:hAnsi="Arial" w:cs="Arial"/>
                <w:b/>
                <w:sz w:val="18"/>
                <w:szCs w:val="18"/>
              </w:rPr>
              <w:t xml:space="preserve"> of revenue recogniti</w:t>
            </w:r>
            <w:r w:rsidR="007F737C">
              <w:rPr>
                <w:rStyle w:val="Other"/>
                <w:rFonts w:ascii="Arial" w:hAnsi="Arial" w:cs="Arial"/>
                <w:b/>
                <w:sz w:val="18"/>
                <w:szCs w:val="18"/>
                <w:lang w:val="en-GB"/>
              </w:rPr>
              <w:t>on</w:t>
            </w:r>
          </w:p>
        </w:tc>
        <w:tc>
          <w:tcPr>
            <w:tcW w:w="1381" w:type="dxa"/>
            <w:vAlign w:val="center"/>
          </w:tcPr>
          <w:p w14:paraId="091D5447" w14:textId="77777777" w:rsidR="000766C3" w:rsidRPr="00C45E51" w:rsidRDefault="000766C3" w:rsidP="000766C3">
            <w:pPr>
              <w:ind w:right="-72"/>
              <w:jc w:val="right"/>
              <w:rPr>
                <w:rStyle w:val="Other"/>
                <w:rFonts w:ascii="Arial" w:hAnsi="Arial" w:cs="Arial"/>
                <w:bCs/>
                <w:sz w:val="18"/>
                <w:szCs w:val="18"/>
                <w:lang w:val="en-US"/>
              </w:rPr>
            </w:pPr>
          </w:p>
        </w:tc>
        <w:tc>
          <w:tcPr>
            <w:tcW w:w="1530" w:type="dxa"/>
            <w:vAlign w:val="center"/>
          </w:tcPr>
          <w:p w14:paraId="4536DF9D" w14:textId="77777777" w:rsidR="000766C3" w:rsidRPr="00C45E51" w:rsidRDefault="000766C3" w:rsidP="000766C3">
            <w:pPr>
              <w:ind w:right="-72"/>
              <w:jc w:val="right"/>
              <w:rPr>
                <w:rStyle w:val="Other"/>
                <w:rFonts w:ascii="Arial" w:hAnsi="Arial" w:cs="Arial"/>
                <w:bCs/>
                <w:sz w:val="18"/>
                <w:szCs w:val="18"/>
                <w:lang w:val="en-US"/>
              </w:rPr>
            </w:pPr>
          </w:p>
        </w:tc>
        <w:tc>
          <w:tcPr>
            <w:tcW w:w="1440" w:type="dxa"/>
            <w:vAlign w:val="center"/>
          </w:tcPr>
          <w:p w14:paraId="652D703C" w14:textId="77777777" w:rsidR="000766C3" w:rsidRPr="00C45E51" w:rsidRDefault="000766C3" w:rsidP="000766C3">
            <w:pPr>
              <w:ind w:right="-72"/>
              <w:jc w:val="right"/>
              <w:rPr>
                <w:rStyle w:val="Other"/>
                <w:rFonts w:ascii="Arial" w:hAnsi="Arial" w:cs="Arial"/>
                <w:bCs/>
                <w:sz w:val="18"/>
                <w:szCs w:val="18"/>
                <w:lang w:val="en-US"/>
              </w:rPr>
            </w:pPr>
          </w:p>
        </w:tc>
        <w:tc>
          <w:tcPr>
            <w:tcW w:w="1440" w:type="dxa"/>
            <w:vAlign w:val="center"/>
          </w:tcPr>
          <w:p w14:paraId="1B37A4B6" w14:textId="77777777" w:rsidR="000766C3" w:rsidRPr="00C45E51" w:rsidRDefault="000766C3" w:rsidP="000766C3">
            <w:pPr>
              <w:ind w:right="-72"/>
              <w:jc w:val="right"/>
              <w:rPr>
                <w:rStyle w:val="Other"/>
                <w:rFonts w:ascii="Arial" w:hAnsi="Arial" w:cs="Arial"/>
                <w:bCs/>
                <w:sz w:val="18"/>
                <w:szCs w:val="18"/>
                <w:lang w:val="en-US"/>
              </w:rPr>
            </w:pPr>
          </w:p>
        </w:tc>
      </w:tr>
      <w:tr w:rsidR="000766C3" w:rsidRPr="00C45E51" w14:paraId="0AEE033C" w14:textId="77777777" w:rsidTr="00CB2FCF">
        <w:tc>
          <w:tcPr>
            <w:tcW w:w="3690" w:type="dxa"/>
            <w:vAlign w:val="center"/>
          </w:tcPr>
          <w:p w14:paraId="202E7F8D" w14:textId="197BE149" w:rsidR="000766C3" w:rsidRPr="00C45E51" w:rsidRDefault="000766C3" w:rsidP="000766C3">
            <w:pPr>
              <w:ind w:left="-113" w:right="-72"/>
              <w:jc w:val="thaiDistribute"/>
              <w:rPr>
                <w:rStyle w:val="Other"/>
                <w:rFonts w:ascii="Arial" w:hAnsi="Arial" w:cs="Arial"/>
                <w:bCs/>
                <w:sz w:val="18"/>
                <w:szCs w:val="18"/>
                <w:lang w:val="en-US"/>
              </w:rPr>
            </w:pPr>
            <w:r w:rsidRPr="00C45E51">
              <w:rPr>
                <w:rStyle w:val="Other"/>
                <w:rFonts w:ascii="Arial" w:hAnsi="Arial" w:cs="Arial"/>
                <w:sz w:val="18"/>
                <w:szCs w:val="18"/>
                <w:lang w:val="en-US"/>
              </w:rPr>
              <w:t xml:space="preserve">   At a point in time</w:t>
            </w:r>
          </w:p>
        </w:tc>
        <w:tc>
          <w:tcPr>
            <w:tcW w:w="1381" w:type="dxa"/>
            <w:vAlign w:val="center"/>
          </w:tcPr>
          <w:p w14:paraId="32E00257" w14:textId="7ADB5172" w:rsidR="000766C3" w:rsidRPr="00C45E51" w:rsidRDefault="000766C3" w:rsidP="000766C3">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7</w:t>
            </w:r>
            <w:r w:rsidRPr="00C45E51">
              <w:rPr>
                <w:rStyle w:val="Other"/>
                <w:rFonts w:ascii="Arial" w:hAnsi="Arial" w:cs="Arial"/>
                <w:bCs/>
                <w:sz w:val="18"/>
                <w:szCs w:val="18"/>
              </w:rPr>
              <w:t>,</w:t>
            </w:r>
            <w:r w:rsidRPr="00C45E51">
              <w:rPr>
                <w:rStyle w:val="Other"/>
                <w:rFonts w:ascii="Arial" w:hAnsi="Arial" w:cs="Arial"/>
                <w:bCs/>
                <w:sz w:val="18"/>
                <w:szCs w:val="18"/>
                <w:lang w:val="en-US"/>
              </w:rPr>
              <w:t>656</w:t>
            </w:r>
            <w:r w:rsidRPr="00C45E51">
              <w:rPr>
                <w:rStyle w:val="Other"/>
                <w:rFonts w:ascii="Arial" w:hAnsi="Arial" w:cs="Arial"/>
                <w:bCs/>
                <w:sz w:val="18"/>
                <w:szCs w:val="18"/>
              </w:rPr>
              <w:t>,</w:t>
            </w:r>
            <w:r w:rsidRPr="00C45E51">
              <w:rPr>
                <w:rStyle w:val="Other"/>
                <w:rFonts w:ascii="Arial" w:hAnsi="Arial" w:cs="Arial"/>
                <w:bCs/>
                <w:sz w:val="18"/>
                <w:szCs w:val="18"/>
                <w:lang w:val="en-US"/>
              </w:rPr>
              <w:t>306</w:t>
            </w:r>
          </w:p>
        </w:tc>
        <w:tc>
          <w:tcPr>
            <w:tcW w:w="1530" w:type="dxa"/>
            <w:vAlign w:val="center"/>
          </w:tcPr>
          <w:p w14:paraId="56C68D55" w14:textId="4AD08C95" w:rsidR="000766C3" w:rsidRPr="00C45E51" w:rsidRDefault="000766C3" w:rsidP="000766C3">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405</w:t>
            </w:r>
            <w:r w:rsidRPr="00C45E51">
              <w:rPr>
                <w:rStyle w:val="Other"/>
                <w:rFonts w:ascii="Arial" w:hAnsi="Arial" w:cs="Arial"/>
                <w:bCs/>
                <w:sz w:val="18"/>
                <w:szCs w:val="18"/>
              </w:rPr>
              <w:t>,</w:t>
            </w:r>
            <w:r w:rsidRPr="00C45E51">
              <w:rPr>
                <w:rStyle w:val="Other"/>
                <w:rFonts w:ascii="Arial" w:hAnsi="Arial" w:cs="Arial"/>
                <w:bCs/>
                <w:sz w:val="18"/>
                <w:szCs w:val="18"/>
                <w:lang w:val="en-US"/>
              </w:rPr>
              <w:t>718</w:t>
            </w:r>
          </w:p>
        </w:tc>
        <w:tc>
          <w:tcPr>
            <w:tcW w:w="1440" w:type="dxa"/>
            <w:vAlign w:val="center"/>
          </w:tcPr>
          <w:p w14:paraId="1A28EBE5" w14:textId="3DAE07DF" w:rsidR="000766C3" w:rsidRPr="00C45E51" w:rsidRDefault="000766C3" w:rsidP="000766C3">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w:t>
            </w:r>
          </w:p>
        </w:tc>
        <w:tc>
          <w:tcPr>
            <w:tcW w:w="1440" w:type="dxa"/>
            <w:vAlign w:val="center"/>
          </w:tcPr>
          <w:p w14:paraId="2EEE66E4" w14:textId="5870C463" w:rsidR="000766C3" w:rsidRPr="00C45E51" w:rsidRDefault="000766C3" w:rsidP="000766C3">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8,062,024</w:t>
            </w:r>
          </w:p>
        </w:tc>
      </w:tr>
      <w:tr w:rsidR="000766C3" w:rsidRPr="00C45E51" w14:paraId="0204E6DA" w14:textId="77777777" w:rsidTr="00CB2FCF">
        <w:tc>
          <w:tcPr>
            <w:tcW w:w="3690" w:type="dxa"/>
            <w:vAlign w:val="bottom"/>
          </w:tcPr>
          <w:p w14:paraId="2523EA5B" w14:textId="4C3C1E39" w:rsidR="000766C3" w:rsidRPr="00C45E51" w:rsidRDefault="000766C3" w:rsidP="000766C3">
            <w:pPr>
              <w:ind w:left="-113" w:right="-72"/>
              <w:jc w:val="thaiDistribute"/>
              <w:rPr>
                <w:rStyle w:val="Other"/>
                <w:rFonts w:ascii="Arial" w:hAnsi="Arial" w:cs="Arial"/>
                <w:bCs/>
                <w:sz w:val="18"/>
                <w:szCs w:val="18"/>
              </w:rPr>
            </w:pPr>
            <w:r w:rsidRPr="00C45E51">
              <w:rPr>
                <w:rStyle w:val="Other"/>
                <w:rFonts w:ascii="Arial" w:hAnsi="Arial" w:cs="Arial"/>
                <w:sz w:val="18"/>
                <w:szCs w:val="18"/>
                <w:lang w:val="en-GB"/>
              </w:rPr>
              <w:t xml:space="preserve">   </w:t>
            </w:r>
            <w:r w:rsidRPr="00C45E51">
              <w:rPr>
                <w:rStyle w:val="Other"/>
                <w:rFonts w:ascii="Arial" w:hAnsi="Arial" w:cs="Arial"/>
                <w:sz w:val="18"/>
                <w:szCs w:val="18"/>
              </w:rPr>
              <w:t>Over time</w:t>
            </w:r>
          </w:p>
        </w:tc>
        <w:tc>
          <w:tcPr>
            <w:tcW w:w="1381" w:type="dxa"/>
            <w:tcBorders>
              <w:bottom w:val="single" w:sz="4" w:space="0" w:color="auto"/>
            </w:tcBorders>
            <w:vAlign w:val="center"/>
          </w:tcPr>
          <w:p w14:paraId="6DE25E4D" w14:textId="792AE3A7" w:rsidR="000766C3" w:rsidRPr="00C45E51" w:rsidRDefault="000766C3" w:rsidP="000766C3">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w:t>
            </w:r>
          </w:p>
        </w:tc>
        <w:tc>
          <w:tcPr>
            <w:tcW w:w="1530" w:type="dxa"/>
            <w:tcBorders>
              <w:bottom w:val="single" w:sz="4" w:space="0" w:color="auto"/>
            </w:tcBorders>
            <w:vAlign w:val="center"/>
          </w:tcPr>
          <w:p w14:paraId="2048A77C" w14:textId="7D6C67C3" w:rsidR="000766C3" w:rsidRPr="00C45E51" w:rsidRDefault="000766C3" w:rsidP="000766C3">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w:t>
            </w:r>
          </w:p>
        </w:tc>
        <w:tc>
          <w:tcPr>
            <w:tcW w:w="1440" w:type="dxa"/>
            <w:tcBorders>
              <w:bottom w:val="single" w:sz="4" w:space="0" w:color="auto"/>
            </w:tcBorders>
            <w:vAlign w:val="center"/>
          </w:tcPr>
          <w:p w14:paraId="1E4E0F19" w14:textId="42D5ABD6" w:rsidR="000766C3" w:rsidRPr="00C45E51" w:rsidRDefault="000766C3" w:rsidP="000766C3">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98</w:t>
            </w:r>
            <w:r w:rsidRPr="00C45E51">
              <w:rPr>
                <w:rStyle w:val="Other"/>
                <w:rFonts w:ascii="Arial" w:hAnsi="Arial" w:cs="Arial"/>
                <w:bCs/>
                <w:sz w:val="18"/>
                <w:szCs w:val="18"/>
              </w:rPr>
              <w:t>,</w:t>
            </w:r>
            <w:r w:rsidRPr="00C45E51">
              <w:rPr>
                <w:rStyle w:val="Other"/>
                <w:rFonts w:ascii="Arial" w:hAnsi="Arial" w:cs="Arial"/>
                <w:bCs/>
                <w:sz w:val="18"/>
                <w:szCs w:val="18"/>
                <w:lang w:val="en-US"/>
              </w:rPr>
              <w:t>878</w:t>
            </w:r>
          </w:p>
        </w:tc>
        <w:tc>
          <w:tcPr>
            <w:tcW w:w="1440" w:type="dxa"/>
            <w:tcBorders>
              <w:bottom w:val="single" w:sz="4" w:space="0" w:color="auto"/>
            </w:tcBorders>
            <w:vAlign w:val="center"/>
          </w:tcPr>
          <w:p w14:paraId="33A5FDC3" w14:textId="1A2DFE4C" w:rsidR="000766C3" w:rsidRPr="00C45E51" w:rsidRDefault="000766C3" w:rsidP="000766C3">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98</w:t>
            </w:r>
            <w:r w:rsidRPr="00C45E51">
              <w:rPr>
                <w:rStyle w:val="Other"/>
                <w:rFonts w:ascii="Arial" w:hAnsi="Arial" w:cs="Arial"/>
                <w:bCs/>
                <w:sz w:val="18"/>
                <w:szCs w:val="18"/>
              </w:rPr>
              <w:t>,</w:t>
            </w:r>
            <w:r w:rsidRPr="00C45E51">
              <w:rPr>
                <w:rStyle w:val="Other"/>
                <w:rFonts w:ascii="Arial" w:hAnsi="Arial" w:cs="Arial"/>
                <w:bCs/>
                <w:sz w:val="18"/>
                <w:szCs w:val="18"/>
                <w:lang w:val="en-US"/>
              </w:rPr>
              <w:t>878</w:t>
            </w:r>
          </w:p>
        </w:tc>
      </w:tr>
      <w:tr w:rsidR="007A6279" w:rsidRPr="00C45E51" w14:paraId="472FE056" w14:textId="77777777" w:rsidTr="00CB2FCF">
        <w:tc>
          <w:tcPr>
            <w:tcW w:w="3690" w:type="dxa"/>
            <w:vAlign w:val="bottom"/>
          </w:tcPr>
          <w:p w14:paraId="3DA17EB2" w14:textId="77777777" w:rsidR="007A6279" w:rsidRPr="00C45E51" w:rsidRDefault="007A6279" w:rsidP="007A6279">
            <w:pPr>
              <w:ind w:left="-113" w:right="-72"/>
              <w:jc w:val="thaiDistribute"/>
              <w:rPr>
                <w:rStyle w:val="Other"/>
                <w:rFonts w:ascii="Arial" w:hAnsi="Arial" w:cs="Arial"/>
                <w:bCs/>
                <w:sz w:val="18"/>
                <w:szCs w:val="18"/>
              </w:rPr>
            </w:pPr>
          </w:p>
        </w:tc>
        <w:tc>
          <w:tcPr>
            <w:tcW w:w="1381" w:type="dxa"/>
            <w:tcBorders>
              <w:top w:val="single" w:sz="4" w:space="0" w:color="auto"/>
            </w:tcBorders>
            <w:vAlign w:val="center"/>
          </w:tcPr>
          <w:p w14:paraId="77864A2D" w14:textId="77777777" w:rsidR="007A6279" w:rsidRPr="00C45E51" w:rsidRDefault="007A6279" w:rsidP="007A6279">
            <w:pPr>
              <w:ind w:right="-72"/>
              <w:jc w:val="right"/>
              <w:rPr>
                <w:rStyle w:val="Other"/>
                <w:rFonts w:ascii="Arial" w:hAnsi="Arial" w:cs="Arial"/>
                <w:bCs/>
                <w:sz w:val="18"/>
                <w:szCs w:val="18"/>
                <w:lang w:val="en-US"/>
              </w:rPr>
            </w:pPr>
          </w:p>
        </w:tc>
        <w:tc>
          <w:tcPr>
            <w:tcW w:w="1530" w:type="dxa"/>
            <w:tcBorders>
              <w:top w:val="single" w:sz="4" w:space="0" w:color="auto"/>
            </w:tcBorders>
            <w:vAlign w:val="center"/>
          </w:tcPr>
          <w:p w14:paraId="75D8A68B" w14:textId="77777777" w:rsidR="007A6279" w:rsidRPr="00C45E51" w:rsidRDefault="007A6279" w:rsidP="007A6279">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137A08A0" w14:textId="77777777" w:rsidR="007A6279" w:rsidRPr="00C45E51" w:rsidRDefault="007A6279" w:rsidP="007A6279">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4BA9ABC7" w14:textId="77777777" w:rsidR="007A6279" w:rsidRPr="00C45E51" w:rsidRDefault="007A6279" w:rsidP="007A6279">
            <w:pPr>
              <w:ind w:right="-72"/>
              <w:jc w:val="right"/>
              <w:rPr>
                <w:rStyle w:val="Other"/>
                <w:rFonts w:ascii="Arial" w:hAnsi="Arial" w:cs="Arial"/>
                <w:bCs/>
                <w:sz w:val="18"/>
                <w:szCs w:val="18"/>
                <w:lang w:val="en-US"/>
              </w:rPr>
            </w:pPr>
          </w:p>
        </w:tc>
      </w:tr>
      <w:tr w:rsidR="007A6279" w:rsidRPr="00C45E51" w14:paraId="66150FF3" w14:textId="77777777" w:rsidTr="00CB2FCF">
        <w:tc>
          <w:tcPr>
            <w:tcW w:w="3690" w:type="dxa"/>
            <w:vAlign w:val="bottom"/>
          </w:tcPr>
          <w:p w14:paraId="6BA11DAA" w14:textId="2AD8CDD3" w:rsidR="007A6279" w:rsidRPr="00C45E51" w:rsidRDefault="00B865F6" w:rsidP="007A6279">
            <w:pPr>
              <w:ind w:left="-113" w:right="-72"/>
              <w:jc w:val="thaiDistribute"/>
              <w:rPr>
                <w:rStyle w:val="Other"/>
                <w:rFonts w:ascii="Arial" w:hAnsi="Arial" w:cs="Arial"/>
                <w:bCs/>
                <w:sz w:val="18"/>
                <w:szCs w:val="18"/>
              </w:rPr>
            </w:pPr>
            <w:r w:rsidRPr="00C45E51">
              <w:rPr>
                <w:rStyle w:val="Other"/>
                <w:rFonts w:ascii="Arial" w:hAnsi="Arial" w:cs="Arial"/>
                <w:bCs/>
                <w:sz w:val="18"/>
                <w:szCs w:val="18"/>
              </w:rPr>
              <w:t>Total</w:t>
            </w:r>
          </w:p>
        </w:tc>
        <w:tc>
          <w:tcPr>
            <w:tcW w:w="1381" w:type="dxa"/>
            <w:tcBorders>
              <w:bottom w:val="single" w:sz="4" w:space="0" w:color="auto"/>
            </w:tcBorders>
            <w:vAlign w:val="center"/>
          </w:tcPr>
          <w:p w14:paraId="1EFC0369" w14:textId="2095ADDA" w:rsidR="007A6279" w:rsidRPr="00C45E51" w:rsidRDefault="002D3CEB" w:rsidP="007A6279">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7,656,306</w:t>
            </w:r>
          </w:p>
        </w:tc>
        <w:tc>
          <w:tcPr>
            <w:tcW w:w="1530" w:type="dxa"/>
            <w:tcBorders>
              <w:bottom w:val="single" w:sz="4" w:space="0" w:color="auto"/>
            </w:tcBorders>
            <w:vAlign w:val="center"/>
          </w:tcPr>
          <w:p w14:paraId="451BA857" w14:textId="5B9466A8" w:rsidR="007A6279" w:rsidRPr="00C45E51" w:rsidRDefault="002D3CEB" w:rsidP="007A6279">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405,718</w:t>
            </w:r>
          </w:p>
        </w:tc>
        <w:tc>
          <w:tcPr>
            <w:tcW w:w="1440" w:type="dxa"/>
            <w:tcBorders>
              <w:bottom w:val="single" w:sz="4" w:space="0" w:color="auto"/>
            </w:tcBorders>
            <w:vAlign w:val="center"/>
          </w:tcPr>
          <w:p w14:paraId="5115D93C" w14:textId="55D2B630" w:rsidR="007A6279" w:rsidRPr="00C45E51" w:rsidRDefault="002D3CEB" w:rsidP="007A6279">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98,878</w:t>
            </w:r>
          </w:p>
        </w:tc>
        <w:tc>
          <w:tcPr>
            <w:tcW w:w="1440" w:type="dxa"/>
            <w:tcBorders>
              <w:bottom w:val="single" w:sz="4" w:space="0" w:color="auto"/>
            </w:tcBorders>
            <w:vAlign w:val="center"/>
          </w:tcPr>
          <w:p w14:paraId="4E3BC583" w14:textId="730DADDA" w:rsidR="007A6279" w:rsidRPr="00C45E51" w:rsidRDefault="00C26460" w:rsidP="007A6279">
            <w:pPr>
              <w:ind w:right="-72"/>
              <w:jc w:val="right"/>
              <w:rPr>
                <w:rStyle w:val="Other"/>
                <w:rFonts w:ascii="Arial" w:hAnsi="Arial" w:cs="Arial"/>
                <w:bCs/>
                <w:sz w:val="18"/>
                <w:szCs w:val="18"/>
                <w:lang w:val="en-US"/>
              </w:rPr>
            </w:pPr>
            <w:r w:rsidRPr="00C45E51">
              <w:rPr>
                <w:rStyle w:val="Other"/>
                <w:rFonts w:ascii="Arial" w:hAnsi="Arial" w:cs="Arial"/>
                <w:bCs/>
                <w:sz w:val="18"/>
                <w:szCs w:val="18"/>
                <w:lang w:val="en-US"/>
              </w:rPr>
              <w:t>8,160,902</w:t>
            </w:r>
          </w:p>
        </w:tc>
      </w:tr>
    </w:tbl>
    <w:p w14:paraId="6F9FAAFB" w14:textId="77777777" w:rsidR="004F10C5" w:rsidRPr="00C45E51" w:rsidRDefault="004F10C5" w:rsidP="004F10C5">
      <w:pPr>
        <w:ind w:right="9"/>
        <w:jc w:val="thaiDistribute"/>
        <w:rPr>
          <w:rFonts w:ascii="Arial" w:hAnsi="Arial" w:cs="Arial"/>
          <w:sz w:val="18"/>
          <w:szCs w:val="18"/>
        </w:rPr>
      </w:pPr>
    </w:p>
    <w:p w14:paraId="5B6F459C" w14:textId="02515545" w:rsidR="004F10C5" w:rsidRPr="00C45E51" w:rsidRDefault="004F10C5" w:rsidP="004F10C5">
      <w:pPr>
        <w:ind w:right="9"/>
        <w:jc w:val="thaiDistribute"/>
        <w:rPr>
          <w:rFonts w:ascii="Arial" w:hAnsi="Arial" w:cs="Arial"/>
          <w:sz w:val="18"/>
          <w:szCs w:val="18"/>
        </w:rPr>
      </w:pPr>
      <w:r w:rsidRPr="00C45E51">
        <w:rPr>
          <w:rFonts w:ascii="Arial" w:hAnsi="Arial" w:cs="Arial"/>
          <w:sz w:val="18"/>
          <w:szCs w:val="18"/>
        </w:rPr>
        <w:t>Cost of services in the segment of sales with right of redemption for gold jewelry mostly comprises interest expenses from financing activities used in</w:t>
      </w:r>
      <w:r w:rsidRPr="00C45E51">
        <w:rPr>
          <w:rFonts w:ascii="Arial" w:hAnsi="Arial" w:cs="Arial"/>
          <w:sz w:val="18"/>
          <w:szCs w:val="18"/>
          <w:cs/>
        </w:rPr>
        <w:t xml:space="preserve"> </w:t>
      </w:r>
      <w:r w:rsidRPr="00C45E51">
        <w:rPr>
          <w:rFonts w:ascii="Arial" w:hAnsi="Arial" w:cs="Arial"/>
          <w:sz w:val="18"/>
          <w:szCs w:val="18"/>
        </w:rPr>
        <w:t xml:space="preserve">operations with other segments and are included in </w:t>
      </w:r>
      <w:r w:rsidR="00BC7896" w:rsidRPr="00C45E51">
        <w:rPr>
          <w:rFonts w:ascii="Arial" w:hAnsi="Arial" w:cs="Arial"/>
          <w:sz w:val="18"/>
          <w:szCs w:val="18"/>
        </w:rPr>
        <w:t>f</w:t>
      </w:r>
      <w:r w:rsidRPr="00C45E51">
        <w:rPr>
          <w:rFonts w:ascii="Arial" w:hAnsi="Arial" w:cs="Arial"/>
          <w:sz w:val="18"/>
          <w:szCs w:val="18"/>
        </w:rPr>
        <w:t>inance costs</w:t>
      </w:r>
      <w:r w:rsidRPr="00C45E51">
        <w:rPr>
          <w:rFonts w:ascii="Arial" w:hAnsi="Arial" w:cs="Arial"/>
          <w:sz w:val="18"/>
          <w:szCs w:val="18"/>
          <w:cs/>
        </w:rPr>
        <w:t>.</w:t>
      </w:r>
    </w:p>
    <w:p w14:paraId="56CE5733" w14:textId="77777777" w:rsidR="004F10C5" w:rsidRPr="00C45E51" w:rsidRDefault="004F10C5" w:rsidP="004F10C5">
      <w:pPr>
        <w:ind w:right="9"/>
        <w:rPr>
          <w:rFonts w:ascii="Arial" w:hAnsi="Arial" w:cs="Arial"/>
          <w:b/>
          <w:bCs/>
          <w:sz w:val="18"/>
          <w:szCs w:val="18"/>
          <w:lang w:val="en-GB"/>
        </w:rPr>
      </w:pPr>
    </w:p>
    <w:p w14:paraId="44F41E16" w14:textId="77777777" w:rsidR="004F10C5" w:rsidRPr="00C45E51" w:rsidRDefault="004F10C5" w:rsidP="004F10C5">
      <w:pPr>
        <w:ind w:right="9"/>
        <w:rPr>
          <w:rFonts w:ascii="Arial" w:hAnsi="Arial" w:cs="Arial"/>
          <w:b/>
          <w:bCs/>
          <w:sz w:val="18"/>
          <w:szCs w:val="18"/>
        </w:rPr>
      </w:pPr>
      <w:r w:rsidRPr="00C45E51">
        <w:rPr>
          <w:rFonts w:ascii="Arial" w:hAnsi="Arial" w:cs="Arial"/>
          <w:b/>
          <w:bCs/>
          <w:sz w:val="18"/>
          <w:szCs w:val="18"/>
        </w:rPr>
        <w:t>Major Customers</w:t>
      </w:r>
    </w:p>
    <w:p w14:paraId="643314AC" w14:textId="77777777" w:rsidR="004F10C5" w:rsidRPr="00C45E51" w:rsidRDefault="004F10C5" w:rsidP="004F10C5">
      <w:pPr>
        <w:ind w:right="9"/>
        <w:rPr>
          <w:rFonts w:ascii="Arial" w:hAnsi="Arial" w:cs="Arial"/>
          <w:sz w:val="18"/>
          <w:szCs w:val="18"/>
        </w:rPr>
      </w:pPr>
    </w:p>
    <w:p w14:paraId="16ACECCB" w14:textId="77777777" w:rsidR="004F10C5" w:rsidRPr="00C45E51" w:rsidRDefault="004F10C5" w:rsidP="004F10C5">
      <w:pPr>
        <w:ind w:right="9"/>
        <w:jc w:val="thaiDistribute"/>
        <w:rPr>
          <w:rFonts w:ascii="Arial" w:hAnsi="Arial" w:cs="Arial"/>
          <w:sz w:val="18"/>
          <w:szCs w:val="18"/>
          <w:cs/>
        </w:rPr>
      </w:pPr>
      <w:r w:rsidRPr="00C45E51">
        <w:rPr>
          <w:rFonts w:ascii="Arial" w:hAnsi="Arial" w:cs="Arial"/>
          <w:sz w:val="18"/>
          <w:szCs w:val="18"/>
        </w:rPr>
        <w:t xml:space="preserve">No single customer represents a major customer because the Group has </w:t>
      </w:r>
      <w:proofErr w:type="gramStart"/>
      <w:r w:rsidRPr="00C45E51">
        <w:rPr>
          <w:rFonts w:ascii="Arial" w:hAnsi="Arial" w:cs="Arial"/>
          <w:sz w:val="18"/>
          <w:szCs w:val="18"/>
        </w:rPr>
        <w:t>a large number of</w:t>
      </w:r>
      <w:proofErr w:type="gramEnd"/>
      <w:r w:rsidRPr="00C45E51">
        <w:rPr>
          <w:rFonts w:ascii="Arial" w:hAnsi="Arial" w:cs="Arial"/>
          <w:sz w:val="18"/>
          <w:szCs w:val="18"/>
        </w:rPr>
        <w:t xml:space="preserve"> customers who are all over individual</w:t>
      </w:r>
      <w:r w:rsidRPr="00C45E51">
        <w:rPr>
          <w:rFonts w:ascii="Arial" w:hAnsi="Arial" w:cs="Arial"/>
          <w:sz w:val="18"/>
          <w:szCs w:val="18"/>
          <w:cs/>
        </w:rPr>
        <w:t>.</w:t>
      </w:r>
    </w:p>
    <w:p w14:paraId="3B8F29EE" w14:textId="77777777" w:rsidR="00A8518B" w:rsidRPr="00C45E51" w:rsidRDefault="00A8518B" w:rsidP="004F10C5">
      <w:pPr>
        <w:ind w:right="9"/>
        <w:rPr>
          <w:rFonts w:ascii="Arial" w:hAnsi="Arial" w:cs="Arial"/>
          <w:b/>
          <w:bCs/>
          <w:sz w:val="18"/>
          <w:szCs w:val="18"/>
        </w:rPr>
      </w:pPr>
    </w:p>
    <w:p w14:paraId="6E26D6AF" w14:textId="77777777" w:rsidR="004F10C5" w:rsidRPr="00C45E51" w:rsidRDefault="004F10C5" w:rsidP="004F10C5">
      <w:pPr>
        <w:ind w:right="9"/>
        <w:rPr>
          <w:rFonts w:ascii="Arial" w:hAnsi="Arial" w:cs="Arial"/>
          <w:b/>
          <w:bCs/>
          <w:sz w:val="18"/>
          <w:szCs w:val="18"/>
        </w:rPr>
      </w:pPr>
      <w:r w:rsidRPr="00C45E51">
        <w:rPr>
          <w:rFonts w:ascii="Arial" w:hAnsi="Arial" w:cs="Arial"/>
          <w:b/>
          <w:bCs/>
          <w:sz w:val="18"/>
          <w:szCs w:val="18"/>
        </w:rPr>
        <w:t>Geography</w:t>
      </w:r>
    </w:p>
    <w:p w14:paraId="6306F022" w14:textId="77777777" w:rsidR="004F10C5" w:rsidRPr="00C45E51" w:rsidRDefault="004F10C5" w:rsidP="004F10C5">
      <w:pPr>
        <w:ind w:right="9"/>
        <w:rPr>
          <w:rFonts w:ascii="Arial" w:hAnsi="Arial" w:cs="Arial"/>
          <w:sz w:val="18"/>
          <w:szCs w:val="18"/>
        </w:rPr>
      </w:pPr>
    </w:p>
    <w:p w14:paraId="1C374329" w14:textId="18CC6CC5" w:rsidR="004F10C5" w:rsidRPr="00C45E51" w:rsidRDefault="004F10C5" w:rsidP="004F10C5">
      <w:pPr>
        <w:ind w:right="9"/>
        <w:jc w:val="thaiDistribute"/>
        <w:rPr>
          <w:rFonts w:ascii="Arial" w:hAnsi="Arial" w:cs="Arial"/>
          <w:sz w:val="18"/>
          <w:szCs w:val="18"/>
        </w:rPr>
      </w:pPr>
      <w:r w:rsidRPr="00C45E51">
        <w:rPr>
          <w:rFonts w:ascii="Arial" w:hAnsi="Arial" w:cs="Arial"/>
          <w:sz w:val="18"/>
          <w:szCs w:val="18"/>
        </w:rPr>
        <w:t>The Group operates in a single geographical segment principally in Thailand</w:t>
      </w:r>
      <w:r w:rsidRPr="00C45E51">
        <w:rPr>
          <w:rFonts w:ascii="Arial" w:hAnsi="Arial" w:cs="Arial"/>
          <w:sz w:val="18"/>
          <w:szCs w:val="18"/>
          <w:cs/>
        </w:rPr>
        <w:t xml:space="preserve">. </w:t>
      </w:r>
      <w:r w:rsidRPr="00C45E51">
        <w:rPr>
          <w:rFonts w:ascii="Arial" w:hAnsi="Arial" w:cs="Arial"/>
          <w:sz w:val="18"/>
          <w:szCs w:val="18"/>
        </w:rPr>
        <w:t xml:space="preserve">There </w:t>
      </w:r>
      <w:proofErr w:type="gramStart"/>
      <w:r w:rsidRPr="00C45E51">
        <w:rPr>
          <w:rFonts w:ascii="Arial" w:hAnsi="Arial" w:cs="Arial"/>
          <w:sz w:val="18"/>
          <w:szCs w:val="18"/>
        </w:rPr>
        <w:t>are</w:t>
      </w:r>
      <w:proofErr w:type="gramEnd"/>
      <w:r w:rsidRPr="00C45E51">
        <w:rPr>
          <w:rFonts w:ascii="Arial" w:hAnsi="Arial" w:cs="Arial"/>
          <w:sz w:val="18"/>
          <w:szCs w:val="18"/>
        </w:rPr>
        <w:t xml:space="preserve"> no material revenues derived </w:t>
      </w:r>
      <w:proofErr w:type="gramStart"/>
      <w:r w:rsidRPr="00C45E51">
        <w:rPr>
          <w:rFonts w:ascii="Arial" w:hAnsi="Arial" w:cs="Arial"/>
          <w:sz w:val="18"/>
          <w:szCs w:val="18"/>
        </w:rPr>
        <w:t>from</w:t>
      </w:r>
      <w:proofErr w:type="gramEnd"/>
      <w:r w:rsidRPr="00C45E51">
        <w:rPr>
          <w:rFonts w:ascii="Arial" w:hAnsi="Arial" w:cs="Arial"/>
          <w:sz w:val="18"/>
          <w:szCs w:val="18"/>
        </w:rPr>
        <w:t xml:space="preserve"> </w:t>
      </w:r>
      <w:proofErr w:type="gramStart"/>
      <w:r w:rsidRPr="00C45E51">
        <w:rPr>
          <w:rFonts w:ascii="Arial" w:hAnsi="Arial" w:cs="Arial"/>
          <w:sz w:val="18"/>
          <w:szCs w:val="18"/>
        </w:rPr>
        <w:t>or</w:t>
      </w:r>
      <w:proofErr w:type="gramEnd"/>
      <w:r w:rsidRPr="00C45E51">
        <w:rPr>
          <w:rFonts w:ascii="Arial" w:hAnsi="Arial" w:cs="Arial"/>
          <w:sz w:val="18"/>
          <w:szCs w:val="18"/>
        </w:rPr>
        <w:t xml:space="preserve"> assets located in foreign countries</w:t>
      </w:r>
      <w:r w:rsidRPr="00C45E51">
        <w:rPr>
          <w:rFonts w:ascii="Arial" w:hAnsi="Arial" w:cs="Arial"/>
          <w:sz w:val="18"/>
          <w:szCs w:val="18"/>
          <w:cs/>
        </w:rPr>
        <w:t>.</w:t>
      </w:r>
    </w:p>
    <w:p w14:paraId="59A7DF7F" w14:textId="77777777" w:rsidR="00EA06D5" w:rsidRPr="00C45E51" w:rsidRDefault="00EA06D5" w:rsidP="00EA18A1">
      <w:pPr>
        <w:jc w:val="both"/>
        <w:rPr>
          <w:rFonts w:ascii="Arial" w:eastAsia="Arial Unicode MS" w:hAnsi="Arial" w:cs="Arial"/>
          <w:sz w:val="18"/>
          <w:szCs w:val="18"/>
        </w:rPr>
      </w:pPr>
    </w:p>
    <w:p w14:paraId="27CF7734" w14:textId="7A9B23C2" w:rsidR="00BC7896" w:rsidRPr="0031287C" w:rsidRDefault="00BC7896" w:rsidP="0031287C">
      <w:pPr>
        <w:rPr>
          <w:rFonts w:ascii="Arial" w:eastAsia="Arial Unicode MS" w:hAnsi="Arial" w:cstheme="minorBidi"/>
          <w:sz w:val="18"/>
          <w:szCs w:val="18"/>
          <w:cs/>
        </w:rPr>
      </w:pPr>
    </w:p>
    <w:p w14:paraId="647180D1" w14:textId="77777777" w:rsidR="00A24A6A" w:rsidRDefault="00A24A6A" w:rsidP="0031287C">
      <w:pPr>
        <w:rPr>
          <w:rFonts w:ascii="Arial" w:eastAsia="Arial Unicode MS" w:hAnsi="Arial" w:cstheme="minorBidi"/>
          <w:sz w:val="18"/>
          <w:szCs w:val="18"/>
        </w:rPr>
      </w:pPr>
    </w:p>
    <w:p w14:paraId="559E8DFC" w14:textId="77777777" w:rsidR="00A24A6A" w:rsidRPr="0031287C" w:rsidRDefault="00A24A6A" w:rsidP="0031287C">
      <w:pPr>
        <w:rPr>
          <w:rFonts w:ascii="Arial" w:eastAsia="Arial Unicode MS" w:hAnsi="Arial" w:cstheme="minorBidi"/>
          <w:sz w:val="18"/>
          <w:szCs w:val="18"/>
          <w:cs/>
        </w:rPr>
      </w:pPr>
    </w:p>
    <w:p w14:paraId="39AB1554" w14:textId="1E7169D1" w:rsidR="00EA06D5" w:rsidRPr="00C45E51" w:rsidRDefault="00BC7896" w:rsidP="00CB2FCF">
      <w:pPr>
        <w:pStyle w:val="Heading"/>
        <w:tabs>
          <w:tab w:val="clear" w:pos="431"/>
        </w:tabs>
        <w:ind w:left="427" w:hanging="427"/>
        <w:rPr>
          <w:rFonts w:ascii="Arial" w:hAnsi="Arial" w:cs="Arial"/>
          <w:color w:val="000000"/>
        </w:rPr>
      </w:pPr>
      <w:r w:rsidRPr="00C45E51">
        <w:rPr>
          <w:rFonts w:ascii="Arial" w:hAnsi="Arial" w:cs="Arial"/>
          <w:color w:val="000000"/>
        </w:rPr>
        <w:t>6</w:t>
      </w:r>
      <w:r w:rsidR="00EA06D5" w:rsidRPr="00C45E51">
        <w:rPr>
          <w:rFonts w:ascii="Arial" w:hAnsi="Arial" w:cs="Arial"/>
          <w:color w:val="000000"/>
          <w:cs/>
        </w:rPr>
        <w:t xml:space="preserve"> </w:t>
      </w:r>
      <w:r w:rsidR="00EA06D5" w:rsidRPr="00C45E51">
        <w:rPr>
          <w:rFonts w:ascii="Arial" w:hAnsi="Arial" w:cs="Arial"/>
          <w:color w:val="000000"/>
        </w:rPr>
        <w:tab/>
      </w:r>
      <w:r w:rsidR="00302BF9" w:rsidRPr="00C45E51">
        <w:rPr>
          <w:rFonts w:ascii="Arial" w:hAnsi="Arial" w:cs="Arial"/>
          <w:color w:val="000000"/>
        </w:rPr>
        <w:t>Fair value</w:t>
      </w:r>
    </w:p>
    <w:p w14:paraId="735E08CF" w14:textId="77777777" w:rsidR="00EA06D5" w:rsidRPr="00C45E51" w:rsidRDefault="00EA06D5" w:rsidP="00EA06D5">
      <w:pPr>
        <w:ind w:right="9"/>
        <w:jc w:val="thaiDistribute"/>
        <w:rPr>
          <w:rFonts w:ascii="Arial" w:hAnsi="Arial" w:cs="Arial"/>
          <w:sz w:val="18"/>
          <w:szCs w:val="18"/>
        </w:rPr>
      </w:pPr>
    </w:p>
    <w:p w14:paraId="2500948A" w14:textId="0953B44B" w:rsidR="00EA06D5" w:rsidRPr="00C45E51" w:rsidRDefault="003A4F64" w:rsidP="00CB2FCF">
      <w:pPr>
        <w:jc w:val="both"/>
        <w:rPr>
          <w:rFonts w:ascii="Arial" w:hAnsi="Arial" w:cs="Arial"/>
          <w:sz w:val="18"/>
          <w:szCs w:val="18"/>
        </w:rPr>
      </w:pPr>
      <w:r w:rsidRPr="00C45E51">
        <w:rPr>
          <w:rFonts w:ascii="Arial" w:hAnsi="Arial" w:cs="Arial"/>
          <w:sz w:val="18"/>
          <w:szCs w:val="18"/>
        </w:rPr>
        <w:t>The following table presents financial assets and liabilities that are measured at fair value, excluding where its fair value is approximating the carrying amount.</w:t>
      </w:r>
    </w:p>
    <w:p w14:paraId="6DBA907C" w14:textId="77777777" w:rsidR="003A4F64" w:rsidRPr="00C45E51" w:rsidRDefault="003A4F64" w:rsidP="00EA06D5">
      <w:pPr>
        <w:rPr>
          <w:rFonts w:ascii="Arial" w:hAnsi="Arial" w:cs="Arial"/>
          <w:sz w:val="18"/>
          <w:szCs w:val="18"/>
        </w:rPr>
      </w:pPr>
    </w:p>
    <w:tbl>
      <w:tblPr>
        <w:tblStyle w:val="TableGrid"/>
        <w:tblW w:w="9474" w:type="dxa"/>
        <w:tblInd w:w="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7"/>
        <w:gridCol w:w="1984"/>
        <w:gridCol w:w="1983"/>
      </w:tblGrid>
      <w:tr w:rsidR="00EA06D5" w:rsidRPr="00C45E51" w14:paraId="1A39CF64" w14:textId="77777777" w:rsidTr="00757ABF">
        <w:tc>
          <w:tcPr>
            <w:tcW w:w="5507" w:type="dxa"/>
          </w:tcPr>
          <w:p w14:paraId="224F430F" w14:textId="77777777" w:rsidR="00EA06D5" w:rsidRPr="00C45E51" w:rsidRDefault="00EA06D5">
            <w:pPr>
              <w:ind w:left="-125" w:right="9"/>
              <w:jc w:val="thaiDistribute"/>
              <w:rPr>
                <w:rFonts w:ascii="Arial" w:hAnsi="Arial" w:cs="Arial"/>
                <w:b/>
                <w:bCs/>
                <w:sz w:val="18"/>
                <w:szCs w:val="18"/>
              </w:rPr>
            </w:pPr>
          </w:p>
        </w:tc>
        <w:tc>
          <w:tcPr>
            <w:tcW w:w="3967" w:type="dxa"/>
            <w:gridSpan w:val="2"/>
            <w:tcBorders>
              <w:bottom w:val="single" w:sz="4" w:space="0" w:color="auto"/>
            </w:tcBorders>
            <w:vAlign w:val="bottom"/>
          </w:tcPr>
          <w:p w14:paraId="7B1B5902" w14:textId="77777777" w:rsidR="00757ABF" w:rsidRDefault="00EA06D5" w:rsidP="00302BF9">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 and Separate</w:t>
            </w:r>
          </w:p>
          <w:p w14:paraId="55CC5085" w14:textId="2C6A0A56" w:rsidR="00EA06D5" w:rsidRPr="00C45E51" w:rsidRDefault="00EA06D5" w:rsidP="00302BF9">
            <w:pPr>
              <w:ind w:right="-72"/>
              <w:jc w:val="center"/>
              <w:rPr>
                <w:rFonts w:ascii="Arial" w:hAnsi="Arial" w:cs="Arial"/>
                <w:b/>
                <w:bCs/>
                <w:sz w:val="18"/>
                <w:szCs w:val="18"/>
              </w:rPr>
            </w:pPr>
            <w:r w:rsidRPr="00C45E51">
              <w:rPr>
                <w:rFonts w:ascii="Arial" w:eastAsia="Arial Unicode MS" w:hAnsi="Arial" w:cs="Arial"/>
                <w:b/>
                <w:bCs/>
                <w:sz w:val="18"/>
                <w:szCs w:val="18"/>
              </w:rPr>
              <w:t>financial information</w:t>
            </w:r>
          </w:p>
        </w:tc>
      </w:tr>
      <w:tr w:rsidR="00AD7FE0" w:rsidRPr="00C45E51" w14:paraId="0BD33D87" w14:textId="77777777" w:rsidTr="00757ABF">
        <w:tc>
          <w:tcPr>
            <w:tcW w:w="5507" w:type="dxa"/>
          </w:tcPr>
          <w:p w14:paraId="36D5F756" w14:textId="77777777" w:rsidR="00AD7FE0" w:rsidRPr="00C45E51" w:rsidRDefault="00AD7FE0">
            <w:pPr>
              <w:ind w:left="-125" w:right="9"/>
              <w:jc w:val="thaiDistribute"/>
              <w:rPr>
                <w:rFonts w:ascii="Arial" w:hAnsi="Arial" w:cs="Arial"/>
                <w:b/>
                <w:bCs/>
                <w:sz w:val="18"/>
                <w:szCs w:val="18"/>
              </w:rPr>
            </w:pPr>
          </w:p>
        </w:tc>
        <w:tc>
          <w:tcPr>
            <w:tcW w:w="3967" w:type="dxa"/>
            <w:gridSpan w:val="2"/>
            <w:tcBorders>
              <w:top w:val="single" w:sz="4" w:space="0" w:color="auto"/>
              <w:bottom w:val="single" w:sz="4" w:space="0" w:color="auto"/>
            </w:tcBorders>
            <w:vAlign w:val="bottom"/>
          </w:tcPr>
          <w:p w14:paraId="16406F3D" w14:textId="1D2FE3A6" w:rsidR="00AD7FE0" w:rsidRPr="00C45E51" w:rsidRDefault="00AD7FE0" w:rsidP="00B57191">
            <w:pPr>
              <w:ind w:right="-72"/>
              <w:jc w:val="center"/>
              <w:rPr>
                <w:rFonts w:ascii="Arial" w:hAnsi="Arial" w:cs="Arial"/>
                <w:b/>
                <w:bCs/>
                <w:sz w:val="18"/>
                <w:szCs w:val="18"/>
              </w:rPr>
            </w:pPr>
            <w:r w:rsidRPr="00C45E51">
              <w:rPr>
                <w:rFonts w:ascii="Arial" w:hAnsi="Arial" w:cs="Arial"/>
                <w:b/>
                <w:bCs/>
                <w:sz w:val="18"/>
                <w:szCs w:val="18"/>
              </w:rPr>
              <w:t>L</w:t>
            </w:r>
            <w:r w:rsidRPr="00C45E51">
              <w:rPr>
                <w:rFonts w:ascii="Arial" w:hAnsi="Arial" w:cs="Arial"/>
                <w:b/>
                <w:sz w:val="18"/>
                <w:szCs w:val="18"/>
              </w:rPr>
              <w:t xml:space="preserve">evel </w:t>
            </w:r>
            <w:r w:rsidR="00B57191" w:rsidRPr="00C45E51">
              <w:rPr>
                <w:rFonts w:ascii="Arial" w:hAnsi="Arial" w:cs="Arial"/>
                <w:b/>
                <w:sz w:val="18"/>
                <w:szCs w:val="18"/>
              </w:rPr>
              <w:t>2</w:t>
            </w:r>
          </w:p>
        </w:tc>
      </w:tr>
      <w:tr w:rsidR="00AD7FE0" w:rsidRPr="00C45E51" w14:paraId="233936E9" w14:textId="77777777" w:rsidTr="00757ABF">
        <w:tc>
          <w:tcPr>
            <w:tcW w:w="5507" w:type="dxa"/>
          </w:tcPr>
          <w:p w14:paraId="41EC1F03" w14:textId="77777777" w:rsidR="00AD7FE0" w:rsidRPr="00C45E51" w:rsidRDefault="00AD7FE0">
            <w:pPr>
              <w:ind w:left="-125" w:right="9"/>
              <w:jc w:val="thaiDistribute"/>
              <w:rPr>
                <w:rFonts w:ascii="Arial" w:hAnsi="Arial" w:cs="Arial"/>
                <w:b/>
                <w:bCs/>
                <w:sz w:val="18"/>
                <w:szCs w:val="18"/>
              </w:rPr>
            </w:pPr>
          </w:p>
        </w:tc>
        <w:tc>
          <w:tcPr>
            <w:tcW w:w="1984" w:type="dxa"/>
            <w:tcBorders>
              <w:top w:val="single" w:sz="4" w:space="0" w:color="auto"/>
            </w:tcBorders>
          </w:tcPr>
          <w:p w14:paraId="1ED34353" w14:textId="77777777" w:rsidR="00FC6CF3" w:rsidRPr="00C45E51" w:rsidRDefault="00FC6CF3" w:rsidP="00315280">
            <w:pPr>
              <w:ind w:right="-72"/>
              <w:jc w:val="right"/>
              <w:rPr>
                <w:rFonts w:ascii="Arial" w:eastAsia="Arial Unicode MS" w:hAnsi="Arial" w:cs="Arial"/>
                <w:b/>
                <w:bCs/>
                <w:sz w:val="18"/>
                <w:szCs w:val="18"/>
              </w:rPr>
            </w:pPr>
            <w:r w:rsidRPr="00C45E51">
              <w:rPr>
                <w:rFonts w:ascii="Arial" w:eastAsia="Arial Unicode MS" w:hAnsi="Arial" w:cs="Arial"/>
                <w:b/>
                <w:bCs/>
                <w:sz w:val="18"/>
                <w:szCs w:val="18"/>
              </w:rPr>
              <w:t xml:space="preserve">31 March </w:t>
            </w:r>
          </w:p>
          <w:p w14:paraId="29CA7B87" w14:textId="77777777" w:rsidR="00FC6CF3" w:rsidRPr="00C45E51" w:rsidRDefault="00FC6CF3" w:rsidP="00FC6CF3">
            <w:pPr>
              <w:ind w:right="-72"/>
              <w:jc w:val="right"/>
              <w:rPr>
                <w:rFonts w:ascii="Arial" w:eastAsia="Arial Unicode MS" w:hAnsi="Arial" w:cs="Arial"/>
                <w:b/>
                <w:bCs/>
                <w:sz w:val="18"/>
                <w:szCs w:val="18"/>
              </w:rPr>
            </w:pPr>
            <w:r w:rsidRPr="00C45E51">
              <w:rPr>
                <w:rFonts w:ascii="Arial" w:eastAsia="Arial Unicode MS" w:hAnsi="Arial" w:cs="Arial"/>
                <w:b/>
                <w:bCs/>
                <w:sz w:val="18"/>
                <w:szCs w:val="18"/>
              </w:rPr>
              <w:t>2025</w:t>
            </w:r>
          </w:p>
          <w:p w14:paraId="6D761C84" w14:textId="4ADF3FF6" w:rsidR="00AD7FE0" w:rsidRPr="00C45E51" w:rsidRDefault="00AD7FE0">
            <w:pPr>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1983" w:type="dxa"/>
            <w:tcBorders>
              <w:top w:val="single" w:sz="4" w:space="0" w:color="auto"/>
            </w:tcBorders>
          </w:tcPr>
          <w:p w14:paraId="2ABB9576" w14:textId="6EDD652C" w:rsidR="0089337D" w:rsidRPr="00C45E51" w:rsidRDefault="0089337D" w:rsidP="00E52FCA">
            <w:pPr>
              <w:ind w:right="-72"/>
              <w:jc w:val="right"/>
              <w:rPr>
                <w:rFonts w:ascii="Arial" w:eastAsia="Arial Unicode MS" w:hAnsi="Arial" w:cs="Arial"/>
                <w:b/>
                <w:bCs/>
                <w:sz w:val="18"/>
                <w:szCs w:val="18"/>
              </w:rPr>
            </w:pPr>
            <w:r w:rsidRPr="00C45E51">
              <w:rPr>
                <w:rFonts w:ascii="Arial" w:eastAsia="Arial Unicode MS" w:hAnsi="Arial" w:cs="Arial"/>
                <w:b/>
                <w:bCs/>
                <w:sz w:val="18"/>
                <w:szCs w:val="18"/>
              </w:rPr>
              <w:t xml:space="preserve">            31 December</w:t>
            </w:r>
          </w:p>
          <w:p w14:paraId="79619699" w14:textId="77777777" w:rsidR="0089337D" w:rsidRPr="00C45E51" w:rsidRDefault="0089337D" w:rsidP="0089337D">
            <w:pPr>
              <w:ind w:right="-72"/>
              <w:jc w:val="right"/>
              <w:rPr>
                <w:rFonts w:ascii="Arial" w:eastAsia="Arial Unicode MS" w:hAnsi="Arial" w:cs="Arial"/>
                <w:b/>
                <w:bCs/>
                <w:sz w:val="18"/>
                <w:szCs w:val="18"/>
              </w:rPr>
            </w:pPr>
            <w:r w:rsidRPr="00C45E51">
              <w:rPr>
                <w:rFonts w:ascii="Arial" w:eastAsia="Arial Unicode MS" w:hAnsi="Arial" w:cs="Arial"/>
                <w:b/>
                <w:bCs/>
                <w:sz w:val="18"/>
                <w:szCs w:val="18"/>
              </w:rPr>
              <w:t>2024</w:t>
            </w:r>
          </w:p>
          <w:p w14:paraId="6730DB0D" w14:textId="2FDB5768" w:rsidR="00AD7FE0" w:rsidRPr="00C45E51" w:rsidRDefault="00AD7FE0">
            <w:pPr>
              <w:ind w:right="-72"/>
              <w:jc w:val="right"/>
              <w:rPr>
                <w:rFonts w:ascii="Arial" w:hAnsi="Arial" w:cs="Arial"/>
                <w:b/>
                <w:bCs/>
                <w:sz w:val="18"/>
                <w:szCs w:val="18"/>
              </w:rPr>
            </w:pPr>
            <w:r w:rsidRPr="00C45E51">
              <w:rPr>
                <w:rFonts w:ascii="Arial" w:eastAsia="Arial Unicode MS" w:hAnsi="Arial" w:cs="Arial"/>
                <w:b/>
                <w:bCs/>
                <w:sz w:val="18"/>
                <w:szCs w:val="18"/>
              </w:rPr>
              <w:t>Thousand Baht</w:t>
            </w:r>
          </w:p>
        </w:tc>
      </w:tr>
      <w:tr w:rsidR="00AD7FE0" w:rsidRPr="00C45E51" w14:paraId="4C01A17E" w14:textId="77777777" w:rsidTr="00757ABF">
        <w:tc>
          <w:tcPr>
            <w:tcW w:w="5507" w:type="dxa"/>
          </w:tcPr>
          <w:p w14:paraId="64FC4C74" w14:textId="5DAC0B4D" w:rsidR="00AD7FE0" w:rsidRPr="00C45E51" w:rsidRDefault="00AD7FE0">
            <w:pPr>
              <w:pStyle w:val="Other0"/>
              <w:ind w:left="-125"/>
              <w:rPr>
                <w:rFonts w:ascii="Arial" w:hAnsi="Arial" w:cs="Arial"/>
                <w:sz w:val="18"/>
                <w:szCs w:val="18"/>
                <w:lang w:val="en-GB"/>
              </w:rPr>
            </w:pPr>
          </w:p>
        </w:tc>
        <w:tc>
          <w:tcPr>
            <w:tcW w:w="1984" w:type="dxa"/>
            <w:tcBorders>
              <w:top w:val="single" w:sz="4" w:space="0" w:color="auto"/>
            </w:tcBorders>
          </w:tcPr>
          <w:p w14:paraId="3914B8F2" w14:textId="77777777" w:rsidR="00AD7FE0" w:rsidRPr="00C45E51" w:rsidRDefault="00AD7FE0">
            <w:pPr>
              <w:ind w:right="-72"/>
              <w:jc w:val="right"/>
              <w:rPr>
                <w:rFonts w:ascii="Arial" w:hAnsi="Arial" w:cs="Arial"/>
                <w:sz w:val="18"/>
                <w:szCs w:val="18"/>
              </w:rPr>
            </w:pPr>
          </w:p>
        </w:tc>
        <w:tc>
          <w:tcPr>
            <w:tcW w:w="1983" w:type="dxa"/>
            <w:tcBorders>
              <w:top w:val="single" w:sz="4" w:space="0" w:color="auto"/>
            </w:tcBorders>
          </w:tcPr>
          <w:p w14:paraId="6B07EE42" w14:textId="77777777" w:rsidR="00AD7FE0" w:rsidRPr="00C45E51" w:rsidRDefault="00AD7FE0">
            <w:pPr>
              <w:ind w:right="-72"/>
              <w:jc w:val="right"/>
              <w:rPr>
                <w:rFonts w:ascii="Arial" w:hAnsi="Arial" w:cs="Arial"/>
                <w:sz w:val="18"/>
                <w:szCs w:val="18"/>
              </w:rPr>
            </w:pPr>
          </w:p>
        </w:tc>
      </w:tr>
      <w:tr w:rsidR="00AD7FE0" w:rsidRPr="00C45E51" w14:paraId="1FFA36B4" w14:textId="77777777" w:rsidTr="00757ABF">
        <w:tc>
          <w:tcPr>
            <w:tcW w:w="5507" w:type="dxa"/>
          </w:tcPr>
          <w:p w14:paraId="759D3BD5" w14:textId="28308D33" w:rsidR="00AD7FE0" w:rsidRPr="00C45E51" w:rsidRDefault="0022556C">
            <w:pPr>
              <w:ind w:left="-125" w:right="9"/>
              <w:jc w:val="thaiDistribute"/>
              <w:rPr>
                <w:rStyle w:val="Other"/>
                <w:rFonts w:ascii="Arial" w:hAnsi="Arial" w:cs="Arial"/>
                <w:b/>
                <w:sz w:val="18"/>
                <w:szCs w:val="18"/>
              </w:rPr>
            </w:pPr>
            <w:r w:rsidRPr="00C45E51">
              <w:rPr>
                <w:rStyle w:val="Tablecaption"/>
                <w:rFonts w:ascii="Arial" w:hAnsi="Arial" w:cs="Arial"/>
                <w:b/>
                <w:sz w:val="18"/>
                <w:szCs w:val="18"/>
                <w:lang w:val="en-GB"/>
              </w:rPr>
              <w:t>A</w:t>
            </w:r>
            <w:r w:rsidR="00AD7FE0" w:rsidRPr="00C45E51">
              <w:rPr>
                <w:rStyle w:val="Tablecaption"/>
                <w:rFonts w:ascii="Arial" w:hAnsi="Arial" w:cs="Arial"/>
                <w:b/>
                <w:sz w:val="18"/>
                <w:szCs w:val="18"/>
              </w:rPr>
              <w:t>ssets</w:t>
            </w:r>
          </w:p>
        </w:tc>
        <w:tc>
          <w:tcPr>
            <w:tcW w:w="1984" w:type="dxa"/>
            <w:vAlign w:val="bottom"/>
          </w:tcPr>
          <w:p w14:paraId="1EDB3D97" w14:textId="77777777" w:rsidR="00AD7FE0" w:rsidRPr="00C45E51" w:rsidRDefault="00AD7FE0">
            <w:pPr>
              <w:ind w:right="-72"/>
              <w:jc w:val="right"/>
              <w:rPr>
                <w:rFonts w:ascii="Arial" w:hAnsi="Arial" w:cs="Arial"/>
                <w:sz w:val="18"/>
                <w:szCs w:val="18"/>
              </w:rPr>
            </w:pPr>
          </w:p>
        </w:tc>
        <w:tc>
          <w:tcPr>
            <w:tcW w:w="1983" w:type="dxa"/>
            <w:vAlign w:val="bottom"/>
          </w:tcPr>
          <w:p w14:paraId="5BD693E2" w14:textId="77777777" w:rsidR="00AD7FE0" w:rsidRPr="00C45E51" w:rsidRDefault="00AD7FE0">
            <w:pPr>
              <w:ind w:right="-72"/>
              <w:jc w:val="right"/>
              <w:rPr>
                <w:rFonts w:ascii="Arial" w:hAnsi="Arial" w:cs="Arial"/>
                <w:sz w:val="18"/>
                <w:szCs w:val="18"/>
              </w:rPr>
            </w:pPr>
          </w:p>
        </w:tc>
      </w:tr>
      <w:tr w:rsidR="000753B3" w:rsidRPr="00C45E51" w14:paraId="18CF5D63" w14:textId="77777777" w:rsidTr="00757ABF">
        <w:tc>
          <w:tcPr>
            <w:tcW w:w="5507" w:type="dxa"/>
          </w:tcPr>
          <w:p w14:paraId="0954870A" w14:textId="4B22C115" w:rsidR="000753B3" w:rsidRPr="00C45E51" w:rsidRDefault="00A47175">
            <w:pPr>
              <w:ind w:left="-125" w:right="9"/>
              <w:jc w:val="thaiDistribute"/>
              <w:rPr>
                <w:rStyle w:val="Tablecaption"/>
                <w:rFonts w:ascii="Arial" w:hAnsi="Arial" w:cs="Arial"/>
                <w:b/>
                <w:sz w:val="18"/>
                <w:szCs w:val="18"/>
                <w:lang w:val="en-US"/>
              </w:rPr>
            </w:pPr>
            <w:r w:rsidRPr="00C45E51">
              <w:rPr>
                <w:rStyle w:val="Tablecaption"/>
                <w:rFonts w:ascii="Arial" w:hAnsi="Arial" w:cs="Arial"/>
                <w:b/>
                <w:sz w:val="18"/>
                <w:szCs w:val="18"/>
                <w:lang w:val="en-US"/>
              </w:rPr>
              <w:t>Financial assets at fair value through profit or loss</w:t>
            </w:r>
          </w:p>
        </w:tc>
        <w:tc>
          <w:tcPr>
            <w:tcW w:w="1984" w:type="dxa"/>
            <w:vAlign w:val="bottom"/>
          </w:tcPr>
          <w:p w14:paraId="0ACD4F92" w14:textId="77777777" w:rsidR="000753B3" w:rsidRPr="00C45E51" w:rsidRDefault="000753B3">
            <w:pPr>
              <w:ind w:right="-72"/>
              <w:jc w:val="right"/>
              <w:rPr>
                <w:rFonts w:ascii="Arial" w:hAnsi="Arial" w:cs="Arial"/>
                <w:sz w:val="18"/>
                <w:szCs w:val="18"/>
              </w:rPr>
            </w:pPr>
          </w:p>
        </w:tc>
        <w:tc>
          <w:tcPr>
            <w:tcW w:w="1983" w:type="dxa"/>
            <w:vAlign w:val="bottom"/>
          </w:tcPr>
          <w:p w14:paraId="01724BB7" w14:textId="77777777" w:rsidR="000753B3" w:rsidRPr="00C45E51" w:rsidRDefault="000753B3">
            <w:pPr>
              <w:ind w:right="-72"/>
              <w:jc w:val="right"/>
              <w:rPr>
                <w:rFonts w:ascii="Arial" w:hAnsi="Arial" w:cs="Arial"/>
                <w:sz w:val="18"/>
                <w:szCs w:val="18"/>
              </w:rPr>
            </w:pPr>
          </w:p>
        </w:tc>
      </w:tr>
      <w:tr w:rsidR="00AD7FE0" w:rsidRPr="00C45E51" w14:paraId="624A84F3" w14:textId="77777777" w:rsidTr="00757ABF">
        <w:tc>
          <w:tcPr>
            <w:tcW w:w="5507" w:type="dxa"/>
          </w:tcPr>
          <w:p w14:paraId="5D11634B" w14:textId="691C8E46" w:rsidR="00AD7FE0" w:rsidRPr="00C45E51" w:rsidRDefault="00A014FD">
            <w:pPr>
              <w:ind w:left="-125" w:right="9"/>
              <w:jc w:val="thaiDistribute"/>
              <w:rPr>
                <w:rFonts w:ascii="Arial" w:hAnsi="Arial" w:cs="Arial"/>
                <w:b/>
                <w:sz w:val="18"/>
                <w:szCs w:val="18"/>
              </w:rPr>
            </w:pPr>
            <w:r w:rsidRPr="00C45E51">
              <w:rPr>
                <w:rStyle w:val="Tablecaption"/>
                <w:rFonts w:ascii="Arial" w:hAnsi="Arial" w:cstheme="minorBidi" w:hint="cs"/>
                <w:b/>
                <w:sz w:val="18"/>
                <w:szCs w:val="18"/>
                <w:cs/>
              </w:rPr>
              <w:t xml:space="preserve"> </w:t>
            </w:r>
            <w:r w:rsidRPr="00C45E51">
              <w:rPr>
                <w:rStyle w:val="Tablecaption"/>
                <w:rFonts w:ascii="Arial" w:hAnsi="Arial" w:cstheme="minorBidi" w:hint="cs"/>
                <w:sz w:val="18"/>
                <w:szCs w:val="18"/>
                <w:cs/>
              </w:rPr>
              <w:t xml:space="preserve">  </w:t>
            </w:r>
            <w:r w:rsidR="007E3E4C" w:rsidRPr="00C45E51">
              <w:rPr>
                <w:rStyle w:val="Tablecaption"/>
                <w:rFonts w:ascii="Arial" w:hAnsi="Arial" w:cs="Arial"/>
                <w:b/>
                <w:sz w:val="18"/>
                <w:szCs w:val="18"/>
              </w:rPr>
              <w:t>Derivative contracts</w:t>
            </w:r>
          </w:p>
        </w:tc>
        <w:tc>
          <w:tcPr>
            <w:tcW w:w="1984" w:type="dxa"/>
            <w:vAlign w:val="bottom"/>
          </w:tcPr>
          <w:p w14:paraId="5C6C7A39" w14:textId="77777777" w:rsidR="00AD7FE0" w:rsidRPr="00C45E51" w:rsidRDefault="00AD7FE0">
            <w:pPr>
              <w:ind w:right="-72"/>
              <w:jc w:val="right"/>
              <w:rPr>
                <w:rFonts w:ascii="Arial" w:hAnsi="Arial" w:cs="Arial"/>
                <w:sz w:val="18"/>
                <w:szCs w:val="18"/>
              </w:rPr>
            </w:pPr>
          </w:p>
        </w:tc>
        <w:tc>
          <w:tcPr>
            <w:tcW w:w="1983" w:type="dxa"/>
            <w:vAlign w:val="bottom"/>
          </w:tcPr>
          <w:p w14:paraId="4899B3B3" w14:textId="77777777" w:rsidR="00AD7FE0" w:rsidRPr="00C45E51" w:rsidRDefault="00AD7FE0">
            <w:pPr>
              <w:ind w:right="-72"/>
              <w:jc w:val="right"/>
              <w:rPr>
                <w:rFonts w:ascii="Arial" w:hAnsi="Arial" w:cs="Arial"/>
                <w:sz w:val="18"/>
                <w:szCs w:val="18"/>
              </w:rPr>
            </w:pPr>
          </w:p>
        </w:tc>
      </w:tr>
      <w:tr w:rsidR="00AD7FE0" w:rsidRPr="00C45E51" w14:paraId="08674310" w14:textId="77777777" w:rsidTr="00757ABF">
        <w:tc>
          <w:tcPr>
            <w:tcW w:w="5507" w:type="dxa"/>
          </w:tcPr>
          <w:p w14:paraId="79E4B2F8" w14:textId="487A5608" w:rsidR="00AD7FE0" w:rsidRPr="00C45E51" w:rsidRDefault="00B57191" w:rsidP="00A014FD">
            <w:pPr>
              <w:pStyle w:val="ListParagraph"/>
              <w:numPr>
                <w:ilvl w:val="0"/>
                <w:numId w:val="33"/>
              </w:numPr>
              <w:ind w:left="432" w:right="9" w:hanging="146"/>
              <w:jc w:val="thaiDistribute"/>
              <w:rPr>
                <w:rStyle w:val="Tablecaption"/>
                <w:rFonts w:ascii="Arial" w:hAnsi="Arial" w:cs="Arial"/>
                <w:bCs/>
                <w:sz w:val="18"/>
                <w:szCs w:val="18"/>
                <w:lang w:val="en-GB"/>
              </w:rPr>
            </w:pPr>
            <w:r w:rsidRPr="00C45E51">
              <w:rPr>
                <w:rStyle w:val="Tablecaption"/>
                <w:rFonts w:ascii="Arial" w:hAnsi="Arial" w:cs="Arial"/>
                <w:sz w:val="18"/>
                <w:szCs w:val="18"/>
                <w:lang w:val="en-GB"/>
              </w:rPr>
              <w:t>F</w:t>
            </w:r>
            <w:r w:rsidR="00AD7FE0" w:rsidRPr="00C45E51">
              <w:rPr>
                <w:rStyle w:val="Tablecaption"/>
                <w:rFonts w:ascii="Arial" w:hAnsi="Arial" w:cs="Arial"/>
                <w:sz w:val="18"/>
                <w:szCs w:val="18"/>
                <w:lang w:val="en-GB"/>
              </w:rPr>
              <w:t>orward foreign exchange contracts</w:t>
            </w:r>
          </w:p>
        </w:tc>
        <w:tc>
          <w:tcPr>
            <w:tcW w:w="1984" w:type="dxa"/>
            <w:vAlign w:val="bottom"/>
          </w:tcPr>
          <w:p w14:paraId="3176D807" w14:textId="77777777" w:rsidR="00AD7FE0" w:rsidRPr="00C45E51" w:rsidRDefault="00AD7FE0">
            <w:pPr>
              <w:ind w:right="-72"/>
              <w:jc w:val="right"/>
              <w:rPr>
                <w:rFonts w:ascii="Arial" w:hAnsi="Arial" w:cs="Arial"/>
                <w:sz w:val="18"/>
                <w:szCs w:val="18"/>
              </w:rPr>
            </w:pPr>
            <w:r w:rsidRPr="00C45E51">
              <w:rPr>
                <w:rFonts w:ascii="Arial" w:hAnsi="Arial" w:cs="Arial"/>
                <w:sz w:val="18"/>
                <w:szCs w:val="18"/>
                <w:cs/>
              </w:rPr>
              <w:t>968</w:t>
            </w:r>
          </w:p>
        </w:tc>
        <w:tc>
          <w:tcPr>
            <w:tcW w:w="1983" w:type="dxa"/>
            <w:vAlign w:val="bottom"/>
          </w:tcPr>
          <w:p w14:paraId="374A479B" w14:textId="77777777" w:rsidR="00AD7FE0" w:rsidRPr="00C45E51" w:rsidRDefault="00AD7FE0">
            <w:pPr>
              <w:ind w:right="-72"/>
              <w:jc w:val="right"/>
              <w:rPr>
                <w:rFonts w:ascii="Arial" w:hAnsi="Arial" w:cs="Arial"/>
                <w:sz w:val="18"/>
                <w:szCs w:val="18"/>
              </w:rPr>
            </w:pPr>
            <w:r w:rsidRPr="00C45E51">
              <w:rPr>
                <w:rFonts w:ascii="Arial" w:hAnsi="Arial" w:cs="Arial"/>
                <w:sz w:val="18"/>
                <w:szCs w:val="18"/>
                <w:cs/>
              </w:rPr>
              <w:t>-</w:t>
            </w:r>
          </w:p>
        </w:tc>
      </w:tr>
      <w:tr w:rsidR="00AD7FE0" w:rsidRPr="00C45E51" w14:paraId="5119C5C2" w14:textId="77777777" w:rsidTr="00757ABF">
        <w:tc>
          <w:tcPr>
            <w:tcW w:w="5507" w:type="dxa"/>
          </w:tcPr>
          <w:p w14:paraId="7E450A87" w14:textId="649BA757" w:rsidR="00AD7FE0" w:rsidRPr="00C45E51" w:rsidRDefault="00B57191" w:rsidP="00A014FD">
            <w:pPr>
              <w:pStyle w:val="ListParagraph"/>
              <w:numPr>
                <w:ilvl w:val="0"/>
                <w:numId w:val="33"/>
              </w:numPr>
              <w:ind w:left="432" w:right="9" w:hanging="141"/>
              <w:jc w:val="thaiDistribute"/>
              <w:rPr>
                <w:rFonts w:ascii="Arial" w:hAnsi="Arial" w:cs="Arial"/>
                <w:sz w:val="18"/>
                <w:szCs w:val="18"/>
              </w:rPr>
            </w:pPr>
            <w:r w:rsidRPr="00C45E51">
              <w:rPr>
                <w:rStyle w:val="Tablecaption"/>
                <w:rFonts w:ascii="Arial" w:hAnsi="Arial" w:cs="Arial"/>
                <w:sz w:val="18"/>
                <w:szCs w:val="18"/>
                <w:lang w:val="en-US"/>
              </w:rPr>
              <w:t>I</w:t>
            </w:r>
            <w:r w:rsidR="00AD7FE0" w:rsidRPr="00C45E51">
              <w:rPr>
                <w:rStyle w:val="Tablecaption"/>
                <w:rFonts w:ascii="Arial" w:hAnsi="Arial" w:cs="Arial"/>
                <w:sz w:val="18"/>
                <w:szCs w:val="18"/>
                <w:lang w:val="en-US"/>
              </w:rPr>
              <w:t xml:space="preserve">nterest rate </w:t>
            </w:r>
            <w:r w:rsidR="00AD7FE0" w:rsidRPr="00C45E51">
              <w:rPr>
                <w:rStyle w:val="Other"/>
                <w:rFonts w:ascii="Arial" w:hAnsi="Arial" w:cs="Arial"/>
                <w:sz w:val="18"/>
                <w:szCs w:val="18"/>
                <w:lang w:val="en-US"/>
              </w:rPr>
              <w:t>swap contracts</w:t>
            </w:r>
          </w:p>
        </w:tc>
        <w:tc>
          <w:tcPr>
            <w:tcW w:w="1984" w:type="dxa"/>
            <w:tcBorders>
              <w:bottom w:val="single" w:sz="4" w:space="0" w:color="auto"/>
            </w:tcBorders>
            <w:vAlign w:val="bottom"/>
          </w:tcPr>
          <w:p w14:paraId="58854338" w14:textId="77777777" w:rsidR="00AD7FE0" w:rsidRPr="00C45E51" w:rsidRDefault="00AD7FE0">
            <w:pPr>
              <w:ind w:right="-72"/>
              <w:jc w:val="right"/>
              <w:rPr>
                <w:rFonts w:ascii="Arial" w:hAnsi="Arial" w:cs="Arial"/>
                <w:sz w:val="18"/>
                <w:szCs w:val="18"/>
              </w:rPr>
            </w:pPr>
            <w:r w:rsidRPr="00C45E51">
              <w:rPr>
                <w:rFonts w:ascii="Arial" w:hAnsi="Arial" w:cs="Arial"/>
                <w:sz w:val="18"/>
                <w:szCs w:val="18"/>
                <w:cs/>
              </w:rPr>
              <w:t>25</w:t>
            </w:r>
          </w:p>
        </w:tc>
        <w:tc>
          <w:tcPr>
            <w:tcW w:w="1983" w:type="dxa"/>
            <w:tcBorders>
              <w:bottom w:val="single" w:sz="4" w:space="0" w:color="auto"/>
            </w:tcBorders>
            <w:vAlign w:val="bottom"/>
          </w:tcPr>
          <w:p w14:paraId="0B70B09C" w14:textId="1C5D75F9" w:rsidR="00AD7FE0" w:rsidRPr="00C45E51" w:rsidRDefault="00432C55">
            <w:pPr>
              <w:ind w:right="-72"/>
              <w:jc w:val="right"/>
              <w:rPr>
                <w:rFonts w:ascii="Arial" w:hAnsi="Arial" w:cs="Arial"/>
                <w:sz w:val="18"/>
                <w:szCs w:val="18"/>
              </w:rPr>
            </w:pPr>
            <w:r w:rsidRPr="00C45E51">
              <w:rPr>
                <w:rFonts w:ascii="Arial" w:hAnsi="Arial" w:cs="Arial"/>
                <w:sz w:val="18"/>
                <w:szCs w:val="18"/>
              </w:rPr>
              <w:t>3</w:t>
            </w:r>
            <w:r w:rsidR="0089337D" w:rsidRPr="00C45E51">
              <w:rPr>
                <w:rFonts w:ascii="Arial" w:hAnsi="Arial" w:cs="Arial"/>
                <w:sz w:val="18"/>
                <w:szCs w:val="18"/>
              </w:rPr>
              <w:t>7</w:t>
            </w:r>
          </w:p>
        </w:tc>
      </w:tr>
    </w:tbl>
    <w:p w14:paraId="6D8FEBF3" w14:textId="77777777" w:rsidR="00CD587C" w:rsidRPr="00C45E51" w:rsidRDefault="00CD587C" w:rsidP="00EA18A1">
      <w:pPr>
        <w:jc w:val="both"/>
        <w:rPr>
          <w:rFonts w:ascii="Arial" w:eastAsia="Arial Unicode MS" w:hAnsi="Arial" w:cs="Arial"/>
          <w:b/>
          <w:bCs/>
          <w:sz w:val="18"/>
          <w:szCs w:val="18"/>
        </w:rPr>
      </w:pPr>
    </w:p>
    <w:p w14:paraId="2CD4F5D6" w14:textId="77777777" w:rsidR="00DD0E98" w:rsidRPr="00C45E51" w:rsidRDefault="00DD0E98" w:rsidP="00DD0E98">
      <w:pPr>
        <w:rPr>
          <w:rFonts w:ascii="Arial" w:eastAsia="Arial" w:hAnsi="Arial" w:cs="Arial"/>
          <w:sz w:val="18"/>
          <w:szCs w:val="18"/>
        </w:rPr>
      </w:pPr>
      <w:r w:rsidRPr="00C45E51">
        <w:rPr>
          <w:rFonts w:ascii="Arial" w:eastAsia="Arial" w:hAnsi="Arial" w:cs="Arial"/>
          <w:sz w:val="18"/>
          <w:szCs w:val="18"/>
        </w:rPr>
        <w:t xml:space="preserve">Fair values are </w:t>
      </w:r>
      <w:proofErr w:type="spellStart"/>
      <w:r w:rsidRPr="00C45E51">
        <w:rPr>
          <w:rFonts w:ascii="Arial" w:eastAsia="Arial" w:hAnsi="Arial" w:cs="Arial"/>
          <w:sz w:val="18"/>
          <w:szCs w:val="18"/>
        </w:rPr>
        <w:t>categorised</w:t>
      </w:r>
      <w:proofErr w:type="spellEnd"/>
      <w:r w:rsidRPr="00C45E51">
        <w:rPr>
          <w:rFonts w:ascii="Arial" w:eastAsia="Arial" w:hAnsi="Arial" w:cs="Arial"/>
          <w:sz w:val="18"/>
          <w:szCs w:val="18"/>
        </w:rPr>
        <w:t xml:space="preserve"> into hierarchy based on inputs used as follows:</w:t>
      </w:r>
    </w:p>
    <w:p w14:paraId="00E7E3AB" w14:textId="77777777" w:rsidR="00DD0E98" w:rsidRPr="00C45E51" w:rsidRDefault="00DD0E98" w:rsidP="00DD0E98">
      <w:pPr>
        <w:rPr>
          <w:rFonts w:ascii="Arial" w:eastAsia="Arial" w:hAnsi="Arial" w:cs="Arial"/>
          <w:sz w:val="18"/>
          <w:szCs w:val="18"/>
        </w:rPr>
      </w:pPr>
    </w:p>
    <w:p w14:paraId="5B15D130" w14:textId="77777777" w:rsidR="00DD0E98" w:rsidRPr="00C45E51" w:rsidRDefault="00DD0E98" w:rsidP="00CB2FCF">
      <w:pPr>
        <w:ind w:left="709" w:hanging="709"/>
        <w:jc w:val="both"/>
        <w:rPr>
          <w:rFonts w:ascii="Arial" w:eastAsia="Arial" w:hAnsi="Arial" w:cs="Arial"/>
          <w:sz w:val="18"/>
          <w:szCs w:val="18"/>
        </w:rPr>
      </w:pPr>
      <w:r w:rsidRPr="00C45E51">
        <w:rPr>
          <w:rFonts w:ascii="Arial" w:eastAsia="Arial" w:hAnsi="Arial" w:cs="Arial"/>
          <w:sz w:val="18"/>
          <w:szCs w:val="18"/>
        </w:rPr>
        <w:t>Level 1:</w:t>
      </w:r>
      <w:r w:rsidRPr="00C45E51">
        <w:rPr>
          <w:rFonts w:ascii="Arial" w:eastAsia="Arial" w:hAnsi="Arial" w:cs="Arial"/>
          <w:sz w:val="18"/>
          <w:szCs w:val="18"/>
        </w:rPr>
        <w:tab/>
        <w:t>The fair value of financial instruments is based on the closing price by reference to the Stock Exchange of Thailand / the Thai Bond Market Association.</w:t>
      </w:r>
    </w:p>
    <w:p w14:paraId="6F0715DF" w14:textId="77777777" w:rsidR="00DD0E98" w:rsidRPr="00C45E51" w:rsidRDefault="00DD0E98" w:rsidP="00CB2FCF">
      <w:pPr>
        <w:ind w:left="709" w:hanging="709"/>
        <w:jc w:val="both"/>
        <w:rPr>
          <w:rFonts w:ascii="Arial" w:eastAsia="Arial" w:hAnsi="Arial" w:cs="Arial"/>
          <w:sz w:val="18"/>
          <w:szCs w:val="18"/>
        </w:rPr>
      </w:pPr>
      <w:r w:rsidRPr="00C45E51">
        <w:rPr>
          <w:rFonts w:ascii="Arial" w:eastAsia="Arial" w:hAnsi="Arial" w:cs="Arial"/>
          <w:sz w:val="18"/>
          <w:szCs w:val="18"/>
        </w:rPr>
        <w:t>Level 2:</w:t>
      </w:r>
      <w:r w:rsidRPr="00C45E51">
        <w:rPr>
          <w:rFonts w:ascii="Arial" w:eastAsia="Arial" w:hAnsi="Arial" w:cs="Arial"/>
          <w:sz w:val="18"/>
          <w:szCs w:val="18"/>
        </w:rPr>
        <w:tab/>
        <w:t>The fair value of financial instruments is determined using significant observable inputs and, as little as possible, entity-specific estimates.</w:t>
      </w:r>
    </w:p>
    <w:p w14:paraId="7DDF05D7" w14:textId="77777777" w:rsidR="00DD0E98" w:rsidRPr="00C45E51" w:rsidRDefault="00DD0E98" w:rsidP="00DD0E98">
      <w:pPr>
        <w:ind w:left="709" w:hanging="709"/>
        <w:rPr>
          <w:rFonts w:ascii="Arial" w:eastAsia="Arial" w:hAnsi="Arial" w:cs="Arial"/>
          <w:sz w:val="18"/>
          <w:szCs w:val="18"/>
        </w:rPr>
      </w:pPr>
      <w:r w:rsidRPr="00C45E51">
        <w:rPr>
          <w:rFonts w:ascii="Arial" w:eastAsia="Arial" w:hAnsi="Arial" w:cs="Arial"/>
          <w:sz w:val="18"/>
          <w:szCs w:val="18"/>
        </w:rPr>
        <w:t>Level 3:</w:t>
      </w:r>
      <w:r w:rsidRPr="00C45E51">
        <w:rPr>
          <w:rFonts w:ascii="Arial" w:eastAsia="Arial" w:hAnsi="Arial" w:cs="Arial"/>
          <w:sz w:val="18"/>
          <w:szCs w:val="18"/>
        </w:rPr>
        <w:tab/>
      </w:r>
      <w:r w:rsidRPr="00C45E51">
        <w:rPr>
          <w:rFonts w:ascii="Arial" w:eastAsia="Arial Unicode MS" w:hAnsi="Arial" w:cs="Arial"/>
          <w:sz w:val="18"/>
          <w:szCs w:val="18"/>
        </w:rPr>
        <w:t>The fair value of financial instruments is not based on observable market data.</w:t>
      </w:r>
    </w:p>
    <w:p w14:paraId="6FF016CB" w14:textId="77777777" w:rsidR="00DD0E98" w:rsidRPr="00C45E51" w:rsidRDefault="00DD0E98" w:rsidP="00DD0E98">
      <w:pPr>
        <w:rPr>
          <w:rFonts w:ascii="Arial" w:eastAsia="Arial Unicode MS" w:hAnsi="Arial" w:cs="Arial"/>
          <w:sz w:val="18"/>
          <w:szCs w:val="18"/>
        </w:rPr>
      </w:pPr>
    </w:p>
    <w:p w14:paraId="68A7562A" w14:textId="77777777" w:rsidR="00DD0E98" w:rsidRPr="00C45E51" w:rsidRDefault="00DD0E98" w:rsidP="00DD0E98">
      <w:pPr>
        <w:rPr>
          <w:rFonts w:ascii="Arial" w:eastAsia="Arial Unicode MS" w:hAnsi="Arial" w:cs="Arial"/>
          <w:sz w:val="18"/>
          <w:szCs w:val="18"/>
        </w:rPr>
      </w:pPr>
      <w:r w:rsidRPr="00C45E51">
        <w:rPr>
          <w:rFonts w:ascii="Arial" w:eastAsia="Arial Unicode MS" w:hAnsi="Arial" w:cs="Arial"/>
          <w:sz w:val="18"/>
          <w:szCs w:val="18"/>
        </w:rPr>
        <w:t>There was no transfer between such levels during the period.</w:t>
      </w:r>
    </w:p>
    <w:p w14:paraId="337F59C2" w14:textId="77777777" w:rsidR="008860CC" w:rsidRPr="00C45E51" w:rsidRDefault="008860CC" w:rsidP="00DD0E98">
      <w:pPr>
        <w:rPr>
          <w:rFonts w:ascii="Arial" w:eastAsia="Arial Unicode MS" w:hAnsi="Arial" w:cs="Arial"/>
          <w:sz w:val="18"/>
          <w:szCs w:val="18"/>
        </w:rPr>
      </w:pPr>
    </w:p>
    <w:p w14:paraId="5D23BD98" w14:textId="056CC2EE" w:rsidR="008860CC" w:rsidRPr="00C45E51" w:rsidRDefault="00934700" w:rsidP="00CB2FCF">
      <w:pPr>
        <w:jc w:val="both"/>
        <w:rPr>
          <w:rFonts w:ascii="Arial" w:eastAsia="Arial Unicode MS" w:hAnsi="Arial" w:cs="Arial"/>
          <w:sz w:val="18"/>
          <w:szCs w:val="18"/>
        </w:rPr>
      </w:pPr>
      <w:r w:rsidRPr="00C45E51">
        <w:rPr>
          <w:rFonts w:ascii="Arial" w:eastAsia="Arial Unicode MS" w:hAnsi="Arial" w:cs="Arial"/>
          <w:sz w:val="18"/>
          <w:szCs w:val="18"/>
        </w:rPr>
        <w:t>F</w:t>
      </w:r>
      <w:r w:rsidR="008860CC" w:rsidRPr="00C45E51">
        <w:rPr>
          <w:rFonts w:ascii="Arial" w:eastAsia="Arial Unicode MS" w:hAnsi="Arial" w:cs="Arial"/>
          <w:sz w:val="18"/>
          <w:szCs w:val="18"/>
        </w:rPr>
        <w:t xml:space="preserve">inancial assets and liabilities </w:t>
      </w:r>
      <w:r w:rsidR="00C21731" w:rsidRPr="00C45E51">
        <w:rPr>
          <w:rFonts w:ascii="Arial" w:eastAsia="Arial Unicode MS" w:hAnsi="Arial" w:cs="Arial"/>
          <w:sz w:val="18"/>
          <w:szCs w:val="18"/>
        </w:rPr>
        <w:t xml:space="preserve">measured at </w:t>
      </w:r>
      <w:proofErr w:type="spellStart"/>
      <w:r w:rsidR="00C21731" w:rsidRPr="00C45E51">
        <w:rPr>
          <w:rFonts w:ascii="Arial" w:eastAsia="Arial Unicode MS" w:hAnsi="Arial" w:cs="Arial"/>
          <w:sz w:val="18"/>
          <w:szCs w:val="18"/>
        </w:rPr>
        <w:t>amortised</w:t>
      </w:r>
      <w:proofErr w:type="spellEnd"/>
      <w:r w:rsidR="00C21731" w:rsidRPr="00C45E51">
        <w:rPr>
          <w:rFonts w:ascii="Arial" w:eastAsia="Arial Unicode MS" w:hAnsi="Arial" w:cs="Arial"/>
          <w:sz w:val="18"/>
          <w:szCs w:val="18"/>
        </w:rPr>
        <w:t xml:space="preserve"> cost </w:t>
      </w:r>
      <w:r w:rsidR="008860CC" w:rsidRPr="00C45E51">
        <w:rPr>
          <w:rFonts w:ascii="Arial" w:eastAsia="Arial Unicode MS" w:hAnsi="Arial" w:cs="Arial"/>
          <w:sz w:val="18"/>
          <w:szCs w:val="18"/>
        </w:rPr>
        <w:t xml:space="preserve">that </w:t>
      </w:r>
      <w:r w:rsidRPr="00C45E51">
        <w:rPr>
          <w:rFonts w:ascii="Arial" w:eastAsia="Arial Unicode MS" w:hAnsi="Arial" w:cs="Arial"/>
          <w:sz w:val="18"/>
          <w:szCs w:val="18"/>
        </w:rPr>
        <w:t xml:space="preserve">the fair value </w:t>
      </w:r>
      <w:proofErr w:type="gramStart"/>
      <w:r w:rsidRPr="00C45E51">
        <w:rPr>
          <w:rFonts w:ascii="Arial" w:eastAsia="Arial Unicode MS" w:hAnsi="Arial" w:cs="Arial"/>
          <w:sz w:val="18"/>
          <w:szCs w:val="18"/>
        </w:rPr>
        <w:t>are</w:t>
      </w:r>
      <w:proofErr w:type="gramEnd"/>
      <w:r w:rsidRPr="00C45E51">
        <w:rPr>
          <w:rFonts w:ascii="Arial" w:eastAsia="Arial Unicode MS" w:hAnsi="Arial" w:cs="Arial"/>
          <w:sz w:val="18"/>
          <w:szCs w:val="18"/>
        </w:rPr>
        <w:t xml:space="preserve"> </w:t>
      </w:r>
      <w:r w:rsidR="008860CC" w:rsidRPr="00C45E51">
        <w:rPr>
          <w:rFonts w:ascii="Arial" w:eastAsia="Arial Unicode MS" w:hAnsi="Arial" w:cs="Arial"/>
          <w:sz w:val="18"/>
          <w:szCs w:val="18"/>
        </w:rPr>
        <w:t>approximate to the carrying amount are as follows:</w:t>
      </w:r>
    </w:p>
    <w:p w14:paraId="3F2D5E10" w14:textId="77777777" w:rsidR="008860CC" w:rsidRPr="00C45E51" w:rsidRDefault="008860CC" w:rsidP="008860CC">
      <w:pPr>
        <w:rPr>
          <w:rFonts w:ascii="Arial" w:eastAsia="Arial Unicode MS" w:hAnsi="Arial" w:cs="Arial"/>
          <w:sz w:val="18"/>
          <w:szCs w:val="18"/>
        </w:rPr>
      </w:pPr>
    </w:p>
    <w:p w14:paraId="4A7E7097" w14:textId="77777777" w:rsidR="008860CC" w:rsidRPr="00C45E51" w:rsidRDefault="008860CC" w:rsidP="008860CC">
      <w:pPr>
        <w:pStyle w:val="ListParagraph"/>
        <w:numPr>
          <w:ilvl w:val="0"/>
          <w:numId w:val="32"/>
        </w:numPr>
        <w:contextualSpacing/>
        <w:jc w:val="both"/>
        <w:rPr>
          <w:rFonts w:ascii="Arial" w:eastAsia="Arial" w:hAnsi="Arial" w:cs="Arial"/>
          <w:sz w:val="18"/>
          <w:szCs w:val="18"/>
        </w:rPr>
      </w:pPr>
      <w:r w:rsidRPr="00C45E51">
        <w:rPr>
          <w:rFonts w:ascii="Arial" w:eastAsia="Arial" w:hAnsi="Arial" w:cs="Arial"/>
          <w:sz w:val="18"/>
          <w:szCs w:val="18"/>
        </w:rPr>
        <w:t>Cash and cash equivalents</w:t>
      </w:r>
    </w:p>
    <w:p w14:paraId="6FB23675" w14:textId="77777777" w:rsidR="008860CC" w:rsidRPr="00C45E51" w:rsidRDefault="008860CC" w:rsidP="008860CC">
      <w:pPr>
        <w:pStyle w:val="ListParagraph"/>
        <w:numPr>
          <w:ilvl w:val="0"/>
          <w:numId w:val="32"/>
        </w:numPr>
        <w:contextualSpacing/>
        <w:jc w:val="both"/>
        <w:rPr>
          <w:rFonts w:ascii="Arial" w:eastAsia="Arial" w:hAnsi="Arial" w:cs="Arial"/>
          <w:sz w:val="18"/>
          <w:szCs w:val="18"/>
        </w:rPr>
      </w:pPr>
      <w:r w:rsidRPr="00C45E51">
        <w:rPr>
          <w:rFonts w:ascii="Arial" w:eastAsia="Arial" w:hAnsi="Arial" w:cs="Arial"/>
          <w:sz w:val="18"/>
          <w:szCs w:val="18"/>
        </w:rPr>
        <w:t>Trade and other current receivables</w:t>
      </w:r>
    </w:p>
    <w:p w14:paraId="22E00C09" w14:textId="2E5C2801" w:rsidR="008860CC" w:rsidRPr="00C45E51" w:rsidRDefault="008860CC" w:rsidP="008860CC">
      <w:pPr>
        <w:pStyle w:val="ListParagraph"/>
        <w:numPr>
          <w:ilvl w:val="0"/>
          <w:numId w:val="32"/>
        </w:numPr>
        <w:contextualSpacing/>
        <w:jc w:val="both"/>
        <w:rPr>
          <w:rFonts w:ascii="Arial" w:eastAsia="Arial" w:hAnsi="Arial" w:cs="Arial"/>
          <w:sz w:val="18"/>
          <w:szCs w:val="18"/>
        </w:rPr>
      </w:pPr>
      <w:r w:rsidRPr="00C45E51">
        <w:rPr>
          <w:rFonts w:ascii="Arial" w:eastAsia="Arial" w:hAnsi="Arial" w:cs="Arial"/>
          <w:sz w:val="18"/>
          <w:szCs w:val="18"/>
        </w:rPr>
        <w:t xml:space="preserve">Short-term borrowings to </w:t>
      </w:r>
      <w:r w:rsidR="004F0ECA" w:rsidRPr="00C45E51">
        <w:rPr>
          <w:rFonts w:ascii="Arial" w:eastAsia="Arial" w:hAnsi="Arial" w:cs="Arial"/>
          <w:sz w:val="18"/>
          <w:szCs w:val="18"/>
        </w:rPr>
        <w:t>related parties</w:t>
      </w:r>
    </w:p>
    <w:p w14:paraId="04B4EB02" w14:textId="77777777" w:rsidR="00C51691" w:rsidRPr="00C45E51" w:rsidRDefault="00C51691" w:rsidP="008860CC">
      <w:pPr>
        <w:pStyle w:val="ListParagraph"/>
        <w:numPr>
          <w:ilvl w:val="0"/>
          <w:numId w:val="32"/>
        </w:numPr>
        <w:contextualSpacing/>
        <w:jc w:val="both"/>
        <w:rPr>
          <w:rFonts w:ascii="Arial" w:eastAsia="Arial" w:hAnsi="Arial" w:cs="Arial"/>
          <w:sz w:val="18"/>
          <w:szCs w:val="18"/>
        </w:rPr>
      </w:pPr>
      <w:r w:rsidRPr="00C45E51">
        <w:rPr>
          <w:rFonts w:ascii="Arial" w:eastAsia="Arial" w:hAnsi="Arial" w:cs="Arial"/>
          <w:sz w:val="18"/>
          <w:szCs w:val="18"/>
        </w:rPr>
        <w:t xml:space="preserve">Restricted bank deposits </w:t>
      </w:r>
    </w:p>
    <w:p w14:paraId="69374F70" w14:textId="08BC1BB6" w:rsidR="0038656F" w:rsidRPr="00C45E51" w:rsidRDefault="0038656F" w:rsidP="0038656F">
      <w:pPr>
        <w:pStyle w:val="ListParagraph"/>
        <w:numPr>
          <w:ilvl w:val="0"/>
          <w:numId w:val="32"/>
        </w:numPr>
        <w:contextualSpacing/>
        <w:jc w:val="both"/>
        <w:rPr>
          <w:rFonts w:ascii="Arial" w:eastAsia="Arial" w:hAnsi="Arial" w:cs="Arial"/>
          <w:sz w:val="18"/>
          <w:szCs w:val="18"/>
        </w:rPr>
      </w:pPr>
      <w:r w:rsidRPr="00C45E51">
        <w:rPr>
          <w:rFonts w:ascii="Arial" w:eastAsia="Arial" w:hAnsi="Arial" w:cs="Arial"/>
          <w:sz w:val="18"/>
          <w:szCs w:val="18"/>
        </w:rPr>
        <w:t xml:space="preserve">Bank overdrafts and short-term borrowings from </w:t>
      </w:r>
      <w:r w:rsidR="00507B9F" w:rsidRPr="00C45E51">
        <w:rPr>
          <w:rFonts w:ascii="Arial" w:eastAsia="Arial" w:hAnsi="Arial" w:cs="Arial"/>
          <w:sz w:val="18"/>
          <w:szCs w:val="18"/>
        </w:rPr>
        <w:t>financial institutions</w:t>
      </w:r>
    </w:p>
    <w:p w14:paraId="32085C50" w14:textId="3AC1F12F" w:rsidR="00C87F7F" w:rsidRPr="00C45E51" w:rsidRDefault="00C87F7F" w:rsidP="00C87F7F">
      <w:pPr>
        <w:pStyle w:val="ListParagraph"/>
        <w:numPr>
          <w:ilvl w:val="0"/>
          <w:numId w:val="32"/>
        </w:numPr>
        <w:contextualSpacing/>
        <w:jc w:val="both"/>
        <w:rPr>
          <w:rFonts w:ascii="Arial" w:eastAsia="Arial" w:hAnsi="Arial" w:cs="Arial"/>
          <w:sz w:val="18"/>
          <w:szCs w:val="18"/>
        </w:rPr>
      </w:pPr>
      <w:r w:rsidRPr="00C45E51">
        <w:rPr>
          <w:rFonts w:ascii="Arial" w:eastAsia="Arial" w:hAnsi="Arial" w:cs="Arial"/>
          <w:sz w:val="18"/>
          <w:szCs w:val="18"/>
        </w:rPr>
        <w:t>Short-term borrowing</w:t>
      </w:r>
      <w:r w:rsidR="00A42745">
        <w:rPr>
          <w:rFonts w:ascii="Arial" w:eastAsia="Arial" w:hAnsi="Arial" w:cs="Arial"/>
          <w:sz w:val="18"/>
          <w:szCs w:val="18"/>
        </w:rPr>
        <w:t>s</w:t>
      </w:r>
      <w:r w:rsidRPr="00C45E51">
        <w:rPr>
          <w:rFonts w:ascii="Arial" w:eastAsia="Arial" w:hAnsi="Arial" w:cs="Arial"/>
          <w:sz w:val="18"/>
          <w:szCs w:val="18"/>
        </w:rPr>
        <w:t xml:space="preserve"> from </w:t>
      </w:r>
      <w:r w:rsidR="008425F2">
        <w:rPr>
          <w:rFonts w:ascii="Arial" w:eastAsia="Arial" w:hAnsi="Arial" w:cs="Browallia New"/>
          <w:sz w:val="18"/>
          <w:szCs w:val="22"/>
          <w:lang w:val="en-GB"/>
        </w:rPr>
        <w:t xml:space="preserve">a </w:t>
      </w:r>
      <w:r w:rsidRPr="00C45E51">
        <w:rPr>
          <w:rFonts w:ascii="Arial" w:eastAsia="Arial" w:hAnsi="Arial" w:cs="Arial"/>
          <w:sz w:val="18"/>
          <w:szCs w:val="18"/>
        </w:rPr>
        <w:t>related par</w:t>
      </w:r>
      <w:r w:rsidR="008425F2">
        <w:rPr>
          <w:rFonts w:ascii="Arial" w:eastAsia="Arial" w:hAnsi="Arial" w:cs="Arial"/>
          <w:sz w:val="18"/>
          <w:szCs w:val="18"/>
        </w:rPr>
        <w:t>ty</w:t>
      </w:r>
    </w:p>
    <w:p w14:paraId="448930C8" w14:textId="77777777" w:rsidR="008860CC" w:rsidRPr="00C45E51" w:rsidRDefault="008860CC" w:rsidP="008860CC">
      <w:pPr>
        <w:pStyle w:val="ListParagraph"/>
        <w:numPr>
          <w:ilvl w:val="0"/>
          <w:numId w:val="32"/>
        </w:numPr>
        <w:contextualSpacing/>
        <w:jc w:val="both"/>
        <w:rPr>
          <w:rFonts w:ascii="Arial" w:eastAsia="Arial" w:hAnsi="Arial" w:cs="Arial"/>
          <w:sz w:val="18"/>
          <w:szCs w:val="18"/>
        </w:rPr>
      </w:pPr>
      <w:r w:rsidRPr="00C45E51">
        <w:rPr>
          <w:rFonts w:ascii="Arial" w:eastAsia="Arial" w:hAnsi="Arial" w:cs="Arial"/>
          <w:sz w:val="18"/>
          <w:szCs w:val="18"/>
        </w:rPr>
        <w:t>Trade and other current payables</w:t>
      </w:r>
    </w:p>
    <w:p w14:paraId="4E631C5C" w14:textId="7023112E" w:rsidR="00EE7F05" w:rsidRPr="00C45E51" w:rsidRDefault="006E1CBF" w:rsidP="00EB7CF9">
      <w:pPr>
        <w:pStyle w:val="ListParagraph"/>
        <w:numPr>
          <w:ilvl w:val="0"/>
          <w:numId w:val="32"/>
        </w:numPr>
        <w:contextualSpacing/>
        <w:jc w:val="both"/>
        <w:rPr>
          <w:rFonts w:ascii="Arial" w:eastAsia="Arial" w:hAnsi="Arial" w:cs="Arial"/>
          <w:sz w:val="18"/>
          <w:szCs w:val="18"/>
        </w:rPr>
      </w:pPr>
      <w:r w:rsidRPr="00C45E51">
        <w:rPr>
          <w:rFonts w:ascii="Arial" w:eastAsia="Arial" w:hAnsi="Arial" w:cs="Arial"/>
          <w:sz w:val="18"/>
          <w:szCs w:val="18"/>
        </w:rPr>
        <w:t>L</w:t>
      </w:r>
      <w:r w:rsidR="003E5E27" w:rsidRPr="00C45E51">
        <w:rPr>
          <w:rFonts w:ascii="Arial" w:eastAsia="Arial" w:hAnsi="Arial" w:cs="Arial"/>
          <w:sz w:val="18"/>
          <w:szCs w:val="18"/>
        </w:rPr>
        <w:t xml:space="preserve">ong-term borrowings </w:t>
      </w:r>
      <w:r w:rsidR="002C0B56" w:rsidRPr="00C45E51">
        <w:rPr>
          <w:rFonts w:ascii="Arial" w:eastAsia="Arial" w:hAnsi="Arial" w:cs="Arial"/>
          <w:sz w:val="18"/>
          <w:szCs w:val="18"/>
        </w:rPr>
        <w:t>from financial institutions</w:t>
      </w:r>
    </w:p>
    <w:p w14:paraId="5DBC3875" w14:textId="77777777" w:rsidR="00A17AE2" w:rsidRPr="00C45E51" w:rsidRDefault="00A17AE2" w:rsidP="00A17AE2">
      <w:pPr>
        <w:pStyle w:val="ListParagraph"/>
        <w:numPr>
          <w:ilvl w:val="0"/>
          <w:numId w:val="32"/>
        </w:numPr>
        <w:contextualSpacing/>
        <w:jc w:val="both"/>
        <w:rPr>
          <w:rFonts w:ascii="Arial" w:eastAsia="Arial" w:hAnsi="Arial" w:cs="Arial"/>
          <w:sz w:val="18"/>
          <w:szCs w:val="18"/>
        </w:rPr>
      </w:pPr>
      <w:r w:rsidRPr="00C45E51">
        <w:rPr>
          <w:rFonts w:ascii="Arial" w:eastAsia="Arial" w:hAnsi="Arial" w:cs="Arial"/>
          <w:sz w:val="18"/>
          <w:szCs w:val="18"/>
          <w:lang w:val="en-GB"/>
        </w:rPr>
        <w:t>L</w:t>
      </w:r>
      <w:r w:rsidRPr="00C45E51">
        <w:rPr>
          <w:rFonts w:ascii="Arial" w:eastAsia="Arial" w:hAnsi="Arial" w:cs="Arial"/>
          <w:sz w:val="18"/>
          <w:szCs w:val="18"/>
        </w:rPr>
        <w:t>ease liabilities</w:t>
      </w:r>
    </w:p>
    <w:p w14:paraId="0299B4DD" w14:textId="77777777" w:rsidR="00A17AE2" w:rsidRPr="00C45E51" w:rsidRDefault="00A17AE2" w:rsidP="00A17AE2">
      <w:pPr>
        <w:pStyle w:val="ListParagraph"/>
        <w:contextualSpacing/>
        <w:jc w:val="both"/>
        <w:rPr>
          <w:rFonts w:ascii="Arial" w:eastAsia="Arial" w:hAnsi="Arial" w:cs="Arial"/>
          <w:sz w:val="18"/>
          <w:szCs w:val="18"/>
        </w:rPr>
      </w:pPr>
    </w:p>
    <w:p w14:paraId="0A5E9C83" w14:textId="77777777" w:rsidR="008860CC" w:rsidRPr="00C45E51" w:rsidRDefault="008860CC" w:rsidP="00DD0E98">
      <w:pPr>
        <w:rPr>
          <w:rFonts w:ascii="Arial" w:eastAsia="Arial Unicode MS" w:hAnsi="Arial" w:cs="Arial"/>
          <w:sz w:val="18"/>
          <w:szCs w:val="18"/>
        </w:rPr>
      </w:pPr>
    </w:p>
    <w:p w14:paraId="79978EE7" w14:textId="6B7BD163" w:rsidR="00CD587C" w:rsidRPr="00C45E51" w:rsidRDefault="00393F9E" w:rsidP="00EA18A1">
      <w:pPr>
        <w:jc w:val="both"/>
        <w:rPr>
          <w:rFonts w:ascii="Arial" w:eastAsia="Arial Unicode MS" w:hAnsi="Arial" w:cs="Arial"/>
          <w:b/>
          <w:bCs/>
          <w:sz w:val="18"/>
          <w:szCs w:val="18"/>
        </w:rPr>
      </w:pPr>
      <w:r w:rsidRPr="00C45E51">
        <w:rPr>
          <w:rFonts w:ascii="Arial" w:eastAsia="Arial Unicode MS" w:hAnsi="Arial" w:cs="Arial"/>
          <w:b/>
          <w:bCs/>
          <w:sz w:val="18"/>
          <w:szCs w:val="18"/>
        </w:rPr>
        <w:t>Valuation techniques used to measure fair value level 2</w:t>
      </w:r>
    </w:p>
    <w:p w14:paraId="528399DA" w14:textId="77777777" w:rsidR="00393F9E" w:rsidRPr="00C45E51" w:rsidRDefault="00393F9E" w:rsidP="00EA18A1">
      <w:pPr>
        <w:jc w:val="both"/>
        <w:rPr>
          <w:rFonts w:ascii="Arial" w:eastAsia="Arial Unicode MS" w:hAnsi="Arial" w:cs="Arial"/>
          <w:sz w:val="18"/>
          <w:szCs w:val="18"/>
        </w:rPr>
      </w:pPr>
    </w:p>
    <w:p w14:paraId="2632824C" w14:textId="65AB763C" w:rsidR="00680792" w:rsidRPr="00C45E51" w:rsidRDefault="009A227A" w:rsidP="00EA18A1">
      <w:pPr>
        <w:jc w:val="both"/>
        <w:rPr>
          <w:rFonts w:ascii="Arial" w:eastAsia="Arial Unicode MS" w:hAnsi="Arial" w:cs="Arial"/>
          <w:sz w:val="18"/>
          <w:szCs w:val="18"/>
        </w:rPr>
      </w:pPr>
      <w:r w:rsidRPr="00C45E51">
        <w:rPr>
          <w:rFonts w:ascii="Arial" w:eastAsia="Arial Unicode MS" w:hAnsi="Arial" w:cs="Arial"/>
          <w:sz w:val="18"/>
          <w:szCs w:val="18"/>
        </w:rPr>
        <w:t xml:space="preserve">Fair value of foreign exchange contracts is </w:t>
      </w:r>
      <w:proofErr w:type="gramStart"/>
      <w:r w:rsidRPr="00C45E51">
        <w:rPr>
          <w:rFonts w:ascii="Arial" w:eastAsia="Arial Unicode MS" w:hAnsi="Arial" w:cs="Arial"/>
          <w:sz w:val="18"/>
          <w:szCs w:val="18"/>
        </w:rPr>
        <w:t>determined</w:t>
      </w:r>
      <w:proofErr w:type="gramEnd"/>
      <w:r w:rsidRPr="00C45E51">
        <w:rPr>
          <w:rFonts w:ascii="Arial" w:eastAsia="Arial Unicode MS" w:hAnsi="Arial" w:cs="Arial"/>
          <w:sz w:val="18"/>
          <w:szCs w:val="18"/>
        </w:rPr>
        <w:t xml:space="preserve"> using forward exchange rates that are quoted in an active market. </w:t>
      </w:r>
      <w:r w:rsidRPr="00C45E51">
        <w:rPr>
          <w:rFonts w:ascii="Arial" w:eastAsia="Arial Unicode MS" w:hAnsi="Arial" w:cs="Arial"/>
          <w:spacing w:val="-4"/>
          <w:sz w:val="18"/>
          <w:szCs w:val="18"/>
        </w:rPr>
        <w:t xml:space="preserve">Fair value of interest rate swaps is </w:t>
      </w:r>
      <w:proofErr w:type="gramStart"/>
      <w:r w:rsidRPr="00C45E51">
        <w:rPr>
          <w:rFonts w:ascii="Arial" w:eastAsia="Arial Unicode MS" w:hAnsi="Arial" w:cs="Arial"/>
          <w:spacing w:val="-4"/>
          <w:sz w:val="18"/>
          <w:szCs w:val="18"/>
        </w:rPr>
        <w:t>determined</w:t>
      </w:r>
      <w:proofErr w:type="gramEnd"/>
      <w:r w:rsidRPr="00C45E51">
        <w:rPr>
          <w:rFonts w:ascii="Arial" w:eastAsia="Arial Unicode MS" w:hAnsi="Arial" w:cs="Arial"/>
          <w:spacing w:val="-4"/>
          <w:sz w:val="18"/>
          <w:szCs w:val="18"/>
        </w:rPr>
        <w:t xml:space="preserve"> using forward interests extracted from observable yield curves. The effects</w:t>
      </w:r>
      <w:r w:rsidRPr="00C45E51">
        <w:rPr>
          <w:rFonts w:ascii="Arial" w:eastAsia="Arial Unicode MS" w:hAnsi="Arial" w:cs="Arial"/>
          <w:sz w:val="18"/>
          <w:szCs w:val="18"/>
        </w:rPr>
        <w:t xml:space="preserve"> of discounting are generally insignificant for Level 2 derivatives.</w:t>
      </w:r>
    </w:p>
    <w:p w14:paraId="7A547762" w14:textId="77777777" w:rsidR="00347E58" w:rsidRPr="00C45E51" w:rsidRDefault="00347E58" w:rsidP="00EA18A1">
      <w:pPr>
        <w:jc w:val="both"/>
        <w:rPr>
          <w:rFonts w:ascii="Arial" w:eastAsia="Arial Unicode MS" w:hAnsi="Arial" w:cs="Arial"/>
          <w:sz w:val="18"/>
          <w:szCs w:val="18"/>
        </w:rPr>
      </w:pPr>
    </w:p>
    <w:p w14:paraId="69026643" w14:textId="77777777" w:rsidR="00317AED" w:rsidRPr="00C45E51" w:rsidRDefault="00317AED" w:rsidP="00EA18A1">
      <w:pPr>
        <w:rPr>
          <w:rFonts w:ascii="Arial" w:hAnsi="Arial" w:cs="Arial"/>
          <w:b/>
          <w:bCs/>
          <w:sz w:val="18"/>
          <w:szCs w:val="18"/>
        </w:rPr>
      </w:pPr>
      <w:bookmarkStart w:id="1" w:name="_Hlk194422311"/>
    </w:p>
    <w:p w14:paraId="66D9BE7E" w14:textId="77777777" w:rsidR="00427272" w:rsidRPr="00C45E51" w:rsidRDefault="00427272" w:rsidP="00EA18A1">
      <w:pPr>
        <w:rPr>
          <w:rFonts w:ascii="Arial" w:hAnsi="Arial" w:cs="Arial"/>
          <w:b/>
          <w:bCs/>
          <w:sz w:val="18"/>
          <w:szCs w:val="18"/>
        </w:rPr>
      </w:pPr>
    </w:p>
    <w:p w14:paraId="747D7E18" w14:textId="77777777" w:rsidR="00427272" w:rsidRPr="00C45E51" w:rsidRDefault="00427272" w:rsidP="00EA18A1">
      <w:pPr>
        <w:rPr>
          <w:rFonts w:ascii="Arial" w:hAnsi="Arial" w:cs="Arial"/>
          <w:b/>
          <w:bCs/>
          <w:sz w:val="18"/>
          <w:szCs w:val="18"/>
        </w:rPr>
      </w:pPr>
    </w:p>
    <w:p w14:paraId="10929333" w14:textId="77777777" w:rsidR="00427272" w:rsidRPr="00C45E51" w:rsidRDefault="00427272" w:rsidP="00EA18A1">
      <w:pPr>
        <w:rPr>
          <w:rFonts w:ascii="Arial" w:hAnsi="Arial" w:cs="Arial"/>
          <w:b/>
          <w:bCs/>
          <w:sz w:val="18"/>
          <w:szCs w:val="18"/>
        </w:rPr>
      </w:pPr>
    </w:p>
    <w:p w14:paraId="5F282D83" w14:textId="3E3F9802" w:rsidR="00CB2FCF" w:rsidRPr="00C45E51" w:rsidRDefault="00CB2FCF">
      <w:pPr>
        <w:rPr>
          <w:rFonts w:ascii="Arial" w:hAnsi="Arial" w:cs="Arial"/>
          <w:b/>
          <w:bCs/>
          <w:sz w:val="18"/>
          <w:szCs w:val="18"/>
        </w:rPr>
      </w:pPr>
      <w:r w:rsidRPr="00C45E51">
        <w:rPr>
          <w:rFonts w:ascii="Arial" w:hAnsi="Arial" w:cs="Arial"/>
          <w:b/>
          <w:bCs/>
          <w:sz w:val="18"/>
          <w:szCs w:val="18"/>
        </w:rPr>
        <w:br w:type="page"/>
      </w:r>
    </w:p>
    <w:p w14:paraId="28B76383" w14:textId="77777777" w:rsidR="00427272" w:rsidRPr="00C45E51" w:rsidRDefault="00427272" w:rsidP="00EA18A1">
      <w:pPr>
        <w:rPr>
          <w:rFonts w:ascii="Arial" w:hAnsi="Arial" w:cs="Arial"/>
          <w:b/>
          <w:bCs/>
          <w:sz w:val="18"/>
          <w:szCs w:val="18"/>
        </w:rPr>
      </w:pPr>
    </w:p>
    <w:p w14:paraId="3F5FBE8D" w14:textId="77777777" w:rsidR="00427272" w:rsidRPr="00C45E51" w:rsidRDefault="00427272" w:rsidP="00EA18A1">
      <w:pPr>
        <w:rPr>
          <w:rFonts w:ascii="Arial" w:hAnsi="Arial" w:cs="Arial"/>
          <w:b/>
          <w:bCs/>
          <w:sz w:val="18"/>
          <w:szCs w:val="18"/>
        </w:rPr>
      </w:pPr>
    </w:p>
    <w:p w14:paraId="5F03534F" w14:textId="2E1CA2E3" w:rsidR="004F1168" w:rsidRPr="00C45E51" w:rsidRDefault="00427272" w:rsidP="004F1168">
      <w:pPr>
        <w:pStyle w:val="Heading"/>
        <w:tabs>
          <w:tab w:val="clear" w:pos="431"/>
        </w:tabs>
        <w:ind w:left="540" w:hanging="518"/>
        <w:rPr>
          <w:rFonts w:ascii="Arial" w:hAnsi="Arial" w:cs="Arial"/>
          <w:color w:val="000000"/>
        </w:rPr>
      </w:pPr>
      <w:r w:rsidRPr="00C45E51">
        <w:rPr>
          <w:rFonts w:ascii="Arial" w:hAnsi="Arial" w:cs="Arial"/>
          <w:color w:val="000000"/>
        </w:rPr>
        <w:t>7</w:t>
      </w:r>
      <w:r w:rsidR="004F1168" w:rsidRPr="00C45E51">
        <w:rPr>
          <w:rFonts w:ascii="Arial" w:hAnsi="Arial" w:cs="Arial"/>
          <w:color w:val="000000"/>
        </w:rPr>
        <w:tab/>
        <w:t>Trade and other</w:t>
      </w:r>
      <w:r w:rsidR="004F1168" w:rsidRPr="00C45E51">
        <w:rPr>
          <w:rFonts w:ascii="Arial" w:hAnsi="Arial" w:cs="Arial"/>
          <w:color w:val="000000"/>
          <w:cs/>
        </w:rPr>
        <w:t xml:space="preserve"> </w:t>
      </w:r>
      <w:r w:rsidR="004F1168" w:rsidRPr="00C45E51">
        <w:rPr>
          <w:rFonts w:ascii="Arial" w:hAnsi="Arial" w:cs="Arial"/>
          <w:color w:val="000000"/>
        </w:rPr>
        <w:t>current receivables</w:t>
      </w:r>
    </w:p>
    <w:p w14:paraId="68426369" w14:textId="77777777" w:rsidR="004F1168" w:rsidRPr="00C45E51" w:rsidRDefault="004F1168" w:rsidP="004F1168">
      <w:pPr>
        <w:rPr>
          <w:rFonts w:ascii="Arial" w:eastAsia="Times New Roman" w:hAnsi="Arial" w:cs="Arial"/>
          <w:color w:val="auto"/>
          <w:sz w:val="18"/>
          <w:szCs w:val="18"/>
          <w:lang w:val="en-GB"/>
        </w:rPr>
      </w:pPr>
    </w:p>
    <w:tbl>
      <w:tblPr>
        <w:tblW w:w="5001" w:type="pct"/>
        <w:tblLook w:val="04A0" w:firstRow="1" w:lastRow="0" w:firstColumn="1" w:lastColumn="0" w:noHBand="0" w:noVBand="1"/>
      </w:tblPr>
      <w:tblGrid>
        <w:gridCol w:w="4277"/>
        <w:gridCol w:w="1296"/>
        <w:gridCol w:w="1298"/>
        <w:gridCol w:w="1296"/>
        <w:gridCol w:w="1294"/>
      </w:tblGrid>
      <w:tr w:rsidR="004F1168" w:rsidRPr="00C45E51" w14:paraId="33EB364D" w14:textId="77777777">
        <w:trPr>
          <w:trHeight w:val="20"/>
        </w:trPr>
        <w:tc>
          <w:tcPr>
            <w:tcW w:w="2260" w:type="pct"/>
            <w:shd w:val="clear" w:color="auto" w:fill="auto"/>
            <w:vAlign w:val="center"/>
          </w:tcPr>
          <w:p w14:paraId="55ECA004" w14:textId="77777777" w:rsidR="004F1168" w:rsidRPr="00C45E51" w:rsidRDefault="004F1168">
            <w:pPr>
              <w:ind w:left="-77" w:right="-72"/>
              <w:rPr>
                <w:rFonts w:ascii="Arial" w:eastAsia="Arial Unicode MS" w:hAnsi="Arial" w:cs="Arial"/>
                <w:b/>
                <w:bCs/>
                <w:snapToGrid w:val="0"/>
                <w:color w:val="auto"/>
                <w:sz w:val="18"/>
                <w:szCs w:val="18"/>
                <w:lang w:eastAsia="th-TH"/>
              </w:rPr>
            </w:pPr>
          </w:p>
        </w:tc>
        <w:tc>
          <w:tcPr>
            <w:tcW w:w="1371" w:type="pct"/>
            <w:gridSpan w:val="2"/>
            <w:tcBorders>
              <w:bottom w:val="single" w:sz="4" w:space="0" w:color="auto"/>
            </w:tcBorders>
            <w:shd w:val="clear" w:color="auto" w:fill="auto"/>
            <w:vAlign w:val="bottom"/>
            <w:hideMark/>
          </w:tcPr>
          <w:p w14:paraId="71C3905E" w14:textId="77777777" w:rsidR="004F1168" w:rsidRPr="00C45E51" w:rsidRDefault="004F1168" w:rsidP="00427272">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w:t>
            </w:r>
          </w:p>
          <w:p w14:paraId="76865AF5" w14:textId="77777777" w:rsidR="004F1168" w:rsidRPr="00C45E51" w:rsidRDefault="004F1168" w:rsidP="00427272">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c>
          <w:tcPr>
            <w:tcW w:w="1369" w:type="pct"/>
            <w:gridSpan w:val="2"/>
            <w:tcBorders>
              <w:bottom w:val="single" w:sz="4" w:space="0" w:color="auto"/>
            </w:tcBorders>
            <w:shd w:val="clear" w:color="auto" w:fill="auto"/>
            <w:vAlign w:val="bottom"/>
            <w:hideMark/>
          </w:tcPr>
          <w:p w14:paraId="1B5C701A" w14:textId="77777777" w:rsidR="004F1168" w:rsidRPr="00C45E51" w:rsidRDefault="004F1168" w:rsidP="00427272">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Separate</w:t>
            </w:r>
          </w:p>
          <w:p w14:paraId="44455C1A" w14:textId="77777777" w:rsidR="004F1168" w:rsidRPr="00C45E51" w:rsidRDefault="004F1168" w:rsidP="00427272">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r>
      <w:tr w:rsidR="004F1168" w:rsidRPr="00C45E51" w14:paraId="622F899D" w14:textId="77777777">
        <w:trPr>
          <w:trHeight w:val="20"/>
        </w:trPr>
        <w:tc>
          <w:tcPr>
            <w:tcW w:w="2260" w:type="pct"/>
            <w:shd w:val="clear" w:color="auto" w:fill="auto"/>
            <w:vAlign w:val="center"/>
          </w:tcPr>
          <w:p w14:paraId="618EEE2E" w14:textId="77777777" w:rsidR="004F1168" w:rsidRPr="00C45E51" w:rsidRDefault="004F1168">
            <w:pPr>
              <w:ind w:right="-72"/>
              <w:rPr>
                <w:rFonts w:ascii="Arial" w:eastAsia="Arial Unicode MS" w:hAnsi="Arial" w:cs="Arial"/>
                <w:b/>
                <w:bCs/>
                <w:color w:val="auto"/>
                <w:sz w:val="18"/>
                <w:szCs w:val="18"/>
              </w:rPr>
            </w:pPr>
          </w:p>
        </w:tc>
        <w:tc>
          <w:tcPr>
            <w:tcW w:w="685" w:type="pct"/>
            <w:tcBorders>
              <w:top w:val="single" w:sz="4" w:space="0" w:color="auto"/>
            </w:tcBorders>
            <w:shd w:val="clear" w:color="auto" w:fill="auto"/>
            <w:vAlign w:val="center"/>
            <w:hideMark/>
          </w:tcPr>
          <w:p w14:paraId="43543C1E" w14:textId="748BC7AD"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6" w:type="pct"/>
            <w:tcBorders>
              <w:top w:val="single" w:sz="4" w:space="0" w:color="auto"/>
            </w:tcBorders>
            <w:shd w:val="clear" w:color="auto" w:fill="auto"/>
            <w:vAlign w:val="center"/>
            <w:hideMark/>
          </w:tcPr>
          <w:p w14:paraId="119329D6" w14:textId="312F3A63"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55B8AF89"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2024</w:t>
            </w:r>
          </w:p>
        </w:tc>
        <w:tc>
          <w:tcPr>
            <w:tcW w:w="685" w:type="pct"/>
            <w:tcBorders>
              <w:top w:val="single" w:sz="4" w:space="0" w:color="auto"/>
            </w:tcBorders>
            <w:shd w:val="clear" w:color="auto" w:fill="auto"/>
            <w:vAlign w:val="center"/>
            <w:hideMark/>
          </w:tcPr>
          <w:p w14:paraId="29330ED6" w14:textId="57FBE579"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4" w:type="pct"/>
            <w:tcBorders>
              <w:top w:val="single" w:sz="4" w:space="0" w:color="auto"/>
            </w:tcBorders>
            <w:shd w:val="clear" w:color="auto" w:fill="auto"/>
            <w:vAlign w:val="center"/>
            <w:hideMark/>
          </w:tcPr>
          <w:p w14:paraId="26CCE915" w14:textId="75EE06A2"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1E168D18"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2024</w:t>
            </w:r>
          </w:p>
        </w:tc>
      </w:tr>
      <w:tr w:rsidR="004F1168" w:rsidRPr="00C45E51" w14:paraId="4771F33E" w14:textId="77777777">
        <w:trPr>
          <w:trHeight w:val="20"/>
        </w:trPr>
        <w:tc>
          <w:tcPr>
            <w:tcW w:w="2260" w:type="pct"/>
            <w:shd w:val="clear" w:color="auto" w:fill="auto"/>
            <w:vAlign w:val="center"/>
          </w:tcPr>
          <w:p w14:paraId="54BF3934" w14:textId="77777777" w:rsidR="004F1168" w:rsidRPr="00C45E51" w:rsidRDefault="004F1168">
            <w:pPr>
              <w:ind w:left="-77" w:right="-72"/>
              <w:rPr>
                <w:rFonts w:ascii="Arial" w:eastAsia="Arial Unicode MS" w:hAnsi="Arial" w:cs="Arial"/>
                <w:b/>
                <w:bCs/>
                <w:color w:val="auto"/>
                <w:sz w:val="18"/>
                <w:szCs w:val="18"/>
              </w:rPr>
            </w:pPr>
          </w:p>
        </w:tc>
        <w:tc>
          <w:tcPr>
            <w:tcW w:w="685" w:type="pct"/>
            <w:shd w:val="clear" w:color="auto" w:fill="auto"/>
            <w:vAlign w:val="bottom"/>
          </w:tcPr>
          <w:p w14:paraId="470272AE"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6" w:type="pct"/>
            <w:shd w:val="clear" w:color="auto" w:fill="auto"/>
            <w:vAlign w:val="bottom"/>
          </w:tcPr>
          <w:p w14:paraId="43F6618A"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5" w:type="pct"/>
            <w:shd w:val="clear" w:color="auto" w:fill="auto"/>
            <w:vAlign w:val="bottom"/>
          </w:tcPr>
          <w:p w14:paraId="5E08CD4A"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4" w:type="pct"/>
            <w:shd w:val="clear" w:color="auto" w:fill="auto"/>
            <w:vAlign w:val="bottom"/>
          </w:tcPr>
          <w:p w14:paraId="12B867C7"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r>
      <w:tr w:rsidR="004F1168" w:rsidRPr="00C45E51" w14:paraId="303200FD" w14:textId="77777777">
        <w:trPr>
          <w:trHeight w:val="20"/>
        </w:trPr>
        <w:tc>
          <w:tcPr>
            <w:tcW w:w="2260" w:type="pct"/>
            <w:shd w:val="clear" w:color="auto" w:fill="auto"/>
            <w:vAlign w:val="center"/>
          </w:tcPr>
          <w:p w14:paraId="798D62F8" w14:textId="77777777" w:rsidR="004F1168" w:rsidRPr="00C45E51" w:rsidRDefault="004F1168">
            <w:pPr>
              <w:ind w:left="-77" w:right="-72"/>
              <w:rPr>
                <w:rFonts w:ascii="Arial" w:eastAsia="Arial Unicode MS" w:hAnsi="Arial" w:cs="Arial"/>
                <w:b/>
                <w:snapToGrid w:val="0"/>
                <w:color w:val="auto"/>
                <w:sz w:val="18"/>
                <w:szCs w:val="18"/>
                <w:lang w:eastAsia="th-TH"/>
              </w:rPr>
            </w:pPr>
            <w:r w:rsidRPr="00C45E51">
              <w:rPr>
                <w:rStyle w:val="Other"/>
                <w:rFonts w:ascii="Arial" w:hAnsi="Arial" w:cs="Arial"/>
                <w:b/>
                <w:sz w:val="18"/>
                <w:szCs w:val="18"/>
              </w:rPr>
              <w:t>Trade receivables</w:t>
            </w:r>
          </w:p>
        </w:tc>
        <w:tc>
          <w:tcPr>
            <w:tcW w:w="685" w:type="pct"/>
            <w:tcBorders>
              <w:top w:val="single" w:sz="4" w:space="0" w:color="auto"/>
            </w:tcBorders>
            <w:shd w:val="clear" w:color="auto" w:fill="auto"/>
            <w:vAlign w:val="center"/>
          </w:tcPr>
          <w:p w14:paraId="401AAEF1" w14:textId="77777777" w:rsidR="004F1168" w:rsidRPr="00C45E51" w:rsidRDefault="004F1168">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shd w:val="clear" w:color="auto" w:fill="auto"/>
            <w:vAlign w:val="center"/>
          </w:tcPr>
          <w:p w14:paraId="5AB62E4A" w14:textId="77777777" w:rsidR="004F1168" w:rsidRPr="00C45E51" w:rsidRDefault="004F1168">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1A1AA573" w14:textId="77777777" w:rsidR="004F1168" w:rsidRPr="00C45E51" w:rsidRDefault="004F1168">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shd w:val="clear" w:color="auto" w:fill="auto"/>
            <w:vAlign w:val="center"/>
          </w:tcPr>
          <w:p w14:paraId="0B49FB15" w14:textId="77777777" w:rsidR="004F1168" w:rsidRPr="00C45E51" w:rsidRDefault="004F1168">
            <w:pPr>
              <w:ind w:right="-72"/>
              <w:jc w:val="right"/>
              <w:rPr>
                <w:rFonts w:ascii="Arial" w:eastAsia="Arial Unicode MS" w:hAnsi="Arial" w:cs="Arial"/>
                <w:snapToGrid w:val="0"/>
                <w:color w:val="auto"/>
                <w:sz w:val="18"/>
                <w:szCs w:val="18"/>
                <w:lang w:eastAsia="th-TH"/>
              </w:rPr>
            </w:pPr>
          </w:p>
        </w:tc>
      </w:tr>
      <w:tr w:rsidR="004F1168" w:rsidRPr="00C45E51" w14:paraId="149F7436" w14:textId="77777777">
        <w:trPr>
          <w:trHeight w:val="20"/>
        </w:trPr>
        <w:tc>
          <w:tcPr>
            <w:tcW w:w="2260" w:type="pct"/>
            <w:shd w:val="clear" w:color="auto" w:fill="auto"/>
            <w:vAlign w:val="center"/>
          </w:tcPr>
          <w:p w14:paraId="095CB1C5" w14:textId="77777777" w:rsidR="004F1168" w:rsidRPr="00C45E51" w:rsidRDefault="004F1168">
            <w:pPr>
              <w:ind w:left="-77"/>
              <w:jc w:val="thaiDistribute"/>
              <w:rPr>
                <w:rFonts w:ascii="Arial" w:eastAsia="Arial Unicode MS" w:hAnsi="Arial" w:cs="Arial"/>
                <w:color w:val="auto"/>
                <w:sz w:val="18"/>
                <w:szCs w:val="18"/>
                <w:u w:val="single"/>
                <w:cs/>
                <w:lang w:val="en-GB"/>
              </w:rPr>
            </w:pPr>
            <w:r w:rsidRPr="00C45E51">
              <w:rPr>
                <w:rStyle w:val="Other"/>
                <w:rFonts w:ascii="Arial" w:hAnsi="Arial" w:cs="Arial"/>
                <w:sz w:val="18"/>
                <w:szCs w:val="18"/>
                <w:u w:val="single"/>
                <w:lang w:val="en-US"/>
              </w:rPr>
              <w:t>Trade receivables from sales of goods</w:t>
            </w:r>
          </w:p>
        </w:tc>
        <w:tc>
          <w:tcPr>
            <w:tcW w:w="685" w:type="pct"/>
            <w:shd w:val="clear" w:color="auto" w:fill="auto"/>
          </w:tcPr>
          <w:p w14:paraId="441C8D76" w14:textId="614403D3" w:rsidR="004F1168" w:rsidRPr="00C45E51" w:rsidRDefault="004F1168">
            <w:pPr>
              <w:ind w:right="-72"/>
              <w:jc w:val="right"/>
              <w:rPr>
                <w:rFonts w:ascii="Arial" w:eastAsia="Arial Unicode MS" w:hAnsi="Arial" w:cs="Arial"/>
                <w:color w:val="auto"/>
                <w:sz w:val="18"/>
                <w:szCs w:val="18"/>
              </w:rPr>
            </w:pPr>
          </w:p>
        </w:tc>
        <w:tc>
          <w:tcPr>
            <w:tcW w:w="686" w:type="pct"/>
            <w:shd w:val="clear" w:color="auto" w:fill="auto"/>
          </w:tcPr>
          <w:p w14:paraId="166BB8DE" w14:textId="0C562E89" w:rsidR="004F1168" w:rsidRPr="00C45E51" w:rsidRDefault="004F1168">
            <w:pPr>
              <w:ind w:right="-72"/>
              <w:jc w:val="right"/>
              <w:rPr>
                <w:rFonts w:ascii="Arial" w:eastAsia="Arial Unicode MS" w:hAnsi="Arial" w:cs="Arial"/>
                <w:color w:val="auto"/>
                <w:sz w:val="18"/>
                <w:szCs w:val="18"/>
              </w:rPr>
            </w:pPr>
          </w:p>
        </w:tc>
        <w:tc>
          <w:tcPr>
            <w:tcW w:w="685" w:type="pct"/>
            <w:shd w:val="clear" w:color="auto" w:fill="auto"/>
          </w:tcPr>
          <w:p w14:paraId="3D9FDDB0" w14:textId="722EE6B9" w:rsidR="004F1168" w:rsidRPr="00C45E51" w:rsidRDefault="004F1168">
            <w:pPr>
              <w:ind w:right="-72"/>
              <w:jc w:val="right"/>
              <w:rPr>
                <w:rFonts w:ascii="Arial" w:eastAsia="Arial Unicode MS" w:hAnsi="Arial" w:cs="Arial"/>
                <w:color w:val="auto"/>
                <w:sz w:val="18"/>
                <w:szCs w:val="18"/>
              </w:rPr>
            </w:pPr>
          </w:p>
        </w:tc>
        <w:tc>
          <w:tcPr>
            <w:tcW w:w="684" w:type="pct"/>
            <w:shd w:val="clear" w:color="auto" w:fill="auto"/>
          </w:tcPr>
          <w:p w14:paraId="390875E4" w14:textId="70867B23" w:rsidR="004F1168" w:rsidRPr="00C45E51" w:rsidRDefault="004F1168">
            <w:pPr>
              <w:ind w:right="-72"/>
              <w:jc w:val="right"/>
              <w:rPr>
                <w:rFonts w:ascii="Arial" w:eastAsia="Arial Unicode MS" w:hAnsi="Arial" w:cs="Arial"/>
                <w:color w:val="auto"/>
                <w:sz w:val="18"/>
                <w:szCs w:val="18"/>
              </w:rPr>
            </w:pPr>
          </w:p>
        </w:tc>
      </w:tr>
      <w:tr w:rsidR="00B71622" w:rsidRPr="00C45E51" w14:paraId="0D2AC0F7" w14:textId="77777777">
        <w:trPr>
          <w:trHeight w:val="20"/>
        </w:trPr>
        <w:tc>
          <w:tcPr>
            <w:tcW w:w="2260" w:type="pct"/>
            <w:shd w:val="clear" w:color="auto" w:fill="auto"/>
            <w:vAlign w:val="center"/>
          </w:tcPr>
          <w:p w14:paraId="2380E3DC" w14:textId="6EE67526" w:rsidR="00B71622" w:rsidRPr="00C45E51" w:rsidRDefault="00B71622" w:rsidP="00B71622">
            <w:pPr>
              <w:ind w:left="-77"/>
              <w:jc w:val="thaiDistribute"/>
              <w:rPr>
                <w:rStyle w:val="Other"/>
                <w:rFonts w:ascii="Arial" w:hAnsi="Arial" w:cs="Arial"/>
                <w:sz w:val="18"/>
                <w:szCs w:val="18"/>
                <w:lang w:val="en-US"/>
              </w:rPr>
            </w:pPr>
            <w:r w:rsidRPr="00C45E51">
              <w:rPr>
                <w:rFonts w:ascii="Arial" w:eastAsia="Arial Unicode MS" w:hAnsi="Arial" w:cs="Arial"/>
                <w:color w:val="auto"/>
                <w:sz w:val="18"/>
                <w:szCs w:val="18"/>
                <w:lang w:val="en-GB"/>
              </w:rPr>
              <w:t>Not yet due</w:t>
            </w:r>
          </w:p>
        </w:tc>
        <w:tc>
          <w:tcPr>
            <w:tcW w:w="685" w:type="pct"/>
            <w:shd w:val="clear" w:color="auto" w:fill="auto"/>
          </w:tcPr>
          <w:p w14:paraId="22B2434B" w14:textId="0BE837BF" w:rsidR="00B71622" w:rsidRPr="00C45E51" w:rsidRDefault="00B71622" w:rsidP="00B71622">
            <w:pPr>
              <w:ind w:right="-72"/>
              <w:jc w:val="right"/>
              <w:rPr>
                <w:rFonts w:ascii="Arial" w:eastAsia="Arial Unicode MS" w:hAnsi="Arial" w:cs="Arial"/>
                <w:color w:val="auto"/>
                <w:sz w:val="18"/>
                <w:szCs w:val="22"/>
                <w:lang w:val="en-GB"/>
              </w:rPr>
            </w:pPr>
            <w:r w:rsidRPr="00C45E51">
              <w:rPr>
                <w:rFonts w:ascii="Arial" w:eastAsia="Arial Unicode MS" w:hAnsi="Arial" w:cs="Arial"/>
                <w:color w:val="auto"/>
                <w:sz w:val="18"/>
                <w:szCs w:val="18"/>
              </w:rPr>
              <w:t>62,</w:t>
            </w:r>
            <w:r w:rsidR="00004CD0" w:rsidRPr="00C45E51">
              <w:rPr>
                <w:rFonts w:ascii="Arial" w:eastAsia="Arial Unicode MS" w:hAnsi="Arial" w:cs="Arial"/>
                <w:color w:val="auto"/>
                <w:sz w:val="18"/>
                <w:szCs w:val="18"/>
                <w:lang w:val="en-GB"/>
              </w:rPr>
              <w:t>836</w:t>
            </w:r>
          </w:p>
        </w:tc>
        <w:tc>
          <w:tcPr>
            <w:tcW w:w="686" w:type="pct"/>
            <w:shd w:val="clear" w:color="auto" w:fill="auto"/>
          </w:tcPr>
          <w:p w14:paraId="2BCC5BF4" w14:textId="3504BA09"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lang w:val="en-GB"/>
              </w:rPr>
              <w:t>101,323</w:t>
            </w:r>
          </w:p>
        </w:tc>
        <w:tc>
          <w:tcPr>
            <w:tcW w:w="685" w:type="pct"/>
            <w:shd w:val="clear" w:color="auto" w:fill="auto"/>
          </w:tcPr>
          <w:p w14:paraId="59F072F6" w14:textId="52270833"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62,</w:t>
            </w:r>
            <w:r w:rsidR="000F61AB" w:rsidRPr="00C45E51">
              <w:rPr>
                <w:rFonts w:ascii="Arial" w:eastAsia="Arial Unicode MS" w:hAnsi="Arial" w:cs="Arial"/>
                <w:color w:val="auto"/>
                <w:sz w:val="18"/>
                <w:szCs w:val="18"/>
              </w:rPr>
              <w:t>836</w:t>
            </w:r>
          </w:p>
        </w:tc>
        <w:tc>
          <w:tcPr>
            <w:tcW w:w="684" w:type="pct"/>
            <w:shd w:val="clear" w:color="auto" w:fill="auto"/>
          </w:tcPr>
          <w:p w14:paraId="7877209B" w14:textId="6D27481C"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lang w:val="en-GB"/>
              </w:rPr>
              <w:t>101,323</w:t>
            </w:r>
          </w:p>
        </w:tc>
      </w:tr>
      <w:tr w:rsidR="00B71622" w:rsidRPr="00C45E51" w14:paraId="4B84D500" w14:textId="77777777">
        <w:trPr>
          <w:trHeight w:val="20"/>
        </w:trPr>
        <w:tc>
          <w:tcPr>
            <w:tcW w:w="2260" w:type="pct"/>
            <w:shd w:val="clear" w:color="auto" w:fill="auto"/>
            <w:vAlign w:val="center"/>
          </w:tcPr>
          <w:p w14:paraId="02972F6B" w14:textId="17065A27" w:rsidR="00B71622" w:rsidRPr="00C45E51" w:rsidRDefault="00B71622" w:rsidP="00B71622">
            <w:pPr>
              <w:ind w:left="-77"/>
              <w:jc w:val="thaiDistribute"/>
              <w:rPr>
                <w:rStyle w:val="Other"/>
                <w:rFonts w:ascii="Arial" w:hAnsi="Arial" w:cs="Arial"/>
                <w:sz w:val="18"/>
                <w:szCs w:val="18"/>
                <w:lang w:val="en-US"/>
              </w:rPr>
            </w:pPr>
            <w:r w:rsidRPr="00C45E51">
              <w:rPr>
                <w:rStyle w:val="Other"/>
                <w:rFonts w:ascii="Arial" w:hAnsi="Arial" w:cs="Arial"/>
                <w:sz w:val="18"/>
                <w:szCs w:val="18"/>
              </w:rPr>
              <w:t>Overdue</w:t>
            </w:r>
          </w:p>
        </w:tc>
        <w:tc>
          <w:tcPr>
            <w:tcW w:w="685" w:type="pct"/>
            <w:shd w:val="clear" w:color="auto" w:fill="auto"/>
          </w:tcPr>
          <w:p w14:paraId="7D02DD6E" w14:textId="77777777" w:rsidR="00B71622" w:rsidRPr="00C45E51" w:rsidRDefault="00B71622" w:rsidP="00B71622">
            <w:pPr>
              <w:ind w:right="-72"/>
              <w:jc w:val="right"/>
              <w:rPr>
                <w:rFonts w:ascii="Arial" w:eastAsia="Arial Unicode MS" w:hAnsi="Arial" w:cs="Arial"/>
                <w:color w:val="auto"/>
                <w:sz w:val="18"/>
                <w:szCs w:val="18"/>
              </w:rPr>
            </w:pPr>
          </w:p>
        </w:tc>
        <w:tc>
          <w:tcPr>
            <w:tcW w:w="686" w:type="pct"/>
            <w:shd w:val="clear" w:color="auto" w:fill="auto"/>
          </w:tcPr>
          <w:p w14:paraId="71F5C2B1" w14:textId="77777777" w:rsidR="00B71622" w:rsidRPr="00C45E51" w:rsidRDefault="00B71622" w:rsidP="00B71622">
            <w:pPr>
              <w:ind w:right="-72"/>
              <w:jc w:val="right"/>
              <w:rPr>
                <w:rFonts w:ascii="Arial" w:eastAsia="Arial Unicode MS" w:hAnsi="Arial" w:cs="Arial"/>
                <w:color w:val="auto"/>
                <w:sz w:val="18"/>
                <w:szCs w:val="18"/>
              </w:rPr>
            </w:pPr>
          </w:p>
        </w:tc>
        <w:tc>
          <w:tcPr>
            <w:tcW w:w="685" w:type="pct"/>
            <w:shd w:val="clear" w:color="auto" w:fill="auto"/>
          </w:tcPr>
          <w:p w14:paraId="7C3AE946" w14:textId="77777777" w:rsidR="00B71622" w:rsidRPr="00C45E51" w:rsidRDefault="00B71622" w:rsidP="00B71622">
            <w:pPr>
              <w:ind w:right="-72"/>
              <w:jc w:val="right"/>
              <w:rPr>
                <w:rFonts w:ascii="Arial" w:eastAsia="Arial Unicode MS" w:hAnsi="Arial" w:cs="Arial"/>
                <w:color w:val="auto"/>
                <w:sz w:val="18"/>
                <w:szCs w:val="18"/>
              </w:rPr>
            </w:pPr>
          </w:p>
        </w:tc>
        <w:tc>
          <w:tcPr>
            <w:tcW w:w="684" w:type="pct"/>
            <w:shd w:val="clear" w:color="auto" w:fill="auto"/>
          </w:tcPr>
          <w:p w14:paraId="7B140EB3" w14:textId="77777777" w:rsidR="00B71622" w:rsidRPr="00C45E51" w:rsidRDefault="00B71622" w:rsidP="00B71622">
            <w:pPr>
              <w:ind w:right="-72"/>
              <w:jc w:val="right"/>
              <w:rPr>
                <w:rFonts w:ascii="Arial" w:eastAsia="Arial Unicode MS" w:hAnsi="Arial" w:cs="Arial"/>
                <w:color w:val="auto"/>
                <w:sz w:val="18"/>
                <w:szCs w:val="18"/>
              </w:rPr>
            </w:pPr>
          </w:p>
        </w:tc>
      </w:tr>
      <w:tr w:rsidR="00B71622" w:rsidRPr="00C45E51" w14:paraId="07892878" w14:textId="77777777">
        <w:trPr>
          <w:trHeight w:val="20"/>
        </w:trPr>
        <w:tc>
          <w:tcPr>
            <w:tcW w:w="2260" w:type="pct"/>
            <w:shd w:val="clear" w:color="auto" w:fill="auto"/>
            <w:vAlign w:val="bottom"/>
          </w:tcPr>
          <w:p w14:paraId="3597F4D0" w14:textId="69BD46EF" w:rsidR="00B71622" w:rsidRPr="00C45E51" w:rsidRDefault="00B71622" w:rsidP="00B71622">
            <w:pPr>
              <w:ind w:left="-77"/>
              <w:jc w:val="thaiDistribute"/>
              <w:rPr>
                <w:rStyle w:val="Other"/>
                <w:rFonts w:ascii="Arial" w:hAnsi="Arial" w:cs="Arial"/>
                <w:sz w:val="18"/>
                <w:szCs w:val="18"/>
                <w:lang w:val="en-US"/>
              </w:rPr>
            </w:pPr>
            <w:r w:rsidRPr="00C45E51">
              <w:rPr>
                <w:rStyle w:val="Other"/>
                <w:rFonts w:ascii="Arial" w:hAnsi="Arial" w:cs="Arial"/>
                <w:sz w:val="18"/>
                <w:szCs w:val="18"/>
                <w:lang w:val="en-GB"/>
              </w:rPr>
              <w:t xml:space="preserve">   </w:t>
            </w:r>
            <w:r w:rsidRPr="00C45E51">
              <w:rPr>
                <w:rStyle w:val="Other"/>
                <w:rFonts w:ascii="Arial" w:hAnsi="Arial" w:cs="Arial"/>
                <w:sz w:val="18"/>
                <w:szCs w:val="18"/>
              </w:rPr>
              <w:t>Not over 3 months</w:t>
            </w:r>
          </w:p>
        </w:tc>
        <w:tc>
          <w:tcPr>
            <w:tcW w:w="685" w:type="pct"/>
            <w:shd w:val="clear" w:color="auto" w:fill="auto"/>
          </w:tcPr>
          <w:p w14:paraId="21979AB8" w14:textId="1D572494"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5,362</w:t>
            </w:r>
          </w:p>
        </w:tc>
        <w:tc>
          <w:tcPr>
            <w:tcW w:w="686" w:type="pct"/>
            <w:shd w:val="clear" w:color="auto" w:fill="auto"/>
          </w:tcPr>
          <w:p w14:paraId="50173F70" w14:textId="33230EDE"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5,582</w:t>
            </w:r>
          </w:p>
        </w:tc>
        <w:tc>
          <w:tcPr>
            <w:tcW w:w="685" w:type="pct"/>
            <w:shd w:val="clear" w:color="auto" w:fill="auto"/>
          </w:tcPr>
          <w:p w14:paraId="26E9872D" w14:textId="62FE30F7"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5,362</w:t>
            </w:r>
          </w:p>
        </w:tc>
        <w:tc>
          <w:tcPr>
            <w:tcW w:w="684" w:type="pct"/>
            <w:shd w:val="clear" w:color="auto" w:fill="auto"/>
          </w:tcPr>
          <w:p w14:paraId="67F39ADE" w14:textId="4CA95729"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5,582</w:t>
            </w:r>
          </w:p>
        </w:tc>
      </w:tr>
      <w:tr w:rsidR="00B71622" w:rsidRPr="00C45E51" w14:paraId="11FC2951" w14:textId="77777777" w:rsidTr="000B1970">
        <w:trPr>
          <w:trHeight w:val="20"/>
        </w:trPr>
        <w:tc>
          <w:tcPr>
            <w:tcW w:w="2260" w:type="pct"/>
            <w:shd w:val="clear" w:color="auto" w:fill="auto"/>
            <w:vAlign w:val="bottom"/>
          </w:tcPr>
          <w:p w14:paraId="4C7C65E1" w14:textId="17819B29" w:rsidR="00B71622" w:rsidRPr="00C45E51" w:rsidRDefault="00B71622" w:rsidP="00B71622">
            <w:pPr>
              <w:ind w:left="-77"/>
              <w:jc w:val="thaiDistribute"/>
              <w:rPr>
                <w:rStyle w:val="Other"/>
                <w:rFonts w:ascii="Arial" w:hAnsi="Arial" w:cs="Arial"/>
                <w:sz w:val="18"/>
                <w:szCs w:val="18"/>
                <w:lang w:val="en-US"/>
              </w:rPr>
            </w:pPr>
            <w:r w:rsidRPr="00C45E51">
              <w:rPr>
                <w:rStyle w:val="Other"/>
                <w:rFonts w:ascii="Arial" w:hAnsi="Arial" w:cs="Arial"/>
                <w:sz w:val="18"/>
                <w:szCs w:val="18"/>
                <w:lang w:val="en-GB"/>
              </w:rPr>
              <w:t xml:space="preserve">   Over 3 months but not over 6 months</w:t>
            </w:r>
          </w:p>
        </w:tc>
        <w:tc>
          <w:tcPr>
            <w:tcW w:w="685" w:type="pct"/>
            <w:tcBorders>
              <w:bottom w:val="single" w:sz="4" w:space="0" w:color="auto"/>
            </w:tcBorders>
            <w:shd w:val="clear" w:color="auto" w:fill="auto"/>
          </w:tcPr>
          <w:p w14:paraId="5B5D4220" w14:textId="69792350" w:rsidR="00B71622" w:rsidRPr="00C45E51" w:rsidRDefault="000F61AB"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w:t>
            </w:r>
            <w:r w:rsidR="00B71622" w:rsidRPr="00C45E51">
              <w:rPr>
                <w:rFonts w:ascii="Arial" w:eastAsia="Arial Unicode MS" w:hAnsi="Arial" w:cs="Arial"/>
                <w:color w:val="auto"/>
                <w:sz w:val="18"/>
                <w:szCs w:val="18"/>
              </w:rPr>
              <w:t>,</w:t>
            </w:r>
            <w:r w:rsidRPr="00C45E51">
              <w:rPr>
                <w:rFonts w:ascii="Arial" w:eastAsia="Arial Unicode MS" w:hAnsi="Arial" w:cs="Arial"/>
                <w:color w:val="auto"/>
                <w:sz w:val="18"/>
                <w:szCs w:val="18"/>
              </w:rPr>
              <w:t>920</w:t>
            </w:r>
          </w:p>
        </w:tc>
        <w:tc>
          <w:tcPr>
            <w:tcW w:w="686" w:type="pct"/>
            <w:tcBorders>
              <w:bottom w:val="single" w:sz="4" w:space="0" w:color="auto"/>
            </w:tcBorders>
            <w:shd w:val="clear" w:color="auto" w:fill="auto"/>
          </w:tcPr>
          <w:p w14:paraId="23BEBA37" w14:textId="0793E969"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lang w:val="en-GB"/>
              </w:rPr>
              <w:t>473</w:t>
            </w:r>
          </w:p>
        </w:tc>
        <w:tc>
          <w:tcPr>
            <w:tcW w:w="685" w:type="pct"/>
            <w:tcBorders>
              <w:bottom w:val="single" w:sz="4" w:space="0" w:color="auto"/>
            </w:tcBorders>
            <w:shd w:val="clear" w:color="auto" w:fill="auto"/>
          </w:tcPr>
          <w:p w14:paraId="66FA9BBB" w14:textId="27FAD41A" w:rsidR="00B71622" w:rsidRPr="00C45E51" w:rsidRDefault="000F61AB"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2,920</w:t>
            </w:r>
          </w:p>
        </w:tc>
        <w:tc>
          <w:tcPr>
            <w:tcW w:w="684" w:type="pct"/>
            <w:tcBorders>
              <w:bottom w:val="single" w:sz="4" w:space="0" w:color="auto"/>
            </w:tcBorders>
            <w:shd w:val="clear" w:color="auto" w:fill="auto"/>
          </w:tcPr>
          <w:p w14:paraId="37354746" w14:textId="296D7132"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lang w:val="en-GB"/>
              </w:rPr>
              <w:t>473</w:t>
            </w:r>
          </w:p>
        </w:tc>
      </w:tr>
      <w:tr w:rsidR="00B71622" w:rsidRPr="00C45E51" w14:paraId="128A6191" w14:textId="77777777" w:rsidTr="000B1970">
        <w:trPr>
          <w:trHeight w:val="20"/>
        </w:trPr>
        <w:tc>
          <w:tcPr>
            <w:tcW w:w="2260" w:type="pct"/>
            <w:shd w:val="clear" w:color="auto" w:fill="auto"/>
            <w:vAlign w:val="center"/>
          </w:tcPr>
          <w:p w14:paraId="483477CD" w14:textId="77777777" w:rsidR="00B71622" w:rsidRPr="00C45E51" w:rsidRDefault="00B71622" w:rsidP="00B71622">
            <w:pPr>
              <w:ind w:left="-77"/>
              <w:jc w:val="thaiDistribute"/>
              <w:rPr>
                <w:rStyle w:val="Other"/>
                <w:rFonts w:ascii="Arial" w:hAnsi="Arial" w:cs="Arial"/>
                <w:sz w:val="18"/>
                <w:szCs w:val="18"/>
                <w:lang w:val="en-US"/>
              </w:rPr>
            </w:pPr>
          </w:p>
        </w:tc>
        <w:tc>
          <w:tcPr>
            <w:tcW w:w="685" w:type="pct"/>
            <w:tcBorders>
              <w:top w:val="single" w:sz="4" w:space="0" w:color="auto"/>
            </w:tcBorders>
            <w:shd w:val="clear" w:color="auto" w:fill="auto"/>
            <w:vAlign w:val="center"/>
          </w:tcPr>
          <w:p w14:paraId="1FE4C346" w14:textId="77777777" w:rsidR="00B71622" w:rsidRPr="00C45E51" w:rsidRDefault="00B71622" w:rsidP="00B71622">
            <w:pPr>
              <w:ind w:right="-72"/>
              <w:jc w:val="right"/>
              <w:rPr>
                <w:rFonts w:ascii="Arial" w:eastAsia="Arial Unicode MS" w:hAnsi="Arial" w:cs="Arial"/>
                <w:color w:val="auto"/>
                <w:sz w:val="18"/>
                <w:szCs w:val="18"/>
              </w:rPr>
            </w:pPr>
          </w:p>
        </w:tc>
        <w:tc>
          <w:tcPr>
            <w:tcW w:w="686" w:type="pct"/>
            <w:tcBorders>
              <w:top w:val="single" w:sz="4" w:space="0" w:color="auto"/>
            </w:tcBorders>
            <w:shd w:val="clear" w:color="auto" w:fill="auto"/>
            <w:vAlign w:val="center"/>
          </w:tcPr>
          <w:p w14:paraId="26241911" w14:textId="77777777" w:rsidR="00B71622" w:rsidRPr="00C45E51"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vAlign w:val="bottom"/>
          </w:tcPr>
          <w:p w14:paraId="51E26356" w14:textId="77777777" w:rsidR="00B71622" w:rsidRPr="00C45E51" w:rsidRDefault="00B71622" w:rsidP="00B71622">
            <w:pPr>
              <w:ind w:right="-72"/>
              <w:jc w:val="right"/>
              <w:rPr>
                <w:rFonts w:ascii="Arial" w:eastAsia="Arial Unicode MS" w:hAnsi="Arial" w:cs="Arial"/>
                <w:color w:val="auto"/>
                <w:sz w:val="18"/>
                <w:szCs w:val="18"/>
              </w:rPr>
            </w:pPr>
          </w:p>
        </w:tc>
        <w:tc>
          <w:tcPr>
            <w:tcW w:w="684" w:type="pct"/>
            <w:tcBorders>
              <w:top w:val="single" w:sz="4" w:space="0" w:color="auto"/>
            </w:tcBorders>
            <w:shd w:val="clear" w:color="auto" w:fill="auto"/>
            <w:vAlign w:val="center"/>
          </w:tcPr>
          <w:p w14:paraId="7509C2FD" w14:textId="77777777" w:rsidR="00B71622" w:rsidRPr="00C45E51" w:rsidRDefault="00B71622" w:rsidP="00B71622">
            <w:pPr>
              <w:ind w:right="-72"/>
              <w:jc w:val="right"/>
              <w:rPr>
                <w:rFonts w:ascii="Arial" w:eastAsia="Arial Unicode MS" w:hAnsi="Arial" w:cs="Arial"/>
                <w:color w:val="auto"/>
                <w:sz w:val="18"/>
                <w:szCs w:val="18"/>
              </w:rPr>
            </w:pPr>
          </w:p>
        </w:tc>
      </w:tr>
      <w:tr w:rsidR="00B71622" w:rsidRPr="00C45E51" w14:paraId="37832301" w14:textId="77777777" w:rsidTr="00F93805">
        <w:trPr>
          <w:trHeight w:val="20"/>
        </w:trPr>
        <w:tc>
          <w:tcPr>
            <w:tcW w:w="2260" w:type="pct"/>
            <w:shd w:val="clear" w:color="auto" w:fill="auto"/>
            <w:vAlign w:val="center"/>
          </w:tcPr>
          <w:p w14:paraId="31785836" w14:textId="669C4F46" w:rsidR="00B71622" w:rsidRPr="00C45E51" w:rsidRDefault="00B71622" w:rsidP="00B71622">
            <w:pPr>
              <w:ind w:left="-77"/>
              <w:jc w:val="thaiDistribute"/>
              <w:rPr>
                <w:rStyle w:val="Other"/>
                <w:rFonts w:ascii="Arial" w:hAnsi="Arial" w:cs="Arial"/>
                <w:sz w:val="18"/>
                <w:szCs w:val="18"/>
                <w:lang w:val="en-US"/>
              </w:rPr>
            </w:pPr>
            <w:r w:rsidRPr="00C45E51">
              <w:rPr>
                <w:rStyle w:val="Other"/>
                <w:rFonts w:ascii="Arial" w:hAnsi="Arial" w:cs="Arial"/>
                <w:sz w:val="18"/>
                <w:szCs w:val="18"/>
              </w:rPr>
              <w:t>Total</w:t>
            </w:r>
          </w:p>
        </w:tc>
        <w:tc>
          <w:tcPr>
            <w:tcW w:w="685" w:type="pct"/>
            <w:tcBorders>
              <w:bottom w:val="single" w:sz="4" w:space="0" w:color="auto"/>
            </w:tcBorders>
            <w:shd w:val="clear" w:color="auto" w:fill="auto"/>
          </w:tcPr>
          <w:p w14:paraId="70DCE329" w14:textId="159A0E8B"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cs/>
              </w:rPr>
              <w:t>71</w:t>
            </w:r>
            <w:r w:rsidRPr="00C45E51">
              <w:rPr>
                <w:rFonts w:ascii="Arial" w:eastAsia="Arial Unicode MS" w:hAnsi="Arial" w:cs="Arial"/>
                <w:color w:val="auto"/>
                <w:sz w:val="18"/>
                <w:szCs w:val="18"/>
              </w:rPr>
              <w:t>,118</w:t>
            </w:r>
          </w:p>
        </w:tc>
        <w:tc>
          <w:tcPr>
            <w:tcW w:w="686" w:type="pct"/>
            <w:tcBorders>
              <w:bottom w:val="single" w:sz="4" w:space="0" w:color="auto"/>
            </w:tcBorders>
            <w:shd w:val="clear" w:color="auto" w:fill="auto"/>
          </w:tcPr>
          <w:p w14:paraId="65038A0A" w14:textId="522CA35E"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107,378</w:t>
            </w:r>
          </w:p>
        </w:tc>
        <w:tc>
          <w:tcPr>
            <w:tcW w:w="685" w:type="pct"/>
            <w:tcBorders>
              <w:bottom w:val="single" w:sz="4" w:space="0" w:color="auto"/>
            </w:tcBorders>
            <w:shd w:val="clear" w:color="auto" w:fill="auto"/>
          </w:tcPr>
          <w:p w14:paraId="53D37C12" w14:textId="158421D2"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cs/>
              </w:rPr>
              <w:t>71</w:t>
            </w:r>
            <w:r w:rsidRPr="00C45E51">
              <w:rPr>
                <w:rFonts w:ascii="Arial" w:eastAsia="Arial Unicode MS" w:hAnsi="Arial" w:cs="Arial"/>
                <w:color w:val="auto"/>
                <w:sz w:val="18"/>
                <w:szCs w:val="18"/>
              </w:rPr>
              <w:t>,118</w:t>
            </w:r>
          </w:p>
        </w:tc>
        <w:tc>
          <w:tcPr>
            <w:tcW w:w="684" w:type="pct"/>
            <w:tcBorders>
              <w:bottom w:val="single" w:sz="4" w:space="0" w:color="auto"/>
            </w:tcBorders>
            <w:shd w:val="clear" w:color="auto" w:fill="auto"/>
          </w:tcPr>
          <w:p w14:paraId="734BA197" w14:textId="09123282" w:rsidR="00B71622" w:rsidRPr="00C45E51" w:rsidRDefault="00B71622" w:rsidP="00B7162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107,378</w:t>
            </w:r>
          </w:p>
        </w:tc>
      </w:tr>
      <w:tr w:rsidR="00B71622" w:rsidRPr="00C45E51" w14:paraId="441958E5" w14:textId="77777777" w:rsidTr="00F93805">
        <w:trPr>
          <w:trHeight w:val="20"/>
        </w:trPr>
        <w:tc>
          <w:tcPr>
            <w:tcW w:w="2260" w:type="pct"/>
            <w:shd w:val="clear" w:color="auto" w:fill="auto"/>
            <w:vAlign w:val="center"/>
          </w:tcPr>
          <w:p w14:paraId="5236D87A" w14:textId="77777777" w:rsidR="00B71622" w:rsidRPr="00C45E51" w:rsidRDefault="00B71622" w:rsidP="00B71622">
            <w:pPr>
              <w:ind w:left="-77"/>
              <w:jc w:val="thaiDistribute"/>
              <w:rPr>
                <w:rStyle w:val="Other"/>
                <w:rFonts w:ascii="Arial" w:hAnsi="Arial" w:cs="Arial"/>
                <w:sz w:val="18"/>
                <w:szCs w:val="18"/>
                <w:lang w:val="en-US"/>
              </w:rPr>
            </w:pPr>
          </w:p>
        </w:tc>
        <w:tc>
          <w:tcPr>
            <w:tcW w:w="685" w:type="pct"/>
            <w:tcBorders>
              <w:top w:val="single" w:sz="4" w:space="0" w:color="auto"/>
            </w:tcBorders>
            <w:shd w:val="clear" w:color="auto" w:fill="auto"/>
          </w:tcPr>
          <w:p w14:paraId="1D1BAD32" w14:textId="77777777" w:rsidR="00B71622" w:rsidRPr="00C45E51" w:rsidRDefault="00B71622" w:rsidP="00B71622">
            <w:pPr>
              <w:ind w:right="-72"/>
              <w:jc w:val="right"/>
              <w:rPr>
                <w:rFonts w:ascii="Arial" w:eastAsia="Arial Unicode MS" w:hAnsi="Arial" w:cs="Arial"/>
                <w:color w:val="auto"/>
                <w:sz w:val="18"/>
                <w:szCs w:val="18"/>
              </w:rPr>
            </w:pPr>
          </w:p>
        </w:tc>
        <w:tc>
          <w:tcPr>
            <w:tcW w:w="686" w:type="pct"/>
            <w:tcBorders>
              <w:top w:val="single" w:sz="4" w:space="0" w:color="auto"/>
            </w:tcBorders>
            <w:shd w:val="clear" w:color="auto" w:fill="auto"/>
          </w:tcPr>
          <w:p w14:paraId="49D007B8" w14:textId="77777777" w:rsidR="00B71622" w:rsidRPr="00C45E51"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tcPr>
          <w:p w14:paraId="4CC4EC4B" w14:textId="77777777" w:rsidR="00B71622" w:rsidRPr="00C45E51" w:rsidRDefault="00B71622" w:rsidP="00B71622">
            <w:pPr>
              <w:ind w:right="-72"/>
              <w:jc w:val="right"/>
              <w:rPr>
                <w:rFonts w:ascii="Arial" w:eastAsia="Arial Unicode MS" w:hAnsi="Arial" w:cs="Arial"/>
                <w:color w:val="auto"/>
                <w:sz w:val="18"/>
                <w:szCs w:val="18"/>
              </w:rPr>
            </w:pPr>
          </w:p>
        </w:tc>
        <w:tc>
          <w:tcPr>
            <w:tcW w:w="684" w:type="pct"/>
            <w:tcBorders>
              <w:top w:val="single" w:sz="4" w:space="0" w:color="auto"/>
            </w:tcBorders>
            <w:shd w:val="clear" w:color="auto" w:fill="auto"/>
          </w:tcPr>
          <w:p w14:paraId="39A9D9E8" w14:textId="77777777" w:rsidR="00B71622" w:rsidRPr="00C45E51" w:rsidRDefault="00B71622" w:rsidP="00B71622">
            <w:pPr>
              <w:ind w:right="-72"/>
              <w:jc w:val="right"/>
              <w:rPr>
                <w:rFonts w:ascii="Arial" w:eastAsia="Arial Unicode MS" w:hAnsi="Arial" w:cs="Arial"/>
                <w:color w:val="auto"/>
                <w:sz w:val="18"/>
                <w:szCs w:val="18"/>
              </w:rPr>
            </w:pPr>
          </w:p>
        </w:tc>
      </w:tr>
      <w:tr w:rsidR="00B71622" w:rsidRPr="00C45E51" w14:paraId="7E1DAD26" w14:textId="77777777">
        <w:trPr>
          <w:trHeight w:val="20"/>
        </w:trPr>
        <w:tc>
          <w:tcPr>
            <w:tcW w:w="2260" w:type="pct"/>
            <w:shd w:val="clear" w:color="auto" w:fill="auto"/>
            <w:vAlign w:val="center"/>
          </w:tcPr>
          <w:p w14:paraId="443A00ED" w14:textId="77777777" w:rsidR="00B71622" w:rsidRPr="00C45E51" w:rsidRDefault="00B71622" w:rsidP="00B71622">
            <w:pPr>
              <w:ind w:left="-77"/>
              <w:jc w:val="thaiDistribute"/>
              <w:rPr>
                <w:rStyle w:val="Heading1Char"/>
                <w:rFonts w:ascii="Arial" w:hAnsi="Arial" w:cs="Arial"/>
                <w:spacing w:val="-4"/>
                <w:sz w:val="18"/>
                <w:szCs w:val="18"/>
                <w:u w:val="single"/>
                <w:lang w:val="en-GB"/>
              </w:rPr>
            </w:pPr>
            <w:r w:rsidRPr="00C45E51">
              <w:rPr>
                <w:rStyle w:val="Other"/>
                <w:rFonts w:ascii="Arial" w:hAnsi="Arial" w:cs="Arial"/>
                <w:spacing w:val="-4"/>
                <w:sz w:val="18"/>
                <w:szCs w:val="18"/>
                <w:u w:val="single"/>
                <w:lang w:val="en-US"/>
              </w:rPr>
              <w:t>Trade receivables from sales</w:t>
            </w:r>
            <w:r w:rsidRPr="00C45E51">
              <w:rPr>
                <w:rStyle w:val="Other"/>
                <w:rFonts w:ascii="Arial" w:hAnsi="Arial" w:cs="Arial"/>
                <w:spacing w:val="-4"/>
                <w:sz w:val="18"/>
                <w:szCs w:val="18"/>
                <w:u w:val="single"/>
                <w:lang w:val="en-GB"/>
              </w:rPr>
              <w:t xml:space="preserve"> with right of redemption</w:t>
            </w:r>
          </w:p>
        </w:tc>
        <w:tc>
          <w:tcPr>
            <w:tcW w:w="685" w:type="pct"/>
            <w:shd w:val="clear" w:color="auto" w:fill="auto"/>
            <w:vAlign w:val="center"/>
          </w:tcPr>
          <w:p w14:paraId="00425E9E" w14:textId="749CB108" w:rsidR="00B71622" w:rsidRPr="00C45E51" w:rsidRDefault="00B71622" w:rsidP="00B71622">
            <w:pPr>
              <w:ind w:right="-72"/>
              <w:jc w:val="right"/>
              <w:rPr>
                <w:rFonts w:ascii="Arial" w:eastAsia="Arial Unicode MS" w:hAnsi="Arial" w:cs="Arial"/>
                <w:color w:val="auto"/>
                <w:sz w:val="18"/>
                <w:szCs w:val="18"/>
              </w:rPr>
            </w:pPr>
          </w:p>
        </w:tc>
        <w:tc>
          <w:tcPr>
            <w:tcW w:w="686" w:type="pct"/>
            <w:shd w:val="clear" w:color="auto" w:fill="auto"/>
            <w:vAlign w:val="center"/>
          </w:tcPr>
          <w:p w14:paraId="0D3470B3" w14:textId="59D8FE32" w:rsidR="00B71622" w:rsidRPr="00C45E51" w:rsidRDefault="00B71622" w:rsidP="00B71622">
            <w:pPr>
              <w:ind w:right="-72"/>
              <w:jc w:val="right"/>
              <w:rPr>
                <w:rFonts w:ascii="Arial" w:eastAsia="Arial Unicode MS" w:hAnsi="Arial" w:cs="Arial"/>
                <w:color w:val="auto"/>
                <w:sz w:val="18"/>
                <w:szCs w:val="18"/>
              </w:rPr>
            </w:pPr>
          </w:p>
        </w:tc>
        <w:tc>
          <w:tcPr>
            <w:tcW w:w="685" w:type="pct"/>
            <w:shd w:val="clear" w:color="auto" w:fill="auto"/>
          </w:tcPr>
          <w:p w14:paraId="2FD43754" w14:textId="2634FCF5" w:rsidR="00B71622" w:rsidRPr="00C45E51" w:rsidRDefault="00B71622" w:rsidP="00B71622">
            <w:pPr>
              <w:ind w:right="-72"/>
              <w:jc w:val="right"/>
              <w:rPr>
                <w:rFonts w:ascii="Arial" w:eastAsia="Arial Unicode MS" w:hAnsi="Arial" w:cs="Arial"/>
                <w:color w:val="auto"/>
                <w:sz w:val="18"/>
                <w:szCs w:val="18"/>
              </w:rPr>
            </w:pPr>
          </w:p>
        </w:tc>
        <w:tc>
          <w:tcPr>
            <w:tcW w:w="684" w:type="pct"/>
            <w:shd w:val="clear" w:color="auto" w:fill="auto"/>
            <w:vAlign w:val="center"/>
          </w:tcPr>
          <w:p w14:paraId="7B5B717C" w14:textId="35F229A9" w:rsidR="00B71622" w:rsidRPr="00C45E51" w:rsidRDefault="00B71622" w:rsidP="00B71622">
            <w:pPr>
              <w:ind w:right="-72"/>
              <w:jc w:val="right"/>
              <w:rPr>
                <w:rFonts w:ascii="Arial" w:eastAsia="Arial Unicode MS" w:hAnsi="Arial" w:cs="Arial"/>
                <w:color w:val="auto"/>
                <w:sz w:val="18"/>
                <w:szCs w:val="18"/>
              </w:rPr>
            </w:pPr>
          </w:p>
        </w:tc>
      </w:tr>
      <w:tr w:rsidR="00F93805" w:rsidRPr="00C45E51" w14:paraId="5D1BB6C8" w14:textId="77777777">
        <w:trPr>
          <w:trHeight w:val="20"/>
        </w:trPr>
        <w:tc>
          <w:tcPr>
            <w:tcW w:w="2260" w:type="pct"/>
            <w:shd w:val="clear" w:color="auto" w:fill="auto"/>
            <w:vAlign w:val="center"/>
          </w:tcPr>
          <w:p w14:paraId="51034C14" w14:textId="20CDE0B1" w:rsidR="00F93805" w:rsidRPr="00C45E51" w:rsidRDefault="00F93805" w:rsidP="00F93805">
            <w:pPr>
              <w:ind w:left="-77"/>
              <w:jc w:val="thaiDistribute"/>
              <w:rPr>
                <w:rStyle w:val="Other"/>
                <w:rFonts w:ascii="Arial" w:hAnsi="Arial" w:cs="Arial"/>
                <w:sz w:val="18"/>
                <w:szCs w:val="18"/>
                <w:lang w:val="en-US"/>
              </w:rPr>
            </w:pPr>
            <w:r w:rsidRPr="00C45E51">
              <w:rPr>
                <w:rFonts w:ascii="Arial" w:eastAsia="Arial Unicode MS" w:hAnsi="Arial" w:cs="Arial"/>
                <w:sz w:val="18"/>
                <w:szCs w:val="18"/>
                <w:lang w:val="en-GB"/>
              </w:rPr>
              <w:t>Not yet due</w:t>
            </w:r>
          </w:p>
        </w:tc>
        <w:tc>
          <w:tcPr>
            <w:tcW w:w="685" w:type="pct"/>
            <w:shd w:val="clear" w:color="auto" w:fill="auto"/>
          </w:tcPr>
          <w:p w14:paraId="068A7ACE" w14:textId="1531A1A6" w:rsidR="00F93805" w:rsidRPr="00C45E51" w:rsidRDefault="00F93805" w:rsidP="00F93805">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5,178,230</w:t>
            </w:r>
          </w:p>
        </w:tc>
        <w:tc>
          <w:tcPr>
            <w:tcW w:w="686" w:type="pct"/>
            <w:shd w:val="clear" w:color="auto" w:fill="auto"/>
          </w:tcPr>
          <w:p w14:paraId="0995D4A8" w14:textId="2C130B63"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4,858,729</w:t>
            </w:r>
          </w:p>
        </w:tc>
        <w:tc>
          <w:tcPr>
            <w:tcW w:w="685" w:type="pct"/>
            <w:shd w:val="clear" w:color="auto" w:fill="auto"/>
          </w:tcPr>
          <w:p w14:paraId="540BDDC3" w14:textId="71A8A3A3" w:rsidR="00F93805" w:rsidRPr="00C45E51" w:rsidRDefault="00F93805" w:rsidP="00F93805">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5,176,953</w:t>
            </w:r>
          </w:p>
        </w:tc>
        <w:tc>
          <w:tcPr>
            <w:tcW w:w="684" w:type="pct"/>
            <w:shd w:val="clear" w:color="auto" w:fill="auto"/>
          </w:tcPr>
          <w:p w14:paraId="66476C89" w14:textId="6D9A99C6"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4,857,406</w:t>
            </w:r>
          </w:p>
        </w:tc>
      </w:tr>
      <w:tr w:rsidR="00F93805" w:rsidRPr="00C45E51" w14:paraId="388E5C5B" w14:textId="77777777" w:rsidTr="003C2761">
        <w:trPr>
          <w:trHeight w:val="20"/>
        </w:trPr>
        <w:tc>
          <w:tcPr>
            <w:tcW w:w="2260" w:type="pct"/>
            <w:shd w:val="clear" w:color="auto" w:fill="auto"/>
            <w:vAlign w:val="bottom"/>
          </w:tcPr>
          <w:p w14:paraId="0DAE93E9" w14:textId="5F0A40FB" w:rsidR="00F93805" w:rsidRPr="00C45E51" w:rsidRDefault="00F93805" w:rsidP="00F93805">
            <w:pPr>
              <w:ind w:left="-77"/>
              <w:jc w:val="thaiDistribute"/>
              <w:rPr>
                <w:rStyle w:val="Other"/>
                <w:rFonts w:ascii="Arial" w:hAnsi="Arial" w:cs="Arial"/>
                <w:sz w:val="18"/>
                <w:szCs w:val="18"/>
                <w:lang w:val="en-US"/>
              </w:rPr>
            </w:pPr>
            <w:r w:rsidRPr="00C45E51">
              <w:rPr>
                <w:rStyle w:val="Other"/>
                <w:rFonts w:ascii="Arial" w:hAnsi="Arial" w:cs="Arial"/>
                <w:sz w:val="18"/>
                <w:szCs w:val="18"/>
                <w:lang w:val="en-US"/>
              </w:rPr>
              <w:t>Additional delay period not over 14 days</w:t>
            </w:r>
          </w:p>
        </w:tc>
        <w:tc>
          <w:tcPr>
            <w:tcW w:w="685" w:type="pct"/>
            <w:tcBorders>
              <w:bottom w:val="single" w:sz="4" w:space="0" w:color="auto"/>
            </w:tcBorders>
            <w:shd w:val="clear" w:color="auto" w:fill="auto"/>
          </w:tcPr>
          <w:p w14:paraId="7D6D0A83" w14:textId="276BC75C" w:rsidR="00F93805" w:rsidRPr="00C45E51" w:rsidRDefault="00F93805" w:rsidP="00F93805">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4,538</w:t>
            </w:r>
          </w:p>
        </w:tc>
        <w:tc>
          <w:tcPr>
            <w:tcW w:w="686" w:type="pct"/>
            <w:tcBorders>
              <w:bottom w:val="single" w:sz="4" w:space="0" w:color="auto"/>
            </w:tcBorders>
            <w:shd w:val="clear" w:color="auto" w:fill="auto"/>
          </w:tcPr>
          <w:p w14:paraId="5B393E9F" w14:textId="6CCBD6A8"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22,180</w:t>
            </w:r>
          </w:p>
        </w:tc>
        <w:tc>
          <w:tcPr>
            <w:tcW w:w="685" w:type="pct"/>
            <w:tcBorders>
              <w:bottom w:val="single" w:sz="4" w:space="0" w:color="auto"/>
            </w:tcBorders>
            <w:shd w:val="clear" w:color="auto" w:fill="auto"/>
          </w:tcPr>
          <w:p w14:paraId="3E243D7E" w14:textId="62F6DABF" w:rsidR="00F93805" w:rsidRPr="00C45E51" w:rsidRDefault="00F93805" w:rsidP="00F93805">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4,524</w:t>
            </w:r>
          </w:p>
        </w:tc>
        <w:tc>
          <w:tcPr>
            <w:tcW w:w="684" w:type="pct"/>
            <w:tcBorders>
              <w:bottom w:val="single" w:sz="4" w:space="0" w:color="auto"/>
            </w:tcBorders>
            <w:shd w:val="clear" w:color="auto" w:fill="auto"/>
          </w:tcPr>
          <w:p w14:paraId="0F57DB8D" w14:textId="3332CAFF"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22,126</w:t>
            </w:r>
          </w:p>
        </w:tc>
      </w:tr>
      <w:tr w:rsidR="00F93805" w:rsidRPr="00C45E51" w14:paraId="1E154A11" w14:textId="77777777" w:rsidTr="003C2761">
        <w:trPr>
          <w:trHeight w:val="20"/>
        </w:trPr>
        <w:tc>
          <w:tcPr>
            <w:tcW w:w="2260" w:type="pct"/>
            <w:shd w:val="clear" w:color="auto" w:fill="auto"/>
            <w:vAlign w:val="bottom"/>
          </w:tcPr>
          <w:p w14:paraId="03BE116D" w14:textId="77777777" w:rsidR="00F93805" w:rsidRPr="00C45E51" w:rsidRDefault="00F93805" w:rsidP="00F93805">
            <w:pPr>
              <w:ind w:left="-77"/>
              <w:jc w:val="thaiDistribute"/>
              <w:rPr>
                <w:rStyle w:val="Other"/>
                <w:rFonts w:ascii="Arial" w:hAnsi="Arial" w:cs="Arial"/>
                <w:sz w:val="18"/>
                <w:szCs w:val="18"/>
                <w:lang w:val="en-US"/>
              </w:rPr>
            </w:pPr>
          </w:p>
        </w:tc>
        <w:tc>
          <w:tcPr>
            <w:tcW w:w="685" w:type="pct"/>
            <w:tcBorders>
              <w:top w:val="single" w:sz="4" w:space="0" w:color="auto"/>
            </w:tcBorders>
            <w:shd w:val="clear" w:color="auto" w:fill="auto"/>
          </w:tcPr>
          <w:p w14:paraId="2DAF37E0" w14:textId="77777777" w:rsidR="00F93805" w:rsidRPr="00C45E51" w:rsidRDefault="00F93805" w:rsidP="00F93805">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shd w:val="clear" w:color="auto" w:fill="auto"/>
          </w:tcPr>
          <w:p w14:paraId="35FF4579" w14:textId="77777777" w:rsidR="00F93805" w:rsidRPr="00C45E51"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tcPr>
          <w:p w14:paraId="1D18F62C" w14:textId="77777777" w:rsidR="00F93805" w:rsidRPr="00C45E51" w:rsidRDefault="00F93805" w:rsidP="00F93805">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shd w:val="clear" w:color="auto" w:fill="auto"/>
          </w:tcPr>
          <w:p w14:paraId="61A8A6D6" w14:textId="77777777" w:rsidR="00F93805" w:rsidRPr="00C45E51" w:rsidRDefault="00F93805" w:rsidP="00F93805">
            <w:pPr>
              <w:ind w:right="-72"/>
              <w:jc w:val="right"/>
              <w:rPr>
                <w:rFonts w:ascii="Arial" w:eastAsia="Arial Unicode MS" w:hAnsi="Arial" w:cs="Arial"/>
                <w:color w:val="auto"/>
                <w:sz w:val="18"/>
                <w:szCs w:val="18"/>
              </w:rPr>
            </w:pPr>
          </w:p>
        </w:tc>
      </w:tr>
      <w:tr w:rsidR="00F93805" w:rsidRPr="00C45E51" w14:paraId="6F0EDC95" w14:textId="77777777" w:rsidTr="003C2761">
        <w:trPr>
          <w:trHeight w:val="20"/>
        </w:trPr>
        <w:tc>
          <w:tcPr>
            <w:tcW w:w="2260" w:type="pct"/>
            <w:shd w:val="clear" w:color="auto" w:fill="auto"/>
            <w:vAlign w:val="bottom"/>
          </w:tcPr>
          <w:p w14:paraId="53701C54" w14:textId="3EA26AE9" w:rsidR="00F93805" w:rsidRPr="00C45E51" w:rsidRDefault="00F93805" w:rsidP="00F93805">
            <w:pPr>
              <w:ind w:left="-77"/>
              <w:jc w:val="thaiDistribute"/>
              <w:rPr>
                <w:rStyle w:val="Other"/>
                <w:rFonts w:ascii="Arial" w:hAnsi="Arial" w:cs="Arial"/>
                <w:sz w:val="18"/>
                <w:szCs w:val="18"/>
                <w:lang w:val="en-US"/>
              </w:rPr>
            </w:pPr>
            <w:r w:rsidRPr="00C45E51">
              <w:rPr>
                <w:rStyle w:val="Other"/>
                <w:rFonts w:ascii="Arial" w:hAnsi="Arial" w:cs="Arial"/>
                <w:sz w:val="18"/>
                <w:szCs w:val="18"/>
                <w:lang w:val="en-US"/>
              </w:rPr>
              <w:t>T</w:t>
            </w:r>
            <w:proofErr w:type="spellStart"/>
            <w:r w:rsidRPr="00C45E51">
              <w:rPr>
                <w:rStyle w:val="Other"/>
                <w:rFonts w:ascii="Arial" w:hAnsi="Arial" w:cs="Arial"/>
                <w:sz w:val="18"/>
                <w:szCs w:val="18"/>
                <w:lang w:val="en-GB"/>
              </w:rPr>
              <w:t>otal</w:t>
            </w:r>
            <w:proofErr w:type="spellEnd"/>
          </w:p>
        </w:tc>
        <w:tc>
          <w:tcPr>
            <w:tcW w:w="685" w:type="pct"/>
            <w:tcBorders>
              <w:bottom w:val="single" w:sz="4" w:space="0" w:color="auto"/>
            </w:tcBorders>
            <w:shd w:val="clear" w:color="auto" w:fill="auto"/>
          </w:tcPr>
          <w:p w14:paraId="0EFBB6A8" w14:textId="77EC310D" w:rsidR="00F93805" w:rsidRPr="00C45E51" w:rsidRDefault="00F93805" w:rsidP="00F93805">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5,182,768</w:t>
            </w:r>
          </w:p>
        </w:tc>
        <w:tc>
          <w:tcPr>
            <w:tcW w:w="686" w:type="pct"/>
            <w:tcBorders>
              <w:bottom w:val="single" w:sz="4" w:space="0" w:color="auto"/>
            </w:tcBorders>
            <w:shd w:val="clear" w:color="auto" w:fill="auto"/>
          </w:tcPr>
          <w:p w14:paraId="699B1356" w14:textId="3B22B9B5"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4,880,909</w:t>
            </w:r>
          </w:p>
        </w:tc>
        <w:tc>
          <w:tcPr>
            <w:tcW w:w="685" w:type="pct"/>
            <w:tcBorders>
              <w:bottom w:val="single" w:sz="4" w:space="0" w:color="auto"/>
            </w:tcBorders>
            <w:shd w:val="clear" w:color="auto" w:fill="auto"/>
          </w:tcPr>
          <w:p w14:paraId="7D41AEF1" w14:textId="3E3B2381" w:rsidR="00F93805" w:rsidRPr="00C45E51" w:rsidRDefault="00F93805" w:rsidP="00F93805">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5,181,477</w:t>
            </w:r>
          </w:p>
        </w:tc>
        <w:tc>
          <w:tcPr>
            <w:tcW w:w="684" w:type="pct"/>
            <w:tcBorders>
              <w:bottom w:val="single" w:sz="4" w:space="0" w:color="auto"/>
            </w:tcBorders>
            <w:shd w:val="clear" w:color="auto" w:fill="auto"/>
          </w:tcPr>
          <w:p w14:paraId="5BE1588C" w14:textId="7DCDE20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4,879,532</w:t>
            </w:r>
          </w:p>
        </w:tc>
      </w:tr>
      <w:tr w:rsidR="00F93805" w:rsidRPr="00C45E51" w14:paraId="69F37448" w14:textId="77777777" w:rsidTr="000B3689">
        <w:trPr>
          <w:trHeight w:val="20"/>
        </w:trPr>
        <w:tc>
          <w:tcPr>
            <w:tcW w:w="2260" w:type="pct"/>
            <w:shd w:val="clear" w:color="auto" w:fill="auto"/>
            <w:vAlign w:val="center"/>
          </w:tcPr>
          <w:p w14:paraId="34CC8576" w14:textId="77777777" w:rsidR="00F93805" w:rsidRPr="00C45E51" w:rsidRDefault="00F93805" w:rsidP="00F93805">
            <w:pPr>
              <w:ind w:left="-77"/>
              <w:jc w:val="thaiDistribute"/>
              <w:rPr>
                <w:rStyle w:val="Other"/>
                <w:rFonts w:ascii="Arial" w:hAnsi="Arial" w:cs="Arial"/>
                <w:sz w:val="18"/>
                <w:szCs w:val="18"/>
                <w:lang w:val="en-US"/>
              </w:rPr>
            </w:pPr>
          </w:p>
        </w:tc>
        <w:tc>
          <w:tcPr>
            <w:tcW w:w="685" w:type="pct"/>
            <w:tcBorders>
              <w:top w:val="single" w:sz="4" w:space="0" w:color="auto"/>
            </w:tcBorders>
            <w:shd w:val="clear" w:color="auto" w:fill="auto"/>
            <w:vAlign w:val="center"/>
          </w:tcPr>
          <w:p w14:paraId="2528CF85" w14:textId="77777777" w:rsidR="00F93805" w:rsidRPr="00C45E51" w:rsidRDefault="00F93805" w:rsidP="00F93805">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shd w:val="clear" w:color="auto" w:fill="auto"/>
            <w:vAlign w:val="center"/>
          </w:tcPr>
          <w:p w14:paraId="29ADD804" w14:textId="77777777" w:rsidR="00F93805" w:rsidRPr="00C45E51"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tcPr>
          <w:p w14:paraId="0D44DBDC" w14:textId="77777777" w:rsidR="00F93805" w:rsidRPr="00C45E51" w:rsidRDefault="00F93805" w:rsidP="00F93805">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shd w:val="clear" w:color="auto" w:fill="auto"/>
            <w:vAlign w:val="center"/>
          </w:tcPr>
          <w:p w14:paraId="25B34890" w14:textId="77777777" w:rsidR="00F93805" w:rsidRPr="00C45E51" w:rsidRDefault="00F93805" w:rsidP="00F93805">
            <w:pPr>
              <w:ind w:right="-72"/>
              <w:jc w:val="right"/>
              <w:rPr>
                <w:rFonts w:ascii="Arial" w:eastAsia="Arial Unicode MS" w:hAnsi="Arial" w:cs="Arial"/>
                <w:color w:val="auto"/>
                <w:sz w:val="18"/>
                <w:szCs w:val="18"/>
              </w:rPr>
            </w:pPr>
          </w:p>
        </w:tc>
      </w:tr>
      <w:tr w:rsidR="00F93805" w:rsidRPr="00C45E51" w14:paraId="3B7AE1A5" w14:textId="77777777">
        <w:trPr>
          <w:trHeight w:val="20"/>
        </w:trPr>
        <w:tc>
          <w:tcPr>
            <w:tcW w:w="2260" w:type="pct"/>
            <w:shd w:val="clear" w:color="auto" w:fill="auto"/>
            <w:vAlign w:val="center"/>
          </w:tcPr>
          <w:p w14:paraId="744EA9C0" w14:textId="77777777" w:rsidR="00F93805" w:rsidRPr="00C45E51" w:rsidRDefault="00F93805" w:rsidP="00F93805">
            <w:pPr>
              <w:pStyle w:val="Other0"/>
              <w:ind w:left="-77"/>
              <w:rPr>
                <w:rStyle w:val="Heading1Char"/>
                <w:rFonts w:ascii="Arial" w:hAnsi="Arial" w:cs="Arial"/>
                <w:b w:val="0"/>
                <w:sz w:val="18"/>
                <w:szCs w:val="18"/>
              </w:rPr>
            </w:pPr>
            <w:r w:rsidRPr="00C45E51">
              <w:rPr>
                <w:rStyle w:val="Other"/>
                <w:rFonts w:ascii="Arial" w:hAnsi="Arial" w:cs="Arial"/>
                <w:b/>
                <w:sz w:val="18"/>
                <w:szCs w:val="18"/>
              </w:rPr>
              <w:t xml:space="preserve">Other </w:t>
            </w:r>
            <w:r w:rsidRPr="00C45E51">
              <w:rPr>
                <w:rStyle w:val="Other"/>
                <w:rFonts w:ascii="Arial" w:hAnsi="Arial" w:cs="Arial"/>
                <w:b/>
                <w:sz w:val="18"/>
                <w:szCs w:val="18"/>
                <w:lang w:val="en-GB"/>
              </w:rPr>
              <w:t xml:space="preserve">current </w:t>
            </w:r>
            <w:r w:rsidRPr="00C45E51">
              <w:rPr>
                <w:rStyle w:val="Other"/>
                <w:rFonts w:ascii="Arial" w:hAnsi="Arial" w:cs="Arial"/>
                <w:b/>
                <w:sz w:val="18"/>
                <w:szCs w:val="18"/>
              </w:rPr>
              <w:t>receivables</w:t>
            </w:r>
          </w:p>
        </w:tc>
        <w:tc>
          <w:tcPr>
            <w:tcW w:w="685" w:type="pct"/>
            <w:shd w:val="clear" w:color="auto" w:fill="auto"/>
          </w:tcPr>
          <w:p w14:paraId="08D332D3" w14:textId="77777777" w:rsidR="00F93805" w:rsidRPr="00C45E51" w:rsidRDefault="00F93805" w:rsidP="00F93805">
            <w:pPr>
              <w:ind w:right="-72"/>
              <w:jc w:val="right"/>
              <w:rPr>
                <w:rFonts w:ascii="Arial" w:eastAsia="Arial Unicode MS" w:hAnsi="Arial" w:cs="Arial"/>
                <w:color w:val="auto"/>
                <w:sz w:val="18"/>
                <w:szCs w:val="18"/>
              </w:rPr>
            </w:pPr>
          </w:p>
        </w:tc>
        <w:tc>
          <w:tcPr>
            <w:tcW w:w="686" w:type="pct"/>
            <w:shd w:val="clear" w:color="auto" w:fill="auto"/>
          </w:tcPr>
          <w:p w14:paraId="295176BC" w14:textId="77777777" w:rsidR="00F93805" w:rsidRPr="00C45E51" w:rsidRDefault="00F93805" w:rsidP="00F93805">
            <w:pPr>
              <w:ind w:right="-72"/>
              <w:jc w:val="right"/>
              <w:rPr>
                <w:rFonts w:ascii="Arial" w:eastAsia="Arial Unicode MS" w:hAnsi="Arial" w:cs="Arial"/>
                <w:color w:val="auto"/>
                <w:sz w:val="18"/>
                <w:szCs w:val="18"/>
              </w:rPr>
            </w:pPr>
          </w:p>
        </w:tc>
        <w:tc>
          <w:tcPr>
            <w:tcW w:w="685" w:type="pct"/>
            <w:shd w:val="clear" w:color="auto" w:fill="auto"/>
          </w:tcPr>
          <w:p w14:paraId="3544D8F9" w14:textId="77777777" w:rsidR="00F93805" w:rsidRPr="00C45E51" w:rsidRDefault="00F93805" w:rsidP="00F93805">
            <w:pPr>
              <w:ind w:right="-72"/>
              <w:jc w:val="right"/>
              <w:rPr>
                <w:rFonts w:ascii="Arial" w:eastAsia="Arial Unicode MS" w:hAnsi="Arial" w:cs="Arial"/>
                <w:color w:val="auto"/>
                <w:sz w:val="18"/>
                <w:szCs w:val="18"/>
              </w:rPr>
            </w:pPr>
          </w:p>
        </w:tc>
        <w:tc>
          <w:tcPr>
            <w:tcW w:w="684" w:type="pct"/>
            <w:shd w:val="clear" w:color="auto" w:fill="auto"/>
          </w:tcPr>
          <w:p w14:paraId="2D4497A8" w14:textId="77777777" w:rsidR="00F93805" w:rsidRPr="00C45E51" w:rsidRDefault="00F93805" w:rsidP="00F93805">
            <w:pPr>
              <w:ind w:right="-72"/>
              <w:jc w:val="right"/>
              <w:rPr>
                <w:rFonts w:ascii="Arial" w:eastAsia="Arial Unicode MS" w:hAnsi="Arial" w:cs="Arial"/>
                <w:color w:val="auto"/>
                <w:sz w:val="18"/>
                <w:szCs w:val="18"/>
              </w:rPr>
            </w:pPr>
          </w:p>
        </w:tc>
      </w:tr>
      <w:tr w:rsidR="00F93805" w:rsidRPr="00C45E51" w14:paraId="748DA6F6" w14:textId="77777777">
        <w:trPr>
          <w:trHeight w:val="20"/>
        </w:trPr>
        <w:tc>
          <w:tcPr>
            <w:tcW w:w="2260" w:type="pct"/>
            <w:shd w:val="clear" w:color="auto" w:fill="auto"/>
            <w:vAlign w:val="center"/>
          </w:tcPr>
          <w:p w14:paraId="742F5A12" w14:textId="3A472545" w:rsidR="00F93805" w:rsidRPr="00C45E51" w:rsidRDefault="00F93805" w:rsidP="00F93805">
            <w:pPr>
              <w:pStyle w:val="Other0"/>
              <w:ind w:left="-77"/>
              <w:rPr>
                <w:rStyle w:val="Other"/>
                <w:rFonts w:ascii="Arial" w:hAnsi="Arial" w:cs="Arial"/>
                <w:b/>
                <w:bCs/>
                <w:sz w:val="18"/>
                <w:szCs w:val="18"/>
              </w:rPr>
            </w:pPr>
            <w:r w:rsidRPr="00C45E51">
              <w:rPr>
                <w:rStyle w:val="Other"/>
                <w:rFonts w:ascii="Arial" w:hAnsi="Arial" w:cs="Arial"/>
                <w:sz w:val="18"/>
                <w:szCs w:val="18"/>
              </w:rPr>
              <w:t xml:space="preserve">Accrued </w:t>
            </w:r>
            <w:r w:rsidR="00730AEE" w:rsidRPr="00C45E51">
              <w:rPr>
                <w:rStyle w:val="Other"/>
                <w:rFonts w:ascii="Arial" w:hAnsi="Arial" w:cs="Arial"/>
                <w:sz w:val="18"/>
                <w:szCs w:val="18"/>
                <w:lang w:val="en-GB"/>
              </w:rPr>
              <w:t xml:space="preserve">interest </w:t>
            </w:r>
            <w:r w:rsidRPr="00C45E51">
              <w:rPr>
                <w:rStyle w:val="Other"/>
                <w:rFonts w:ascii="Arial" w:hAnsi="Arial" w:cs="Arial"/>
                <w:sz w:val="18"/>
                <w:szCs w:val="18"/>
              </w:rPr>
              <w:t>income</w:t>
            </w:r>
          </w:p>
        </w:tc>
        <w:tc>
          <w:tcPr>
            <w:tcW w:w="685" w:type="pct"/>
            <w:shd w:val="clear" w:color="auto" w:fill="auto"/>
            <w:vAlign w:val="center"/>
          </w:tcPr>
          <w:p w14:paraId="579F4A4A"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58,948</w:t>
            </w:r>
          </w:p>
        </w:tc>
        <w:tc>
          <w:tcPr>
            <w:tcW w:w="686" w:type="pct"/>
            <w:shd w:val="clear" w:color="auto" w:fill="auto"/>
            <w:vAlign w:val="center"/>
          </w:tcPr>
          <w:p w14:paraId="14F1EC80"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79,286</w:t>
            </w:r>
          </w:p>
        </w:tc>
        <w:tc>
          <w:tcPr>
            <w:tcW w:w="685" w:type="pct"/>
            <w:shd w:val="clear" w:color="auto" w:fill="auto"/>
            <w:vAlign w:val="center"/>
          </w:tcPr>
          <w:p w14:paraId="200AA865"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58,937</w:t>
            </w:r>
          </w:p>
        </w:tc>
        <w:tc>
          <w:tcPr>
            <w:tcW w:w="684" w:type="pct"/>
            <w:shd w:val="clear" w:color="auto" w:fill="auto"/>
            <w:vAlign w:val="center"/>
          </w:tcPr>
          <w:p w14:paraId="53EADF84"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79,266</w:t>
            </w:r>
          </w:p>
        </w:tc>
      </w:tr>
      <w:tr w:rsidR="00F93805" w:rsidRPr="00C45E51" w14:paraId="0050BBF1" w14:textId="77777777">
        <w:trPr>
          <w:trHeight w:val="20"/>
        </w:trPr>
        <w:tc>
          <w:tcPr>
            <w:tcW w:w="2260" w:type="pct"/>
            <w:shd w:val="clear" w:color="auto" w:fill="auto"/>
            <w:vAlign w:val="bottom"/>
          </w:tcPr>
          <w:p w14:paraId="794B2DAA" w14:textId="77777777" w:rsidR="00F93805" w:rsidRPr="00C45E51" w:rsidRDefault="00F93805" w:rsidP="00F93805">
            <w:pPr>
              <w:ind w:left="-77"/>
              <w:rPr>
                <w:rStyle w:val="Heading1Char"/>
                <w:rFonts w:ascii="Arial" w:hAnsi="Arial" w:cs="Arial"/>
                <w:sz w:val="18"/>
                <w:szCs w:val="18"/>
              </w:rPr>
            </w:pPr>
            <w:r w:rsidRPr="00C45E51">
              <w:rPr>
                <w:rStyle w:val="Other"/>
                <w:rFonts w:ascii="Arial" w:hAnsi="Arial" w:cs="Arial"/>
                <w:sz w:val="18"/>
                <w:szCs w:val="18"/>
              </w:rPr>
              <w:t>Others</w:t>
            </w:r>
          </w:p>
        </w:tc>
        <w:tc>
          <w:tcPr>
            <w:tcW w:w="685" w:type="pct"/>
            <w:tcBorders>
              <w:bottom w:val="single" w:sz="4" w:space="0" w:color="auto"/>
            </w:tcBorders>
            <w:shd w:val="clear" w:color="auto" w:fill="auto"/>
            <w:vAlign w:val="center"/>
          </w:tcPr>
          <w:p w14:paraId="5423CE2A"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3,069</w:t>
            </w:r>
          </w:p>
        </w:tc>
        <w:tc>
          <w:tcPr>
            <w:tcW w:w="686" w:type="pct"/>
            <w:tcBorders>
              <w:bottom w:val="single" w:sz="4" w:space="0" w:color="auto"/>
            </w:tcBorders>
            <w:shd w:val="clear" w:color="auto" w:fill="auto"/>
            <w:vAlign w:val="center"/>
          </w:tcPr>
          <w:p w14:paraId="7CA90163"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2,464</w:t>
            </w:r>
          </w:p>
        </w:tc>
        <w:tc>
          <w:tcPr>
            <w:tcW w:w="685" w:type="pct"/>
            <w:tcBorders>
              <w:bottom w:val="single" w:sz="4" w:space="0" w:color="auto"/>
            </w:tcBorders>
            <w:shd w:val="clear" w:color="auto" w:fill="auto"/>
            <w:vAlign w:val="center"/>
          </w:tcPr>
          <w:p w14:paraId="7AA734E3"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4,681</w:t>
            </w:r>
          </w:p>
        </w:tc>
        <w:tc>
          <w:tcPr>
            <w:tcW w:w="684" w:type="pct"/>
            <w:tcBorders>
              <w:bottom w:val="single" w:sz="4" w:space="0" w:color="auto"/>
            </w:tcBorders>
            <w:shd w:val="clear" w:color="auto" w:fill="auto"/>
            <w:vAlign w:val="center"/>
          </w:tcPr>
          <w:p w14:paraId="7BA4E777"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4,025</w:t>
            </w:r>
          </w:p>
        </w:tc>
      </w:tr>
      <w:tr w:rsidR="00F93805" w:rsidRPr="00C45E51" w14:paraId="268063A8" w14:textId="77777777">
        <w:trPr>
          <w:trHeight w:val="20"/>
        </w:trPr>
        <w:tc>
          <w:tcPr>
            <w:tcW w:w="2260" w:type="pct"/>
            <w:shd w:val="clear" w:color="auto" w:fill="auto"/>
            <w:vAlign w:val="center"/>
          </w:tcPr>
          <w:p w14:paraId="3446BBD5" w14:textId="77777777" w:rsidR="00F93805" w:rsidRPr="00C45E51" w:rsidRDefault="00F93805" w:rsidP="00F93805">
            <w:pPr>
              <w:ind w:left="-77"/>
              <w:rPr>
                <w:rStyle w:val="Other"/>
                <w:rFonts w:ascii="Arial" w:hAnsi="Arial" w:cs="Arial"/>
                <w:sz w:val="18"/>
                <w:szCs w:val="18"/>
              </w:rPr>
            </w:pPr>
          </w:p>
        </w:tc>
        <w:tc>
          <w:tcPr>
            <w:tcW w:w="685" w:type="pct"/>
            <w:tcBorders>
              <w:top w:val="single" w:sz="4" w:space="0" w:color="auto"/>
            </w:tcBorders>
            <w:shd w:val="clear" w:color="auto" w:fill="auto"/>
            <w:vAlign w:val="center"/>
          </w:tcPr>
          <w:p w14:paraId="18A0A576" w14:textId="77777777" w:rsidR="00F93805" w:rsidRPr="00C45E51" w:rsidRDefault="00F93805" w:rsidP="00F93805">
            <w:pPr>
              <w:ind w:right="-72"/>
              <w:jc w:val="right"/>
              <w:rPr>
                <w:rFonts w:ascii="Arial" w:eastAsia="Arial Unicode MS" w:hAnsi="Arial" w:cs="Arial"/>
                <w:color w:val="auto"/>
                <w:sz w:val="18"/>
                <w:szCs w:val="18"/>
              </w:rPr>
            </w:pPr>
          </w:p>
        </w:tc>
        <w:tc>
          <w:tcPr>
            <w:tcW w:w="686" w:type="pct"/>
            <w:tcBorders>
              <w:top w:val="single" w:sz="4" w:space="0" w:color="auto"/>
            </w:tcBorders>
            <w:shd w:val="clear" w:color="auto" w:fill="auto"/>
            <w:vAlign w:val="center"/>
          </w:tcPr>
          <w:p w14:paraId="65F861E1" w14:textId="77777777" w:rsidR="00F93805" w:rsidRPr="00C45E51"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vAlign w:val="center"/>
          </w:tcPr>
          <w:p w14:paraId="04CFCF8E" w14:textId="77777777" w:rsidR="00F93805" w:rsidRPr="00C45E51" w:rsidRDefault="00F93805" w:rsidP="00F93805">
            <w:pPr>
              <w:ind w:right="-72"/>
              <w:jc w:val="right"/>
              <w:rPr>
                <w:rFonts w:ascii="Arial" w:eastAsia="Arial Unicode MS" w:hAnsi="Arial" w:cs="Arial"/>
                <w:color w:val="auto"/>
                <w:sz w:val="18"/>
                <w:szCs w:val="18"/>
              </w:rPr>
            </w:pPr>
          </w:p>
        </w:tc>
        <w:tc>
          <w:tcPr>
            <w:tcW w:w="684" w:type="pct"/>
            <w:tcBorders>
              <w:top w:val="single" w:sz="4" w:space="0" w:color="auto"/>
            </w:tcBorders>
            <w:shd w:val="clear" w:color="auto" w:fill="auto"/>
            <w:vAlign w:val="center"/>
          </w:tcPr>
          <w:p w14:paraId="335A33C2" w14:textId="77777777" w:rsidR="00F93805" w:rsidRPr="00C45E51" w:rsidRDefault="00F93805" w:rsidP="00F93805">
            <w:pPr>
              <w:ind w:right="-72"/>
              <w:jc w:val="right"/>
              <w:rPr>
                <w:rFonts w:ascii="Arial" w:eastAsia="Arial Unicode MS" w:hAnsi="Arial" w:cs="Arial"/>
                <w:color w:val="auto"/>
                <w:sz w:val="18"/>
                <w:szCs w:val="18"/>
              </w:rPr>
            </w:pPr>
          </w:p>
        </w:tc>
      </w:tr>
      <w:tr w:rsidR="00F93805" w:rsidRPr="00C45E51" w14:paraId="337AA4EA" w14:textId="77777777">
        <w:trPr>
          <w:trHeight w:val="20"/>
        </w:trPr>
        <w:tc>
          <w:tcPr>
            <w:tcW w:w="2260" w:type="pct"/>
            <w:shd w:val="clear" w:color="auto" w:fill="auto"/>
            <w:vAlign w:val="center"/>
          </w:tcPr>
          <w:p w14:paraId="267BF721" w14:textId="77777777" w:rsidR="00F93805" w:rsidRPr="00C45E51" w:rsidRDefault="00F93805" w:rsidP="00F93805">
            <w:pPr>
              <w:ind w:left="-77"/>
              <w:rPr>
                <w:rStyle w:val="Heading1Char"/>
                <w:rFonts w:ascii="Arial" w:hAnsi="Arial" w:cs="Arial"/>
                <w:sz w:val="18"/>
                <w:szCs w:val="18"/>
              </w:rPr>
            </w:pPr>
            <w:r w:rsidRPr="00C45E51">
              <w:rPr>
                <w:rStyle w:val="Other"/>
                <w:rFonts w:ascii="Arial" w:hAnsi="Arial" w:cs="Arial"/>
                <w:sz w:val="18"/>
                <w:szCs w:val="18"/>
              </w:rPr>
              <w:t>Total</w:t>
            </w:r>
          </w:p>
        </w:tc>
        <w:tc>
          <w:tcPr>
            <w:tcW w:w="685" w:type="pct"/>
            <w:tcBorders>
              <w:bottom w:val="single" w:sz="4" w:space="0" w:color="auto"/>
            </w:tcBorders>
            <w:shd w:val="clear" w:color="auto" w:fill="auto"/>
            <w:vAlign w:val="center"/>
          </w:tcPr>
          <w:p w14:paraId="7CC47152"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62,017</w:t>
            </w:r>
          </w:p>
        </w:tc>
        <w:tc>
          <w:tcPr>
            <w:tcW w:w="686" w:type="pct"/>
            <w:tcBorders>
              <w:bottom w:val="single" w:sz="4" w:space="0" w:color="auto"/>
            </w:tcBorders>
            <w:shd w:val="clear" w:color="auto" w:fill="auto"/>
            <w:vAlign w:val="center"/>
          </w:tcPr>
          <w:p w14:paraId="173C49CF"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81,750</w:t>
            </w:r>
          </w:p>
        </w:tc>
        <w:tc>
          <w:tcPr>
            <w:tcW w:w="685" w:type="pct"/>
            <w:tcBorders>
              <w:bottom w:val="single" w:sz="4" w:space="0" w:color="auto"/>
            </w:tcBorders>
            <w:shd w:val="clear" w:color="auto" w:fill="auto"/>
            <w:vAlign w:val="center"/>
          </w:tcPr>
          <w:p w14:paraId="7EE836C7"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63,618</w:t>
            </w:r>
          </w:p>
        </w:tc>
        <w:tc>
          <w:tcPr>
            <w:tcW w:w="684" w:type="pct"/>
            <w:tcBorders>
              <w:bottom w:val="single" w:sz="4" w:space="0" w:color="auto"/>
            </w:tcBorders>
            <w:shd w:val="clear" w:color="auto" w:fill="auto"/>
            <w:vAlign w:val="center"/>
          </w:tcPr>
          <w:p w14:paraId="2D8A736B"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83,291</w:t>
            </w:r>
          </w:p>
        </w:tc>
      </w:tr>
      <w:tr w:rsidR="00F93805" w:rsidRPr="00C45E51" w14:paraId="77C6D79B" w14:textId="77777777" w:rsidTr="00730AEE">
        <w:trPr>
          <w:trHeight w:val="20"/>
        </w:trPr>
        <w:tc>
          <w:tcPr>
            <w:tcW w:w="2260" w:type="pct"/>
            <w:shd w:val="clear" w:color="auto" w:fill="auto"/>
            <w:vAlign w:val="center"/>
          </w:tcPr>
          <w:p w14:paraId="03158512" w14:textId="77777777" w:rsidR="00F93805" w:rsidRPr="00C45E51" w:rsidRDefault="00F93805" w:rsidP="00F93805">
            <w:pPr>
              <w:ind w:left="-77"/>
              <w:rPr>
                <w:rStyle w:val="Other"/>
                <w:rFonts w:ascii="Arial" w:hAnsi="Arial" w:cs="Arial"/>
                <w:sz w:val="18"/>
                <w:szCs w:val="18"/>
              </w:rPr>
            </w:pPr>
          </w:p>
        </w:tc>
        <w:tc>
          <w:tcPr>
            <w:tcW w:w="685" w:type="pct"/>
            <w:tcBorders>
              <w:top w:val="single" w:sz="4" w:space="0" w:color="auto"/>
            </w:tcBorders>
            <w:shd w:val="clear" w:color="auto" w:fill="auto"/>
          </w:tcPr>
          <w:p w14:paraId="6B9EB1C4" w14:textId="77777777" w:rsidR="00F93805" w:rsidRPr="00C45E51" w:rsidRDefault="00F93805" w:rsidP="00F93805">
            <w:pPr>
              <w:ind w:right="-72"/>
              <w:jc w:val="right"/>
              <w:rPr>
                <w:rFonts w:ascii="Arial" w:eastAsia="Arial Unicode MS" w:hAnsi="Arial" w:cs="Arial"/>
                <w:color w:val="auto"/>
                <w:sz w:val="18"/>
                <w:szCs w:val="18"/>
              </w:rPr>
            </w:pPr>
          </w:p>
        </w:tc>
        <w:tc>
          <w:tcPr>
            <w:tcW w:w="686" w:type="pct"/>
            <w:tcBorders>
              <w:top w:val="single" w:sz="4" w:space="0" w:color="auto"/>
            </w:tcBorders>
            <w:shd w:val="clear" w:color="auto" w:fill="auto"/>
          </w:tcPr>
          <w:p w14:paraId="4216AF2E" w14:textId="77777777" w:rsidR="00F93805" w:rsidRPr="00C45E51"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tcPr>
          <w:p w14:paraId="7B4B55BE" w14:textId="77777777" w:rsidR="00F93805" w:rsidRPr="00C45E51" w:rsidRDefault="00F93805" w:rsidP="00F93805">
            <w:pPr>
              <w:ind w:right="-72"/>
              <w:jc w:val="right"/>
              <w:rPr>
                <w:rFonts w:ascii="Arial" w:eastAsia="Arial Unicode MS" w:hAnsi="Arial" w:cs="Arial"/>
                <w:color w:val="auto"/>
                <w:sz w:val="18"/>
                <w:szCs w:val="18"/>
              </w:rPr>
            </w:pPr>
          </w:p>
        </w:tc>
        <w:tc>
          <w:tcPr>
            <w:tcW w:w="684" w:type="pct"/>
            <w:tcBorders>
              <w:top w:val="single" w:sz="4" w:space="0" w:color="auto"/>
            </w:tcBorders>
            <w:shd w:val="clear" w:color="auto" w:fill="auto"/>
          </w:tcPr>
          <w:p w14:paraId="142558A8" w14:textId="77777777" w:rsidR="00F93805" w:rsidRPr="00C45E51" w:rsidRDefault="00F93805" w:rsidP="00F93805">
            <w:pPr>
              <w:ind w:right="-72"/>
              <w:jc w:val="right"/>
              <w:rPr>
                <w:rFonts w:ascii="Arial" w:eastAsia="Arial Unicode MS" w:hAnsi="Arial" w:cs="Arial"/>
                <w:color w:val="auto"/>
                <w:sz w:val="18"/>
                <w:szCs w:val="18"/>
              </w:rPr>
            </w:pPr>
          </w:p>
        </w:tc>
      </w:tr>
      <w:tr w:rsidR="00F93805" w:rsidRPr="00C45E51" w14:paraId="49FA79D3" w14:textId="77777777" w:rsidTr="00730AEE">
        <w:trPr>
          <w:trHeight w:val="20"/>
        </w:trPr>
        <w:tc>
          <w:tcPr>
            <w:tcW w:w="2260" w:type="pct"/>
            <w:shd w:val="clear" w:color="auto" w:fill="auto"/>
            <w:vAlign w:val="center"/>
          </w:tcPr>
          <w:p w14:paraId="224A4674" w14:textId="77777777" w:rsidR="00F93805" w:rsidRPr="00C45E51" w:rsidRDefault="00F93805" w:rsidP="00F93805">
            <w:pPr>
              <w:ind w:left="-77"/>
              <w:rPr>
                <w:rStyle w:val="Heading1Char"/>
                <w:rFonts w:ascii="Arial" w:hAnsi="Arial" w:cs="Arial"/>
                <w:bCs/>
                <w:sz w:val="18"/>
                <w:szCs w:val="18"/>
                <w:cs/>
                <w:lang w:val="en-GB"/>
              </w:rPr>
            </w:pPr>
            <w:r w:rsidRPr="00C45E51">
              <w:rPr>
                <w:rStyle w:val="Other"/>
                <w:rFonts w:ascii="Arial" w:hAnsi="Arial" w:cs="Arial"/>
                <w:bCs/>
                <w:sz w:val="18"/>
                <w:szCs w:val="18"/>
                <w:lang w:val="en-GB"/>
              </w:rPr>
              <w:t>Trade and other current receivables</w:t>
            </w:r>
          </w:p>
        </w:tc>
        <w:tc>
          <w:tcPr>
            <w:tcW w:w="685" w:type="pct"/>
            <w:tcBorders>
              <w:bottom w:val="single" w:sz="4" w:space="0" w:color="auto"/>
            </w:tcBorders>
            <w:shd w:val="clear" w:color="auto" w:fill="auto"/>
            <w:vAlign w:val="center"/>
          </w:tcPr>
          <w:p w14:paraId="167D8E69"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5,315,903</w:t>
            </w:r>
          </w:p>
        </w:tc>
        <w:tc>
          <w:tcPr>
            <w:tcW w:w="686" w:type="pct"/>
            <w:tcBorders>
              <w:bottom w:val="single" w:sz="4" w:space="0" w:color="auto"/>
            </w:tcBorders>
            <w:shd w:val="clear" w:color="auto" w:fill="auto"/>
            <w:vAlign w:val="center"/>
          </w:tcPr>
          <w:p w14:paraId="69CD0372"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5,070,037</w:t>
            </w:r>
          </w:p>
        </w:tc>
        <w:tc>
          <w:tcPr>
            <w:tcW w:w="685" w:type="pct"/>
            <w:tcBorders>
              <w:bottom w:val="single" w:sz="4" w:space="0" w:color="auto"/>
            </w:tcBorders>
            <w:shd w:val="clear" w:color="auto" w:fill="auto"/>
            <w:vAlign w:val="center"/>
          </w:tcPr>
          <w:p w14:paraId="790A1A2E"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5,316,213</w:t>
            </w:r>
          </w:p>
        </w:tc>
        <w:tc>
          <w:tcPr>
            <w:tcW w:w="684" w:type="pct"/>
            <w:tcBorders>
              <w:bottom w:val="single" w:sz="4" w:space="0" w:color="auto"/>
            </w:tcBorders>
            <w:shd w:val="clear" w:color="auto" w:fill="auto"/>
            <w:vAlign w:val="center"/>
          </w:tcPr>
          <w:p w14:paraId="139B5AE3" w14:textId="77777777" w:rsidR="00F93805" w:rsidRPr="00C45E51" w:rsidRDefault="00F93805" w:rsidP="00F93805">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5,070,201</w:t>
            </w:r>
          </w:p>
        </w:tc>
      </w:tr>
    </w:tbl>
    <w:p w14:paraId="5DC758EA" w14:textId="77777777" w:rsidR="004F1168" w:rsidRPr="00C45E51" w:rsidRDefault="004F1168" w:rsidP="004F1168">
      <w:pPr>
        <w:ind w:right="-1"/>
        <w:rPr>
          <w:rFonts w:ascii="Arial" w:hAnsi="Arial" w:cs="Arial"/>
          <w:sz w:val="18"/>
          <w:szCs w:val="18"/>
        </w:rPr>
      </w:pPr>
    </w:p>
    <w:p w14:paraId="43AB004B" w14:textId="7C45E922" w:rsidR="004F1168" w:rsidRPr="00C45E51" w:rsidRDefault="004F1168" w:rsidP="004F1168">
      <w:pPr>
        <w:ind w:right="-1"/>
        <w:rPr>
          <w:rFonts w:ascii="Arial" w:hAnsi="Arial" w:cs="Arial"/>
          <w:sz w:val="18"/>
          <w:szCs w:val="18"/>
        </w:rPr>
      </w:pPr>
      <w:r w:rsidRPr="00C45E51">
        <w:rPr>
          <w:rFonts w:ascii="Arial" w:hAnsi="Arial" w:cs="Arial"/>
          <w:sz w:val="18"/>
          <w:szCs w:val="18"/>
        </w:rPr>
        <w:t xml:space="preserve">Sales with </w:t>
      </w:r>
      <w:proofErr w:type="gramStart"/>
      <w:r w:rsidRPr="00C45E51">
        <w:rPr>
          <w:rFonts w:ascii="Arial" w:hAnsi="Arial" w:cs="Arial"/>
          <w:sz w:val="18"/>
          <w:szCs w:val="18"/>
        </w:rPr>
        <w:t>right</w:t>
      </w:r>
      <w:proofErr w:type="gramEnd"/>
      <w:r w:rsidRPr="00C45E51">
        <w:rPr>
          <w:rFonts w:ascii="Arial" w:hAnsi="Arial" w:cs="Arial"/>
          <w:sz w:val="18"/>
          <w:szCs w:val="18"/>
        </w:rPr>
        <w:t xml:space="preserve"> of redemption agreement</w:t>
      </w:r>
      <w:r w:rsidR="00DE0CE6" w:rsidRPr="00C45E51">
        <w:rPr>
          <w:rFonts w:ascii="Arial" w:hAnsi="Arial" w:cs="Arial"/>
          <w:sz w:val="18"/>
          <w:szCs w:val="18"/>
          <w:cs/>
        </w:rPr>
        <w:t xml:space="preserve"> </w:t>
      </w:r>
      <w:r w:rsidR="00DE0CE6" w:rsidRPr="00C45E51">
        <w:rPr>
          <w:rFonts w:ascii="Arial" w:hAnsi="Arial" w:cs="Arial"/>
          <w:sz w:val="18"/>
          <w:szCs w:val="18"/>
        </w:rPr>
        <w:t>are</w:t>
      </w:r>
      <w:r w:rsidRPr="00C45E51">
        <w:rPr>
          <w:rFonts w:ascii="Arial" w:hAnsi="Arial" w:cs="Arial"/>
          <w:sz w:val="18"/>
          <w:szCs w:val="18"/>
        </w:rPr>
        <w:t xml:space="preserve"> detailed as </w:t>
      </w:r>
      <w:proofErr w:type="gramStart"/>
      <w:r w:rsidRPr="00C45E51">
        <w:rPr>
          <w:rFonts w:ascii="Arial" w:hAnsi="Arial" w:cs="Arial"/>
          <w:sz w:val="18"/>
          <w:szCs w:val="18"/>
        </w:rPr>
        <w:t>follow</w:t>
      </w:r>
      <w:proofErr w:type="gramEnd"/>
      <w:r w:rsidRPr="00C45E51">
        <w:rPr>
          <w:rFonts w:ascii="Arial" w:hAnsi="Arial" w:cs="Arial"/>
          <w:sz w:val="18"/>
          <w:szCs w:val="18"/>
          <w:cs/>
        </w:rPr>
        <w:t>:</w:t>
      </w:r>
    </w:p>
    <w:p w14:paraId="12371DAF" w14:textId="77777777" w:rsidR="004F1168" w:rsidRPr="00C45E51" w:rsidRDefault="004F1168" w:rsidP="004F1168">
      <w:pPr>
        <w:ind w:right="-1"/>
        <w:rPr>
          <w:rFonts w:ascii="Arial" w:hAnsi="Arial" w:cs="Arial"/>
          <w:sz w:val="18"/>
          <w:szCs w:val="18"/>
        </w:rPr>
      </w:pPr>
    </w:p>
    <w:tbl>
      <w:tblPr>
        <w:tblW w:w="5001" w:type="pct"/>
        <w:tblLook w:val="04A0" w:firstRow="1" w:lastRow="0" w:firstColumn="1" w:lastColumn="0" w:noHBand="0" w:noVBand="1"/>
      </w:tblPr>
      <w:tblGrid>
        <w:gridCol w:w="4277"/>
        <w:gridCol w:w="1296"/>
        <w:gridCol w:w="1298"/>
        <w:gridCol w:w="1296"/>
        <w:gridCol w:w="1294"/>
      </w:tblGrid>
      <w:tr w:rsidR="004F1168" w:rsidRPr="00C45E51" w14:paraId="0B8916EF" w14:textId="77777777">
        <w:trPr>
          <w:trHeight w:val="20"/>
        </w:trPr>
        <w:tc>
          <w:tcPr>
            <w:tcW w:w="2260" w:type="pct"/>
            <w:shd w:val="clear" w:color="auto" w:fill="auto"/>
            <w:vAlign w:val="center"/>
          </w:tcPr>
          <w:p w14:paraId="677A6D48" w14:textId="77777777" w:rsidR="004F1168" w:rsidRPr="00C45E51" w:rsidRDefault="004F1168">
            <w:pPr>
              <w:ind w:left="-77" w:right="-72"/>
              <w:rPr>
                <w:rFonts w:ascii="Arial" w:eastAsia="Arial Unicode MS" w:hAnsi="Arial" w:cs="Arial"/>
                <w:b/>
                <w:bCs/>
                <w:snapToGrid w:val="0"/>
                <w:color w:val="auto"/>
                <w:sz w:val="18"/>
                <w:szCs w:val="18"/>
                <w:lang w:eastAsia="th-TH"/>
              </w:rPr>
            </w:pPr>
          </w:p>
        </w:tc>
        <w:tc>
          <w:tcPr>
            <w:tcW w:w="1371" w:type="pct"/>
            <w:gridSpan w:val="2"/>
            <w:tcBorders>
              <w:bottom w:val="single" w:sz="4" w:space="0" w:color="auto"/>
            </w:tcBorders>
            <w:shd w:val="clear" w:color="auto" w:fill="auto"/>
            <w:vAlign w:val="bottom"/>
            <w:hideMark/>
          </w:tcPr>
          <w:p w14:paraId="5EBF5186" w14:textId="77777777" w:rsidR="004F1168" w:rsidRPr="00C45E51" w:rsidRDefault="004F1168" w:rsidP="00730AEE">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w:t>
            </w:r>
          </w:p>
          <w:p w14:paraId="6CA770DF" w14:textId="77777777" w:rsidR="004F1168" w:rsidRPr="00C45E51" w:rsidRDefault="004F1168" w:rsidP="00730AEE">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c>
          <w:tcPr>
            <w:tcW w:w="1369" w:type="pct"/>
            <w:gridSpan w:val="2"/>
            <w:tcBorders>
              <w:bottom w:val="single" w:sz="4" w:space="0" w:color="auto"/>
            </w:tcBorders>
            <w:shd w:val="clear" w:color="auto" w:fill="auto"/>
            <w:vAlign w:val="bottom"/>
            <w:hideMark/>
          </w:tcPr>
          <w:p w14:paraId="6EA20A21" w14:textId="77777777" w:rsidR="004F1168" w:rsidRPr="00C45E51" w:rsidRDefault="004F1168" w:rsidP="00730AEE">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Separate</w:t>
            </w:r>
          </w:p>
          <w:p w14:paraId="596B7C36" w14:textId="77777777" w:rsidR="004F1168" w:rsidRPr="00C45E51" w:rsidRDefault="004F1168" w:rsidP="00730AEE">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r>
      <w:tr w:rsidR="004F1168" w:rsidRPr="00C45E51" w14:paraId="691B1644" w14:textId="77777777">
        <w:trPr>
          <w:trHeight w:val="20"/>
        </w:trPr>
        <w:tc>
          <w:tcPr>
            <w:tcW w:w="2260" w:type="pct"/>
            <w:shd w:val="clear" w:color="auto" w:fill="auto"/>
            <w:vAlign w:val="center"/>
          </w:tcPr>
          <w:p w14:paraId="25419735" w14:textId="77777777" w:rsidR="004F1168" w:rsidRPr="00C45E51" w:rsidRDefault="004F1168">
            <w:pPr>
              <w:ind w:left="-77" w:right="-72"/>
              <w:rPr>
                <w:rFonts w:ascii="Arial" w:eastAsia="Arial Unicode MS" w:hAnsi="Arial" w:cs="Arial"/>
                <w:b/>
                <w:bCs/>
                <w:color w:val="auto"/>
                <w:sz w:val="18"/>
                <w:szCs w:val="18"/>
              </w:rPr>
            </w:pPr>
          </w:p>
        </w:tc>
        <w:tc>
          <w:tcPr>
            <w:tcW w:w="685" w:type="pct"/>
            <w:tcBorders>
              <w:top w:val="single" w:sz="4" w:space="0" w:color="auto"/>
            </w:tcBorders>
            <w:shd w:val="clear" w:color="auto" w:fill="auto"/>
            <w:vAlign w:val="center"/>
            <w:hideMark/>
          </w:tcPr>
          <w:p w14:paraId="60529190" w14:textId="32771C95" w:rsidR="004F1168" w:rsidRPr="00C45E51" w:rsidRDefault="004F1168" w:rsidP="00710EB9">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6" w:type="pct"/>
            <w:tcBorders>
              <w:top w:val="single" w:sz="4" w:space="0" w:color="auto"/>
            </w:tcBorders>
            <w:shd w:val="clear" w:color="auto" w:fill="auto"/>
            <w:vAlign w:val="center"/>
            <w:hideMark/>
          </w:tcPr>
          <w:p w14:paraId="5AA71BD3" w14:textId="1E8B624D" w:rsidR="004F1168" w:rsidRPr="00C45E51" w:rsidRDefault="004F1168" w:rsidP="00710EB9">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57E357AD" w14:textId="77777777" w:rsidR="004F1168" w:rsidRPr="00C45E51" w:rsidRDefault="004F1168" w:rsidP="00710EB9">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2024</w:t>
            </w:r>
          </w:p>
        </w:tc>
        <w:tc>
          <w:tcPr>
            <w:tcW w:w="685" w:type="pct"/>
            <w:tcBorders>
              <w:top w:val="single" w:sz="4" w:space="0" w:color="auto"/>
            </w:tcBorders>
            <w:shd w:val="clear" w:color="auto" w:fill="auto"/>
            <w:vAlign w:val="center"/>
            <w:hideMark/>
          </w:tcPr>
          <w:p w14:paraId="47A76283" w14:textId="0D84BFCA" w:rsidR="004F1168" w:rsidRPr="00C45E51" w:rsidRDefault="004F1168" w:rsidP="00710EB9">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4" w:type="pct"/>
            <w:tcBorders>
              <w:top w:val="single" w:sz="4" w:space="0" w:color="auto"/>
            </w:tcBorders>
            <w:shd w:val="clear" w:color="auto" w:fill="auto"/>
            <w:vAlign w:val="center"/>
            <w:hideMark/>
          </w:tcPr>
          <w:p w14:paraId="7B7B0D2F" w14:textId="78A3466E" w:rsidR="004F1168" w:rsidRPr="00C45E51" w:rsidRDefault="004F1168" w:rsidP="00710EB9">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3AB5BCDC" w14:textId="77777777" w:rsidR="004F1168" w:rsidRPr="00C45E51" w:rsidRDefault="004F1168" w:rsidP="00710EB9">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2024</w:t>
            </w:r>
          </w:p>
        </w:tc>
      </w:tr>
      <w:tr w:rsidR="004F1168" w:rsidRPr="00C45E51" w14:paraId="3DDE30B7" w14:textId="77777777">
        <w:trPr>
          <w:trHeight w:val="20"/>
        </w:trPr>
        <w:tc>
          <w:tcPr>
            <w:tcW w:w="2260" w:type="pct"/>
            <w:shd w:val="clear" w:color="auto" w:fill="auto"/>
            <w:vAlign w:val="center"/>
          </w:tcPr>
          <w:p w14:paraId="4F322072" w14:textId="77777777" w:rsidR="004F1168" w:rsidRPr="00C45E51" w:rsidRDefault="004F1168">
            <w:pPr>
              <w:ind w:left="-77" w:right="-72"/>
              <w:rPr>
                <w:rFonts w:ascii="Arial" w:eastAsia="Arial Unicode MS" w:hAnsi="Arial" w:cs="Arial"/>
                <w:b/>
                <w:bCs/>
                <w:color w:val="auto"/>
                <w:sz w:val="18"/>
                <w:szCs w:val="18"/>
              </w:rPr>
            </w:pPr>
          </w:p>
        </w:tc>
        <w:tc>
          <w:tcPr>
            <w:tcW w:w="685" w:type="pct"/>
            <w:shd w:val="clear" w:color="auto" w:fill="auto"/>
            <w:vAlign w:val="bottom"/>
          </w:tcPr>
          <w:p w14:paraId="511384EA"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6" w:type="pct"/>
            <w:shd w:val="clear" w:color="auto" w:fill="auto"/>
            <w:vAlign w:val="bottom"/>
          </w:tcPr>
          <w:p w14:paraId="74DED421"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5" w:type="pct"/>
            <w:shd w:val="clear" w:color="auto" w:fill="auto"/>
            <w:vAlign w:val="bottom"/>
          </w:tcPr>
          <w:p w14:paraId="237CEF00"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4" w:type="pct"/>
            <w:shd w:val="clear" w:color="auto" w:fill="auto"/>
            <w:vAlign w:val="bottom"/>
          </w:tcPr>
          <w:p w14:paraId="0AE993F7" w14:textId="77777777" w:rsidR="004F1168" w:rsidRPr="00C45E51" w:rsidRDefault="004F1168">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r>
      <w:tr w:rsidR="004F1168" w:rsidRPr="00C45E51" w14:paraId="5D9D7192" w14:textId="77777777">
        <w:trPr>
          <w:trHeight w:val="20"/>
        </w:trPr>
        <w:tc>
          <w:tcPr>
            <w:tcW w:w="2260" w:type="pct"/>
            <w:shd w:val="clear" w:color="auto" w:fill="auto"/>
            <w:vAlign w:val="center"/>
          </w:tcPr>
          <w:p w14:paraId="16D7C2F4" w14:textId="77777777" w:rsidR="00054483" w:rsidRDefault="004F1168">
            <w:pPr>
              <w:ind w:left="-77" w:right="-72"/>
              <w:rPr>
                <w:rStyle w:val="Other"/>
                <w:rFonts w:ascii="Arial" w:hAnsi="Arial" w:cstheme="minorBidi"/>
                <w:b/>
                <w:spacing w:val="-6"/>
                <w:sz w:val="18"/>
                <w:szCs w:val="18"/>
                <w:lang w:val="en-US"/>
              </w:rPr>
            </w:pPr>
            <w:r w:rsidRPr="00C45E51">
              <w:rPr>
                <w:rStyle w:val="Other"/>
                <w:rFonts w:ascii="Arial" w:hAnsi="Arial" w:cs="Arial"/>
                <w:b/>
                <w:spacing w:val="-6"/>
                <w:sz w:val="18"/>
                <w:szCs w:val="18"/>
                <w:lang w:val="en-US"/>
              </w:rPr>
              <w:t xml:space="preserve">Trade receivables from sales with right of </w:t>
            </w:r>
          </w:p>
          <w:p w14:paraId="0FFFA8FC" w14:textId="4B17441E" w:rsidR="004F1168" w:rsidRPr="00C45E51" w:rsidRDefault="00054483">
            <w:pPr>
              <w:ind w:left="-77" w:right="-72"/>
              <w:rPr>
                <w:rFonts w:ascii="Arial" w:eastAsia="Arial Unicode MS" w:hAnsi="Arial" w:cs="Arial"/>
                <w:b/>
                <w:snapToGrid w:val="0"/>
                <w:color w:val="auto"/>
                <w:spacing w:val="-6"/>
                <w:sz w:val="18"/>
                <w:szCs w:val="18"/>
                <w:lang w:eastAsia="th-TH"/>
              </w:rPr>
            </w:pPr>
            <w:r>
              <w:rPr>
                <w:rStyle w:val="Other"/>
                <w:rFonts w:ascii="Arial" w:hAnsi="Arial" w:cstheme="minorBidi" w:hint="cs"/>
                <w:b/>
                <w:spacing w:val="-6"/>
                <w:sz w:val="18"/>
                <w:szCs w:val="18"/>
                <w:cs/>
                <w:lang w:val="en-US"/>
              </w:rPr>
              <w:t xml:space="preserve"> </w:t>
            </w:r>
            <w:r>
              <w:rPr>
                <w:rStyle w:val="Other"/>
                <w:rFonts w:cstheme="minorBidi" w:hint="cs"/>
                <w:b/>
                <w:spacing w:val="-6"/>
                <w:cs/>
              </w:rPr>
              <w:t xml:space="preserve">  </w:t>
            </w:r>
            <w:r w:rsidR="004F1168" w:rsidRPr="00C45E51">
              <w:rPr>
                <w:rStyle w:val="Other"/>
                <w:rFonts w:ascii="Arial" w:hAnsi="Arial" w:cs="Arial"/>
                <w:b/>
                <w:spacing w:val="-6"/>
                <w:sz w:val="18"/>
                <w:szCs w:val="18"/>
                <w:lang w:val="en-US"/>
              </w:rPr>
              <w:t>redemption</w:t>
            </w:r>
          </w:p>
        </w:tc>
        <w:tc>
          <w:tcPr>
            <w:tcW w:w="685" w:type="pct"/>
            <w:tcBorders>
              <w:top w:val="single" w:sz="4" w:space="0" w:color="auto"/>
            </w:tcBorders>
            <w:shd w:val="clear" w:color="auto" w:fill="auto"/>
            <w:vAlign w:val="center"/>
          </w:tcPr>
          <w:p w14:paraId="5E02907B" w14:textId="77777777" w:rsidR="004F1168" w:rsidRPr="00C45E51" w:rsidRDefault="004F1168">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shd w:val="clear" w:color="auto" w:fill="auto"/>
            <w:vAlign w:val="center"/>
          </w:tcPr>
          <w:p w14:paraId="236D9CB8" w14:textId="77777777" w:rsidR="004F1168" w:rsidRPr="00C45E51" w:rsidRDefault="004F1168">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3F22171C" w14:textId="77777777" w:rsidR="004F1168" w:rsidRPr="00C45E51" w:rsidRDefault="004F1168">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shd w:val="clear" w:color="auto" w:fill="auto"/>
            <w:vAlign w:val="center"/>
          </w:tcPr>
          <w:p w14:paraId="19DD65F7" w14:textId="77777777" w:rsidR="004F1168" w:rsidRPr="00C45E51" w:rsidRDefault="004F1168">
            <w:pPr>
              <w:ind w:right="-72"/>
              <w:jc w:val="right"/>
              <w:rPr>
                <w:rFonts w:ascii="Arial" w:eastAsia="Arial Unicode MS" w:hAnsi="Arial" w:cs="Arial"/>
                <w:snapToGrid w:val="0"/>
                <w:color w:val="auto"/>
                <w:sz w:val="18"/>
                <w:szCs w:val="18"/>
                <w:lang w:eastAsia="th-TH"/>
              </w:rPr>
            </w:pPr>
          </w:p>
        </w:tc>
      </w:tr>
      <w:tr w:rsidR="004F1168" w:rsidRPr="00C45E51" w14:paraId="3420B923" w14:textId="77777777">
        <w:trPr>
          <w:trHeight w:val="20"/>
        </w:trPr>
        <w:tc>
          <w:tcPr>
            <w:tcW w:w="2260" w:type="pct"/>
            <w:shd w:val="clear" w:color="auto" w:fill="auto"/>
            <w:vAlign w:val="center"/>
          </w:tcPr>
          <w:p w14:paraId="7C1ADAC2" w14:textId="77777777" w:rsidR="004F1168" w:rsidRPr="00C45E51" w:rsidRDefault="004F1168">
            <w:pPr>
              <w:ind w:left="-77"/>
              <w:jc w:val="thaiDistribute"/>
              <w:rPr>
                <w:rFonts w:ascii="Arial" w:eastAsia="Arial Unicode MS" w:hAnsi="Arial" w:cs="Arial"/>
                <w:color w:val="auto"/>
                <w:sz w:val="18"/>
                <w:szCs w:val="18"/>
                <w:cs/>
                <w:lang w:val="en-GB"/>
              </w:rPr>
            </w:pPr>
            <w:r w:rsidRPr="00C45E51">
              <w:rPr>
                <w:rStyle w:val="Other"/>
                <w:rFonts w:ascii="Arial" w:hAnsi="Arial" w:cs="Arial"/>
                <w:sz w:val="18"/>
                <w:szCs w:val="18"/>
              </w:rPr>
              <w:t>Gold jewelry</w:t>
            </w:r>
          </w:p>
        </w:tc>
        <w:tc>
          <w:tcPr>
            <w:tcW w:w="685" w:type="pct"/>
            <w:shd w:val="clear" w:color="auto" w:fill="auto"/>
          </w:tcPr>
          <w:p w14:paraId="2D4733D2"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5,142,377</w:t>
            </w:r>
          </w:p>
        </w:tc>
        <w:tc>
          <w:tcPr>
            <w:tcW w:w="686" w:type="pct"/>
            <w:shd w:val="clear" w:color="auto" w:fill="auto"/>
          </w:tcPr>
          <w:p w14:paraId="1F9BD622"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lang w:val="en-GB"/>
              </w:rPr>
              <w:t>4,836,972</w:t>
            </w:r>
          </w:p>
        </w:tc>
        <w:tc>
          <w:tcPr>
            <w:tcW w:w="685" w:type="pct"/>
            <w:shd w:val="clear" w:color="auto" w:fill="auto"/>
          </w:tcPr>
          <w:p w14:paraId="38729DD5"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5,141,086</w:t>
            </w:r>
          </w:p>
        </w:tc>
        <w:tc>
          <w:tcPr>
            <w:tcW w:w="684" w:type="pct"/>
            <w:shd w:val="clear" w:color="auto" w:fill="auto"/>
          </w:tcPr>
          <w:p w14:paraId="201DD929"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4,835,595</w:t>
            </w:r>
          </w:p>
        </w:tc>
      </w:tr>
      <w:tr w:rsidR="004F1168" w:rsidRPr="00C45E51" w14:paraId="11F5FEC7" w14:textId="77777777">
        <w:trPr>
          <w:trHeight w:val="20"/>
        </w:trPr>
        <w:tc>
          <w:tcPr>
            <w:tcW w:w="2260" w:type="pct"/>
            <w:shd w:val="clear" w:color="auto" w:fill="auto"/>
            <w:vAlign w:val="bottom"/>
          </w:tcPr>
          <w:p w14:paraId="666B32E1" w14:textId="12F645FC" w:rsidR="004F1168" w:rsidRPr="00C45E51" w:rsidRDefault="004F1168">
            <w:pPr>
              <w:ind w:left="-77"/>
              <w:jc w:val="thaiDistribute"/>
              <w:rPr>
                <w:rStyle w:val="Heading1Char"/>
                <w:rFonts w:ascii="Arial" w:hAnsi="Arial" w:cs="Arial"/>
                <w:sz w:val="18"/>
                <w:szCs w:val="18"/>
                <w:lang w:val="en-GB"/>
              </w:rPr>
            </w:pPr>
            <w:r w:rsidRPr="00C45E51">
              <w:rPr>
                <w:rStyle w:val="Other"/>
                <w:rFonts w:ascii="Arial" w:hAnsi="Arial" w:cs="Arial"/>
                <w:sz w:val="18"/>
                <w:szCs w:val="18"/>
                <w:lang w:val="en-US"/>
              </w:rPr>
              <w:t>Diamond jewelry,</w:t>
            </w:r>
            <w:r w:rsidR="00825669">
              <w:rPr>
                <w:rStyle w:val="Other"/>
                <w:rFonts w:ascii="Arial" w:hAnsi="Arial" w:cs="Arial"/>
                <w:sz w:val="18"/>
                <w:szCs w:val="18"/>
                <w:lang w:val="en-US"/>
              </w:rPr>
              <w:t xml:space="preserve"> </w:t>
            </w:r>
            <w:r w:rsidRPr="00C45E51">
              <w:rPr>
                <w:rStyle w:val="Other"/>
                <w:rFonts w:ascii="Arial" w:hAnsi="Arial" w:cs="Arial"/>
                <w:sz w:val="18"/>
                <w:szCs w:val="18"/>
                <w:lang w:val="en-US"/>
              </w:rPr>
              <w:t>gems and k-gold</w:t>
            </w:r>
          </w:p>
        </w:tc>
        <w:tc>
          <w:tcPr>
            <w:tcW w:w="685" w:type="pct"/>
            <w:shd w:val="clear" w:color="auto" w:fill="auto"/>
          </w:tcPr>
          <w:p w14:paraId="398BC04C"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40,391</w:t>
            </w:r>
          </w:p>
        </w:tc>
        <w:tc>
          <w:tcPr>
            <w:tcW w:w="686" w:type="pct"/>
            <w:shd w:val="clear" w:color="auto" w:fill="auto"/>
          </w:tcPr>
          <w:p w14:paraId="415D064A"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43,93</w:t>
            </w:r>
            <w:r w:rsidRPr="00C45E51">
              <w:rPr>
                <w:rFonts w:ascii="Arial" w:eastAsia="Arial Unicode MS" w:hAnsi="Arial" w:cs="Arial"/>
                <w:color w:val="auto"/>
                <w:sz w:val="18"/>
                <w:szCs w:val="18"/>
                <w:lang w:val="en-GB"/>
              </w:rPr>
              <w:t>7</w:t>
            </w:r>
          </w:p>
        </w:tc>
        <w:tc>
          <w:tcPr>
            <w:tcW w:w="685" w:type="pct"/>
            <w:shd w:val="clear" w:color="auto" w:fill="auto"/>
          </w:tcPr>
          <w:p w14:paraId="28C72731"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40,391</w:t>
            </w:r>
          </w:p>
        </w:tc>
        <w:tc>
          <w:tcPr>
            <w:tcW w:w="684" w:type="pct"/>
            <w:shd w:val="clear" w:color="auto" w:fill="auto"/>
          </w:tcPr>
          <w:p w14:paraId="7B374243"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43,937</w:t>
            </w:r>
          </w:p>
        </w:tc>
      </w:tr>
      <w:tr w:rsidR="004F1168" w:rsidRPr="00C45E51" w14:paraId="7E0931E1" w14:textId="77777777">
        <w:trPr>
          <w:trHeight w:val="20"/>
        </w:trPr>
        <w:tc>
          <w:tcPr>
            <w:tcW w:w="2260" w:type="pct"/>
            <w:shd w:val="clear" w:color="auto" w:fill="auto"/>
            <w:vAlign w:val="center"/>
          </w:tcPr>
          <w:p w14:paraId="253BC447" w14:textId="77777777" w:rsidR="004F1168" w:rsidRPr="00C45E51" w:rsidRDefault="004F1168">
            <w:pPr>
              <w:ind w:left="-77"/>
              <w:jc w:val="thaiDistribute"/>
              <w:rPr>
                <w:rStyle w:val="Other"/>
                <w:rFonts w:ascii="Arial" w:hAnsi="Arial" w:cs="Arial"/>
                <w:sz w:val="18"/>
                <w:szCs w:val="18"/>
              </w:rPr>
            </w:pPr>
          </w:p>
        </w:tc>
        <w:tc>
          <w:tcPr>
            <w:tcW w:w="685" w:type="pct"/>
            <w:tcBorders>
              <w:top w:val="single" w:sz="4" w:space="0" w:color="auto"/>
            </w:tcBorders>
            <w:shd w:val="clear" w:color="auto" w:fill="auto"/>
            <w:vAlign w:val="center"/>
          </w:tcPr>
          <w:p w14:paraId="00E5A32D" w14:textId="77777777" w:rsidR="004F1168" w:rsidRPr="00C45E51" w:rsidRDefault="004F1168">
            <w:pPr>
              <w:ind w:right="-72"/>
              <w:jc w:val="right"/>
              <w:rPr>
                <w:rFonts w:ascii="Arial" w:eastAsia="Arial Unicode MS" w:hAnsi="Arial" w:cs="Arial"/>
                <w:color w:val="auto"/>
                <w:sz w:val="18"/>
                <w:szCs w:val="18"/>
              </w:rPr>
            </w:pPr>
          </w:p>
        </w:tc>
        <w:tc>
          <w:tcPr>
            <w:tcW w:w="686" w:type="pct"/>
            <w:tcBorders>
              <w:top w:val="single" w:sz="4" w:space="0" w:color="auto"/>
            </w:tcBorders>
            <w:shd w:val="clear" w:color="auto" w:fill="auto"/>
            <w:vAlign w:val="center"/>
          </w:tcPr>
          <w:p w14:paraId="04B19E7D" w14:textId="77777777" w:rsidR="004F1168" w:rsidRPr="00C45E51" w:rsidRDefault="004F1168">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vAlign w:val="bottom"/>
          </w:tcPr>
          <w:p w14:paraId="2D19CA2C" w14:textId="77777777" w:rsidR="004F1168" w:rsidRPr="00C45E51" w:rsidRDefault="004F1168">
            <w:pPr>
              <w:ind w:right="-72"/>
              <w:jc w:val="right"/>
              <w:rPr>
                <w:rFonts w:ascii="Arial" w:eastAsia="Arial Unicode MS" w:hAnsi="Arial" w:cs="Arial"/>
                <w:color w:val="auto"/>
                <w:sz w:val="18"/>
                <w:szCs w:val="18"/>
              </w:rPr>
            </w:pPr>
          </w:p>
        </w:tc>
        <w:tc>
          <w:tcPr>
            <w:tcW w:w="684" w:type="pct"/>
            <w:tcBorders>
              <w:top w:val="single" w:sz="4" w:space="0" w:color="auto"/>
            </w:tcBorders>
            <w:shd w:val="clear" w:color="auto" w:fill="auto"/>
            <w:vAlign w:val="center"/>
          </w:tcPr>
          <w:p w14:paraId="516DD820" w14:textId="77777777" w:rsidR="004F1168" w:rsidRPr="00C45E51" w:rsidRDefault="004F1168">
            <w:pPr>
              <w:ind w:right="-72"/>
              <w:jc w:val="right"/>
              <w:rPr>
                <w:rFonts w:ascii="Arial" w:eastAsia="Arial Unicode MS" w:hAnsi="Arial" w:cs="Arial"/>
                <w:color w:val="auto"/>
                <w:sz w:val="18"/>
                <w:szCs w:val="18"/>
              </w:rPr>
            </w:pPr>
          </w:p>
        </w:tc>
      </w:tr>
      <w:tr w:rsidR="004F1168" w:rsidRPr="00C45E51" w14:paraId="64DE0180" w14:textId="77777777">
        <w:trPr>
          <w:trHeight w:val="20"/>
        </w:trPr>
        <w:tc>
          <w:tcPr>
            <w:tcW w:w="2260" w:type="pct"/>
            <w:shd w:val="clear" w:color="auto" w:fill="auto"/>
            <w:vAlign w:val="center"/>
          </w:tcPr>
          <w:p w14:paraId="41CB7CA0" w14:textId="77777777" w:rsidR="004F1168" w:rsidRPr="00C45E51" w:rsidRDefault="004F1168">
            <w:pPr>
              <w:ind w:left="-77"/>
              <w:jc w:val="thaiDistribute"/>
              <w:rPr>
                <w:rStyle w:val="Heading1Char"/>
                <w:rFonts w:ascii="Arial" w:hAnsi="Arial" w:cs="Arial"/>
                <w:sz w:val="18"/>
                <w:szCs w:val="18"/>
              </w:rPr>
            </w:pPr>
            <w:r w:rsidRPr="00C45E51">
              <w:rPr>
                <w:rStyle w:val="Other"/>
                <w:rFonts w:ascii="Arial" w:hAnsi="Arial" w:cs="Arial"/>
                <w:sz w:val="18"/>
                <w:szCs w:val="18"/>
              </w:rPr>
              <w:t>Total</w:t>
            </w:r>
          </w:p>
        </w:tc>
        <w:tc>
          <w:tcPr>
            <w:tcW w:w="685" w:type="pct"/>
            <w:tcBorders>
              <w:bottom w:val="single" w:sz="4" w:space="0" w:color="auto"/>
            </w:tcBorders>
            <w:shd w:val="clear" w:color="auto" w:fill="auto"/>
          </w:tcPr>
          <w:p w14:paraId="3678D194"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5,182,768</w:t>
            </w:r>
          </w:p>
        </w:tc>
        <w:tc>
          <w:tcPr>
            <w:tcW w:w="686" w:type="pct"/>
            <w:tcBorders>
              <w:bottom w:val="single" w:sz="4" w:space="0" w:color="auto"/>
            </w:tcBorders>
            <w:shd w:val="clear" w:color="auto" w:fill="auto"/>
          </w:tcPr>
          <w:p w14:paraId="540CF13B"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4,880,909</w:t>
            </w:r>
          </w:p>
        </w:tc>
        <w:tc>
          <w:tcPr>
            <w:tcW w:w="685" w:type="pct"/>
            <w:tcBorders>
              <w:bottom w:val="single" w:sz="4" w:space="0" w:color="auto"/>
            </w:tcBorders>
            <w:shd w:val="clear" w:color="auto" w:fill="auto"/>
          </w:tcPr>
          <w:p w14:paraId="0F8F55CE"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5,181,477</w:t>
            </w:r>
          </w:p>
        </w:tc>
        <w:tc>
          <w:tcPr>
            <w:tcW w:w="684" w:type="pct"/>
            <w:tcBorders>
              <w:bottom w:val="single" w:sz="4" w:space="0" w:color="auto"/>
            </w:tcBorders>
            <w:shd w:val="clear" w:color="auto" w:fill="auto"/>
          </w:tcPr>
          <w:p w14:paraId="08DB6C7F"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4,879,532</w:t>
            </w:r>
          </w:p>
        </w:tc>
      </w:tr>
      <w:tr w:rsidR="004F1168" w:rsidRPr="00C45E51" w14:paraId="15F3DAF8" w14:textId="77777777">
        <w:trPr>
          <w:trHeight w:val="20"/>
        </w:trPr>
        <w:tc>
          <w:tcPr>
            <w:tcW w:w="2260" w:type="pct"/>
            <w:shd w:val="clear" w:color="auto" w:fill="auto"/>
            <w:vAlign w:val="center"/>
          </w:tcPr>
          <w:p w14:paraId="33EC82A3" w14:textId="77777777" w:rsidR="004F1168" w:rsidRPr="00C45E51" w:rsidRDefault="004F1168">
            <w:pPr>
              <w:pStyle w:val="Other0"/>
              <w:ind w:left="-77"/>
              <w:rPr>
                <w:rStyle w:val="Other"/>
                <w:rFonts w:ascii="Arial" w:hAnsi="Arial" w:cs="Arial"/>
                <w:sz w:val="18"/>
                <w:szCs w:val="18"/>
              </w:rPr>
            </w:pPr>
          </w:p>
        </w:tc>
        <w:tc>
          <w:tcPr>
            <w:tcW w:w="685" w:type="pct"/>
            <w:tcBorders>
              <w:top w:val="single" w:sz="4" w:space="0" w:color="auto"/>
            </w:tcBorders>
            <w:shd w:val="clear" w:color="auto" w:fill="auto"/>
          </w:tcPr>
          <w:p w14:paraId="135C79B7" w14:textId="77777777" w:rsidR="004F1168" w:rsidRPr="00C45E51" w:rsidRDefault="004F1168">
            <w:pPr>
              <w:ind w:right="-72"/>
              <w:jc w:val="right"/>
              <w:rPr>
                <w:rFonts w:ascii="Arial" w:eastAsia="Arial Unicode MS" w:hAnsi="Arial" w:cs="Arial"/>
                <w:color w:val="auto"/>
                <w:sz w:val="18"/>
                <w:szCs w:val="18"/>
              </w:rPr>
            </w:pPr>
          </w:p>
        </w:tc>
        <w:tc>
          <w:tcPr>
            <w:tcW w:w="686" w:type="pct"/>
            <w:tcBorders>
              <w:top w:val="single" w:sz="4" w:space="0" w:color="auto"/>
            </w:tcBorders>
            <w:shd w:val="clear" w:color="auto" w:fill="auto"/>
          </w:tcPr>
          <w:p w14:paraId="5DB6146E" w14:textId="77777777" w:rsidR="004F1168" w:rsidRPr="00C45E51" w:rsidRDefault="004F1168">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tcPr>
          <w:p w14:paraId="2D3AAD95" w14:textId="77777777" w:rsidR="004F1168" w:rsidRPr="00C45E51" w:rsidRDefault="004F1168">
            <w:pPr>
              <w:ind w:right="-72"/>
              <w:jc w:val="right"/>
              <w:rPr>
                <w:rFonts w:ascii="Arial" w:eastAsia="Arial Unicode MS" w:hAnsi="Arial" w:cs="Arial"/>
                <w:color w:val="auto"/>
                <w:sz w:val="18"/>
                <w:szCs w:val="18"/>
              </w:rPr>
            </w:pPr>
          </w:p>
        </w:tc>
        <w:tc>
          <w:tcPr>
            <w:tcW w:w="684" w:type="pct"/>
            <w:tcBorders>
              <w:top w:val="single" w:sz="4" w:space="0" w:color="auto"/>
            </w:tcBorders>
            <w:shd w:val="clear" w:color="auto" w:fill="auto"/>
          </w:tcPr>
          <w:p w14:paraId="3F21FD01" w14:textId="77777777" w:rsidR="004F1168" w:rsidRPr="00C45E51" w:rsidRDefault="004F1168">
            <w:pPr>
              <w:ind w:right="-72"/>
              <w:jc w:val="right"/>
              <w:rPr>
                <w:rFonts w:ascii="Arial" w:eastAsia="Arial Unicode MS" w:hAnsi="Arial" w:cs="Arial"/>
                <w:color w:val="auto"/>
                <w:sz w:val="18"/>
                <w:szCs w:val="18"/>
              </w:rPr>
            </w:pPr>
          </w:p>
        </w:tc>
      </w:tr>
      <w:tr w:rsidR="004F1168" w:rsidRPr="00C45E51" w14:paraId="3CBC70FA" w14:textId="77777777">
        <w:trPr>
          <w:trHeight w:val="20"/>
        </w:trPr>
        <w:tc>
          <w:tcPr>
            <w:tcW w:w="2260" w:type="pct"/>
            <w:shd w:val="clear" w:color="auto" w:fill="auto"/>
            <w:vAlign w:val="bottom"/>
          </w:tcPr>
          <w:p w14:paraId="47241A22" w14:textId="77777777" w:rsidR="004F1168" w:rsidRPr="00C45E51" w:rsidRDefault="004F1168">
            <w:pPr>
              <w:pStyle w:val="Other0"/>
              <w:ind w:left="-77"/>
              <w:rPr>
                <w:rStyle w:val="Other"/>
                <w:rFonts w:ascii="Arial" w:hAnsi="Arial" w:cs="Arial"/>
                <w:b/>
                <w:bCs/>
                <w:sz w:val="18"/>
                <w:szCs w:val="18"/>
              </w:rPr>
            </w:pPr>
            <w:r w:rsidRPr="00C45E51">
              <w:rPr>
                <w:rStyle w:val="Other"/>
                <w:rFonts w:ascii="Arial" w:hAnsi="Arial" w:cs="Arial"/>
                <w:sz w:val="18"/>
                <w:szCs w:val="18"/>
              </w:rPr>
              <w:t>Accrued income</w:t>
            </w:r>
          </w:p>
        </w:tc>
        <w:tc>
          <w:tcPr>
            <w:tcW w:w="685" w:type="pct"/>
            <w:shd w:val="clear" w:color="auto" w:fill="auto"/>
          </w:tcPr>
          <w:p w14:paraId="4F0B737A"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58,948</w:t>
            </w:r>
          </w:p>
        </w:tc>
        <w:tc>
          <w:tcPr>
            <w:tcW w:w="686" w:type="pct"/>
            <w:shd w:val="clear" w:color="auto" w:fill="auto"/>
          </w:tcPr>
          <w:p w14:paraId="0559E318"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79,286</w:t>
            </w:r>
          </w:p>
        </w:tc>
        <w:tc>
          <w:tcPr>
            <w:tcW w:w="685" w:type="pct"/>
            <w:shd w:val="clear" w:color="auto" w:fill="auto"/>
          </w:tcPr>
          <w:p w14:paraId="6469C60A"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58,937</w:t>
            </w:r>
          </w:p>
        </w:tc>
        <w:tc>
          <w:tcPr>
            <w:tcW w:w="684" w:type="pct"/>
            <w:shd w:val="clear" w:color="auto" w:fill="auto"/>
          </w:tcPr>
          <w:p w14:paraId="48DF61EC"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79,266</w:t>
            </w:r>
          </w:p>
        </w:tc>
      </w:tr>
      <w:tr w:rsidR="004F1168" w:rsidRPr="00C45E51" w14:paraId="596CD356" w14:textId="77777777">
        <w:trPr>
          <w:trHeight w:val="20"/>
        </w:trPr>
        <w:tc>
          <w:tcPr>
            <w:tcW w:w="2260" w:type="pct"/>
            <w:shd w:val="clear" w:color="auto" w:fill="auto"/>
            <w:vAlign w:val="bottom"/>
          </w:tcPr>
          <w:p w14:paraId="24470349" w14:textId="39AFAD9B" w:rsidR="004F1168" w:rsidRPr="00C45E51" w:rsidRDefault="004F1168">
            <w:pPr>
              <w:ind w:left="-77"/>
              <w:rPr>
                <w:rStyle w:val="Heading1Char"/>
                <w:rFonts w:ascii="Arial" w:hAnsi="Arial" w:cs="Arial"/>
                <w:sz w:val="18"/>
                <w:szCs w:val="18"/>
              </w:rPr>
            </w:pPr>
            <w:r w:rsidRPr="00C45E51">
              <w:rPr>
                <w:rStyle w:val="Other"/>
                <w:rFonts w:ascii="Arial" w:hAnsi="Arial" w:cs="Arial"/>
                <w:sz w:val="18"/>
                <w:szCs w:val="18"/>
              </w:rPr>
              <w:t>Number of agreements</w:t>
            </w:r>
            <w:r w:rsidR="000D4028" w:rsidRPr="00C45E51">
              <w:rPr>
                <w:rStyle w:val="Other"/>
                <w:rFonts w:ascii="Arial" w:hAnsi="Arial" w:cs="Arial"/>
                <w:sz w:val="18"/>
                <w:szCs w:val="18"/>
                <w:cs/>
              </w:rPr>
              <w:t xml:space="preserve"> </w:t>
            </w:r>
            <w:r w:rsidR="00C33125" w:rsidRPr="00C45E51">
              <w:rPr>
                <w:rStyle w:val="Other"/>
                <w:rFonts w:ascii="Arial" w:hAnsi="Arial" w:cs="Arial"/>
                <w:sz w:val="18"/>
                <w:szCs w:val="18"/>
                <w:lang w:val="en-US"/>
              </w:rPr>
              <w:t>(units)</w:t>
            </w:r>
          </w:p>
        </w:tc>
        <w:tc>
          <w:tcPr>
            <w:tcW w:w="685" w:type="pct"/>
            <w:tcBorders>
              <w:bottom w:val="single" w:sz="4" w:space="0" w:color="auto"/>
            </w:tcBorders>
            <w:shd w:val="clear" w:color="auto" w:fill="auto"/>
          </w:tcPr>
          <w:p w14:paraId="5355C08A"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186,833</w:t>
            </w:r>
          </w:p>
        </w:tc>
        <w:tc>
          <w:tcPr>
            <w:tcW w:w="686" w:type="pct"/>
            <w:tcBorders>
              <w:bottom w:val="single" w:sz="4" w:space="0" w:color="auto"/>
            </w:tcBorders>
            <w:shd w:val="clear" w:color="auto" w:fill="auto"/>
          </w:tcPr>
          <w:p w14:paraId="1BC850BE"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184,615</w:t>
            </w:r>
          </w:p>
        </w:tc>
        <w:tc>
          <w:tcPr>
            <w:tcW w:w="685" w:type="pct"/>
            <w:tcBorders>
              <w:bottom w:val="single" w:sz="4" w:space="0" w:color="auto"/>
            </w:tcBorders>
            <w:shd w:val="clear" w:color="auto" w:fill="auto"/>
          </w:tcPr>
          <w:p w14:paraId="6ECE3DFF"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186,765</w:t>
            </w:r>
          </w:p>
        </w:tc>
        <w:tc>
          <w:tcPr>
            <w:tcW w:w="684" w:type="pct"/>
            <w:tcBorders>
              <w:bottom w:val="single" w:sz="4" w:space="0" w:color="auto"/>
            </w:tcBorders>
            <w:shd w:val="clear" w:color="auto" w:fill="auto"/>
          </w:tcPr>
          <w:p w14:paraId="792D4995" w14:textId="77777777" w:rsidR="004F1168" w:rsidRPr="00C45E51" w:rsidRDefault="004F116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183,475</w:t>
            </w:r>
          </w:p>
        </w:tc>
      </w:tr>
    </w:tbl>
    <w:p w14:paraId="5DB433A0" w14:textId="784DBC4B" w:rsidR="004F1168" w:rsidRPr="00C45E51" w:rsidRDefault="004F1168" w:rsidP="004F1168">
      <w:pPr>
        <w:rPr>
          <w:rFonts w:ascii="Arial" w:eastAsia="Times New Roman" w:hAnsi="Arial" w:cs="Arial"/>
          <w:color w:val="auto"/>
          <w:sz w:val="18"/>
          <w:szCs w:val="18"/>
          <w:lang w:val="en-GB"/>
        </w:rPr>
      </w:pPr>
    </w:p>
    <w:p w14:paraId="28A3A657" w14:textId="58F0B2B7" w:rsidR="00E52D0B" w:rsidRPr="00C45E51" w:rsidRDefault="004F1168" w:rsidP="00E52D0B">
      <w:pPr>
        <w:jc w:val="thaiDistribute"/>
        <w:rPr>
          <w:rFonts w:ascii="Arial" w:hAnsi="Arial" w:cs="Arial"/>
          <w:sz w:val="18"/>
          <w:szCs w:val="18"/>
        </w:rPr>
      </w:pPr>
      <w:r w:rsidRPr="00C45E51">
        <w:rPr>
          <w:rFonts w:ascii="Arial" w:hAnsi="Arial" w:cs="Arial"/>
          <w:sz w:val="18"/>
          <w:szCs w:val="18"/>
        </w:rPr>
        <w:t xml:space="preserve">As </w:t>
      </w:r>
      <w:proofErr w:type="gramStart"/>
      <w:r w:rsidRPr="00C45E51">
        <w:rPr>
          <w:rFonts w:ascii="Arial" w:hAnsi="Arial" w:cs="Arial"/>
          <w:sz w:val="18"/>
          <w:szCs w:val="18"/>
        </w:rPr>
        <w:t>at</w:t>
      </w:r>
      <w:proofErr w:type="gramEnd"/>
      <w:r w:rsidRPr="00C45E51">
        <w:rPr>
          <w:rFonts w:ascii="Arial" w:hAnsi="Arial" w:cs="Arial"/>
          <w:sz w:val="18"/>
          <w:szCs w:val="18"/>
        </w:rPr>
        <w:t xml:space="preserve"> 31 March 202</w:t>
      </w:r>
      <w:r w:rsidR="00A25BDF" w:rsidRPr="00C45E51">
        <w:rPr>
          <w:rFonts w:ascii="Arial" w:hAnsi="Arial" w:cs="Arial"/>
          <w:sz w:val="18"/>
          <w:szCs w:val="22"/>
          <w:lang w:val="en-GB"/>
        </w:rPr>
        <w:t>5</w:t>
      </w:r>
      <w:r w:rsidRPr="00C45E51">
        <w:rPr>
          <w:rFonts w:ascii="Arial" w:hAnsi="Arial" w:cs="Arial"/>
          <w:sz w:val="18"/>
          <w:szCs w:val="18"/>
        </w:rPr>
        <w:t xml:space="preserve">, the Group pledged the right on claim under the sale with </w:t>
      </w:r>
      <w:proofErr w:type="gramStart"/>
      <w:r w:rsidRPr="00C45E51">
        <w:rPr>
          <w:rFonts w:ascii="Arial" w:hAnsi="Arial" w:cs="Arial"/>
          <w:sz w:val="18"/>
          <w:szCs w:val="18"/>
        </w:rPr>
        <w:t>right</w:t>
      </w:r>
      <w:proofErr w:type="gramEnd"/>
      <w:r w:rsidRPr="00C45E51">
        <w:rPr>
          <w:rFonts w:ascii="Arial" w:hAnsi="Arial" w:cs="Arial"/>
          <w:sz w:val="18"/>
          <w:szCs w:val="18"/>
        </w:rPr>
        <w:t xml:space="preserve"> of redemption agreement as collateral </w:t>
      </w:r>
      <w:r w:rsidRPr="00C45E51">
        <w:rPr>
          <w:rFonts w:ascii="Arial" w:hAnsi="Arial" w:cs="Arial"/>
          <w:spacing w:val="-4"/>
          <w:sz w:val="18"/>
          <w:szCs w:val="18"/>
        </w:rPr>
        <w:t xml:space="preserve">for </w:t>
      </w:r>
      <w:r w:rsidR="00704958" w:rsidRPr="00C45E51">
        <w:rPr>
          <w:rFonts w:ascii="Arial" w:hAnsi="Arial" w:cs="Arial"/>
          <w:spacing w:val="-4"/>
          <w:sz w:val="18"/>
          <w:szCs w:val="18"/>
        </w:rPr>
        <w:t>borrowings from financial institutions</w:t>
      </w:r>
      <w:r w:rsidRPr="00C45E51">
        <w:rPr>
          <w:rFonts w:ascii="Arial" w:hAnsi="Arial" w:cs="Arial"/>
          <w:spacing w:val="-4"/>
          <w:sz w:val="18"/>
          <w:szCs w:val="18"/>
        </w:rPr>
        <w:t xml:space="preserve"> (</w:t>
      </w:r>
      <w:r w:rsidR="00843909" w:rsidRPr="00C45E51">
        <w:rPr>
          <w:rFonts w:ascii="Arial" w:hAnsi="Arial" w:cs="Arial"/>
          <w:spacing w:val="-4"/>
          <w:sz w:val="18"/>
          <w:szCs w:val="18"/>
        </w:rPr>
        <w:t>N</w:t>
      </w:r>
      <w:r w:rsidRPr="00C45E51">
        <w:rPr>
          <w:rFonts w:ascii="Arial" w:hAnsi="Arial" w:cs="Arial"/>
          <w:spacing w:val="-4"/>
          <w:sz w:val="18"/>
          <w:szCs w:val="18"/>
        </w:rPr>
        <w:t xml:space="preserve">ote </w:t>
      </w:r>
      <w:r w:rsidR="00704958" w:rsidRPr="00C45E51">
        <w:rPr>
          <w:rFonts w:ascii="Arial" w:hAnsi="Arial" w:cs="Arial"/>
          <w:spacing w:val="-4"/>
          <w:sz w:val="18"/>
          <w:szCs w:val="18"/>
        </w:rPr>
        <w:t xml:space="preserve">11 and </w:t>
      </w:r>
      <w:r w:rsidRPr="00C45E51">
        <w:rPr>
          <w:rFonts w:ascii="Arial" w:hAnsi="Arial" w:cs="Arial"/>
          <w:spacing w:val="-4"/>
          <w:sz w:val="18"/>
          <w:szCs w:val="18"/>
        </w:rPr>
        <w:t>1</w:t>
      </w:r>
      <w:r w:rsidR="00DD7601" w:rsidRPr="00C45E51">
        <w:rPr>
          <w:rFonts w:ascii="Arial" w:hAnsi="Arial" w:cs="Arial"/>
          <w:spacing w:val="-4"/>
          <w:sz w:val="18"/>
          <w:szCs w:val="18"/>
        </w:rPr>
        <w:t>3</w:t>
      </w:r>
      <w:r w:rsidRPr="00C45E51">
        <w:rPr>
          <w:rFonts w:ascii="Arial" w:hAnsi="Arial" w:cs="Arial"/>
          <w:spacing w:val="-4"/>
          <w:sz w:val="18"/>
          <w:szCs w:val="18"/>
          <w:cs/>
        </w:rPr>
        <w:t xml:space="preserve">) </w:t>
      </w:r>
      <w:proofErr w:type="gramStart"/>
      <w:r w:rsidRPr="00C45E51">
        <w:rPr>
          <w:rFonts w:ascii="Arial" w:hAnsi="Arial" w:cs="Arial"/>
          <w:spacing w:val="-4"/>
          <w:sz w:val="18"/>
          <w:szCs w:val="18"/>
        </w:rPr>
        <w:t>which</w:t>
      </w:r>
      <w:proofErr w:type="gramEnd"/>
      <w:r w:rsidRPr="00C45E51">
        <w:rPr>
          <w:rFonts w:ascii="Arial" w:hAnsi="Arial" w:cs="Arial"/>
          <w:spacing w:val="-4"/>
          <w:sz w:val="18"/>
          <w:szCs w:val="18"/>
        </w:rPr>
        <w:t xml:space="preserve"> its net carrying value w</w:t>
      </w:r>
      <w:r w:rsidR="00665315" w:rsidRPr="00C45E51">
        <w:rPr>
          <w:rFonts w:ascii="Arial" w:hAnsi="Arial" w:cs="Arial"/>
          <w:spacing w:val="-4"/>
          <w:sz w:val="18"/>
          <w:szCs w:val="18"/>
        </w:rPr>
        <w:t>as</w:t>
      </w:r>
      <w:r w:rsidRPr="00C45E51">
        <w:rPr>
          <w:rFonts w:ascii="Arial" w:hAnsi="Arial" w:cs="Arial"/>
          <w:spacing w:val="-4"/>
          <w:sz w:val="18"/>
          <w:szCs w:val="18"/>
        </w:rPr>
        <w:t xml:space="preserve"> </w:t>
      </w:r>
      <w:r w:rsidR="00913E7F" w:rsidRPr="00C45E51">
        <w:rPr>
          <w:rFonts w:ascii="Arial" w:hAnsi="Arial" w:cs="Arial"/>
          <w:spacing w:val="-4"/>
          <w:sz w:val="18"/>
          <w:szCs w:val="18"/>
        </w:rPr>
        <w:t xml:space="preserve">Baht </w:t>
      </w:r>
      <w:r w:rsidR="00C02DC8" w:rsidRPr="00C45E51">
        <w:rPr>
          <w:rFonts w:ascii="Arial" w:hAnsi="Arial" w:cs="Arial"/>
          <w:spacing w:val="-4"/>
          <w:sz w:val="18"/>
          <w:szCs w:val="18"/>
        </w:rPr>
        <w:t xml:space="preserve">2,642 </w:t>
      </w:r>
      <w:r w:rsidR="001F41B6" w:rsidRPr="00C45E51">
        <w:rPr>
          <w:rFonts w:ascii="Arial" w:hAnsi="Arial" w:cs="Arial"/>
          <w:spacing w:val="-4"/>
          <w:sz w:val="18"/>
          <w:szCs w:val="18"/>
        </w:rPr>
        <w:t>million</w:t>
      </w:r>
      <w:r w:rsidR="00432EE9" w:rsidRPr="00C45E51">
        <w:rPr>
          <w:rFonts w:ascii="Arial" w:hAnsi="Arial" w:cs="Arial"/>
          <w:spacing w:val="-4"/>
          <w:sz w:val="18"/>
          <w:szCs w:val="18"/>
        </w:rPr>
        <w:t xml:space="preserve"> (</w:t>
      </w:r>
      <w:r w:rsidR="00150359" w:rsidRPr="00C45E51">
        <w:rPr>
          <w:rFonts w:ascii="Arial" w:hAnsi="Arial" w:cs="Arial"/>
          <w:spacing w:val="-4"/>
          <w:sz w:val="18"/>
          <w:szCs w:val="18"/>
        </w:rPr>
        <w:t>31 December</w:t>
      </w:r>
      <w:r w:rsidR="00150359" w:rsidRPr="00C45E51">
        <w:rPr>
          <w:rFonts w:ascii="Arial" w:hAnsi="Arial" w:cs="Arial"/>
          <w:sz w:val="18"/>
          <w:szCs w:val="18"/>
        </w:rPr>
        <w:t xml:space="preserve"> </w:t>
      </w:r>
      <w:r w:rsidR="00432EE9" w:rsidRPr="00C45E51">
        <w:rPr>
          <w:rFonts w:ascii="Arial" w:hAnsi="Arial" w:cs="Arial"/>
          <w:sz w:val="18"/>
          <w:szCs w:val="18"/>
        </w:rPr>
        <w:t>202</w:t>
      </w:r>
      <w:r w:rsidR="00150359" w:rsidRPr="00C45E51">
        <w:rPr>
          <w:rFonts w:ascii="Arial" w:hAnsi="Arial" w:cs="Arial"/>
          <w:sz w:val="18"/>
          <w:szCs w:val="18"/>
        </w:rPr>
        <w:t>4</w:t>
      </w:r>
      <w:r w:rsidR="00FE471A" w:rsidRPr="00C45E51">
        <w:rPr>
          <w:rFonts w:ascii="Arial" w:hAnsi="Arial" w:cs="Arial"/>
          <w:sz w:val="18"/>
          <w:szCs w:val="18"/>
        </w:rPr>
        <w:t xml:space="preserve">: </w:t>
      </w:r>
      <w:r w:rsidR="00344591" w:rsidRPr="00C45E51">
        <w:rPr>
          <w:rFonts w:ascii="Arial" w:hAnsi="Arial" w:cs="Arial"/>
          <w:sz w:val="18"/>
          <w:szCs w:val="18"/>
        </w:rPr>
        <w:t xml:space="preserve">Baht </w:t>
      </w:r>
      <w:r w:rsidR="00021E15" w:rsidRPr="00C45E51">
        <w:rPr>
          <w:rFonts w:ascii="Arial" w:hAnsi="Arial" w:cs="Arial"/>
          <w:sz w:val="18"/>
          <w:szCs w:val="18"/>
        </w:rPr>
        <w:t xml:space="preserve">2,642 </w:t>
      </w:r>
      <w:r w:rsidR="001F41B6" w:rsidRPr="00C45E51">
        <w:rPr>
          <w:rFonts w:ascii="Arial" w:hAnsi="Arial" w:cs="Arial"/>
          <w:sz w:val="18"/>
          <w:szCs w:val="18"/>
        </w:rPr>
        <w:t>million)</w:t>
      </w:r>
      <w:r w:rsidR="00E52D0B" w:rsidRPr="00C45E51">
        <w:rPr>
          <w:rFonts w:ascii="Arial" w:hAnsi="Arial" w:cs="Arial"/>
          <w:sz w:val="18"/>
          <w:szCs w:val="18"/>
        </w:rPr>
        <w:t xml:space="preserve">. </w:t>
      </w:r>
    </w:p>
    <w:p w14:paraId="566A8746" w14:textId="77777777" w:rsidR="00344591" w:rsidRPr="00C45E51" w:rsidRDefault="00344591" w:rsidP="00E52D0B">
      <w:pPr>
        <w:jc w:val="thaiDistribute"/>
        <w:rPr>
          <w:rFonts w:ascii="Arial" w:hAnsi="Arial" w:cs="Arial"/>
          <w:sz w:val="18"/>
          <w:szCs w:val="18"/>
        </w:rPr>
      </w:pPr>
    </w:p>
    <w:p w14:paraId="1BE83DF7" w14:textId="77777777" w:rsidR="00E52D0B" w:rsidRPr="00C45E51" w:rsidRDefault="00E52D0B" w:rsidP="00E52D0B">
      <w:pPr>
        <w:jc w:val="thaiDistribute"/>
        <w:rPr>
          <w:rFonts w:ascii="Arial" w:hAnsi="Arial" w:cs="Arial"/>
          <w:sz w:val="18"/>
          <w:szCs w:val="18"/>
        </w:rPr>
      </w:pPr>
    </w:p>
    <w:p w14:paraId="2A521221" w14:textId="349591A4" w:rsidR="008E5A00" w:rsidRPr="00C45E51" w:rsidRDefault="008E5A00">
      <w:pPr>
        <w:rPr>
          <w:rFonts w:ascii="Arial" w:hAnsi="Arial" w:cs="Arial"/>
          <w:sz w:val="18"/>
          <w:szCs w:val="18"/>
        </w:rPr>
      </w:pPr>
      <w:r w:rsidRPr="00C45E51">
        <w:rPr>
          <w:rFonts w:ascii="Arial" w:hAnsi="Arial" w:cs="Arial"/>
          <w:sz w:val="18"/>
          <w:szCs w:val="18"/>
        </w:rPr>
        <w:br w:type="page"/>
      </w:r>
    </w:p>
    <w:p w14:paraId="69010E80" w14:textId="77777777" w:rsidR="00A703FF" w:rsidRPr="00C45E51" w:rsidRDefault="00A703FF" w:rsidP="00E52D0B">
      <w:pPr>
        <w:jc w:val="thaiDistribute"/>
        <w:rPr>
          <w:rFonts w:ascii="Arial" w:hAnsi="Arial" w:cs="Arial"/>
          <w:sz w:val="18"/>
          <w:szCs w:val="18"/>
        </w:rPr>
      </w:pPr>
    </w:p>
    <w:p w14:paraId="379DECB8" w14:textId="77777777" w:rsidR="00220A02" w:rsidRPr="00C45E51" w:rsidRDefault="00220A02" w:rsidP="00220A02">
      <w:pPr>
        <w:rPr>
          <w:rFonts w:ascii="Arial" w:eastAsia="Times New Roman" w:hAnsi="Arial" w:cs="Arial"/>
          <w:color w:val="auto"/>
          <w:sz w:val="18"/>
          <w:szCs w:val="18"/>
          <w:lang w:val="en-GB"/>
        </w:rPr>
      </w:pPr>
    </w:p>
    <w:p w14:paraId="408F2D54" w14:textId="1C436CA6" w:rsidR="00220A02" w:rsidRPr="00C45E51" w:rsidRDefault="00A703FF" w:rsidP="00220A02">
      <w:pPr>
        <w:pStyle w:val="Heading"/>
        <w:tabs>
          <w:tab w:val="clear" w:pos="431"/>
        </w:tabs>
        <w:ind w:left="540" w:hanging="518"/>
        <w:rPr>
          <w:rFonts w:ascii="Arial" w:hAnsi="Arial" w:cs="Arial"/>
          <w:color w:val="000000"/>
        </w:rPr>
      </w:pPr>
      <w:r w:rsidRPr="00C45E51">
        <w:rPr>
          <w:rFonts w:ascii="Arial" w:hAnsi="Arial" w:cs="Arial"/>
          <w:color w:val="000000"/>
        </w:rPr>
        <w:t>8</w:t>
      </w:r>
      <w:r w:rsidR="00220A02" w:rsidRPr="00C45E51">
        <w:rPr>
          <w:rFonts w:ascii="Arial" w:hAnsi="Arial" w:cs="Arial"/>
          <w:color w:val="000000"/>
        </w:rPr>
        <w:tab/>
        <w:t>Inventories</w:t>
      </w:r>
      <w:r w:rsidR="000771B8" w:rsidRPr="00C45E51">
        <w:rPr>
          <w:rFonts w:ascii="Arial" w:hAnsi="Arial" w:cs="Arial"/>
          <w:color w:val="000000"/>
        </w:rPr>
        <w:t>, net</w:t>
      </w:r>
    </w:p>
    <w:p w14:paraId="797A2B96" w14:textId="77777777" w:rsidR="00220A02" w:rsidRPr="00C45E51" w:rsidRDefault="00220A02" w:rsidP="00220A02">
      <w:pPr>
        <w:ind w:right="9"/>
        <w:jc w:val="thaiDistribute"/>
        <w:rPr>
          <w:rFonts w:ascii="Arial" w:hAnsi="Arial" w:cs="Arial"/>
          <w:sz w:val="18"/>
          <w:szCs w:val="18"/>
        </w:rPr>
      </w:pPr>
    </w:p>
    <w:tbl>
      <w:tblPr>
        <w:tblW w:w="5001" w:type="pct"/>
        <w:tblLook w:val="04A0" w:firstRow="1" w:lastRow="0" w:firstColumn="1" w:lastColumn="0" w:noHBand="0" w:noVBand="1"/>
      </w:tblPr>
      <w:tblGrid>
        <w:gridCol w:w="4277"/>
        <w:gridCol w:w="1296"/>
        <w:gridCol w:w="1298"/>
        <w:gridCol w:w="1296"/>
        <w:gridCol w:w="1294"/>
      </w:tblGrid>
      <w:tr w:rsidR="00220A02" w:rsidRPr="00C45E51" w14:paraId="23CE76F9" w14:textId="77777777">
        <w:trPr>
          <w:trHeight w:val="20"/>
        </w:trPr>
        <w:tc>
          <w:tcPr>
            <w:tcW w:w="2260" w:type="pct"/>
            <w:shd w:val="clear" w:color="auto" w:fill="auto"/>
            <w:vAlign w:val="center"/>
          </w:tcPr>
          <w:p w14:paraId="5EE71772" w14:textId="77777777" w:rsidR="00220A02" w:rsidRPr="00C45E51" w:rsidRDefault="00220A02">
            <w:pPr>
              <w:ind w:left="-77" w:right="-72"/>
              <w:rPr>
                <w:rFonts w:ascii="Arial" w:eastAsia="Arial Unicode MS" w:hAnsi="Arial" w:cs="Arial"/>
                <w:b/>
                <w:bCs/>
                <w:snapToGrid w:val="0"/>
                <w:color w:val="auto"/>
                <w:sz w:val="18"/>
                <w:szCs w:val="18"/>
                <w:lang w:eastAsia="th-TH"/>
              </w:rPr>
            </w:pPr>
          </w:p>
        </w:tc>
        <w:tc>
          <w:tcPr>
            <w:tcW w:w="1371" w:type="pct"/>
            <w:gridSpan w:val="2"/>
            <w:tcBorders>
              <w:bottom w:val="single" w:sz="4" w:space="0" w:color="auto"/>
            </w:tcBorders>
            <w:shd w:val="clear" w:color="auto" w:fill="auto"/>
            <w:vAlign w:val="bottom"/>
            <w:hideMark/>
          </w:tcPr>
          <w:p w14:paraId="627B574A" w14:textId="77777777" w:rsidR="00220A02" w:rsidRPr="00C45E51" w:rsidRDefault="00220A02" w:rsidP="00A703FF">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w:t>
            </w:r>
          </w:p>
          <w:p w14:paraId="30D09AC9" w14:textId="77777777" w:rsidR="00220A02" w:rsidRPr="00C45E51" w:rsidRDefault="00220A02" w:rsidP="00A703FF">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c>
          <w:tcPr>
            <w:tcW w:w="1369" w:type="pct"/>
            <w:gridSpan w:val="2"/>
            <w:tcBorders>
              <w:bottom w:val="single" w:sz="4" w:space="0" w:color="auto"/>
            </w:tcBorders>
            <w:shd w:val="clear" w:color="auto" w:fill="auto"/>
            <w:vAlign w:val="bottom"/>
            <w:hideMark/>
          </w:tcPr>
          <w:p w14:paraId="4DCECFE2" w14:textId="77777777" w:rsidR="00220A02" w:rsidRPr="00C45E51" w:rsidRDefault="00220A02" w:rsidP="00A703FF">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Separate</w:t>
            </w:r>
          </w:p>
          <w:p w14:paraId="1209FA27" w14:textId="77777777" w:rsidR="00220A02" w:rsidRPr="00C45E51" w:rsidRDefault="00220A02" w:rsidP="00A703FF">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r>
      <w:tr w:rsidR="005837BF" w:rsidRPr="00C45E51" w14:paraId="531CF799" w14:textId="77777777">
        <w:trPr>
          <w:trHeight w:val="20"/>
        </w:trPr>
        <w:tc>
          <w:tcPr>
            <w:tcW w:w="2260" w:type="pct"/>
            <w:shd w:val="clear" w:color="auto" w:fill="auto"/>
            <w:vAlign w:val="center"/>
          </w:tcPr>
          <w:p w14:paraId="42B6E8E7" w14:textId="77777777" w:rsidR="005837BF" w:rsidRPr="00C45E51" w:rsidRDefault="005837BF" w:rsidP="005837BF">
            <w:pPr>
              <w:ind w:left="-77" w:right="-72"/>
              <w:rPr>
                <w:rFonts w:ascii="Arial" w:eastAsia="Arial Unicode MS" w:hAnsi="Arial" w:cs="Arial"/>
                <w:b/>
                <w:bCs/>
                <w:color w:val="auto"/>
                <w:sz w:val="18"/>
                <w:szCs w:val="18"/>
              </w:rPr>
            </w:pPr>
          </w:p>
        </w:tc>
        <w:tc>
          <w:tcPr>
            <w:tcW w:w="685" w:type="pct"/>
            <w:tcBorders>
              <w:top w:val="single" w:sz="4" w:space="0" w:color="auto"/>
            </w:tcBorders>
            <w:shd w:val="clear" w:color="auto" w:fill="auto"/>
            <w:vAlign w:val="center"/>
            <w:hideMark/>
          </w:tcPr>
          <w:p w14:paraId="7E11B377" w14:textId="3D11A26F"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6" w:type="pct"/>
            <w:tcBorders>
              <w:top w:val="single" w:sz="4" w:space="0" w:color="auto"/>
            </w:tcBorders>
            <w:shd w:val="clear" w:color="auto" w:fill="auto"/>
            <w:vAlign w:val="center"/>
            <w:hideMark/>
          </w:tcPr>
          <w:p w14:paraId="2BA60F4B" w14:textId="77777777"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22F88047" w14:textId="1CA57003"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2024</w:t>
            </w:r>
          </w:p>
        </w:tc>
        <w:tc>
          <w:tcPr>
            <w:tcW w:w="685" w:type="pct"/>
            <w:tcBorders>
              <w:top w:val="single" w:sz="4" w:space="0" w:color="auto"/>
            </w:tcBorders>
            <w:shd w:val="clear" w:color="auto" w:fill="auto"/>
            <w:vAlign w:val="center"/>
            <w:hideMark/>
          </w:tcPr>
          <w:p w14:paraId="325DE8E1" w14:textId="17724433"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4" w:type="pct"/>
            <w:tcBorders>
              <w:top w:val="single" w:sz="4" w:space="0" w:color="auto"/>
            </w:tcBorders>
            <w:shd w:val="clear" w:color="auto" w:fill="auto"/>
            <w:vAlign w:val="center"/>
            <w:hideMark/>
          </w:tcPr>
          <w:p w14:paraId="7924203F" w14:textId="77777777"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598EB75B" w14:textId="79F5FFED"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2024</w:t>
            </w:r>
          </w:p>
        </w:tc>
      </w:tr>
      <w:tr w:rsidR="005837BF" w:rsidRPr="00C45E51" w14:paraId="793D1D16" w14:textId="77777777">
        <w:trPr>
          <w:trHeight w:val="20"/>
        </w:trPr>
        <w:tc>
          <w:tcPr>
            <w:tcW w:w="2260" w:type="pct"/>
            <w:shd w:val="clear" w:color="auto" w:fill="auto"/>
            <w:vAlign w:val="center"/>
          </w:tcPr>
          <w:p w14:paraId="195384BF" w14:textId="77777777" w:rsidR="005837BF" w:rsidRPr="00C45E51" w:rsidRDefault="005837BF" w:rsidP="005837BF">
            <w:pPr>
              <w:ind w:left="-77" w:right="-72"/>
              <w:rPr>
                <w:rFonts w:ascii="Arial" w:eastAsia="Arial Unicode MS" w:hAnsi="Arial" w:cs="Arial"/>
                <w:b/>
                <w:bCs/>
                <w:color w:val="auto"/>
                <w:sz w:val="18"/>
                <w:szCs w:val="18"/>
              </w:rPr>
            </w:pPr>
          </w:p>
        </w:tc>
        <w:tc>
          <w:tcPr>
            <w:tcW w:w="685" w:type="pct"/>
            <w:shd w:val="clear" w:color="auto" w:fill="auto"/>
            <w:vAlign w:val="bottom"/>
          </w:tcPr>
          <w:p w14:paraId="341856E6" w14:textId="50D7F9C9"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6" w:type="pct"/>
            <w:shd w:val="clear" w:color="auto" w:fill="auto"/>
            <w:vAlign w:val="bottom"/>
          </w:tcPr>
          <w:p w14:paraId="24CA8249" w14:textId="1079C625"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5" w:type="pct"/>
            <w:shd w:val="clear" w:color="auto" w:fill="auto"/>
            <w:vAlign w:val="bottom"/>
          </w:tcPr>
          <w:p w14:paraId="07F4DE00" w14:textId="38DA2D82"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4" w:type="pct"/>
            <w:shd w:val="clear" w:color="auto" w:fill="auto"/>
            <w:vAlign w:val="bottom"/>
          </w:tcPr>
          <w:p w14:paraId="57F5514F" w14:textId="08B6B919" w:rsidR="005837BF" w:rsidRPr="00C45E51" w:rsidRDefault="005837BF"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r>
      <w:tr w:rsidR="00220A02" w:rsidRPr="00C45E51" w14:paraId="190089CC" w14:textId="77777777">
        <w:trPr>
          <w:trHeight w:val="20"/>
        </w:trPr>
        <w:tc>
          <w:tcPr>
            <w:tcW w:w="2260" w:type="pct"/>
            <w:shd w:val="clear" w:color="auto" w:fill="auto"/>
            <w:vAlign w:val="center"/>
          </w:tcPr>
          <w:p w14:paraId="3891C995" w14:textId="77777777" w:rsidR="00220A02" w:rsidRPr="00C45E51" w:rsidRDefault="00220A02">
            <w:pPr>
              <w:ind w:left="-77" w:right="-72"/>
              <w:rPr>
                <w:rFonts w:ascii="Arial" w:eastAsia="Arial Unicode MS" w:hAnsi="Arial" w:cs="Arial"/>
                <w:b/>
                <w:snapToGrid w:val="0"/>
                <w:color w:val="auto"/>
                <w:spacing w:val="-6"/>
                <w:sz w:val="18"/>
                <w:szCs w:val="18"/>
                <w:lang w:eastAsia="th-TH"/>
              </w:rPr>
            </w:pPr>
          </w:p>
        </w:tc>
        <w:tc>
          <w:tcPr>
            <w:tcW w:w="685" w:type="pct"/>
            <w:tcBorders>
              <w:top w:val="single" w:sz="4" w:space="0" w:color="auto"/>
            </w:tcBorders>
            <w:shd w:val="clear" w:color="auto" w:fill="auto"/>
            <w:vAlign w:val="center"/>
          </w:tcPr>
          <w:p w14:paraId="4BEF24E2" w14:textId="77777777" w:rsidR="00220A02" w:rsidRPr="00C45E51" w:rsidRDefault="00220A02">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shd w:val="clear" w:color="auto" w:fill="auto"/>
            <w:vAlign w:val="center"/>
          </w:tcPr>
          <w:p w14:paraId="3066BE15" w14:textId="77777777" w:rsidR="00220A02" w:rsidRPr="00C45E51" w:rsidRDefault="00220A02">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7096E625" w14:textId="77777777" w:rsidR="00220A02" w:rsidRPr="00C45E51" w:rsidRDefault="00220A02">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shd w:val="clear" w:color="auto" w:fill="auto"/>
            <w:vAlign w:val="center"/>
          </w:tcPr>
          <w:p w14:paraId="68081452" w14:textId="77777777" w:rsidR="00220A02" w:rsidRPr="00C45E51" w:rsidRDefault="00220A02">
            <w:pPr>
              <w:ind w:right="-72"/>
              <w:jc w:val="right"/>
              <w:rPr>
                <w:rFonts w:ascii="Arial" w:eastAsia="Arial Unicode MS" w:hAnsi="Arial" w:cs="Arial"/>
                <w:snapToGrid w:val="0"/>
                <w:color w:val="auto"/>
                <w:sz w:val="18"/>
                <w:szCs w:val="18"/>
                <w:lang w:eastAsia="th-TH"/>
              </w:rPr>
            </w:pPr>
          </w:p>
        </w:tc>
      </w:tr>
      <w:tr w:rsidR="00220A02" w:rsidRPr="00C45E51" w14:paraId="50AE1D45" w14:textId="77777777">
        <w:trPr>
          <w:trHeight w:val="20"/>
        </w:trPr>
        <w:tc>
          <w:tcPr>
            <w:tcW w:w="2260" w:type="pct"/>
            <w:shd w:val="clear" w:color="auto" w:fill="auto"/>
            <w:vAlign w:val="bottom"/>
          </w:tcPr>
          <w:p w14:paraId="44B32230" w14:textId="77777777" w:rsidR="00220A02" w:rsidRPr="00C45E51" w:rsidRDefault="00220A02">
            <w:pPr>
              <w:ind w:left="-77" w:right="-72"/>
              <w:rPr>
                <w:rStyle w:val="Other"/>
                <w:rFonts w:ascii="Arial" w:hAnsi="Arial" w:cs="Arial"/>
                <w:sz w:val="18"/>
                <w:szCs w:val="18"/>
                <w:lang w:val="en-GB"/>
              </w:rPr>
            </w:pPr>
            <w:r w:rsidRPr="00C45E51">
              <w:rPr>
                <w:rStyle w:val="Other"/>
                <w:rFonts w:ascii="Arial" w:hAnsi="Arial" w:cs="Arial"/>
                <w:sz w:val="18"/>
                <w:szCs w:val="18"/>
                <w:lang w:val="en-GB"/>
              </w:rPr>
              <w:t>Raw material</w:t>
            </w:r>
          </w:p>
        </w:tc>
        <w:tc>
          <w:tcPr>
            <w:tcW w:w="685" w:type="pct"/>
            <w:shd w:val="clear" w:color="auto" w:fill="auto"/>
            <w:vAlign w:val="bottom"/>
          </w:tcPr>
          <w:p w14:paraId="2733656E" w14:textId="77777777" w:rsidR="00220A02" w:rsidRPr="00C45E51" w:rsidRDefault="00220A02">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900,598</w:t>
            </w:r>
          </w:p>
        </w:tc>
        <w:tc>
          <w:tcPr>
            <w:tcW w:w="686" w:type="pct"/>
            <w:shd w:val="clear" w:color="auto" w:fill="auto"/>
            <w:vAlign w:val="bottom"/>
          </w:tcPr>
          <w:p w14:paraId="79C6E634" w14:textId="77777777" w:rsidR="00220A02" w:rsidRPr="00C45E51" w:rsidRDefault="00220A02">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lang w:val="en-GB"/>
              </w:rPr>
              <w:t>590,940</w:t>
            </w:r>
          </w:p>
        </w:tc>
        <w:tc>
          <w:tcPr>
            <w:tcW w:w="685" w:type="pct"/>
            <w:shd w:val="clear" w:color="auto" w:fill="auto"/>
            <w:vAlign w:val="bottom"/>
          </w:tcPr>
          <w:p w14:paraId="5E7A5066" w14:textId="77777777" w:rsidR="00220A02" w:rsidRPr="00C45E51" w:rsidRDefault="00220A02">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900,598</w:t>
            </w:r>
          </w:p>
        </w:tc>
        <w:tc>
          <w:tcPr>
            <w:tcW w:w="684" w:type="pct"/>
            <w:shd w:val="clear" w:color="auto" w:fill="auto"/>
            <w:vAlign w:val="bottom"/>
          </w:tcPr>
          <w:p w14:paraId="156B4E78" w14:textId="77777777" w:rsidR="00220A02" w:rsidRPr="00C45E51" w:rsidRDefault="00220A02">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lang w:val="en-GB"/>
              </w:rPr>
              <w:t>590,940</w:t>
            </w:r>
          </w:p>
        </w:tc>
      </w:tr>
      <w:tr w:rsidR="00220A02" w:rsidRPr="00C45E51" w14:paraId="24BF02C9" w14:textId="77777777">
        <w:trPr>
          <w:trHeight w:val="20"/>
        </w:trPr>
        <w:tc>
          <w:tcPr>
            <w:tcW w:w="2260" w:type="pct"/>
            <w:shd w:val="clear" w:color="auto" w:fill="auto"/>
            <w:vAlign w:val="center"/>
          </w:tcPr>
          <w:p w14:paraId="42A5CB70" w14:textId="77777777" w:rsidR="00220A02" w:rsidRPr="00C45E51" w:rsidRDefault="00220A02">
            <w:pPr>
              <w:ind w:left="-77"/>
              <w:jc w:val="thaiDistribute"/>
              <w:rPr>
                <w:rFonts w:ascii="Arial" w:eastAsia="Arial Unicode MS" w:hAnsi="Arial" w:cs="Arial"/>
                <w:color w:val="auto"/>
                <w:sz w:val="18"/>
                <w:szCs w:val="18"/>
                <w:cs/>
                <w:lang w:val="en-GB"/>
              </w:rPr>
            </w:pPr>
            <w:r w:rsidRPr="00C45E51">
              <w:rPr>
                <w:rStyle w:val="Other"/>
                <w:rFonts w:ascii="Arial" w:hAnsi="Arial" w:cs="Arial"/>
                <w:sz w:val="18"/>
                <w:szCs w:val="18"/>
              </w:rPr>
              <w:t>Semi-finished goods</w:t>
            </w:r>
          </w:p>
        </w:tc>
        <w:tc>
          <w:tcPr>
            <w:tcW w:w="685" w:type="pct"/>
            <w:shd w:val="clear" w:color="auto" w:fill="auto"/>
          </w:tcPr>
          <w:p w14:paraId="6D7A6CB0"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63,328</w:t>
            </w:r>
          </w:p>
        </w:tc>
        <w:tc>
          <w:tcPr>
            <w:tcW w:w="686" w:type="pct"/>
            <w:shd w:val="clear" w:color="auto" w:fill="auto"/>
            <w:vAlign w:val="center"/>
          </w:tcPr>
          <w:p w14:paraId="0CA89673"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81,855</w:t>
            </w:r>
          </w:p>
        </w:tc>
        <w:tc>
          <w:tcPr>
            <w:tcW w:w="685" w:type="pct"/>
            <w:shd w:val="clear" w:color="auto" w:fill="auto"/>
          </w:tcPr>
          <w:p w14:paraId="3AA06CA8"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63,328</w:t>
            </w:r>
          </w:p>
        </w:tc>
        <w:tc>
          <w:tcPr>
            <w:tcW w:w="684" w:type="pct"/>
            <w:shd w:val="clear" w:color="auto" w:fill="auto"/>
            <w:vAlign w:val="center"/>
          </w:tcPr>
          <w:p w14:paraId="37752952"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81,855</w:t>
            </w:r>
          </w:p>
        </w:tc>
      </w:tr>
      <w:tr w:rsidR="00220A02" w:rsidRPr="00C45E51" w14:paraId="40D303DE" w14:textId="77777777">
        <w:trPr>
          <w:trHeight w:val="20"/>
        </w:trPr>
        <w:tc>
          <w:tcPr>
            <w:tcW w:w="2260" w:type="pct"/>
            <w:shd w:val="clear" w:color="auto" w:fill="auto"/>
            <w:vAlign w:val="center"/>
          </w:tcPr>
          <w:p w14:paraId="4EDAA43F" w14:textId="77777777" w:rsidR="00220A02" w:rsidRPr="00C45E51" w:rsidRDefault="00220A02">
            <w:pPr>
              <w:ind w:left="-77"/>
              <w:jc w:val="thaiDistribute"/>
              <w:rPr>
                <w:rStyle w:val="Other"/>
                <w:rFonts w:ascii="Arial" w:hAnsi="Arial" w:cs="Arial"/>
                <w:sz w:val="18"/>
                <w:szCs w:val="18"/>
              </w:rPr>
            </w:pPr>
            <w:r w:rsidRPr="00C45E51">
              <w:rPr>
                <w:rStyle w:val="Other"/>
                <w:rFonts w:ascii="Arial" w:hAnsi="Arial" w:cs="Arial"/>
                <w:sz w:val="18"/>
                <w:szCs w:val="18"/>
              </w:rPr>
              <w:t>Finished goods</w:t>
            </w:r>
          </w:p>
        </w:tc>
        <w:tc>
          <w:tcPr>
            <w:tcW w:w="685" w:type="pct"/>
            <w:shd w:val="clear" w:color="auto" w:fill="auto"/>
          </w:tcPr>
          <w:p w14:paraId="34DBECD0"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9,488,969</w:t>
            </w:r>
          </w:p>
        </w:tc>
        <w:tc>
          <w:tcPr>
            <w:tcW w:w="686" w:type="pct"/>
            <w:shd w:val="clear" w:color="auto" w:fill="auto"/>
            <w:vAlign w:val="center"/>
          </w:tcPr>
          <w:p w14:paraId="7418BEED" w14:textId="77777777" w:rsidR="00220A02" w:rsidRPr="00C45E51" w:rsidRDefault="00220A02">
            <w:pPr>
              <w:ind w:right="-72"/>
              <w:jc w:val="right"/>
              <w:rPr>
                <w:rFonts w:ascii="Arial" w:eastAsia="Arial Unicode MS" w:hAnsi="Arial" w:cs="Arial"/>
                <w:color w:val="auto"/>
                <w:sz w:val="18"/>
                <w:szCs w:val="18"/>
                <w:lang w:val="en-GB"/>
              </w:rPr>
            </w:pPr>
            <w:r w:rsidRPr="00C45E51">
              <w:rPr>
                <w:rFonts w:ascii="Arial" w:eastAsia="Arial Unicode MS" w:hAnsi="Arial" w:cs="Arial"/>
                <w:color w:val="auto"/>
                <w:sz w:val="18"/>
                <w:szCs w:val="18"/>
              </w:rPr>
              <w:t>8,529,067</w:t>
            </w:r>
          </w:p>
        </w:tc>
        <w:tc>
          <w:tcPr>
            <w:tcW w:w="685" w:type="pct"/>
            <w:shd w:val="clear" w:color="auto" w:fill="auto"/>
          </w:tcPr>
          <w:p w14:paraId="7461825B"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9,488,488</w:t>
            </w:r>
          </w:p>
        </w:tc>
        <w:tc>
          <w:tcPr>
            <w:tcW w:w="684" w:type="pct"/>
            <w:shd w:val="clear" w:color="auto" w:fill="auto"/>
            <w:vAlign w:val="center"/>
          </w:tcPr>
          <w:p w14:paraId="5BD2CB6D"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8,528,795</w:t>
            </w:r>
          </w:p>
        </w:tc>
      </w:tr>
      <w:tr w:rsidR="00220A02" w:rsidRPr="00C45E51" w14:paraId="06D24D90" w14:textId="77777777">
        <w:trPr>
          <w:trHeight w:val="20"/>
        </w:trPr>
        <w:tc>
          <w:tcPr>
            <w:tcW w:w="2260" w:type="pct"/>
            <w:shd w:val="clear" w:color="auto" w:fill="auto"/>
            <w:vAlign w:val="center"/>
          </w:tcPr>
          <w:p w14:paraId="7A482B5E" w14:textId="77777777" w:rsidR="00220A02" w:rsidRPr="00C45E51" w:rsidRDefault="00220A02">
            <w:pPr>
              <w:ind w:left="-77"/>
              <w:jc w:val="thaiDistribute"/>
              <w:rPr>
                <w:rStyle w:val="Heading1Char"/>
                <w:rFonts w:ascii="Arial" w:hAnsi="Arial" w:cs="Arial"/>
                <w:sz w:val="18"/>
                <w:szCs w:val="18"/>
                <w:lang w:val="en-GB"/>
              </w:rPr>
            </w:pPr>
            <w:r w:rsidRPr="00C45E51">
              <w:rPr>
                <w:rStyle w:val="Other"/>
                <w:rFonts w:ascii="Arial" w:hAnsi="Arial" w:cs="Arial"/>
                <w:sz w:val="18"/>
                <w:szCs w:val="18"/>
              </w:rPr>
              <w:t>Packaging</w:t>
            </w:r>
          </w:p>
        </w:tc>
        <w:tc>
          <w:tcPr>
            <w:tcW w:w="685" w:type="pct"/>
            <w:shd w:val="clear" w:color="auto" w:fill="auto"/>
          </w:tcPr>
          <w:p w14:paraId="3DB4BF8B"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1,262</w:t>
            </w:r>
          </w:p>
        </w:tc>
        <w:tc>
          <w:tcPr>
            <w:tcW w:w="686" w:type="pct"/>
            <w:shd w:val="clear" w:color="auto" w:fill="auto"/>
            <w:vAlign w:val="center"/>
          </w:tcPr>
          <w:p w14:paraId="5A24FDDA"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44</w:t>
            </w:r>
            <w:r w:rsidRPr="00C45E51">
              <w:rPr>
                <w:rFonts w:ascii="Arial" w:eastAsia="Arial Unicode MS" w:hAnsi="Arial" w:cs="Arial"/>
                <w:color w:val="auto"/>
                <w:sz w:val="18"/>
                <w:szCs w:val="18"/>
                <w:lang w:val="en-GB"/>
              </w:rPr>
              <w:t>8</w:t>
            </w:r>
          </w:p>
        </w:tc>
        <w:tc>
          <w:tcPr>
            <w:tcW w:w="685" w:type="pct"/>
            <w:shd w:val="clear" w:color="auto" w:fill="auto"/>
          </w:tcPr>
          <w:p w14:paraId="582B838A"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1,262</w:t>
            </w:r>
          </w:p>
        </w:tc>
        <w:tc>
          <w:tcPr>
            <w:tcW w:w="684" w:type="pct"/>
            <w:shd w:val="clear" w:color="auto" w:fill="auto"/>
            <w:vAlign w:val="center"/>
          </w:tcPr>
          <w:p w14:paraId="18621BD4"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44</w:t>
            </w:r>
            <w:r w:rsidRPr="00C45E51">
              <w:rPr>
                <w:rFonts w:ascii="Arial" w:eastAsia="Arial Unicode MS" w:hAnsi="Arial" w:cs="Arial"/>
                <w:color w:val="auto"/>
                <w:sz w:val="18"/>
                <w:szCs w:val="18"/>
                <w:lang w:val="en-GB"/>
              </w:rPr>
              <w:t>8</w:t>
            </w:r>
          </w:p>
        </w:tc>
      </w:tr>
      <w:tr w:rsidR="00220A02" w:rsidRPr="00C45E51" w14:paraId="2E793010" w14:textId="77777777">
        <w:trPr>
          <w:trHeight w:val="20"/>
        </w:trPr>
        <w:tc>
          <w:tcPr>
            <w:tcW w:w="2260" w:type="pct"/>
            <w:shd w:val="clear" w:color="auto" w:fill="auto"/>
            <w:vAlign w:val="center"/>
          </w:tcPr>
          <w:p w14:paraId="4CF653F8" w14:textId="77777777" w:rsidR="00220A02" w:rsidRPr="00C45E51" w:rsidRDefault="00220A02">
            <w:pPr>
              <w:ind w:left="-77"/>
              <w:jc w:val="thaiDistribute"/>
              <w:rPr>
                <w:rStyle w:val="Other"/>
                <w:rFonts w:ascii="Arial" w:hAnsi="Arial" w:cs="Arial"/>
                <w:sz w:val="18"/>
                <w:szCs w:val="18"/>
                <w:lang w:val="en-GB"/>
              </w:rPr>
            </w:pPr>
            <w:r w:rsidRPr="00C45E51">
              <w:rPr>
                <w:rStyle w:val="Other"/>
                <w:rFonts w:ascii="Arial" w:hAnsi="Arial" w:cs="Arial"/>
                <w:sz w:val="18"/>
                <w:szCs w:val="18"/>
              </w:rPr>
              <w:t>Goods in transit</w:t>
            </w:r>
          </w:p>
        </w:tc>
        <w:tc>
          <w:tcPr>
            <w:tcW w:w="685" w:type="pct"/>
            <w:shd w:val="clear" w:color="auto" w:fill="auto"/>
          </w:tcPr>
          <w:p w14:paraId="210035F3"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6,087</w:t>
            </w:r>
          </w:p>
        </w:tc>
        <w:tc>
          <w:tcPr>
            <w:tcW w:w="686" w:type="pct"/>
            <w:shd w:val="clear" w:color="auto" w:fill="auto"/>
            <w:vAlign w:val="center"/>
          </w:tcPr>
          <w:p w14:paraId="2022717D"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lang w:val="en-GB"/>
              </w:rPr>
              <w:t>18,753</w:t>
            </w:r>
          </w:p>
        </w:tc>
        <w:tc>
          <w:tcPr>
            <w:tcW w:w="685" w:type="pct"/>
            <w:shd w:val="clear" w:color="auto" w:fill="auto"/>
          </w:tcPr>
          <w:p w14:paraId="64688374"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6,087</w:t>
            </w:r>
          </w:p>
        </w:tc>
        <w:tc>
          <w:tcPr>
            <w:tcW w:w="684" w:type="pct"/>
            <w:shd w:val="clear" w:color="auto" w:fill="auto"/>
            <w:vAlign w:val="center"/>
          </w:tcPr>
          <w:p w14:paraId="1887D814"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lang w:val="en-GB"/>
              </w:rPr>
              <w:t>18,753</w:t>
            </w:r>
          </w:p>
        </w:tc>
      </w:tr>
      <w:tr w:rsidR="00220A02" w:rsidRPr="00C45E51" w14:paraId="56232987" w14:textId="77777777">
        <w:trPr>
          <w:trHeight w:val="20"/>
        </w:trPr>
        <w:tc>
          <w:tcPr>
            <w:tcW w:w="2260" w:type="pct"/>
            <w:shd w:val="clear" w:color="auto" w:fill="auto"/>
            <w:vAlign w:val="center"/>
          </w:tcPr>
          <w:p w14:paraId="7A35A383" w14:textId="77777777" w:rsidR="00220A02" w:rsidRPr="00C45E51" w:rsidRDefault="00220A02">
            <w:pPr>
              <w:ind w:left="-77"/>
              <w:jc w:val="thaiDistribute"/>
              <w:rPr>
                <w:rStyle w:val="Other"/>
                <w:rFonts w:ascii="Arial" w:hAnsi="Arial" w:cs="Arial"/>
                <w:sz w:val="18"/>
                <w:szCs w:val="18"/>
                <w:lang w:val="en-US"/>
              </w:rPr>
            </w:pPr>
            <w:r w:rsidRPr="00C45E51">
              <w:rPr>
                <w:rStyle w:val="Other"/>
                <w:rFonts w:ascii="Arial" w:hAnsi="Arial" w:cs="Arial"/>
                <w:sz w:val="18"/>
                <w:szCs w:val="18"/>
                <w:lang w:val="en-US"/>
              </w:rPr>
              <w:t>Right to recover products return</w:t>
            </w:r>
          </w:p>
        </w:tc>
        <w:tc>
          <w:tcPr>
            <w:tcW w:w="685" w:type="pct"/>
            <w:shd w:val="clear" w:color="auto" w:fill="auto"/>
          </w:tcPr>
          <w:p w14:paraId="76CEC04A"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374,033</w:t>
            </w:r>
          </w:p>
        </w:tc>
        <w:tc>
          <w:tcPr>
            <w:tcW w:w="686" w:type="pct"/>
            <w:shd w:val="clear" w:color="auto" w:fill="auto"/>
            <w:vAlign w:val="center"/>
          </w:tcPr>
          <w:p w14:paraId="74B3BFB4"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335,885</w:t>
            </w:r>
          </w:p>
        </w:tc>
        <w:tc>
          <w:tcPr>
            <w:tcW w:w="685" w:type="pct"/>
            <w:shd w:val="clear" w:color="auto" w:fill="auto"/>
          </w:tcPr>
          <w:p w14:paraId="2ECE6117"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374,033</w:t>
            </w:r>
          </w:p>
        </w:tc>
        <w:tc>
          <w:tcPr>
            <w:tcW w:w="684" w:type="pct"/>
            <w:shd w:val="clear" w:color="auto" w:fill="auto"/>
            <w:vAlign w:val="center"/>
          </w:tcPr>
          <w:p w14:paraId="3E6F7D35"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335,885</w:t>
            </w:r>
          </w:p>
        </w:tc>
      </w:tr>
      <w:tr w:rsidR="00220A02" w:rsidRPr="00C45E51" w14:paraId="15A0C8D0" w14:textId="77777777">
        <w:trPr>
          <w:trHeight w:val="20"/>
        </w:trPr>
        <w:tc>
          <w:tcPr>
            <w:tcW w:w="2260" w:type="pct"/>
            <w:shd w:val="clear" w:color="auto" w:fill="auto"/>
            <w:vAlign w:val="bottom"/>
          </w:tcPr>
          <w:p w14:paraId="1DFD00A1" w14:textId="77777777" w:rsidR="00220A02" w:rsidRPr="00C45E51" w:rsidRDefault="00220A02">
            <w:pPr>
              <w:ind w:left="-77"/>
              <w:jc w:val="thaiDistribute"/>
              <w:rPr>
                <w:rStyle w:val="Heading1Char"/>
                <w:rFonts w:ascii="Arial" w:hAnsi="Arial" w:cs="Arial"/>
                <w:sz w:val="18"/>
                <w:szCs w:val="18"/>
              </w:rPr>
            </w:pPr>
            <w:r w:rsidRPr="00C45E51">
              <w:rPr>
                <w:rStyle w:val="Other"/>
                <w:rFonts w:ascii="Arial" w:hAnsi="Arial" w:cs="Arial"/>
                <w:sz w:val="18"/>
                <w:szCs w:val="18"/>
              </w:rPr>
              <w:t>Supplies</w:t>
            </w:r>
          </w:p>
        </w:tc>
        <w:tc>
          <w:tcPr>
            <w:tcW w:w="685" w:type="pct"/>
            <w:tcBorders>
              <w:bottom w:val="single" w:sz="4" w:space="0" w:color="auto"/>
            </w:tcBorders>
            <w:shd w:val="clear" w:color="auto" w:fill="auto"/>
          </w:tcPr>
          <w:p w14:paraId="0E0DD923"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3,114</w:t>
            </w:r>
          </w:p>
        </w:tc>
        <w:tc>
          <w:tcPr>
            <w:tcW w:w="686" w:type="pct"/>
            <w:tcBorders>
              <w:bottom w:val="single" w:sz="4" w:space="0" w:color="auto"/>
            </w:tcBorders>
            <w:shd w:val="clear" w:color="auto" w:fill="auto"/>
            <w:vAlign w:val="center"/>
          </w:tcPr>
          <w:p w14:paraId="444FD37B"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1,332</w:t>
            </w:r>
          </w:p>
        </w:tc>
        <w:tc>
          <w:tcPr>
            <w:tcW w:w="685" w:type="pct"/>
            <w:tcBorders>
              <w:bottom w:val="single" w:sz="4" w:space="0" w:color="auto"/>
            </w:tcBorders>
            <w:shd w:val="clear" w:color="auto" w:fill="auto"/>
          </w:tcPr>
          <w:p w14:paraId="4570DF43"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3,114</w:t>
            </w:r>
          </w:p>
        </w:tc>
        <w:tc>
          <w:tcPr>
            <w:tcW w:w="684" w:type="pct"/>
            <w:tcBorders>
              <w:bottom w:val="single" w:sz="4" w:space="0" w:color="auto"/>
            </w:tcBorders>
            <w:shd w:val="clear" w:color="auto" w:fill="auto"/>
            <w:vAlign w:val="center"/>
          </w:tcPr>
          <w:p w14:paraId="1631F56B"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1,332</w:t>
            </w:r>
          </w:p>
        </w:tc>
      </w:tr>
      <w:tr w:rsidR="00220A02" w:rsidRPr="00C45E51" w14:paraId="3D01AD92" w14:textId="77777777">
        <w:trPr>
          <w:trHeight w:val="20"/>
        </w:trPr>
        <w:tc>
          <w:tcPr>
            <w:tcW w:w="2260" w:type="pct"/>
            <w:shd w:val="clear" w:color="auto" w:fill="auto"/>
            <w:vAlign w:val="bottom"/>
          </w:tcPr>
          <w:p w14:paraId="54449D37" w14:textId="77777777" w:rsidR="00220A02" w:rsidRPr="00C45E51" w:rsidRDefault="00220A02">
            <w:pPr>
              <w:ind w:left="-77"/>
              <w:jc w:val="thaiDistribute"/>
              <w:rPr>
                <w:rStyle w:val="Other"/>
                <w:rFonts w:ascii="Arial" w:hAnsi="Arial" w:cs="Arial"/>
                <w:sz w:val="18"/>
                <w:szCs w:val="18"/>
              </w:rPr>
            </w:pPr>
          </w:p>
        </w:tc>
        <w:tc>
          <w:tcPr>
            <w:tcW w:w="685" w:type="pct"/>
            <w:tcBorders>
              <w:top w:val="single" w:sz="4" w:space="0" w:color="auto"/>
            </w:tcBorders>
            <w:shd w:val="clear" w:color="auto" w:fill="auto"/>
          </w:tcPr>
          <w:p w14:paraId="67503606" w14:textId="77777777" w:rsidR="00220A02" w:rsidRPr="00C45E51" w:rsidRDefault="00220A02">
            <w:pPr>
              <w:ind w:right="-72"/>
              <w:jc w:val="right"/>
              <w:rPr>
                <w:rFonts w:ascii="Arial" w:eastAsia="Arial Unicode MS" w:hAnsi="Arial" w:cs="Arial"/>
                <w:color w:val="auto"/>
                <w:sz w:val="18"/>
                <w:szCs w:val="18"/>
              </w:rPr>
            </w:pPr>
          </w:p>
        </w:tc>
        <w:tc>
          <w:tcPr>
            <w:tcW w:w="686" w:type="pct"/>
            <w:tcBorders>
              <w:top w:val="single" w:sz="4" w:space="0" w:color="auto"/>
            </w:tcBorders>
            <w:shd w:val="clear" w:color="auto" w:fill="auto"/>
            <w:vAlign w:val="center"/>
          </w:tcPr>
          <w:p w14:paraId="0B35655D" w14:textId="77777777" w:rsidR="00220A02" w:rsidRPr="00C45E51" w:rsidRDefault="00220A02">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tcPr>
          <w:p w14:paraId="1A7E6AD1" w14:textId="77777777" w:rsidR="00220A02" w:rsidRPr="00C45E51" w:rsidRDefault="00220A02">
            <w:pPr>
              <w:ind w:right="-72"/>
              <w:jc w:val="right"/>
              <w:rPr>
                <w:rFonts w:ascii="Arial" w:eastAsia="Arial Unicode MS" w:hAnsi="Arial" w:cs="Arial"/>
                <w:color w:val="auto"/>
                <w:sz w:val="18"/>
                <w:szCs w:val="18"/>
              </w:rPr>
            </w:pPr>
          </w:p>
        </w:tc>
        <w:tc>
          <w:tcPr>
            <w:tcW w:w="684" w:type="pct"/>
            <w:tcBorders>
              <w:top w:val="single" w:sz="4" w:space="0" w:color="auto"/>
            </w:tcBorders>
            <w:shd w:val="clear" w:color="auto" w:fill="auto"/>
            <w:vAlign w:val="center"/>
          </w:tcPr>
          <w:p w14:paraId="7ED49915" w14:textId="77777777" w:rsidR="00220A02" w:rsidRPr="00C45E51" w:rsidRDefault="00220A02">
            <w:pPr>
              <w:ind w:right="-72"/>
              <w:jc w:val="right"/>
              <w:rPr>
                <w:rFonts w:ascii="Arial" w:eastAsia="Arial Unicode MS" w:hAnsi="Arial" w:cs="Arial"/>
                <w:color w:val="auto"/>
                <w:sz w:val="18"/>
                <w:szCs w:val="18"/>
              </w:rPr>
            </w:pPr>
          </w:p>
        </w:tc>
      </w:tr>
      <w:tr w:rsidR="00220A02" w:rsidRPr="00C45E51" w14:paraId="4CE80185" w14:textId="77777777">
        <w:trPr>
          <w:trHeight w:val="20"/>
        </w:trPr>
        <w:tc>
          <w:tcPr>
            <w:tcW w:w="2260" w:type="pct"/>
            <w:shd w:val="clear" w:color="auto" w:fill="auto"/>
            <w:vAlign w:val="center"/>
          </w:tcPr>
          <w:p w14:paraId="046C8618" w14:textId="77777777" w:rsidR="00220A02" w:rsidRPr="00C45E51" w:rsidRDefault="00220A02">
            <w:pPr>
              <w:pStyle w:val="Other0"/>
              <w:ind w:left="-77"/>
              <w:rPr>
                <w:rStyle w:val="Other"/>
                <w:rFonts w:ascii="Arial" w:hAnsi="Arial" w:cs="Arial"/>
                <w:sz w:val="18"/>
                <w:szCs w:val="18"/>
              </w:rPr>
            </w:pPr>
            <w:r w:rsidRPr="00C45E51">
              <w:rPr>
                <w:rStyle w:val="Other"/>
                <w:rFonts w:ascii="Arial" w:hAnsi="Arial" w:cs="Arial"/>
                <w:sz w:val="18"/>
                <w:szCs w:val="18"/>
              </w:rPr>
              <w:t>Total</w:t>
            </w:r>
          </w:p>
        </w:tc>
        <w:tc>
          <w:tcPr>
            <w:tcW w:w="685" w:type="pct"/>
            <w:shd w:val="clear" w:color="auto" w:fill="auto"/>
          </w:tcPr>
          <w:p w14:paraId="52610835"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10,837,391</w:t>
            </w:r>
          </w:p>
        </w:tc>
        <w:tc>
          <w:tcPr>
            <w:tcW w:w="686" w:type="pct"/>
            <w:shd w:val="clear" w:color="auto" w:fill="auto"/>
            <w:vAlign w:val="center"/>
          </w:tcPr>
          <w:p w14:paraId="6F84A9A6"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9,558,280</w:t>
            </w:r>
          </w:p>
        </w:tc>
        <w:tc>
          <w:tcPr>
            <w:tcW w:w="685" w:type="pct"/>
            <w:shd w:val="clear" w:color="auto" w:fill="auto"/>
          </w:tcPr>
          <w:p w14:paraId="4F6D41AF"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10,836,910</w:t>
            </w:r>
          </w:p>
        </w:tc>
        <w:tc>
          <w:tcPr>
            <w:tcW w:w="684" w:type="pct"/>
            <w:shd w:val="clear" w:color="auto" w:fill="auto"/>
            <w:vAlign w:val="center"/>
          </w:tcPr>
          <w:p w14:paraId="2D7DC47F"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9,558,008</w:t>
            </w:r>
          </w:p>
        </w:tc>
      </w:tr>
      <w:tr w:rsidR="00220A02" w:rsidRPr="00C45E51" w14:paraId="221F233D" w14:textId="77777777">
        <w:trPr>
          <w:trHeight w:val="20"/>
        </w:trPr>
        <w:tc>
          <w:tcPr>
            <w:tcW w:w="2260" w:type="pct"/>
            <w:shd w:val="clear" w:color="auto" w:fill="auto"/>
            <w:vAlign w:val="bottom"/>
          </w:tcPr>
          <w:p w14:paraId="7B8F2CCB" w14:textId="0AFF5D86" w:rsidR="00220A02" w:rsidRPr="00C45E51" w:rsidRDefault="00220A02" w:rsidP="00BD4210">
            <w:pPr>
              <w:rPr>
                <w:rStyle w:val="Other"/>
                <w:rFonts w:ascii="Arial" w:hAnsi="Arial" w:cs="Arial"/>
                <w:color w:val="auto"/>
                <w:sz w:val="18"/>
                <w:szCs w:val="18"/>
                <w:lang w:val="en-US"/>
              </w:rPr>
            </w:pPr>
            <w:r w:rsidRPr="00C45E51">
              <w:rPr>
                <w:rStyle w:val="Other"/>
                <w:rFonts w:ascii="Arial" w:hAnsi="Arial" w:cs="Arial"/>
                <w:bCs/>
                <w:sz w:val="18"/>
                <w:szCs w:val="18"/>
                <w:u w:val="single"/>
                <w:lang w:val="en-US"/>
              </w:rPr>
              <w:t>Less</w:t>
            </w:r>
            <w:r w:rsidRPr="00C45E51">
              <w:rPr>
                <w:rStyle w:val="Other"/>
                <w:rFonts w:ascii="Arial" w:hAnsi="Arial" w:cs="Arial"/>
                <w:bCs/>
                <w:sz w:val="18"/>
                <w:szCs w:val="18"/>
                <w:lang w:val="en-US"/>
              </w:rPr>
              <w:t xml:space="preserve"> </w:t>
            </w:r>
            <w:r w:rsidR="00BD4210" w:rsidRPr="00C45E51">
              <w:rPr>
                <w:rStyle w:val="Other"/>
                <w:rFonts w:ascii="Arial" w:hAnsi="Arial" w:cs="Arial"/>
                <w:color w:val="auto"/>
                <w:sz w:val="18"/>
                <w:szCs w:val="18"/>
                <w:lang w:val="en-US"/>
              </w:rPr>
              <w:t xml:space="preserve">Allowance for net </w:t>
            </w:r>
            <w:proofErr w:type="spellStart"/>
            <w:r w:rsidR="00BD4210" w:rsidRPr="00C45E51">
              <w:rPr>
                <w:rStyle w:val="Other"/>
                <w:rFonts w:ascii="Arial" w:hAnsi="Arial" w:cs="Arial"/>
                <w:color w:val="auto"/>
                <w:sz w:val="18"/>
                <w:szCs w:val="18"/>
                <w:lang w:val="en-US"/>
              </w:rPr>
              <w:t>realisable</w:t>
            </w:r>
            <w:proofErr w:type="spellEnd"/>
            <w:r w:rsidR="00BD4210" w:rsidRPr="00C45E51">
              <w:rPr>
                <w:rStyle w:val="Other"/>
                <w:rFonts w:ascii="Arial" w:hAnsi="Arial" w:cs="Arial"/>
                <w:color w:val="auto"/>
                <w:sz w:val="18"/>
                <w:szCs w:val="18"/>
                <w:lang w:val="en-US"/>
              </w:rPr>
              <w:t xml:space="preserve"> value</w:t>
            </w:r>
          </w:p>
        </w:tc>
        <w:tc>
          <w:tcPr>
            <w:tcW w:w="685" w:type="pct"/>
            <w:tcBorders>
              <w:bottom w:val="single" w:sz="4" w:space="0" w:color="auto"/>
            </w:tcBorders>
            <w:shd w:val="clear" w:color="auto" w:fill="auto"/>
          </w:tcPr>
          <w:p w14:paraId="3EB67403"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(100,041)</w:t>
            </w:r>
          </w:p>
        </w:tc>
        <w:tc>
          <w:tcPr>
            <w:tcW w:w="686" w:type="pct"/>
            <w:tcBorders>
              <w:bottom w:val="single" w:sz="4" w:space="0" w:color="auto"/>
            </w:tcBorders>
            <w:shd w:val="clear" w:color="auto" w:fill="auto"/>
            <w:vAlign w:val="center"/>
          </w:tcPr>
          <w:p w14:paraId="788D7220"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(79,740)</w:t>
            </w:r>
          </w:p>
        </w:tc>
        <w:tc>
          <w:tcPr>
            <w:tcW w:w="685" w:type="pct"/>
            <w:tcBorders>
              <w:bottom w:val="single" w:sz="4" w:space="0" w:color="auto"/>
            </w:tcBorders>
            <w:shd w:val="clear" w:color="auto" w:fill="auto"/>
          </w:tcPr>
          <w:p w14:paraId="65602A10"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(100,041)</w:t>
            </w:r>
          </w:p>
        </w:tc>
        <w:tc>
          <w:tcPr>
            <w:tcW w:w="684" w:type="pct"/>
            <w:tcBorders>
              <w:bottom w:val="single" w:sz="4" w:space="0" w:color="auto"/>
            </w:tcBorders>
            <w:shd w:val="clear" w:color="auto" w:fill="auto"/>
            <w:vAlign w:val="center"/>
          </w:tcPr>
          <w:p w14:paraId="353A8C24"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(79,740)</w:t>
            </w:r>
          </w:p>
        </w:tc>
      </w:tr>
      <w:tr w:rsidR="00220A02" w:rsidRPr="00C45E51" w14:paraId="64D7AA14" w14:textId="77777777">
        <w:trPr>
          <w:trHeight w:val="20"/>
        </w:trPr>
        <w:tc>
          <w:tcPr>
            <w:tcW w:w="2260" w:type="pct"/>
            <w:shd w:val="clear" w:color="auto" w:fill="auto"/>
            <w:vAlign w:val="bottom"/>
          </w:tcPr>
          <w:p w14:paraId="1F978CB1" w14:textId="77777777" w:rsidR="00220A02" w:rsidRPr="00C45E51" w:rsidRDefault="00220A02">
            <w:pPr>
              <w:pStyle w:val="Other0"/>
              <w:ind w:left="-77"/>
              <w:rPr>
                <w:rStyle w:val="Other"/>
                <w:rFonts w:ascii="Arial" w:hAnsi="Arial" w:cs="Arial"/>
                <w:b/>
                <w:bCs/>
                <w:sz w:val="18"/>
                <w:szCs w:val="18"/>
              </w:rPr>
            </w:pPr>
          </w:p>
        </w:tc>
        <w:tc>
          <w:tcPr>
            <w:tcW w:w="685" w:type="pct"/>
            <w:tcBorders>
              <w:top w:val="single" w:sz="4" w:space="0" w:color="auto"/>
            </w:tcBorders>
            <w:shd w:val="clear" w:color="auto" w:fill="auto"/>
          </w:tcPr>
          <w:p w14:paraId="13FD1841" w14:textId="77777777" w:rsidR="00220A02" w:rsidRPr="00C45E51" w:rsidRDefault="00220A02">
            <w:pPr>
              <w:ind w:right="-72"/>
              <w:jc w:val="right"/>
              <w:rPr>
                <w:rFonts w:ascii="Arial" w:eastAsia="Arial Unicode MS" w:hAnsi="Arial" w:cs="Arial"/>
                <w:color w:val="auto"/>
                <w:sz w:val="18"/>
                <w:szCs w:val="18"/>
              </w:rPr>
            </w:pPr>
          </w:p>
        </w:tc>
        <w:tc>
          <w:tcPr>
            <w:tcW w:w="686" w:type="pct"/>
            <w:tcBorders>
              <w:top w:val="single" w:sz="4" w:space="0" w:color="auto"/>
            </w:tcBorders>
            <w:shd w:val="clear" w:color="auto" w:fill="auto"/>
          </w:tcPr>
          <w:p w14:paraId="6F9820B2" w14:textId="77777777" w:rsidR="00220A02" w:rsidRPr="00C45E51" w:rsidRDefault="00220A02">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tcPr>
          <w:p w14:paraId="3A2B3783" w14:textId="77777777" w:rsidR="00220A02" w:rsidRPr="00C45E51" w:rsidRDefault="00220A02">
            <w:pPr>
              <w:ind w:right="-72"/>
              <w:jc w:val="right"/>
              <w:rPr>
                <w:rFonts w:ascii="Arial" w:eastAsia="Arial Unicode MS" w:hAnsi="Arial" w:cs="Arial"/>
                <w:color w:val="auto"/>
                <w:sz w:val="18"/>
                <w:szCs w:val="18"/>
              </w:rPr>
            </w:pPr>
          </w:p>
        </w:tc>
        <w:tc>
          <w:tcPr>
            <w:tcW w:w="684" w:type="pct"/>
            <w:tcBorders>
              <w:top w:val="single" w:sz="4" w:space="0" w:color="auto"/>
            </w:tcBorders>
            <w:shd w:val="clear" w:color="auto" w:fill="auto"/>
          </w:tcPr>
          <w:p w14:paraId="26FD7754" w14:textId="77777777" w:rsidR="00220A02" w:rsidRPr="00C45E51" w:rsidRDefault="00220A02">
            <w:pPr>
              <w:ind w:right="-72"/>
              <w:jc w:val="right"/>
              <w:rPr>
                <w:rFonts w:ascii="Arial" w:eastAsia="Arial Unicode MS" w:hAnsi="Arial" w:cs="Arial"/>
                <w:color w:val="auto"/>
                <w:sz w:val="18"/>
                <w:szCs w:val="18"/>
              </w:rPr>
            </w:pPr>
          </w:p>
        </w:tc>
      </w:tr>
      <w:tr w:rsidR="00220A02" w:rsidRPr="00C45E51" w14:paraId="1E02F182" w14:textId="77777777">
        <w:trPr>
          <w:trHeight w:val="20"/>
        </w:trPr>
        <w:tc>
          <w:tcPr>
            <w:tcW w:w="2260" w:type="pct"/>
            <w:shd w:val="clear" w:color="auto" w:fill="auto"/>
            <w:vAlign w:val="bottom"/>
          </w:tcPr>
          <w:p w14:paraId="40A4B5EE" w14:textId="77777777" w:rsidR="00220A02" w:rsidRPr="00C45E51" w:rsidRDefault="00220A02">
            <w:pPr>
              <w:ind w:left="-77"/>
              <w:rPr>
                <w:rStyle w:val="Heading1Char"/>
                <w:rFonts w:ascii="Arial" w:hAnsi="Arial" w:cs="Arial"/>
                <w:sz w:val="18"/>
                <w:szCs w:val="18"/>
              </w:rPr>
            </w:pPr>
            <w:r w:rsidRPr="00C45E51">
              <w:rPr>
                <w:rStyle w:val="Other"/>
                <w:rFonts w:ascii="Arial" w:hAnsi="Arial" w:cs="Arial"/>
                <w:bCs/>
                <w:sz w:val="18"/>
                <w:szCs w:val="18"/>
              </w:rPr>
              <w:t>Inventories - net</w:t>
            </w:r>
          </w:p>
        </w:tc>
        <w:tc>
          <w:tcPr>
            <w:tcW w:w="685" w:type="pct"/>
            <w:tcBorders>
              <w:bottom w:val="single" w:sz="4" w:space="0" w:color="auto"/>
            </w:tcBorders>
            <w:shd w:val="clear" w:color="auto" w:fill="auto"/>
          </w:tcPr>
          <w:p w14:paraId="09E43E2F"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10,737,350</w:t>
            </w:r>
          </w:p>
        </w:tc>
        <w:tc>
          <w:tcPr>
            <w:tcW w:w="686" w:type="pct"/>
            <w:tcBorders>
              <w:bottom w:val="single" w:sz="4" w:space="0" w:color="auto"/>
            </w:tcBorders>
            <w:shd w:val="clear" w:color="auto" w:fill="auto"/>
            <w:vAlign w:val="center"/>
          </w:tcPr>
          <w:p w14:paraId="143258EF"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9,478,540</w:t>
            </w:r>
          </w:p>
        </w:tc>
        <w:tc>
          <w:tcPr>
            <w:tcW w:w="685" w:type="pct"/>
            <w:tcBorders>
              <w:bottom w:val="single" w:sz="4" w:space="0" w:color="auto"/>
            </w:tcBorders>
            <w:shd w:val="clear" w:color="auto" w:fill="auto"/>
          </w:tcPr>
          <w:p w14:paraId="6A8A83B7"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10,736,869</w:t>
            </w:r>
          </w:p>
        </w:tc>
        <w:tc>
          <w:tcPr>
            <w:tcW w:w="684" w:type="pct"/>
            <w:tcBorders>
              <w:bottom w:val="single" w:sz="4" w:space="0" w:color="auto"/>
            </w:tcBorders>
            <w:shd w:val="clear" w:color="auto" w:fill="auto"/>
            <w:vAlign w:val="center"/>
          </w:tcPr>
          <w:p w14:paraId="5EEBFAD7" w14:textId="77777777" w:rsidR="00220A02" w:rsidRPr="00C45E51" w:rsidRDefault="00220A02">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9,478,268</w:t>
            </w:r>
          </w:p>
        </w:tc>
      </w:tr>
    </w:tbl>
    <w:p w14:paraId="579F3E2A" w14:textId="77777777" w:rsidR="00687C55" w:rsidRPr="00C45E51" w:rsidRDefault="00687C55" w:rsidP="00687C55">
      <w:pPr>
        <w:rPr>
          <w:rFonts w:ascii="Arial" w:hAnsi="Arial" w:cs="Arial"/>
          <w:sz w:val="18"/>
          <w:szCs w:val="18"/>
        </w:rPr>
      </w:pPr>
    </w:p>
    <w:p w14:paraId="148A4620" w14:textId="486FC71F" w:rsidR="00ED238E" w:rsidRPr="00C45E51" w:rsidRDefault="00ED238E" w:rsidP="00ED238E">
      <w:pPr>
        <w:ind w:right="9"/>
        <w:jc w:val="thaiDistribute"/>
        <w:rPr>
          <w:rFonts w:ascii="Arial" w:hAnsi="Arial" w:cs="Arial"/>
          <w:sz w:val="18"/>
          <w:szCs w:val="18"/>
          <w:cs/>
        </w:rPr>
      </w:pPr>
      <w:r w:rsidRPr="00C45E51">
        <w:rPr>
          <w:rFonts w:ascii="Arial" w:hAnsi="Arial" w:cs="Arial"/>
          <w:sz w:val="18"/>
          <w:szCs w:val="18"/>
        </w:rPr>
        <w:t>As</w:t>
      </w:r>
      <w:r w:rsidRPr="00C45E51">
        <w:rPr>
          <w:rFonts w:ascii="Arial" w:hAnsi="Arial" w:cs="Arial"/>
          <w:sz w:val="18"/>
          <w:szCs w:val="18"/>
          <w:cs/>
        </w:rPr>
        <w:t xml:space="preserve"> </w:t>
      </w:r>
      <w:proofErr w:type="gramStart"/>
      <w:r w:rsidRPr="00C45E51">
        <w:rPr>
          <w:rFonts w:ascii="Arial" w:hAnsi="Arial" w:cs="Arial"/>
          <w:sz w:val="18"/>
          <w:szCs w:val="18"/>
        </w:rPr>
        <w:t>at</w:t>
      </w:r>
      <w:proofErr w:type="gramEnd"/>
      <w:r w:rsidRPr="00C45E51">
        <w:rPr>
          <w:rFonts w:ascii="Arial" w:hAnsi="Arial" w:cs="Arial"/>
          <w:sz w:val="18"/>
          <w:szCs w:val="18"/>
        </w:rPr>
        <w:t xml:space="preserve"> 31 March 2025, the Group pledged </w:t>
      </w:r>
      <w:r w:rsidR="00602577" w:rsidRPr="00C45E51">
        <w:rPr>
          <w:rFonts w:ascii="Arial" w:hAnsi="Arial" w:cs="Arial"/>
          <w:sz w:val="18"/>
          <w:szCs w:val="18"/>
        </w:rPr>
        <w:t xml:space="preserve">some </w:t>
      </w:r>
      <w:r w:rsidRPr="00C45E51">
        <w:rPr>
          <w:rFonts w:ascii="Arial" w:hAnsi="Arial" w:cs="Arial"/>
          <w:sz w:val="18"/>
          <w:szCs w:val="18"/>
        </w:rPr>
        <w:t xml:space="preserve">inventories as collateral for </w:t>
      </w:r>
      <w:proofErr w:type="gramStart"/>
      <w:r w:rsidRPr="00C45E51">
        <w:rPr>
          <w:rFonts w:ascii="Arial" w:hAnsi="Arial" w:cs="Arial"/>
          <w:sz w:val="18"/>
          <w:szCs w:val="18"/>
        </w:rPr>
        <w:t>loan</w:t>
      </w:r>
      <w:proofErr w:type="gramEnd"/>
      <w:r w:rsidRPr="00C45E51">
        <w:rPr>
          <w:rFonts w:ascii="Arial" w:hAnsi="Arial" w:cs="Arial"/>
          <w:sz w:val="18"/>
          <w:szCs w:val="18"/>
        </w:rPr>
        <w:t xml:space="preserve"> from financial </w:t>
      </w:r>
      <w:proofErr w:type="gramStart"/>
      <w:r w:rsidRPr="00C45E51">
        <w:rPr>
          <w:rFonts w:ascii="Arial" w:hAnsi="Arial" w:cs="Arial"/>
          <w:sz w:val="18"/>
          <w:szCs w:val="18"/>
        </w:rPr>
        <w:t>institution</w:t>
      </w:r>
      <w:proofErr w:type="gramEnd"/>
      <w:r w:rsidRPr="00C45E51">
        <w:rPr>
          <w:rFonts w:ascii="Arial" w:hAnsi="Arial" w:cs="Arial"/>
          <w:sz w:val="18"/>
          <w:szCs w:val="18"/>
        </w:rPr>
        <w:t xml:space="preserve"> (</w:t>
      </w:r>
      <w:r w:rsidR="00AD0B73" w:rsidRPr="00C45E51">
        <w:rPr>
          <w:rFonts w:ascii="Arial" w:hAnsi="Arial" w:cs="Arial"/>
          <w:sz w:val="18"/>
          <w:szCs w:val="18"/>
        </w:rPr>
        <w:t>N</w:t>
      </w:r>
      <w:r w:rsidRPr="00C45E51">
        <w:rPr>
          <w:rFonts w:ascii="Arial" w:hAnsi="Arial" w:cs="Arial"/>
          <w:sz w:val="18"/>
          <w:szCs w:val="18"/>
        </w:rPr>
        <w:t xml:space="preserve">ote </w:t>
      </w:r>
      <w:r w:rsidR="00344591" w:rsidRPr="00C45E51">
        <w:rPr>
          <w:rFonts w:ascii="Arial" w:hAnsi="Arial" w:cs="Arial"/>
          <w:sz w:val="18"/>
          <w:szCs w:val="18"/>
        </w:rPr>
        <w:t>11 and 1</w:t>
      </w:r>
      <w:r w:rsidR="002D4AF4" w:rsidRPr="00C45E51">
        <w:rPr>
          <w:rFonts w:ascii="Arial" w:hAnsi="Arial" w:cs="Arial"/>
          <w:sz w:val="18"/>
          <w:szCs w:val="18"/>
        </w:rPr>
        <w:t>3</w:t>
      </w:r>
      <w:r w:rsidRPr="00C45E51">
        <w:rPr>
          <w:rFonts w:ascii="Arial" w:hAnsi="Arial" w:cs="Arial"/>
          <w:sz w:val="18"/>
          <w:szCs w:val="18"/>
        </w:rPr>
        <w:t xml:space="preserve">), which </w:t>
      </w:r>
      <w:proofErr w:type="gramStart"/>
      <w:r w:rsidRPr="00C45E51">
        <w:rPr>
          <w:rFonts w:ascii="Arial" w:hAnsi="Arial" w:cs="Arial"/>
          <w:sz w:val="18"/>
          <w:szCs w:val="18"/>
        </w:rPr>
        <w:t>its</w:t>
      </w:r>
      <w:proofErr w:type="gramEnd"/>
      <w:r w:rsidRPr="00C45E51">
        <w:rPr>
          <w:rFonts w:ascii="Arial" w:hAnsi="Arial" w:cs="Arial"/>
          <w:sz w:val="18"/>
          <w:szCs w:val="18"/>
        </w:rPr>
        <w:t xml:space="preserve"> carrying</w:t>
      </w:r>
      <w:r w:rsidRPr="00C45E51">
        <w:rPr>
          <w:rFonts w:ascii="Arial" w:hAnsi="Arial" w:cs="Arial"/>
          <w:sz w:val="18"/>
          <w:szCs w:val="18"/>
          <w:cs/>
        </w:rPr>
        <w:t xml:space="preserve"> </w:t>
      </w:r>
      <w:r w:rsidRPr="00C45E51">
        <w:rPr>
          <w:rFonts w:ascii="Arial" w:hAnsi="Arial" w:cs="Arial"/>
          <w:sz w:val="18"/>
          <w:szCs w:val="18"/>
          <w:lang w:val="en-GB"/>
        </w:rPr>
        <w:t>value</w:t>
      </w:r>
      <w:r w:rsidRPr="00C45E51">
        <w:rPr>
          <w:rFonts w:ascii="Arial" w:hAnsi="Arial" w:cs="Arial"/>
          <w:sz w:val="18"/>
          <w:szCs w:val="18"/>
        </w:rPr>
        <w:t xml:space="preserve"> were </w:t>
      </w:r>
      <w:r w:rsidRPr="00C45E51">
        <w:rPr>
          <w:rFonts w:ascii="Arial" w:hAnsi="Arial" w:cs="Arial"/>
          <w:sz w:val="18"/>
          <w:szCs w:val="18"/>
          <w:lang w:val="en-GB"/>
        </w:rPr>
        <w:t>Baht</w:t>
      </w:r>
      <w:r w:rsidRPr="00C45E51">
        <w:rPr>
          <w:rFonts w:ascii="Arial" w:hAnsi="Arial" w:cs="Arial"/>
          <w:sz w:val="18"/>
          <w:szCs w:val="18"/>
        </w:rPr>
        <w:t xml:space="preserve"> 4,302</w:t>
      </w:r>
      <w:r w:rsidRPr="00C45E51">
        <w:rPr>
          <w:rFonts w:ascii="Arial" w:hAnsi="Arial" w:cs="Arial"/>
          <w:sz w:val="18"/>
          <w:szCs w:val="18"/>
          <w:cs/>
        </w:rPr>
        <w:t xml:space="preserve"> </w:t>
      </w:r>
      <w:r w:rsidRPr="00C45E51">
        <w:rPr>
          <w:rFonts w:ascii="Arial" w:hAnsi="Arial" w:cs="Arial"/>
          <w:sz w:val="18"/>
          <w:szCs w:val="18"/>
          <w:lang w:val="en-GB"/>
        </w:rPr>
        <w:t>million (31 December 2024: Baht 4,302 million)</w:t>
      </w:r>
    </w:p>
    <w:p w14:paraId="6690186B" w14:textId="77777777" w:rsidR="00687C55" w:rsidRPr="00C45E51" w:rsidRDefault="00687C55" w:rsidP="00687C55">
      <w:pPr>
        <w:rPr>
          <w:rFonts w:ascii="Arial" w:hAnsi="Arial" w:cs="Arial"/>
          <w:sz w:val="18"/>
          <w:szCs w:val="18"/>
        </w:rPr>
      </w:pPr>
    </w:p>
    <w:p w14:paraId="101E1D82" w14:textId="77777777" w:rsidR="00687C55" w:rsidRPr="00C45E51" w:rsidRDefault="00687C55" w:rsidP="00687C55">
      <w:pPr>
        <w:rPr>
          <w:rFonts w:ascii="Arial" w:hAnsi="Arial" w:cs="Arial"/>
          <w:sz w:val="18"/>
          <w:szCs w:val="18"/>
        </w:rPr>
      </w:pPr>
    </w:p>
    <w:p w14:paraId="620F37F3" w14:textId="44842DCF" w:rsidR="000C21CE" w:rsidRPr="00C45E51" w:rsidRDefault="0094728B" w:rsidP="000C21CE">
      <w:pPr>
        <w:ind w:left="540" w:right="9" w:hanging="540"/>
        <w:rPr>
          <w:rFonts w:ascii="Arial" w:hAnsi="Arial" w:cs="Arial"/>
          <w:b/>
          <w:bCs/>
          <w:sz w:val="18"/>
          <w:szCs w:val="18"/>
        </w:rPr>
      </w:pPr>
      <w:r w:rsidRPr="00C45E51">
        <w:rPr>
          <w:rFonts w:ascii="Arial" w:hAnsi="Arial" w:cs="Arial"/>
          <w:b/>
          <w:bCs/>
          <w:sz w:val="18"/>
          <w:szCs w:val="18"/>
        </w:rPr>
        <w:t>9</w:t>
      </w:r>
      <w:r w:rsidR="000C21CE" w:rsidRPr="00C45E51">
        <w:rPr>
          <w:rFonts w:ascii="Arial" w:hAnsi="Arial" w:cs="Arial"/>
          <w:b/>
          <w:bCs/>
          <w:sz w:val="18"/>
          <w:szCs w:val="18"/>
        </w:rPr>
        <w:tab/>
        <w:t>Building and equipment</w:t>
      </w:r>
      <w:r w:rsidR="000771B8" w:rsidRPr="00C45E51">
        <w:rPr>
          <w:rFonts w:ascii="Arial" w:hAnsi="Arial" w:cs="Arial"/>
          <w:b/>
          <w:bCs/>
          <w:sz w:val="18"/>
          <w:szCs w:val="18"/>
        </w:rPr>
        <w:t>, net</w:t>
      </w:r>
    </w:p>
    <w:p w14:paraId="7CE25E22" w14:textId="77777777" w:rsidR="000C21CE" w:rsidRPr="00C45E51" w:rsidRDefault="000C21CE" w:rsidP="000C21CE">
      <w:pPr>
        <w:ind w:right="9"/>
        <w:rPr>
          <w:rFonts w:ascii="Arial" w:hAnsi="Arial" w:cs="Arial"/>
          <w:sz w:val="18"/>
          <w:szCs w:val="18"/>
        </w:rPr>
      </w:pPr>
    </w:p>
    <w:p w14:paraId="13423E08" w14:textId="6823AD71" w:rsidR="000C21CE" w:rsidRPr="00C45E51" w:rsidRDefault="000C21CE" w:rsidP="000C21CE">
      <w:pPr>
        <w:ind w:right="9"/>
        <w:jc w:val="thaiDistribute"/>
        <w:rPr>
          <w:rFonts w:ascii="Arial" w:hAnsi="Arial" w:cs="Arial"/>
          <w:sz w:val="18"/>
          <w:szCs w:val="18"/>
        </w:rPr>
      </w:pPr>
      <w:proofErr w:type="gramStart"/>
      <w:r w:rsidRPr="00C45E51">
        <w:rPr>
          <w:rFonts w:ascii="Arial" w:hAnsi="Arial" w:cs="Arial"/>
          <w:sz w:val="18"/>
          <w:szCs w:val="18"/>
        </w:rPr>
        <w:t>Movement</w:t>
      </w:r>
      <w:proofErr w:type="gramEnd"/>
      <w:r w:rsidRPr="00C45E51">
        <w:rPr>
          <w:rFonts w:ascii="Arial" w:hAnsi="Arial" w:cs="Arial"/>
          <w:sz w:val="18"/>
          <w:szCs w:val="18"/>
        </w:rPr>
        <w:t xml:space="preserve"> of building and equipment </w:t>
      </w:r>
      <w:r w:rsidR="007F7C95" w:rsidRPr="00C45E51">
        <w:rPr>
          <w:rFonts w:ascii="Arial" w:hAnsi="Arial" w:cs="Arial"/>
          <w:sz w:val="18"/>
          <w:szCs w:val="18"/>
        </w:rPr>
        <w:t>are as follows:</w:t>
      </w:r>
    </w:p>
    <w:p w14:paraId="6F528029" w14:textId="77777777" w:rsidR="000C21CE" w:rsidRPr="00C45E51" w:rsidRDefault="000C21CE" w:rsidP="000C21CE">
      <w:pPr>
        <w:ind w:right="9"/>
        <w:jc w:val="thaiDistribute"/>
        <w:rPr>
          <w:rFonts w:ascii="Arial" w:hAnsi="Arial" w:cs="Arial"/>
          <w:sz w:val="18"/>
          <w:szCs w:val="18"/>
        </w:rPr>
      </w:pPr>
    </w:p>
    <w:tbl>
      <w:tblPr>
        <w:tblW w:w="5000" w:type="pct"/>
        <w:tblLook w:val="04A0" w:firstRow="1" w:lastRow="0" w:firstColumn="1" w:lastColumn="0" w:noHBand="0" w:noVBand="1"/>
      </w:tblPr>
      <w:tblGrid>
        <w:gridCol w:w="6760"/>
        <w:gridCol w:w="1357"/>
        <w:gridCol w:w="1327"/>
        <w:gridCol w:w="15"/>
      </w:tblGrid>
      <w:tr w:rsidR="000C21CE" w:rsidRPr="00C45E51" w14:paraId="4BE525E7" w14:textId="77777777">
        <w:trPr>
          <w:trHeight w:val="22"/>
        </w:trPr>
        <w:tc>
          <w:tcPr>
            <w:tcW w:w="3575" w:type="pct"/>
            <w:shd w:val="clear" w:color="auto" w:fill="auto"/>
            <w:vAlign w:val="center"/>
          </w:tcPr>
          <w:p w14:paraId="4B0B9B22" w14:textId="77777777" w:rsidR="000C21CE" w:rsidRPr="00C45E51" w:rsidRDefault="000C21CE">
            <w:pPr>
              <w:ind w:left="-113" w:right="-72"/>
              <w:rPr>
                <w:rFonts w:ascii="Arial" w:eastAsia="Arial Unicode MS" w:hAnsi="Arial" w:cs="Arial"/>
                <w:b/>
                <w:bCs/>
                <w:color w:val="auto"/>
                <w:sz w:val="18"/>
                <w:szCs w:val="18"/>
              </w:rPr>
            </w:pPr>
          </w:p>
        </w:tc>
        <w:tc>
          <w:tcPr>
            <w:tcW w:w="713" w:type="pct"/>
            <w:shd w:val="clear" w:color="auto" w:fill="auto"/>
          </w:tcPr>
          <w:p w14:paraId="174B331B" w14:textId="77777777" w:rsidR="000C21CE" w:rsidRPr="00C45E51"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Consolidated financial information</w:t>
            </w:r>
          </w:p>
        </w:tc>
        <w:tc>
          <w:tcPr>
            <w:tcW w:w="712" w:type="pct"/>
            <w:gridSpan w:val="2"/>
            <w:shd w:val="clear" w:color="auto" w:fill="auto"/>
          </w:tcPr>
          <w:p w14:paraId="3AF45EC9" w14:textId="77777777" w:rsidR="000C21CE" w:rsidRPr="00C45E51"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Separate financial information</w:t>
            </w:r>
          </w:p>
        </w:tc>
      </w:tr>
      <w:tr w:rsidR="000C21CE" w:rsidRPr="00C45E51" w14:paraId="1E5C18FF" w14:textId="77777777">
        <w:trPr>
          <w:trHeight w:val="22"/>
        </w:trPr>
        <w:tc>
          <w:tcPr>
            <w:tcW w:w="3575" w:type="pct"/>
            <w:shd w:val="clear" w:color="auto" w:fill="auto"/>
            <w:vAlign w:val="center"/>
          </w:tcPr>
          <w:p w14:paraId="1BD8F41A" w14:textId="77777777" w:rsidR="00686385" w:rsidRPr="00C45E51" w:rsidRDefault="00686385">
            <w:pPr>
              <w:ind w:left="-113" w:right="-72"/>
              <w:rPr>
                <w:rFonts w:ascii="Arial" w:eastAsia="Arial Unicode MS" w:hAnsi="Arial" w:cs="Arial"/>
                <w:b/>
                <w:bCs/>
                <w:sz w:val="18"/>
                <w:szCs w:val="18"/>
              </w:rPr>
            </w:pPr>
          </w:p>
          <w:p w14:paraId="30EBE370" w14:textId="239EBD82" w:rsidR="000C21CE" w:rsidRPr="00C45E51" w:rsidRDefault="000C21CE">
            <w:pPr>
              <w:ind w:left="-113" w:right="-72"/>
              <w:rPr>
                <w:rFonts w:ascii="Arial" w:eastAsia="Arial Unicode MS" w:hAnsi="Arial" w:cs="Arial"/>
                <w:b/>
                <w:bCs/>
                <w:color w:val="auto"/>
                <w:sz w:val="18"/>
                <w:szCs w:val="18"/>
              </w:rPr>
            </w:pPr>
            <w:r w:rsidRPr="00C45E51">
              <w:rPr>
                <w:rFonts w:ascii="Arial" w:eastAsia="Arial Unicode MS" w:hAnsi="Arial" w:cs="Arial"/>
                <w:b/>
                <w:bCs/>
                <w:sz w:val="18"/>
                <w:szCs w:val="18"/>
              </w:rPr>
              <w:t xml:space="preserve">For the three-month period ended </w:t>
            </w:r>
            <w:r w:rsidRPr="00C45E51">
              <w:rPr>
                <w:rFonts w:ascii="Arial" w:eastAsia="Arial Unicode MS" w:hAnsi="Arial" w:cs="Arial"/>
                <w:b/>
                <w:bCs/>
                <w:sz w:val="18"/>
                <w:szCs w:val="18"/>
                <w:cs/>
              </w:rPr>
              <w:t xml:space="preserve">31 </w:t>
            </w:r>
            <w:r w:rsidRPr="00C45E51">
              <w:rPr>
                <w:rFonts w:ascii="Arial" w:eastAsia="Arial Unicode MS" w:hAnsi="Arial" w:cs="Arial"/>
                <w:b/>
                <w:bCs/>
                <w:sz w:val="18"/>
                <w:szCs w:val="18"/>
              </w:rPr>
              <w:t xml:space="preserve">March </w:t>
            </w:r>
            <w:r w:rsidRPr="00C45E51">
              <w:rPr>
                <w:rFonts w:ascii="Arial" w:eastAsia="Arial Unicode MS" w:hAnsi="Arial" w:cs="Arial"/>
                <w:b/>
                <w:bCs/>
                <w:sz w:val="18"/>
                <w:szCs w:val="18"/>
                <w:cs/>
              </w:rPr>
              <w:t>2025</w:t>
            </w:r>
            <w:r w:rsidRPr="00C45E51">
              <w:rPr>
                <w:rFonts w:ascii="Arial" w:eastAsia="Arial Unicode MS" w:hAnsi="Arial" w:cs="Arial"/>
                <w:b/>
                <w:bCs/>
                <w:color w:val="auto"/>
                <w:sz w:val="18"/>
                <w:szCs w:val="18"/>
                <w:cs/>
              </w:rPr>
              <w:t xml:space="preserve">   </w:t>
            </w:r>
          </w:p>
        </w:tc>
        <w:tc>
          <w:tcPr>
            <w:tcW w:w="713" w:type="pct"/>
            <w:shd w:val="clear" w:color="auto" w:fill="auto"/>
            <w:vAlign w:val="bottom"/>
          </w:tcPr>
          <w:p w14:paraId="64811554" w14:textId="77777777" w:rsidR="000C21CE" w:rsidRPr="00C45E51"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712" w:type="pct"/>
            <w:gridSpan w:val="2"/>
            <w:shd w:val="clear" w:color="auto" w:fill="auto"/>
            <w:vAlign w:val="bottom"/>
          </w:tcPr>
          <w:p w14:paraId="471C28F5" w14:textId="77777777" w:rsidR="000C21CE" w:rsidRPr="00C45E51"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r>
      <w:tr w:rsidR="000C21CE" w:rsidRPr="00C45E51" w14:paraId="4BC52DC7" w14:textId="77777777">
        <w:trPr>
          <w:gridAfter w:val="1"/>
          <w:wAfter w:w="9" w:type="pct"/>
          <w:trHeight w:val="20"/>
        </w:trPr>
        <w:tc>
          <w:tcPr>
            <w:tcW w:w="3575" w:type="pct"/>
            <w:shd w:val="clear" w:color="auto" w:fill="auto"/>
            <w:vAlign w:val="center"/>
          </w:tcPr>
          <w:p w14:paraId="4E37A7E2" w14:textId="77777777" w:rsidR="000C21CE" w:rsidRPr="00C45E51" w:rsidRDefault="000C21CE">
            <w:pPr>
              <w:ind w:left="-113" w:right="-72"/>
              <w:rPr>
                <w:rFonts w:ascii="Arial" w:eastAsia="Arial Unicode MS" w:hAnsi="Arial" w:cs="Arial"/>
                <w:snapToGrid w:val="0"/>
                <w:color w:val="auto"/>
                <w:sz w:val="18"/>
                <w:szCs w:val="18"/>
                <w:lang w:eastAsia="th-TH"/>
              </w:rPr>
            </w:pPr>
          </w:p>
        </w:tc>
        <w:tc>
          <w:tcPr>
            <w:tcW w:w="713" w:type="pct"/>
            <w:tcBorders>
              <w:top w:val="single" w:sz="4" w:space="0" w:color="auto"/>
            </w:tcBorders>
            <w:shd w:val="clear" w:color="auto" w:fill="auto"/>
            <w:vAlign w:val="center"/>
          </w:tcPr>
          <w:p w14:paraId="48305A40" w14:textId="77777777" w:rsidR="000C21CE" w:rsidRPr="00C45E51" w:rsidRDefault="000C21CE">
            <w:pPr>
              <w:ind w:right="-72"/>
              <w:jc w:val="right"/>
              <w:rPr>
                <w:rFonts w:ascii="Arial" w:eastAsia="Arial Unicode MS" w:hAnsi="Arial" w:cs="Arial"/>
                <w:snapToGrid w:val="0"/>
                <w:color w:val="auto"/>
                <w:sz w:val="18"/>
                <w:szCs w:val="18"/>
                <w:lang w:eastAsia="th-TH"/>
              </w:rPr>
            </w:pPr>
          </w:p>
        </w:tc>
        <w:tc>
          <w:tcPr>
            <w:tcW w:w="703" w:type="pct"/>
            <w:tcBorders>
              <w:top w:val="single" w:sz="4" w:space="0" w:color="auto"/>
            </w:tcBorders>
            <w:shd w:val="clear" w:color="auto" w:fill="auto"/>
            <w:vAlign w:val="center"/>
          </w:tcPr>
          <w:p w14:paraId="0203183B" w14:textId="77777777" w:rsidR="000C21CE" w:rsidRPr="00C45E51" w:rsidRDefault="000C21CE">
            <w:pPr>
              <w:ind w:right="-72"/>
              <w:jc w:val="right"/>
              <w:rPr>
                <w:rFonts w:ascii="Arial" w:eastAsia="Arial Unicode MS" w:hAnsi="Arial" w:cs="Arial"/>
                <w:snapToGrid w:val="0"/>
                <w:color w:val="auto"/>
                <w:sz w:val="18"/>
                <w:szCs w:val="18"/>
                <w:lang w:eastAsia="th-TH"/>
              </w:rPr>
            </w:pPr>
          </w:p>
        </w:tc>
      </w:tr>
      <w:tr w:rsidR="000C21CE" w:rsidRPr="00C45E51" w14:paraId="752F6C5F" w14:textId="77777777">
        <w:trPr>
          <w:gridAfter w:val="1"/>
          <w:wAfter w:w="9" w:type="pct"/>
          <w:trHeight w:val="20"/>
        </w:trPr>
        <w:tc>
          <w:tcPr>
            <w:tcW w:w="3575" w:type="pct"/>
            <w:shd w:val="clear" w:color="auto" w:fill="auto"/>
            <w:vAlign w:val="center"/>
          </w:tcPr>
          <w:p w14:paraId="667A1AC9" w14:textId="68F01BA7" w:rsidR="000C21CE" w:rsidRPr="00C45E51" w:rsidRDefault="000C21CE">
            <w:pPr>
              <w:ind w:left="-113" w:right="-72"/>
              <w:rPr>
                <w:rFonts w:ascii="Arial" w:eastAsia="Arial Unicode MS" w:hAnsi="Arial" w:cs="Arial"/>
                <w:snapToGrid w:val="0"/>
                <w:color w:val="auto"/>
                <w:sz w:val="18"/>
                <w:szCs w:val="18"/>
                <w:lang w:eastAsia="th-TH"/>
              </w:rPr>
            </w:pPr>
            <w:r w:rsidRPr="00C45E51">
              <w:rPr>
                <w:rFonts w:ascii="Arial" w:eastAsia="Arial" w:hAnsi="Arial" w:cs="Arial"/>
                <w:sz w:val="18"/>
                <w:szCs w:val="18"/>
              </w:rPr>
              <w:t xml:space="preserve">Opening net book value </w:t>
            </w:r>
          </w:p>
        </w:tc>
        <w:tc>
          <w:tcPr>
            <w:tcW w:w="713" w:type="pct"/>
            <w:shd w:val="clear" w:color="auto" w:fill="auto"/>
            <w:vAlign w:val="center"/>
          </w:tcPr>
          <w:p w14:paraId="75628CA6" w14:textId="77777777" w:rsidR="000C21CE" w:rsidRPr="00C45E51" w:rsidRDefault="000C21CE">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236,532</w:t>
            </w:r>
          </w:p>
        </w:tc>
        <w:tc>
          <w:tcPr>
            <w:tcW w:w="703" w:type="pct"/>
            <w:shd w:val="clear" w:color="auto" w:fill="auto"/>
            <w:vAlign w:val="center"/>
          </w:tcPr>
          <w:p w14:paraId="60BAB144" w14:textId="77777777" w:rsidR="000C21CE" w:rsidRPr="00C45E51" w:rsidRDefault="000C21CE">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234,801</w:t>
            </w:r>
          </w:p>
        </w:tc>
      </w:tr>
      <w:tr w:rsidR="00FD06A5" w:rsidRPr="00C45E51" w14:paraId="49BD94C2" w14:textId="77777777">
        <w:trPr>
          <w:gridAfter w:val="1"/>
          <w:wAfter w:w="9" w:type="pct"/>
          <w:trHeight w:val="20"/>
        </w:trPr>
        <w:tc>
          <w:tcPr>
            <w:tcW w:w="3575" w:type="pct"/>
            <w:shd w:val="clear" w:color="auto" w:fill="auto"/>
            <w:vAlign w:val="center"/>
          </w:tcPr>
          <w:p w14:paraId="375D5D37" w14:textId="4B644908" w:rsidR="00FD06A5" w:rsidRPr="00C45E51" w:rsidRDefault="00FD06A5" w:rsidP="00FD06A5">
            <w:pPr>
              <w:ind w:left="-113" w:right="-72"/>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Addition</w:t>
            </w:r>
            <w:r w:rsidR="001D2324" w:rsidRPr="00C45E51">
              <w:rPr>
                <w:rFonts w:ascii="Arial" w:eastAsia="Arial Unicode MS" w:hAnsi="Arial" w:cs="Arial"/>
                <w:snapToGrid w:val="0"/>
                <w:color w:val="auto"/>
                <w:sz w:val="18"/>
                <w:szCs w:val="18"/>
                <w:lang w:eastAsia="th-TH"/>
              </w:rPr>
              <w:t>s</w:t>
            </w:r>
          </w:p>
        </w:tc>
        <w:tc>
          <w:tcPr>
            <w:tcW w:w="713" w:type="pct"/>
            <w:shd w:val="clear" w:color="auto" w:fill="auto"/>
          </w:tcPr>
          <w:p w14:paraId="13CDE59E" w14:textId="446F1362" w:rsidR="00FD06A5" w:rsidRPr="00C45E51" w:rsidRDefault="00FD06A5" w:rsidP="00FD06A5">
            <w:pPr>
              <w:ind w:right="-72"/>
              <w:jc w:val="right"/>
              <w:rPr>
                <w:rFonts w:ascii="Arial" w:eastAsia="Arial Unicode MS" w:hAnsi="Arial" w:cs="Arial"/>
                <w:snapToGrid w:val="0"/>
                <w:color w:val="auto"/>
                <w:sz w:val="18"/>
                <w:szCs w:val="18"/>
                <w:lang w:eastAsia="th-TH"/>
              </w:rPr>
            </w:pPr>
            <w:r w:rsidRPr="00C45E51">
              <w:rPr>
                <w:rFonts w:ascii="Arial" w:hAnsi="Arial" w:cs="Arial"/>
                <w:sz w:val="18"/>
                <w:szCs w:val="18"/>
              </w:rPr>
              <w:t xml:space="preserve">31,261 </w:t>
            </w:r>
          </w:p>
        </w:tc>
        <w:tc>
          <w:tcPr>
            <w:tcW w:w="703" w:type="pct"/>
            <w:shd w:val="clear" w:color="auto" w:fill="auto"/>
          </w:tcPr>
          <w:p w14:paraId="5CEEA1AF" w14:textId="749771D6" w:rsidR="00FD06A5" w:rsidRPr="00C45E51" w:rsidRDefault="00FD06A5" w:rsidP="00FD06A5">
            <w:pPr>
              <w:ind w:right="-72"/>
              <w:jc w:val="right"/>
              <w:rPr>
                <w:rFonts w:ascii="Arial" w:eastAsia="Arial Unicode MS" w:hAnsi="Arial" w:cs="Arial"/>
                <w:snapToGrid w:val="0"/>
                <w:color w:val="auto"/>
                <w:sz w:val="18"/>
                <w:szCs w:val="18"/>
                <w:lang w:eastAsia="th-TH"/>
              </w:rPr>
            </w:pPr>
            <w:r w:rsidRPr="00C45E51">
              <w:rPr>
                <w:rFonts w:ascii="Arial" w:hAnsi="Arial" w:cs="Arial"/>
                <w:sz w:val="18"/>
                <w:szCs w:val="18"/>
              </w:rPr>
              <w:t xml:space="preserve">31,261 </w:t>
            </w:r>
          </w:p>
        </w:tc>
      </w:tr>
      <w:tr w:rsidR="00FD06A5" w:rsidRPr="00C45E51" w14:paraId="216F7A42" w14:textId="77777777">
        <w:trPr>
          <w:gridAfter w:val="1"/>
          <w:wAfter w:w="9" w:type="pct"/>
          <w:trHeight w:val="20"/>
        </w:trPr>
        <w:tc>
          <w:tcPr>
            <w:tcW w:w="3575" w:type="pct"/>
            <w:shd w:val="clear" w:color="auto" w:fill="auto"/>
            <w:vAlign w:val="center"/>
          </w:tcPr>
          <w:p w14:paraId="1BEF708F" w14:textId="25782A25" w:rsidR="00FD06A5" w:rsidRPr="00C45E51" w:rsidRDefault="00FD06A5" w:rsidP="00FD06A5">
            <w:pPr>
              <w:ind w:left="-113" w:right="-72"/>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Provision for decommissioning obligations</w:t>
            </w:r>
          </w:p>
        </w:tc>
        <w:tc>
          <w:tcPr>
            <w:tcW w:w="713" w:type="pct"/>
            <w:shd w:val="clear" w:color="auto" w:fill="auto"/>
          </w:tcPr>
          <w:p w14:paraId="4BBDD70B" w14:textId="70F72623" w:rsidR="00FD06A5" w:rsidRPr="00C45E51" w:rsidRDefault="00FD06A5" w:rsidP="00FD06A5">
            <w:pPr>
              <w:ind w:right="-72"/>
              <w:jc w:val="right"/>
              <w:rPr>
                <w:rFonts w:ascii="Arial" w:eastAsia="Arial Unicode MS" w:hAnsi="Arial" w:cs="Arial"/>
                <w:color w:val="auto"/>
                <w:sz w:val="18"/>
                <w:szCs w:val="18"/>
              </w:rPr>
            </w:pPr>
            <w:r w:rsidRPr="00C45E51">
              <w:rPr>
                <w:rFonts w:ascii="Arial" w:hAnsi="Arial" w:cs="Arial"/>
                <w:sz w:val="18"/>
                <w:szCs w:val="18"/>
              </w:rPr>
              <w:t>1,200</w:t>
            </w:r>
          </w:p>
        </w:tc>
        <w:tc>
          <w:tcPr>
            <w:tcW w:w="703" w:type="pct"/>
            <w:shd w:val="clear" w:color="auto" w:fill="auto"/>
          </w:tcPr>
          <w:p w14:paraId="4CEFAA92" w14:textId="547EEF3F" w:rsidR="00FD06A5" w:rsidRPr="00C45E51" w:rsidRDefault="00FD06A5" w:rsidP="00FD06A5">
            <w:pPr>
              <w:ind w:right="-72"/>
              <w:jc w:val="right"/>
              <w:rPr>
                <w:rFonts w:ascii="Arial" w:eastAsia="Arial Unicode MS" w:hAnsi="Arial" w:cs="Arial"/>
                <w:color w:val="auto"/>
                <w:sz w:val="18"/>
                <w:szCs w:val="18"/>
              </w:rPr>
            </w:pPr>
            <w:r w:rsidRPr="00C45E51">
              <w:rPr>
                <w:rFonts w:ascii="Arial" w:hAnsi="Arial" w:cs="Arial"/>
                <w:sz w:val="18"/>
                <w:szCs w:val="18"/>
              </w:rPr>
              <w:t>1,200</w:t>
            </w:r>
          </w:p>
        </w:tc>
      </w:tr>
      <w:tr w:rsidR="00FD06A5" w:rsidRPr="00C45E51" w14:paraId="4BE2A6CA" w14:textId="77777777" w:rsidTr="00971452">
        <w:trPr>
          <w:gridAfter w:val="1"/>
          <w:wAfter w:w="9" w:type="pct"/>
          <w:trHeight w:val="20"/>
        </w:trPr>
        <w:tc>
          <w:tcPr>
            <w:tcW w:w="3575" w:type="pct"/>
            <w:shd w:val="clear" w:color="auto" w:fill="auto"/>
            <w:vAlign w:val="center"/>
          </w:tcPr>
          <w:p w14:paraId="0900BCAF" w14:textId="60882344" w:rsidR="00FD06A5" w:rsidRPr="00C45E51" w:rsidRDefault="00F16B06" w:rsidP="00FD06A5">
            <w:pPr>
              <w:ind w:left="-113" w:right="-72"/>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Write-off</w:t>
            </w:r>
            <w:r w:rsidR="00FD06A5" w:rsidRPr="00C45E51">
              <w:rPr>
                <w:rFonts w:ascii="Arial" w:eastAsia="Arial Unicode MS" w:hAnsi="Arial" w:cs="Arial"/>
                <w:snapToGrid w:val="0"/>
                <w:color w:val="auto"/>
                <w:sz w:val="18"/>
                <w:szCs w:val="18"/>
                <w:lang w:eastAsia="th-TH"/>
              </w:rPr>
              <w:t>, net</w:t>
            </w:r>
          </w:p>
        </w:tc>
        <w:tc>
          <w:tcPr>
            <w:tcW w:w="713" w:type="pct"/>
            <w:shd w:val="clear" w:color="auto" w:fill="auto"/>
          </w:tcPr>
          <w:p w14:paraId="7C532FC1" w14:textId="1F8B438E" w:rsidR="00FD06A5" w:rsidRPr="00C45E51" w:rsidRDefault="00FD06A5" w:rsidP="00FD06A5">
            <w:pPr>
              <w:ind w:right="-72"/>
              <w:jc w:val="right"/>
              <w:rPr>
                <w:rFonts w:ascii="Arial" w:eastAsia="Arial Unicode MS" w:hAnsi="Arial" w:cs="Arial"/>
                <w:snapToGrid w:val="0"/>
                <w:color w:val="auto"/>
                <w:sz w:val="18"/>
                <w:szCs w:val="18"/>
                <w:lang w:eastAsia="th-TH"/>
              </w:rPr>
            </w:pPr>
            <w:r w:rsidRPr="00C45E51">
              <w:rPr>
                <w:rFonts w:ascii="Arial" w:hAnsi="Arial" w:cs="Arial"/>
                <w:sz w:val="18"/>
                <w:szCs w:val="18"/>
              </w:rPr>
              <w:t xml:space="preserve">(792) </w:t>
            </w:r>
          </w:p>
        </w:tc>
        <w:tc>
          <w:tcPr>
            <w:tcW w:w="703" w:type="pct"/>
            <w:shd w:val="clear" w:color="auto" w:fill="auto"/>
          </w:tcPr>
          <w:p w14:paraId="1E5C096F" w14:textId="179F91A3" w:rsidR="00FD06A5" w:rsidRPr="00C45E51" w:rsidRDefault="00FD06A5" w:rsidP="00FD06A5">
            <w:pPr>
              <w:ind w:right="-72"/>
              <w:jc w:val="right"/>
              <w:rPr>
                <w:rFonts w:ascii="Arial" w:eastAsia="Arial Unicode MS" w:hAnsi="Arial" w:cs="Arial"/>
                <w:snapToGrid w:val="0"/>
                <w:color w:val="auto"/>
                <w:sz w:val="18"/>
                <w:szCs w:val="18"/>
                <w:lang w:eastAsia="th-TH"/>
              </w:rPr>
            </w:pPr>
            <w:r w:rsidRPr="00C45E51">
              <w:rPr>
                <w:rFonts w:ascii="Arial" w:hAnsi="Arial" w:cs="Arial"/>
                <w:sz w:val="18"/>
                <w:szCs w:val="18"/>
              </w:rPr>
              <w:t xml:space="preserve">(792) </w:t>
            </w:r>
          </w:p>
        </w:tc>
      </w:tr>
      <w:tr w:rsidR="000C21CE" w:rsidRPr="00C45E51" w14:paraId="5D43C619" w14:textId="77777777" w:rsidTr="00971452">
        <w:trPr>
          <w:gridAfter w:val="1"/>
          <w:wAfter w:w="9" w:type="pct"/>
          <w:trHeight w:val="20"/>
        </w:trPr>
        <w:tc>
          <w:tcPr>
            <w:tcW w:w="3575" w:type="pct"/>
            <w:shd w:val="clear" w:color="auto" w:fill="auto"/>
            <w:vAlign w:val="center"/>
          </w:tcPr>
          <w:p w14:paraId="51256774" w14:textId="77777777" w:rsidR="000C21CE" w:rsidRPr="00C45E51" w:rsidRDefault="000C21CE">
            <w:pPr>
              <w:ind w:left="-113" w:right="-72"/>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Depreciation</w:t>
            </w:r>
          </w:p>
        </w:tc>
        <w:tc>
          <w:tcPr>
            <w:tcW w:w="713" w:type="pct"/>
            <w:tcBorders>
              <w:bottom w:val="single" w:sz="4" w:space="0" w:color="auto"/>
            </w:tcBorders>
            <w:shd w:val="clear" w:color="auto" w:fill="auto"/>
          </w:tcPr>
          <w:p w14:paraId="22FE9F57" w14:textId="77777777" w:rsidR="000C21CE" w:rsidRPr="00C45E51" w:rsidRDefault="000C21CE">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 xml:space="preserve">(27,525) </w:t>
            </w:r>
          </w:p>
        </w:tc>
        <w:tc>
          <w:tcPr>
            <w:tcW w:w="703" w:type="pct"/>
            <w:tcBorders>
              <w:bottom w:val="single" w:sz="4" w:space="0" w:color="auto"/>
            </w:tcBorders>
            <w:shd w:val="clear" w:color="auto" w:fill="auto"/>
          </w:tcPr>
          <w:p w14:paraId="1D338A0D" w14:textId="77777777" w:rsidR="000C21CE" w:rsidRPr="00C45E51" w:rsidRDefault="000C21CE">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 xml:space="preserve">(27,370) </w:t>
            </w:r>
          </w:p>
        </w:tc>
      </w:tr>
      <w:tr w:rsidR="00971452" w:rsidRPr="00C45E51" w14:paraId="61B56639" w14:textId="77777777" w:rsidTr="00971452">
        <w:trPr>
          <w:gridAfter w:val="1"/>
          <w:wAfter w:w="9" w:type="pct"/>
          <w:trHeight w:val="20"/>
        </w:trPr>
        <w:tc>
          <w:tcPr>
            <w:tcW w:w="3575" w:type="pct"/>
            <w:shd w:val="clear" w:color="auto" w:fill="auto"/>
            <w:vAlign w:val="center"/>
          </w:tcPr>
          <w:p w14:paraId="3F11B25E" w14:textId="77777777" w:rsidR="00971452" w:rsidRPr="00C45E51" w:rsidRDefault="00971452">
            <w:pPr>
              <w:ind w:left="-113" w:right="-72"/>
              <w:rPr>
                <w:rFonts w:ascii="Arial" w:eastAsia="Arial" w:hAnsi="Arial" w:cs="Arial"/>
                <w:sz w:val="18"/>
                <w:szCs w:val="18"/>
              </w:rPr>
            </w:pPr>
          </w:p>
        </w:tc>
        <w:tc>
          <w:tcPr>
            <w:tcW w:w="713" w:type="pct"/>
            <w:tcBorders>
              <w:top w:val="single" w:sz="4" w:space="0" w:color="auto"/>
            </w:tcBorders>
            <w:shd w:val="clear" w:color="auto" w:fill="auto"/>
          </w:tcPr>
          <w:p w14:paraId="24F4A05C" w14:textId="77777777" w:rsidR="00971452" w:rsidRPr="00C45E51" w:rsidRDefault="00971452">
            <w:pPr>
              <w:ind w:right="-72"/>
              <w:jc w:val="right"/>
              <w:rPr>
                <w:rFonts w:ascii="Arial" w:eastAsia="Arial Unicode MS" w:hAnsi="Arial" w:cs="Arial"/>
                <w:color w:val="auto"/>
                <w:sz w:val="18"/>
                <w:szCs w:val="18"/>
              </w:rPr>
            </w:pPr>
          </w:p>
        </w:tc>
        <w:tc>
          <w:tcPr>
            <w:tcW w:w="703" w:type="pct"/>
            <w:tcBorders>
              <w:top w:val="single" w:sz="4" w:space="0" w:color="auto"/>
            </w:tcBorders>
            <w:shd w:val="clear" w:color="auto" w:fill="auto"/>
          </w:tcPr>
          <w:p w14:paraId="57B8A597" w14:textId="77777777" w:rsidR="00971452" w:rsidRPr="00C45E51" w:rsidRDefault="00971452">
            <w:pPr>
              <w:ind w:right="-72"/>
              <w:jc w:val="right"/>
              <w:rPr>
                <w:rFonts w:ascii="Arial" w:eastAsia="Arial Unicode MS" w:hAnsi="Arial" w:cs="Arial"/>
                <w:color w:val="auto"/>
                <w:sz w:val="18"/>
                <w:szCs w:val="18"/>
              </w:rPr>
            </w:pPr>
          </w:p>
        </w:tc>
      </w:tr>
      <w:tr w:rsidR="000C21CE" w:rsidRPr="00C45E51" w14:paraId="387FB701" w14:textId="77777777" w:rsidTr="00971452">
        <w:trPr>
          <w:gridAfter w:val="1"/>
          <w:wAfter w:w="9" w:type="pct"/>
          <w:trHeight w:val="20"/>
        </w:trPr>
        <w:tc>
          <w:tcPr>
            <w:tcW w:w="3575" w:type="pct"/>
            <w:shd w:val="clear" w:color="auto" w:fill="auto"/>
            <w:vAlign w:val="center"/>
          </w:tcPr>
          <w:p w14:paraId="0C13A1D3" w14:textId="5E61B5B9" w:rsidR="000C21CE" w:rsidRPr="00C45E51" w:rsidRDefault="000C21CE">
            <w:pPr>
              <w:ind w:left="-113" w:right="-72"/>
              <w:rPr>
                <w:rFonts w:ascii="Arial" w:eastAsia="Arial Unicode MS" w:hAnsi="Arial" w:cs="Arial"/>
                <w:snapToGrid w:val="0"/>
                <w:color w:val="auto"/>
                <w:sz w:val="18"/>
                <w:szCs w:val="18"/>
                <w:lang w:eastAsia="th-TH"/>
              </w:rPr>
            </w:pPr>
            <w:r w:rsidRPr="00C45E51">
              <w:rPr>
                <w:rFonts w:ascii="Arial" w:eastAsia="Arial" w:hAnsi="Arial" w:cs="Arial"/>
                <w:sz w:val="18"/>
                <w:szCs w:val="18"/>
              </w:rPr>
              <w:t xml:space="preserve">Closing net book value </w:t>
            </w:r>
          </w:p>
        </w:tc>
        <w:tc>
          <w:tcPr>
            <w:tcW w:w="713" w:type="pct"/>
            <w:tcBorders>
              <w:bottom w:val="single" w:sz="4" w:space="0" w:color="auto"/>
            </w:tcBorders>
            <w:shd w:val="clear" w:color="auto" w:fill="auto"/>
          </w:tcPr>
          <w:p w14:paraId="6833CEFA" w14:textId="77777777" w:rsidR="000C21CE" w:rsidRPr="00C45E51" w:rsidRDefault="000C21CE">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 xml:space="preserve">240,676 </w:t>
            </w:r>
          </w:p>
        </w:tc>
        <w:tc>
          <w:tcPr>
            <w:tcW w:w="703" w:type="pct"/>
            <w:tcBorders>
              <w:bottom w:val="single" w:sz="4" w:space="0" w:color="auto"/>
            </w:tcBorders>
            <w:shd w:val="clear" w:color="auto" w:fill="auto"/>
          </w:tcPr>
          <w:p w14:paraId="269836EC" w14:textId="77777777" w:rsidR="000C21CE" w:rsidRPr="00C45E51" w:rsidRDefault="000C21CE">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color w:val="auto"/>
                <w:sz w:val="18"/>
                <w:szCs w:val="18"/>
              </w:rPr>
              <w:t xml:space="preserve">239,100 </w:t>
            </w:r>
          </w:p>
        </w:tc>
      </w:tr>
    </w:tbl>
    <w:p w14:paraId="63289228" w14:textId="77777777" w:rsidR="000C21CE" w:rsidRPr="00C45E51" w:rsidRDefault="000C21CE" w:rsidP="000C21CE">
      <w:pPr>
        <w:ind w:right="9"/>
        <w:jc w:val="thaiDistribute"/>
        <w:rPr>
          <w:rFonts w:ascii="Arial" w:hAnsi="Arial" w:cs="Arial"/>
          <w:sz w:val="18"/>
          <w:szCs w:val="18"/>
        </w:rPr>
      </w:pPr>
    </w:p>
    <w:p w14:paraId="456BCCF9" w14:textId="77777777" w:rsidR="000771B8" w:rsidRPr="00C45E51" w:rsidRDefault="000771B8" w:rsidP="000C21CE">
      <w:pPr>
        <w:ind w:right="9"/>
        <w:jc w:val="thaiDistribute"/>
        <w:rPr>
          <w:rFonts w:ascii="Arial" w:hAnsi="Arial" w:cs="Arial"/>
          <w:sz w:val="18"/>
          <w:szCs w:val="18"/>
        </w:rPr>
      </w:pPr>
    </w:p>
    <w:p w14:paraId="4DB5FD26" w14:textId="3FA1B80E" w:rsidR="009970CD" w:rsidRPr="00C45E51" w:rsidRDefault="009970CD" w:rsidP="008E5A00">
      <w:pPr>
        <w:ind w:left="540" w:right="9" w:hanging="540"/>
        <w:rPr>
          <w:rFonts w:ascii="Arial" w:hAnsi="Arial" w:cs="Arial"/>
          <w:b/>
          <w:bCs/>
          <w:sz w:val="18"/>
          <w:szCs w:val="18"/>
        </w:rPr>
      </w:pPr>
      <w:r w:rsidRPr="00C45E51">
        <w:rPr>
          <w:rFonts w:ascii="Arial" w:hAnsi="Arial" w:cs="Arial"/>
          <w:b/>
          <w:bCs/>
          <w:sz w:val="18"/>
          <w:szCs w:val="18"/>
        </w:rPr>
        <w:t>1</w:t>
      </w:r>
      <w:r w:rsidR="00C575C6" w:rsidRPr="00C45E51">
        <w:rPr>
          <w:rFonts w:ascii="Arial" w:hAnsi="Arial" w:cs="Arial"/>
          <w:b/>
          <w:bCs/>
          <w:sz w:val="18"/>
          <w:szCs w:val="18"/>
        </w:rPr>
        <w:t>0</w:t>
      </w:r>
      <w:r w:rsidRPr="00C45E51">
        <w:rPr>
          <w:rFonts w:ascii="Arial" w:hAnsi="Arial" w:cs="Arial"/>
          <w:b/>
          <w:bCs/>
          <w:sz w:val="18"/>
          <w:szCs w:val="18"/>
          <w:cs/>
        </w:rPr>
        <w:tab/>
      </w:r>
      <w:r w:rsidRPr="00C45E51">
        <w:rPr>
          <w:rFonts w:ascii="Arial" w:hAnsi="Arial" w:cs="Arial"/>
          <w:b/>
          <w:bCs/>
          <w:sz w:val="18"/>
          <w:szCs w:val="18"/>
        </w:rPr>
        <w:t>Leases</w:t>
      </w:r>
    </w:p>
    <w:p w14:paraId="1CB354BE" w14:textId="77777777" w:rsidR="00686385" w:rsidRPr="00C45E51" w:rsidRDefault="00686385" w:rsidP="009970CD">
      <w:pPr>
        <w:ind w:left="540" w:right="9" w:hanging="504"/>
        <w:rPr>
          <w:rFonts w:ascii="Arial" w:hAnsi="Arial" w:cs="Arial"/>
          <w:b/>
          <w:bCs/>
          <w:sz w:val="18"/>
          <w:szCs w:val="18"/>
        </w:rPr>
      </w:pPr>
    </w:p>
    <w:p w14:paraId="35513525" w14:textId="454869A6" w:rsidR="00686385" w:rsidRPr="00C45E51" w:rsidRDefault="00686385" w:rsidP="008E5A00">
      <w:pPr>
        <w:ind w:left="540" w:right="9" w:hanging="540"/>
        <w:rPr>
          <w:rFonts w:ascii="Arial" w:hAnsi="Arial" w:cs="Arial"/>
          <w:b/>
          <w:bCs/>
          <w:sz w:val="18"/>
          <w:szCs w:val="18"/>
        </w:rPr>
      </w:pPr>
      <w:r w:rsidRPr="00C45E51">
        <w:rPr>
          <w:rFonts w:ascii="Arial" w:hAnsi="Arial" w:cs="Arial"/>
          <w:b/>
          <w:bCs/>
          <w:sz w:val="18"/>
          <w:szCs w:val="18"/>
        </w:rPr>
        <w:t>1</w:t>
      </w:r>
      <w:r w:rsidR="00C575C6" w:rsidRPr="00C45E51">
        <w:rPr>
          <w:rFonts w:ascii="Arial" w:hAnsi="Arial" w:cs="Arial"/>
          <w:b/>
          <w:bCs/>
          <w:sz w:val="18"/>
          <w:szCs w:val="18"/>
        </w:rPr>
        <w:t>0</w:t>
      </w:r>
      <w:r w:rsidRPr="00C45E51">
        <w:rPr>
          <w:rFonts w:ascii="Arial" w:hAnsi="Arial" w:cs="Arial"/>
          <w:b/>
          <w:bCs/>
          <w:sz w:val="18"/>
          <w:szCs w:val="18"/>
        </w:rPr>
        <w:t>.1</w:t>
      </w:r>
      <w:r w:rsidRPr="00C45E51">
        <w:rPr>
          <w:rFonts w:ascii="Arial" w:hAnsi="Arial" w:cs="Arial"/>
          <w:b/>
          <w:bCs/>
          <w:sz w:val="18"/>
          <w:szCs w:val="18"/>
          <w:cs/>
        </w:rPr>
        <w:tab/>
      </w:r>
      <w:r w:rsidRPr="00C45E51">
        <w:rPr>
          <w:rFonts w:ascii="Arial" w:hAnsi="Arial" w:cs="Arial"/>
          <w:b/>
          <w:bCs/>
          <w:sz w:val="18"/>
          <w:szCs w:val="18"/>
        </w:rPr>
        <w:t>Right-of-use assets</w:t>
      </w:r>
      <w:r w:rsidR="000771B8" w:rsidRPr="00C45E51">
        <w:rPr>
          <w:rFonts w:ascii="Arial" w:hAnsi="Arial" w:cs="Arial"/>
          <w:b/>
          <w:bCs/>
          <w:sz w:val="18"/>
          <w:szCs w:val="18"/>
        </w:rPr>
        <w:t>, net</w:t>
      </w:r>
    </w:p>
    <w:p w14:paraId="3011C8CD" w14:textId="77777777" w:rsidR="00686385" w:rsidRPr="00C45E51" w:rsidRDefault="00686385" w:rsidP="008E5A00">
      <w:pPr>
        <w:ind w:left="540" w:right="9" w:hanging="540"/>
        <w:rPr>
          <w:rFonts w:ascii="Arial" w:hAnsi="Arial" w:cs="Arial"/>
          <w:b/>
          <w:bCs/>
          <w:sz w:val="18"/>
          <w:szCs w:val="18"/>
        </w:rPr>
      </w:pPr>
    </w:p>
    <w:p w14:paraId="4927EFB0" w14:textId="4B47E184" w:rsidR="009970CD" w:rsidRPr="00C45E51" w:rsidRDefault="009970CD" w:rsidP="00686385">
      <w:pPr>
        <w:pStyle w:val="BlockText"/>
        <w:ind w:left="0" w:right="0" w:firstLine="540"/>
        <w:rPr>
          <w:rFonts w:ascii="Arial" w:hAnsi="Arial" w:cs="Arial"/>
          <w:sz w:val="18"/>
          <w:szCs w:val="18"/>
        </w:rPr>
      </w:pPr>
      <w:r w:rsidRPr="00C45E51">
        <w:rPr>
          <w:rFonts w:ascii="Arial" w:hAnsi="Arial" w:cs="Arial"/>
          <w:sz w:val="18"/>
          <w:szCs w:val="18"/>
        </w:rPr>
        <w:t>Movement of the right</w:t>
      </w:r>
      <w:r w:rsidRPr="00C45E51">
        <w:rPr>
          <w:rFonts w:ascii="Arial" w:hAnsi="Arial" w:cs="Arial"/>
          <w:sz w:val="18"/>
          <w:szCs w:val="18"/>
          <w:cs/>
        </w:rPr>
        <w:t>-</w:t>
      </w:r>
      <w:r w:rsidRPr="00C45E51">
        <w:rPr>
          <w:rFonts w:ascii="Arial" w:hAnsi="Arial" w:cs="Arial"/>
          <w:sz w:val="18"/>
          <w:szCs w:val="18"/>
        </w:rPr>
        <w:t>of</w:t>
      </w:r>
      <w:r w:rsidRPr="00C45E51">
        <w:rPr>
          <w:rFonts w:ascii="Arial" w:hAnsi="Arial" w:cs="Arial"/>
          <w:sz w:val="18"/>
          <w:szCs w:val="18"/>
          <w:cs/>
        </w:rPr>
        <w:t>-</w:t>
      </w:r>
      <w:r w:rsidRPr="00C45E51">
        <w:rPr>
          <w:rFonts w:ascii="Arial" w:hAnsi="Arial" w:cs="Arial"/>
          <w:sz w:val="18"/>
          <w:szCs w:val="18"/>
        </w:rPr>
        <w:t xml:space="preserve">use assets </w:t>
      </w:r>
      <w:r w:rsidR="00686385" w:rsidRPr="00C45E51">
        <w:rPr>
          <w:rFonts w:ascii="Arial" w:hAnsi="Arial" w:cs="Arial"/>
          <w:sz w:val="18"/>
          <w:szCs w:val="18"/>
        </w:rPr>
        <w:t>are</w:t>
      </w:r>
      <w:r w:rsidRPr="00C45E51">
        <w:rPr>
          <w:rFonts w:ascii="Arial" w:hAnsi="Arial" w:cs="Arial"/>
          <w:sz w:val="18"/>
          <w:szCs w:val="18"/>
        </w:rPr>
        <w:t xml:space="preserve"> as </w:t>
      </w:r>
      <w:proofErr w:type="gramStart"/>
      <w:r w:rsidRPr="00C45E51">
        <w:rPr>
          <w:rFonts w:ascii="Arial" w:hAnsi="Arial" w:cs="Arial"/>
          <w:sz w:val="18"/>
          <w:szCs w:val="18"/>
        </w:rPr>
        <w:t>follow</w:t>
      </w:r>
      <w:proofErr w:type="gramEnd"/>
      <w:r w:rsidR="000771B8" w:rsidRPr="00C45E51">
        <w:rPr>
          <w:rFonts w:ascii="Arial" w:hAnsi="Arial" w:cs="Arial"/>
          <w:sz w:val="18"/>
          <w:szCs w:val="18"/>
        </w:rPr>
        <w:t>:</w:t>
      </w:r>
    </w:p>
    <w:p w14:paraId="1C231D43" w14:textId="77777777" w:rsidR="009970CD" w:rsidRPr="00C45E51" w:rsidRDefault="009970CD" w:rsidP="009970CD">
      <w:pPr>
        <w:ind w:right="9"/>
        <w:jc w:val="thaiDistribute"/>
        <w:rPr>
          <w:rFonts w:ascii="Arial" w:hAnsi="Arial" w:cs="Arial"/>
          <w:sz w:val="18"/>
          <w:szCs w:val="18"/>
        </w:rPr>
      </w:pPr>
    </w:p>
    <w:tbl>
      <w:tblPr>
        <w:tblW w:w="4710" w:type="pct"/>
        <w:tblInd w:w="567" w:type="dxa"/>
        <w:tblLook w:val="04A0" w:firstRow="1" w:lastRow="0" w:firstColumn="1" w:lastColumn="0" w:noHBand="0" w:noVBand="1"/>
      </w:tblPr>
      <w:tblGrid>
        <w:gridCol w:w="3726"/>
        <w:gridCol w:w="1296"/>
        <w:gridCol w:w="1299"/>
        <w:gridCol w:w="1297"/>
        <w:gridCol w:w="1292"/>
      </w:tblGrid>
      <w:tr w:rsidR="009970CD" w:rsidRPr="00C45E51" w14:paraId="7671E018" w14:textId="77777777" w:rsidTr="00686385">
        <w:trPr>
          <w:trHeight w:val="20"/>
        </w:trPr>
        <w:tc>
          <w:tcPr>
            <w:tcW w:w="2091" w:type="pct"/>
            <w:shd w:val="clear" w:color="auto" w:fill="auto"/>
            <w:vAlign w:val="center"/>
          </w:tcPr>
          <w:p w14:paraId="0A266384" w14:textId="77777777" w:rsidR="009970CD" w:rsidRPr="00C45E51" w:rsidRDefault="009970CD">
            <w:pPr>
              <w:ind w:left="-86" w:right="-72"/>
              <w:rPr>
                <w:rFonts w:ascii="Arial" w:eastAsia="Arial Unicode MS" w:hAnsi="Arial" w:cs="Arial"/>
                <w:b/>
                <w:bCs/>
                <w:snapToGrid w:val="0"/>
                <w:color w:val="auto"/>
                <w:sz w:val="18"/>
                <w:szCs w:val="18"/>
                <w:lang w:eastAsia="th-TH"/>
              </w:rPr>
            </w:pPr>
          </w:p>
        </w:tc>
        <w:tc>
          <w:tcPr>
            <w:tcW w:w="2909" w:type="pct"/>
            <w:gridSpan w:val="4"/>
            <w:tcBorders>
              <w:bottom w:val="single" w:sz="4" w:space="0" w:color="auto"/>
            </w:tcBorders>
            <w:shd w:val="clear" w:color="auto" w:fill="auto"/>
            <w:hideMark/>
          </w:tcPr>
          <w:p w14:paraId="7DC48010" w14:textId="77777777" w:rsidR="009970CD" w:rsidRPr="00C45E51" w:rsidRDefault="009970CD" w:rsidP="007F445B">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color w:val="auto"/>
                <w:sz w:val="18"/>
                <w:szCs w:val="18"/>
              </w:rPr>
            </w:pPr>
            <w:r w:rsidRPr="00C45E51">
              <w:rPr>
                <w:rFonts w:ascii="Arial" w:eastAsia="Arial Unicode MS" w:hAnsi="Arial" w:cs="Arial"/>
                <w:b/>
                <w:bCs/>
                <w:sz w:val="18"/>
                <w:szCs w:val="18"/>
              </w:rPr>
              <w:t>Consolidated and Separate financial information</w:t>
            </w:r>
          </w:p>
        </w:tc>
      </w:tr>
      <w:tr w:rsidR="009970CD" w:rsidRPr="00C45E51" w14:paraId="032349CF" w14:textId="77777777" w:rsidTr="00507FBF">
        <w:trPr>
          <w:trHeight w:val="20"/>
        </w:trPr>
        <w:tc>
          <w:tcPr>
            <w:tcW w:w="2091" w:type="pct"/>
            <w:shd w:val="clear" w:color="auto" w:fill="auto"/>
            <w:vAlign w:val="center"/>
            <w:hideMark/>
          </w:tcPr>
          <w:p w14:paraId="09AEE358" w14:textId="77777777" w:rsidR="009970CD" w:rsidRPr="00C45E51" w:rsidRDefault="009970CD">
            <w:pPr>
              <w:ind w:left="-86" w:right="-72"/>
              <w:rPr>
                <w:rFonts w:ascii="Arial" w:eastAsia="Arial Unicode MS" w:hAnsi="Arial" w:cs="Arial"/>
                <w:b/>
                <w:bCs/>
                <w:color w:val="auto"/>
                <w:sz w:val="18"/>
                <w:szCs w:val="18"/>
              </w:rPr>
            </w:pPr>
          </w:p>
        </w:tc>
        <w:tc>
          <w:tcPr>
            <w:tcW w:w="727" w:type="pct"/>
            <w:tcBorders>
              <w:top w:val="single" w:sz="4" w:space="0" w:color="auto"/>
            </w:tcBorders>
            <w:shd w:val="clear" w:color="auto" w:fill="auto"/>
            <w:vAlign w:val="bottom"/>
          </w:tcPr>
          <w:p w14:paraId="15546CBB" w14:textId="0B6EBA6B" w:rsidR="009970CD" w:rsidRPr="00C45E51" w:rsidRDefault="007F445B" w:rsidP="007F445B">
            <w:pPr>
              <w:ind w:right="-72"/>
              <w:jc w:val="right"/>
              <w:rPr>
                <w:rFonts w:ascii="Arial" w:eastAsia="Arial Unicode MS" w:hAnsi="Arial" w:cs="Arial"/>
                <w:b/>
                <w:bCs/>
                <w:sz w:val="18"/>
                <w:szCs w:val="18"/>
              </w:rPr>
            </w:pPr>
            <w:r w:rsidRPr="00C45E51">
              <w:rPr>
                <w:rFonts w:ascii="Arial" w:eastAsia="Arial Unicode MS" w:hAnsi="Arial" w:cs="Arial"/>
                <w:b/>
                <w:bCs/>
                <w:sz w:val="18"/>
                <w:szCs w:val="18"/>
              </w:rPr>
              <w:t>Sales area</w:t>
            </w:r>
          </w:p>
        </w:tc>
        <w:tc>
          <w:tcPr>
            <w:tcW w:w="729" w:type="pct"/>
            <w:tcBorders>
              <w:top w:val="single" w:sz="4" w:space="0" w:color="auto"/>
            </w:tcBorders>
            <w:shd w:val="clear" w:color="auto" w:fill="auto"/>
            <w:vAlign w:val="bottom"/>
          </w:tcPr>
          <w:p w14:paraId="62DBF987" w14:textId="77777777" w:rsidR="009970CD" w:rsidRPr="00C45E51" w:rsidRDefault="009970CD">
            <w:pPr>
              <w:ind w:right="-72"/>
              <w:jc w:val="right"/>
              <w:rPr>
                <w:rFonts w:ascii="Arial" w:eastAsia="Arial Unicode MS" w:hAnsi="Arial" w:cs="Arial"/>
                <w:b/>
                <w:bCs/>
                <w:color w:val="auto"/>
                <w:sz w:val="18"/>
                <w:szCs w:val="18"/>
                <w:lang w:val="en-GB"/>
              </w:rPr>
            </w:pPr>
            <w:r w:rsidRPr="00C45E51">
              <w:rPr>
                <w:rStyle w:val="Other"/>
                <w:rFonts w:ascii="Arial" w:hAnsi="Arial" w:cs="Arial"/>
                <w:b/>
                <w:bCs/>
                <w:sz w:val="18"/>
                <w:szCs w:val="18"/>
              </w:rPr>
              <w:t>Office</w:t>
            </w:r>
            <w:r w:rsidRPr="00C45E51">
              <w:rPr>
                <w:rStyle w:val="Other"/>
                <w:rFonts w:ascii="Arial" w:hAnsi="Arial" w:cs="Arial"/>
                <w:b/>
                <w:bCs/>
                <w:sz w:val="18"/>
                <w:szCs w:val="18"/>
                <w:lang w:val="en-GB"/>
              </w:rPr>
              <w:t xml:space="preserve"> </w:t>
            </w:r>
            <w:r w:rsidRPr="00C45E51">
              <w:rPr>
                <w:rStyle w:val="Other"/>
                <w:rFonts w:ascii="Arial" w:hAnsi="Arial" w:cs="Arial"/>
                <w:b/>
                <w:bCs/>
                <w:sz w:val="18"/>
                <w:szCs w:val="18"/>
              </w:rPr>
              <w:t>building</w:t>
            </w:r>
          </w:p>
        </w:tc>
        <w:tc>
          <w:tcPr>
            <w:tcW w:w="728" w:type="pct"/>
            <w:tcBorders>
              <w:top w:val="single" w:sz="4" w:space="0" w:color="auto"/>
            </w:tcBorders>
            <w:shd w:val="clear" w:color="auto" w:fill="auto"/>
            <w:vAlign w:val="bottom"/>
          </w:tcPr>
          <w:p w14:paraId="2C00A7B4" w14:textId="77777777" w:rsidR="009970CD" w:rsidRPr="00C45E51" w:rsidRDefault="009970CD">
            <w:pPr>
              <w:ind w:right="-72"/>
              <w:jc w:val="right"/>
              <w:rPr>
                <w:rFonts w:ascii="Arial" w:eastAsia="Arial Unicode MS" w:hAnsi="Arial" w:cs="Arial"/>
                <w:b/>
                <w:bCs/>
                <w:color w:val="auto"/>
                <w:sz w:val="18"/>
                <w:szCs w:val="18"/>
              </w:rPr>
            </w:pPr>
            <w:r w:rsidRPr="00C45E51">
              <w:rPr>
                <w:rStyle w:val="Other"/>
                <w:rFonts w:ascii="Arial" w:hAnsi="Arial" w:cs="Arial"/>
                <w:b/>
                <w:bCs/>
                <w:sz w:val="18"/>
                <w:szCs w:val="18"/>
              </w:rPr>
              <w:t>Vehicle</w:t>
            </w:r>
          </w:p>
        </w:tc>
        <w:tc>
          <w:tcPr>
            <w:tcW w:w="725" w:type="pct"/>
            <w:tcBorders>
              <w:top w:val="single" w:sz="4" w:space="0" w:color="auto"/>
            </w:tcBorders>
            <w:shd w:val="clear" w:color="auto" w:fill="auto"/>
            <w:vAlign w:val="bottom"/>
          </w:tcPr>
          <w:p w14:paraId="302E814E" w14:textId="77777777" w:rsidR="009970CD" w:rsidRPr="00C45E51" w:rsidRDefault="009970CD">
            <w:pPr>
              <w:ind w:right="-72"/>
              <w:jc w:val="right"/>
              <w:rPr>
                <w:rFonts w:ascii="Arial" w:eastAsia="Arial Unicode MS" w:hAnsi="Arial" w:cs="Arial"/>
                <w:b/>
                <w:bCs/>
                <w:color w:val="auto"/>
                <w:sz w:val="18"/>
                <w:szCs w:val="18"/>
              </w:rPr>
            </w:pPr>
            <w:r w:rsidRPr="00C45E51">
              <w:rPr>
                <w:rStyle w:val="Other"/>
                <w:rFonts w:ascii="Arial" w:hAnsi="Arial" w:cs="Arial"/>
                <w:b/>
                <w:bCs/>
                <w:sz w:val="18"/>
                <w:szCs w:val="18"/>
              </w:rPr>
              <w:t>Total</w:t>
            </w:r>
          </w:p>
        </w:tc>
      </w:tr>
      <w:tr w:rsidR="009970CD" w:rsidRPr="00C45E51" w14:paraId="1F82073D" w14:textId="77777777" w:rsidTr="00507FBF">
        <w:trPr>
          <w:trHeight w:val="20"/>
        </w:trPr>
        <w:tc>
          <w:tcPr>
            <w:tcW w:w="2091" w:type="pct"/>
            <w:shd w:val="clear" w:color="auto" w:fill="auto"/>
            <w:vAlign w:val="center"/>
          </w:tcPr>
          <w:p w14:paraId="6EE33CA8" w14:textId="77777777" w:rsidR="004E1B58" w:rsidRDefault="004E1B58">
            <w:pPr>
              <w:ind w:left="-86" w:right="-72"/>
              <w:rPr>
                <w:rFonts w:ascii="Arial" w:eastAsia="Arial Unicode MS" w:hAnsi="Arial" w:cs="Arial"/>
                <w:b/>
                <w:bCs/>
                <w:sz w:val="18"/>
                <w:szCs w:val="18"/>
              </w:rPr>
            </w:pPr>
            <w:r w:rsidRPr="00C45E51">
              <w:rPr>
                <w:rFonts w:ascii="Arial" w:eastAsia="Arial Unicode MS" w:hAnsi="Arial" w:cs="Arial"/>
                <w:b/>
                <w:bCs/>
                <w:sz w:val="18"/>
                <w:szCs w:val="18"/>
              </w:rPr>
              <w:t>For the three-month period ended</w:t>
            </w:r>
          </w:p>
          <w:p w14:paraId="7BD32DB6" w14:textId="3A168E1A" w:rsidR="009970CD" w:rsidRPr="00C45E51" w:rsidRDefault="004E1B58">
            <w:pPr>
              <w:ind w:left="-86" w:right="-72"/>
              <w:rPr>
                <w:rFonts w:ascii="Arial" w:eastAsia="Arial Unicode MS" w:hAnsi="Arial" w:cs="Arial"/>
                <w:b/>
                <w:bCs/>
                <w:color w:val="auto"/>
                <w:sz w:val="18"/>
                <w:szCs w:val="18"/>
              </w:rPr>
            </w:pPr>
            <w:r>
              <w:rPr>
                <w:rFonts w:ascii="Arial" w:eastAsia="Arial Unicode MS" w:hAnsi="Arial" w:cs="Arial"/>
                <w:b/>
                <w:bCs/>
                <w:sz w:val="18"/>
                <w:szCs w:val="18"/>
              </w:rPr>
              <w:t xml:space="preserve">   </w:t>
            </w:r>
            <w:r w:rsidRPr="00C45E51">
              <w:rPr>
                <w:rFonts w:ascii="Arial" w:eastAsia="Arial Unicode MS" w:hAnsi="Arial" w:cs="Arial"/>
                <w:b/>
                <w:bCs/>
                <w:sz w:val="18"/>
                <w:szCs w:val="18"/>
                <w:cs/>
              </w:rPr>
              <w:t xml:space="preserve">31 </w:t>
            </w:r>
            <w:r w:rsidRPr="00C45E51">
              <w:rPr>
                <w:rFonts w:ascii="Arial" w:eastAsia="Arial Unicode MS" w:hAnsi="Arial" w:cs="Arial"/>
                <w:b/>
                <w:bCs/>
                <w:sz w:val="18"/>
                <w:szCs w:val="18"/>
              </w:rPr>
              <w:t xml:space="preserve">March </w:t>
            </w:r>
            <w:r w:rsidRPr="00C45E51">
              <w:rPr>
                <w:rFonts w:ascii="Arial" w:eastAsia="Arial Unicode MS" w:hAnsi="Arial" w:cs="Arial"/>
                <w:b/>
                <w:bCs/>
                <w:sz w:val="18"/>
                <w:szCs w:val="18"/>
                <w:cs/>
              </w:rPr>
              <w:t>2025</w:t>
            </w:r>
            <w:r w:rsidRPr="00C45E51">
              <w:rPr>
                <w:rFonts w:ascii="Arial" w:eastAsia="Arial Unicode MS" w:hAnsi="Arial" w:cs="Arial"/>
                <w:b/>
                <w:bCs/>
                <w:color w:val="auto"/>
                <w:sz w:val="18"/>
                <w:szCs w:val="18"/>
                <w:cs/>
              </w:rPr>
              <w:t xml:space="preserve">   </w:t>
            </w:r>
          </w:p>
        </w:tc>
        <w:tc>
          <w:tcPr>
            <w:tcW w:w="727" w:type="pct"/>
            <w:shd w:val="clear" w:color="auto" w:fill="auto"/>
            <w:vAlign w:val="bottom"/>
          </w:tcPr>
          <w:p w14:paraId="6F8DA311" w14:textId="77777777" w:rsidR="009970CD" w:rsidRPr="00C45E51" w:rsidRDefault="009970CD">
            <w:pPr>
              <w:ind w:right="-72"/>
              <w:jc w:val="right"/>
              <w:rPr>
                <w:rStyle w:val="Other"/>
                <w:rFonts w:ascii="Arial" w:hAnsi="Arial" w:cs="Arial"/>
                <w:b/>
                <w:bCs/>
                <w:sz w:val="18"/>
                <w:szCs w:val="18"/>
              </w:rPr>
            </w:pPr>
            <w:r w:rsidRPr="00C45E51">
              <w:rPr>
                <w:rFonts w:ascii="Arial" w:eastAsia="Arial Unicode MS" w:hAnsi="Arial" w:cs="Arial"/>
                <w:b/>
                <w:bCs/>
                <w:sz w:val="18"/>
                <w:szCs w:val="18"/>
              </w:rPr>
              <w:t>Thousand Baht</w:t>
            </w:r>
          </w:p>
        </w:tc>
        <w:tc>
          <w:tcPr>
            <w:tcW w:w="729" w:type="pct"/>
            <w:shd w:val="clear" w:color="auto" w:fill="auto"/>
            <w:vAlign w:val="bottom"/>
          </w:tcPr>
          <w:p w14:paraId="27B5AF00" w14:textId="77777777" w:rsidR="009970CD" w:rsidRPr="00C45E51" w:rsidRDefault="009970CD">
            <w:pPr>
              <w:ind w:right="-72"/>
              <w:jc w:val="right"/>
              <w:rPr>
                <w:rStyle w:val="Other"/>
                <w:rFonts w:ascii="Arial" w:hAnsi="Arial" w:cs="Arial"/>
                <w:b/>
                <w:bCs/>
                <w:sz w:val="18"/>
                <w:szCs w:val="18"/>
              </w:rPr>
            </w:pPr>
            <w:r w:rsidRPr="00C45E51">
              <w:rPr>
                <w:rFonts w:ascii="Arial" w:eastAsia="Arial Unicode MS" w:hAnsi="Arial" w:cs="Arial"/>
                <w:b/>
                <w:bCs/>
                <w:sz w:val="18"/>
                <w:szCs w:val="18"/>
              </w:rPr>
              <w:t>Thousand Baht</w:t>
            </w:r>
          </w:p>
        </w:tc>
        <w:tc>
          <w:tcPr>
            <w:tcW w:w="728" w:type="pct"/>
            <w:shd w:val="clear" w:color="auto" w:fill="auto"/>
            <w:vAlign w:val="bottom"/>
          </w:tcPr>
          <w:p w14:paraId="0007552A" w14:textId="77777777" w:rsidR="009970CD" w:rsidRPr="00C45E51" w:rsidRDefault="009970CD">
            <w:pPr>
              <w:ind w:right="-72"/>
              <w:jc w:val="right"/>
              <w:rPr>
                <w:rStyle w:val="Other"/>
                <w:rFonts w:ascii="Arial" w:hAnsi="Arial" w:cs="Arial"/>
                <w:b/>
                <w:bCs/>
                <w:sz w:val="18"/>
                <w:szCs w:val="18"/>
              </w:rPr>
            </w:pPr>
            <w:r w:rsidRPr="00C45E51">
              <w:rPr>
                <w:rFonts w:ascii="Arial" w:eastAsia="Arial Unicode MS" w:hAnsi="Arial" w:cs="Arial"/>
                <w:b/>
                <w:bCs/>
                <w:sz w:val="18"/>
                <w:szCs w:val="18"/>
              </w:rPr>
              <w:t>Thousand Baht</w:t>
            </w:r>
          </w:p>
        </w:tc>
        <w:tc>
          <w:tcPr>
            <w:tcW w:w="725" w:type="pct"/>
            <w:shd w:val="clear" w:color="auto" w:fill="auto"/>
            <w:vAlign w:val="bottom"/>
          </w:tcPr>
          <w:p w14:paraId="345AEEA5" w14:textId="77777777" w:rsidR="009970CD" w:rsidRPr="00C45E51" w:rsidRDefault="009970CD">
            <w:pPr>
              <w:ind w:right="-72"/>
              <w:jc w:val="right"/>
              <w:rPr>
                <w:rStyle w:val="Other"/>
                <w:rFonts w:ascii="Arial" w:hAnsi="Arial" w:cs="Arial"/>
                <w:b/>
                <w:bCs/>
                <w:sz w:val="18"/>
                <w:szCs w:val="18"/>
              </w:rPr>
            </w:pPr>
            <w:r w:rsidRPr="00C45E51">
              <w:rPr>
                <w:rFonts w:ascii="Arial" w:eastAsia="Arial Unicode MS" w:hAnsi="Arial" w:cs="Arial"/>
                <w:b/>
                <w:bCs/>
                <w:sz w:val="18"/>
                <w:szCs w:val="18"/>
              </w:rPr>
              <w:t>Thousand Baht</w:t>
            </w:r>
          </w:p>
        </w:tc>
      </w:tr>
      <w:tr w:rsidR="009970CD" w:rsidRPr="00C45E51" w14:paraId="7C556871" w14:textId="77777777" w:rsidTr="00507FBF">
        <w:trPr>
          <w:trHeight w:val="20"/>
        </w:trPr>
        <w:tc>
          <w:tcPr>
            <w:tcW w:w="2091" w:type="pct"/>
            <w:shd w:val="clear" w:color="auto" w:fill="auto"/>
            <w:vAlign w:val="center"/>
          </w:tcPr>
          <w:p w14:paraId="5A5C615C" w14:textId="77777777" w:rsidR="009970CD" w:rsidRPr="00C45E51" w:rsidRDefault="009970CD">
            <w:pPr>
              <w:ind w:left="-86" w:right="-72"/>
              <w:rPr>
                <w:rFonts w:ascii="Arial" w:eastAsia="Arial Unicode MS" w:hAnsi="Arial" w:cs="Arial"/>
                <w:snapToGrid w:val="0"/>
                <w:color w:val="auto"/>
                <w:sz w:val="18"/>
                <w:szCs w:val="18"/>
                <w:lang w:eastAsia="th-TH"/>
              </w:rPr>
            </w:pPr>
          </w:p>
        </w:tc>
        <w:tc>
          <w:tcPr>
            <w:tcW w:w="727" w:type="pct"/>
            <w:tcBorders>
              <w:top w:val="single" w:sz="4" w:space="0" w:color="auto"/>
            </w:tcBorders>
            <w:shd w:val="clear" w:color="auto" w:fill="auto"/>
            <w:vAlign w:val="center"/>
          </w:tcPr>
          <w:p w14:paraId="250FFB16" w14:textId="77777777" w:rsidR="009970CD" w:rsidRPr="00C45E51" w:rsidRDefault="009970CD">
            <w:pPr>
              <w:ind w:right="-72"/>
              <w:jc w:val="right"/>
              <w:rPr>
                <w:rFonts w:ascii="Arial" w:eastAsia="Arial Unicode MS" w:hAnsi="Arial" w:cs="Arial"/>
                <w:snapToGrid w:val="0"/>
                <w:color w:val="auto"/>
                <w:sz w:val="18"/>
                <w:szCs w:val="18"/>
                <w:lang w:eastAsia="th-TH"/>
              </w:rPr>
            </w:pPr>
          </w:p>
        </w:tc>
        <w:tc>
          <w:tcPr>
            <w:tcW w:w="729" w:type="pct"/>
            <w:tcBorders>
              <w:top w:val="single" w:sz="4" w:space="0" w:color="auto"/>
            </w:tcBorders>
            <w:shd w:val="clear" w:color="auto" w:fill="auto"/>
            <w:vAlign w:val="center"/>
          </w:tcPr>
          <w:p w14:paraId="71204DB6" w14:textId="77777777" w:rsidR="009970CD" w:rsidRPr="00C45E51" w:rsidRDefault="009970CD">
            <w:pPr>
              <w:ind w:right="-72"/>
              <w:jc w:val="right"/>
              <w:rPr>
                <w:rFonts w:ascii="Arial" w:eastAsia="Arial Unicode MS" w:hAnsi="Arial" w:cs="Arial"/>
                <w:snapToGrid w:val="0"/>
                <w:color w:val="auto"/>
                <w:sz w:val="18"/>
                <w:szCs w:val="18"/>
                <w:lang w:eastAsia="th-TH"/>
              </w:rPr>
            </w:pPr>
          </w:p>
        </w:tc>
        <w:tc>
          <w:tcPr>
            <w:tcW w:w="728" w:type="pct"/>
            <w:tcBorders>
              <w:top w:val="single" w:sz="4" w:space="0" w:color="auto"/>
            </w:tcBorders>
            <w:shd w:val="clear" w:color="auto" w:fill="auto"/>
            <w:vAlign w:val="center"/>
          </w:tcPr>
          <w:p w14:paraId="7F522D55" w14:textId="77777777" w:rsidR="009970CD" w:rsidRPr="00C45E51" w:rsidRDefault="009970CD">
            <w:pPr>
              <w:ind w:right="-72"/>
              <w:jc w:val="right"/>
              <w:rPr>
                <w:rFonts w:ascii="Arial" w:eastAsia="Arial Unicode MS" w:hAnsi="Arial" w:cs="Arial"/>
                <w:snapToGrid w:val="0"/>
                <w:color w:val="auto"/>
                <w:sz w:val="18"/>
                <w:szCs w:val="18"/>
                <w:lang w:eastAsia="th-TH"/>
              </w:rPr>
            </w:pPr>
          </w:p>
        </w:tc>
        <w:tc>
          <w:tcPr>
            <w:tcW w:w="725" w:type="pct"/>
            <w:tcBorders>
              <w:top w:val="single" w:sz="4" w:space="0" w:color="auto"/>
            </w:tcBorders>
            <w:shd w:val="clear" w:color="auto" w:fill="auto"/>
            <w:vAlign w:val="center"/>
          </w:tcPr>
          <w:p w14:paraId="0EA21D94" w14:textId="77777777" w:rsidR="009970CD" w:rsidRPr="00C45E51" w:rsidRDefault="009970CD">
            <w:pPr>
              <w:ind w:right="-72"/>
              <w:jc w:val="right"/>
              <w:rPr>
                <w:rFonts w:ascii="Arial" w:eastAsia="Arial Unicode MS" w:hAnsi="Arial" w:cs="Arial"/>
                <w:snapToGrid w:val="0"/>
                <w:color w:val="auto"/>
                <w:sz w:val="18"/>
                <w:szCs w:val="18"/>
                <w:lang w:eastAsia="th-TH"/>
              </w:rPr>
            </w:pPr>
          </w:p>
        </w:tc>
      </w:tr>
      <w:tr w:rsidR="009970CD" w:rsidRPr="00C45E51" w14:paraId="6710FF6D" w14:textId="77777777" w:rsidTr="00507FBF">
        <w:trPr>
          <w:trHeight w:val="20"/>
        </w:trPr>
        <w:tc>
          <w:tcPr>
            <w:tcW w:w="2091" w:type="pct"/>
            <w:shd w:val="clear" w:color="auto" w:fill="auto"/>
            <w:vAlign w:val="center"/>
          </w:tcPr>
          <w:p w14:paraId="03B30D65" w14:textId="6585752A" w:rsidR="009970CD" w:rsidRPr="00C45E51" w:rsidRDefault="00C25BD1">
            <w:pPr>
              <w:ind w:left="-86"/>
              <w:jc w:val="thaiDistribute"/>
              <w:rPr>
                <w:rFonts w:ascii="Arial" w:eastAsia="Arial Unicode MS" w:hAnsi="Arial" w:cs="Arial"/>
                <w:color w:val="auto"/>
                <w:sz w:val="18"/>
                <w:szCs w:val="18"/>
                <w:cs/>
                <w:lang w:val="en-GB"/>
              </w:rPr>
            </w:pPr>
            <w:r w:rsidRPr="00C45E51">
              <w:rPr>
                <w:rFonts w:ascii="Arial" w:eastAsia="Arial" w:hAnsi="Arial" w:cs="Arial"/>
                <w:sz w:val="18"/>
                <w:szCs w:val="18"/>
              </w:rPr>
              <w:t xml:space="preserve">Opening net book value </w:t>
            </w:r>
          </w:p>
        </w:tc>
        <w:tc>
          <w:tcPr>
            <w:tcW w:w="727" w:type="pct"/>
            <w:shd w:val="clear" w:color="auto" w:fill="auto"/>
            <w:vAlign w:val="bottom"/>
          </w:tcPr>
          <w:p w14:paraId="07158761"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682,324</w:t>
            </w:r>
          </w:p>
        </w:tc>
        <w:tc>
          <w:tcPr>
            <w:tcW w:w="729" w:type="pct"/>
            <w:shd w:val="clear" w:color="auto" w:fill="auto"/>
            <w:vAlign w:val="bottom"/>
          </w:tcPr>
          <w:p w14:paraId="5FF743BE"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24,609</w:t>
            </w:r>
          </w:p>
        </w:tc>
        <w:tc>
          <w:tcPr>
            <w:tcW w:w="728" w:type="pct"/>
            <w:shd w:val="clear" w:color="auto" w:fill="auto"/>
            <w:vAlign w:val="bottom"/>
          </w:tcPr>
          <w:p w14:paraId="2BEEB002"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13,488</w:t>
            </w:r>
          </w:p>
        </w:tc>
        <w:tc>
          <w:tcPr>
            <w:tcW w:w="725" w:type="pct"/>
            <w:shd w:val="clear" w:color="auto" w:fill="auto"/>
            <w:vAlign w:val="bottom"/>
          </w:tcPr>
          <w:p w14:paraId="7EE30A59"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720,421</w:t>
            </w:r>
          </w:p>
        </w:tc>
      </w:tr>
      <w:tr w:rsidR="009970CD" w:rsidRPr="00C45E51" w14:paraId="5572EEBD" w14:textId="77777777" w:rsidTr="00507FBF">
        <w:trPr>
          <w:trHeight w:val="20"/>
        </w:trPr>
        <w:tc>
          <w:tcPr>
            <w:tcW w:w="2091" w:type="pct"/>
            <w:shd w:val="clear" w:color="auto" w:fill="auto"/>
            <w:vAlign w:val="center"/>
          </w:tcPr>
          <w:p w14:paraId="1223E59F" w14:textId="6F0ACAB8" w:rsidR="009970CD" w:rsidRPr="00C45E51" w:rsidRDefault="00283F0B">
            <w:pPr>
              <w:ind w:left="-86"/>
              <w:jc w:val="thaiDistribute"/>
              <w:rPr>
                <w:rFonts w:ascii="Arial" w:eastAsia="Arial Unicode MS" w:hAnsi="Arial" w:cs="Arial"/>
                <w:color w:val="auto"/>
                <w:sz w:val="18"/>
                <w:szCs w:val="18"/>
                <w:cs/>
                <w:lang w:val="en-GB"/>
              </w:rPr>
            </w:pPr>
            <w:r w:rsidRPr="00C45E51">
              <w:rPr>
                <w:rStyle w:val="Other"/>
                <w:rFonts w:ascii="Arial" w:hAnsi="Arial" w:cs="Arial"/>
                <w:sz w:val="18"/>
                <w:szCs w:val="18"/>
              </w:rPr>
              <w:t>Additions</w:t>
            </w:r>
          </w:p>
        </w:tc>
        <w:tc>
          <w:tcPr>
            <w:tcW w:w="727" w:type="pct"/>
            <w:shd w:val="clear" w:color="auto" w:fill="auto"/>
          </w:tcPr>
          <w:p w14:paraId="062CC341"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 xml:space="preserve">62,343 </w:t>
            </w:r>
          </w:p>
        </w:tc>
        <w:tc>
          <w:tcPr>
            <w:tcW w:w="729" w:type="pct"/>
            <w:shd w:val="clear" w:color="auto" w:fill="auto"/>
          </w:tcPr>
          <w:p w14:paraId="7E4B5AD1"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c>
          <w:tcPr>
            <w:tcW w:w="728" w:type="pct"/>
            <w:shd w:val="clear" w:color="auto" w:fill="auto"/>
          </w:tcPr>
          <w:p w14:paraId="2BE80BB3"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c>
          <w:tcPr>
            <w:tcW w:w="725" w:type="pct"/>
            <w:shd w:val="clear" w:color="auto" w:fill="auto"/>
          </w:tcPr>
          <w:p w14:paraId="00158A9A"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 xml:space="preserve">62,343 </w:t>
            </w:r>
          </w:p>
        </w:tc>
      </w:tr>
      <w:tr w:rsidR="009970CD" w:rsidRPr="00C45E51" w14:paraId="0FE9FBEB" w14:textId="77777777" w:rsidTr="00507FBF">
        <w:trPr>
          <w:trHeight w:val="20"/>
        </w:trPr>
        <w:tc>
          <w:tcPr>
            <w:tcW w:w="2091" w:type="pct"/>
            <w:shd w:val="clear" w:color="auto" w:fill="auto"/>
            <w:vAlign w:val="center"/>
          </w:tcPr>
          <w:p w14:paraId="353DBCBA" w14:textId="3BBD967D" w:rsidR="009970CD" w:rsidRPr="00C45E51" w:rsidRDefault="009970CD">
            <w:pPr>
              <w:ind w:left="-86"/>
              <w:jc w:val="thaiDistribute"/>
              <w:rPr>
                <w:rFonts w:ascii="Arial" w:eastAsia="Arial Unicode MS" w:hAnsi="Arial" w:cs="Arial"/>
                <w:color w:val="auto"/>
                <w:sz w:val="18"/>
                <w:szCs w:val="18"/>
                <w:cs/>
              </w:rPr>
            </w:pPr>
            <w:r w:rsidRPr="00C45E51">
              <w:rPr>
                <w:rStyle w:val="Other"/>
                <w:rFonts w:ascii="Arial" w:hAnsi="Arial" w:cs="Arial"/>
                <w:sz w:val="18"/>
                <w:szCs w:val="18"/>
              </w:rPr>
              <w:t>Lease modification</w:t>
            </w:r>
            <w:r w:rsidR="002B4F23" w:rsidRPr="00C45E51">
              <w:rPr>
                <w:rStyle w:val="Other"/>
                <w:rFonts w:ascii="Arial" w:hAnsi="Arial" w:cs="Arial"/>
                <w:sz w:val="18"/>
                <w:szCs w:val="18"/>
                <w:lang w:val="en-US"/>
              </w:rPr>
              <w:t>s</w:t>
            </w:r>
          </w:p>
        </w:tc>
        <w:tc>
          <w:tcPr>
            <w:tcW w:w="727" w:type="pct"/>
            <w:shd w:val="clear" w:color="auto" w:fill="auto"/>
          </w:tcPr>
          <w:p w14:paraId="1C7DFA8C"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(127)</w:t>
            </w:r>
          </w:p>
        </w:tc>
        <w:tc>
          <w:tcPr>
            <w:tcW w:w="729" w:type="pct"/>
            <w:shd w:val="clear" w:color="auto" w:fill="auto"/>
          </w:tcPr>
          <w:p w14:paraId="28019192"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c>
          <w:tcPr>
            <w:tcW w:w="728" w:type="pct"/>
            <w:shd w:val="clear" w:color="auto" w:fill="auto"/>
          </w:tcPr>
          <w:p w14:paraId="5F3A572B"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c>
          <w:tcPr>
            <w:tcW w:w="725" w:type="pct"/>
            <w:shd w:val="clear" w:color="auto" w:fill="auto"/>
          </w:tcPr>
          <w:p w14:paraId="5C2EF140"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(127)</w:t>
            </w:r>
          </w:p>
        </w:tc>
      </w:tr>
      <w:tr w:rsidR="000E0353" w:rsidRPr="00C45E51" w14:paraId="33D6BBF0" w14:textId="77777777" w:rsidTr="00507FBF">
        <w:trPr>
          <w:trHeight w:val="20"/>
        </w:trPr>
        <w:tc>
          <w:tcPr>
            <w:tcW w:w="2091" w:type="pct"/>
            <w:shd w:val="clear" w:color="auto" w:fill="auto"/>
            <w:vAlign w:val="center"/>
          </w:tcPr>
          <w:p w14:paraId="25864CCE" w14:textId="72724ADF" w:rsidR="000E0353" w:rsidRPr="00C45E51" w:rsidRDefault="00817E45">
            <w:pPr>
              <w:ind w:left="-86"/>
              <w:jc w:val="thaiDistribute"/>
              <w:rPr>
                <w:rStyle w:val="Other"/>
                <w:rFonts w:ascii="Arial" w:hAnsi="Arial" w:cs="Arial"/>
                <w:sz w:val="18"/>
                <w:szCs w:val="18"/>
              </w:rPr>
            </w:pPr>
            <w:r w:rsidRPr="00C45E51">
              <w:rPr>
                <w:rStyle w:val="Other"/>
                <w:rFonts w:ascii="Arial" w:hAnsi="Arial" w:cs="Arial"/>
                <w:sz w:val="18"/>
                <w:szCs w:val="18"/>
              </w:rPr>
              <w:t>Lease termination</w:t>
            </w:r>
          </w:p>
        </w:tc>
        <w:tc>
          <w:tcPr>
            <w:tcW w:w="727" w:type="pct"/>
            <w:shd w:val="clear" w:color="auto" w:fill="auto"/>
          </w:tcPr>
          <w:p w14:paraId="2C3D325C" w14:textId="2F763D61" w:rsidR="000E0353" w:rsidRPr="00C45E51" w:rsidRDefault="00B03A7B">
            <w:pPr>
              <w:ind w:right="-72"/>
              <w:jc w:val="right"/>
              <w:rPr>
                <w:rFonts w:ascii="Arial" w:eastAsia="Arial Unicode MS" w:hAnsi="Arial" w:cs="Arial"/>
                <w:color w:val="auto"/>
                <w:sz w:val="18"/>
                <w:szCs w:val="18"/>
                <w:lang w:val="en-GB"/>
              </w:rPr>
            </w:pPr>
            <w:r w:rsidRPr="00C45E51">
              <w:rPr>
                <w:rFonts w:ascii="Arial" w:eastAsia="Arial Unicode MS" w:hAnsi="Arial" w:cs="Arial"/>
                <w:color w:val="auto"/>
                <w:sz w:val="18"/>
                <w:szCs w:val="18"/>
                <w:lang w:val="en-GB"/>
              </w:rPr>
              <w:t>259</w:t>
            </w:r>
          </w:p>
        </w:tc>
        <w:tc>
          <w:tcPr>
            <w:tcW w:w="729" w:type="pct"/>
            <w:shd w:val="clear" w:color="auto" w:fill="auto"/>
          </w:tcPr>
          <w:p w14:paraId="42C1BDC0" w14:textId="661D87F4" w:rsidR="000E0353" w:rsidRPr="00C45E51" w:rsidRDefault="00B03A7B">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c>
          <w:tcPr>
            <w:tcW w:w="728" w:type="pct"/>
            <w:shd w:val="clear" w:color="auto" w:fill="auto"/>
          </w:tcPr>
          <w:p w14:paraId="1D994FC9" w14:textId="15F5940E" w:rsidR="000E0353" w:rsidRPr="00C45E51" w:rsidRDefault="00B03A7B">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c>
          <w:tcPr>
            <w:tcW w:w="725" w:type="pct"/>
            <w:shd w:val="clear" w:color="auto" w:fill="auto"/>
          </w:tcPr>
          <w:p w14:paraId="1D968E1D" w14:textId="61C171BB" w:rsidR="000E0353" w:rsidRPr="00C45E51" w:rsidRDefault="00B03A7B">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259</w:t>
            </w:r>
          </w:p>
        </w:tc>
      </w:tr>
      <w:tr w:rsidR="009970CD" w:rsidRPr="00C45E51" w14:paraId="3CB8C416" w14:textId="77777777" w:rsidTr="00507FBF">
        <w:trPr>
          <w:trHeight w:val="20"/>
        </w:trPr>
        <w:tc>
          <w:tcPr>
            <w:tcW w:w="2091" w:type="pct"/>
            <w:shd w:val="clear" w:color="auto" w:fill="auto"/>
            <w:vAlign w:val="center"/>
          </w:tcPr>
          <w:p w14:paraId="1E722DC8" w14:textId="011DAF2C" w:rsidR="009970CD" w:rsidRPr="00C45E51" w:rsidRDefault="002B4F23">
            <w:pPr>
              <w:ind w:left="-86"/>
              <w:jc w:val="thaiDistribute"/>
              <w:rPr>
                <w:rFonts w:ascii="Arial" w:eastAsia="Arial Unicode MS" w:hAnsi="Arial" w:cs="Arial"/>
                <w:color w:val="auto"/>
                <w:sz w:val="18"/>
                <w:szCs w:val="18"/>
                <w:cs/>
                <w:lang w:val="en-GB"/>
              </w:rPr>
            </w:pPr>
            <w:r w:rsidRPr="00C45E51">
              <w:rPr>
                <w:rStyle w:val="Other"/>
                <w:rFonts w:ascii="Arial" w:hAnsi="Arial" w:cs="Arial"/>
                <w:bCs/>
                <w:sz w:val="18"/>
                <w:szCs w:val="18"/>
              </w:rPr>
              <w:t>Depreciation</w:t>
            </w:r>
          </w:p>
        </w:tc>
        <w:tc>
          <w:tcPr>
            <w:tcW w:w="727" w:type="pct"/>
            <w:shd w:val="clear" w:color="auto" w:fill="auto"/>
          </w:tcPr>
          <w:p w14:paraId="1D53091B"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(95,496)</w:t>
            </w:r>
          </w:p>
        </w:tc>
        <w:tc>
          <w:tcPr>
            <w:tcW w:w="729" w:type="pct"/>
            <w:shd w:val="clear" w:color="auto" w:fill="auto"/>
          </w:tcPr>
          <w:p w14:paraId="1591142C"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(2,023)</w:t>
            </w:r>
          </w:p>
        </w:tc>
        <w:tc>
          <w:tcPr>
            <w:tcW w:w="728" w:type="pct"/>
            <w:shd w:val="clear" w:color="auto" w:fill="auto"/>
          </w:tcPr>
          <w:p w14:paraId="79BF9AC5"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(1,296)</w:t>
            </w:r>
          </w:p>
        </w:tc>
        <w:tc>
          <w:tcPr>
            <w:tcW w:w="725" w:type="pct"/>
            <w:shd w:val="clear" w:color="auto" w:fill="auto"/>
          </w:tcPr>
          <w:p w14:paraId="46A18003"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(98,8</w:t>
            </w:r>
            <w:r w:rsidRPr="00C45E51">
              <w:rPr>
                <w:rFonts w:ascii="Arial" w:eastAsia="Arial Unicode MS" w:hAnsi="Arial" w:cs="Arial"/>
                <w:color w:val="auto"/>
                <w:sz w:val="18"/>
                <w:szCs w:val="18"/>
                <w:lang w:val="en-GB"/>
              </w:rPr>
              <w:t>1</w:t>
            </w:r>
            <w:r w:rsidRPr="00C45E51">
              <w:rPr>
                <w:rFonts w:ascii="Arial" w:eastAsia="Arial Unicode MS" w:hAnsi="Arial" w:cs="Arial"/>
                <w:color w:val="auto"/>
                <w:sz w:val="18"/>
                <w:szCs w:val="18"/>
              </w:rPr>
              <w:t>5)</w:t>
            </w:r>
          </w:p>
        </w:tc>
      </w:tr>
      <w:tr w:rsidR="009970CD" w:rsidRPr="00C45E51" w14:paraId="7AA9B97B" w14:textId="77777777" w:rsidTr="00507FBF">
        <w:trPr>
          <w:trHeight w:val="20"/>
        </w:trPr>
        <w:tc>
          <w:tcPr>
            <w:tcW w:w="2091" w:type="pct"/>
            <w:shd w:val="clear" w:color="auto" w:fill="auto"/>
            <w:vAlign w:val="bottom"/>
          </w:tcPr>
          <w:p w14:paraId="466323E5" w14:textId="77777777" w:rsidR="009970CD" w:rsidRPr="00C45E51" w:rsidRDefault="009970CD">
            <w:pPr>
              <w:ind w:left="-86"/>
              <w:jc w:val="thaiDistribute"/>
              <w:rPr>
                <w:rStyle w:val="Other"/>
                <w:rFonts w:ascii="Arial" w:hAnsi="Arial" w:cs="Arial"/>
                <w:bCs/>
                <w:sz w:val="18"/>
                <w:szCs w:val="18"/>
                <w:lang w:val="en-US"/>
              </w:rPr>
            </w:pPr>
          </w:p>
        </w:tc>
        <w:tc>
          <w:tcPr>
            <w:tcW w:w="727" w:type="pct"/>
            <w:tcBorders>
              <w:top w:val="single" w:sz="4" w:space="0" w:color="auto"/>
            </w:tcBorders>
            <w:shd w:val="clear" w:color="auto" w:fill="auto"/>
            <w:vAlign w:val="bottom"/>
          </w:tcPr>
          <w:p w14:paraId="6464DA29" w14:textId="77777777" w:rsidR="009970CD" w:rsidRPr="00C45E51" w:rsidRDefault="009970CD">
            <w:pPr>
              <w:ind w:right="-72"/>
              <w:jc w:val="right"/>
              <w:rPr>
                <w:rFonts w:ascii="Arial" w:eastAsia="Arial Unicode MS" w:hAnsi="Arial" w:cs="Arial"/>
                <w:color w:val="auto"/>
                <w:sz w:val="18"/>
                <w:szCs w:val="18"/>
              </w:rPr>
            </w:pPr>
          </w:p>
        </w:tc>
        <w:tc>
          <w:tcPr>
            <w:tcW w:w="729" w:type="pct"/>
            <w:tcBorders>
              <w:top w:val="single" w:sz="4" w:space="0" w:color="auto"/>
            </w:tcBorders>
            <w:shd w:val="clear" w:color="auto" w:fill="auto"/>
            <w:vAlign w:val="bottom"/>
          </w:tcPr>
          <w:p w14:paraId="0C124C29" w14:textId="77777777" w:rsidR="009970CD" w:rsidRPr="00C45E51" w:rsidRDefault="009970CD">
            <w:pPr>
              <w:ind w:right="-72"/>
              <w:jc w:val="right"/>
              <w:rPr>
                <w:rFonts w:ascii="Arial" w:eastAsia="Arial Unicode MS" w:hAnsi="Arial" w:cs="Arial"/>
                <w:color w:val="auto"/>
                <w:sz w:val="18"/>
                <w:szCs w:val="18"/>
              </w:rPr>
            </w:pPr>
          </w:p>
        </w:tc>
        <w:tc>
          <w:tcPr>
            <w:tcW w:w="728" w:type="pct"/>
            <w:tcBorders>
              <w:top w:val="single" w:sz="4" w:space="0" w:color="auto"/>
            </w:tcBorders>
            <w:shd w:val="clear" w:color="auto" w:fill="auto"/>
            <w:vAlign w:val="bottom"/>
          </w:tcPr>
          <w:p w14:paraId="35007EA3" w14:textId="77777777" w:rsidR="009970CD" w:rsidRPr="00C45E51" w:rsidRDefault="009970CD">
            <w:pPr>
              <w:ind w:right="-72"/>
              <w:jc w:val="right"/>
              <w:rPr>
                <w:rFonts w:ascii="Arial" w:eastAsia="Arial Unicode MS" w:hAnsi="Arial" w:cs="Arial"/>
                <w:color w:val="auto"/>
                <w:sz w:val="18"/>
                <w:szCs w:val="18"/>
              </w:rPr>
            </w:pPr>
          </w:p>
        </w:tc>
        <w:tc>
          <w:tcPr>
            <w:tcW w:w="725" w:type="pct"/>
            <w:tcBorders>
              <w:top w:val="single" w:sz="4" w:space="0" w:color="auto"/>
            </w:tcBorders>
            <w:shd w:val="clear" w:color="auto" w:fill="auto"/>
            <w:vAlign w:val="bottom"/>
          </w:tcPr>
          <w:p w14:paraId="6F070077" w14:textId="77777777" w:rsidR="009970CD" w:rsidRPr="00C45E51" w:rsidRDefault="009970CD">
            <w:pPr>
              <w:ind w:right="-72"/>
              <w:jc w:val="right"/>
              <w:rPr>
                <w:rFonts w:ascii="Arial" w:eastAsia="Arial Unicode MS" w:hAnsi="Arial" w:cs="Arial"/>
                <w:color w:val="auto"/>
                <w:sz w:val="18"/>
                <w:szCs w:val="18"/>
              </w:rPr>
            </w:pPr>
          </w:p>
        </w:tc>
      </w:tr>
      <w:tr w:rsidR="009970CD" w:rsidRPr="00C45E51" w14:paraId="3CAF73A8" w14:textId="77777777" w:rsidTr="00507FBF">
        <w:trPr>
          <w:trHeight w:val="20"/>
        </w:trPr>
        <w:tc>
          <w:tcPr>
            <w:tcW w:w="2091" w:type="pct"/>
            <w:shd w:val="clear" w:color="auto" w:fill="auto"/>
            <w:vAlign w:val="bottom"/>
          </w:tcPr>
          <w:p w14:paraId="5C3DA562" w14:textId="4BECA8DE" w:rsidR="009970CD" w:rsidRPr="00C45E51" w:rsidRDefault="00C25BD1">
            <w:pPr>
              <w:ind w:left="-86"/>
              <w:jc w:val="thaiDistribute"/>
              <w:rPr>
                <w:rFonts w:ascii="Arial" w:eastAsia="Arial Unicode MS" w:hAnsi="Arial" w:cs="Arial"/>
                <w:color w:val="auto"/>
                <w:sz w:val="18"/>
                <w:szCs w:val="18"/>
                <w:cs/>
                <w:lang w:val="en-GB"/>
              </w:rPr>
            </w:pPr>
            <w:r w:rsidRPr="00C45E51">
              <w:rPr>
                <w:rFonts w:ascii="Arial" w:eastAsia="Arial" w:hAnsi="Arial" w:cs="Arial"/>
                <w:sz w:val="18"/>
                <w:szCs w:val="18"/>
              </w:rPr>
              <w:t xml:space="preserve">Closing net book value </w:t>
            </w:r>
          </w:p>
        </w:tc>
        <w:tc>
          <w:tcPr>
            <w:tcW w:w="727" w:type="pct"/>
            <w:tcBorders>
              <w:bottom w:val="single" w:sz="4" w:space="0" w:color="auto"/>
            </w:tcBorders>
            <w:shd w:val="clear" w:color="auto" w:fill="auto"/>
          </w:tcPr>
          <w:p w14:paraId="43FE8AA0"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 xml:space="preserve">649,303 </w:t>
            </w:r>
          </w:p>
        </w:tc>
        <w:tc>
          <w:tcPr>
            <w:tcW w:w="729" w:type="pct"/>
            <w:tcBorders>
              <w:bottom w:val="single" w:sz="4" w:space="0" w:color="auto"/>
            </w:tcBorders>
            <w:shd w:val="clear" w:color="auto" w:fill="auto"/>
          </w:tcPr>
          <w:p w14:paraId="1718F6CB"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22,586</w:t>
            </w:r>
          </w:p>
        </w:tc>
        <w:tc>
          <w:tcPr>
            <w:tcW w:w="728" w:type="pct"/>
            <w:tcBorders>
              <w:bottom w:val="single" w:sz="4" w:space="0" w:color="auto"/>
            </w:tcBorders>
            <w:shd w:val="clear" w:color="auto" w:fill="auto"/>
          </w:tcPr>
          <w:p w14:paraId="33C074FB"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12,192</w:t>
            </w:r>
          </w:p>
        </w:tc>
        <w:tc>
          <w:tcPr>
            <w:tcW w:w="725" w:type="pct"/>
            <w:tcBorders>
              <w:bottom w:val="single" w:sz="4" w:space="0" w:color="auto"/>
            </w:tcBorders>
            <w:shd w:val="clear" w:color="auto" w:fill="auto"/>
          </w:tcPr>
          <w:p w14:paraId="7954939A" w14:textId="77777777" w:rsidR="009970CD" w:rsidRPr="00C45E51" w:rsidRDefault="009970CD">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 xml:space="preserve">684,081 </w:t>
            </w:r>
          </w:p>
        </w:tc>
      </w:tr>
    </w:tbl>
    <w:p w14:paraId="6A388C93" w14:textId="13DF1A17" w:rsidR="00687C55" w:rsidRPr="00C45E51" w:rsidRDefault="00687C55" w:rsidP="00687C55">
      <w:pPr>
        <w:tabs>
          <w:tab w:val="left" w:pos="1064"/>
        </w:tabs>
        <w:rPr>
          <w:rFonts w:ascii="Arial" w:hAnsi="Arial" w:cs="Angsana New"/>
          <w:sz w:val="18"/>
          <w:szCs w:val="18"/>
          <w:cs/>
        </w:rPr>
        <w:sectPr w:rsidR="00687C55" w:rsidRPr="00C45E51" w:rsidSect="00CB2FCF">
          <w:headerReference w:type="default" r:id="rId11"/>
          <w:footerReference w:type="default" r:id="rId12"/>
          <w:pgSz w:w="11907" w:h="16840" w:code="9"/>
          <w:pgMar w:top="1440" w:right="720" w:bottom="720" w:left="1728" w:header="706" w:footer="576" w:gutter="0"/>
          <w:pgNumType w:start="9"/>
          <w:cols w:space="720"/>
          <w:noEndnote/>
          <w:docGrid w:linePitch="326"/>
        </w:sectPr>
      </w:pPr>
    </w:p>
    <w:p w14:paraId="2E743023" w14:textId="77777777" w:rsidR="00EA18A1" w:rsidRPr="00C45E51" w:rsidRDefault="00EA18A1" w:rsidP="00ED238E">
      <w:pPr>
        <w:ind w:right="9"/>
        <w:rPr>
          <w:rFonts w:ascii="Arial" w:hAnsi="Arial" w:cs="Arial"/>
          <w:b/>
          <w:bCs/>
          <w:sz w:val="18"/>
          <w:szCs w:val="18"/>
        </w:rPr>
      </w:pPr>
    </w:p>
    <w:p w14:paraId="5F790E75" w14:textId="77777777" w:rsidR="00686385" w:rsidRPr="00C45E51" w:rsidRDefault="00686385" w:rsidP="00ED238E">
      <w:pPr>
        <w:ind w:right="9"/>
        <w:rPr>
          <w:rFonts w:ascii="Arial" w:hAnsi="Arial" w:cs="Arial"/>
          <w:b/>
          <w:bCs/>
          <w:sz w:val="18"/>
          <w:szCs w:val="18"/>
        </w:rPr>
      </w:pPr>
    </w:p>
    <w:p w14:paraId="7963F919" w14:textId="1B183313" w:rsidR="00686385" w:rsidRPr="00C45E51" w:rsidRDefault="00686385" w:rsidP="00686385">
      <w:pPr>
        <w:ind w:left="540" w:right="9" w:hanging="504"/>
        <w:rPr>
          <w:rFonts w:ascii="Arial" w:hAnsi="Arial" w:cs="Arial"/>
          <w:b/>
          <w:bCs/>
          <w:sz w:val="18"/>
          <w:szCs w:val="18"/>
        </w:rPr>
      </w:pPr>
      <w:r w:rsidRPr="00C45E51">
        <w:rPr>
          <w:rFonts w:ascii="Arial" w:hAnsi="Arial" w:cs="Arial"/>
          <w:b/>
          <w:bCs/>
          <w:sz w:val="18"/>
          <w:szCs w:val="18"/>
        </w:rPr>
        <w:t>1</w:t>
      </w:r>
      <w:r w:rsidR="0069428B" w:rsidRPr="00C45E51">
        <w:rPr>
          <w:rFonts w:ascii="Arial" w:hAnsi="Arial" w:cs="Arial"/>
          <w:b/>
          <w:bCs/>
          <w:sz w:val="18"/>
          <w:szCs w:val="18"/>
        </w:rPr>
        <w:t>0</w:t>
      </w:r>
      <w:r w:rsidRPr="00C45E51">
        <w:rPr>
          <w:rFonts w:ascii="Arial" w:hAnsi="Arial" w:cs="Arial"/>
          <w:b/>
          <w:bCs/>
          <w:sz w:val="18"/>
          <w:szCs w:val="18"/>
        </w:rPr>
        <w:t>.</w:t>
      </w:r>
      <w:r w:rsidR="00F9517A" w:rsidRPr="00C45E51">
        <w:rPr>
          <w:rFonts w:ascii="Arial" w:hAnsi="Arial" w:cs="Arial"/>
          <w:b/>
          <w:bCs/>
          <w:sz w:val="18"/>
          <w:szCs w:val="18"/>
        </w:rPr>
        <w:t>2</w:t>
      </w:r>
      <w:r w:rsidRPr="00C45E51">
        <w:rPr>
          <w:rFonts w:ascii="Arial" w:hAnsi="Arial" w:cs="Arial"/>
          <w:b/>
          <w:bCs/>
          <w:sz w:val="18"/>
          <w:szCs w:val="18"/>
          <w:cs/>
        </w:rPr>
        <w:tab/>
      </w:r>
      <w:r w:rsidRPr="00C45E51">
        <w:rPr>
          <w:rFonts w:ascii="Arial" w:hAnsi="Arial" w:cs="Arial"/>
          <w:b/>
          <w:bCs/>
          <w:sz w:val="18"/>
          <w:szCs w:val="18"/>
        </w:rPr>
        <w:t>Lease liabilities</w:t>
      </w:r>
      <w:r w:rsidR="000771B8" w:rsidRPr="00C45E51">
        <w:rPr>
          <w:rFonts w:ascii="Arial" w:hAnsi="Arial" w:cs="Arial"/>
          <w:b/>
          <w:bCs/>
          <w:sz w:val="18"/>
          <w:szCs w:val="18"/>
        </w:rPr>
        <w:t>, net</w:t>
      </w:r>
    </w:p>
    <w:p w14:paraId="0318E09C" w14:textId="77777777" w:rsidR="00FB12E9" w:rsidRPr="00425F63" w:rsidRDefault="00FB12E9" w:rsidP="00EA18A1">
      <w:pPr>
        <w:ind w:right="9"/>
        <w:jc w:val="thaiDistribute"/>
        <w:rPr>
          <w:rFonts w:ascii="Arial" w:hAnsi="Arial" w:cstheme="minorBidi" w:hint="cs"/>
          <w:sz w:val="18"/>
          <w:szCs w:val="18"/>
        </w:rPr>
      </w:pPr>
    </w:p>
    <w:tbl>
      <w:tblPr>
        <w:tblW w:w="4709" w:type="pct"/>
        <w:tblInd w:w="567" w:type="dxa"/>
        <w:tblLook w:val="04A0" w:firstRow="1" w:lastRow="0" w:firstColumn="1" w:lastColumn="0" w:noHBand="0" w:noVBand="1"/>
      </w:tblPr>
      <w:tblGrid>
        <w:gridCol w:w="6318"/>
        <w:gridCol w:w="1297"/>
        <w:gridCol w:w="1293"/>
      </w:tblGrid>
      <w:tr w:rsidR="00EA18A1" w:rsidRPr="00C45E51" w14:paraId="0795BBBC" w14:textId="77777777" w:rsidTr="008E5A00">
        <w:trPr>
          <w:trHeight w:val="20"/>
        </w:trPr>
        <w:tc>
          <w:tcPr>
            <w:tcW w:w="3546" w:type="pct"/>
            <w:shd w:val="clear" w:color="auto" w:fill="auto"/>
            <w:vAlign w:val="center"/>
          </w:tcPr>
          <w:p w14:paraId="60B85152" w14:textId="77777777" w:rsidR="00EA18A1" w:rsidRPr="00C45E51" w:rsidRDefault="00EA18A1" w:rsidP="008D6727">
            <w:pPr>
              <w:ind w:left="-77" w:right="-72"/>
              <w:rPr>
                <w:rFonts w:ascii="Arial" w:eastAsia="Arial Unicode MS" w:hAnsi="Arial" w:cs="Arial"/>
                <w:b/>
                <w:bCs/>
                <w:snapToGrid w:val="0"/>
                <w:color w:val="auto"/>
                <w:sz w:val="18"/>
                <w:szCs w:val="18"/>
                <w:lang w:eastAsia="th-TH"/>
              </w:rPr>
            </w:pPr>
          </w:p>
        </w:tc>
        <w:tc>
          <w:tcPr>
            <w:tcW w:w="1454" w:type="pct"/>
            <w:gridSpan w:val="2"/>
            <w:tcBorders>
              <w:bottom w:val="single" w:sz="4" w:space="0" w:color="auto"/>
            </w:tcBorders>
            <w:shd w:val="clear" w:color="auto" w:fill="auto"/>
            <w:hideMark/>
          </w:tcPr>
          <w:p w14:paraId="22C70D1A" w14:textId="77777777" w:rsidR="00EA18A1" w:rsidRPr="00C45E51" w:rsidRDefault="00EA18A1" w:rsidP="00686385">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 and Separate</w:t>
            </w:r>
          </w:p>
          <w:p w14:paraId="2419A9D9" w14:textId="494E5092" w:rsidR="00EA18A1" w:rsidRPr="00C45E51" w:rsidRDefault="00EA18A1" w:rsidP="00686385">
            <w:pPr>
              <w:pStyle w:val="Heading1"/>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r>
      <w:tr w:rsidR="000371DB" w:rsidRPr="00C45E51" w14:paraId="403A1502" w14:textId="77777777" w:rsidTr="008E5A00">
        <w:trPr>
          <w:trHeight w:val="20"/>
        </w:trPr>
        <w:tc>
          <w:tcPr>
            <w:tcW w:w="3546" w:type="pct"/>
            <w:shd w:val="clear" w:color="auto" w:fill="auto"/>
            <w:vAlign w:val="center"/>
          </w:tcPr>
          <w:p w14:paraId="164FBCDE" w14:textId="77777777" w:rsidR="000371DB" w:rsidRPr="00C45E51" w:rsidRDefault="000371DB" w:rsidP="000371DB">
            <w:pPr>
              <w:ind w:left="-77" w:right="-72"/>
              <w:rPr>
                <w:rFonts w:ascii="Arial" w:eastAsia="Arial Unicode MS" w:hAnsi="Arial" w:cs="Arial"/>
                <w:b/>
                <w:bCs/>
                <w:color w:val="auto"/>
                <w:sz w:val="18"/>
                <w:szCs w:val="18"/>
              </w:rPr>
            </w:pPr>
          </w:p>
        </w:tc>
        <w:tc>
          <w:tcPr>
            <w:tcW w:w="728" w:type="pct"/>
            <w:tcBorders>
              <w:top w:val="single" w:sz="4" w:space="0" w:color="auto"/>
            </w:tcBorders>
            <w:shd w:val="clear" w:color="auto" w:fill="auto"/>
            <w:vAlign w:val="center"/>
            <w:hideMark/>
          </w:tcPr>
          <w:p w14:paraId="0C0D5284" w14:textId="65269844" w:rsidR="000371DB" w:rsidRPr="00C45E51" w:rsidRDefault="000371DB" w:rsidP="000371DB">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726" w:type="pct"/>
            <w:tcBorders>
              <w:top w:val="single" w:sz="4" w:space="0" w:color="auto"/>
            </w:tcBorders>
            <w:shd w:val="clear" w:color="auto" w:fill="auto"/>
            <w:vAlign w:val="center"/>
            <w:hideMark/>
          </w:tcPr>
          <w:p w14:paraId="2E8AE52F" w14:textId="77777777" w:rsidR="000371DB" w:rsidRPr="00C45E51" w:rsidRDefault="000371DB" w:rsidP="005837BF">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76233877" w14:textId="2187176A" w:rsidR="000371DB" w:rsidRPr="00C45E51" w:rsidRDefault="000371DB" w:rsidP="000371DB">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2024</w:t>
            </w:r>
          </w:p>
        </w:tc>
      </w:tr>
      <w:tr w:rsidR="000371DB" w:rsidRPr="00C45E51" w14:paraId="37B16688" w14:textId="77777777" w:rsidTr="008E5A00">
        <w:trPr>
          <w:trHeight w:val="20"/>
        </w:trPr>
        <w:tc>
          <w:tcPr>
            <w:tcW w:w="3546" w:type="pct"/>
            <w:shd w:val="clear" w:color="auto" w:fill="auto"/>
            <w:vAlign w:val="center"/>
          </w:tcPr>
          <w:p w14:paraId="1FCBB397" w14:textId="77777777" w:rsidR="000371DB" w:rsidRPr="00C45E51" w:rsidRDefault="000371DB" w:rsidP="000371DB">
            <w:pPr>
              <w:ind w:left="-77" w:right="-72"/>
              <w:rPr>
                <w:rFonts w:ascii="Arial" w:eastAsia="Arial Unicode MS" w:hAnsi="Arial" w:cs="Arial"/>
                <w:b/>
                <w:bCs/>
                <w:color w:val="auto"/>
                <w:sz w:val="18"/>
                <w:szCs w:val="18"/>
              </w:rPr>
            </w:pPr>
          </w:p>
        </w:tc>
        <w:tc>
          <w:tcPr>
            <w:tcW w:w="728" w:type="pct"/>
            <w:shd w:val="clear" w:color="auto" w:fill="auto"/>
            <w:vAlign w:val="bottom"/>
          </w:tcPr>
          <w:p w14:paraId="64B557F5" w14:textId="6D28C969" w:rsidR="000371DB" w:rsidRPr="00C45E51" w:rsidRDefault="000371DB" w:rsidP="000371DB">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726" w:type="pct"/>
            <w:shd w:val="clear" w:color="auto" w:fill="auto"/>
            <w:vAlign w:val="bottom"/>
          </w:tcPr>
          <w:p w14:paraId="1BFC435F" w14:textId="003F2C1F" w:rsidR="000371DB" w:rsidRPr="00C45E51" w:rsidRDefault="000371DB" w:rsidP="000371DB">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r>
      <w:tr w:rsidR="0015263C" w:rsidRPr="00C45E51" w14:paraId="70EF6A35" w14:textId="77777777" w:rsidTr="008E5A00">
        <w:trPr>
          <w:trHeight w:val="20"/>
        </w:trPr>
        <w:tc>
          <w:tcPr>
            <w:tcW w:w="3546" w:type="pct"/>
            <w:shd w:val="clear" w:color="auto" w:fill="auto"/>
            <w:vAlign w:val="center"/>
          </w:tcPr>
          <w:p w14:paraId="716F2CC8" w14:textId="77777777" w:rsidR="0015263C" w:rsidRPr="00C45E51" w:rsidRDefault="0015263C" w:rsidP="008D6727">
            <w:pPr>
              <w:ind w:left="-77" w:right="-72"/>
              <w:rPr>
                <w:rFonts w:ascii="Arial" w:eastAsia="Arial Unicode MS" w:hAnsi="Arial" w:cs="Arial"/>
                <w:snapToGrid w:val="0"/>
                <w:color w:val="auto"/>
                <w:sz w:val="18"/>
                <w:szCs w:val="18"/>
                <w:lang w:eastAsia="th-TH"/>
              </w:rPr>
            </w:pPr>
          </w:p>
        </w:tc>
        <w:tc>
          <w:tcPr>
            <w:tcW w:w="728" w:type="pct"/>
            <w:tcBorders>
              <w:top w:val="single" w:sz="4" w:space="0" w:color="auto"/>
            </w:tcBorders>
            <w:shd w:val="clear" w:color="auto" w:fill="auto"/>
            <w:vAlign w:val="center"/>
          </w:tcPr>
          <w:p w14:paraId="5115F861" w14:textId="77777777" w:rsidR="0015263C" w:rsidRPr="00C45E51" w:rsidRDefault="0015263C" w:rsidP="00EA18A1">
            <w:pPr>
              <w:ind w:right="-72"/>
              <w:jc w:val="right"/>
              <w:rPr>
                <w:rFonts w:ascii="Arial" w:eastAsia="Arial Unicode MS" w:hAnsi="Arial" w:cs="Arial"/>
                <w:snapToGrid w:val="0"/>
                <w:color w:val="auto"/>
                <w:sz w:val="18"/>
                <w:szCs w:val="18"/>
                <w:lang w:eastAsia="th-TH"/>
              </w:rPr>
            </w:pPr>
          </w:p>
        </w:tc>
        <w:tc>
          <w:tcPr>
            <w:tcW w:w="726" w:type="pct"/>
            <w:tcBorders>
              <w:top w:val="single" w:sz="4" w:space="0" w:color="auto"/>
            </w:tcBorders>
            <w:shd w:val="clear" w:color="auto" w:fill="auto"/>
            <w:vAlign w:val="center"/>
          </w:tcPr>
          <w:p w14:paraId="52E687AA" w14:textId="77777777" w:rsidR="0015263C" w:rsidRPr="00C45E51" w:rsidRDefault="0015263C" w:rsidP="00EA18A1">
            <w:pPr>
              <w:ind w:right="-72"/>
              <w:jc w:val="right"/>
              <w:rPr>
                <w:rFonts w:ascii="Arial" w:eastAsia="Arial Unicode MS" w:hAnsi="Arial" w:cs="Arial"/>
                <w:snapToGrid w:val="0"/>
                <w:color w:val="auto"/>
                <w:sz w:val="18"/>
                <w:szCs w:val="18"/>
                <w:lang w:eastAsia="th-TH"/>
              </w:rPr>
            </w:pPr>
          </w:p>
        </w:tc>
      </w:tr>
      <w:tr w:rsidR="000E2E78" w:rsidRPr="00C45E51" w14:paraId="4BF6023E" w14:textId="77777777" w:rsidTr="008E5A00">
        <w:trPr>
          <w:trHeight w:val="20"/>
        </w:trPr>
        <w:tc>
          <w:tcPr>
            <w:tcW w:w="3546" w:type="pct"/>
            <w:shd w:val="clear" w:color="auto" w:fill="auto"/>
            <w:vAlign w:val="bottom"/>
          </w:tcPr>
          <w:p w14:paraId="3DB54ABB" w14:textId="68924E80" w:rsidR="000E2E78" w:rsidRPr="00C45E51" w:rsidRDefault="000E2E78" w:rsidP="000E2E78">
            <w:pPr>
              <w:ind w:left="-77"/>
              <w:jc w:val="thaiDistribute"/>
              <w:rPr>
                <w:rFonts w:ascii="Arial" w:eastAsia="Arial Unicode MS" w:hAnsi="Arial" w:cs="Arial"/>
                <w:color w:val="auto"/>
                <w:sz w:val="18"/>
                <w:szCs w:val="18"/>
                <w:cs/>
                <w:lang w:val="en-GB"/>
              </w:rPr>
            </w:pPr>
            <w:r w:rsidRPr="00C45E51">
              <w:rPr>
                <w:rStyle w:val="Other"/>
                <w:rFonts w:ascii="Arial" w:hAnsi="Arial" w:cs="Arial"/>
                <w:sz w:val="18"/>
                <w:szCs w:val="18"/>
                <w:lang w:val="en-US"/>
              </w:rPr>
              <w:t>Amount to be paid under the lease</w:t>
            </w:r>
          </w:p>
        </w:tc>
        <w:tc>
          <w:tcPr>
            <w:tcW w:w="728" w:type="pct"/>
            <w:shd w:val="clear" w:color="auto" w:fill="auto"/>
          </w:tcPr>
          <w:p w14:paraId="6F00C285" w14:textId="1D98C109" w:rsidR="000E2E78" w:rsidRPr="00C45E51" w:rsidRDefault="000E2E78"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 xml:space="preserve"> 775,298 </w:t>
            </w:r>
          </w:p>
        </w:tc>
        <w:tc>
          <w:tcPr>
            <w:tcW w:w="726" w:type="pct"/>
            <w:shd w:val="clear" w:color="auto" w:fill="auto"/>
          </w:tcPr>
          <w:p w14:paraId="0B335950" w14:textId="47A95FA5" w:rsidR="000E2E78" w:rsidRPr="00C45E51" w:rsidRDefault="000E2E78"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820,058</w:t>
            </w:r>
          </w:p>
        </w:tc>
      </w:tr>
      <w:tr w:rsidR="000E2E78" w:rsidRPr="00C45E51" w14:paraId="7726146A" w14:textId="77777777" w:rsidTr="008E5A00">
        <w:trPr>
          <w:trHeight w:val="20"/>
        </w:trPr>
        <w:tc>
          <w:tcPr>
            <w:tcW w:w="3546" w:type="pct"/>
            <w:shd w:val="clear" w:color="auto" w:fill="auto"/>
            <w:vAlign w:val="center"/>
          </w:tcPr>
          <w:p w14:paraId="191094D1" w14:textId="0BC5EEB7" w:rsidR="000E2E78" w:rsidRPr="00C45E51" w:rsidRDefault="000E2E78" w:rsidP="000E2E78">
            <w:pPr>
              <w:ind w:left="-77"/>
              <w:jc w:val="thaiDistribute"/>
              <w:rPr>
                <w:rFonts w:ascii="Arial" w:eastAsia="Arial Unicode MS" w:hAnsi="Arial" w:cs="Arial"/>
                <w:color w:val="auto"/>
                <w:sz w:val="18"/>
                <w:szCs w:val="18"/>
                <w:cs/>
                <w:lang w:val="en-GB"/>
              </w:rPr>
            </w:pPr>
            <w:r w:rsidRPr="00C45E51">
              <w:rPr>
                <w:rStyle w:val="Other"/>
                <w:rFonts w:ascii="Arial" w:hAnsi="Arial" w:cs="Arial"/>
                <w:bCs/>
                <w:sz w:val="18"/>
                <w:szCs w:val="18"/>
                <w:u w:val="single"/>
              </w:rPr>
              <w:t>Less</w:t>
            </w:r>
            <w:r w:rsidRPr="00C45E51">
              <w:rPr>
                <w:rStyle w:val="Other"/>
                <w:rFonts w:ascii="Arial" w:hAnsi="Arial" w:cs="Arial"/>
                <w:bCs/>
                <w:sz w:val="18"/>
                <w:szCs w:val="18"/>
              </w:rPr>
              <w:t xml:space="preserve"> </w:t>
            </w:r>
            <w:r w:rsidRPr="00C45E51">
              <w:rPr>
                <w:rStyle w:val="Other"/>
                <w:rFonts w:ascii="Arial" w:hAnsi="Arial" w:cs="Arial"/>
                <w:sz w:val="18"/>
                <w:szCs w:val="18"/>
              </w:rPr>
              <w:t>Deferred interest</w:t>
            </w:r>
          </w:p>
        </w:tc>
        <w:tc>
          <w:tcPr>
            <w:tcW w:w="728" w:type="pct"/>
            <w:tcBorders>
              <w:bottom w:val="single" w:sz="4" w:space="0" w:color="auto"/>
            </w:tcBorders>
            <w:shd w:val="clear" w:color="auto" w:fill="auto"/>
          </w:tcPr>
          <w:p w14:paraId="2C29E5BA" w14:textId="08323DFB" w:rsidR="000E2E78" w:rsidRPr="00C45E51" w:rsidRDefault="000E2E78"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 xml:space="preserve">(38,237) </w:t>
            </w:r>
          </w:p>
        </w:tc>
        <w:tc>
          <w:tcPr>
            <w:tcW w:w="726" w:type="pct"/>
            <w:tcBorders>
              <w:bottom w:val="single" w:sz="4" w:space="0" w:color="auto"/>
            </w:tcBorders>
            <w:shd w:val="clear" w:color="auto" w:fill="auto"/>
          </w:tcPr>
          <w:p w14:paraId="5E5ED534" w14:textId="4FED66D6" w:rsidR="000E2E78" w:rsidRPr="00C45E51" w:rsidRDefault="000E2E78"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(42,003)</w:t>
            </w:r>
          </w:p>
        </w:tc>
      </w:tr>
      <w:tr w:rsidR="00686385" w:rsidRPr="00C45E51" w14:paraId="2595F944" w14:textId="77777777" w:rsidTr="008E5A00">
        <w:trPr>
          <w:trHeight w:val="20"/>
        </w:trPr>
        <w:tc>
          <w:tcPr>
            <w:tcW w:w="3546" w:type="pct"/>
            <w:shd w:val="clear" w:color="auto" w:fill="auto"/>
            <w:vAlign w:val="center"/>
          </w:tcPr>
          <w:p w14:paraId="1019D453" w14:textId="77777777" w:rsidR="00686385" w:rsidRPr="00C45E51" w:rsidRDefault="00686385" w:rsidP="000E2E78">
            <w:pPr>
              <w:ind w:left="-77"/>
              <w:jc w:val="thaiDistribute"/>
              <w:rPr>
                <w:rStyle w:val="Other"/>
                <w:rFonts w:ascii="Arial" w:hAnsi="Arial" w:cs="Arial"/>
                <w:bCs/>
                <w:sz w:val="18"/>
                <w:szCs w:val="18"/>
                <w:u w:val="single"/>
              </w:rPr>
            </w:pPr>
          </w:p>
        </w:tc>
        <w:tc>
          <w:tcPr>
            <w:tcW w:w="728" w:type="pct"/>
            <w:shd w:val="clear" w:color="auto" w:fill="auto"/>
          </w:tcPr>
          <w:p w14:paraId="49F33976" w14:textId="77777777" w:rsidR="00686385" w:rsidRPr="00C45E51" w:rsidRDefault="00686385" w:rsidP="000E2E78">
            <w:pPr>
              <w:ind w:right="-72"/>
              <w:jc w:val="right"/>
              <w:rPr>
                <w:rFonts w:ascii="Arial" w:eastAsia="Arial Unicode MS" w:hAnsi="Arial" w:cs="Arial"/>
                <w:color w:val="auto"/>
                <w:sz w:val="18"/>
                <w:szCs w:val="18"/>
              </w:rPr>
            </w:pPr>
          </w:p>
        </w:tc>
        <w:tc>
          <w:tcPr>
            <w:tcW w:w="726" w:type="pct"/>
            <w:shd w:val="clear" w:color="auto" w:fill="auto"/>
          </w:tcPr>
          <w:p w14:paraId="12F03E62" w14:textId="77777777" w:rsidR="00686385" w:rsidRPr="00C45E51" w:rsidRDefault="00686385" w:rsidP="000E2E78">
            <w:pPr>
              <w:ind w:right="-72"/>
              <w:jc w:val="right"/>
              <w:rPr>
                <w:rFonts w:ascii="Arial" w:eastAsia="Arial Unicode MS" w:hAnsi="Arial" w:cs="Arial"/>
                <w:color w:val="auto"/>
                <w:sz w:val="18"/>
                <w:szCs w:val="18"/>
              </w:rPr>
            </w:pPr>
          </w:p>
        </w:tc>
      </w:tr>
      <w:tr w:rsidR="000E2E78" w:rsidRPr="00C45E51" w14:paraId="23C930DE" w14:textId="77777777" w:rsidTr="008E5A00">
        <w:trPr>
          <w:trHeight w:val="20"/>
        </w:trPr>
        <w:tc>
          <w:tcPr>
            <w:tcW w:w="3546" w:type="pct"/>
            <w:shd w:val="clear" w:color="auto" w:fill="auto"/>
            <w:vAlign w:val="center"/>
          </w:tcPr>
          <w:p w14:paraId="07411EC4" w14:textId="3C8CB9FA" w:rsidR="000E2E78" w:rsidRPr="00C45E51" w:rsidRDefault="000E2E78" w:rsidP="000E2E78">
            <w:pPr>
              <w:ind w:left="-77"/>
              <w:jc w:val="thaiDistribute"/>
              <w:rPr>
                <w:rFonts w:ascii="Arial" w:eastAsia="Arial Unicode MS" w:hAnsi="Arial" w:cs="Arial"/>
                <w:color w:val="auto"/>
                <w:sz w:val="18"/>
                <w:szCs w:val="18"/>
                <w:cs/>
              </w:rPr>
            </w:pPr>
          </w:p>
        </w:tc>
        <w:tc>
          <w:tcPr>
            <w:tcW w:w="728" w:type="pct"/>
            <w:shd w:val="clear" w:color="auto" w:fill="auto"/>
          </w:tcPr>
          <w:p w14:paraId="6845FA7A" w14:textId="0A807325" w:rsidR="000E2E78" w:rsidRPr="00C45E51" w:rsidRDefault="000E2E78"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 xml:space="preserve"> 737,061 </w:t>
            </w:r>
          </w:p>
        </w:tc>
        <w:tc>
          <w:tcPr>
            <w:tcW w:w="726" w:type="pct"/>
            <w:shd w:val="clear" w:color="auto" w:fill="auto"/>
          </w:tcPr>
          <w:p w14:paraId="5FA6F9C7" w14:textId="08DBD582" w:rsidR="000E2E78" w:rsidRPr="00C45E51" w:rsidRDefault="000E2E78"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778,055</w:t>
            </w:r>
          </w:p>
        </w:tc>
      </w:tr>
      <w:tr w:rsidR="000E2E78" w:rsidRPr="00C45E51" w14:paraId="3642BDB5" w14:textId="77777777" w:rsidTr="008E5A00">
        <w:trPr>
          <w:trHeight w:val="20"/>
        </w:trPr>
        <w:tc>
          <w:tcPr>
            <w:tcW w:w="3546" w:type="pct"/>
            <w:shd w:val="clear" w:color="auto" w:fill="auto"/>
            <w:vAlign w:val="center"/>
          </w:tcPr>
          <w:p w14:paraId="11FA3FF9" w14:textId="7F0BFE03" w:rsidR="000E2E78" w:rsidRPr="00C45E51" w:rsidRDefault="000E2E78" w:rsidP="000E2E78">
            <w:pPr>
              <w:ind w:left="-77"/>
              <w:jc w:val="thaiDistribute"/>
              <w:rPr>
                <w:rFonts w:ascii="Arial" w:eastAsia="Arial Unicode MS" w:hAnsi="Arial" w:cs="Arial"/>
                <w:color w:val="auto"/>
                <w:sz w:val="18"/>
                <w:szCs w:val="22"/>
                <w:cs/>
              </w:rPr>
            </w:pPr>
            <w:r w:rsidRPr="00C45E51">
              <w:rPr>
                <w:rStyle w:val="Other"/>
                <w:rFonts w:ascii="Arial" w:hAnsi="Arial" w:cs="Arial"/>
                <w:bCs/>
                <w:sz w:val="18"/>
                <w:szCs w:val="18"/>
                <w:u w:val="single"/>
              </w:rPr>
              <w:t>Less</w:t>
            </w:r>
            <w:r w:rsidRPr="00C45E51">
              <w:rPr>
                <w:rStyle w:val="Other"/>
                <w:rFonts w:ascii="Arial" w:hAnsi="Arial" w:cs="Arial"/>
                <w:bCs/>
                <w:sz w:val="18"/>
                <w:szCs w:val="18"/>
              </w:rPr>
              <w:t xml:space="preserve"> </w:t>
            </w:r>
            <w:r w:rsidRPr="00C45E51">
              <w:rPr>
                <w:rStyle w:val="Other"/>
                <w:rFonts w:ascii="Arial" w:hAnsi="Arial" w:cs="Arial"/>
                <w:sz w:val="18"/>
                <w:szCs w:val="18"/>
              </w:rPr>
              <w:t>Current portion</w:t>
            </w:r>
            <w:r w:rsidR="00E36887" w:rsidRPr="00C45E51">
              <w:rPr>
                <w:rStyle w:val="Other"/>
                <w:rFonts w:ascii="Arial" w:hAnsi="Arial" w:cs="Arial"/>
                <w:sz w:val="18"/>
                <w:szCs w:val="18"/>
                <w:lang w:val="en-US"/>
              </w:rPr>
              <w:t>, net</w:t>
            </w:r>
          </w:p>
        </w:tc>
        <w:tc>
          <w:tcPr>
            <w:tcW w:w="728" w:type="pct"/>
            <w:tcBorders>
              <w:bottom w:val="single" w:sz="4" w:space="0" w:color="auto"/>
            </w:tcBorders>
            <w:shd w:val="clear" w:color="auto" w:fill="auto"/>
          </w:tcPr>
          <w:p w14:paraId="4874F325" w14:textId="7CCE0550" w:rsidR="000E2E78" w:rsidRPr="00C45E51" w:rsidRDefault="000E2E78"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 xml:space="preserve">(372,049) </w:t>
            </w:r>
          </w:p>
        </w:tc>
        <w:tc>
          <w:tcPr>
            <w:tcW w:w="726" w:type="pct"/>
            <w:tcBorders>
              <w:bottom w:val="single" w:sz="4" w:space="0" w:color="auto"/>
            </w:tcBorders>
            <w:shd w:val="clear" w:color="auto" w:fill="auto"/>
          </w:tcPr>
          <w:p w14:paraId="49A0BB6A" w14:textId="1731D46F" w:rsidR="000E2E78" w:rsidRPr="00C45E51" w:rsidRDefault="000E2E78"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(374,974)</w:t>
            </w:r>
          </w:p>
        </w:tc>
      </w:tr>
      <w:tr w:rsidR="000E2E78" w:rsidRPr="00C45E51" w14:paraId="41AA6531" w14:textId="77777777" w:rsidTr="008E5A00">
        <w:trPr>
          <w:trHeight w:val="20"/>
        </w:trPr>
        <w:tc>
          <w:tcPr>
            <w:tcW w:w="3546" w:type="pct"/>
            <w:shd w:val="clear" w:color="auto" w:fill="auto"/>
            <w:vAlign w:val="center"/>
          </w:tcPr>
          <w:p w14:paraId="42B06661" w14:textId="77777777" w:rsidR="000E2E78" w:rsidRPr="00C45E51" w:rsidRDefault="000E2E78" w:rsidP="000E2E78">
            <w:pPr>
              <w:ind w:left="-77"/>
              <w:jc w:val="thaiDistribute"/>
              <w:rPr>
                <w:rStyle w:val="Other"/>
                <w:rFonts w:ascii="Arial" w:hAnsi="Arial" w:cs="Arial"/>
                <w:bCs/>
                <w:sz w:val="18"/>
                <w:szCs w:val="18"/>
                <w:u w:val="single"/>
              </w:rPr>
            </w:pPr>
          </w:p>
        </w:tc>
        <w:tc>
          <w:tcPr>
            <w:tcW w:w="728" w:type="pct"/>
            <w:tcBorders>
              <w:top w:val="single" w:sz="4" w:space="0" w:color="auto"/>
            </w:tcBorders>
            <w:shd w:val="clear" w:color="auto" w:fill="auto"/>
          </w:tcPr>
          <w:p w14:paraId="04547833" w14:textId="30F7C607" w:rsidR="000E2E78" w:rsidRPr="00C45E51" w:rsidRDefault="000E2E78" w:rsidP="000E2E78">
            <w:pPr>
              <w:ind w:right="-72"/>
              <w:jc w:val="right"/>
              <w:rPr>
                <w:rFonts w:ascii="Arial" w:eastAsia="Arial Unicode MS" w:hAnsi="Arial" w:cs="Arial"/>
                <w:color w:val="auto"/>
                <w:sz w:val="18"/>
                <w:szCs w:val="18"/>
              </w:rPr>
            </w:pPr>
          </w:p>
        </w:tc>
        <w:tc>
          <w:tcPr>
            <w:tcW w:w="726" w:type="pct"/>
            <w:tcBorders>
              <w:top w:val="single" w:sz="4" w:space="0" w:color="auto"/>
            </w:tcBorders>
            <w:shd w:val="clear" w:color="auto" w:fill="auto"/>
          </w:tcPr>
          <w:p w14:paraId="3793F1A7" w14:textId="1CF1AA1B" w:rsidR="000E2E78" w:rsidRPr="00C45E51" w:rsidRDefault="000E2E78" w:rsidP="000E2E78">
            <w:pPr>
              <w:ind w:right="-72"/>
              <w:jc w:val="right"/>
              <w:rPr>
                <w:rFonts w:ascii="Arial" w:eastAsia="Arial Unicode MS" w:hAnsi="Arial" w:cs="Arial"/>
                <w:color w:val="auto"/>
                <w:sz w:val="18"/>
                <w:szCs w:val="18"/>
              </w:rPr>
            </w:pPr>
          </w:p>
        </w:tc>
      </w:tr>
      <w:tr w:rsidR="000E2E78" w:rsidRPr="00C45E51" w14:paraId="59994464" w14:textId="77777777" w:rsidTr="008E5A00">
        <w:trPr>
          <w:trHeight w:val="20"/>
        </w:trPr>
        <w:tc>
          <w:tcPr>
            <w:tcW w:w="3546" w:type="pct"/>
            <w:shd w:val="clear" w:color="auto" w:fill="auto"/>
            <w:vAlign w:val="center"/>
          </w:tcPr>
          <w:p w14:paraId="611FE195" w14:textId="2631D8B1" w:rsidR="000E2E78" w:rsidRPr="00C45E51" w:rsidRDefault="00C25BD1" w:rsidP="000E2E78">
            <w:pPr>
              <w:ind w:left="-77"/>
              <w:jc w:val="thaiDistribute"/>
              <w:rPr>
                <w:rFonts w:ascii="Arial" w:eastAsia="Arial Unicode MS" w:hAnsi="Arial" w:cs="Arial"/>
                <w:color w:val="auto"/>
                <w:sz w:val="18"/>
                <w:szCs w:val="18"/>
                <w:cs/>
              </w:rPr>
            </w:pPr>
            <w:r w:rsidRPr="00C45E51">
              <w:rPr>
                <w:rFonts w:ascii="Arial" w:eastAsia="Arial" w:hAnsi="Arial" w:cs="Arial"/>
                <w:sz w:val="18"/>
                <w:szCs w:val="18"/>
              </w:rPr>
              <w:t xml:space="preserve">Closing net book value </w:t>
            </w:r>
          </w:p>
        </w:tc>
        <w:tc>
          <w:tcPr>
            <w:tcW w:w="728" w:type="pct"/>
            <w:tcBorders>
              <w:bottom w:val="single" w:sz="4" w:space="0" w:color="auto"/>
            </w:tcBorders>
            <w:shd w:val="clear" w:color="auto" w:fill="auto"/>
          </w:tcPr>
          <w:p w14:paraId="1F1E0CB0" w14:textId="13F82031" w:rsidR="000E2E78" w:rsidRPr="00C45E51" w:rsidRDefault="003E4421"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365,012</w:t>
            </w:r>
          </w:p>
        </w:tc>
        <w:tc>
          <w:tcPr>
            <w:tcW w:w="726" w:type="pct"/>
            <w:tcBorders>
              <w:bottom w:val="single" w:sz="4" w:space="0" w:color="auto"/>
            </w:tcBorders>
            <w:shd w:val="clear" w:color="auto" w:fill="auto"/>
          </w:tcPr>
          <w:p w14:paraId="5ED98391" w14:textId="10549F6E" w:rsidR="000E2E78" w:rsidRPr="00C45E51" w:rsidRDefault="000E2E78" w:rsidP="000E2E78">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403,081</w:t>
            </w:r>
          </w:p>
        </w:tc>
      </w:tr>
    </w:tbl>
    <w:p w14:paraId="3B3F07D0" w14:textId="77777777" w:rsidR="00FB12E9" w:rsidRPr="00C45E51" w:rsidRDefault="00FB12E9" w:rsidP="008E5A00">
      <w:pPr>
        <w:pStyle w:val="BlockText"/>
        <w:ind w:left="0" w:right="0" w:firstLine="540"/>
        <w:rPr>
          <w:rFonts w:ascii="Arial" w:hAnsi="Arial" w:cs="Arial"/>
          <w:sz w:val="18"/>
          <w:szCs w:val="18"/>
        </w:rPr>
      </w:pPr>
    </w:p>
    <w:p w14:paraId="4A117920" w14:textId="3E287405" w:rsidR="003A4164" w:rsidRPr="00C45E51" w:rsidRDefault="003A4164" w:rsidP="008E5A00">
      <w:pPr>
        <w:pStyle w:val="BlockText"/>
        <w:ind w:left="0" w:right="0" w:firstLine="540"/>
        <w:rPr>
          <w:rFonts w:ascii="Arial" w:hAnsi="Arial" w:cs="Arial"/>
          <w:sz w:val="18"/>
          <w:szCs w:val="18"/>
        </w:rPr>
      </w:pPr>
      <w:r w:rsidRPr="00C45E51">
        <w:rPr>
          <w:rFonts w:ascii="Arial" w:hAnsi="Arial" w:cs="Arial"/>
          <w:sz w:val="18"/>
          <w:szCs w:val="18"/>
        </w:rPr>
        <w:t xml:space="preserve">The Group entered into the lease agreement for </w:t>
      </w:r>
      <w:r w:rsidR="00803B98" w:rsidRPr="00C45E51">
        <w:rPr>
          <w:rFonts w:ascii="Arial" w:hAnsi="Arial" w:cs="Arial"/>
          <w:sz w:val="18"/>
          <w:szCs w:val="18"/>
        </w:rPr>
        <w:t>sales</w:t>
      </w:r>
      <w:r w:rsidRPr="00C45E51">
        <w:rPr>
          <w:rFonts w:ascii="Arial" w:hAnsi="Arial" w:cs="Arial"/>
          <w:sz w:val="18"/>
          <w:szCs w:val="18"/>
        </w:rPr>
        <w:t xml:space="preserve"> area, office building and vehicles.</w:t>
      </w:r>
    </w:p>
    <w:p w14:paraId="36969802" w14:textId="77777777" w:rsidR="003912FE" w:rsidRPr="00C45E51" w:rsidRDefault="003912FE" w:rsidP="008E5A00">
      <w:pPr>
        <w:pStyle w:val="BlockText"/>
        <w:ind w:left="0" w:right="0" w:firstLine="540"/>
        <w:rPr>
          <w:rFonts w:ascii="Arial" w:hAnsi="Arial" w:cs="Arial"/>
          <w:sz w:val="18"/>
          <w:szCs w:val="18"/>
        </w:rPr>
      </w:pPr>
    </w:p>
    <w:p w14:paraId="1B609E5D" w14:textId="784030FF" w:rsidR="003A4164" w:rsidRPr="00C45E51" w:rsidRDefault="003A4164" w:rsidP="008E5A00">
      <w:pPr>
        <w:pStyle w:val="BlockText"/>
        <w:ind w:left="0" w:right="0" w:firstLine="540"/>
        <w:rPr>
          <w:rFonts w:ascii="Arial" w:hAnsi="Arial" w:cs="Arial"/>
          <w:sz w:val="18"/>
          <w:szCs w:val="18"/>
        </w:rPr>
      </w:pPr>
      <w:r w:rsidRPr="00C45E51">
        <w:rPr>
          <w:rFonts w:ascii="Arial" w:hAnsi="Arial" w:cs="Arial"/>
          <w:sz w:val="18"/>
          <w:szCs w:val="18"/>
        </w:rPr>
        <w:t xml:space="preserve">Movement of lease liabilities </w:t>
      </w:r>
      <w:r w:rsidR="004E5BB2" w:rsidRPr="00C45E51">
        <w:rPr>
          <w:rFonts w:ascii="Arial" w:hAnsi="Arial" w:cs="Arial"/>
          <w:sz w:val="18"/>
          <w:szCs w:val="18"/>
        </w:rPr>
        <w:t>are</w:t>
      </w:r>
      <w:r w:rsidRPr="00C45E51">
        <w:rPr>
          <w:rFonts w:ascii="Arial" w:hAnsi="Arial" w:cs="Arial"/>
          <w:sz w:val="18"/>
          <w:szCs w:val="18"/>
        </w:rPr>
        <w:t xml:space="preserve"> as</w:t>
      </w:r>
      <w:r w:rsidRPr="00C45E51">
        <w:rPr>
          <w:rFonts w:ascii="Arial" w:hAnsi="Arial" w:cs="Arial"/>
          <w:sz w:val="18"/>
          <w:szCs w:val="18"/>
          <w:cs/>
        </w:rPr>
        <w:t xml:space="preserve"> </w:t>
      </w:r>
      <w:proofErr w:type="gramStart"/>
      <w:r w:rsidRPr="00C45E51">
        <w:rPr>
          <w:rFonts w:ascii="Arial" w:hAnsi="Arial" w:cs="Arial"/>
          <w:sz w:val="18"/>
          <w:szCs w:val="18"/>
        </w:rPr>
        <w:t>follow</w:t>
      </w:r>
      <w:proofErr w:type="gramEnd"/>
      <w:r w:rsidRPr="00C45E51">
        <w:rPr>
          <w:rFonts w:ascii="Arial" w:hAnsi="Arial" w:cs="Arial"/>
          <w:sz w:val="18"/>
          <w:szCs w:val="18"/>
        </w:rPr>
        <w:t>:</w:t>
      </w:r>
    </w:p>
    <w:p w14:paraId="454F35D2" w14:textId="77777777" w:rsidR="00FB12E9" w:rsidRPr="00C45E51" w:rsidRDefault="00FB12E9" w:rsidP="008E5A00">
      <w:pPr>
        <w:pStyle w:val="BlockText"/>
        <w:ind w:left="0" w:right="0" w:firstLine="540"/>
        <w:rPr>
          <w:rFonts w:ascii="Arial" w:hAnsi="Arial" w:cs="Arial"/>
          <w:sz w:val="18"/>
          <w:szCs w:val="18"/>
        </w:rPr>
      </w:pPr>
    </w:p>
    <w:tbl>
      <w:tblPr>
        <w:tblW w:w="8923" w:type="dxa"/>
        <w:tblInd w:w="567" w:type="dxa"/>
        <w:tblLayout w:type="fixed"/>
        <w:tblLook w:val="0000" w:firstRow="0" w:lastRow="0" w:firstColumn="0" w:lastColumn="0" w:noHBand="0" w:noVBand="0"/>
      </w:tblPr>
      <w:tblGrid>
        <w:gridCol w:w="6273"/>
        <w:gridCol w:w="2650"/>
      </w:tblGrid>
      <w:tr w:rsidR="00EA18A1" w:rsidRPr="00C45E51" w14:paraId="05F8E52B" w14:textId="77777777" w:rsidTr="004E6769">
        <w:trPr>
          <w:cantSplit/>
        </w:trPr>
        <w:tc>
          <w:tcPr>
            <w:tcW w:w="6273" w:type="dxa"/>
            <w:shd w:val="clear" w:color="auto" w:fill="auto"/>
            <w:vAlign w:val="bottom"/>
          </w:tcPr>
          <w:p w14:paraId="0BBFABDA" w14:textId="6D06C7E2" w:rsidR="00EA18A1" w:rsidRPr="004E6769" w:rsidRDefault="004E6769" w:rsidP="004E6769">
            <w:pPr>
              <w:ind w:left="-86" w:right="-72"/>
              <w:rPr>
                <w:rFonts w:ascii="Arial" w:eastAsia="Arial Unicode MS" w:hAnsi="Arial" w:cs="Arial"/>
                <w:b/>
                <w:bCs/>
                <w:sz w:val="18"/>
                <w:szCs w:val="18"/>
              </w:rPr>
            </w:pPr>
            <w:r w:rsidRPr="00C45E51">
              <w:rPr>
                <w:rFonts w:ascii="Arial" w:eastAsia="Arial Unicode MS" w:hAnsi="Arial" w:cs="Arial"/>
                <w:b/>
                <w:bCs/>
                <w:sz w:val="18"/>
                <w:szCs w:val="18"/>
              </w:rPr>
              <w:t>For the three-month period ended</w:t>
            </w:r>
          </w:p>
        </w:tc>
        <w:tc>
          <w:tcPr>
            <w:tcW w:w="2650" w:type="dxa"/>
            <w:shd w:val="clear" w:color="auto" w:fill="auto"/>
          </w:tcPr>
          <w:p w14:paraId="038A9127" w14:textId="77777777" w:rsidR="00EA18A1" w:rsidRPr="00C45E51" w:rsidRDefault="00EA18A1" w:rsidP="009C6584">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 and Separate</w:t>
            </w:r>
          </w:p>
          <w:p w14:paraId="53307B59" w14:textId="75EF41A2" w:rsidR="00EA18A1" w:rsidRPr="00C45E51" w:rsidRDefault="00EA18A1" w:rsidP="009C6584">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financial information</w:t>
            </w:r>
          </w:p>
        </w:tc>
      </w:tr>
      <w:tr w:rsidR="009B1214" w:rsidRPr="00C45E51" w14:paraId="3341649E" w14:textId="77777777">
        <w:trPr>
          <w:cantSplit/>
        </w:trPr>
        <w:tc>
          <w:tcPr>
            <w:tcW w:w="6273" w:type="dxa"/>
            <w:shd w:val="clear" w:color="auto" w:fill="auto"/>
            <w:vAlign w:val="center"/>
          </w:tcPr>
          <w:p w14:paraId="6A8470AD" w14:textId="6A8297DD" w:rsidR="009B1214" w:rsidRPr="00C45E51" w:rsidRDefault="009B1214" w:rsidP="009B1214">
            <w:pPr>
              <w:ind w:left="-113"/>
              <w:rPr>
                <w:rFonts w:ascii="Arial" w:eastAsia="Arial Unicode MS" w:hAnsi="Arial" w:cs="Arial"/>
                <w:sz w:val="18"/>
                <w:szCs w:val="18"/>
              </w:rPr>
            </w:pPr>
            <w:r>
              <w:rPr>
                <w:rFonts w:ascii="Arial" w:eastAsia="Arial Unicode MS" w:hAnsi="Arial" w:cs="Arial"/>
                <w:b/>
                <w:bCs/>
                <w:sz w:val="18"/>
                <w:szCs w:val="18"/>
              </w:rPr>
              <w:t xml:space="preserve">   </w:t>
            </w:r>
            <w:r w:rsidRPr="00C45E51">
              <w:rPr>
                <w:rFonts w:ascii="Arial" w:eastAsia="Arial Unicode MS" w:hAnsi="Arial" w:cs="Arial"/>
                <w:b/>
                <w:bCs/>
                <w:sz w:val="18"/>
                <w:szCs w:val="18"/>
                <w:cs/>
              </w:rPr>
              <w:t xml:space="preserve">31 </w:t>
            </w:r>
            <w:r w:rsidRPr="00C45E51">
              <w:rPr>
                <w:rFonts w:ascii="Arial" w:eastAsia="Arial Unicode MS" w:hAnsi="Arial" w:cs="Arial"/>
                <w:b/>
                <w:bCs/>
                <w:sz w:val="18"/>
                <w:szCs w:val="18"/>
              </w:rPr>
              <w:t xml:space="preserve">March </w:t>
            </w:r>
            <w:r w:rsidRPr="00C45E51">
              <w:rPr>
                <w:rFonts w:ascii="Arial" w:eastAsia="Arial Unicode MS" w:hAnsi="Arial" w:cs="Arial"/>
                <w:b/>
                <w:bCs/>
                <w:sz w:val="18"/>
                <w:szCs w:val="18"/>
                <w:cs/>
              </w:rPr>
              <w:t>2025</w:t>
            </w:r>
            <w:r w:rsidRPr="00C45E51">
              <w:rPr>
                <w:rFonts w:ascii="Arial" w:eastAsia="Arial Unicode MS" w:hAnsi="Arial" w:cs="Arial"/>
                <w:b/>
                <w:bCs/>
                <w:color w:val="auto"/>
                <w:sz w:val="18"/>
                <w:szCs w:val="18"/>
                <w:cs/>
              </w:rPr>
              <w:t xml:space="preserve">   </w:t>
            </w:r>
          </w:p>
        </w:tc>
        <w:tc>
          <w:tcPr>
            <w:tcW w:w="2650" w:type="dxa"/>
            <w:shd w:val="clear" w:color="auto" w:fill="auto"/>
          </w:tcPr>
          <w:p w14:paraId="75E37D0D" w14:textId="6EBDD5D7" w:rsidR="009B1214" w:rsidRPr="00C45E51" w:rsidRDefault="009B1214" w:rsidP="009B121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Style w:val="Other"/>
                <w:rFonts w:ascii="Arial" w:hAnsi="Arial" w:cs="Arial"/>
                <w:b/>
                <w:bCs/>
                <w:sz w:val="18"/>
                <w:szCs w:val="18"/>
                <w:lang w:val="en-US"/>
              </w:rPr>
              <w:t>T</w:t>
            </w:r>
            <w:proofErr w:type="spellStart"/>
            <w:r w:rsidRPr="00C45E51">
              <w:rPr>
                <w:rStyle w:val="Other"/>
                <w:rFonts w:ascii="Arial" w:hAnsi="Arial" w:cs="Arial"/>
                <w:b/>
                <w:bCs/>
                <w:sz w:val="18"/>
                <w:szCs w:val="18"/>
                <w:lang w:val="en-GB"/>
              </w:rPr>
              <w:t>housand</w:t>
            </w:r>
            <w:proofErr w:type="spellEnd"/>
            <w:r w:rsidRPr="00C45E51">
              <w:rPr>
                <w:rStyle w:val="Other"/>
                <w:rFonts w:ascii="Arial" w:hAnsi="Arial" w:cs="Arial"/>
                <w:b/>
                <w:bCs/>
                <w:sz w:val="18"/>
                <w:szCs w:val="18"/>
                <w:lang w:val="en-GB"/>
              </w:rPr>
              <w:t xml:space="preserve"> Baht</w:t>
            </w:r>
          </w:p>
        </w:tc>
      </w:tr>
      <w:tr w:rsidR="009B1214" w:rsidRPr="00C45E51" w14:paraId="6ECF7FC4" w14:textId="77777777" w:rsidTr="008E5A00">
        <w:trPr>
          <w:cantSplit/>
        </w:trPr>
        <w:tc>
          <w:tcPr>
            <w:tcW w:w="6273" w:type="dxa"/>
            <w:shd w:val="clear" w:color="auto" w:fill="auto"/>
          </w:tcPr>
          <w:p w14:paraId="50108324" w14:textId="77777777" w:rsidR="009B1214" w:rsidRPr="00C45E51" w:rsidRDefault="009B1214" w:rsidP="009B1214">
            <w:pPr>
              <w:ind w:left="-113"/>
              <w:rPr>
                <w:rFonts w:ascii="Arial" w:eastAsia="Arial Unicode MS" w:hAnsi="Arial" w:cs="Arial"/>
                <w:sz w:val="18"/>
                <w:szCs w:val="18"/>
              </w:rPr>
            </w:pPr>
          </w:p>
        </w:tc>
        <w:tc>
          <w:tcPr>
            <w:tcW w:w="2650" w:type="dxa"/>
            <w:tcBorders>
              <w:top w:val="single" w:sz="4" w:space="0" w:color="auto"/>
            </w:tcBorders>
            <w:shd w:val="clear" w:color="auto" w:fill="auto"/>
            <w:vAlign w:val="bottom"/>
          </w:tcPr>
          <w:p w14:paraId="2483C955" w14:textId="77777777" w:rsidR="009B1214" w:rsidRPr="00C45E51" w:rsidRDefault="009B1214" w:rsidP="009B1214">
            <w:pPr>
              <w:ind w:right="-72"/>
              <w:jc w:val="right"/>
              <w:rPr>
                <w:rFonts w:ascii="Arial" w:eastAsia="Arial Unicode MS" w:hAnsi="Arial" w:cs="Arial"/>
                <w:sz w:val="18"/>
                <w:szCs w:val="18"/>
              </w:rPr>
            </w:pPr>
          </w:p>
        </w:tc>
      </w:tr>
      <w:tr w:rsidR="009B1214" w:rsidRPr="00C45E51" w14:paraId="6FB13DDB" w14:textId="77777777" w:rsidTr="008E5A00">
        <w:trPr>
          <w:cantSplit/>
        </w:trPr>
        <w:tc>
          <w:tcPr>
            <w:tcW w:w="6273" w:type="dxa"/>
            <w:shd w:val="clear" w:color="auto" w:fill="auto"/>
          </w:tcPr>
          <w:p w14:paraId="7E9DE885" w14:textId="224FC0D8" w:rsidR="009B1214" w:rsidRPr="00C45E51" w:rsidRDefault="009B1214" w:rsidP="009B1214">
            <w:pPr>
              <w:ind w:left="-113" w:hanging="1"/>
              <w:rPr>
                <w:rFonts w:ascii="Arial" w:eastAsia="Arial Unicode MS" w:hAnsi="Arial" w:cs="Arial"/>
                <w:sz w:val="18"/>
                <w:szCs w:val="18"/>
                <w:cs/>
              </w:rPr>
            </w:pPr>
            <w:r w:rsidRPr="00C45E51">
              <w:rPr>
                <w:rFonts w:ascii="Arial" w:eastAsia="Arial" w:hAnsi="Arial" w:cs="Arial"/>
                <w:sz w:val="18"/>
                <w:szCs w:val="18"/>
              </w:rPr>
              <w:t xml:space="preserve">Opening net book value </w:t>
            </w:r>
          </w:p>
        </w:tc>
        <w:tc>
          <w:tcPr>
            <w:tcW w:w="2650" w:type="dxa"/>
            <w:shd w:val="clear" w:color="auto" w:fill="auto"/>
          </w:tcPr>
          <w:p w14:paraId="0AEE3699" w14:textId="06234762" w:rsidR="009B1214" w:rsidRPr="00C45E51" w:rsidRDefault="009B1214" w:rsidP="009B1214">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778,055</w:t>
            </w:r>
          </w:p>
        </w:tc>
      </w:tr>
      <w:tr w:rsidR="009B1214" w:rsidRPr="00C45E51" w14:paraId="3EF5E2AB" w14:textId="77777777" w:rsidTr="008E5A00">
        <w:trPr>
          <w:cantSplit/>
        </w:trPr>
        <w:tc>
          <w:tcPr>
            <w:tcW w:w="6273" w:type="dxa"/>
            <w:shd w:val="clear" w:color="auto" w:fill="auto"/>
            <w:vAlign w:val="center"/>
          </w:tcPr>
          <w:p w14:paraId="2875E3A7" w14:textId="0BDF32E1" w:rsidR="009B1214" w:rsidRPr="00C45E51" w:rsidRDefault="009B1214" w:rsidP="009B1214">
            <w:pPr>
              <w:ind w:left="-113" w:hanging="1"/>
              <w:rPr>
                <w:rFonts w:ascii="Arial" w:eastAsia="Arial Unicode MS" w:hAnsi="Arial" w:cs="Arial"/>
                <w:sz w:val="18"/>
                <w:szCs w:val="22"/>
              </w:rPr>
            </w:pPr>
            <w:r w:rsidRPr="00C45E51">
              <w:rPr>
                <w:rStyle w:val="Other"/>
                <w:rFonts w:ascii="Arial" w:hAnsi="Arial" w:cs="Arial"/>
                <w:sz w:val="18"/>
                <w:szCs w:val="18"/>
              </w:rPr>
              <w:t>Additions</w:t>
            </w:r>
          </w:p>
        </w:tc>
        <w:tc>
          <w:tcPr>
            <w:tcW w:w="2650" w:type="dxa"/>
            <w:shd w:val="clear" w:color="auto" w:fill="auto"/>
          </w:tcPr>
          <w:p w14:paraId="4DAB47FF" w14:textId="1300E7D5" w:rsidR="009B1214" w:rsidRPr="00C45E51" w:rsidRDefault="009B1214" w:rsidP="009B1214">
            <w:pPr>
              <w:ind w:right="-72"/>
              <w:jc w:val="right"/>
              <w:rPr>
                <w:rFonts w:ascii="Arial" w:eastAsia="Arial Unicode MS" w:hAnsi="Arial" w:cs="Arial"/>
                <w:snapToGrid w:val="0"/>
                <w:sz w:val="18"/>
                <w:szCs w:val="18"/>
                <w:lang w:eastAsia="th-TH"/>
              </w:rPr>
            </w:pPr>
            <w:r w:rsidRPr="00C45E51">
              <w:rPr>
                <w:rFonts w:ascii="Arial" w:eastAsia="Arial Unicode MS" w:hAnsi="Arial" w:cs="Arial"/>
                <w:color w:val="auto"/>
                <w:sz w:val="18"/>
                <w:szCs w:val="18"/>
              </w:rPr>
              <w:t xml:space="preserve">65,182 </w:t>
            </w:r>
          </w:p>
        </w:tc>
      </w:tr>
      <w:tr w:rsidR="009B1214" w:rsidRPr="00C45E51" w14:paraId="0379159C" w14:textId="77777777" w:rsidTr="008E5A00">
        <w:trPr>
          <w:cantSplit/>
        </w:trPr>
        <w:tc>
          <w:tcPr>
            <w:tcW w:w="6273" w:type="dxa"/>
            <w:shd w:val="clear" w:color="auto" w:fill="auto"/>
            <w:vAlign w:val="center"/>
          </w:tcPr>
          <w:p w14:paraId="7078F400" w14:textId="19D04548" w:rsidR="009B1214" w:rsidRPr="00C45E51" w:rsidRDefault="009B1214" w:rsidP="009B1214">
            <w:pPr>
              <w:ind w:left="-113" w:hanging="1"/>
              <w:rPr>
                <w:rFonts w:ascii="Arial" w:eastAsia="Arial Unicode MS" w:hAnsi="Arial" w:cs="Arial"/>
                <w:sz w:val="18"/>
                <w:szCs w:val="18"/>
                <w:cs/>
              </w:rPr>
            </w:pPr>
            <w:r w:rsidRPr="00C45E51">
              <w:rPr>
                <w:rStyle w:val="Other"/>
                <w:rFonts w:ascii="Arial" w:hAnsi="Arial" w:cs="Arial"/>
                <w:sz w:val="18"/>
                <w:szCs w:val="18"/>
              </w:rPr>
              <w:t>Lease modification</w:t>
            </w:r>
          </w:p>
        </w:tc>
        <w:tc>
          <w:tcPr>
            <w:tcW w:w="2650" w:type="dxa"/>
            <w:shd w:val="clear" w:color="auto" w:fill="auto"/>
          </w:tcPr>
          <w:p w14:paraId="6B35A147" w14:textId="24CA9A31" w:rsidR="009B1214" w:rsidRPr="00C45E51" w:rsidRDefault="009B1214" w:rsidP="009B1214">
            <w:pPr>
              <w:ind w:right="-72"/>
              <w:jc w:val="right"/>
              <w:rPr>
                <w:rFonts w:ascii="Arial" w:eastAsia="Arial Unicode MS" w:hAnsi="Arial" w:cs="Arial"/>
                <w:snapToGrid w:val="0"/>
                <w:sz w:val="18"/>
                <w:szCs w:val="18"/>
                <w:lang w:eastAsia="th-TH"/>
              </w:rPr>
            </w:pPr>
            <w:r w:rsidRPr="00C45E51">
              <w:rPr>
                <w:rFonts w:ascii="Arial" w:eastAsia="Arial Unicode MS" w:hAnsi="Arial" w:cs="Arial"/>
                <w:color w:val="auto"/>
                <w:sz w:val="18"/>
                <w:szCs w:val="18"/>
              </w:rPr>
              <w:t>(112)</w:t>
            </w:r>
          </w:p>
        </w:tc>
      </w:tr>
      <w:tr w:rsidR="009B1214" w:rsidRPr="00C45E51" w14:paraId="2991AA41" w14:textId="77777777" w:rsidTr="008E5A00">
        <w:trPr>
          <w:cantSplit/>
        </w:trPr>
        <w:tc>
          <w:tcPr>
            <w:tcW w:w="6273" w:type="dxa"/>
            <w:shd w:val="clear" w:color="auto" w:fill="auto"/>
            <w:vAlign w:val="center"/>
          </w:tcPr>
          <w:p w14:paraId="04280645" w14:textId="59470C95" w:rsidR="009B1214" w:rsidRPr="00C45E51" w:rsidRDefault="009B1214" w:rsidP="009B1214">
            <w:pPr>
              <w:ind w:left="-113" w:hanging="1"/>
              <w:rPr>
                <w:rFonts w:ascii="Arial" w:eastAsia="Arial Unicode MS" w:hAnsi="Arial" w:cs="Arial"/>
                <w:sz w:val="18"/>
                <w:szCs w:val="18"/>
                <w:cs/>
              </w:rPr>
            </w:pPr>
            <w:r w:rsidRPr="00C45E51">
              <w:rPr>
                <w:rStyle w:val="Other"/>
                <w:rFonts w:ascii="Arial" w:hAnsi="Arial" w:cs="Arial"/>
                <w:sz w:val="18"/>
                <w:szCs w:val="18"/>
              </w:rPr>
              <w:t>Amortisation of finan</w:t>
            </w:r>
            <w:proofErr w:type="spellStart"/>
            <w:r w:rsidRPr="00C45E51">
              <w:rPr>
                <w:rStyle w:val="Other"/>
                <w:rFonts w:ascii="Arial" w:hAnsi="Arial" w:cs="Arial"/>
                <w:sz w:val="18"/>
                <w:szCs w:val="18"/>
                <w:lang w:val="en-US"/>
              </w:rPr>
              <w:t>ce</w:t>
            </w:r>
            <w:proofErr w:type="spellEnd"/>
            <w:r w:rsidRPr="00C45E51">
              <w:rPr>
                <w:rStyle w:val="Other"/>
                <w:rFonts w:ascii="Arial" w:hAnsi="Arial" w:cs="Arial"/>
                <w:sz w:val="18"/>
                <w:szCs w:val="18"/>
                <w:lang w:val="en-US"/>
              </w:rPr>
              <w:t xml:space="preserve"> cost</w:t>
            </w:r>
          </w:p>
        </w:tc>
        <w:tc>
          <w:tcPr>
            <w:tcW w:w="2650" w:type="dxa"/>
            <w:shd w:val="clear" w:color="auto" w:fill="auto"/>
          </w:tcPr>
          <w:p w14:paraId="0E854416" w14:textId="0B8A0C0A" w:rsidR="009B1214" w:rsidRPr="00C45E51" w:rsidRDefault="009B1214" w:rsidP="009B1214">
            <w:pPr>
              <w:ind w:right="-72"/>
              <w:jc w:val="right"/>
              <w:rPr>
                <w:rFonts w:ascii="Arial" w:eastAsia="Arial Unicode MS" w:hAnsi="Arial" w:cs="Arial"/>
                <w:snapToGrid w:val="0"/>
                <w:sz w:val="18"/>
                <w:szCs w:val="18"/>
                <w:lang w:eastAsia="th-TH"/>
              </w:rPr>
            </w:pPr>
            <w:r w:rsidRPr="00C45E51">
              <w:rPr>
                <w:rFonts w:ascii="Arial" w:eastAsia="Arial Unicode MS" w:hAnsi="Arial" w:cs="Arial"/>
                <w:color w:val="auto"/>
                <w:sz w:val="18"/>
                <w:szCs w:val="18"/>
              </w:rPr>
              <w:t xml:space="preserve">8,558 </w:t>
            </w:r>
          </w:p>
        </w:tc>
      </w:tr>
      <w:tr w:rsidR="009B1214" w:rsidRPr="00C45E51" w14:paraId="205A3FB5" w14:textId="77777777" w:rsidTr="008E5A00">
        <w:trPr>
          <w:cantSplit/>
        </w:trPr>
        <w:tc>
          <w:tcPr>
            <w:tcW w:w="6273" w:type="dxa"/>
            <w:shd w:val="clear" w:color="auto" w:fill="auto"/>
            <w:vAlign w:val="center"/>
          </w:tcPr>
          <w:p w14:paraId="3B3EAF13" w14:textId="09BBF6DA" w:rsidR="009B1214" w:rsidRPr="00C45E51" w:rsidRDefault="009B1214" w:rsidP="009B1214">
            <w:pPr>
              <w:ind w:left="-113" w:hanging="1"/>
              <w:rPr>
                <w:rFonts w:ascii="Arial" w:eastAsia="Arial Unicode MS" w:hAnsi="Arial" w:cs="Arial"/>
                <w:sz w:val="18"/>
                <w:szCs w:val="18"/>
                <w:cs/>
              </w:rPr>
            </w:pPr>
            <w:r w:rsidRPr="00C45E51">
              <w:rPr>
                <w:rStyle w:val="Other"/>
                <w:rFonts w:ascii="Arial" w:hAnsi="Arial" w:cs="Arial"/>
                <w:sz w:val="18"/>
                <w:szCs w:val="18"/>
              </w:rPr>
              <w:t>Lease repayment</w:t>
            </w:r>
          </w:p>
        </w:tc>
        <w:tc>
          <w:tcPr>
            <w:tcW w:w="2650" w:type="dxa"/>
            <w:shd w:val="clear" w:color="auto" w:fill="auto"/>
          </w:tcPr>
          <w:p w14:paraId="6ECF436B" w14:textId="49FCA4FD" w:rsidR="009B1214" w:rsidRPr="00C45E51" w:rsidRDefault="009B1214" w:rsidP="009B1214">
            <w:pPr>
              <w:ind w:right="-72"/>
              <w:jc w:val="right"/>
              <w:rPr>
                <w:rFonts w:ascii="Arial" w:eastAsia="Arial Unicode MS" w:hAnsi="Arial" w:cs="Arial"/>
                <w:snapToGrid w:val="0"/>
                <w:sz w:val="18"/>
                <w:szCs w:val="18"/>
                <w:lang w:eastAsia="th-TH"/>
              </w:rPr>
            </w:pPr>
            <w:r w:rsidRPr="00C45E51">
              <w:rPr>
                <w:rFonts w:ascii="Arial" w:eastAsia="Arial Unicode MS" w:hAnsi="Arial" w:cs="Arial"/>
                <w:color w:val="auto"/>
                <w:sz w:val="18"/>
                <w:szCs w:val="18"/>
              </w:rPr>
              <w:t>(114,622)</w:t>
            </w:r>
          </w:p>
        </w:tc>
      </w:tr>
      <w:tr w:rsidR="009B1214" w:rsidRPr="00C45E51" w14:paraId="4DAFF6DC" w14:textId="77777777" w:rsidTr="008E5A00">
        <w:trPr>
          <w:cantSplit/>
        </w:trPr>
        <w:tc>
          <w:tcPr>
            <w:tcW w:w="6273" w:type="dxa"/>
            <w:shd w:val="clear" w:color="auto" w:fill="auto"/>
            <w:vAlign w:val="bottom"/>
          </w:tcPr>
          <w:p w14:paraId="142C02D0" w14:textId="77777777" w:rsidR="009B1214" w:rsidRPr="00C45E51" w:rsidRDefault="009B1214" w:rsidP="009B1214">
            <w:pPr>
              <w:ind w:left="-113" w:hanging="1"/>
              <w:rPr>
                <w:rStyle w:val="Other"/>
                <w:rFonts w:ascii="Arial" w:hAnsi="Arial" w:cs="Arial"/>
                <w:sz w:val="18"/>
                <w:szCs w:val="18"/>
              </w:rPr>
            </w:pPr>
          </w:p>
        </w:tc>
        <w:tc>
          <w:tcPr>
            <w:tcW w:w="2650" w:type="dxa"/>
            <w:tcBorders>
              <w:top w:val="single" w:sz="4" w:space="0" w:color="auto"/>
            </w:tcBorders>
            <w:shd w:val="clear" w:color="auto" w:fill="auto"/>
          </w:tcPr>
          <w:p w14:paraId="77748F72" w14:textId="77777777" w:rsidR="009B1214" w:rsidRPr="00C45E51" w:rsidRDefault="009B1214" w:rsidP="009B1214">
            <w:pPr>
              <w:ind w:right="-72"/>
              <w:jc w:val="right"/>
              <w:rPr>
                <w:rFonts w:ascii="Arial" w:eastAsia="Arial Unicode MS" w:hAnsi="Arial" w:cs="Arial"/>
                <w:snapToGrid w:val="0"/>
                <w:sz w:val="18"/>
                <w:szCs w:val="18"/>
                <w:lang w:eastAsia="th-TH"/>
              </w:rPr>
            </w:pPr>
          </w:p>
        </w:tc>
      </w:tr>
      <w:tr w:rsidR="009B1214" w:rsidRPr="00C45E51" w14:paraId="60EAF46D" w14:textId="77777777" w:rsidTr="008E5A00">
        <w:trPr>
          <w:cantSplit/>
        </w:trPr>
        <w:tc>
          <w:tcPr>
            <w:tcW w:w="6273" w:type="dxa"/>
            <w:shd w:val="clear" w:color="auto" w:fill="auto"/>
            <w:vAlign w:val="bottom"/>
          </w:tcPr>
          <w:p w14:paraId="70D16716" w14:textId="120A9A66" w:rsidR="009B1214" w:rsidRPr="00C45E51" w:rsidRDefault="00DA2BAD" w:rsidP="009B1214">
            <w:pPr>
              <w:ind w:left="-113" w:hanging="1"/>
              <w:rPr>
                <w:rFonts w:ascii="Arial" w:eastAsia="Arial Unicode MS" w:hAnsi="Arial" w:cs="Arial"/>
                <w:sz w:val="18"/>
                <w:szCs w:val="18"/>
                <w:cs/>
                <w:lang w:val="en-GB"/>
              </w:rPr>
            </w:pPr>
            <w:r w:rsidRPr="00DA2BAD">
              <w:rPr>
                <w:rStyle w:val="Other"/>
                <w:rFonts w:ascii="Arial" w:hAnsi="Arial" w:cs="Arial"/>
                <w:sz w:val="18"/>
                <w:szCs w:val="18"/>
              </w:rPr>
              <w:t>Closing net book value</w:t>
            </w:r>
          </w:p>
        </w:tc>
        <w:tc>
          <w:tcPr>
            <w:tcW w:w="2650" w:type="dxa"/>
            <w:tcBorders>
              <w:bottom w:val="single" w:sz="4" w:space="0" w:color="auto"/>
            </w:tcBorders>
            <w:shd w:val="clear" w:color="auto" w:fill="auto"/>
          </w:tcPr>
          <w:p w14:paraId="2C6CB1BA" w14:textId="3E03155A" w:rsidR="009B1214" w:rsidRPr="00C45E51" w:rsidRDefault="009B1214" w:rsidP="009B1214">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737,061</w:t>
            </w:r>
          </w:p>
        </w:tc>
      </w:tr>
    </w:tbl>
    <w:p w14:paraId="02B37C2A" w14:textId="1E283D6C" w:rsidR="00A706AD" w:rsidRPr="00C45E51" w:rsidRDefault="00A706AD" w:rsidP="008E5A00">
      <w:pPr>
        <w:pStyle w:val="BlockText"/>
        <w:ind w:left="0" w:right="0" w:firstLine="540"/>
        <w:rPr>
          <w:rFonts w:ascii="Arial" w:hAnsi="Arial" w:cs="Arial"/>
          <w:sz w:val="18"/>
          <w:szCs w:val="18"/>
        </w:rPr>
      </w:pPr>
    </w:p>
    <w:p w14:paraId="6C0DB023" w14:textId="77777777" w:rsidR="00EA18A1" w:rsidRPr="00C45E51" w:rsidRDefault="00EA18A1" w:rsidP="008E5A00">
      <w:pPr>
        <w:pStyle w:val="BlockText"/>
        <w:ind w:left="0" w:right="0" w:firstLine="540"/>
        <w:rPr>
          <w:rFonts w:ascii="Arial" w:hAnsi="Arial" w:cs="Arial"/>
          <w:sz w:val="18"/>
          <w:szCs w:val="18"/>
        </w:rPr>
      </w:pPr>
    </w:p>
    <w:p w14:paraId="2D80DB9A" w14:textId="5B4DCC0E" w:rsidR="00B50B6F" w:rsidRPr="00C45E51" w:rsidRDefault="00A14E88" w:rsidP="008E5A00">
      <w:pPr>
        <w:ind w:left="540" w:right="9" w:hanging="540"/>
        <w:rPr>
          <w:rFonts w:ascii="Arial" w:hAnsi="Arial" w:cs="Arial"/>
          <w:b/>
          <w:bCs/>
          <w:sz w:val="18"/>
          <w:szCs w:val="18"/>
        </w:rPr>
      </w:pPr>
      <w:r w:rsidRPr="00C45E51">
        <w:rPr>
          <w:rFonts w:ascii="Arial" w:hAnsi="Arial" w:cs="Arial"/>
          <w:b/>
          <w:bCs/>
          <w:sz w:val="18"/>
          <w:szCs w:val="18"/>
        </w:rPr>
        <w:t>1</w:t>
      </w:r>
      <w:r w:rsidR="00C25BD1" w:rsidRPr="00C45E51">
        <w:rPr>
          <w:rFonts w:ascii="Arial" w:hAnsi="Arial" w:cs="Arial"/>
          <w:b/>
          <w:bCs/>
          <w:sz w:val="18"/>
          <w:szCs w:val="18"/>
        </w:rPr>
        <w:t>1</w:t>
      </w:r>
      <w:r w:rsidR="00B50B6F" w:rsidRPr="00C45E51">
        <w:rPr>
          <w:rFonts w:ascii="Arial" w:hAnsi="Arial" w:cs="Arial"/>
          <w:b/>
          <w:bCs/>
          <w:sz w:val="18"/>
          <w:szCs w:val="18"/>
          <w:lang w:val="en-GB"/>
        </w:rPr>
        <w:tab/>
      </w:r>
      <w:r w:rsidR="00F31B8A" w:rsidRPr="00C45E51">
        <w:rPr>
          <w:rFonts w:ascii="Arial" w:hAnsi="Arial" w:cs="Arial"/>
          <w:b/>
          <w:bCs/>
          <w:sz w:val="18"/>
          <w:szCs w:val="18"/>
          <w:lang w:val="en-GB"/>
        </w:rPr>
        <w:t>Bank overdrafts and s</w:t>
      </w:r>
      <w:proofErr w:type="spellStart"/>
      <w:r w:rsidR="003A4164" w:rsidRPr="00C45E51">
        <w:rPr>
          <w:rFonts w:ascii="Arial" w:hAnsi="Arial" w:cs="Arial"/>
          <w:b/>
          <w:bCs/>
          <w:sz w:val="18"/>
          <w:szCs w:val="18"/>
        </w:rPr>
        <w:t>hort</w:t>
      </w:r>
      <w:proofErr w:type="spellEnd"/>
      <w:r w:rsidR="003A4164" w:rsidRPr="00C45E51">
        <w:rPr>
          <w:rFonts w:ascii="Arial" w:hAnsi="Arial" w:cs="Arial"/>
          <w:b/>
          <w:bCs/>
          <w:sz w:val="18"/>
          <w:szCs w:val="18"/>
          <w:cs/>
        </w:rPr>
        <w:t>-</w:t>
      </w:r>
      <w:r w:rsidR="003A4164" w:rsidRPr="00C45E51">
        <w:rPr>
          <w:rFonts w:ascii="Arial" w:hAnsi="Arial" w:cs="Arial"/>
          <w:b/>
          <w:bCs/>
          <w:sz w:val="18"/>
          <w:szCs w:val="18"/>
        </w:rPr>
        <w:t xml:space="preserve">term </w:t>
      </w:r>
      <w:r w:rsidR="00C93A22" w:rsidRPr="00C45E51">
        <w:rPr>
          <w:rFonts w:ascii="Arial" w:hAnsi="Arial" w:cs="Arial"/>
          <w:b/>
          <w:bCs/>
          <w:sz w:val="18"/>
          <w:szCs w:val="18"/>
        </w:rPr>
        <w:t>borrowing</w:t>
      </w:r>
      <w:r w:rsidR="003A4164" w:rsidRPr="00C45E51">
        <w:rPr>
          <w:rFonts w:ascii="Arial" w:hAnsi="Arial" w:cs="Arial"/>
          <w:b/>
          <w:bCs/>
          <w:sz w:val="18"/>
          <w:szCs w:val="18"/>
        </w:rPr>
        <w:t>s from financial institutions</w:t>
      </w:r>
    </w:p>
    <w:p w14:paraId="731C8000" w14:textId="77777777" w:rsidR="00B50B6F" w:rsidRPr="00C45E51" w:rsidRDefault="00B50B6F" w:rsidP="00EA18A1">
      <w:pPr>
        <w:ind w:right="9"/>
        <w:jc w:val="thaiDistribute"/>
        <w:rPr>
          <w:rFonts w:ascii="Arial" w:hAnsi="Arial" w:cs="Arial"/>
          <w:sz w:val="18"/>
          <w:szCs w:val="18"/>
        </w:rPr>
      </w:pPr>
    </w:p>
    <w:tbl>
      <w:tblPr>
        <w:tblW w:w="4989" w:type="pct"/>
        <w:tblLook w:val="04A0" w:firstRow="1" w:lastRow="0" w:firstColumn="1" w:lastColumn="0" w:noHBand="0" w:noVBand="1"/>
      </w:tblPr>
      <w:tblGrid>
        <w:gridCol w:w="6846"/>
        <w:gridCol w:w="1299"/>
        <w:gridCol w:w="1293"/>
      </w:tblGrid>
      <w:tr w:rsidR="00B070CB" w:rsidRPr="00C45E51" w14:paraId="63DFAA09" w14:textId="77777777" w:rsidTr="008E5A00">
        <w:trPr>
          <w:trHeight w:val="20"/>
        </w:trPr>
        <w:tc>
          <w:tcPr>
            <w:tcW w:w="3627" w:type="pct"/>
            <w:shd w:val="clear" w:color="auto" w:fill="auto"/>
            <w:vAlign w:val="center"/>
          </w:tcPr>
          <w:p w14:paraId="23D604D7" w14:textId="77777777" w:rsidR="00B070CB" w:rsidRPr="00C45E51" w:rsidRDefault="00B070CB" w:rsidP="00B070CB">
            <w:pPr>
              <w:ind w:left="-86" w:right="-72"/>
              <w:rPr>
                <w:rFonts w:ascii="Arial" w:eastAsia="Arial Unicode MS" w:hAnsi="Arial" w:cs="Arial"/>
                <w:b/>
                <w:bCs/>
                <w:snapToGrid w:val="0"/>
                <w:color w:val="auto"/>
                <w:sz w:val="18"/>
                <w:szCs w:val="18"/>
                <w:lang w:eastAsia="th-TH"/>
              </w:rPr>
            </w:pPr>
            <w:bookmarkStart w:id="2" w:name="_Hlk194500263"/>
          </w:p>
        </w:tc>
        <w:tc>
          <w:tcPr>
            <w:tcW w:w="1373" w:type="pct"/>
            <w:gridSpan w:val="2"/>
            <w:tcBorders>
              <w:bottom w:val="single" w:sz="4" w:space="0" w:color="auto"/>
            </w:tcBorders>
            <w:shd w:val="clear" w:color="auto" w:fill="auto"/>
            <w:hideMark/>
          </w:tcPr>
          <w:p w14:paraId="3BE0DD8C" w14:textId="77777777" w:rsidR="00B070CB" w:rsidRPr="00C45E51" w:rsidRDefault="00B070CB" w:rsidP="0069428B">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 and Separate</w:t>
            </w:r>
          </w:p>
          <w:p w14:paraId="4AA62B80" w14:textId="3CA02172" w:rsidR="00B070CB" w:rsidRPr="00C45E51" w:rsidRDefault="00B070CB" w:rsidP="0069428B">
            <w:pPr>
              <w:pStyle w:val="Heading1"/>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r>
      <w:tr w:rsidR="00263F0A" w:rsidRPr="00C45E51" w14:paraId="533E3702" w14:textId="77777777" w:rsidTr="008E5A00">
        <w:trPr>
          <w:trHeight w:val="20"/>
        </w:trPr>
        <w:tc>
          <w:tcPr>
            <w:tcW w:w="3627" w:type="pct"/>
            <w:shd w:val="clear" w:color="auto" w:fill="auto"/>
            <w:vAlign w:val="center"/>
          </w:tcPr>
          <w:p w14:paraId="168B01A0" w14:textId="77777777" w:rsidR="00263F0A" w:rsidRPr="00C45E51" w:rsidRDefault="00263F0A" w:rsidP="00263F0A">
            <w:pPr>
              <w:ind w:left="-86" w:right="-72"/>
              <w:rPr>
                <w:rFonts w:ascii="Arial" w:eastAsia="Arial Unicode MS" w:hAnsi="Arial" w:cs="Arial"/>
                <w:b/>
                <w:bCs/>
                <w:color w:val="auto"/>
                <w:sz w:val="18"/>
                <w:szCs w:val="18"/>
              </w:rPr>
            </w:pPr>
          </w:p>
        </w:tc>
        <w:tc>
          <w:tcPr>
            <w:tcW w:w="688" w:type="pct"/>
            <w:tcBorders>
              <w:top w:val="single" w:sz="4" w:space="0" w:color="auto"/>
            </w:tcBorders>
            <w:shd w:val="clear" w:color="auto" w:fill="auto"/>
            <w:vAlign w:val="center"/>
            <w:hideMark/>
          </w:tcPr>
          <w:p w14:paraId="6DCA0F3E" w14:textId="2F3C1DD5" w:rsidR="00263F0A" w:rsidRPr="00C45E51" w:rsidRDefault="00263F0A" w:rsidP="00263F0A">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5" w:type="pct"/>
            <w:tcBorders>
              <w:top w:val="single" w:sz="4" w:space="0" w:color="auto"/>
            </w:tcBorders>
            <w:shd w:val="clear" w:color="auto" w:fill="auto"/>
            <w:vAlign w:val="center"/>
            <w:hideMark/>
          </w:tcPr>
          <w:p w14:paraId="42D3E18C" w14:textId="77777777" w:rsidR="00263F0A" w:rsidRPr="00C45E51" w:rsidRDefault="00263F0A" w:rsidP="00263F0A">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7BB7BF98" w14:textId="55809AEA" w:rsidR="00263F0A" w:rsidRPr="00C45E51" w:rsidRDefault="00263F0A" w:rsidP="00263F0A">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2024</w:t>
            </w:r>
          </w:p>
        </w:tc>
      </w:tr>
      <w:tr w:rsidR="00263F0A" w:rsidRPr="00C45E51" w14:paraId="560D7B8A" w14:textId="77777777">
        <w:trPr>
          <w:trHeight w:val="20"/>
        </w:trPr>
        <w:tc>
          <w:tcPr>
            <w:tcW w:w="3627" w:type="pct"/>
            <w:shd w:val="clear" w:color="auto" w:fill="auto"/>
            <w:vAlign w:val="center"/>
          </w:tcPr>
          <w:p w14:paraId="54D0637C" w14:textId="77777777" w:rsidR="00263F0A" w:rsidRPr="00C45E51" w:rsidRDefault="00263F0A" w:rsidP="00263F0A">
            <w:pPr>
              <w:ind w:left="-86" w:right="-72"/>
              <w:rPr>
                <w:rFonts w:ascii="Arial" w:eastAsia="Arial Unicode MS" w:hAnsi="Arial" w:cs="Arial"/>
                <w:b/>
                <w:bCs/>
                <w:color w:val="auto"/>
                <w:sz w:val="18"/>
                <w:szCs w:val="18"/>
              </w:rPr>
            </w:pPr>
          </w:p>
        </w:tc>
        <w:tc>
          <w:tcPr>
            <w:tcW w:w="688" w:type="pct"/>
            <w:shd w:val="clear" w:color="auto" w:fill="auto"/>
            <w:vAlign w:val="bottom"/>
          </w:tcPr>
          <w:p w14:paraId="59856596" w14:textId="12B9F9F9" w:rsidR="00263F0A" w:rsidRPr="00C45E51" w:rsidRDefault="00263F0A" w:rsidP="00263F0A">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5" w:type="pct"/>
            <w:shd w:val="clear" w:color="auto" w:fill="auto"/>
            <w:vAlign w:val="bottom"/>
          </w:tcPr>
          <w:p w14:paraId="6D9707A7" w14:textId="3011C139" w:rsidR="00263F0A" w:rsidRPr="00C45E51" w:rsidRDefault="00263F0A" w:rsidP="00263F0A">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r>
      <w:tr w:rsidR="00B070CB" w:rsidRPr="00C45E51" w14:paraId="57810D61" w14:textId="77777777" w:rsidTr="008E5A00">
        <w:trPr>
          <w:trHeight w:val="20"/>
        </w:trPr>
        <w:tc>
          <w:tcPr>
            <w:tcW w:w="3627" w:type="pct"/>
            <w:shd w:val="clear" w:color="auto" w:fill="auto"/>
            <w:vAlign w:val="center"/>
          </w:tcPr>
          <w:p w14:paraId="60354AA3" w14:textId="77777777" w:rsidR="00B070CB" w:rsidRPr="00C45E51" w:rsidRDefault="00B070CB" w:rsidP="00B070CB">
            <w:pPr>
              <w:ind w:left="-86" w:right="-72"/>
              <w:rPr>
                <w:rFonts w:ascii="Arial" w:eastAsia="Arial Unicode MS" w:hAnsi="Arial" w:cs="Arial"/>
                <w:snapToGrid w:val="0"/>
                <w:color w:val="auto"/>
                <w:sz w:val="18"/>
                <w:szCs w:val="18"/>
                <w:lang w:eastAsia="th-TH"/>
              </w:rPr>
            </w:pPr>
          </w:p>
        </w:tc>
        <w:tc>
          <w:tcPr>
            <w:tcW w:w="688" w:type="pct"/>
            <w:tcBorders>
              <w:top w:val="single" w:sz="4" w:space="0" w:color="auto"/>
            </w:tcBorders>
            <w:shd w:val="clear" w:color="auto" w:fill="auto"/>
            <w:vAlign w:val="center"/>
          </w:tcPr>
          <w:p w14:paraId="777D49A5" w14:textId="77777777" w:rsidR="00B070CB" w:rsidRPr="00C45E51" w:rsidRDefault="00B070CB" w:rsidP="00B070CB">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1C7F3781" w14:textId="77777777" w:rsidR="00B070CB" w:rsidRPr="00C45E51" w:rsidRDefault="00B070CB" w:rsidP="00B070CB">
            <w:pPr>
              <w:ind w:right="-72"/>
              <w:jc w:val="right"/>
              <w:rPr>
                <w:rFonts w:ascii="Arial" w:eastAsia="Arial Unicode MS" w:hAnsi="Arial" w:cs="Arial"/>
                <w:snapToGrid w:val="0"/>
                <w:color w:val="auto"/>
                <w:sz w:val="18"/>
                <w:szCs w:val="18"/>
                <w:lang w:eastAsia="th-TH"/>
              </w:rPr>
            </w:pPr>
          </w:p>
        </w:tc>
      </w:tr>
      <w:tr w:rsidR="008C5673" w:rsidRPr="00C45E51" w14:paraId="7A928F93" w14:textId="77777777" w:rsidTr="008E5A00">
        <w:trPr>
          <w:trHeight w:val="20"/>
        </w:trPr>
        <w:tc>
          <w:tcPr>
            <w:tcW w:w="3627" w:type="pct"/>
            <w:shd w:val="clear" w:color="auto" w:fill="auto"/>
            <w:vAlign w:val="center"/>
          </w:tcPr>
          <w:p w14:paraId="774C39AC" w14:textId="61F91087" w:rsidR="008C5673" w:rsidRPr="00C45E51" w:rsidRDefault="00DB0CBB" w:rsidP="00B070CB">
            <w:pPr>
              <w:ind w:left="-86" w:right="-72"/>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Bank overdrafts</w:t>
            </w:r>
          </w:p>
        </w:tc>
        <w:tc>
          <w:tcPr>
            <w:tcW w:w="688" w:type="pct"/>
            <w:shd w:val="clear" w:color="auto" w:fill="auto"/>
            <w:vAlign w:val="center"/>
          </w:tcPr>
          <w:p w14:paraId="424D7EC2" w14:textId="379406A2" w:rsidR="008C5673" w:rsidRPr="00C45E51" w:rsidRDefault="00DB0CBB" w:rsidP="00B070CB">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13,837</w:t>
            </w:r>
          </w:p>
        </w:tc>
        <w:tc>
          <w:tcPr>
            <w:tcW w:w="685" w:type="pct"/>
            <w:shd w:val="clear" w:color="auto" w:fill="auto"/>
            <w:vAlign w:val="center"/>
          </w:tcPr>
          <w:p w14:paraId="3204BB4F" w14:textId="1ABF4A59" w:rsidR="008C5673" w:rsidRPr="00C45E51" w:rsidRDefault="00DB0CBB" w:rsidP="00B070CB">
            <w:pPr>
              <w:ind w:right="-72"/>
              <w:jc w:val="right"/>
              <w:rPr>
                <w:rFonts w:ascii="Arial" w:eastAsia="Arial Unicode MS" w:hAnsi="Arial" w:cs="Arial"/>
                <w:snapToGrid w:val="0"/>
                <w:color w:val="auto"/>
                <w:sz w:val="18"/>
                <w:szCs w:val="18"/>
                <w:lang w:eastAsia="th-TH"/>
              </w:rPr>
            </w:pPr>
            <w:r w:rsidRPr="00C45E51">
              <w:rPr>
                <w:rFonts w:ascii="Arial" w:eastAsia="Arial Unicode MS" w:hAnsi="Arial" w:cs="Arial"/>
                <w:snapToGrid w:val="0"/>
                <w:color w:val="auto"/>
                <w:sz w:val="18"/>
                <w:szCs w:val="18"/>
                <w:lang w:eastAsia="th-TH"/>
              </w:rPr>
              <w:t>-</w:t>
            </w:r>
          </w:p>
        </w:tc>
      </w:tr>
      <w:tr w:rsidR="00B070CB" w:rsidRPr="00C45E51" w14:paraId="212F8926" w14:textId="77777777" w:rsidTr="008E5A00">
        <w:trPr>
          <w:trHeight w:val="20"/>
        </w:trPr>
        <w:tc>
          <w:tcPr>
            <w:tcW w:w="3627" w:type="pct"/>
            <w:shd w:val="clear" w:color="auto" w:fill="auto"/>
          </w:tcPr>
          <w:p w14:paraId="5E749259" w14:textId="74D852D7" w:rsidR="00B070CB" w:rsidRPr="00C45E51" w:rsidRDefault="00B070CB" w:rsidP="00B070CB">
            <w:pPr>
              <w:ind w:left="-86"/>
              <w:jc w:val="thaiDistribute"/>
              <w:rPr>
                <w:rFonts w:ascii="Arial" w:eastAsia="Arial Unicode MS" w:hAnsi="Arial" w:cs="Arial"/>
                <w:color w:val="auto"/>
                <w:sz w:val="18"/>
                <w:szCs w:val="18"/>
                <w:cs/>
                <w:lang w:val="en-GB"/>
              </w:rPr>
            </w:pPr>
            <w:r w:rsidRPr="00C45E51">
              <w:rPr>
                <w:rStyle w:val="BodyTextChar"/>
                <w:rFonts w:ascii="Arial" w:hAnsi="Arial" w:cs="Arial"/>
                <w:sz w:val="18"/>
                <w:szCs w:val="18"/>
              </w:rPr>
              <w:t>Promissory notes</w:t>
            </w:r>
          </w:p>
        </w:tc>
        <w:tc>
          <w:tcPr>
            <w:tcW w:w="688" w:type="pct"/>
            <w:shd w:val="clear" w:color="auto" w:fill="auto"/>
          </w:tcPr>
          <w:p w14:paraId="391F4ACE" w14:textId="1D39D500" w:rsidR="00B070CB" w:rsidRPr="00C45E51" w:rsidRDefault="00C8231A" w:rsidP="00B070CB">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5,196,</w:t>
            </w:r>
            <w:r w:rsidR="008B1BA7" w:rsidRPr="00C45E51">
              <w:rPr>
                <w:rFonts w:ascii="Arial" w:eastAsia="Arial Unicode MS" w:hAnsi="Arial" w:cs="Arial"/>
                <w:color w:val="auto"/>
                <w:sz w:val="18"/>
                <w:szCs w:val="18"/>
              </w:rPr>
              <w:t>000</w:t>
            </w:r>
          </w:p>
        </w:tc>
        <w:tc>
          <w:tcPr>
            <w:tcW w:w="685" w:type="pct"/>
            <w:shd w:val="clear" w:color="auto" w:fill="auto"/>
          </w:tcPr>
          <w:p w14:paraId="00859EF3" w14:textId="386BB4A0" w:rsidR="00B070CB" w:rsidRPr="00C45E51" w:rsidRDefault="00B070CB" w:rsidP="00B070CB">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5,056</w:t>
            </w:r>
            <w:r w:rsidR="005E477B" w:rsidRPr="00C45E51">
              <w:rPr>
                <w:rFonts w:ascii="Arial" w:eastAsia="Arial Unicode MS" w:hAnsi="Arial" w:cs="Arial"/>
                <w:color w:val="auto"/>
                <w:sz w:val="18"/>
                <w:szCs w:val="18"/>
              </w:rPr>
              <w:t>,000</w:t>
            </w:r>
          </w:p>
        </w:tc>
      </w:tr>
      <w:tr w:rsidR="00B070CB" w:rsidRPr="00C45E51" w14:paraId="72710E59" w14:textId="77777777" w:rsidTr="008E5A00">
        <w:trPr>
          <w:trHeight w:val="20"/>
        </w:trPr>
        <w:tc>
          <w:tcPr>
            <w:tcW w:w="3627" w:type="pct"/>
            <w:shd w:val="clear" w:color="auto" w:fill="auto"/>
          </w:tcPr>
          <w:p w14:paraId="0B390AE6" w14:textId="264CA899" w:rsidR="00B070CB" w:rsidRPr="00C45E51" w:rsidRDefault="00357A48" w:rsidP="00B070CB">
            <w:pPr>
              <w:ind w:left="-86"/>
              <w:jc w:val="thaiDistribute"/>
              <w:rPr>
                <w:rFonts w:ascii="Arial" w:eastAsia="Arial Unicode MS" w:hAnsi="Arial" w:cs="Arial"/>
                <w:color w:val="auto"/>
                <w:sz w:val="18"/>
                <w:szCs w:val="18"/>
                <w:cs/>
                <w:lang w:val="en-GB"/>
              </w:rPr>
            </w:pPr>
            <w:r w:rsidRPr="00C45E51">
              <w:rPr>
                <w:rFonts w:ascii="Arial" w:eastAsia="Arial Unicode MS" w:hAnsi="Arial" w:cs="Arial"/>
                <w:color w:val="auto"/>
                <w:sz w:val="18"/>
                <w:szCs w:val="18"/>
                <w:lang w:val="en-GB"/>
              </w:rPr>
              <w:t>Gold borrowing</w:t>
            </w:r>
          </w:p>
        </w:tc>
        <w:tc>
          <w:tcPr>
            <w:tcW w:w="688" w:type="pct"/>
            <w:tcBorders>
              <w:bottom w:val="single" w:sz="4" w:space="0" w:color="auto"/>
            </w:tcBorders>
            <w:shd w:val="clear" w:color="auto" w:fill="auto"/>
          </w:tcPr>
          <w:p w14:paraId="2663DEB7" w14:textId="3E886128" w:rsidR="00B070CB" w:rsidRPr="00C45E51" w:rsidRDefault="003C32E5" w:rsidP="00B070CB">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239,103</w:t>
            </w:r>
          </w:p>
        </w:tc>
        <w:tc>
          <w:tcPr>
            <w:tcW w:w="685" w:type="pct"/>
            <w:tcBorders>
              <w:bottom w:val="single" w:sz="4" w:space="0" w:color="auto"/>
            </w:tcBorders>
            <w:shd w:val="clear" w:color="auto" w:fill="auto"/>
          </w:tcPr>
          <w:p w14:paraId="6063DF0E" w14:textId="6F8552E0" w:rsidR="00B070CB" w:rsidRPr="00C45E51" w:rsidRDefault="00AF0C8B" w:rsidP="00B070CB">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r>
      <w:tr w:rsidR="00B070CB" w:rsidRPr="00C45E51" w14:paraId="2EBFAC82" w14:textId="77777777" w:rsidTr="008E5A00">
        <w:trPr>
          <w:trHeight w:val="143"/>
        </w:trPr>
        <w:tc>
          <w:tcPr>
            <w:tcW w:w="3627" w:type="pct"/>
            <w:shd w:val="clear" w:color="auto" w:fill="auto"/>
          </w:tcPr>
          <w:p w14:paraId="1A000D93" w14:textId="77777777" w:rsidR="00B070CB" w:rsidRPr="00C45E51" w:rsidRDefault="00B070CB" w:rsidP="00B070CB">
            <w:pPr>
              <w:ind w:left="-86"/>
              <w:jc w:val="thaiDistribute"/>
              <w:rPr>
                <w:rStyle w:val="BodyTextChar"/>
                <w:rFonts w:ascii="Arial" w:hAnsi="Arial" w:cs="Arial"/>
                <w:bCs/>
                <w:sz w:val="18"/>
                <w:szCs w:val="18"/>
              </w:rPr>
            </w:pPr>
          </w:p>
        </w:tc>
        <w:tc>
          <w:tcPr>
            <w:tcW w:w="688" w:type="pct"/>
            <w:tcBorders>
              <w:top w:val="single" w:sz="4" w:space="0" w:color="auto"/>
            </w:tcBorders>
            <w:shd w:val="clear" w:color="auto" w:fill="auto"/>
          </w:tcPr>
          <w:p w14:paraId="0F157754" w14:textId="77777777" w:rsidR="00B070CB" w:rsidRPr="00C45E51" w:rsidRDefault="00B070CB" w:rsidP="00B070CB">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tcPr>
          <w:p w14:paraId="458F8A76" w14:textId="77777777" w:rsidR="00B070CB" w:rsidRPr="00C45E51" w:rsidRDefault="00B070CB" w:rsidP="00B070CB">
            <w:pPr>
              <w:ind w:right="-72"/>
              <w:jc w:val="right"/>
              <w:rPr>
                <w:rFonts w:ascii="Arial" w:eastAsia="Arial Unicode MS" w:hAnsi="Arial" w:cs="Arial"/>
                <w:color w:val="auto"/>
                <w:sz w:val="18"/>
                <w:szCs w:val="18"/>
              </w:rPr>
            </w:pPr>
          </w:p>
        </w:tc>
      </w:tr>
      <w:tr w:rsidR="00B070CB" w:rsidRPr="00C45E51" w14:paraId="2F90C52C" w14:textId="77777777" w:rsidTr="008E5A00">
        <w:trPr>
          <w:trHeight w:val="143"/>
        </w:trPr>
        <w:tc>
          <w:tcPr>
            <w:tcW w:w="3627" w:type="pct"/>
            <w:shd w:val="clear" w:color="auto" w:fill="auto"/>
          </w:tcPr>
          <w:p w14:paraId="0CEB20F3" w14:textId="3D393437" w:rsidR="00B070CB" w:rsidRPr="00C45E51" w:rsidRDefault="00B070CB" w:rsidP="00B070CB">
            <w:pPr>
              <w:ind w:left="-86"/>
              <w:jc w:val="thaiDistribute"/>
              <w:rPr>
                <w:rFonts w:ascii="Arial" w:eastAsia="Arial Unicode MS" w:hAnsi="Arial" w:cs="Arial"/>
                <w:color w:val="auto"/>
                <w:sz w:val="18"/>
                <w:szCs w:val="18"/>
                <w:cs/>
              </w:rPr>
            </w:pPr>
            <w:r w:rsidRPr="00C45E51">
              <w:rPr>
                <w:rStyle w:val="BodyTextChar"/>
                <w:rFonts w:ascii="Arial" w:hAnsi="Arial" w:cs="Arial"/>
                <w:bCs/>
                <w:sz w:val="18"/>
                <w:szCs w:val="18"/>
              </w:rPr>
              <w:t>Total</w:t>
            </w:r>
          </w:p>
        </w:tc>
        <w:tc>
          <w:tcPr>
            <w:tcW w:w="688" w:type="pct"/>
            <w:tcBorders>
              <w:bottom w:val="single" w:sz="4" w:space="0" w:color="auto"/>
            </w:tcBorders>
            <w:shd w:val="clear" w:color="auto" w:fill="auto"/>
          </w:tcPr>
          <w:p w14:paraId="335BD488" w14:textId="2752E7B6" w:rsidR="00B070CB" w:rsidRPr="00C45E51" w:rsidRDefault="00F31B8A" w:rsidP="00B070CB">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 xml:space="preserve">5,448,940 </w:t>
            </w:r>
          </w:p>
        </w:tc>
        <w:tc>
          <w:tcPr>
            <w:tcW w:w="685" w:type="pct"/>
            <w:tcBorders>
              <w:bottom w:val="single" w:sz="4" w:space="0" w:color="auto"/>
            </w:tcBorders>
            <w:shd w:val="clear" w:color="auto" w:fill="auto"/>
          </w:tcPr>
          <w:p w14:paraId="64F53F78" w14:textId="3D79B495" w:rsidR="00B070CB" w:rsidRPr="00C45E51" w:rsidRDefault="00CD7EE4" w:rsidP="00B070CB">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5,056,000</w:t>
            </w:r>
          </w:p>
        </w:tc>
      </w:tr>
      <w:bookmarkEnd w:id="2"/>
    </w:tbl>
    <w:p w14:paraId="6FF77FEE" w14:textId="77777777" w:rsidR="007700C3" w:rsidRPr="00C45E51" w:rsidRDefault="007700C3" w:rsidP="002470C4">
      <w:pPr>
        <w:rPr>
          <w:rFonts w:ascii="Arial" w:hAnsi="Arial" w:cs="Arial"/>
          <w:sz w:val="18"/>
          <w:szCs w:val="18"/>
        </w:rPr>
      </w:pPr>
    </w:p>
    <w:p w14:paraId="14D00AFE" w14:textId="28B2A1AE" w:rsidR="007700C3" w:rsidRPr="00C45E51" w:rsidRDefault="003D655B" w:rsidP="005636BB">
      <w:pPr>
        <w:jc w:val="thaiDistribute"/>
        <w:rPr>
          <w:rFonts w:ascii="Arial" w:hAnsi="Arial" w:cs="Arial"/>
          <w:spacing w:val="-2"/>
          <w:sz w:val="18"/>
          <w:szCs w:val="18"/>
        </w:rPr>
      </w:pPr>
      <w:r w:rsidRPr="00C45E51">
        <w:rPr>
          <w:rFonts w:ascii="Arial" w:hAnsi="Arial" w:cs="Arial"/>
          <w:spacing w:val="-2"/>
          <w:sz w:val="18"/>
          <w:szCs w:val="18"/>
        </w:rPr>
        <w:t xml:space="preserve">As </w:t>
      </w:r>
      <w:proofErr w:type="gramStart"/>
      <w:r w:rsidRPr="00C45E51">
        <w:rPr>
          <w:rFonts w:ascii="Arial" w:hAnsi="Arial" w:cs="Arial"/>
          <w:spacing w:val="-2"/>
          <w:sz w:val="18"/>
          <w:szCs w:val="18"/>
        </w:rPr>
        <w:t>at</w:t>
      </w:r>
      <w:proofErr w:type="gramEnd"/>
      <w:r w:rsidRPr="00C45E51">
        <w:rPr>
          <w:rFonts w:ascii="Arial" w:hAnsi="Arial" w:cs="Arial"/>
          <w:spacing w:val="-2"/>
          <w:sz w:val="18"/>
          <w:szCs w:val="18"/>
        </w:rPr>
        <w:t xml:space="preserve"> 31 March 2025</w:t>
      </w:r>
      <w:r w:rsidR="005636BB">
        <w:rPr>
          <w:rFonts w:ascii="Arial" w:hAnsi="Arial" w:cs="Arial"/>
          <w:spacing w:val="-2"/>
          <w:sz w:val="18"/>
          <w:szCs w:val="18"/>
        </w:rPr>
        <w:t xml:space="preserve"> and </w:t>
      </w:r>
      <w:r w:rsidR="005636BB" w:rsidRPr="005636BB">
        <w:rPr>
          <w:rFonts w:ascii="Arial" w:hAnsi="Arial" w:cs="Arial"/>
          <w:spacing w:val="-2"/>
          <w:sz w:val="18"/>
          <w:szCs w:val="18"/>
        </w:rPr>
        <w:t>31 December</w:t>
      </w:r>
      <w:r w:rsidR="00DF7CBE">
        <w:rPr>
          <w:rFonts w:ascii="Arial" w:hAnsi="Arial" w:cs="Arial"/>
          <w:spacing w:val="-2"/>
          <w:sz w:val="18"/>
          <w:szCs w:val="18"/>
        </w:rPr>
        <w:t xml:space="preserve"> 2024, </w:t>
      </w:r>
      <w:r w:rsidRPr="00C45E51">
        <w:rPr>
          <w:rFonts w:ascii="Arial" w:hAnsi="Arial" w:cs="Arial"/>
          <w:spacing w:val="-2"/>
          <w:sz w:val="18"/>
          <w:szCs w:val="18"/>
        </w:rPr>
        <w:t xml:space="preserve">the Group and the Company’s </w:t>
      </w:r>
      <w:r w:rsidR="004767E4">
        <w:rPr>
          <w:rFonts w:ascii="Arial" w:hAnsi="Arial" w:cs="Arial"/>
          <w:spacing w:val="-2"/>
          <w:sz w:val="18"/>
          <w:szCs w:val="18"/>
        </w:rPr>
        <w:t>p</w:t>
      </w:r>
      <w:r w:rsidR="00A26637" w:rsidRPr="00A26637">
        <w:rPr>
          <w:rFonts w:ascii="Arial" w:hAnsi="Arial" w:cs="Arial"/>
          <w:spacing w:val="-2"/>
          <w:sz w:val="18"/>
          <w:szCs w:val="18"/>
        </w:rPr>
        <w:t>romissory notes</w:t>
      </w:r>
      <w:r w:rsidRPr="00C45E51">
        <w:rPr>
          <w:rFonts w:ascii="Arial" w:hAnsi="Arial" w:cs="Arial"/>
          <w:spacing w:val="-2"/>
          <w:sz w:val="18"/>
          <w:szCs w:val="18"/>
        </w:rPr>
        <w:t xml:space="preserve"> </w:t>
      </w:r>
      <w:r w:rsidR="004767E4">
        <w:rPr>
          <w:rFonts w:ascii="Arial" w:hAnsi="Arial" w:cs="Arial"/>
          <w:spacing w:val="-2"/>
          <w:sz w:val="18"/>
          <w:szCs w:val="18"/>
        </w:rPr>
        <w:t>g</w:t>
      </w:r>
      <w:r w:rsidR="00A26637" w:rsidRPr="00A26637">
        <w:rPr>
          <w:rFonts w:ascii="Arial" w:hAnsi="Arial" w:cs="Arial"/>
          <w:spacing w:val="-2"/>
          <w:sz w:val="18"/>
          <w:szCs w:val="18"/>
        </w:rPr>
        <w:t>old borrowing</w:t>
      </w:r>
      <w:r w:rsidRPr="00C45E51">
        <w:rPr>
          <w:rFonts w:ascii="Arial" w:hAnsi="Arial" w:cs="Arial"/>
          <w:spacing w:val="-2"/>
          <w:sz w:val="18"/>
          <w:szCs w:val="18"/>
        </w:rPr>
        <w:t xml:space="preserve"> bear interest rates </w:t>
      </w:r>
      <w:r w:rsidR="00A26637">
        <w:rPr>
          <w:rFonts w:ascii="Arial" w:hAnsi="Arial" w:cs="Browallia New"/>
          <w:spacing w:val="-2"/>
          <w:sz w:val="18"/>
          <w:szCs w:val="22"/>
        </w:rPr>
        <w:t xml:space="preserve">and </w:t>
      </w:r>
      <w:r w:rsidRPr="00C45E51">
        <w:rPr>
          <w:rFonts w:ascii="Arial" w:hAnsi="Arial" w:cs="Arial"/>
          <w:spacing w:val="-2"/>
          <w:sz w:val="18"/>
          <w:szCs w:val="18"/>
        </w:rPr>
        <w:t xml:space="preserve">have mortgage </w:t>
      </w:r>
      <w:r w:rsidR="00A26637">
        <w:rPr>
          <w:rFonts w:ascii="Arial" w:hAnsi="Arial" w:cs="Arial"/>
          <w:spacing w:val="-2"/>
          <w:sz w:val="18"/>
          <w:szCs w:val="18"/>
        </w:rPr>
        <w:t>assets as follows:</w:t>
      </w:r>
    </w:p>
    <w:p w14:paraId="056F6AB9" w14:textId="77777777" w:rsidR="00B84078" w:rsidRPr="00C45E51" w:rsidRDefault="00B84078" w:rsidP="00357A48">
      <w:pPr>
        <w:jc w:val="thaiDistribute"/>
        <w:rPr>
          <w:rFonts w:ascii="Arial" w:hAnsi="Arial" w:cs="Arial"/>
          <w:spacing w:val="-2"/>
          <w:sz w:val="18"/>
          <w:szCs w:val="18"/>
        </w:rPr>
      </w:pPr>
    </w:p>
    <w:tbl>
      <w:tblPr>
        <w:tblW w:w="5000" w:type="pct"/>
        <w:tblLook w:val="04A0" w:firstRow="1" w:lastRow="0" w:firstColumn="1" w:lastColumn="0" w:noHBand="0" w:noVBand="1"/>
      </w:tblPr>
      <w:tblGrid>
        <w:gridCol w:w="1695"/>
        <w:gridCol w:w="1693"/>
        <w:gridCol w:w="1695"/>
        <w:gridCol w:w="4376"/>
      </w:tblGrid>
      <w:tr w:rsidR="005066EA" w:rsidRPr="00C45E51" w14:paraId="0725EC77" w14:textId="77777777" w:rsidTr="005066EA">
        <w:trPr>
          <w:trHeight w:val="20"/>
        </w:trPr>
        <w:tc>
          <w:tcPr>
            <w:tcW w:w="896" w:type="pct"/>
            <w:tcBorders>
              <w:bottom w:val="single" w:sz="4" w:space="0" w:color="auto"/>
            </w:tcBorders>
            <w:shd w:val="clear" w:color="auto" w:fill="auto"/>
            <w:vAlign w:val="bottom"/>
          </w:tcPr>
          <w:p w14:paraId="326593DD" w14:textId="77777777" w:rsidR="005066EA" w:rsidRPr="005636BB" w:rsidRDefault="005066EA" w:rsidP="005636BB">
            <w:pPr>
              <w:ind w:right="-72"/>
              <w:jc w:val="center"/>
              <w:rPr>
                <w:rFonts w:ascii="Arial" w:eastAsia="Arial Unicode MS" w:hAnsi="Arial" w:cstheme="minorBidi"/>
                <w:b/>
                <w:bCs/>
                <w:snapToGrid w:val="0"/>
                <w:sz w:val="18"/>
                <w:szCs w:val="18"/>
                <w:lang w:eastAsia="th-TH"/>
              </w:rPr>
            </w:pPr>
          </w:p>
        </w:tc>
        <w:tc>
          <w:tcPr>
            <w:tcW w:w="1791" w:type="pct"/>
            <w:gridSpan w:val="2"/>
            <w:tcBorders>
              <w:bottom w:val="single" w:sz="4" w:space="0" w:color="auto"/>
            </w:tcBorders>
            <w:shd w:val="clear" w:color="auto" w:fill="auto"/>
            <w:vAlign w:val="center"/>
          </w:tcPr>
          <w:p w14:paraId="0A187D96" w14:textId="1A9B1129" w:rsidR="005066EA" w:rsidRPr="008569DB" w:rsidRDefault="005066EA" w:rsidP="00F553D1">
            <w:pPr>
              <w:ind w:right="-72"/>
              <w:jc w:val="center"/>
              <w:rPr>
                <w:rFonts w:ascii="Arial" w:eastAsia="Arial Unicode MS" w:hAnsi="Arial" w:cs="Arial"/>
                <w:b/>
                <w:bCs/>
                <w:snapToGrid w:val="0"/>
                <w:sz w:val="18"/>
                <w:szCs w:val="18"/>
              </w:rPr>
            </w:pPr>
            <w:r w:rsidRPr="008569DB">
              <w:rPr>
                <w:rFonts w:ascii="Arial" w:eastAsia="Arial Unicode MS" w:hAnsi="Arial" w:cs="Arial"/>
                <w:b/>
                <w:bCs/>
                <w:snapToGrid w:val="0"/>
                <w:sz w:val="18"/>
                <w:szCs w:val="18"/>
                <w:lang w:eastAsia="th-TH"/>
              </w:rPr>
              <w:t>I</w:t>
            </w:r>
            <w:r w:rsidRPr="008569DB">
              <w:rPr>
                <w:rFonts w:ascii="Arial" w:eastAsia="Arial Unicode MS" w:hAnsi="Arial" w:cs="Arial"/>
                <w:b/>
                <w:bCs/>
                <w:snapToGrid w:val="0"/>
                <w:sz w:val="18"/>
                <w:szCs w:val="18"/>
              </w:rPr>
              <w:t>nterest rates</w:t>
            </w:r>
          </w:p>
        </w:tc>
        <w:tc>
          <w:tcPr>
            <w:tcW w:w="2313" w:type="pct"/>
            <w:tcBorders>
              <w:bottom w:val="single" w:sz="4" w:space="0" w:color="auto"/>
            </w:tcBorders>
            <w:shd w:val="clear" w:color="auto" w:fill="auto"/>
            <w:vAlign w:val="center"/>
          </w:tcPr>
          <w:p w14:paraId="68968CC7" w14:textId="77777777" w:rsidR="005066EA" w:rsidRDefault="005066EA" w:rsidP="005636BB">
            <w:pPr>
              <w:ind w:right="-72"/>
              <w:jc w:val="center"/>
              <w:rPr>
                <w:rFonts w:ascii="Arial" w:hAnsi="Arial" w:cs="Arial"/>
                <w:b/>
                <w:bCs/>
                <w:spacing w:val="-2"/>
                <w:sz w:val="18"/>
                <w:szCs w:val="18"/>
              </w:rPr>
            </w:pPr>
          </w:p>
        </w:tc>
      </w:tr>
      <w:tr w:rsidR="005066EA" w:rsidRPr="00C45E51" w14:paraId="6AC0E348" w14:textId="77777777" w:rsidTr="005066EA">
        <w:trPr>
          <w:trHeight w:val="20"/>
        </w:trPr>
        <w:tc>
          <w:tcPr>
            <w:tcW w:w="896" w:type="pct"/>
            <w:tcBorders>
              <w:bottom w:val="single" w:sz="4" w:space="0" w:color="auto"/>
            </w:tcBorders>
            <w:shd w:val="clear" w:color="auto" w:fill="auto"/>
            <w:vAlign w:val="bottom"/>
          </w:tcPr>
          <w:p w14:paraId="7B2BD6E4" w14:textId="0C318C2E" w:rsidR="005066EA" w:rsidRPr="00EE72E5" w:rsidRDefault="005066EA" w:rsidP="00F553D1">
            <w:pPr>
              <w:ind w:right="-72"/>
              <w:jc w:val="center"/>
              <w:rPr>
                <w:rFonts w:ascii="Arial" w:eastAsia="Arial Unicode MS" w:hAnsi="Arial" w:cstheme="minorBidi"/>
                <w:b/>
                <w:bCs/>
                <w:snapToGrid w:val="0"/>
                <w:sz w:val="18"/>
                <w:szCs w:val="18"/>
                <w:lang w:eastAsia="th-TH"/>
              </w:rPr>
            </w:pPr>
            <w:r w:rsidRPr="00EE72E5">
              <w:rPr>
                <w:rFonts w:ascii="Arial" w:eastAsia="Arial Unicode MS" w:hAnsi="Arial" w:cstheme="minorBidi"/>
                <w:b/>
                <w:bCs/>
                <w:snapToGrid w:val="0"/>
                <w:sz w:val="18"/>
                <w:szCs w:val="18"/>
                <w:lang w:eastAsia="th-TH"/>
              </w:rPr>
              <w:t>T</w:t>
            </w:r>
            <w:r w:rsidRPr="00EE72E5">
              <w:rPr>
                <w:rFonts w:ascii="Arial" w:eastAsia="Arial Unicode MS" w:hAnsi="Arial" w:cstheme="minorBidi"/>
                <w:b/>
                <w:bCs/>
                <w:snapToGrid w:val="0"/>
                <w:sz w:val="18"/>
                <w:szCs w:val="18"/>
              </w:rPr>
              <w:t>ypes of loan</w:t>
            </w:r>
          </w:p>
        </w:tc>
        <w:tc>
          <w:tcPr>
            <w:tcW w:w="895" w:type="pct"/>
            <w:tcBorders>
              <w:bottom w:val="single" w:sz="4" w:space="0" w:color="auto"/>
            </w:tcBorders>
            <w:shd w:val="clear" w:color="auto" w:fill="auto"/>
            <w:vAlign w:val="center"/>
          </w:tcPr>
          <w:p w14:paraId="5BDFCFC7" w14:textId="644927B0" w:rsidR="005066EA" w:rsidRPr="008569DB" w:rsidRDefault="005066EA" w:rsidP="00F553D1">
            <w:pPr>
              <w:ind w:right="-72"/>
              <w:jc w:val="right"/>
              <w:rPr>
                <w:rFonts w:ascii="Arial" w:eastAsia="Arial Unicode MS" w:hAnsi="Arial" w:cs="Arial"/>
                <w:b/>
                <w:bCs/>
                <w:snapToGrid w:val="0"/>
                <w:sz w:val="18"/>
                <w:szCs w:val="18"/>
                <w:cs/>
                <w:lang w:eastAsia="th-TH"/>
              </w:rPr>
            </w:pPr>
            <w:r w:rsidRPr="008569DB">
              <w:rPr>
                <w:rFonts w:ascii="Arial" w:eastAsia="Arial Unicode MS" w:hAnsi="Arial" w:cs="Arial"/>
                <w:b/>
                <w:bCs/>
                <w:color w:val="auto"/>
                <w:sz w:val="18"/>
                <w:szCs w:val="18"/>
              </w:rPr>
              <w:t>31 March</w:t>
            </w:r>
            <w:r w:rsidRPr="008569DB">
              <w:rPr>
                <w:rFonts w:ascii="Arial" w:eastAsia="Arial Unicode MS" w:hAnsi="Arial" w:cs="Arial"/>
                <w:b/>
                <w:bCs/>
                <w:color w:val="auto"/>
                <w:sz w:val="18"/>
                <w:szCs w:val="18"/>
                <w:cs/>
              </w:rPr>
              <w:br/>
            </w:r>
            <w:r w:rsidRPr="008569DB">
              <w:rPr>
                <w:rFonts w:ascii="Arial" w:eastAsia="Arial Unicode MS" w:hAnsi="Arial" w:cs="Arial"/>
                <w:b/>
                <w:bCs/>
                <w:color w:val="auto"/>
                <w:sz w:val="18"/>
                <w:szCs w:val="18"/>
              </w:rPr>
              <w:t>2025</w:t>
            </w:r>
          </w:p>
        </w:tc>
        <w:tc>
          <w:tcPr>
            <w:tcW w:w="895" w:type="pct"/>
            <w:tcBorders>
              <w:bottom w:val="single" w:sz="4" w:space="0" w:color="auto"/>
            </w:tcBorders>
            <w:shd w:val="clear" w:color="auto" w:fill="auto"/>
            <w:vAlign w:val="center"/>
          </w:tcPr>
          <w:p w14:paraId="279E83FA" w14:textId="77777777" w:rsidR="005066EA" w:rsidRPr="008569DB" w:rsidRDefault="005066EA" w:rsidP="00F553D1">
            <w:pPr>
              <w:ind w:right="-72"/>
              <w:jc w:val="right"/>
              <w:rPr>
                <w:rFonts w:ascii="Arial" w:eastAsia="Arial Unicode MS" w:hAnsi="Arial" w:cs="Arial"/>
                <w:b/>
                <w:bCs/>
                <w:color w:val="auto"/>
                <w:sz w:val="18"/>
                <w:szCs w:val="18"/>
              </w:rPr>
            </w:pPr>
            <w:r w:rsidRPr="008569DB">
              <w:rPr>
                <w:rFonts w:ascii="Arial" w:eastAsia="Arial Unicode MS" w:hAnsi="Arial" w:cs="Arial"/>
                <w:b/>
                <w:bCs/>
                <w:color w:val="auto"/>
                <w:sz w:val="18"/>
                <w:szCs w:val="18"/>
              </w:rPr>
              <w:t>31 December</w:t>
            </w:r>
          </w:p>
          <w:p w14:paraId="3432F550" w14:textId="0739E02C" w:rsidR="005066EA" w:rsidRPr="008569DB" w:rsidRDefault="005066EA" w:rsidP="00F553D1">
            <w:pPr>
              <w:ind w:right="-72"/>
              <w:jc w:val="right"/>
              <w:rPr>
                <w:rFonts w:ascii="Arial" w:eastAsia="Arial Unicode MS" w:hAnsi="Arial" w:cs="Arial"/>
                <w:b/>
                <w:bCs/>
                <w:snapToGrid w:val="0"/>
                <w:sz w:val="18"/>
                <w:szCs w:val="18"/>
                <w:lang w:eastAsia="th-TH"/>
              </w:rPr>
            </w:pPr>
            <w:r w:rsidRPr="008569DB">
              <w:rPr>
                <w:rFonts w:ascii="Arial" w:eastAsia="Arial Unicode MS" w:hAnsi="Arial" w:cs="Arial"/>
                <w:b/>
                <w:bCs/>
                <w:color w:val="auto"/>
                <w:sz w:val="18"/>
                <w:szCs w:val="18"/>
              </w:rPr>
              <w:t>2024</w:t>
            </w:r>
          </w:p>
        </w:tc>
        <w:tc>
          <w:tcPr>
            <w:tcW w:w="2313" w:type="pct"/>
            <w:tcBorders>
              <w:bottom w:val="single" w:sz="4" w:space="0" w:color="auto"/>
            </w:tcBorders>
            <w:shd w:val="clear" w:color="auto" w:fill="auto"/>
            <w:vAlign w:val="center"/>
          </w:tcPr>
          <w:p w14:paraId="2F79338E" w14:textId="77777777" w:rsidR="005066EA" w:rsidRPr="00EE72E5" w:rsidRDefault="005066EA" w:rsidP="00F553D1">
            <w:pPr>
              <w:ind w:right="-72"/>
              <w:jc w:val="center"/>
              <w:rPr>
                <w:rFonts w:ascii="Arial" w:hAnsi="Arial" w:cs="Arial"/>
                <w:b/>
                <w:bCs/>
                <w:spacing w:val="-2"/>
                <w:sz w:val="18"/>
                <w:szCs w:val="18"/>
              </w:rPr>
            </w:pPr>
          </w:p>
          <w:p w14:paraId="21F9C6BF" w14:textId="5AACBA70" w:rsidR="005066EA" w:rsidRPr="00EE72E5" w:rsidRDefault="005066EA" w:rsidP="00F553D1">
            <w:pPr>
              <w:ind w:right="-72"/>
              <w:jc w:val="center"/>
              <w:rPr>
                <w:rFonts w:ascii="Arial" w:eastAsia="Arial Unicode MS" w:hAnsi="Arial" w:cs="Arial"/>
                <w:b/>
                <w:bCs/>
                <w:snapToGrid w:val="0"/>
                <w:sz w:val="18"/>
                <w:szCs w:val="18"/>
                <w:lang w:eastAsia="th-TH"/>
              </w:rPr>
            </w:pPr>
            <w:r w:rsidRPr="00EE72E5">
              <w:rPr>
                <w:rFonts w:ascii="Arial" w:hAnsi="Arial" w:cs="Arial"/>
                <w:b/>
                <w:bCs/>
                <w:spacing w:val="-2"/>
                <w:sz w:val="18"/>
                <w:szCs w:val="18"/>
              </w:rPr>
              <w:t>Mortgage assets</w:t>
            </w:r>
          </w:p>
        </w:tc>
      </w:tr>
      <w:tr w:rsidR="005066EA" w:rsidRPr="00C45E51" w14:paraId="578BE4FF" w14:textId="77777777" w:rsidTr="005066EA">
        <w:trPr>
          <w:trHeight w:val="66"/>
        </w:trPr>
        <w:tc>
          <w:tcPr>
            <w:tcW w:w="896" w:type="pct"/>
            <w:tcBorders>
              <w:top w:val="single" w:sz="4" w:space="0" w:color="auto"/>
            </w:tcBorders>
            <w:shd w:val="clear" w:color="auto" w:fill="auto"/>
            <w:vAlign w:val="center"/>
          </w:tcPr>
          <w:p w14:paraId="0D3C8E68" w14:textId="77777777" w:rsidR="005066EA" w:rsidRPr="00EE72E5" w:rsidRDefault="005066EA" w:rsidP="00166831">
            <w:pPr>
              <w:ind w:left="-86" w:right="-72"/>
              <w:rPr>
                <w:rStyle w:val="BodyTextChar"/>
                <w:rFonts w:ascii="Arial" w:hAnsi="Arial" w:cs="Arial"/>
                <w:sz w:val="18"/>
                <w:szCs w:val="18"/>
              </w:rPr>
            </w:pPr>
            <w:r w:rsidRPr="00EE72E5">
              <w:rPr>
                <w:rStyle w:val="BodyTextChar"/>
                <w:rFonts w:ascii="Arial" w:hAnsi="Arial" w:cs="Arial"/>
                <w:sz w:val="18"/>
                <w:szCs w:val="18"/>
              </w:rPr>
              <w:t>Promissory notes</w:t>
            </w:r>
          </w:p>
          <w:p w14:paraId="04DC2CAF" w14:textId="7D4ACB44" w:rsidR="005066EA" w:rsidRPr="00EE72E5" w:rsidRDefault="005066EA" w:rsidP="00166831">
            <w:pPr>
              <w:ind w:left="-86" w:right="-72"/>
              <w:rPr>
                <w:rStyle w:val="Other"/>
                <w:rFonts w:ascii="Arial" w:hAnsi="Arial" w:cs="Arial"/>
                <w:sz w:val="18"/>
                <w:szCs w:val="18"/>
              </w:rPr>
            </w:pPr>
          </w:p>
        </w:tc>
        <w:tc>
          <w:tcPr>
            <w:tcW w:w="895" w:type="pct"/>
            <w:tcBorders>
              <w:top w:val="single" w:sz="4" w:space="0" w:color="auto"/>
            </w:tcBorders>
            <w:shd w:val="clear" w:color="auto" w:fill="auto"/>
            <w:vAlign w:val="center"/>
          </w:tcPr>
          <w:p w14:paraId="40909D2A" w14:textId="77777777" w:rsidR="005066EA" w:rsidRPr="00EE72E5" w:rsidRDefault="005066EA" w:rsidP="003C76A7">
            <w:pPr>
              <w:ind w:right="-72"/>
              <w:jc w:val="center"/>
              <w:rPr>
                <w:rFonts w:ascii="Arial" w:eastAsia="Arial Unicode MS" w:hAnsi="Arial" w:cs="Arial"/>
                <w:snapToGrid w:val="0"/>
                <w:sz w:val="18"/>
                <w:szCs w:val="18"/>
                <w:lang w:eastAsia="th-TH"/>
              </w:rPr>
            </w:pPr>
            <w:r w:rsidRPr="00EE72E5">
              <w:rPr>
                <w:rFonts w:ascii="Arial" w:eastAsia="Arial Unicode MS" w:hAnsi="Arial" w:cs="Arial"/>
                <w:snapToGrid w:val="0"/>
                <w:sz w:val="18"/>
                <w:szCs w:val="18"/>
                <w:lang w:eastAsia="th-TH"/>
              </w:rPr>
              <w:t>4.15% - 6.25%</w:t>
            </w:r>
          </w:p>
          <w:p w14:paraId="0DAADBCB" w14:textId="06EA19F2" w:rsidR="005066EA" w:rsidRPr="00EE72E5" w:rsidRDefault="005066EA" w:rsidP="003C76A7">
            <w:pPr>
              <w:ind w:right="-72"/>
              <w:jc w:val="center"/>
              <w:rPr>
                <w:rFonts w:ascii="Arial" w:eastAsia="Arial Unicode MS" w:hAnsi="Arial" w:cs="Arial"/>
                <w:snapToGrid w:val="0"/>
                <w:sz w:val="18"/>
                <w:szCs w:val="18"/>
                <w:lang w:eastAsia="th-TH"/>
              </w:rPr>
            </w:pPr>
            <w:r w:rsidRPr="00EE72E5">
              <w:rPr>
                <w:rFonts w:ascii="Arial" w:eastAsia="Arial Unicode MS" w:hAnsi="Arial" w:cs="Arial"/>
                <w:snapToGrid w:val="0"/>
                <w:sz w:val="18"/>
                <w:szCs w:val="18"/>
                <w:lang w:eastAsia="th-TH"/>
              </w:rPr>
              <w:t>per annum</w:t>
            </w:r>
          </w:p>
        </w:tc>
        <w:tc>
          <w:tcPr>
            <w:tcW w:w="895" w:type="pct"/>
            <w:tcBorders>
              <w:top w:val="single" w:sz="4" w:space="0" w:color="auto"/>
            </w:tcBorders>
            <w:shd w:val="clear" w:color="auto" w:fill="auto"/>
            <w:vAlign w:val="center"/>
          </w:tcPr>
          <w:p w14:paraId="2964EEEB" w14:textId="77777777" w:rsidR="005066EA" w:rsidRPr="00EE72E5" w:rsidRDefault="005066EA" w:rsidP="003C76A7">
            <w:pPr>
              <w:ind w:right="-72"/>
              <w:jc w:val="center"/>
              <w:rPr>
                <w:rFonts w:ascii="Arial" w:eastAsia="Arial Unicode MS" w:hAnsi="Arial" w:cs="Arial"/>
                <w:snapToGrid w:val="0"/>
                <w:sz w:val="18"/>
                <w:szCs w:val="18"/>
                <w:lang w:eastAsia="th-TH"/>
              </w:rPr>
            </w:pPr>
            <w:r w:rsidRPr="00EE72E5">
              <w:rPr>
                <w:rFonts w:ascii="Arial" w:eastAsia="Arial Unicode MS" w:hAnsi="Arial" w:cs="Arial"/>
                <w:snapToGrid w:val="0"/>
                <w:sz w:val="18"/>
                <w:szCs w:val="18"/>
                <w:lang w:eastAsia="th-TH"/>
              </w:rPr>
              <w:t>4.15% - 6.18%</w:t>
            </w:r>
          </w:p>
          <w:p w14:paraId="6EBEA048" w14:textId="202E638C" w:rsidR="005066EA" w:rsidRPr="00EE72E5" w:rsidRDefault="005066EA" w:rsidP="003C76A7">
            <w:pPr>
              <w:ind w:right="-72"/>
              <w:jc w:val="center"/>
              <w:rPr>
                <w:rFonts w:ascii="Arial" w:eastAsia="Arial Unicode MS" w:hAnsi="Arial" w:cs="Arial"/>
                <w:snapToGrid w:val="0"/>
                <w:sz w:val="18"/>
                <w:szCs w:val="18"/>
                <w:cs/>
                <w:lang w:eastAsia="th-TH"/>
              </w:rPr>
            </w:pPr>
            <w:r w:rsidRPr="00EE72E5">
              <w:rPr>
                <w:rFonts w:ascii="Arial" w:eastAsia="Arial Unicode MS" w:hAnsi="Arial" w:cs="Arial"/>
                <w:snapToGrid w:val="0"/>
                <w:sz w:val="18"/>
                <w:szCs w:val="18"/>
                <w:lang w:eastAsia="th-TH"/>
              </w:rPr>
              <w:t>per annum</w:t>
            </w:r>
          </w:p>
        </w:tc>
        <w:tc>
          <w:tcPr>
            <w:tcW w:w="2313" w:type="pct"/>
            <w:tcBorders>
              <w:top w:val="single" w:sz="4" w:space="0" w:color="auto"/>
            </w:tcBorders>
            <w:shd w:val="clear" w:color="auto" w:fill="auto"/>
            <w:vAlign w:val="center"/>
          </w:tcPr>
          <w:p w14:paraId="4B612850" w14:textId="77777777" w:rsidR="00EE72E5" w:rsidRPr="008569DB" w:rsidRDefault="005066EA" w:rsidP="00E8313F">
            <w:pPr>
              <w:ind w:left="-86" w:right="-72"/>
              <w:rPr>
                <w:rStyle w:val="BodyTextChar"/>
                <w:rFonts w:ascii="Arial" w:hAnsi="Arial" w:cs="Arial"/>
                <w:sz w:val="18"/>
              </w:rPr>
            </w:pPr>
            <w:r w:rsidRPr="008569DB">
              <w:rPr>
                <w:rStyle w:val="BodyTextChar"/>
                <w:rFonts w:ascii="Arial" w:hAnsi="Arial" w:cs="Arial"/>
                <w:sz w:val="18"/>
              </w:rPr>
              <w:t xml:space="preserve">Right on claim under the sale with right of redemption </w:t>
            </w:r>
          </w:p>
          <w:p w14:paraId="2217EA70" w14:textId="51531EAD" w:rsidR="005066EA" w:rsidRPr="008569DB" w:rsidRDefault="00EE72E5" w:rsidP="00A26637">
            <w:pPr>
              <w:ind w:left="-86" w:right="-72"/>
              <w:rPr>
                <w:rStyle w:val="BodyTextChar"/>
                <w:rFonts w:ascii="Arial" w:hAnsi="Arial" w:cs="Arial"/>
                <w:sz w:val="18"/>
              </w:rPr>
            </w:pPr>
            <w:r w:rsidRPr="008569DB">
              <w:rPr>
                <w:rStyle w:val="BodyTextChar"/>
                <w:rFonts w:ascii="Arial" w:hAnsi="Arial" w:cs="Arial"/>
                <w:sz w:val="18"/>
              </w:rPr>
              <w:t xml:space="preserve">   </w:t>
            </w:r>
            <w:r w:rsidR="005066EA" w:rsidRPr="008569DB">
              <w:rPr>
                <w:rStyle w:val="BodyTextChar"/>
                <w:rFonts w:ascii="Arial" w:hAnsi="Arial" w:cs="Arial"/>
                <w:sz w:val="18"/>
              </w:rPr>
              <w:t xml:space="preserve">agreement </w:t>
            </w:r>
            <w:r w:rsidR="005066EA" w:rsidRPr="008569DB">
              <w:rPr>
                <w:rStyle w:val="BodyTextChar"/>
                <w:rFonts w:ascii="Arial" w:hAnsi="Arial" w:cs="Arial"/>
                <w:sz w:val="18"/>
                <w:szCs w:val="18"/>
              </w:rPr>
              <w:t>(Notes 7)</w:t>
            </w:r>
          </w:p>
        </w:tc>
      </w:tr>
      <w:tr w:rsidR="005066EA" w:rsidRPr="00C45E51" w14:paraId="43316DE6" w14:textId="77777777" w:rsidTr="005066EA">
        <w:trPr>
          <w:trHeight w:val="66"/>
        </w:trPr>
        <w:tc>
          <w:tcPr>
            <w:tcW w:w="896" w:type="pct"/>
            <w:shd w:val="clear" w:color="auto" w:fill="auto"/>
            <w:vAlign w:val="center"/>
          </w:tcPr>
          <w:p w14:paraId="2CDCFF9A" w14:textId="0587EE01" w:rsidR="005066EA" w:rsidRPr="00EE72E5" w:rsidRDefault="005066EA" w:rsidP="00166831">
            <w:pPr>
              <w:ind w:left="-86" w:right="-72"/>
              <w:rPr>
                <w:rFonts w:ascii="Arial" w:eastAsia="Arial Unicode MS" w:hAnsi="Arial" w:cs="Arial"/>
                <w:snapToGrid w:val="0"/>
                <w:sz w:val="18"/>
                <w:szCs w:val="18"/>
                <w:cs/>
                <w:lang w:eastAsia="th-TH"/>
              </w:rPr>
            </w:pPr>
          </w:p>
        </w:tc>
        <w:tc>
          <w:tcPr>
            <w:tcW w:w="895" w:type="pct"/>
            <w:shd w:val="clear" w:color="auto" w:fill="auto"/>
            <w:vAlign w:val="center"/>
          </w:tcPr>
          <w:p w14:paraId="35467F2D" w14:textId="7FECFB63" w:rsidR="005066EA" w:rsidRPr="00EE72E5" w:rsidRDefault="005066EA" w:rsidP="003C76A7">
            <w:pPr>
              <w:ind w:right="-72"/>
              <w:jc w:val="center"/>
              <w:rPr>
                <w:rFonts w:ascii="Arial" w:eastAsia="Arial Unicode MS" w:hAnsi="Arial" w:cs="Arial"/>
                <w:snapToGrid w:val="0"/>
                <w:sz w:val="18"/>
                <w:szCs w:val="18"/>
                <w:lang w:eastAsia="th-TH"/>
              </w:rPr>
            </w:pPr>
          </w:p>
        </w:tc>
        <w:tc>
          <w:tcPr>
            <w:tcW w:w="895" w:type="pct"/>
            <w:shd w:val="clear" w:color="auto" w:fill="auto"/>
            <w:vAlign w:val="center"/>
          </w:tcPr>
          <w:p w14:paraId="6C89BF15" w14:textId="2EADB1D9" w:rsidR="005066EA" w:rsidRPr="00EE72E5" w:rsidRDefault="005066EA" w:rsidP="003C76A7">
            <w:pPr>
              <w:ind w:right="-72"/>
              <w:jc w:val="center"/>
              <w:rPr>
                <w:rFonts w:ascii="Arial" w:eastAsia="Arial Unicode MS" w:hAnsi="Arial" w:cs="Arial"/>
                <w:snapToGrid w:val="0"/>
                <w:sz w:val="18"/>
                <w:szCs w:val="18"/>
                <w:cs/>
                <w:lang w:eastAsia="th-TH"/>
              </w:rPr>
            </w:pPr>
          </w:p>
        </w:tc>
        <w:tc>
          <w:tcPr>
            <w:tcW w:w="2313" w:type="pct"/>
            <w:shd w:val="clear" w:color="auto" w:fill="auto"/>
            <w:vAlign w:val="center"/>
          </w:tcPr>
          <w:p w14:paraId="7B746B62" w14:textId="3A3500D1" w:rsidR="005066EA" w:rsidRPr="008569DB" w:rsidRDefault="005066EA" w:rsidP="00A26637">
            <w:pPr>
              <w:ind w:left="-86" w:right="-72"/>
              <w:rPr>
                <w:rStyle w:val="BodyTextChar"/>
                <w:rFonts w:ascii="Arial" w:hAnsi="Arial" w:cs="Arial"/>
                <w:sz w:val="18"/>
              </w:rPr>
            </w:pPr>
            <w:r w:rsidRPr="008569DB">
              <w:rPr>
                <w:rStyle w:val="BodyTextChar"/>
                <w:rFonts w:ascii="Arial" w:hAnsi="Arial" w:cs="Arial"/>
                <w:sz w:val="18"/>
              </w:rPr>
              <w:t>Inventories (Note 8)</w:t>
            </w:r>
          </w:p>
        </w:tc>
      </w:tr>
      <w:tr w:rsidR="005066EA" w:rsidRPr="00C45E51" w14:paraId="6D6CDDD5" w14:textId="77777777" w:rsidTr="005066EA">
        <w:trPr>
          <w:trHeight w:val="20"/>
        </w:trPr>
        <w:tc>
          <w:tcPr>
            <w:tcW w:w="896" w:type="pct"/>
            <w:shd w:val="clear" w:color="auto" w:fill="auto"/>
            <w:vAlign w:val="bottom"/>
          </w:tcPr>
          <w:p w14:paraId="5A51E3B9" w14:textId="77777777" w:rsidR="005066EA" w:rsidRPr="00EE72E5" w:rsidRDefault="005066EA">
            <w:pPr>
              <w:ind w:left="-86" w:right="-72"/>
              <w:rPr>
                <w:rStyle w:val="Other"/>
                <w:rFonts w:ascii="Arial" w:hAnsi="Arial" w:cs="Arial"/>
                <w:sz w:val="18"/>
                <w:szCs w:val="18"/>
              </w:rPr>
            </w:pPr>
          </w:p>
        </w:tc>
        <w:tc>
          <w:tcPr>
            <w:tcW w:w="895" w:type="pct"/>
            <w:shd w:val="clear" w:color="auto" w:fill="auto"/>
            <w:vAlign w:val="center"/>
          </w:tcPr>
          <w:p w14:paraId="129A21E0" w14:textId="77777777" w:rsidR="005066EA" w:rsidRPr="00EE72E5" w:rsidRDefault="005066EA" w:rsidP="003C76A7">
            <w:pPr>
              <w:ind w:right="-72"/>
              <w:jc w:val="center"/>
              <w:rPr>
                <w:rFonts w:ascii="Arial" w:eastAsia="Arial Unicode MS" w:hAnsi="Arial" w:cs="Arial"/>
                <w:snapToGrid w:val="0"/>
                <w:sz w:val="18"/>
                <w:szCs w:val="18"/>
                <w:lang w:eastAsia="th-TH"/>
              </w:rPr>
            </w:pPr>
          </w:p>
        </w:tc>
        <w:tc>
          <w:tcPr>
            <w:tcW w:w="895" w:type="pct"/>
            <w:shd w:val="clear" w:color="auto" w:fill="auto"/>
            <w:vAlign w:val="center"/>
          </w:tcPr>
          <w:p w14:paraId="3E1256E8" w14:textId="77777777" w:rsidR="005066EA" w:rsidRPr="00EE72E5" w:rsidRDefault="005066EA" w:rsidP="003C76A7">
            <w:pPr>
              <w:ind w:right="-72"/>
              <w:jc w:val="center"/>
              <w:rPr>
                <w:rFonts w:ascii="Arial" w:eastAsia="Arial Unicode MS" w:hAnsi="Arial" w:cs="Arial"/>
                <w:snapToGrid w:val="0"/>
                <w:sz w:val="18"/>
                <w:szCs w:val="18"/>
                <w:cs/>
                <w:lang w:eastAsia="th-TH"/>
              </w:rPr>
            </w:pPr>
          </w:p>
        </w:tc>
        <w:tc>
          <w:tcPr>
            <w:tcW w:w="2313" w:type="pct"/>
            <w:shd w:val="clear" w:color="auto" w:fill="auto"/>
            <w:vAlign w:val="center"/>
          </w:tcPr>
          <w:p w14:paraId="609CD586" w14:textId="1E6D2CD1" w:rsidR="005066EA" w:rsidRPr="008569DB" w:rsidRDefault="005066EA" w:rsidP="00A26637">
            <w:pPr>
              <w:ind w:left="-86" w:right="-72"/>
              <w:rPr>
                <w:rStyle w:val="BodyTextChar"/>
                <w:rFonts w:ascii="Arial" w:hAnsi="Arial" w:cs="Arial"/>
                <w:sz w:val="18"/>
                <w:cs/>
              </w:rPr>
            </w:pPr>
            <w:r w:rsidRPr="008569DB">
              <w:rPr>
                <w:rStyle w:val="BodyTextChar"/>
                <w:rFonts w:ascii="Arial" w:hAnsi="Arial" w:cs="Arial"/>
                <w:sz w:val="18"/>
              </w:rPr>
              <w:t xml:space="preserve">Restricted bank deposits </w:t>
            </w:r>
          </w:p>
        </w:tc>
      </w:tr>
      <w:tr w:rsidR="005066EA" w:rsidRPr="00C45E51" w14:paraId="414A77FD" w14:textId="77777777" w:rsidTr="005066EA">
        <w:trPr>
          <w:trHeight w:val="20"/>
        </w:trPr>
        <w:tc>
          <w:tcPr>
            <w:tcW w:w="896" w:type="pct"/>
            <w:shd w:val="clear" w:color="auto" w:fill="auto"/>
            <w:vAlign w:val="bottom"/>
          </w:tcPr>
          <w:p w14:paraId="04872E71" w14:textId="6F04183B" w:rsidR="005066EA" w:rsidRPr="00EE72E5" w:rsidRDefault="005066EA">
            <w:pPr>
              <w:ind w:left="-86" w:right="-72"/>
              <w:rPr>
                <w:rFonts w:ascii="Arial" w:eastAsia="Arial Unicode MS" w:hAnsi="Arial" w:cs="Arial"/>
                <w:snapToGrid w:val="0"/>
                <w:sz w:val="18"/>
                <w:szCs w:val="18"/>
                <w:cs/>
                <w:lang w:eastAsia="th-TH"/>
              </w:rPr>
            </w:pPr>
          </w:p>
        </w:tc>
        <w:tc>
          <w:tcPr>
            <w:tcW w:w="895" w:type="pct"/>
            <w:shd w:val="clear" w:color="auto" w:fill="auto"/>
            <w:vAlign w:val="center"/>
          </w:tcPr>
          <w:p w14:paraId="510D547B" w14:textId="689D1298" w:rsidR="005066EA" w:rsidRPr="00EE72E5" w:rsidRDefault="005066EA" w:rsidP="003C76A7">
            <w:pPr>
              <w:ind w:right="-72"/>
              <w:jc w:val="center"/>
              <w:rPr>
                <w:rFonts w:ascii="Arial" w:eastAsia="Arial Unicode MS" w:hAnsi="Arial" w:cs="Arial"/>
                <w:snapToGrid w:val="0"/>
                <w:sz w:val="18"/>
                <w:szCs w:val="18"/>
                <w:lang w:eastAsia="th-TH"/>
              </w:rPr>
            </w:pPr>
          </w:p>
        </w:tc>
        <w:tc>
          <w:tcPr>
            <w:tcW w:w="895" w:type="pct"/>
            <w:shd w:val="clear" w:color="auto" w:fill="auto"/>
            <w:vAlign w:val="center"/>
          </w:tcPr>
          <w:p w14:paraId="076ECBB4" w14:textId="237207AC" w:rsidR="005066EA" w:rsidRPr="00EE72E5" w:rsidRDefault="005066EA" w:rsidP="003C76A7">
            <w:pPr>
              <w:ind w:right="-72"/>
              <w:jc w:val="center"/>
              <w:rPr>
                <w:rFonts w:ascii="Arial" w:eastAsia="Arial Unicode MS" w:hAnsi="Arial" w:cs="Arial"/>
                <w:snapToGrid w:val="0"/>
                <w:sz w:val="18"/>
                <w:szCs w:val="18"/>
                <w:cs/>
                <w:lang w:eastAsia="th-TH"/>
              </w:rPr>
            </w:pPr>
          </w:p>
        </w:tc>
        <w:tc>
          <w:tcPr>
            <w:tcW w:w="2313" w:type="pct"/>
            <w:shd w:val="clear" w:color="auto" w:fill="auto"/>
            <w:vAlign w:val="center"/>
          </w:tcPr>
          <w:p w14:paraId="408963C6" w14:textId="3EE3C6A7" w:rsidR="005066EA" w:rsidRPr="008569DB" w:rsidRDefault="005066EA" w:rsidP="00A26637">
            <w:pPr>
              <w:ind w:left="-86" w:right="-72"/>
              <w:rPr>
                <w:rStyle w:val="BodyTextChar"/>
                <w:rFonts w:ascii="Arial" w:hAnsi="Arial" w:cs="Arial"/>
                <w:sz w:val="18"/>
                <w:cs/>
              </w:rPr>
            </w:pPr>
            <w:r w:rsidRPr="008569DB">
              <w:rPr>
                <w:rStyle w:val="BodyTextChar"/>
                <w:rFonts w:ascii="Arial" w:hAnsi="Arial" w:cs="Arial"/>
                <w:sz w:val="18"/>
              </w:rPr>
              <w:t>Assets of related parties (Note 15)</w:t>
            </w:r>
          </w:p>
        </w:tc>
      </w:tr>
      <w:tr w:rsidR="005066EA" w:rsidRPr="00C45E51" w14:paraId="0A6E4578" w14:textId="77777777" w:rsidTr="005066EA">
        <w:trPr>
          <w:trHeight w:val="20"/>
        </w:trPr>
        <w:tc>
          <w:tcPr>
            <w:tcW w:w="896" w:type="pct"/>
            <w:shd w:val="clear" w:color="auto" w:fill="auto"/>
            <w:vAlign w:val="bottom"/>
          </w:tcPr>
          <w:p w14:paraId="06819A7C" w14:textId="4AC24486" w:rsidR="005066EA" w:rsidRPr="00EE72E5" w:rsidRDefault="005066EA">
            <w:pPr>
              <w:ind w:left="-86" w:right="-72"/>
              <w:rPr>
                <w:rFonts w:ascii="Arial" w:eastAsia="Arial Unicode MS" w:hAnsi="Arial" w:cs="Arial"/>
                <w:snapToGrid w:val="0"/>
                <w:sz w:val="18"/>
                <w:szCs w:val="18"/>
                <w:cs/>
                <w:lang w:eastAsia="th-TH"/>
              </w:rPr>
            </w:pPr>
            <w:r w:rsidRPr="00EE72E5">
              <w:rPr>
                <w:rFonts w:ascii="Arial" w:eastAsia="Arial Unicode MS" w:hAnsi="Arial" w:cs="Arial"/>
                <w:color w:val="auto"/>
                <w:sz w:val="18"/>
                <w:szCs w:val="18"/>
                <w:lang w:val="en-GB"/>
              </w:rPr>
              <w:t>Gold borrowing</w:t>
            </w:r>
          </w:p>
        </w:tc>
        <w:tc>
          <w:tcPr>
            <w:tcW w:w="895" w:type="pct"/>
            <w:shd w:val="clear" w:color="auto" w:fill="auto"/>
            <w:vAlign w:val="center"/>
          </w:tcPr>
          <w:p w14:paraId="35103EA5" w14:textId="50B506EF" w:rsidR="005066EA" w:rsidRPr="00EE72E5" w:rsidRDefault="005066EA" w:rsidP="003C76A7">
            <w:pPr>
              <w:ind w:right="-72"/>
              <w:jc w:val="center"/>
              <w:rPr>
                <w:rFonts w:ascii="Arial" w:eastAsia="Arial Unicode MS" w:hAnsi="Arial" w:cs="Arial"/>
                <w:snapToGrid w:val="0"/>
                <w:sz w:val="18"/>
                <w:szCs w:val="18"/>
                <w:lang w:eastAsia="th-TH"/>
              </w:rPr>
            </w:pPr>
            <w:r w:rsidRPr="00EE72E5">
              <w:rPr>
                <w:rFonts w:ascii="Arial" w:eastAsia="Arial Unicode MS" w:hAnsi="Arial" w:cs="Arial"/>
                <w:snapToGrid w:val="0"/>
                <w:sz w:val="18"/>
                <w:szCs w:val="18"/>
                <w:lang w:eastAsia="th-TH"/>
              </w:rPr>
              <w:t>6.18% per annum</w:t>
            </w:r>
          </w:p>
        </w:tc>
        <w:tc>
          <w:tcPr>
            <w:tcW w:w="895" w:type="pct"/>
            <w:shd w:val="clear" w:color="auto" w:fill="auto"/>
            <w:vAlign w:val="center"/>
          </w:tcPr>
          <w:p w14:paraId="4B40113D" w14:textId="4BD7DE0F" w:rsidR="005066EA" w:rsidRPr="00EE72E5" w:rsidRDefault="005066EA" w:rsidP="003C76A7">
            <w:pPr>
              <w:ind w:right="-72"/>
              <w:jc w:val="center"/>
              <w:rPr>
                <w:rFonts w:ascii="Arial" w:eastAsia="Arial Unicode MS" w:hAnsi="Arial" w:cs="Arial"/>
                <w:snapToGrid w:val="0"/>
                <w:sz w:val="18"/>
                <w:szCs w:val="18"/>
                <w:lang w:eastAsia="th-TH"/>
              </w:rPr>
            </w:pPr>
            <w:r w:rsidRPr="00EE72E5">
              <w:rPr>
                <w:rFonts w:ascii="Arial" w:eastAsia="Arial Unicode MS" w:hAnsi="Arial" w:cs="Arial"/>
                <w:snapToGrid w:val="0"/>
                <w:sz w:val="18"/>
                <w:szCs w:val="18"/>
                <w:lang w:eastAsia="th-TH"/>
              </w:rPr>
              <w:t>-</w:t>
            </w:r>
          </w:p>
        </w:tc>
        <w:tc>
          <w:tcPr>
            <w:tcW w:w="2313" w:type="pct"/>
            <w:shd w:val="clear" w:color="auto" w:fill="auto"/>
            <w:vAlign w:val="center"/>
          </w:tcPr>
          <w:p w14:paraId="73E22E12" w14:textId="1D2AC36A" w:rsidR="005066EA" w:rsidRPr="008569DB" w:rsidRDefault="005066EA" w:rsidP="00A26637">
            <w:pPr>
              <w:ind w:left="-86" w:right="-72"/>
              <w:rPr>
                <w:rStyle w:val="BodyTextChar"/>
                <w:rFonts w:ascii="Arial" w:hAnsi="Arial" w:cs="Arial"/>
                <w:sz w:val="18"/>
              </w:rPr>
            </w:pPr>
            <w:r w:rsidRPr="008569DB">
              <w:rPr>
                <w:rStyle w:val="BodyTextChar"/>
                <w:rFonts w:ascii="Arial" w:hAnsi="Arial" w:cs="Arial"/>
                <w:sz w:val="18"/>
              </w:rPr>
              <w:t>Restricted bank deposits</w:t>
            </w:r>
          </w:p>
        </w:tc>
      </w:tr>
    </w:tbl>
    <w:p w14:paraId="14108775" w14:textId="77777777" w:rsidR="00B84078" w:rsidRPr="00C45E51" w:rsidRDefault="00B84078" w:rsidP="00357A48">
      <w:pPr>
        <w:jc w:val="thaiDistribute"/>
        <w:rPr>
          <w:rFonts w:ascii="Arial" w:hAnsi="Arial" w:cs="Arial"/>
          <w:spacing w:val="-2"/>
          <w:sz w:val="18"/>
          <w:szCs w:val="18"/>
        </w:rPr>
      </w:pPr>
    </w:p>
    <w:p w14:paraId="2069934A" w14:textId="77777777" w:rsidR="00B84078" w:rsidRPr="00C45E51" w:rsidRDefault="00B84078" w:rsidP="00357A48">
      <w:pPr>
        <w:jc w:val="thaiDistribute"/>
        <w:rPr>
          <w:rFonts w:ascii="Arial" w:hAnsi="Arial" w:cs="Arial"/>
          <w:spacing w:val="-2"/>
          <w:sz w:val="18"/>
          <w:szCs w:val="18"/>
        </w:rPr>
      </w:pPr>
    </w:p>
    <w:p w14:paraId="0C5FE583" w14:textId="77777777" w:rsidR="00B84078" w:rsidRPr="00C45E51" w:rsidRDefault="00B84078" w:rsidP="00357A48">
      <w:pPr>
        <w:jc w:val="thaiDistribute"/>
        <w:rPr>
          <w:rFonts w:ascii="Arial" w:hAnsi="Arial" w:cs="Arial"/>
          <w:spacing w:val="-2"/>
          <w:sz w:val="18"/>
          <w:szCs w:val="18"/>
        </w:rPr>
      </w:pPr>
    </w:p>
    <w:p w14:paraId="1FDC5674" w14:textId="77777777" w:rsidR="00B84078" w:rsidRPr="00C45E51" w:rsidRDefault="00B84078" w:rsidP="00357A48">
      <w:pPr>
        <w:jc w:val="thaiDistribute"/>
        <w:rPr>
          <w:rFonts w:ascii="Arial" w:hAnsi="Arial" w:cs="Arial"/>
          <w:spacing w:val="-2"/>
          <w:sz w:val="18"/>
          <w:szCs w:val="18"/>
        </w:rPr>
      </w:pPr>
    </w:p>
    <w:p w14:paraId="6BDFB246" w14:textId="77777777" w:rsidR="00051298" w:rsidRPr="00C45E51" w:rsidRDefault="00051298" w:rsidP="00357A48">
      <w:pPr>
        <w:jc w:val="thaiDistribute"/>
        <w:rPr>
          <w:rFonts w:ascii="Arial" w:hAnsi="Arial" w:cs="Arial"/>
          <w:spacing w:val="-2"/>
          <w:sz w:val="18"/>
          <w:szCs w:val="18"/>
        </w:rPr>
      </w:pPr>
    </w:p>
    <w:p w14:paraId="083DDADF" w14:textId="77777777" w:rsidR="00B84078" w:rsidRDefault="00B84078" w:rsidP="00357A48">
      <w:pPr>
        <w:jc w:val="thaiDistribute"/>
        <w:rPr>
          <w:rFonts w:ascii="Arial" w:hAnsi="Arial" w:cstheme="minorBidi"/>
          <w:spacing w:val="-2"/>
          <w:sz w:val="18"/>
          <w:szCs w:val="18"/>
        </w:rPr>
      </w:pPr>
    </w:p>
    <w:p w14:paraId="71047EA1" w14:textId="77777777" w:rsidR="00F90802" w:rsidRDefault="00F90802" w:rsidP="00357A48">
      <w:pPr>
        <w:jc w:val="thaiDistribute"/>
        <w:rPr>
          <w:rFonts w:ascii="Arial" w:hAnsi="Arial" w:cstheme="minorBidi"/>
          <w:spacing w:val="-2"/>
          <w:sz w:val="18"/>
          <w:szCs w:val="18"/>
        </w:rPr>
      </w:pPr>
    </w:p>
    <w:p w14:paraId="755808E8" w14:textId="77777777" w:rsidR="00425F63" w:rsidRPr="00F90802" w:rsidRDefault="00425F63" w:rsidP="00357A48">
      <w:pPr>
        <w:jc w:val="thaiDistribute"/>
        <w:rPr>
          <w:rFonts w:ascii="Arial" w:hAnsi="Arial" w:cstheme="minorBidi" w:hint="cs"/>
          <w:spacing w:val="-2"/>
          <w:sz w:val="18"/>
          <w:szCs w:val="18"/>
        </w:rPr>
      </w:pPr>
    </w:p>
    <w:p w14:paraId="0F873FE5" w14:textId="77777777" w:rsidR="00B84078" w:rsidRPr="00C45E51" w:rsidRDefault="00B84078" w:rsidP="00B84078">
      <w:pPr>
        <w:tabs>
          <w:tab w:val="left" w:pos="567"/>
        </w:tabs>
        <w:ind w:left="540" w:right="9" w:hanging="562"/>
        <w:rPr>
          <w:rFonts w:ascii="Arial" w:hAnsi="Arial" w:cs="Arial"/>
          <w:b/>
          <w:bCs/>
          <w:sz w:val="18"/>
          <w:szCs w:val="18"/>
        </w:rPr>
      </w:pPr>
      <w:r w:rsidRPr="00C45E51">
        <w:rPr>
          <w:rFonts w:ascii="Arial" w:hAnsi="Arial" w:cs="Arial"/>
          <w:b/>
          <w:bCs/>
          <w:sz w:val="18"/>
          <w:szCs w:val="18"/>
        </w:rPr>
        <w:t>12</w:t>
      </w:r>
      <w:r w:rsidRPr="00C45E51">
        <w:rPr>
          <w:rFonts w:ascii="Arial" w:hAnsi="Arial" w:cs="Arial"/>
          <w:b/>
          <w:bCs/>
          <w:sz w:val="18"/>
          <w:szCs w:val="18"/>
          <w:lang w:val="en-GB"/>
        </w:rPr>
        <w:tab/>
        <w:t>T</w:t>
      </w:r>
      <w:proofErr w:type="spellStart"/>
      <w:r w:rsidRPr="00C45E51">
        <w:rPr>
          <w:rFonts w:ascii="Arial" w:hAnsi="Arial" w:cs="Arial"/>
          <w:b/>
          <w:bCs/>
          <w:sz w:val="18"/>
          <w:szCs w:val="18"/>
        </w:rPr>
        <w:t>rade</w:t>
      </w:r>
      <w:proofErr w:type="spellEnd"/>
      <w:r w:rsidRPr="00C45E51">
        <w:rPr>
          <w:rFonts w:ascii="Arial" w:hAnsi="Arial" w:cs="Arial"/>
          <w:b/>
          <w:bCs/>
          <w:sz w:val="18"/>
          <w:szCs w:val="18"/>
        </w:rPr>
        <w:t xml:space="preserve"> and other </w:t>
      </w:r>
      <w:r w:rsidRPr="00C45E51">
        <w:rPr>
          <w:rFonts w:ascii="Arial" w:hAnsi="Arial" w:cs="Browallia New"/>
          <w:b/>
          <w:bCs/>
          <w:sz w:val="18"/>
          <w:szCs w:val="22"/>
          <w:lang w:val="en-GB"/>
        </w:rPr>
        <w:t xml:space="preserve">current </w:t>
      </w:r>
      <w:r w:rsidRPr="00C45E51">
        <w:rPr>
          <w:rFonts w:ascii="Arial" w:hAnsi="Arial" w:cs="Arial"/>
          <w:b/>
          <w:bCs/>
          <w:sz w:val="18"/>
          <w:szCs w:val="18"/>
        </w:rPr>
        <w:t>payables</w:t>
      </w:r>
    </w:p>
    <w:p w14:paraId="52AAE771" w14:textId="77777777" w:rsidR="00B84078" w:rsidRPr="00C45E51" w:rsidRDefault="00B84078" w:rsidP="00B84078">
      <w:pPr>
        <w:pStyle w:val="BlockText"/>
        <w:ind w:left="0" w:right="9"/>
        <w:rPr>
          <w:rFonts w:ascii="Arial" w:hAnsi="Arial" w:cs="Arial"/>
          <w:b/>
          <w:bCs/>
          <w:sz w:val="18"/>
          <w:szCs w:val="18"/>
        </w:rPr>
      </w:pPr>
    </w:p>
    <w:tbl>
      <w:tblPr>
        <w:tblW w:w="5000" w:type="pct"/>
        <w:tblLook w:val="04A0" w:firstRow="1" w:lastRow="0" w:firstColumn="1" w:lastColumn="0" w:noHBand="0" w:noVBand="1"/>
      </w:tblPr>
      <w:tblGrid>
        <w:gridCol w:w="4281"/>
        <w:gridCol w:w="1296"/>
        <w:gridCol w:w="1296"/>
        <w:gridCol w:w="1296"/>
        <w:gridCol w:w="1290"/>
      </w:tblGrid>
      <w:tr w:rsidR="00B84078" w:rsidRPr="00C45E51" w14:paraId="316CA0C1" w14:textId="77777777">
        <w:trPr>
          <w:trHeight w:val="20"/>
        </w:trPr>
        <w:tc>
          <w:tcPr>
            <w:tcW w:w="2263" w:type="pct"/>
            <w:shd w:val="clear" w:color="auto" w:fill="auto"/>
            <w:vAlign w:val="center"/>
          </w:tcPr>
          <w:p w14:paraId="017DBD2F" w14:textId="77777777" w:rsidR="00B84078" w:rsidRPr="00C45E51" w:rsidRDefault="00B84078">
            <w:pPr>
              <w:ind w:left="-86" w:right="-72"/>
              <w:rPr>
                <w:rFonts w:ascii="Arial" w:eastAsia="Arial Unicode MS" w:hAnsi="Arial" w:cs="Arial"/>
                <w:b/>
                <w:bCs/>
                <w:snapToGrid w:val="0"/>
                <w:sz w:val="18"/>
                <w:szCs w:val="18"/>
                <w:lang w:val="en-GB" w:eastAsia="th-TH"/>
              </w:rPr>
            </w:pPr>
          </w:p>
        </w:tc>
        <w:tc>
          <w:tcPr>
            <w:tcW w:w="1370" w:type="pct"/>
            <w:gridSpan w:val="2"/>
            <w:tcBorders>
              <w:bottom w:val="single" w:sz="4" w:space="0" w:color="auto"/>
            </w:tcBorders>
            <w:shd w:val="clear" w:color="auto" w:fill="auto"/>
            <w:vAlign w:val="bottom"/>
            <w:hideMark/>
          </w:tcPr>
          <w:p w14:paraId="4FCF7377" w14:textId="77777777" w:rsidR="00B84078" w:rsidRPr="00C45E51" w:rsidRDefault="00B84078">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w:t>
            </w:r>
          </w:p>
          <w:p w14:paraId="648D6955" w14:textId="77777777" w:rsidR="00B84078" w:rsidRPr="00C45E51" w:rsidRDefault="00B84078">
            <w:pPr>
              <w:pStyle w:val="Heading1"/>
              <w:pBdr>
                <w:bottom w:val="none" w:sz="0" w:space="0" w:color="auto"/>
              </w:pBdr>
              <w:ind w:right="-72"/>
              <w:rPr>
                <w:rFonts w:ascii="Arial" w:eastAsia="Arial Unicode MS" w:hAnsi="Arial" w:cs="Arial"/>
                <w:kern w:val="0"/>
                <w:sz w:val="18"/>
                <w:szCs w:val="18"/>
                <w:lang w:val="en-US" w:eastAsia="en-US"/>
              </w:rPr>
            </w:pPr>
            <w:r w:rsidRPr="00C45E51">
              <w:rPr>
                <w:rFonts w:ascii="Arial" w:eastAsia="Arial Unicode MS" w:hAnsi="Arial" w:cs="Arial"/>
                <w:sz w:val="18"/>
                <w:szCs w:val="18"/>
              </w:rPr>
              <w:t>financial information</w:t>
            </w:r>
          </w:p>
        </w:tc>
        <w:tc>
          <w:tcPr>
            <w:tcW w:w="1367" w:type="pct"/>
            <w:gridSpan w:val="2"/>
            <w:tcBorders>
              <w:bottom w:val="single" w:sz="4" w:space="0" w:color="auto"/>
            </w:tcBorders>
            <w:shd w:val="clear" w:color="auto" w:fill="auto"/>
            <w:vAlign w:val="bottom"/>
            <w:hideMark/>
          </w:tcPr>
          <w:p w14:paraId="200EC3AA" w14:textId="77777777" w:rsidR="00B84078" w:rsidRPr="00C45E51" w:rsidRDefault="00B84078">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Separate</w:t>
            </w:r>
          </w:p>
          <w:p w14:paraId="717505CE" w14:textId="77777777" w:rsidR="00B84078" w:rsidRPr="00C45E51" w:rsidRDefault="00B84078">
            <w:pPr>
              <w:pStyle w:val="Heading1"/>
              <w:pBdr>
                <w:bottom w:val="none" w:sz="0" w:space="0" w:color="auto"/>
              </w:pBdr>
              <w:ind w:right="-72"/>
              <w:rPr>
                <w:rFonts w:ascii="Arial" w:eastAsia="Arial Unicode MS" w:hAnsi="Arial" w:cs="Arial"/>
                <w:kern w:val="0"/>
                <w:sz w:val="18"/>
                <w:szCs w:val="18"/>
                <w:lang w:val="en-US" w:eastAsia="en-US"/>
              </w:rPr>
            </w:pPr>
            <w:r w:rsidRPr="00C45E51">
              <w:rPr>
                <w:rFonts w:ascii="Arial" w:eastAsia="Arial Unicode MS" w:hAnsi="Arial" w:cs="Arial"/>
                <w:sz w:val="18"/>
                <w:szCs w:val="18"/>
              </w:rPr>
              <w:t>financial information</w:t>
            </w:r>
          </w:p>
        </w:tc>
      </w:tr>
      <w:tr w:rsidR="009A15AF" w:rsidRPr="00C45E51" w14:paraId="027638B3" w14:textId="77777777">
        <w:trPr>
          <w:trHeight w:val="20"/>
        </w:trPr>
        <w:tc>
          <w:tcPr>
            <w:tcW w:w="2263" w:type="pct"/>
            <w:shd w:val="clear" w:color="auto" w:fill="auto"/>
            <w:vAlign w:val="bottom"/>
          </w:tcPr>
          <w:p w14:paraId="2F5FDBC3" w14:textId="77777777" w:rsidR="009A15AF" w:rsidRPr="00C45E51" w:rsidRDefault="009A15AF" w:rsidP="009A15AF">
            <w:pPr>
              <w:ind w:left="-86" w:right="-72"/>
              <w:rPr>
                <w:rFonts w:ascii="Arial" w:eastAsia="Arial Unicode MS" w:hAnsi="Arial" w:cs="Arial"/>
                <w:b/>
                <w:bCs/>
                <w:sz w:val="18"/>
                <w:szCs w:val="18"/>
                <w:cs/>
              </w:rPr>
            </w:pPr>
          </w:p>
        </w:tc>
        <w:tc>
          <w:tcPr>
            <w:tcW w:w="685" w:type="pct"/>
            <w:tcBorders>
              <w:top w:val="single" w:sz="4" w:space="0" w:color="auto"/>
            </w:tcBorders>
            <w:shd w:val="clear" w:color="auto" w:fill="auto"/>
            <w:vAlign w:val="center"/>
          </w:tcPr>
          <w:p w14:paraId="0B7EA4E8" w14:textId="4E137BCD" w:rsidR="009A15AF" w:rsidRPr="00C45E51" w:rsidRDefault="009A15AF" w:rsidP="00A90197">
            <w:pPr>
              <w:ind w:right="-72"/>
              <w:jc w:val="right"/>
              <w:rPr>
                <w:rFonts w:ascii="Arial" w:eastAsia="Arial Unicode MS" w:hAnsi="Arial" w:cs="Arial"/>
                <w:b/>
                <w:bCs/>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5" w:type="pct"/>
            <w:tcBorders>
              <w:top w:val="single" w:sz="4" w:space="0" w:color="auto"/>
            </w:tcBorders>
            <w:shd w:val="clear" w:color="auto" w:fill="auto"/>
            <w:vAlign w:val="center"/>
          </w:tcPr>
          <w:p w14:paraId="11F6D917" w14:textId="77777777" w:rsidR="009A15AF" w:rsidRPr="00C45E51" w:rsidRDefault="009A15AF" w:rsidP="00A90197">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6644BDCA" w14:textId="45F303BF" w:rsidR="009A15AF" w:rsidRPr="00C45E51" w:rsidRDefault="009A15AF" w:rsidP="00A90197">
            <w:pPr>
              <w:ind w:right="-72"/>
              <w:jc w:val="right"/>
              <w:rPr>
                <w:rFonts w:ascii="Arial" w:eastAsia="Arial Unicode MS" w:hAnsi="Arial" w:cs="Arial"/>
                <w:b/>
                <w:bCs/>
                <w:sz w:val="18"/>
                <w:szCs w:val="18"/>
              </w:rPr>
            </w:pPr>
            <w:r w:rsidRPr="00C45E51">
              <w:rPr>
                <w:rFonts w:ascii="Arial" w:eastAsia="Arial Unicode MS" w:hAnsi="Arial" w:cs="Arial"/>
                <w:b/>
                <w:bCs/>
                <w:color w:val="auto"/>
                <w:sz w:val="18"/>
                <w:szCs w:val="18"/>
              </w:rPr>
              <w:t>2024</w:t>
            </w:r>
          </w:p>
        </w:tc>
        <w:tc>
          <w:tcPr>
            <w:tcW w:w="685" w:type="pct"/>
            <w:tcBorders>
              <w:top w:val="single" w:sz="4" w:space="0" w:color="auto"/>
            </w:tcBorders>
            <w:shd w:val="clear" w:color="auto" w:fill="auto"/>
            <w:vAlign w:val="center"/>
          </w:tcPr>
          <w:p w14:paraId="7631CCB7" w14:textId="49EAD1E4" w:rsidR="009A15AF" w:rsidRPr="00C45E51" w:rsidRDefault="009A15AF" w:rsidP="00A90197">
            <w:pPr>
              <w:ind w:right="-72"/>
              <w:jc w:val="right"/>
              <w:rPr>
                <w:rFonts w:ascii="Arial" w:eastAsia="Arial Unicode MS" w:hAnsi="Arial" w:cs="Arial"/>
                <w:b/>
                <w:bCs/>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2" w:type="pct"/>
            <w:tcBorders>
              <w:top w:val="single" w:sz="4" w:space="0" w:color="auto"/>
            </w:tcBorders>
            <w:shd w:val="clear" w:color="auto" w:fill="auto"/>
            <w:vAlign w:val="center"/>
          </w:tcPr>
          <w:p w14:paraId="2FA8E96E" w14:textId="77777777" w:rsidR="009A15AF" w:rsidRPr="00C45E51" w:rsidRDefault="009A15AF" w:rsidP="00A90197">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p>
          <w:p w14:paraId="3BC4A838" w14:textId="7E0FDDB9" w:rsidR="009A15AF" w:rsidRPr="00C45E51" w:rsidRDefault="009A15AF" w:rsidP="00A90197">
            <w:pPr>
              <w:ind w:right="-72"/>
              <w:jc w:val="right"/>
              <w:rPr>
                <w:rFonts w:ascii="Arial" w:eastAsia="Arial Unicode MS" w:hAnsi="Arial" w:cs="Arial"/>
                <w:b/>
                <w:bCs/>
                <w:sz w:val="18"/>
                <w:szCs w:val="18"/>
              </w:rPr>
            </w:pPr>
            <w:r w:rsidRPr="00C45E51">
              <w:rPr>
                <w:rFonts w:ascii="Arial" w:eastAsia="Arial Unicode MS" w:hAnsi="Arial" w:cs="Arial"/>
                <w:b/>
                <w:bCs/>
                <w:color w:val="auto"/>
                <w:sz w:val="18"/>
                <w:szCs w:val="18"/>
              </w:rPr>
              <w:t>2024</w:t>
            </w:r>
          </w:p>
        </w:tc>
      </w:tr>
      <w:tr w:rsidR="009A15AF" w:rsidRPr="00C45E51" w14:paraId="5CFA338C" w14:textId="77777777">
        <w:trPr>
          <w:trHeight w:val="20"/>
        </w:trPr>
        <w:tc>
          <w:tcPr>
            <w:tcW w:w="2263" w:type="pct"/>
            <w:shd w:val="clear" w:color="auto" w:fill="auto"/>
            <w:vAlign w:val="bottom"/>
          </w:tcPr>
          <w:p w14:paraId="0C69E207" w14:textId="77777777" w:rsidR="009A15AF" w:rsidRPr="00C45E51" w:rsidRDefault="009A15AF" w:rsidP="009A15AF">
            <w:pPr>
              <w:ind w:left="-86" w:right="-72"/>
              <w:rPr>
                <w:rFonts w:ascii="Arial" w:eastAsia="Arial Unicode MS" w:hAnsi="Arial" w:cs="Arial"/>
                <w:b/>
                <w:bCs/>
                <w:sz w:val="18"/>
                <w:szCs w:val="18"/>
              </w:rPr>
            </w:pPr>
          </w:p>
        </w:tc>
        <w:tc>
          <w:tcPr>
            <w:tcW w:w="685" w:type="pct"/>
            <w:shd w:val="clear" w:color="auto" w:fill="auto"/>
            <w:vAlign w:val="bottom"/>
          </w:tcPr>
          <w:p w14:paraId="5510E675" w14:textId="19C45368" w:rsidR="009A15AF" w:rsidRPr="00C45E51" w:rsidRDefault="009A15AF" w:rsidP="009A15AF">
            <w:pPr>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685" w:type="pct"/>
            <w:shd w:val="clear" w:color="auto" w:fill="auto"/>
            <w:vAlign w:val="bottom"/>
          </w:tcPr>
          <w:p w14:paraId="04660505" w14:textId="422EF3AC" w:rsidR="009A15AF" w:rsidRPr="00C45E51" w:rsidRDefault="009A15AF" w:rsidP="009A15AF">
            <w:pPr>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685" w:type="pct"/>
            <w:shd w:val="clear" w:color="auto" w:fill="auto"/>
            <w:vAlign w:val="bottom"/>
          </w:tcPr>
          <w:p w14:paraId="58DB31EF" w14:textId="21788913" w:rsidR="009A15AF" w:rsidRPr="00C45E51" w:rsidRDefault="009A15AF" w:rsidP="009A15AF">
            <w:pPr>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682" w:type="pct"/>
            <w:shd w:val="clear" w:color="auto" w:fill="auto"/>
            <w:vAlign w:val="bottom"/>
          </w:tcPr>
          <w:p w14:paraId="6C17829A" w14:textId="3F56AE1A" w:rsidR="009A15AF" w:rsidRPr="00C45E51" w:rsidRDefault="009A15AF" w:rsidP="009A15AF">
            <w:pPr>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r>
      <w:tr w:rsidR="00B84078" w:rsidRPr="00C45E51" w14:paraId="53BB1333" w14:textId="77777777">
        <w:trPr>
          <w:trHeight w:val="20"/>
        </w:trPr>
        <w:tc>
          <w:tcPr>
            <w:tcW w:w="2263" w:type="pct"/>
            <w:shd w:val="clear" w:color="auto" w:fill="auto"/>
            <w:vAlign w:val="center"/>
          </w:tcPr>
          <w:p w14:paraId="05986764" w14:textId="77777777" w:rsidR="00B84078" w:rsidRPr="00C45E51" w:rsidRDefault="00B84078">
            <w:pPr>
              <w:ind w:left="-86" w:right="-72"/>
              <w:rPr>
                <w:rFonts w:ascii="Arial" w:eastAsia="Arial Unicode MS" w:hAnsi="Arial" w:cs="Arial"/>
                <w:snapToGrid w:val="0"/>
                <w:sz w:val="18"/>
                <w:szCs w:val="18"/>
                <w:lang w:eastAsia="th-TH"/>
              </w:rPr>
            </w:pPr>
          </w:p>
        </w:tc>
        <w:tc>
          <w:tcPr>
            <w:tcW w:w="685" w:type="pct"/>
            <w:tcBorders>
              <w:top w:val="single" w:sz="4" w:space="0" w:color="auto"/>
            </w:tcBorders>
            <w:shd w:val="clear" w:color="auto" w:fill="auto"/>
            <w:vAlign w:val="center"/>
          </w:tcPr>
          <w:p w14:paraId="42C31F86" w14:textId="77777777" w:rsidR="00B84078" w:rsidRPr="00C45E51" w:rsidRDefault="00B84078">
            <w:pPr>
              <w:ind w:right="-72"/>
              <w:jc w:val="right"/>
              <w:rPr>
                <w:rFonts w:ascii="Arial" w:eastAsia="Arial Unicode MS" w:hAnsi="Arial" w:cs="Arial"/>
                <w:snapToGrid w:val="0"/>
                <w:sz w:val="18"/>
                <w:szCs w:val="18"/>
                <w:lang w:eastAsia="th-TH"/>
              </w:rPr>
            </w:pPr>
          </w:p>
        </w:tc>
        <w:tc>
          <w:tcPr>
            <w:tcW w:w="685" w:type="pct"/>
            <w:tcBorders>
              <w:top w:val="single" w:sz="4" w:space="0" w:color="auto"/>
            </w:tcBorders>
            <w:shd w:val="clear" w:color="auto" w:fill="auto"/>
            <w:vAlign w:val="center"/>
          </w:tcPr>
          <w:p w14:paraId="529D3A5C" w14:textId="77777777" w:rsidR="00B84078" w:rsidRPr="00C45E51" w:rsidRDefault="00B84078">
            <w:pPr>
              <w:ind w:right="-72"/>
              <w:jc w:val="right"/>
              <w:rPr>
                <w:rFonts w:ascii="Arial" w:eastAsia="Arial Unicode MS" w:hAnsi="Arial" w:cs="Arial"/>
                <w:snapToGrid w:val="0"/>
                <w:sz w:val="18"/>
                <w:szCs w:val="18"/>
                <w:lang w:eastAsia="th-TH"/>
              </w:rPr>
            </w:pPr>
          </w:p>
        </w:tc>
        <w:tc>
          <w:tcPr>
            <w:tcW w:w="685" w:type="pct"/>
            <w:tcBorders>
              <w:top w:val="single" w:sz="4" w:space="0" w:color="auto"/>
            </w:tcBorders>
            <w:shd w:val="clear" w:color="auto" w:fill="auto"/>
            <w:vAlign w:val="center"/>
          </w:tcPr>
          <w:p w14:paraId="74D4BDBA" w14:textId="77777777" w:rsidR="00B84078" w:rsidRPr="00C45E51" w:rsidRDefault="00B84078">
            <w:pPr>
              <w:ind w:right="-72"/>
              <w:jc w:val="right"/>
              <w:rPr>
                <w:rFonts w:ascii="Arial" w:eastAsia="Arial Unicode MS" w:hAnsi="Arial" w:cs="Arial"/>
                <w:snapToGrid w:val="0"/>
                <w:sz w:val="18"/>
                <w:szCs w:val="18"/>
                <w:lang w:eastAsia="th-TH"/>
              </w:rPr>
            </w:pPr>
          </w:p>
        </w:tc>
        <w:tc>
          <w:tcPr>
            <w:tcW w:w="682" w:type="pct"/>
            <w:tcBorders>
              <w:top w:val="single" w:sz="4" w:space="0" w:color="auto"/>
            </w:tcBorders>
            <w:shd w:val="clear" w:color="auto" w:fill="auto"/>
            <w:vAlign w:val="center"/>
          </w:tcPr>
          <w:p w14:paraId="207F6E66" w14:textId="77777777" w:rsidR="00B84078" w:rsidRPr="00C45E51" w:rsidRDefault="00B84078">
            <w:pPr>
              <w:ind w:right="-72"/>
              <w:jc w:val="right"/>
              <w:rPr>
                <w:rFonts w:ascii="Arial" w:eastAsia="Arial Unicode MS" w:hAnsi="Arial" w:cs="Arial"/>
                <w:snapToGrid w:val="0"/>
                <w:sz w:val="18"/>
                <w:szCs w:val="18"/>
                <w:lang w:eastAsia="th-TH"/>
              </w:rPr>
            </w:pPr>
          </w:p>
        </w:tc>
      </w:tr>
      <w:tr w:rsidR="00B84078" w:rsidRPr="00C45E51" w14:paraId="3E227ADF" w14:textId="77777777">
        <w:trPr>
          <w:trHeight w:val="20"/>
        </w:trPr>
        <w:tc>
          <w:tcPr>
            <w:tcW w:w="2263" w:type="pct"/>
            <w:shd w:val="clear" w:color="auto" w:fill="auto"/>
            <w:vAlign w:val="bottom"/>
          </w:tcPr>
          <w:p w14:paraId="4ADC64B1" w14:textId="77777777" w:rsidR="00B84078" w:rsidRPr="00C45E51" w:rsidRDefault="00B84078">
            <w:pPr>
              <w:ind w:left="-86" w:right="-72"/>
              <w:rPr>
                <w:rFonts w:ascii="Arial" w:eastAsia="Arial Unicode MS" w:hAnsi="Arial" w:cs="Arial"/>
                <w:snapToGrid w:val="0"/>
                <w:sz w:val="18"/>
                <w:szCs w:val="18"/>
                <w:cs/>
                <w:lang w:eastAsia="th-TH"/>
              </w:rPr>
            </w:pPr>
            <w:r w:rsidRPr="00C45E51">
              <w:rPr>
                <w:rStyle w:val="Other"/>
                <w:rFonts w:ascii="Arial" w:hAnsi="Arial" w:cs="Arial"/>
                <w:sz w:val="18"/>
                <w:szCs w:val="18"/>
              </w:rPr>
              <w:t xml:space="preserve">Trade </w:t>
            </w:r>
            <w:r w:rsidRPr="00C45E51">
              <w:rPr>
                <w:rStyle w:val="Other"/>
                <w:rFonts w:ascii="Arial" w:hAnsi="Arial" w:cs="Arial"/>
                <w:sz w:val="18"/>
                <w:szCs w:val="18"/>
                <w:lang w:val="en-US"/>
              </w:rPr>
              <w:t>p</w:t>
            </w:r>
            <w:r w:rsidRPr="00C45E51">
              <w:rPr>
                <w:rStyle w:val="Other"/>
                <w:rFonts w:ascii="Arial" w:hAnsi="Arial" w:cs="Arial"/>
                <w:sz w:val="18"/>
                <w:szCs w:val="18"/>
              </w:rPr>
              <w:t>ayables</w:t>
            </w:r>
          </w:p>
        </w:tc>
        <w:tc>
          <w:tcPr>
            <w:tcW w:w="685" w:type="pct"/>
            <w:shd w:val="clear" w:color="auto" w:fill="auto"/>
            <w:vAlign w:val="center"/>
          </w:tcPr>
          <w:p w14:paraId="040FB9FD" w14:textId="77777777" w:rsidR="00B84078" w:rsidRPr="00C45E51" w:rsidRDefault="00B84078">
            <w:pPr>
              <w:ind w:right="-72"/>
              <w:jc w:val="right"/>
              <w:rPr>
                <w:rFonts w:ascii="Arial" w:eastAsia="Arial Unicode MS" w:hAnsi="Arial" w:cs="Arial"/>
                <w:snapToGrid w:val="0"/>
                <w:sz w:val="18"/>
                <w:szCs w:val="18"/>
                <w:cs/>
                <w:lang w:eastAsia="th-TH"/>
              </w:rPr>
            </w:pPr>
            <w:r w:rsidRPr="00C45E51">
              <w:rPr>
                <w:rFonts w:ascii="Arial" w:eastAsia="Arial Unicode MS" w:hAnsi="Arial" w:cs="Arial"/>
                <w:snapToGrid w:val="0"/>
                <w:sz w:val="18"/>
                <w:szCs w:val="18"/>
                <w:lang w:eastAsia="th-TH"/>
              </w:rPr>
              <w:t>1,330,605</w:t>
            </w:r>
          </w:p>
        </w:tc>
        <w:tc>
          <w:tcPr>
            <w:tcW w:w="685" w:type="pct"/>
            <w:shd w:val="clear" w:color="auto" w:fill="auto"/>
            <w:vAlign w:val="center"/>
          </w:tcPr>
          <w:p w14:paraId="6A5ED0A9"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1,070,839</w:t>
            </w:r>
          </w:p>
        </w:tc>
        <w:tc>
          <w:tcPr>
            <w:tcW w:w="685" w:type="pct"/>
            <w:shd w:val="clear" w:color="auto" w:fill="auto"/>
            <w:vAlign w:val="center"/>
          </w:tcPr>
          <w:p w14:paraId="5277D49C"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1,330,605</w:t>
            </w:r>
          </w:p>
        </w:tc>
        <w:tc>
          <w:tcPr>
            <w:tcW w:w="682" w:type="pct"/>
            <w:shd w:val="clear" w:color="auto" w:fill="auto"/>
            <w:vAlign w:val="center"/>
          </w:tcPr>
          <w:p w14:paraId="5A24501E"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1,070,839</w:t>
            </w:r>
          </w:p>
        </w:tc>
      </w:tr>
      <w:tr w:rsidR="00B84078" w:rsidRPr="00C45E51" w14:paraId="12177816" w14:textId="77777777">
        <w:trPr>
          <w:trHeight w:val="66"/>
        </w:trPr>
        <w:tc>
          <w:tcPr>
            <w:tcW w:w="2263" w:type="pct"/>
            <w:shd w:val="clear" w:color="auto" w:fill="auto"/>
            <w:vAlign w:val="center"/>
          </w:tcPr>
          <w:p w14:paraId="4BD08D09" w14:textId="77777777" w:rsidR="00B84078" w:rsidRPr="00C45E51" w:rsidRDefault="00B84078">
            <w:pPr>
              <w:ind w:left="-86" w:right="-72"/>
              <w:rPr>
                <w:rStyle w:val="Other"/>
                <w:rFonts w:ascii="Arial" w:hAnsi="Arial" w:cs="Arial"/>
                <w:sz w:val="18"/>
                <w:szCs w:val="18"/>
              </w:rPr>
            </w:pPr>
            <w:r w:rsidRPr="00C45E51">
              <w:rPr>
                <w:rStyle w:val="Other"/>
                <w:rFonts w:ascii="Arial" w:hAnsi="Arial" w:cs="Arial"/>
                <w:sz w:val="18"/>
                <w:szCs w:val="18"/>
              </w:rPr>
              <w:t>Accrued expenses</w:t>
            </w:r>
          </w:p>
        </w:tc>
        <w:tc>
          <w:tcPr>
            <w:tcW w:w="685" w:type="pct"/>
            <w:shd w:val="clear" w:color="auto" w:fill="auto"/>
            <w:vAlign w:val="center"/>
          </w:tcPr>
          <w:p w14:paraId="1ABF6BD0"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181,606</w:t>
            </w:r>
          </w:p>
        </w:tc>
        <w:tc>
          <w:tcPr>
            <w:tcW w:w="685" w:type="pct"/>
            <w:shd w:val="clear" w:color="auto" w:fill="auto"/>
            <w:vAlign w:val="center"/>
          </w:tcPr>
          <w:p w14:paraId="3C97C05D" w14:textId="77777777" w:rsidR="00B84078" w:rsidRPr="00C45E51" w:rsidRDefault="00B84078">
            <w:pPr>
              <w:ind w:right="-72"/>
              <w:jc w:val="right"/>
              <w:rPr>
                <w:rFonts w:ascii="Arial" w:eastAsia="Arial Unicode MS" w:hAnsi="Arial" w:cs="Arial"/>
                <w:snapToGrid w:val="0"/>
                <w:sz w:val="18"/>
                <w:szCs w:val="18"/>
                <w:cs/>
                <w:lang w:eastAsia="th-TH"/>
              </w:rPr>
            </w:pPr>
            <w:r w:rsidRPr="00C45E51">
              <w:rPr>
                <w:rFonts w:ascii="Arial" w:eastAsia="Arial Unicode MS" w:hAnsi="Arial" w:cs="Arial"/>
                <w:snapToGrid w:val="0"/>
                <w:sz w:val="18"/>
                <w:szCs w:val="18"/>
                <w:lang w:eastAsia="th-TH"/>
              </w:rPr>
              <w:t>203,297</w:t>
            </w:r>
          </w:p>
        </w:tc>
        <w:tc>
          <w:tcPr>
            <w:tcW w:w="685" w:type="pct"/>
            <w:shd w:val="clear" w:color="auto" w:fill="auto"/>
            <w:vAlign w:val="center"/>
          </w:tcPr>
          <w:p w14:paraId="24BB734C"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181,233</w:t>
            </w:r>
          </w:p>
        </w:tc>
        <w:tc>
          <w:tcPr>
            <w:tcW w:w="682" w:type="pct"/>
            <w:shd w:val="clear" w:color="auto" w:fill="auto"/>
            <w:vAlign w:val="center"/>
          </w:tcPr>
          <w:p w14:paraId="4642F756"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203,111</w:t>
            </w:r>
          </w:p>
        </w:tc>
      </w:tr>
      <w:tr w:rsidR="00B84078" w:rsidRPr="00C45E51" w14:paraId="209AB22B" w14:textId="77777777">
        <w:trPr>
          <w:trHeight w:val="66"/>
        </w:trPr>
        <w:tc>
          <w:tcPr>
            <w:tcW w:w="2263" w:type="pct"/>
            <w:shd w:val="clear" w:color="auto" w:fill="auto"/>
            <w:vAlign w:val="center"/>
          </w:tcPr>
          <w:p w14:paraId="29668F4D" w14:textId="77777777" w:rsidR="00B84078" w:rsidRPr="00C45E51" w:rsidRDefault="00B84078">
            <w:pPr>
              <w:ind w:left="-86" w:right="-72"/>
              <w:rPr>
                <w:rFonts w:ascii="Arial" w:eastAsia="Arial Unicode MS" w:hAnsi="Arial" w:cs="Arial"/>
                <w:snapToGrid w:val="0"/>
                <w:sz w:val="18"/>
                <w:szCs w:val="18"/>
                <w:cs/>
                <w:lang w:eastAsia="th-TH"/>
              </w:rPr>
            </w:pPr>
            <w:r w:rsidRPr="00C45E51">
              <w:rPr>
                <w:rStyle w:val="Other"/>
                <w:rFonts w:ascii="Arial" w:hAnsi="Arial" w:cs="Arial"/>
                <w:sz w:val="18"/>
                <w:szCs w:val="18"/>
              </w:rPr>
              <w:t>Others</w:t>
            </w:r>
          </w:p>
        </w:tc>
        <w:tc>
          <w:tcPr>
            <w:tcW w:w="685" w:type="pct"/>
            <w:tcBorders>
              <w:bottom w:val="single" w:sz="4" w:space="0" w:color="auto"/>
            </w:tcBorders>
            <w:shd w:val="clear" w:color="auto" w:fill="auto"/>
            <w:vAlign w:val="center"/>
          </w:tcPr>
          <w:p w14:paraId="5E94565C"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321</w:t>
            </w:r>
          </w:p>
        </w:tc>
        <w:tc>
          <w:tcPr>
            <w:tcW w:w="685" w:type="pct"/>
            <w:tcBorders>
              <w:bottom w:val="single" w:sz="4" w:space="0" w:color="auto"/>
            </w:tcBorders>
            <w:shd w:val="clear" w:color="auto" w:fill="auto"/>
            <w:vAlign w:val="center"/>
          </w:tcPr>
          <w:p w14:paraId="7BC1FC02" w14:textId="77777777" w:rsidR="00B84078" w:rsidRPr="00C45E51" w:rsidRDefault="00B84078">
            <w:pPr>
              <w:ind w:right="-72"/>
              <w:jc w:val="right"/>
              <w:rPr>
                <w:rFonts w:ascii="Arial" w:eastAsia="Arial Unicode MS" w:hAnsi="Arial" w:cs="Arial"/>
                <w:snapToGrid w:val="0"/>
                <w:sz w:val="18"/>
                <w:szCs w:val="18"/>
                <w:cs/>
                <w:lang w:eastAsia="th-TH"/>
              </w:rPr>
            </w:pPr>
            <w:r w:rsidRPr="00C45E51">
              <w:rPr>
                <w:rFonts w:ascii="Arial" w:eastAsia="Arial Unicode MS" w:hAnsi="Arial" w:cs="Arial"/>
                <w:snapToGrid w:val="0"/>
                <w:sz w:val="18"/>
                <w:szCs w:val="18"/>
                <w:lang w:eastAsia="th-TH"/>
              </w:rPr>
              <w:t>400</w:t>
            </w:r>
          </w:p>
        </w:tc>
        <w:tc>
          <w:tcPr>
            <w:tcW w:w="685" w:type="pct"/>
            <w:tcBorders>
              <w:bottom w:val="single" w:sz="4" w:space="0" w:color="auto"/>
            </w:tcBorders>
            <w:shd w:val="clear" w:color="auto" w:fill="auto"/>
            <w:vAlign w:val="center"/>
          </w:tcPr>
          <w:p w14:paraId="5BEDCAD7"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321</w:t>
            </w:r>
          </w:p>
        </w:tc>
        <w:tc>
          <w:tcPr>
            <w:tcW w:w="682" w:type="pct"/>
            <w:tcBorders>
              <w:bottom w:val="single" w:sz="4" w:space="0" w:color="auto"/>
            </w:tcBorders>
            <w:shd w:val="clear" w:color="auto" w:fill="auto"/>
            <w:vAlign w:val="center"/>
          </w:tcPr>
          <w:p w14:paraId="4C8B8C85"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400</w:t>
            </w:r>
          </w:p>
        </w:tc>
      </w:tr>
      <w:tr w:rsidR="00B84078" w:rsidRPr="00C45E51" w14:paraId="113DED0A" w14:textId="77777777">
        <w:trPr>
          <w:trHeight w:val="20"/>
        </w:trPr>
        <w:tc>
          <w:tcPr>
            <w:tcW w:w="2263" w:type="pct"/>
            <w:shd w:val="clear" w:color="auto" w:fill="auto"/>
            <w:vAlign w:val="bottom"/>
          </w:tcPr>
          <w:p w14:paraId="69B1EC04" w14:textId="77777777" w:rsidR="00B84078" w:rsidRPr="00C45E51" w:rsidRDefault="00B84078">
            <w:pPr>
              <w:ind w:left="-86" w:right="-72"/>
              <w:rPr>
                <w:rStyle w:val="Other"/>
                <w:rFonts w:ascii="Arial" w:hAnsi="Arial" w:cs="Arial"/>
                <w:sz w:val="18"/>
                <w:szCs w:val="18"/>
              </w:rPr>
            </w:pPr>
          </w:p>
        </w:tc>
        <w:tc>
          <w:tcPr>
            <w:tcW w:w="685" w:type="pct"/>
            <w:tcBorders>
              <w:top w:val="single" w:sz="4" w:space="0" w:color="auto"/>
            </w:tcBorders>
            <w:shd w:val="clear" w:color="auto" w:fill="auto"/>
            <w:vAlign w:val="center"/>
          </w:tcPr>
          <w:p w14:paraId="69B851D5" w14:textId="77777777" w:rsidR="00B84078" w:rsidRPr="00C45E51" w:rsidRDefault="00B84078">
            <w:pPr>
              <w:ind w:right="-72"/>
              <w:jc w:val="right"/>
              <w:rPr>
                <w:rFonts w:ascii="Arial" w:eastAsia="Arial Unicode MS" w:hAnsi="Arial" w:cs="Arial"/>
                <w:snapToGrid w:val="0"/>
                <w:sz w:val="18"/>
                <w:szCs w:val="18"/>
                <w:lang w:eastAsia="th-TH"/>
              </w:rPr>
            </w:pPr>
          </w:p>
        </w:tc>
        <w:tc>
          <w:tcPr>
            <w:tcW w:w="685" w:type="pct"/>
            <w:tcBorders>
              <w:top w:val="single" w:sz="4" w:space="0" w:color="auto"/>
            </w:tcBorders>
            <w:shd w:val="clear" w:color="auto" w:fill="auto"/>
            <w:vAlign w:val="center"/>
          </w:tcPr>
          <w:p w14:paraId="5F28464C" w14:textId="77777777" w:rsidR="00B84078" w:rsidRPr="00C45E51" w:rsidRDefault="00B84078">
            <w:pPr>
              <w:ind w:right="-72"/>
              <w:jc w:val="right"/>
              <w:rPr>
                <w:rFonts w:ascii="Arial" w:eastAsia="Arial Unicode MS" w:hAnsi="Arial" w:cs="Arial"/>
                <w:snapToGrid w:val="0"/>
                <w:sz w:val="18"/>
                <w:szCs w:val="18"/>
                <w:cs/>
                <w:lang w:eastAsia="th-TH"/>
              </w:rPr>
            </w:pPr>
          </w:p>
        </w:tc>
        <w:tc>
          <w:tcPr>
            <w:tcW w:w="685" w:type="pct"/>
            <w:tcBorders>
              <w:top w:val="single" w:sz="4" w:space="0" w:color="auto"/>
            </w:tcBorders>
            <w:shd w:val="clear" w:color="auto" w:fill="auto"/>
            <w:vAlign w:val="center"/>
          </w:tcPr>
          <w:p w14:paraId="271DBD5C" w14:textId="77777777" w:rsidR="00B84078" w:rsidRPr="00C45E51" w:rsidRDefault="00B84078">
            <w:pPr>
              <w:ind w:right="-72"/>
              <w:jc w:val="right"/>
              <w:rPr>
                <w:rFonts w:ascii="Arial" w:eastAsia="Arial Unicode MS" w:hAnsi="Arial" w:cs="Arial"/>
                <w:snapToGrid w:val="0"/>
                <w:sz w:val="18"/>
                <w:szCs w:val="18"/>
                <w:cs/>
                <w:lang w:eastAsia="th-TH"/>
              </w:rPr>
            </w:pPr>
          </w:p>
        </w:tc>
        <w:tc>
          <w:tcPr>
            <w:tcW w:w="682" w:type="pct"/>
            <w:tcBorders>
              <w:top w:val="single" w:sz="4" w:space="0" w:color="auto"/>
            </w:tcBorders>
            <w:shd w:val="clear" w:color="auto" w:fill="auto"/>
            <w:vAlign w:val="center"/>
          </w:tcPr>
          <w:p w14:paraId="3AF62D8A" w14:textId="77777777" w:rsidR="00B84078" w:rsidRPr="00C45E51" w:rsidRDefault="00B84078">
            <w:pPr>
              <w:ind w:right="-72"/>
              <w:jc w:val="right"/>
              <w:rPr>
                <w:rFonts w:ascii="Arial" w:eastAsia="Arial Unicode MS" w:hAnsi="Arial" w:cs="Arial"/>
                <w:snapToGrid w:val="0"/>
                <w:sz w:val="18"/>
                <w:szCs w:val="18"/>
                <w:lang w:eastAsia="th-TH"/>
              </w:rPr>
            </w:pPr>
          </w:p>
        </w:tc>
      </w:tr>
      <w:tr w:rsidR="00B84078" w:rsidRPr="00C45E51" w14:paraId="5712296E" w14:textId="77777777">
        <w:trPr>
          <w:trHeight w:val="20"/>
        </w:trPr>
        <w:tc>
          <w:tcPr>
            <w:tcW w:w="2263" w:type="pct"/>
            <w:shd w:val="clear" w:color="auto" w:fill="auto"/>
            <w:vAlign w:val="bottom"/>
          </w:tcPr>
          <w:p w14:paraId="0FBB4D50" w14:textId="77777777" w:rsidR="00B84078" w:rsidRPr="00C45E51" w:rsidRDefault="00B84078">
            <w:pPr>
              <w:ind w:left="-86" w:right="-72"/>
              <w:rPr>
                <w:rFonts w:ascii="Arial" w:eastAsia="Arial Unicode MS" w:hAnsi="Arial" w:cs="Arial"/>
                <w:snapToGrid w:val="0"/>
                <w:sz w:val="18"/>
                <w:szCs w:val="18"/>
                <w:cs/>
                <w:lang w:eastAsia="th-TH"/>
              </w:rPr>
            </w:pPr>
            <w:r w:rsidRPr="00C45E51">
              <w:rPr>
                <w:rStyle w:val="Other"/>
                <w:rFonts w:ascii="Arial" w:hAnsi="Arial" w:cs="Arial"/>
                <w:sz w:val="18"/>
                <w:szCs w:val="18"/>
              </w:rPr>
              <w:t>Total</w:t>
            </w:r>
          </w:p>
        </w:tc>
        <w:tc>
          <w:tcPr>
            <w:tcW w:w="685" w:type="pct"/>
            <w:tcBorders>
              <w:bottom w:val="single" w:sz="4" w:space="0" w:color="auto"/>
            </w:tcBorders>
            <w:shd w:val="clear" w:color="auto" w:fill="auto"/>
            <w:vAlign w:val="center"/>
          </w:tcPr>
          <w:p w14:paraId="1F919DC7"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1,512,532</w:t>
            </w:r>
          </w:p>
        </w:tc>
        <w:tc>
          <w:tcPr>
            <w:tcW w:w="685" w:type="pct"/>
            <w:tcBorders>
              <w:bottom w:val="single" w:sz="4" w:space="0" w:color="auto"/>
            </w:tcBorders>
            <w:shd w:val="clear" w:color="auto" w:fill="auto"/>
            <w:vAlign w:val="center"/>
          </w:tcPr>
          <w:p w14:paraId="305E991C" w14:textId="77777777" w:rsidR="00B84078" w:rsidRPr="00C45E51" w:rsidRDefault="00B84078">
            <w:pPr>
              <w:ind w:right="-72"/>
              <w:jc w:val="right"/>
              <w:rPr>
                <w:rFonts w:ascii="Arial" w:eastAsia="Arial Unicode MS" w:hAnsi="Arial" w:cs="Arial"/>
                <w:snapToGrid w:val="0"/>
                <w:sz w:val="18"/>
                <w:szCs w:val="18"/>
                <w:cs/>
                <w:lang w:eastAsia="th-TH"/>
              </w:rPr>
            </w:pPr>
            <w:r w:rsidRPr="00C45E51">
              <w:rPr>
                <w:rFonts w:ascii="Arial" w:eastAsia="Arial Unicode MS" w:hAnsi="Arial" w:cs="Arial"/>
                <w:snapToGrid w:val="0"/>
                <w:sz w:val="18"/>
                <w:szCs w:val="18"/>
                <w:lang w:eastAsia="th-TH"/>
              </w:rPr>
              <w:t>1,274,536</w:t>
            </w:r>
          </w:p>
        </w:tc>
        <w:tc>
          <w:tcPr>
            <w:tcW w:w="685" w:type="pct"/>
            <w:tcBorders>
              <w:bottom w:val="single" w:sz="4" w:space="0" w:color="auto"/>
            </w:tcBorders>
            <w:shd w:val="clear" w:color="auto" w:fill="auto"/>
            <w:vAlign w:val="center"/>
          </w:tcPr>
          <w:p w14:paraId="38249B64" w14:textId="77777777" w:rsidR="00B84078" w:rsidRPr="00C45E51" w:rsidRDefault="00B84078">
            <w:pPr>
              <w:ind w:right="-72"/>
              <w:jc w:val="right"/>
              <w:rPr>
                <w:rFonts w:ascii="Arial" w:eastAsia="Arial Unicode MS" w:hAnsi="Arial" w:cs="Arial"/>
                <w:snapToGrid w:val="0"/>
                <w:sz w:val="18"/>
                <w:szCs w:val="18"/>
                <w:cs/>
                <w:lang w:eastAsia="th-TH"/>
              </w:rPr>
            </w:pPr>
            <w:r w:rsidRPr="00C45E51">
              <w:rPr>
                <w:rFonts w:ascii="Arial" w:eastAsia="Arial Unicode MS" w:hAnsi="Arial" w:cs="Arial"/>
                <w:snapToGrid w:val="0"/>
                <w:sz w:val="18"/>
                <w:szCs w:val="18"/>
                <w:lang w:eastAsia="th-TH"/>
              </w:rPr>
              <w:t>1,512,159</w:t>
            </w:r>
          </w:p>
        </w:tc>
        <w:tc>
          <w:tcPr>
            <w:tcW w:w="682" w:type="pct"/>
            <w:tcBorders>
              <w:bottom w:val="single" w:sz="4" w:space="0" w:color="auto"/>
            </w:tcBorders>
            <w:shd w:val="clear" w:color="auto" w:fill="auto"/>
            <w:vAlign w:val="center"/>
          </w:tcPr>
          <w:p w14:paraId="6F6A2B75" w14:textId="77777777" w:rsidR="00B84078" w:rsidRPr="00C45E51" w:rsidRDefault="00B84078">
            <w:pPr>
              <w:ind w:right="-72"/>
              <w:jc w:val="right"/>
              <w:rPr>
                <w:rFonts w:ascii="Arial" w:eastAsia="Arial Unicode MS" w:hAnsi="Arial" w:cs="Arial"/>
                <w:snapToGrid w:val="0"/>
                <w:sz w:val="18"/>
                <w:szCs w:val="18"/>
                <w:lang w:eastAsia="th-TH"/>
              </w:rPr>
            </w:pPr>
            <w:r w:rsidRPr="00C45E51">
              <w:rPr>
                <w:rFonts w:ascii="Arial" w:eastAsia="Arial Unicode MS" w:hAnsi="Arial" w:cs="Arial"/>
                <w:snapToGrid w:val="0"/>
                <w:sz w:val="18"/>
                <w:szCs w:val="18"/>
                <w:lang w:eastAsia="th-TH"/>
              </w:rPr>
              <w:t>1,274,350</w:t>
            </w:r>
          </w:p>
        </w:tc>
      </w:tr>
    </w:tbl>
    <w:p w14:paraId="1B07A665" w14:textId="77777777" w:rsidR="00B84078" w:rsidRPr="00C45E51" w:rsidRDefault="00B84078" w:rsidP="00357A48">
      <w:pPr>
        <w:jc w:val="thaiDistribute"/>
        <w:rPr>
          <w:rFonts w:ascii="Arial" w:hAnsi="Arial" w:cs="Arial"/>
          <w:spacing w:val="-2"/>
          <w:sz w:val="18"/>
          <w:szCs w:val="18"/>
          <w:lang w:val="en-GB"/>
        </w:rPr>
      </w:pPr>
    </w:p>
    <w:p w14:paraId="004442EB" w14:textId="77777777" w:rsidR="007700C3" w:rsidRPr="00C45E51" w:rsidRDefault="007700C3" w:rsidP="002470C4">
      <w:pPr>
        <w:rPr>
          <w:rFonts w:ascii="Arial" w:hAnsi="Arial" w:cs="Arial"/>
          <w:sz w:val="18"/>
          <w:szCs w:val="18"/>
        </w:rPr>
      </w:pPr>
    </w:p>
    <w:p w14:paraId="709E4DDE" w14:textId="6FE93D58" w:rsidR="002470C4" w:rsidRPr="00C45E51" w:rsidRDefault="002470C4" w:rsidP="002470C4">
      <w:pPr>
        <w:tabs>
          <w:tab w:val="left" w:pos="567"/>
        </w:tabs>
        <w:ind w:right="9"/>
        <w:rPr>
          <w:rFonts w:ascii="Arial" w:hAnsi="Arial" w:cs="Arial"/>
          <w:b/>
          <w:bCs/>
          <w:sz w:val="18"/>
          <w:szCs w:val="18"/>
        </w:rPr>
      </w:pPr>
      <w:r w:rsidRPr="00C45E51">
        <w:rPr>
          <w:rFonts w:ascii="Arial" w:hAnsi="Arial" w:cs="Arial"/>
          <w:b/>
          <w:bCs/>
          <w:sz w:val="18"/>
          <w:szCs w:val="18"/>
        </w:rPr>
        <w:t>1</w:t>
      </w:r>
      <w:r w:rsidR="00A548B8" w:rsidRPr="00C45E51">
        <w:rPr>
          <w:rFonts w:ascii="Arial" w:hAnsi="Arial" w:cs="Arial"/>
          <w:b/>
          <w:bCs/>
          <w:sz w:val="18"/>
          <w:szCs w:val="18"/>
          <w:lang w:val="en-GB"/>
        </w:rPr>
        <w:t>3</w:t>
      </w:r>
      <w:r w:rsidRPr="00C45E51">
        <w:rPr>
          <w:rFonts w:ascii="Arial" w:hAnsi="Arial" w:cs="Arial"/>
          <w:b/>
          <w:bCs/>
          <w:sz w:val="18"/>
          <w:szCs w:val="18"/>
          <w:cs/>
        </w:rPr>
        <w:tab/>
      </w:r>
      <w:r w:rsidRPr="00C45E51">
        <w:rPr>
          <w:rFonts w:ascii="Arial" w:hAnsi="Arial" w:cs="Arial"/>
          <w:b/>
          <w:bCs/>
          <w:sz w:val="18"/>
          <w:szCs w:val="18"/>
        </w:rPr>
        <w:t>Long-term borrowings from financial institutions, net</w:t>
      </w:r>
    </w:p>
    <w:p w14:paraId="17E13E64" w14:textId="77777777" w:rsidR="002470C4" w:rsidRPr="00C45E51" w:rsidRDefault="002470C4" w:rsidP="002470C4">
      <w:pPr>
        <w:pStyle w:val="BlockText"/>
        <w:ind w:left="0" w:right="9"/>
        <w:rPr>
          <w:rFonts w:ascii="Arial" w:hAnsi="Arial" w:cs="Arial"/>
          <w:sz w:val="18"/>
          <w:szCs w:val="18"/>
        </w:rPr>
      </w:pPr>
    </w:p>
    <w:p w14:paraId="37233654" w14:textId="77777777" w:rsidR="002470C4" w:rsidRPr="00C45E51" w:rsidRDefault="002470C4" w:rsidP="002470C4">
      <w:pPr>
        <w:pStyle w:val="BlockText"/>
        <w:ind w:left="0" w:right="9"/>
        <w:rPr>
          <w:rFonts w:ascii="Arial" w:hAnsi="Arial" w:cs="Arial"/>
          <w:sz w:val="18"/>
          <w:szCs w:val="18"/>
        </w:rPr>
      </w:pPr>
      <w:r w:rsidRPr="00C45E51">
        <w:rPr>
          <w:rFonts w:ascii="Arial" w:hAnsi="Arial" w:cs="Arial"/>
          <w:sz w:val="18"/>
          <w:szCs w:val="18"/>
        </w:rPr>
        <w:t>The movements of long-term borrowings from financial institutions during the period are as follows:</w:t>
      </w:r>
    </w:p>
    <w:p w14:paraId="5CE8109A" w14:textId="77777777" w:rsidR="002470C4" w:rsidRPr="00C45E51" w:rsidRDefault="002470C4" w:rsidP="002470C4">
      <w:pPr>
        <w:ind w:right="9"/>
        <w:jc w:val="thaiDistribute"/>
        <w:rPr>
          <w:rFonts w:ascii="Arial" w:hAnsi="Arial" w:cs="Arial"/>
          <w:sz w:val="18"/>
          <w:szCs w:val="18"/>
        </w:rPr>
      </w:pPr>
    </w:p>
    <w:tbl>
      <w:tblPr>
        <w:tblW w:w="9495" w:type="dxa"/>
        <w:tblBorders>
          <w:top w:val="single" w:sz="8" w:space="0" w:color="auto"/>
          <w:bottom w:val="single" w:sz="8" w:space="0" w:color="auto"/>
        </w:tblBorders>
        <w:tblLook w:val="04A0" w:firstRow="1" w:lastRow="0" w:firstColumn="1" w:lastColumn="0" w:noHBand="0" w:noVBand="1"/>
      </w:tblPr>
      <w:tblGrid>
        <w:gridCol w:w="6660"/>
        <w:gridCol w:w="2835"/>
      </w:tblGrid>
      <w:tr w:rsidR="002470C4" w:rsidRPr="00C45E51" w14:paraId="1F47E110" w14:textId="77777777" w:rsidTr="00154F8C">
        <w:tc>
          <w:tcPr>
            <w:tcW w:w="6660" w:type="dxa"/>
            <w:tcBorders>
              <w:top w:val="nil"/>
              <w:bottom w:val="nil"/>
            </w:tcBorders>
            <w:shd w:val="clear" w:color="auto" w:fill="auto"/>
          </w:tcPr>
          <w:p w14:paraId="4DD1C6DA" w14:textId="77777777" w:rsidR="002470C4" w:rsidRPr="00C45E51" w:rsidRDefault="002470C4">
            <w:pPr>
              <w:ind w:left="-104" w:right="-72"/>
              <w:jc w:val="both"/>
              <w:rPr>
                <w:rFonts w:ascii="Arial" w:eastAsia="Arial Unicode MS" w:hAnsi="Arial" w:cs="Arial"/>
                <w:sz w:val="18"/>
                <w:szCs w:val="18"/>
              </w:rPr>
            </w:pPr>
          </w:p>
        </w:tc>
        <w:tc>
          <w:tcPr>
            <w:tcW w:w="2835" w:type="dxa"/>
            <w:tcBorders>
              <w:top w:val="nil"/>
              <w:bottom w:val="nil"/>
            </w:tcBorders>
            <w:shd w:val="clear" w:color="auto" w:fill="auto"/>
          </w:tcPr>
          <w:p w14:paraId="03C66A0C" w14:textId="77777777" w:rsidR="002470C4" w:rsidRPr="00C45E51" w:rsidRDefault="002470C4" w:rsidP="00CA4C8B">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Consolidated and Separate</w:t>
            </w:r>
          </w:p>
          <w:p w14:paraId="6DDF0175" w14:textId="77777777" w:rsidR="002470C4" w:rsidRPr="00C45E51" w:rsidRDefault="002470C4" w:rsidP="00CA4C8B">
            <w:pPr>
              <w:ind w:right="-72"/>
              <w:jc w:val="right"/>
              <w:rPr>
                <w:rFonts w:ascii="Arial" w:eastAsia="Arial Unicode MS" w:hAnsi="Arial" w:cs="Arial"/>
                <w:b/>
                <w:bCs/>
                <w:sz w:val="18"/>
                <w:szCs w:val="18"/>
                <w:cs/>
              </w:rPr>
            </w:pPr>
            <w:r w:rsidRPr="00C45E51">
              <w:rPr>
                <w:rFonts w:ascii="Arial" w:eastAsia="Arial Unicode MS" w:hAnsi="Arial" w:cs="Arial"/>
                <w:b/>
                <w:bCs/>
                <w:sz w:val="18"/>
                <w:szCs w:val="18"/>
              </w:rPr>
              <w:t>financial information</w:t>
            </w:r>
          </w:p>
        </w:tc>
      </w:tr>
      <w:tr w:rsidR="002470C4" w:rsidRPr="00C45E51" w14:paraId="10041D75" w14:textId="77777777" w:rsidTr="00154F8C">
        <w:tc>
          <w:tcPr>
            <w:tcW w:w="6660" w:type="dxa"/>
            <w:tcBorders>
              <w:top w:val="nil"/>
              <w:bottom w:val="nil"/>
            </w:tcBorders>
            <w:shd w:val="clear" w:color="auto" w:fill="auto"/>
          </w:tcPr>
          <w:p w14:paraId="2391EA85" w14:textId="77777777" w:rsidR="002470C4" w:rsidRPr="00C45E51" w:rsidRDefault="002470C4">
            <w:pPr>
              <w:ind w:left="-109" w:right="-72"/>
              <w:jc w:val="both"/>
              <w:rPr>
                <w:rFonts w:ascii="Arial" w:eastAsia="Arial Unicode MS" w:hAnsi="Arial" w:cs="Arial"/>
                <w:sz w:val="18"/>
                <w:szCs w:val="18"/>
              </w:rPr>
            </w:pPr>
            <w:r w:rsidRPr="00C45E51">
              <w:rPr>
                <w:rFonts w:ascii="Arial" w:eastAsia="Arial" w:hAnsi="Arial" w:cs="Arial"/>
                <w:b/>
                <w:sz w:val="18"/>
                <w:szCs w:val="18"/>
                <w:lang w:val="en-GB" w:eastAsia="en-GB"/>
              </w:rPr>
              <w:t xml:space="preserve">For the three-month period ended </w:t>
            </w:r>
            <w:r w:rsidRPr="00C45E51">
              <w:rPr>
                <w:rFonts w:ascii="Arial" w:eastAsia="Arial" w:hAnsi="Arial" w:cs="Arial"/>
                <w:bCs/>
                <w:sz w:val="18"/>
                <w:szCs w:val="18"/>
                <w:cs/>
                <w:lang w:val="en-GB" w:eastAsia="en-GB"/>
              </w:rPr>
              <w:t xml:space="preserve">31 </w:t>
            </w:r>
            <w:r w:rsidRPr="00C45E51">
              <w:rPr>
                <w:rFonts w:ascii="Arial" w:eastAsia="Arial" w:hAnsi="Arial" w:cs="Arial"/>
                <w:b/>
                <w:sz w:val="18"/>
                <w:szCs w:val="18"/>
                <w:lang w:val="en-GB" w:eastAsia="en-GB"/>
              </w:rPr>
              <w:t>March</w:t>
            </w:r>
            <w:r w:rsidRPr="00C45E51">
              <w:rPr>
                <w:rFonts w:ascii="Arial" w:eastAsia="Arial" w:hAnsi="Arial" w:cs="Arial"/>
                <w:bCs/>
                <w:sz w:val="18"/>
                <w:szCs w:val="18"/>
                <w:lang w:val="en-GB" w:eastAsia="en-GB"/>
              </w:rPr>
              <w:t xml:space="preserve"> </w:t>
            </w:r>
            <w:r w:rsidRPr="00C45E51">
              <w:rPr>
                <w:rFonts w:ascii="Arial" w:eastAsia="Arial" w:hAnsi="Arial" w:cs="Arial"/>
                <w:bCs/>
                <w:sz w:val="18"/>
                <w:szCs w:val="18"/>
                <w:cs/>
                <w:lang w:val="en-GB" w:eastAsia="en-GB"/>
              </w:rPr>
              <w:t>2025</w:t>
            </w:r>
          </w:p>
        </w:tc>
        <w:tc>
          <w:tcPr>
            <w:tcW w:w="2835" w:type="dxa"/>
            <w:tcBorders>
              <w:top w:val="nil"/>
              <w:bottom w:val="single" w:sz="4" w:space="0" w:color="auto"/>
            </w:tcBorders>
            <w:shd w:val="clear" w:color="auto" w:fill="auto"/>
          </w:tcPr>
          <w:p w14:paraId="2FDEC3A3" w14:textId="77777777" w:rsidR="002470C4" w:rsidRPr="00C45E51" w:rsidRDefault="002470C4" w:rsidP="00CA4C8B">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r>
      <w:tr w:rsidR="002470C4" w:rsidRPr="00C45E51" w14:paraId="30E44041" w14:textId="77777777" w:rsidTr="00154F8C">
        <w:tc>
          <w:tcPr>
            <w:tcW w:w="6660" w:type="dxa"/>
            <w:tcBorders>
              <w:top w:val="nil"/>
              <w:bottom w:val="nil"/>
            </w:tcBorders>
            <w:shd w:val="clear" w:color="auto" w:fill="auto"/>
          </w:tcPr>
          <w:p w14:paraId="08EAD1CC" w14:textId="77777777" w:rsidR="002470C4" w:rsidRPr="00C45E51" w:rsidRDefault="002470C4">
            <w:pPr>
              <w:ind w:left="-104" w:right="-72"/>
              <w:jc w:val="both"/>
              <w:rPr>
                <w:rFonts w:ascii="Arial" w:eastAsia="Arial Unicode MS" w:hAnsi="Arial" w:cs="Arial"/>
                <w:sz w:val="18"/>
                <w:szCs w:val="18"/>
              </w:rPr>
            </w:pPr>
          </w:p>
        </w:tc>
        <w:tc>
          <w:tcPr>
            <w:tcW w:w="2835" w:type="dxa"/>
            <w:tcBorders>
              <w:top w:val="single" w:sz="4" w:space="0" w:color="auto"/>
              <w:bottom w:val="nil"/>
            </w:tcBorders>
            <w:shd w:val="clear" w:color="auto" w:fill="auto"/>
          </w:tcPr>
          <w:p w14:paraId="337F2CBE" w14:textId="77777777" w:rsidR="002470C4" w:rsidRPr="00C45E51" w:rsidRDefault="002470C4">
            <w:pPr>
              <w:ind w:right="-72"/>
              <w:jc w:val="right"/>
              <w:rPr>
                <w:rFonts w:ascii="Arial" w:eastAsia="Arial Unicode MS" w:hAnsi="Arial" w:cs="Arial"/>
                <w:b/>
                <w:bCs/>
                <w:sz w:val="18"/>
                <w:szCs w:val="18"/>
                <w:cs/>
              </w:rPr>
            </w:pPr>
          </w:p>
        </w:tc>
      </w:tr>
      <w:tr w:rsidR="002470C4" w:rsidRPr="00C45E51" w14:paraId="01455662" w14:textId="77777777" w:rsidTr="008E5A00">
        <w:tc>
          <w:tcPr>
            <w:tcW w:w="6660" w:type="dxa"/>
            <w:tcBorders>
              <w:top w:val="nil"/>
              <w:bottom w:val="nil"/>
            </w:tcBorders>
            <w:shd w:val="clear" w:color="auto" w:fill="auto"/>
          </w:tcPr>
          <w:p w14:paraId="3F81BF2D" w14:textId="776DAAFE" w:rsidR="002470C4" w:rsidRPr="00C45E51" w:rsidRDefault="002470C4">
            <w:pPr>
              <w:ind w:left="-104" w:right="-72"/>
              <w:rPr>
                <w:rFonts w:ascii="Arial" w:eastAsia="Arial Unicode MS" w:hAnsi="Arial" w:cs="Arial"/>
                <w:sz w:val="18"/>
                <w:szCs w:val="18"/>
                <w:cs/>
              </w:rPr>
            </w:pPr>
            <w:r w:rsidRPr="00C45E51">
              <w:rPr>
                <w:rStyle w:val="BodyTextChar"/>
                <w:rFonts w:ascii="Arial" w:hAnsi="Arial" w:cs="Arial"/>
                <w:sz w:val="18"/>
                <w:szCs w:val="18"/>
              </w:rPr>
              <w:t xml:space="preserve">Opening balance </w:t>
            </w:r>
          </w:p>
        </w:tc>
        <w:tc>
          <w:tcPr>
            <w:tcW w:w="2835" w:type="dxa"/>
            <w:tcBorders>
              <w:top w:val="nil"/>
              <w:bottom w:val="nil"/>
            </w:tcBorders>
            <w:shd w:val="clear" w:color="auto" w:fill="auto"/>
            <w:vAlign w:val="center"/>
          </w:tcPr>
          <w:p w14:paraId="6F8FF8B6" w14:textId="77777777" w:rsidR="002470C4" w:rsidRPr="00C45E51" w:rsidRDefault="002470C4">
            <w:pPr>
              <w:ind w:right="-72"/>
              <w:jc w:val="right"/>
              <w:rPr>
                <w:rFonts w:ascii="Arial" w:eastAsia="Arial Unicode MS" w:hAnsi="Arial" w:cs="Arial"/>
                <w:sz w:val="18"/>
                <w:szCs w:val="18"/>
              </w:rPr>
            </w:pPr>
            <w:r w:rsidRPr="00C45E51">
              <w:rPr>
                <w:rFonts w:ascii="Arial" w:eastAsia="Arial Unicode MS" w:hAnsi="Arial" w:cs="Arial"/>
                <w:sz w:val="18"/>
                <w:szCs w:val="18"/>
              </w:rPr>
              <w:t>1,754,958</w:t>
            </w:r>
          </w:p>
        </w:tc>
      </w:tr>
      <w:tr w:rsidR="002470C4" w:rsidRPr="00C45E51" w14:paraId="347B6310" w14:textId="77777777" w:rsidTr="008E5A00">
        <w:tc>
          <w:tcPr>
            <w:tcW w:w="6660" w:type="dxa"/>
            <w:tcBorders>
              <w:top w:val="nil"/>
              <w:bottom w:val="nil"/>
            </w:tcBorders>
            <w:shd w:val="clear" w:color="auto" w:fill="auto"/>
            <w:vAlign w:val="center"/>
          </w:tcPr>
          <w:p w14:paraId="5C0F8F3E" w14:textId="77777777" w:rsidR="002470C4" w:rsidRPr="00C45E51" w:rsidRDefault="002470C4">
            <w:pPr>
              <w:ind w:left="-104" w:right="-72"/>
              <w:rPr>
                <w:rFonts w:ascii="Arial" w:eastAsia="Arial Unicode MS" w:hAnsi="Arial" w:cs="Arial"/>
                <w:sz w:val="18"/>
                <w:szCs w:val="18"/>
                <w:cs/>
              </w:rPr>
            </w:pPr>
            <w:r w:rsidRPr="00C45E51">
              <w:rPr>
                <w:rStyle w:val="BodyTextChar"/>
                <w:rFonts w:ascii="Arial" w:hAnsi="Arial" w:cs="Arial"/>
                <w:bCs/>
                <w:sz w:val="18"/>
                <w:szCs w:val="18"/>
              </w:rPr>
              <w:t>Repayment during the period</w:t>
            </w:r>
          </w:p>
        </w:tc>
        <w:tc>
          <w:tcPr>
            <w:tcW w:w="2835" w:type="dxa"/>
            <w:tcBorders>
              <w:top w:val="nil"/>
              <w:bottom w:val="single" w:sz="4" w:space="0" w:color="auto"/>
            </w:tcBorders>
            <w:shd w:val="clear" w:color="auto" w:fill="auto"/>
            <w:vAlign w:val="center"/>
          </w:tcPr>
          <w:p w14:paraId="5BF72CB8" w14:textId="01D49D70" w:rsidR="002470C4" w:rsidRPr="00C45E51" w:rsidRDefault="002470C4">
            <w:pPr>
              <w:ind w:right="-72"/>
              <w:jc w:val="right"/>
              <w:rPr>
                <w:rFonts w:ascii="Arial" w:eastAsia="Arial Unicode MS" w:hAnsi="Arial" w:cs="Arial"/>
                <w:sz w:val="18"/>
                <w:szCs w:val="18"/>
                <w:lang w:val="en-GB"/>
              </w:rPr>
            </w:pPr>
            <w:r w:rsidRPr="00C45E51">
              <w:rPr>
                <w:rFonts w:ascii="Arial" w:eastAsia="Arial Unicode MS" w:hAnsi="Arial" w:cs="Arial"/>
                <w:sz w:val="18"/>
                <w:szCs w:val="18"/>
                <w:lang w:val="en-GB"/>
              </w:rPr>
              <w:t>(185,91</w:t>
            </w:r>
            <w:r w:rsidR="000E42F2">
              <w:rPr>
                <w:rFonts w:ascii="Arial" w:eastAsia="Arial Unicode MS" w:hAnsi="Arial" w:cs="Arial"/>
                <w:sz w:val="18"/>
                <w:szCs w:val="18"/>
                <w:lang w:val="en-GB"/>
              </w:rPr>
              <w:t>8</w:t>
            </w:r>
            <w:r w:rsidRPr="00C45E51">
              <w:rPr>
                <w:rFonts w:ascii="Arial" w:eastAsia="Arial Unicode MS" w:hAnsi="Arial" w:cs="Arial"/>
                <w:sz w:val="18"/>
                <w:szCs w:val="18"/>
                <w:lang w:val="en-GB"/>
              </w:rPr>
              <w:t>)</w:t>
            </w:r>
          </w:p>
        </w:tc>
      </w:tr>
      <w:tr w:rsidR="002470C4" w:rsidRPr="00C45E51" w14:paraId="4B407FF6" w14:textId="77777777" w:rsidTr="008E5A00">
        <w:tc>
          <w:tcPr>
            <w:tcW w:w="6660" w:type="dxa"/>
            <w:tcBorders>
              <w:top w:val="nil"/>
              <w:bottom w:val="nil"/>
            </w:tcBorders>
            <w:shd w:val="clear" w:color="auto" w:fill="auto"/>
          </w:tcPr>
          <w:p w14:paraId="7C943CF1" w14:textId="77777777" w:rsidR="002470C4" w:rsidRPr="00C45E51" w:rsidRDefault="002470C4">
            <w:pPr>
              <w:ind w:left="-104" w:right="-72"/>
              <w:rPr>
                <w:rStyle w:val="BodyTextChar"/>
                <w:rFonts w:ascii="Arial" w:hAnsi="Arial" w:cs="Arial"/>
                <w:sz w:val="18"/>
                <w:szCs w:val="18"/>
              </w:rPr>
            </w:pPr>
          </w:p>
        </w:tc>
        <w:tc>
          <w:tcPr>
            <w:tcW w:w="2835" w:type="dxa"/>
            <w:tcBorders>
              <w:top w:val="single" w:sz="4" w:space="0" w:color="auto"/>
              <w:bottom w:val="nil"/>
            </w:tcBorders>
            <w:shd w:val="clear" w:color="auto" w:fill="auto"/>
            <w:vAlign w:val="center"/>
          </w:tcPr>
          <w:p w14:paraId="5DF2EB7A" w14:textId="77777777" w:rsidR="002470C4" w:rsidRPr="00C45E51" w:rsidRDefault="002470C4">
            <w:pPr>
              <w:ind w:right="-72"/>
              <w:jc w:val="right"/>
              <w:rPr>
                <w:rFonts w:ascii="Arial" w:eastAsia="Arial Unicode MS" w:hAnsi="Arial" w:cs="Arial"/>
                <w:sz w:val="18"/>
                <w:szCs w:val="18"/>
              </w:rPr>
            </w:pPr>
          </w:p>
        </w:tc>
      </w:tr>
      <w:tr w:rsidR="002470C4" w:rsidRPr="00C45E51" w14:paraId="5F5DC628" w14:textId="77777777" w:rsidTr="008E5A00">
        <w:tc>
          <w:tcPr>
            <w:tcW w:w="6660" w:type="dxa"/>
            <w:tcBorders>
              <w:top w:val="nil"/>
              <w:bottom w:val="nil"/>
            </w:tcBorders>
            <w:shd w:val="clear" w:color="auto" w:fill="auto"/>
          </w:tcPr>
          <w:p w14:paraId="0479D5A4" w14:textId="4545CDE8" w:rsidR="002470C4" w:rsidRPr="00C45E51" w:rsidRDefault="002470C4">
            <w:pPr>
              <w:ind w:left="-104" w:right="-72"/>
              <w:rPr>
                <w:rFonts w:ascii="Arial" w:eastAsia="Arial Unicode MS" w:hAnsi="Arial" w:cs="Arial"/>
                <w:sz w:val="18"/>
                <w:szCs w:val="18"/>
                <w:cs/>
              </w:rPr>
            </w:pPr>
            <w:r w:rsidRPr="00C45E51">
              <w:rPr>
                <w:rStyle w:val="BodyTextChar"/>
                <w:rFonts w:ascii="Arial" w:hAnsi="Arial" w:cs="Arial"/>
                <w:sz w:val="18"/>
                <w:szCs w:val="18"/>
              </w:rPr>
              <w:t xml:space="preserve">Long-term borrowings from financial institutions, net </w:t>
            </w:r>
          </w:p>
        </w:tc>
        <w:tc>
          <w:tcPr>
            <w:tcW w:w="2835" w:type="dxa"/>
            <w:tcBorders>
              <w:top w:val="nil"/>
              <w:bottom w:val="nil"/>
            </w:tcBorders>
            <w:shd w:val="clear" w:color="auto" w:fill="auto"/>
            <w:vAlign w:val="center"/>
          </w:tcPr>
          <w:p w14:paraId="51059CD0" w14:textId="31151C2F" w:rsidR="002470C4" w:rsidRPr="00C45E51" w:rsidRDefault="002470C4">
            <w:pPr>
              <w:ind w:right="-72"/>
              <w:jc w:val="right"/>
              <w:rPr>
                <w:rFonts w:ascii="Arial" w:eastAsia="Arial Unicode MS" w:hAnsi="Arial" w:cs="Arial"/>
                <w:sz w:val="18"/>
                <w:szCs w:val="18"/>
              </w:rPr>
            </w:pPr>
            <w:r w:rsidRPr="00C45E51">
              <w:rPr>
                <w:rFonts w:ascii="Arial" w:eastAsia="Arial Unicode MS" w:hAnsi="Arial" w:cs="Arial"/>
                <w:sz w:val="18"/>
                <w:szCs w:val="18"/>
              </w:rPr>
              <w:t>1,569,04</w:t>
            </w:r>
            <w:r w:rsidR="00D40F8A">
              <w:rPr>
                <w:rFonts w:ascii="Arial" w:eastAsia="Arial Unicode MS" w:hAnsi="Arial" w:cs="Arial"/>
                <w:sz w:val="18"/>
                <w:szCs w:val="18"/>
              </w:rPr>
              <w:t>0</w:t>
            </w:r>
          </w:p>
        </w:tc>
      </w:tr>
      <w:tr w:rsidR="002470C4" w:rsidRPr="00C45E51" w14:paraId="0311F2C8" w14:textId="77777777" w:rsidTr="008E5A00">
        <w:tc>
          <w:tcPr>
            <w:tcW w:w="6660" w:type="dxa"/>
            <w:tcBorders>
              <w:top w:val="nil"/>
              <w:bottom w:val="nil"/>
            </w:tcBorders>
            <w:shd w:val="clear" w:color="auto" w:fill="auto"/>
          </w:tcPr>
          <w:p w14:paraId="2B87CA45" w14:textId="77777777" w:rsidR="002470C4" w:rsidRPr="00C45E51" w:rsidRDefault="002470C4">
            <w:pPr>
              <w:ind w:left="-104" w:right="-72"/>
              <w:rPr>
                <w:rStyle w:val="BodyTextChar"/>
                <w:rFonts w:ascii="Arial" w:hAnsi="Arial" w:cs="Arial"/>
                <w:sz w:val="18"/>
                <w:szCs w:val="18"/>
              </w:rPr>
            </w:pPr>
            <w:r w:rsidRPr="00C45E51">
              <w:rPr>
                <w:rStyle w:val="BodyTextChar"/>
                <w:rFonts w:ascii="Arial" w:hAnsi="Arial" w:cs="Arial"/>
                <w:sz w:val="18"/>
                <w:szCs w:val="18"/>
              </w:rPr>
              <w:t>Less Current portion of long-term borrowings, net</w:t>
            </w:r>
          </w:p>
        </w:tc>
        <w:tc>
          <w:tcPr>
            <w:tcW w:w="2835" w:type="dxa"/>
            <w:tcBorders>
              <w:top w:val="nil"/>
              <w:bottom w:val="single" w:sz="4" w:space="0" w:color="auto"/>
            </w:tcBorders>
            <w:shd w:val="clear" w:color="auto" w:fill="auto"/>
            <w:vAlign w:val="center"/>
          </w:tcPr>
          <w:p w14:paraId="13677576" w14:textId="77777777" w:rsidR="002470C4" w:rsidRPr="00C45E51" w:rsidRDefault="002470C4">
            <w:pPr>
              <w:ind w:right="-72"/>
              <w:jc w:val="right"/>
              <w:rPr>
                <w:rFonts w:ascii="Arial" w:eastAsia="Arial Unicode MS" w:hAnsi="Arial" w:cs="Arial"/>
                <w:sz w:val="18"/>
                <w:szCs w:val="18"/>
              </w:rPr>
            </w:pPr>
            <w:r w:rsidRPr="00C45E51">
              <w:rPr>
                <w:rFonts w:ascii="Arial" w:eastAsia="Arial Unicode MS" w:hAnsi="Arial" w:cs="Arial"/>
                <w:sz w:val="18"/>
                <w:szCs w:val="18"/>
                <w:cs/>
              </w:rPr>
              <w:t>645</w:t>
            </w:r>
            <w:r w:rsidRPr="00C45E51">
              <w:rPr>
                <w:rFonts w:ascii="Arial" w:eastAsia="Arial Unicode MS" w:hAnsi="Arial" w:cs="Arial"/>
                <w:sz w:val="18"/>
                <w:szCs w:val="18"/>
              </w:rPr>
              <w:t>,</w:t>
            </w:r>
            <w:r w:rsidRPr="00C45E51">
              <w:rPr>
                <w:rFonts w:ascii="Arial" w:eastAsia="Arial Unicode MS" w:hAnsi="Arial" w:cs="Arial"/>
                <w:sz w:val="18"/>
                <w:szCs w:val="18"/>
                <w:cs/>
              </w:rPr>
              <w:t>156</w:t>
            </w:r>
          </w:p>
        </w:tc>
      </w:tr>
      <w:tr w:rsidR="002470C4" w:rsidRPr="00C45E51" w14:paraId="08140D18" w14:textId="77777777" w:rsidTr="008E5A00">
        <w:tc>
          <w:tcPr>
            <w:tcW w:w="6660" w:type="dxa"/>
            <w:tcBorders>
              <w:top w:val="nil"/>
              <w:bottom w:val="nil"/>
            </w:tcBorders>
            <w:shd w:val="clear" w:color="auto" w:fill="auto"/>
          </w:tcPr>
          <w:p w14:paraId="629B9DFF" w14:textId="77777777" w:rsidR="002470C4" w:rsidRPr="00C45E51" w:rsidRDefault="002470C4">
            <w:pPr>
              <w:ind w:left="-104" w:right="-72"/>
              <w:rPr>
                <w:rStyle w:val="BodyTextChar"/>
                <w:rFonts w:ascii="Arial" w:hAnsi="Arial" w:cs="Arial"/>
                <w:sz w:val="18"/>
                <w:szCs w:val="18"/>
              </w:rPr>
            </w:pPr>
          </w:p>
        </w:tc>
        <w:tc>
          <w:tcPr>
            <w:tcW w:w="2835" w:type="dxa"/>
            <w:tcBorders>
              <w:top w:val="single" w:sz="4" w:space="0" w:color="auto"/>
              <w:bottom w:val="nil"/>
            </w:tcBorders>
            <w:shd w:val="clear" w:color="auto" w:fill="auto"/>
            <w:vAlign w:val="center"/>
          </w:tcPr>
          <w:p w14:paraId="07093A73" w14:textId="77777777" w:rsidR="002470C4" w:rsidRPr="00C45E51" w:rsidRDefault="002470C4">
            <w:pPr>
              <w:ind w:right="-72"/>
              <w:jc w:val="right"/>
              <w:rPr>
                <w:rFonts w:ascii="Arial" w:eastAsia="Arial Unicode MS" w:hAnsi="Arial" w:cs="Arial"/>
                <w:sz w:val="18"/>
                <w:szCs w:val="18"/>
              </w:rPr>
            </w:pPr>
          </w:p>
        </w:tc>
      </w:tr>
      <w:tr w:rsidR="002470C4" w:rsidRPr="00C45E51" w14:paraId="3D3889E8" w14:textId="77777777" w:rsidTr="008E5A00">
        <w:tc>
          <w:tcPr>
            <w:tcW w:w="6660" w:type="dxa"/>
            <w:tcBorders>
              <w:top w:val="nil"/>
              <w:bottom w:val="nil"/>
            </w:tcBorders>
            <w:shd w:val="clear" w:color="auto" w:fill="auto"/>
          </w:tcPr>
          <w:p w14:paraId="044717DB" w14:textId="77777777" w:rsidR="002470C4" w:rsidRPr="00C45E51" w:rsidRDefault="002470C4">
            <w:pPr>
              <w:ind w:left="-104" w:right="-72"/>
              <w:rPr>
                <w:rStyle w:val="BodyTextChar"/>
                <w:rFonts w:ascii="Arial" w:hAnsi="Arial" w:cs="Arial"/>
                <w:sz w:val="18"/>
                <w:szCs w:val="18"/>
              </w:rPr>
            </w:pPr>
            <w:r w:rsidRPr="00C45E51">
              <w:rPr>
                <w:rStyle w:val="BodyTextChar"/>
                <w:rFonts w:ascii="Arial" w:hAnsi="Arial" w:cs="Arial"/>
                <w:sz w:val="18"/>
                <w:szCs w:val="18"/>
              </w:rPr>
              <w:t>Long-term borrowings, net</w:t>
            </w:r>
          </w:p>
        </w:tc>
        <w:tc>
          <w:tcPr>
            <w:tcW w:w="2835" w:type="dxa"/>
            <w:tcBorders>
              <w:top w:val="nil"/>
              <w:bottom w:val="single" w:sz="4" w:space="0" w:color="auto"/>
            </w:tcBorders>
            <w:shd w:val="clear" w:color="auto" w:fill="auto"/>
            <w:vAlign w:val="center"/>
          </w:tcPr>
          <w:p w14:paraId="366AE0A2" w14:textId="101C0241" w:rsidR="002470C4" w:rsidRPr="00C45E51" w:rsidRDefault="002470C4">
            <w:pPr>
              <w:ind w:right="-72"/>
              <w:jc w:val="right"/>
              <w:rPr>
                <w:rFonts w:ascii="Arial" w:eastAsia="Arial Unicode MS" w:hAnsi="Arial" w:cs="Arial"/>
                <w:sz w:val="18"/>
                <w:szCs w:val="18"/>
              </w:rPr>
            </w:pPr>
            <w:r w:rsidRPr="00C45E51">
              <w:rPr>
                <w:rFonts w:ascii="Arial" w:eastAsia="Arial Unicode MS" w:hAnsi="Arial" w:cs="Arial"/>
                <w:sz w:val="18"/>
                <w:szCs w:val="18"/>
                <w:cs/>
              </w:rPr>
              <w:t>923</w:t>
            </w:r>
            <w:r w:rsidRPr="00C45E51">
              <w:rPr>
                <w:rFonts w:ascii="Arial" w:eastAsia="Arial Unicode MS" w:hAnsi="Arial" w:cs="Arial"/>
                <w:sz w:val="18"/>
                <w:szCs w:val="18"/>
              </w:rPr>
              <w:t>,</w:t>
            </w:r>
            <w:r w:rsidRPr="00C45E51">
              <w:rPr>
                <w:rFonts w:ascii="Arial" w:eastAsia="Arial Unicode MS" w:hAnsi="Arial" w:cs="Arial"/>
                <w:sz w:val="18"/>
                <w:szCs w:val="18"/>
                <w:cs/>
              </w:rPr>
              <w:t>88</w:t>
            </w:r>
            <w:r w:rsidR="00876028">
              <w:rPr>
                <w:rFonts w:ascii="Arial" w:eastAsia="Arial Unicode MS" w:hAnsi="Arial" w:cs="Arial"/>
                <w:sz w:val="18"/>
                <w:szCs w:val="18"/>
              </w:rPr>
              <w:t>4</w:t>
            </w:r>
          </w:p>
        </w:tc>
      </w:tr>
    </w:tbl>
    <w:p w14:paraId="44C898AF" w14:textId="77777777" w:rsidR="00DA4346" w:rsidRPr="00C45E51" w:rsidRDefault="00DA4346" w:rsidP="002470C4">
      <w:pPr>
        <w:ind w:right="9"/>
        <w:jc w:val="thaiDistribute"/>
        <w:rPr>
          <w:rFonts w:ascii="Arial" w:hAnsi="Arial" w:cs="Arial"/>
          <w:sz w:val="18"/>
          <w:szCs w:val="18"/>
        </w:rPr>
      </w:pPr>
    </w:p>
    <w:p w14:paraId="440673A4" w14:textId="3746C4B4" w:rsidR="00DA4346" w:rsidRPr="00C45E51" w:rsidRDefault="008F215B" w:rsidP="002470C4">
      <w:pPr>
        <w:ind w:right="9"/>
        <w:jc w:val="thaiDistribute"/>
        <w:rPr>
          <w:rFonts w:ascii="Arial" w:hAnsi="Arial" w:cs="Arial"/>
          <w:sz w:val="18"/>
          <w:szCs w:val="18"/>
        </w:rPr>
      </w:pPr>
      <w:r w:rsidRPr="00C45E51">
        <w:rPr>
          <w:rFonts w:ascii="Arial" w:hAnsi="Arial" w:cs="Arial"/>
          <w:sz w:val="18"/>
          <w:szCs w:val="18"/>
        </w:rPr>
        <w:t xml:space="preserve">The Group </w:t>
      </w:r>
      <w:r w:rsidR="005F57B4" w:rsidRPr="00C45E51">
        <w:rPr>
          <w:rFonts w:ascii="Arial" w:hAnsi="Arial" w:cs="Arial"/>
          <w:sz w:val="18"/>
          <w:szCs w:val="18"/>
        </w:rPr>
        <w:t xml:space="preserve">and the Company </w:t>
      </w:r>
      <w:proofErr w:type="gramStart"/>
      <w:r w:rsidRPr="00C45E51">
        <w:rPr>
          <w:rFonts w:ascii="Arial" w:hAnsi="Arial" w:cs="Arial"/>
          <w:sz w:val="18"/>
          <w:szCs w:val="18"/>
        </w:rPr>
        <w:t>is</w:t>
      </w:r>
      <w:proofErr w:type="gramEnd"/>
      <w:r w:rsidRPr="00C45E51">
        <w:rPr>
          <w:rFonts w:ascii="Arial" w:hAnsi="Arial" w:cs="Arial"/>
          <w:sz w:val="18"/>
          <w:szCs w:val="18"/>
        </w:rPr>
        <w:t xml:space="preserve"> subjected to certain financial covenants prescribed in the borrowing agreements, </w:t>
      </w:r>
      <w:r w:rsidR="00DB0B21" w:rsidRPr="00C45E51">
        <w:rPr>
          <w:rFonts w:ascii="Arial" w:hAnsi="Arial" w:cs="Arial"/>
          <w:sz w:val="18"/>
          <w:szCs w:val="18"/>
        </w:rPr>
        <w:t>such as</w:t>
      </w:r>
      <w:r w:rsidRPr="00C45E51">
        <w:rPr>
          <w:rFonts w:ascii="Arial" w:hAnsi="Arial" w:cs="Arial"/>
          <w:sz w:val="18"/>
          <w:szCs w:val="18"/>
        </w:rPr>
        <w:t xml:space="preserve"> debt-to-equity ratio and debt service coverage</w:t>
      </w:r>
      <w:r w:rsidR="00DB0B21" w:rsidRPr="00C45E51">
        <w:rPr>
          <w:rFonts w:ascii="Arial" w:hAnsi="Arial" w:cs="Arial"/>
          <w:sz w:val="18"/>
          <w:szCs w:val="18"/>
        </w:rPr>
        <w:t xml:space="preserve"> etc.</w:t>
      </w:r>
      <w:r w:rsidR="005F57B4" w:rsidRPr="00C45E51">
        <w:rPr>
          <w:rFonts w:ascii="Arial" w:hAnsi="Arial" w:cs="Arial"/>
          <w:sz w:val="18"/>
          <w:szCs w:val="18"/>
        </w:rPr>
        <w:t xml:space="preserve"> </w:t>
      </w:r>
      <w:r w:rsidR="005F57B4" w:rsidRPr="00C45E51">
        <w:rPr>
          <w:rFonts w:ascii="Arial" w:hAnsi="Arial" w:cs="Arial"/>
          <w:spacing w:val="-2"/>
          <w:sz w:val="18"/>
          <w:szCs w:val="18"/>
        </w:rPr>
        <w:t xml:space="preserve">The Group and the Company have used the right on claim under the sale with right of redemption agreement (Note 7), inventories (Note 8) and assets of related parties </w:t>
      </w:r>
      <w:r w:rsidR="00FF5EF7" w:rsidRPr="00C45E51">
        <w:rPr>
          <w:rFonts w:ascii="Arial" w:hAnsi="Arial" w:cs="Arial"/>
          <w:spacing w:val="-2"/>
          <w:sz w:val="18"/>
          <w:szCs w:val="18"/>
        </w:rPr>
        <w:t xml:space="preserve">(Note 15) </w:t>
      </w:r>
      <w:r w:rsidR="005F57B4" w:rsidRPr="00C45E51">
        <w:rPr>
          <w:rFonts w:ascii="Arial" w:hAnsi="Arial" w:cs="Arial"/>
          <w:spacing w:val="-2"/>
          <w:sz w:val="18"/>
          <w:szCs w:val="18"/>
        </w:rPr>
        <w:t>as collateral for long-term borrowings from financial institutions.</w:t>
      </w:r>
    </w:p>
    <w:p w14:paraId="7E92E1C6" w14:textId="77777777" w:rsidR="00DA4346" w:rsidRPr="00C45E51" w:rsidRDefault="00DA4346" w:rsidP="002470C4">
      <w:pPr>
        <w:ind w:right="9"/>
        <w:jc w:val="thaiDistribute"/>
        <w:rPr>
          <w:rFonts w:ascii="Arial" w:hAnsi="Arial" w:cs="Arial"/>
          <w:sz w:val="18"/>
          <w:szCs w:val="18"/>
        </w:rPr>
      </w:pPr>
    </w:p>
    <w:p w14:paraId="001615F8" w14:textId="77777777" w:rsidR="008E5A00" w:rsidRPr="00C45E51" w:rsidRDefault="008E5A00" w:rsidP="002470C4">
      <w:pPr>
        <w:ind w:right="9"/>
        <w:jc w:val="thaiDistribute"/>
        <w:rPr>
          <w:rFonts w:ascii="Arial" w:hAnsi="Arial" w:cs="Arial"/>
          <w:sz w:val="18"/>
          <w:szCs w:val="18"/>
        </w:rPr>
      </w:pPr>
    </w:p>
    <w:p w14:paraId="2459871E" w14:textId="68FDA8DF" w:rsidR="002470C4" w:rsidRPr="00C45E51" w:rsidRDefault="002470C4" w:rsidP="002470C4">
      <w:pPr>
        <w:tabs>
          <w:tab w:val="left" w:pos="567"/>
          <w:tab w:val="num" w:pos="8550"/>
        </w:tabs>
        <w:ind w:right="9"/>
        <w:rPr>
          <w:rFonts w:ascii="Arial" w:hAnsi="Arial" w:cs="Arial"/>
          <w:b/>
          <w:bCs/>
          <w:sz w:val="18"/>
          <w:szCs w:val="18"/>
        </w:rPr>
      </w:pPr>
      <w:r w:rsidRPr="00C45E51">
        <w:rPr>
          <w:rFonts w:ascii="Arial" w:hAnsi="Arial" w:cs="Arial"/>
          <w:b/>
          <w:bCs/>
          <w:sz w:val="18"/>
          <w:szCs w:val="18"/>
        </w:rPr>
        <w:t>1</w:t>
      </w:r>
      <w:r w:rsidR="00A548B8" w:rsidRPr="00C45E51">
        <w:rPr>
          <w:rFonts w:ascii="Arial" w:hAnsi="Arial" w:cs="Arial"/>
          <w:b/>
          <w:bCs/>
          <w:sz w:val="18"/>
          <w:szCs w:val="18"/>
        </w:rPr>
        <w:t>4</w:t>
      </w:r>
      <w:r w:rsidRPr="00C45E51">
        <w:rPr>
          <w:rFonts w:ascii="Arial" w:hAnsi="Arial" w:cs="Arial"/>
          <w:b/>
          <w:bCs/>
          <w:sz w:val="18"/>
          <w:szCs w:val="18"/>
        </w:rPr>
        <w:tab/>
        <w:t>Income tax</w:t>
      </w:r>
    </w:p>
    <w:p w14:paraId="4B9C59F2" w14:textId="77777777" w:rsidR="00453351" w:rsidRPr="00C45E51" w:rsidRDefault="00453351" w:rsidP="002470C4">
      <w:pPr>
        <w:ind w:right="9"/>
        <w:jc w:val="thaiDistribute"/>
        <w:rPr>
          <w:rFonts w:ascii="Arial" w:hAnsi="Arial" w:cs="Arial"/>
          <w:sz w:val="18"/>
          <w:szCs w:val="18"/>
        </w:rPr>
      </w:pPr>
    </w:p>
    <w:p w14:paraId="3E51A05E" w14:textId="20268C93" w:rsidR="00823094" w:rsidRPr="00C45E51" w:rsidRDefault="00453351" w:rsidP="00102F3C">
      <w:pPr>
        <w:jc w:val="thaiDistribute"/>
        <w:rPr>
          <w:rFonts w:ascii="Arial" w:eastAsia="Arial" w:hAnsi="Arial" w:cs="Arial"/>
          <w:sz w:val="18"/>
          <w:szCs w:val="18"/>
        </w:rPr>
      </w:pPr>
      <w:r w:rsidRPr="00C45E51">
        <w:rPr>
          <w:rFonts w:ascii="Arial" w:eastAsia="Arial" w:hAnsi="Arial" w:cs="Arial"/>
          <w:sz w:val="18"/>
          <w:szCs w:val="18"/>
        </w:rPr>
        <w:t xml:space="preserve">The interim income tax is accrued based on management’s estimate using the tax rate that would be applicable to the expected total annual earnings. For the three-month period ended 31 March 2025, the average effective tax rate of the Group was </w:t>
      </w:r>
      <w:r w:rsidR="00102F3C" w:rsidRPr="00C45E51">
        <w:rPr>
          <w:rFonts w:ascii="Arial" w:eastAsia="Arial" w:hAnsi="Arial" w:cs="Arial"/>
          <w:sz w:val="18"/>
          <w:szCs w:val="18"/>
          <w:lang w:val="en-GB"/>
        </w:rPr>
        <w:t>20.49</w:t>
      </w:r>
      <w:r w:rsidRPr="00C45E51">
        <w:rPr>
          <w:rFonts w:ascii="Arial" w:eastAsia="Arial" w:hAnsi="Arial" w:cs="Arial"/>
          <w:sz w:val="18"/>
          <w:szCs w:val="18"/>
        </w:rPr>
        <w:t xml:space="preserve">% (2024: </w:t>
      </w:r>
      <w:r w:rsidR="00102F3C" w:rsidRPr="00C45E51">
        <w:rPr>
          <w:rFonts w:ascii="Arial" w:eastAsia="Arial" w:hAnsi="Arial" w:cs="Arial"/>
          <w:sz w:val="18"/>
          <w:szCs w:val="18"/>
        </w:rPr>
        <w:t>19.84</w:t>
      </w:r>
      <w:r w:rsidRPr="00C45E51">
        <w:rPr>
          <w:rFonts w:ascii="Arial" w:eastAsia="Arial" w:hAnsi="Arial" w:cs="Arial"/>
          <w:sz w:val="18"/>
          <w:szCs w:val="18"/>
        </w:rPr>
        <w:t>%).</w:t>
      </w:r>
      <w:r w:rsidR="00823094" w:rsidRPr="00C45E51">
        <w:rPr>
          <w:rFonts w:ascii="Arial" w:eastAsia="Arial" w:hAnsi="Arial" w:cs="Arial"/>
          <w:sz w:val="18"/>
          <w:szCs w:val="18"/>
          <w:cs/>
        </w:rPr>
        <w:t xml:space="preserve"> </w:t>
      </w:r>
      <w:r w:rsidR="00823094" w:rsidRPr="00C45E51">
        <w:rPr>
          <w:rFonts w:ascii="Arial" w:eastAsia="Arial" w:hAnsi="Arial" w:cs="Arial"/>
          <w:sz w:val="18"/>
          <w:szCs w:val="18"/>
        </w:rPr>
        <w:t xml:space="preserve">The </w:t>
      </w:r>
      <w:proofErr w:type="gramStart"/>
      <w:r w:rsidR="00823094" w:rsidRPr="00C45E51">
        <w:rPr>
          <w:rFonts w:ascii="Arial" w:eastAsia="Arial" w:hAnsi="Arial" w:cs="Arial"/>
          <w:sz w:val="18"/>
          <w:szCs w:val="18"/>
        </w:rPr>
        <w:t>weighted</w:t>
      </w:r>
      <w:proofErr w:type="gramEnd"/>
      <w:r w:rsidR="00823094" w:rsidRPr="00C45E51">
        <w:rPr>
          <w:rFonts w:ascii="Arial" w:eastAsia="Arial" w:hAnsi="Arial" w:cs="Arial"/>
          <w:sz w:val="18"/>
          <w:szCs w:val="18"/>
        </w:rPr>
        <w:t xml:space="preserve"> average applicable tax rate of the Company was </w:t>
      </w:r>
      <w:r w:rsidR="00102F3C" w:rsidRPr="00C45E51">
        <w:rPr>
          <w:rFonts w:ascii="Arial" w:eastAsia="Arial" w:hAnsi="Arial" w:cs="Arial"/>
          <w:sz w:val="18"/>
          <w:szCs w:val="18"/>
        </w:rPr>
        <w:t>20.46</w:t>
      </w:r>
      <w:r w:rsidR="00823094" w:rsidRPr="00C45E51">
        <w:rPr>
          <w:rFonts w:ascii="Arial" w:eastAsia="Arial" w:hAnsi="Arial" w:cs="Arial"/>
          <w:sz w:val="18"/>
          <w:szCs w:val="18"/>
        </w:rPr>
        <w:t xml:space="preserve">% (2024: </w:t>
      </w:r>
      <w:r w:rsidR="00102F3C" w:rsidRPr="00C45E51">
        <w:rPr>
          <w:rFonts w:ascii="Arial" w:eastAsia="Arial" w:hAnsi="Arial" w:cs="Arial"/>
          <w:sz w:val="18"/>
          <w:szCs w:val="18"/>
        </w:rPr>
        <w:t>19.80</w:t>
      </w:r>
      <w:r w:rsidR="00823094" w:rsidRPr="00C45E51">
        <w:rPr>
          <w:rFonts w:ascii="Arial" w:eastAsia="Arial" w:hAnsi="Arial" w:cs="Arial"/>
          <w:sz w:val="18"/>
          <w:szCs w:val="18"/>
        </w:rPr>
        <w:t>%).</w:t>
      </w:r>
      <w:r w:rsidR="000D58A0" w:rsidRPr="00C45E51">
        <w:rPr>
          <w:rFonts w:ascii="Arial" w:eastAsia="Arial" w:hAnsi="Arial" w:cs="Arial"/>
          <w:sz w:val="18"/>
          <w:szCs w:val="18"/>
          <w:cs/>
        </w:rPr>
        <w:t xml:space="preserve"> </w:t>
      </w:r>
      <w:r w:rsidR="000D58A0" w:rsidRPr="00C45E51">
        <w:rPr>
          <w:rFonts w:ascii="Arial" w:eastAsia="Arial" w:hAnsi="Arial" w:cs="Arial"/>
          <w:sz w:val="18"/>
          <w:szCs w:val="18"/>
        </w:rPr>
        <w:t>The increase</w:t>
      </w:r>
      <w:r w:rsidR="000D58A0" w:rsidRPr="00C45E51">
        <w:rPr>
          <w:rFonts w:ascii="Arial" w:eastAsia="Arial" w:hAnsi="Arial" w:cs="Arial"/>
          <w:sz w:val="18"/>
          <w:szCs w:val="18"/>
          <w:cs/>
        </w:rPr>
        <w:t xml:space="preserve"> </w:t>
      </w:r>
      <w:r w:rsidR="000D58A0" w:rsidRPr="00C45E51">
        <w:rPr>
          <w:rFonts w:ascii="Arial" w:eastAsia="Arial" w:hAnsi="Arial" w:cs="Arial"/>
          <w:sz w:val="18"/>
          <w:szCs w:val="18"/>
        </w:rPr>
        <w:t xml:space="preserve">in the average effective tax rate of the Group and the Company </w:t>
      </w:r>
      <w:proofErr w:type="gramStart"/>
      <w:r w:rsidR="000D58A0" w:rsidRPr="00C45E51">
        <w:rPr>
          <w:rFonts w:ascii="Arial" w:eastAsia="Arial" w:hAnsi="Arial" w:cs="Arial"/>
          <w:sz w:val="18"/>
          <w:szCs w:val="18"/>
        </w:rPr>
        <w:t>are</w:t>
      </w:r>
      <w:proofErr w:type="gramEnd"/>
      <w:r w:rsidR="000D58A0" w:rsidRPr="00C45E51">
        <w:rPr>
          <w:rFonts w:ascii="Arial" w:eastAsia="Arial" w:hAnsi="Arial" w:cs="Arial"/>
          <w:sz w:val="18"/>
          <w:szCs w:val="18"/>
        </w:rPr>
        <w:t xml:space="preserve"> no</w:t>
      </w:r>
      <w:r w:rsidR="00102F3C" w:rsidRPr="00C45E51">
        <w:rPr>
          <w:rFonts w:ascii="Arial" w:eastAsia="Arial" w:hAnsi="Arial" w:cs="Arial"/>
          <w:sz w:val="18"/>
          <w:szCs w:val="18"/>
        </w:rPr>
        <w:t>t</w:t>
      </w:r>
      <w:r w:rsidR="000D58A0" w:rsidRPr="00C45E51">
        <w:rPr>
          <w:rFonts w:ascii="Arial" w:eastAsia="Arial" w:hAnsi="Arial" w:cs="Arial"/>
          <w:sz w:val="18"/>
          <w:szCs w:val="18"/>
        </w:rPr>
        <w:t xml:space="preserve"> material.</w:t>
      </w:r>
    </w:p>
    <w:p w14:paraId="7ADCCFBA" w14:textId="5C81F89C" w:rsidR="00453351" w:rsidRPr="00C45E51" w:rsidRDefault="00453351" w:rsidP="002470C4">
      <w:pPr>
        <w:ind w:right="9"/>
        <w:jc w:val="thaiDistribute"/>
        <w:rPr>
          <w:rFonts w:ascii="Arial" w:hAnsi="Arial" w:cs="Arial"/>
          <w:sz w:val="18"/>
          <w:szCs w:val="18"/>
        </w:rPr>
      </w:pPr>
    </w:p>
    <w:p w14:paraId="2930216B" w14:textId="6A55714E" w:rsidR="008E5A00" w:rsidRPr="00C45E51" w:rsidRDefault="008E5A00">
      <w:pPr>
        <w:rPr>
          <w:rFonts w:ascii="Arial" w:hAnsi="Arial" w:cs="Arial"/>
          <w:sz w:val="18"/>
          <w:szCs w:val="18"/>
        </w:rPr>
      </w:pPr>
      <w:r w:rsidRPr="00C45E51">
        <w:rPr>
          <w:rFonts w:ascii="Arial" w:hAnsi="Arial" w:cs="Arial"/>
          <w:sz w:val="18"/>
          <w:szCs w:val="18"/>
        </w:rPr>
        <w:br w:type="page"/>
      </w:r>
    </w:p>
    <w:p w14:paraId="6AE8AF9A" w14:textId="77777777" w:rsidR="00A05741" w:rsidRPr="00C45E51" w:rsidRDefault="00A05741" w:rsidP="002470C4">
      <w:pPr>
        <w:rPr>
          <w:rFonts w:ascii="Arial" w:hAnsi="Arial" w:cs="Arial"/>
          <w:sz w:val="18"/>
          <w:szCs w:val="18"/>
        </w:rPr>
      </w:pPr>
    </w:p>
    <w:p w14:paraId="2EB1911E" w14:textId="77777777" w:rsidR="008E5A00" w:rsidRPr="00C45E51" w:rsidRDefault="008E5A00" w:rsidP="002470C4">
      <w:pPr>
        <w:rPr>
          <w:rFonts w:ascii="Arial" w:hAnsi="Arial" w:cs="Arial"/>
          <w:sz w:val="18"/>
          <w:szCs w:val="18"/>
        </w:rPr>
      </w:pPr>
    </w:p>
    <w:p w14:paraId="79CBA3C1" w14:textId="67FF9970" w:rsidR="002470C4" w:rsidRPr="00C45E51" w:rsidRDefault="002470C4" w:rsidP="002470C4">
      <w:pPr>
        <w:pStyle w:val="Heading"/>
        <w:tabs>
          <w:tab w:val="clear" w:pos="431"/>
        </w:tabs>
        <w:ind w:left="540" w:hanging="518"/>
        <w:rPr>
          <w:rFonts w:ascii="Arial" w:hAnsi="Arial" w:cstheme="minorBidi"/>
          <w:color w:val="000000"/>
        </w:rPr>
      </w:pPr>
      <w:r w:rsidRPr="00C45E51">
        <w:rPr>
          <w:rFonts w:ascii="Arial" w:hAnsi="Arial" w:cs="Arial"/>
          <w:color w:val="000000"/>
          <w:szCs w:val="22"/>
        </w:rPr>
        <w:t>1</w:t>
      </w:r>
      <w:r w:rsidR="00A548B8" w:rsidRPr="00C45E51">
        <w:rPr>
          <w:rFonts w:ascii="Arial" w:hAnsi="Arial" w:cs="Arial"/>
          <w:color w:val="000000"/>
          <w:szCs w:val="22"/>
        </w:rPr>
        <w:t>5</w:t>
      </w:r>
      <w:r w:rsidRPr="00C45E51">
        <w:rPr>
          <w:rFonts w:ascii="Arial" w:hAnsi="Arial" w:cs="Arial"/>
          <w:color w:val="000000"/>
        </w:rPr>
        <w:tab/>
      </w:r>
      <w:r w:rsidR="002E6063" w:rsidRPr="00C45E51">
        <w:rPr>
          <w:rFonts w:ascii="Arial" w:hAnsi="Arial" w:cs="Arial"/>
          <w:color w:val="000000"/>
        </w:rPr>
        <w:t>Related party transactions</w:t>
      </w:r>
    </w:p>
    <w:p w14:paraId="4A63F0B5" w14:textId="77777777" w:rsidR="00A90197" w:rsidRPr="00C45E51" w:rsidRDefault="00A90197" w:rsidP="002470C4">
      <w:pPr>
        <w:pStyle w:val="Heading"/>
        <w:tabs>
          <w:tab w:val="clear" w:pos="431"/>
        </w:tabs>
        <w:ind w:left="540" w:hanging="518"/>
        <w:rPr>
          <w:rFonts w:ascii="Arial" w:hAnsi="Arial" w:cstheme="minorBidi"/>
          <w:color w:val="000000"/>
        </w:rPr>
      </w:pPr>
    </w:p>
    <w:p w14:paraId="6999D84E" w14:textId="77777777" w:rsidR="00A90197" w:rsidRPr="00C45E51" w:rsidRDefault="00A90197" w:rsidP="00A90197">
      <w:pPr>
        <w:pStyle w:val="BlockText"/>
        <w:ind w:left="0" w:right="-1"/>
        <w:rPr>
          <w:rFonts w:ascii="Arial" w:hAnsi="Arial" w:cs="Arial"/>
          <w:b/>
          <w:bCs/>
          <w:sz w:val="18"/>
          <w:szCs w:val="18"/>
        </w:rPr>
      </w:pPr>
      <w:r w:rsidRPr="00C45E51">
        <w:rPr>
          <w:rFonts w:ascii="Arial" w:hAnsi="Arial" w:cs="Arial"/>
          <w:b/>
          <w:bCs/>
          <w:sz w:val="18"/>
          <w:szCs w:val="18"/>
        </w:rPr>
        <w:t>Nature of relationship</w:t>
      </w:r>
    </w:p>
    <w:p w14:paraId="4E0C22FE" w14:textId="77777777" w:rsidR="00A90197" w:rsidRPr="00C45E51" w:rsidRDefault="00A90197" w:rsidP="00A90197">
      <w:pPr>
        <w:rPr>
          <w:rFonts w:ascii="Arial" w:eastAsia="Times New Roman" w:hAnsi="Arial" w:cs="Arial"/>
          <w:color w:val="auto"/>
          <w:sz w:val="12"/>
          <w:szCs w:val="12"/>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134"/>
        <w:gridCol w:w="1559"/>
        <w:gridCol w:w="3261"/>
      </w:tblGrid>
      <w:tr w:rsidR="00A90197" w:rsidRPr="00C45E51" w14:paraId="369F7DB0" w14:textId="77777777" w:rsidTr="006274C4">
        <w:tc>
          <w:tcPr>
            <w:tcW w:w="3544" w:type="dxa"/>
            <w:tcBorders>
              <w:bottom w:val="single" w:sz="4" w:space="0" w:color="auto"/>
            </w:tcBorders>
          </w:tcPr>
          <w:p w14:paraId="42A75160" w14:textId="77777777" w:rsidR="00A90197" w:rsidRPr="00C45E51" w:rsidRDefault="00A90197">
            <w:pPr>
              <w:jc w:val="center"/>
              <w:rPr>
                <w:rFonts w:ascii="Arial" w:hAnsi="Arial" w:cs="Arial"/>
                <w:b/>
                <w:color w:val="auto"/>
                <w:sz w:val="18"/>
                <w:szCs w:val="18"/>
                <w:lang w:val="th-TH"/>
              </w:rPr>
            </w:pPr>
            <w:r w:rsidRPr="00C45E51">
              <w:rPr>
                <w:rStyle w:val="Other"/>
                <w:rFonts w:ascii="Arial" w:hAnsi="Arial" w:cs="Arial"/>
                <w:b/>
                <w:sz w:val="18"/>
                <w:szCs w:val="18"/>
              </w:rPr>
              <w:t>Company/person name</w:t>
            </w:r>
          </w:p>
        </w:tc>
        <w:tc>
          <w:tcPr>
            <w:tcW w:w="1134" w:type="dxa"/>
            <w:tcBorders>
              <w:bottom w:val="single" w:sz="4" w:space="0" w:color="auto"/>
            </w:tcBorders>
          </w:tcPr>
          <w:p w14:paraId="27E9A751" w14:textId="77777777" w:rsidR="00A90197" w:rsidRPr="00C45E51" w:rsidRDefault="00A90197">
            <w:pPr>
              <w:jc w:val="center"/>
              <w:rPr>
                <w:rFonts w:ascii="Arial" w:hAnsi="Arial" w:cs="Arial"/>
                <w:b/>
                <w:color w:val="auto"/>
                <w:sz w:val="18"/>
                <w:szCs w:val="18"/>
                <w:lang w:val="th-TH"/>
              </w:rPr>
            </w:pPr>
            <w:r w:rsidRPr="00C45E51">
              <w:rPr>
                <w:rStyle w:val="Other"/>
                <w:rFonts w:ascii="Arial" w:hAnsi="Arial" w:cs="Arial"/>
                <w:b/>
                <w:sz w:val="18"/>
                <w:szCs w:val="18"/>
              </w:rPr>
              <w:t>Country</w:t>
            </w:r>
          </w:p>
        </w:tc>
        <w:tc>
          <w:tcPr>
            <w:tcW w:w="1559" w:type="dxa"/>
            <w:tcBorders>
              <w:bottom w:val="single" w:sz="4" w:space="0" w:color="auto"/>
            </w:tcBorders>
          </w:tcPr>
          <w:p w14:paraId="49C4A74A" w14:textId="77777777" w:rsidR="00A90197" w:rsidRPr="00C45E51" w:rsidRDefault="00A90197">
            <w:pPr>
              <w:jc w:val="center"/>
              <w:rPr>
                <w:rFonts w:ascii="Arial" w:hAnsi="Arial" w:cs="Arial"/>
                <w:b/>
                <w:color w:val="auto"/>
                <w:sz w:val="18"/>
                <w:szCs w:val="18"/>
                <w:lang w:val="th-TH"/>
              </w:rPr>
            </w:pPr>
            <w:r w:rsidRPr="00C45E51">
              <w:rPr>
                <w:rStyle w:val="Other"/>
                <w:rFonts w:ascii="Arial" w:hAnsi="Arial" w:cs="Arial"/>
                <w:b/>
                <w:sz w:val="18"/>
                <w:szCs w:val="18"/>
              </w:rPr>
              <w:t>Relationship</w:t>
            </w:r>
          </w:p>
        </w:tc>
        <w:tc>
          <w:tcPr>
            <w:tcW w:w="3261" w:type="dxa"/>
            <w:tcBorders>
              <w:bottom w:val="single" w:sz="4" w:space="0" w:color="auto"/>
            </w:tcBorders>
          </w:tcPr>
          <w:p w14:paraId="1852AC0F" w14:textId="77777777" w:rsidR="00A90197" w:rsidRPr="00C45E51" w:rsidRDefault="00A90197">
            <w:pPr>
              <w:jc w:val="center"/>
              <w:rPr>
                <w:rFonts w:ascii="Arial" w:hAnsi="Arial" w:cs="Arial"/>
                <w:b/>
                <w:color w:val="auto"/>
                <w:sz w:val="18"/>
                <w:szCs w:val="18"/>
                <w:lang w:val="th-TH"/>
              </w:rPr>
            </w:pPr>
            <w:r w:rsidRPr="00C45E51">
              <w:rPr>
                <w:rStyle w:val="Other"/>
                <w:rFonts w:ascii="Arial" w:hAnsi="Arial" w:cs="Arial"/>
                <w:b/>
                <w:sz w:val="18"/>
                <w:szCs w:val="18"/>
              </w:rPr>
              <w:t>Type of relation</w:t>
            </w:r>
          </w:p>
        </w:tc>
      </w:tr>
      <w:tr w:rsidR="00A90197" w:rsidRPr="00C45E51" w14:paraId="4D332EFC" w14:textId="77777777" w:rsidTr="006274C4">
        <w:tc>
          <w:tcPr>
            <w:tcW w:w="3544" w:type="dxa"/>
            <w:tcBorders>
              <w:top w:val="single" w:sz="4" w:space="0" w:color="auto"/>
            </w:tcBorders>
            <w:vAlign w:val="center"/>
          </w:tcPr>
          <w:p w14:paraId="1FA5924B" w14:textId="77777777" w:rsidR="00A90197" w:rsidRPr="00C45E51" w:rsidRDefault="00A90197">
            <w:pPr>
              <w:pStyle w:val="Other0"/>
              <w:ind w:left="-113"/>
              <w:rPr>
                <w:rStyle w:val="Other"/>
                <w:rFonts w:ascii="Arial" w:hAnsi="Arial" w:cs="Arial"/>
                <w:sz w:val="18"/>
                <w:szCs w:val="18"/>
              </w:rPr>
            </w:pPr>
          </w:p>
        </w:tc>
        <w:tc>
          <w:tcPr>
            <w:tcW w:w="1134" w:type="dxa"/>
            <w:tcBorders>
              <w:top w:val="single" w:sz="4" w:space="0" w:color="auto"/>
            </w:tcBorders>
          </w:tcPr>
          <w:p w14:paraId="2DEA1A6B" w14:textId="77777777" w:rsidR="00A90197" w:rsidRPr="00C45E51" w:rsidRDefault="00A90197">
            <w:pPr>
              <w:jc w:val="center"/>
              <w:rPr>
                <w:rStyle w:val="Other"/>
                <w:rFonts w:ascii="Arial" w:hAnsi="Arial" w:cs="Arial"/>
                <w:sz w:val="18"/>
                <w:szCs w:val="18"/>
              </w:rPr>
            </w:pPr>
          </w:p>
        </w:tc>
        <w:tc>
          <w:tcPr>
            <w:tcW w:w="1559" w:type="dxa"/>
            <w:tcBorders>
              <w:top w:val="single" w:sz="4" w:space="0" w:color="auto"/>
            </w:tcBorders>
          </w:tcPr>
          <w:p w14:paraId="0904462D" w14:textId="77777777" w:rsidR="00A90197" w:rsidRPr="00C45E51" w:rsidRDefault="00A90197">
            <w:pPr>
              <w:jc w:val="center"/>
              <w:rPr>
                <w:rStyle w:val="Other"/>
                <w:rFonts w:ascii="Arial" w:hAnsi="Arial" w:cs="Arial"/>
                <w:sz w:val="18"/>
                <w:szCs w:val="18"/>
              </w:rPr>
            </w:pPr>
          </w:p>
        </w:tc>
        <w:tc>
          <w:tcPr>
            <w:tcW w:w="3261" w:type="dxa"/>
            <w:tcBorders>
              <w:top w:val="single" w:sz="4" w:space="0" w:color="auto"/>
            </w:tcBorders>
          </w:tcPr>
          <w:p w14:paraId="0404F4E2" w14:textId="77777777" w:rsidR="00A90197" w:rsidRPr="00C45E51" w:rsidRDefault="00A90197">
            <w:pPr>
              <w:jc w:val="center"/>
              <w:rPr>
                <w:rStyle w:val="Other"/>
                <w:rFonts w:ascii="Arial" w:hAnsi="Arial" w:cs="Arial"/>
                <w:sz w:val="18"/>
                <w:szCs w:val="18"/>
              </w:rPr>
            </w:pPr>
          </w:p>
        </w:tc>
      </w:tr>
      <w:tr w:rsidR="00A90197" w:rsidRPr="00C45E51" w14:paraId="0C8E3F42" w14:textId="77777777" w:rsidTr="006274C4">
        <w:tc>
          <w:tcPr>
            <w:tcW w:w="3544" w:type="dxa"/>
            <w:vAlign w:val="center"/>
          </w:tcPr>
          <w:p w14:paraId="3F9E4BD2" w14:textId="77777777" w:rsidR="00A90197" w:rsidRPr="00C45E51" w:rsidRDefault="00A90197">
            <w:pPr>
              <w:pStyle w:val="Other0"/>
              <w:ind w:left="-113"/>
              <w:rPr>
                <w:rFonts w:ascii="Arial" w:hAnsi="Arial" w:cs="Arial"/>
                <w:sz w:val="18"/>
                <w:szCs w:val="18"/>
                <w:lang w:val="en-US"/>
              </w:rPr>
            </w:pPr>
            <w:r w:rsidRPr="00C45E51">
              <w:rPr>
                <w:rStyle w:val="Other"/>
                <w:rFonts w:ascii="Arial" w:hAnsi="Arial" w:cs="Arial"/>
                <w:sz w:val="18"/>
                <w:szCs w:val="18"/>
                <w:lang w:val="en-US"/>
              </w:rPr>
              <w:t>Aurora Fin Synergy Company Limited</w:t>
            </w:r>
          </w:p>
        </w:tc>
        <w:tc>
          <w:tcPr>
            <w:tcW w:w="1134" w:type="dxa"/>
          </w:tcPr>
          <w:p w14:paraId="36CF7BB3"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tcPr>
          <w:p w14:paraId="50C955A6"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Subsidiary</w:t>
            </w:r>
          </w:p>
        </w:tc>
        <w:tc>
          <w:tcPr>
            <w:tcW w:w="3261" w:type="dxa"/>
          </w:tcPr>
          <w:p w14:paraId="56E7900E"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Direct shareholding</w:t>
            </w:r>
          </w:p>
        </w:tc>
      </w:tr>
      <w:tr w:rsidR="00A90197" w:rsidRPr="00C45E51" w14:paraId="44B92800" w14:textId="77777777" w:rsidTr="006274C4">
        <w:tc>
          <w:tcPr>
            <w:tcW w:w="3544" w:type="dxa"/>
            <w:vAlign w:val="center"/>
          </w:tcPr>
          <w:p w14:paraId="481D761B" w14:textId="77777777" w:rsidR="00A90197" w:rsidRPr="00C45E51" w:rsidRDefault="00A90197">
            <w:pPr>
              <w:ind w:left="-113"/>
              <w:rPr>
                <w:rFonts w:ascii="Arial" w:hAnsi="Arial" w:cs="Arial"/>
                <w:color w:val="auto"/>
                <w:sz w:val="18"/>
                <w:szCs w:val="18"/>
              </w:rPr>
            </w:pPr>
            <w:r w:rsidRPr="00C45E51">
              <w:rPr>
                <w:rStyle w:val="Other"/>
                <w:rFonts w:ascii="Arial" w:hAnsi="Arial" w:cs="Arial"/>
                <w:sz w:val="18"/>
                <w:szCs w:val="18"/>
                <w:lang w:val="en-US"/>
              </w:rPr>
              <w:t>S.G.S. Gems Company Limited</w:t>
            </w:r>
          </w:p>
        </w:tc>
        <w:tc>
          <w:tcPr>
            <w:tcW w:w="1134" w:type="dxa"/>
            <w:vAlign w:val="center"/>
          </w:tcPr>
          <w:p w14:paraId="2D48CD51"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vAlign w:val="center"/>
          </w:tcPr>
          <w:p w14:paraId="5CF9584B"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Subsidiary</w:t>
            </w:r>
          </w:p>
        </w:tc>
        <w:tc>
          <w:tcPr>
            <w:tcW w:w="3261" w:type="dxa"/>
          </w:tcPr>
          <w:p w14:paraId="64BD141A"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Direct shareholding</w:t>
            </w:r>
          </w:p>
        </w:tc>
      </w:tr>
      <w:tr w:rsidR="00A90197" w:rsidRPr="00C45E51" w14:paraId="3367ABBE" w14:textId="77777777" w:rsidTr="006274C4">
        <w:tc>
          <w:tcPr>
            <w:tcW w:w="3544" w:type="dxa"/>
            <w:vAlign w:val="center"/>
          </w:tcPr>
          <w:p w14:paraId="0E4059D3" w14:textId="77777777" w:rsidR="00A90197" w:rsidRPr="00C45E51" w:rsidRDefault="00A90197">
            <w:pPr>
              <w:ind w:left="-113"/>
              <w:rPr>
                <w:rStyle w:val="Other"/>
                <w:rFonts w:ascii="Arial" w:hAnsi="Arial" w:cs="Arial"/>
                <w:spacing w:val="-3"/>
                <w:sz w:val="18"/>
                <w:szCs w:val="18"/>
                <w:lang w:val="en-US"/>
              </w:rPr>
            </w:pPr>
            <w:r w:rsidRPr="00C45E51">
              <w:rPr>
                <w:rStyle w:val="Other"/>
                <w:rFonts w:ascii="Arial" w:hAnsi="Arial" w:cs="Arial"/>
                <w:spacing w:val="-3"/>
                <w:sz w:val="18"/>
                <w:szCs w:val="18"/>
                <w:lang w:val="en-US"/>
              </w:rPr>
              <w:t>A</w:t>
            </w:r>
            <w:proofErr w:type="spellStart"/>
            <w:r w:rsidRPr="00C45E51">
              <w:rPr>
                <w:rStyle w:val="Other"/>
                <w:rFonts w:ascii="Arial" w:hAnsi="Arial" w:cs="Arial"/>
                <w:spacing w:val="-3"/>
                <w:sz w:val="18"/>
                <w:szCs w:val="18"/>
                <w:lang w:val="en-GB"/>
              </w:rPr>
              <w:t>urora</w:t>
            </w:r>
            <w:proofErr w:type="spellEnd"/>
            <w:r w:rsidRPr="00C45E51">
              <w:rPr>
                <w:rStyle w:val="Other"/>
                <w:rFonts w:ascii="Arial" w:hAnsi="Arial" w:cs="Arial"/>
                <w:spacing w:val="-3"/>
                <w:sz w:val="18"/>
                <w:szCs w:val="18"/>
                <w:lang w:val="en-US"/>
              </w:rPr>
              <w:t xml:space="preserve"> Precious Alliance Company Limited</w:t>
            </w:r>
          </w:p>
        </w:tc>
        <w:tc>
          <w:tcPr>
            <w:tcW w:w="1134" w:type="dxa"/>
            <w:vAlign w:val="center"/>
          </w:tcPr>
          <w:p w14:paraId="55C2B49D"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rPr>
              <w:t>Thailand</w:t>
            </w:r>
          </w:p>
        </w:tc>
        <w:tc>
          <w:tcPr>
            <w:tcW w:w="1559" w:type="dxa"/>
            <w:vAlign w:val="center"/>
          </w:tcPr>
          <w:p w14:paraId="2997D762"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rPr>
              <w:t>Subsidiary</w:t>
            </w:r>
          </w:p>
        </w:tc>
        <w:tc>
          <w:tcPr>
            <w:tcW w:w="3261" w:type="dxa"/>
          </w:tcPr>
          <w:p w14:paraId="412E971B"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rPr>
              <w:t>Direct shareholding</w:t>
            </w:r>
          </w:p>
        </w:tc>
      </w:tr>
      <w:tr w:rsidR="00A90197" w:rsidRPr="00C45E51" w14:paraId="55444BC9" w14:textId="77777777" w:rsidTr="006274C4">
        <w:tc>
          <w:tcPr>
            <w:tcW w:w="3544" w:type="dxa"/>
            <w:vAlign w:val="center"/>
          </w:tcPr>
          <w:p w14:paraId="2B34760F" w14:textId="77777777" w:rsidR="00A90197" w:rsidRPr="00C45E51" w:rsidRDefault="00A90197">
            <w:pPr>
              <w:ind w:left="-113"/>
              <w:rPr>
                <w:rStyle w:val="Other"/>
                <w:rFonts w:ascii="Arial" w:hAnsi="Arial" w:cs="Arial"/>
                <w:sz w:val="18"/>
                <w:szCs w:val="18"/>
                <w:lang w:val="en-US"/>
              </w:rPr>
            </w:pPr>
            <w:r w:rsidRPr="00C45E51">
              <w:rPr>
                <w:rStyle w:val="Other"/>
                <w:rFonts w:ascii="Arial" w:hAnsi="Arial" w:cs="Arial"/>
                <w:sz w:val="18"/>
                <w:szCs w:val="18"/>
                <w:lang w:val="en-US"/>
              </w:rPr>
              <w:t>Aurora Alpha Alliance Company Limited</w:t>
            </w:r>
          </w:p>
        </w:tc>
        <w:tc>
          <w:tcPr>
            <w:tcW w:w="1134" w:type="dxa"/>
            <w:vAlign w:val="center"/>
          </w:tcPr>
          <w:p w14:paraId="16A1F5B8"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rPr>
              <w:t>Thailand</w:t>
            </w:r>
          </w:p>
        </w:tc>
        <w:tc>
          <w:tcPr>
            <w:tcW w:w="1559" w:type="dxa"/>
            <w:vAlign w:val="center"/>
          </w:tcPr>
          <w:p w14:paraId="5E5C4645"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rPr>
              <w:t>Subsidiary</w:t>
            </w:r>
          </w:p>
        </w:tc>
        <w:tc>
          <w:tcPr>
            <w:tcW w:w="3261" w:type="dxa"/>
          </w:tcPr>
          <w:p w14:paraId="1500A846"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rPr>
              <w:t>Direct shareholding</w:t>
            </w:r>
          </w:p>
        </w:tc>
      </w:tr>
      <w:tr w:rsidR="00A90197" w:rsidRPr="00C45E51" w14:paraId="41A8E036" w14:textId="77777777" w:rsidTr="006274C4">
        <w:tc>
          <w:tcPr>
            <w:tcW w:w="3544" w:type="dxa"/>
          </w:tcPr>
          <w:p w14:paraId="381C4D5D" w14:textId="77777777" w:rsidR="00A90197" w:rsidRPr="00C45E51" w:rsidRDefault="00A90197">
            <w:pPr>
              <w:ind w:left="-113"/>
              <w:rPr>
                <w:rFonts w:ascii="Arial" w:hAnsi="Arial" w:cs="Arial"/>
                <w:color w:val="auto"/>
                <w:sz w:val="18"/>
                <w:szCs w:val="18"/>
                <w:lang w:val="th-TH"/>
              </w:rPr>
            </w:pPr>
            <w:r w:rsidRPr="00C45E51">
              <w:rPr>
                <w:rStyle w:val="Other"/>
                <w:rFonts w:ascii="Arial" w:hAnsi="Arial" w:cs="Arial"/>
                <w:sz w:val="18"/>
                <w:szCs w:val="18"/>
              </w:rPr>
              <w:t>Aurora Trading Company Limited</w:t>
            </w:r>
          </w:p>
        </w:tc>
        <w:tc>
          <w:tcPr>
            <w:tcW w:w="1134" w:type="dxa"/>
          </w:tcPr>
          <w:p w14:paraId="30D0BF7A"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tcPr>
          <w:p w14:paraId="534E8B3A"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07401D18"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Common shareholders and directors</w:t>
            </w:r>
          </w:p>
        </w:tc>
      </w:tr>
      <w:tr w:rsidR="00A90197" w:rsidRPr="00C45E51" w14:paraId="4FEE77B1" w14:textId="77777777" w:rsidTr="006274C4">
        <w:tc>
          <w:tcPr>
            <w:tcW w:w="3544" w:type="dxa"/>
          </w:tcPr>
          <w:p w14:paraId="06AE3DD4" w14:textId="77777777" w:rsidR="00A90197" w:rsidRPr="00C45E51" w:rsidRDefault="00A90197">
            <w:pPr>
              <w:ind w:left="-113"/>
              <w:rPr>
                <w:rFonts w:ascii="Arial" w:hAnsi="Arial" w:cs="Arial"/>
                <w:color w:val="auto"/>
                <w:sz w:val="18"/>
                <w:szCs w:val="18"/>
                <w:lang w:val="th-TH"/>
              </w:rPr>
            </w:pPr>
            <w:r w:rsidRPr="00C45E51">
              <w:rPr>
                <w:rStyle w:val="Other"/>
                <w:rFonts w:ascii="Arial" w:hAnsi="Arial" w:cs="Arial"/>
                <w:sz w:val="18"/>
                <w:szCs w:val="18"/>
              </w:rPr>
              <w:t>Bay Palace Company Limited</w:t>
            </w:r>
          </w:p>
        </w:tc>
        <w:tc>
          <w:tcPr>
            <w:tcW w:w="1134" w:type="dxa"/>
          </w:tcPr>
          <w:p w14:paraId="6586A90F"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tcPr>
          <w:p w14:paraId="7A108361"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668D25C2"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Common shareholders and directors</w:t>
            </w:r>
          </w:p>
        </w:tc>
      </w:tr>
      <w:tr w:rsidR="00A90197" w:rsidRPr="00C45E51" w14:paraId="69892B86" w14:textId="77777777" w:rsidTr="006274C4">
        <w:tc>
          <w:tcPr>
            <w:tcW w:w="3544" w:type="dxa"/>
          </w:tcPr>
          <w:p w14:paraId="0A729094" w14:textId="77777777" w:rsidR="00A90197" w:rsidRPr="00C45E51" w:rsidRDefault="00A90197">
            <w:pPr>
              <w:ind w:left="-113"/>
              <w:rPr>
                <w:rStyle w:val="Other"/>
                <w:rFonts w:ascii="Arial" w:hAnsi="Arial" w:cs="Arial"/>
                <w:sz w:val="18"/>
                <w:szCs w:val="18"/>
                <w:lang w:val="en-US"/>
              </w:rPr>
            </w:pPr>
            <w:proofErr w:type="spellStart"/>
            <w:r w:rsidRPr="00C45E51">
              <w:rPr>
                <w:rStyle w:val="Other"/>
                <w:rFonts w:ascii="Arial" w:hAnsi="Arial" w:cs="Arial"/>
                <w:sz w:val="18"/>
                <w:szCs w:val="18"/>
                <w:lang w:val="en-US"/>
              </w:rPr>
              <w:t>Saengngernsaengthongudomsuk</w:t>
            </w:r>
            <w:proofErr w:type="spellEnd"/>
          </w:p>
          <w:p w14:paraId="682137FC" w14:textId="77777777" w:rsidR="00A90197" w:rsidRPr="00C45E51" w:rsidRDefault="00A90197">
            <w:pPr>
              <w:ind w:left="-113"/>
              <w:rPr>
                <w:rFonts w:ascii="Arial" w:hAnsi="Arial" w:cs="Arial"/>
                <w:color w:val="auto"/>
                <w:sz w:val="18"/>
                <w:szCs w:val="18"/>
              </w:rPr>
            </w:pPr>
            <w:r w:rsidRPr="00C45E51">
              <w:rPr>
                <w:rStyle w:val="Other"/>
                <w:rFonts w:ascii="Arial" w:hAnsi="Arial" w:cs="Arial"/>
                <w:sz w:val="18"/>
                <w:szCs w:val="18"/>
                <w:lang w:val="en-US"/>
              </w:rPr>
              <w:t xml:space="preserve">   Company Limited</w:t>
            </w:r>
          </w:p>
        </w:tc>
        <w:tc>
          <w:tcPr>
            <w:tcW w:w="1134" w:type="dxa"/>
          </w:tcPr>
          <w:p w14:paraId="5D6D9D8E"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tcPr>
          <w:p w14:paraId="514236B6"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7439D40F"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Common shareholders and directors</w:t>
            </w:r>
          </w:p>
        </w:tc>
      </w:tr>
      <w:tr w:rsidR="00A90197" w:rsidRPr="00C45E51" w14:paraId="37A0EA1B" w14:textId="77777777" w:rsidTr="006274C4">
        <w:tc>
          <w:tcPr>
            <w:tcW w:w="3544" w:type="dxa"/>
          </w:tcPr>
          <w:p w14:paraId="4E57990F" w14:textId="77777777" w:rsidR="00A90197" w:rsidRPr="00C45E51" w:rsidRDefault="00A90197">
            <w:pPr>
              <w:ind w:left="-113"/>
              <w:rPr>
                <w:rFonts w:ascii="Arial" w:hAnsi="Arial" w:cs="Arial"/>
                <w:color w:val="auto"/>
                <w:sz w:val="18"/>
                <w:szCs w:val="18"/>
                <w:lang w:val="th-TH"/>
              </w:rPr>
            </w:pPr>
            <w:r w:rsidRPr="00C45E51">
              <w:rPr>
                <w:rStyle w:val="Other"/>
                <w:rFonts w:ascii="Arial" w:hAnsi="Arial" w:cs="Arial"/>
                <w:sz w:val="18"/>
                <w:szCs w:val="18"/>
              </w:rPr>
              <w:t>Thum Residence Company Limited</w:t>
            </w:r>
          </w:p>
        </w:tc>
        <w:tc>
          <w:tcPr>
            <w:tcW w:w="1134" w:type="dxa"/>
          </w:tcPr>
          <w:p w14:paraId="1197A513"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tcPr>
          <w:p w14:paraId="01A48E77"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20FA266D"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Common shareholders and directors</w:t>
            </w:r>
          </w:p>
        </w:tc>
      </w:tr>
      <w:tr w:rsidR="00A90197" w:rsidRPr="00C45E51" w14:paraId="0A6062E0" w14:textId="77777777" w:rsidTr="006274C4">
        <w:tc>
          <w:tcPr>
            <w:tcW w:w="3544" w:type="dxa"/>
            <w:vAlign w:val="center"/>
          </w:tcPr>
          <w:p w14:paraId="3341F03A" w14:textId="77777777" w:rsidR="00A90197" w:rsidRPr="00C45E51" w:rsidRDefault="00A90197">
            <w:pPr>
              <w:ind w:left="-113"/>
              <w:rPr>
                <w:rFonts w:ascii="Arial" w:hAnsi="Arial" w:cs="Arial"/>
                <w:color w:val="auto"/>
                <w:sz w:val="18"/>
                <w:szCs w:val="18"/>
              </w:rPr>
            </w:pPr>
            <w:r w:rsidRPr="00C45E51">
              <w:rPr>
                <w:rStyle w:val="Other"/>
                <w:rFonts w:ascii="Arial" w:hAnsi="Arial" w:cs="Arial"/>
                <w:sz w:val="18"/>
                <w:szCs w:val="18"/>
                <w:lang w:val="en-US"/>
              </w:rPr>
              <w:t>Thum Real Estate Company Limited</w:t>
            </w:r>
          </w:p>
        </w:tc>
        <w:tc>
          <w:tcPr>
            <w:tcW w:w="1134" w:type="dxa"/>
            <w:vAlign w:val="center"/>
          </w:tcPr>
          <w:p w14:paraId="03A9BE23"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vAlign w:val="center"/>
          </w:tcPr>
          <w:p w14:paraId="21EFE8C2"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0BC11C1E"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Common shareholders and directors</w:t>
            </w:r>
          </w:p>
        </w:tc>
      </w:tr>
      <w:tr w:rsidR="00A90197" w:rsidRPr="00C45E51" w14:paraId="3B198244" w14:textId="77777777" w:rsidTr="006274C4">
        <w:tc>
          <w:tcPr>
            <w:tcW w:w="3544" w:type="dxa"/>
          </w:tcPr>
          <w:p w14:paraId="2EBDD2CA" w14:textId="77777777" w:rsidR="00A90197" w:rsidRPr="00C45E51" w:rsidRDefault="00A90197">
            <w:pPr>
              <w:ind w:left="-113"/>
              <w:rPr>
                <w:rFonts w:ascii="Arial" w:hAnsi="Arial" w:cs="Arial"/>
                <w:color w:val="auto"/>
                <w:sz w:val="18"/>
                <w:szCs w:val="18"/>
              </w:rPr>
            </w:pPr>
            <w:r w:rsidRPr="00C45E51">
              <w:rPr>
                <w:rStyle w:val="Other"/>
                <w:rFonts w:ascii="Arial" w:hAnsi="Arial" w:cs="Arial"/>
                <w:sz w:val="18"/>
                <w:szCs w:val="18"/>
                <w:lang w:val="en-US"/>
              </w:rPr>
              <w:t>Aurora Gold Saving Company Limited</w:t>
            </w:r>
          </w:p>
        </w:tc>
        <w:tc>
          <w:tcPr>
            <w:tcW w:w="1134" w:type="dxa"/>
          </w:tcPr>
          <w:p w14:paraId="434C57B0"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tcPr>
          <w:p w14:paraId="62CCDFA4"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68AC7536"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Common shareholders and directors</w:t>
            </w:r>
          </w:p>
        </w:tc>
      </w:tr>
      <w:tr w:rsidR="00A90197" w:rsidRPr="00C45E51" w14:paraId="70C7FC94" w14:textId="77777777" w:rsidTr="006274C4">
        <w:tc>
          <w:tcPr>
            <w:tcW w:w="3544" w:type="dxa"/>
          </w:tcPr>
          <w:p w14:paraId="5CA748E3" w14:textId="77777777" w:rsidR="00A90197" w:rsidRPr="00C45E51" w:rsidRDefault="00A90197">
            <w:pPr>
              <w:ind w:left="-113"/>
              <w:rPr>
                <w:rStyle w:val="Heading1Char"/>
                <w:rFonts w:ascii="Arial" w:hAnsi="Arial" w:cs="Arial"/>
                <w:sz w:val="18"/>
                <w:szCs w:val="18"/>
              </w:rPr>
            </w:pPr>
            <w:r w:rsidRPr="00C45E51">
              <w:rPr>
                <w:rStyle w:val="Other"/>
                <w:rFonts w:ascii="Arial" w:hAnsi="Arial" w:cs="Arial"/>
                <w:sz w:val="18"/>
                <w:szCs w:val="18"/>
              </w:rPr>
              <w:t>Thum Enterprise Company Limited</w:t>
            </w:r>
          </w:p>
        </w:tc>
        <w:tc>
          <w:tcPr>
            <w:tcW w:w="1134" w:type="dxa"/>
          </w:tcPr>
          <w:p w14:paraId="18A412AB"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tcPr>
          <w:p w14:paraId="696CFAAB"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14D95614"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Common shareholders and directors</w:t>
            </w:r>
          </w:p>
        </w:tc>
      </w:tr>
      <w:tr w:rsidR="00A90197" w:rsidRPr="00C45E51" w14:paraId="14788335" w14:textId="77777777" w:rsidTr="006274C4">
        <w:tc>
          <w:tcPr>
            <w:tcW w:w="3544" w:type="dxa"/>
          </w:tcPr>
          <w:p w14:paraId="4331A643" w14:textId="77777777" w:rsidR="00A90197" w:rsidRPr="00C45E51" w:rsidRDefault="00A90197">
            <w:pPr>
              <w:ind w:left="-113"/>
              <w:rPr>
                <w:rStyle w:val="Other"/>
                <w:rFonts w:ascii="Arial" w:hAnsi="Arial" w:cs="Arial"/>
                <w:sz w:val="18"/>
                <w:szCs w:val="18"/>
                <w:lang w:val="en-US"/>
              </w:rPr>
            </w:pPr>
            <w:r w:rsidRPr="00C45E51">
              <w:rPr>
                <w:rStyle w:val="Other"/>
                <w:rFonts w:ascii="Arial" w:hAnsi="Arial" w:cs="Arial"/>
                <w:sz w:val="18"/>
                <w:szCs w:val="18"/>
                <w:lang w:val="en-US"/>
              </w:rPr>
              <w:t>Thum Bang Na Trat K.M.8</w:t>
            </w:r>
            <w:r w:rsidRPr="00C45E51">
              <w:rPr>
                <w:rStyle w:val="Other"/>
                <w:rFonts w:ascii="Arial" w:hAnsi="Arial" w:cs="Arial"/>
                <w:sz w:val="18"/>
                <w:szCs w:val="18"/>
                <w:cs/>
                <w:lang w:val="en-US"/>
              </w:rPr>
              <w:t xml:space="preserve"> </w:t>
            </w:r>
          </w:p>
          <w:p w14:paraId="62C432C7" w14:textId="77777777" w:rsidR="00A90197" w:rsidRPr="00C45E51" w:rsidRDefault="00A90197">
            <w:pPr>
              <w:ind w:left="28"/>
              <w:rPr>
                <w:rStyle w:val="Other"/>
                <w:rFonts w:ascii="Arial" w:hAnsi="Arial" w:cs="Arial"/>
                <w:sz w:val="18"/>
                <w:szCs w:val="18"/>
                <w:lang w:val="en-US"/>
              </w:rPr>
            </w:pPr>
            <w:r w:rsidRPr="00C45E51">
              <w:rPr>
                <w:rStyle w:val="Other"/>
                <w:rFonts w:ascii="Arial" w:hAnsi="Arial" w:cs="Arial"/>
                <w:sz w:val="18"/>
                <w:szCs w:val="18"/>
                <w:lang w:val="en-US"/>
              </w:rPr>
              <w:t>Company Limited</w:t>
            </w:r>
          </w:p>
        </w:tc>
        <w:tc>
          <w:tcPr>
            <w:tcW w:w="1134" w:type="dxa"/>
          </w:tcPr>
          <w:p w14:paraId="1BDCDF5A"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rPr>
              <w:t>Thailand</w:t>
            </w:r>
          </w:p>
        </w:tc>
        <w:tc>
          <w:tcPr>
            <w:tcW w:w="1559" w:type="dxa"/>
          </w:tcPr>
          <w:p w14:paraId="0371381F"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rPr>
              <w:t>Related parties</w:t>
            </w:r>
          </w:p>
        </w:tc>
        <w:tc>
          <w:tcPr>
            <w:tcW w:w="3261" w:type="dxa"/>
          </w:tcPr>
          <w:p w14:paraId="2982A81F"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rPr>
              <w:t>Common shareholders and directors</w:t>
            </w:r>
          </w:p>
        </w:tc>
      </w:tr>
      <w:tr w:rsidR="00A90197" w:rsidRPr="00C45E51" w14:paraId="7B54F2D4" w14:textId="77777777" w:rsidTr="006274C4">
        <w:tc>
          <w:tcPr>
            <w:tcW w:w="3544" w:type="dxa"/>
            <w:vAlign w:val="center"/>
          </w:tcPr>
          <w:p w14:paraId="6E4E48D7" w14:textId="77777777" w:rsidR="00A90197" w:rsidRPr="00C45E51" w:rsidRDefault="00A90197">
            <w:pPr>
              <w:ind w:left="-113"/>
              <w:rPr>
                <w:rStyle w:val="Heading1Char"/>
                <w:rFonts w:ascii="Arial" w:hAnsi="Arial" w:cs="Arial"/>
                <w:sz w:val="18"/>
                <w:szCs w:val="18"/>
              </w:rPr>
            </w:pPr>
            <w:r w:rsidRPr="00C45E51">
              <w:rPr>
                <w:rStyle w:val="Other"/>
                <w:rFonts w:ascii="Arial" w:hAnsi="Arial" w:cs="Arial"/>
                <w:sz w:val="18"/>
                <w:szCs w:val="18"/>
              </w:rPr>
              <w:t>Rungcharoen 965 Company Limited</w:t>
            </w:r>
          </w:p>
        </w:tc>
        <w:tc>
          <w:tcPr>
            <w:tcW w:w="1134" w:type="dxa"/>
            <w:vAlign w:val="center"/>
          </w:tcPr>
          <w:p w14:paraId="4C4D4FF9"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vAlign w:val="center"/>
          </w:tcPr>
          <w:p w14:paraId="4D01E4A3"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5CAD319B"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Common shareholders</w:t>
            </w:r>
          </w:p>
        </w:tc>
      </w:tr>
      <w:tr w:rsidR="00A90197" w:rsidRPr="00C45E51" w14:paraId="52FA9B95" w14:textId="77777777" w:rsidTr="006274C4">
        <w:tc>
          <w:tcPr>
            <w:tcW w:w="3544" w:type="dxa"/>
            <w:vAlign w:val="center"/>
          </w:tcPr>
          <w:p w14:paraId="04F4A1F6" w14:textId="77777777" w:rsidR="00A90197" w:rsidRPr="00C45E51" w:rsidRDefault="00A90197">
            <w:pPr>
              <w:ind w:left="-113"/>
              <w:rPr>
                <w:rStyle w:val="Heading1Char"/>
                <w:rFonts w:ascii="Arial" w:hAnsi="Arial" w:cs="Arial"/>
                <w:sz w:val="18"/>
                <w:szCs w:val="18"/>
              </w:rPr>
            </w:pPr>
            <w:r w:rsidRPr="00C45E51">
              <w:rPr>
                <w:rStyle w:val="Other"/>
                <w:rFonts w:ascii="Arial" w:hAnsi="Arial" w:cs="Arial"/>
                <w:sz w:val="18"/>
                <w:szCs w:val="18"/>
                <w:lang w:val="en-US"/>
              </w:rPr>
              <w:t>Thai Wah Public Company Limited</w:t>
            </w:r>
          </w:p>
        </w:tc>
        <w:tc>
          <w:tcPr>
            <w:tcW w:w="1134" w:type="dxa"/>
            <w:vAlign w:val="center"/>
          </w:tcPr>
          <w:p w14:paraId="37F6000F"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vAlign w:val="center"/>
          </w:tcPr>
          <w:p w14:paraId="736D00EF"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37C9C796"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Common directors</w:t>
            </w:r>
          </w:p>
        </w:tc>
      </w:tr>
      <w:tr w:rsidR="00A90197" w:rsidRPr="00C45E51" w14:paraId="642F2FD7" w14:textId="77777777" w:rsidTr="006274C4">
        <w:tc>
          <w:tcPr>
            <w:tcW w:w="3544" w:type="dxa"/>
          </w:tcPr>
          <w:p w14:paraId="732F9804" w14:textId="77777777" w:rsidR="00A90197" w:rsidRPr="00C45E51" w:rsidRDefault="00A90197">
            <w:pPr>
              <w:ind w:left="-113"/>
              <w:rPr>
                <w:rStyle w:val="Other"/>
                <w:rFonts w:ascii="Arial" w:hAnsi="Arial" w:cs="Arial"/>
                <w:sz w:val="18"/>
                <w:szCs w:val="18"/>
                <w:lang w:val="en-US"/>
              </w:rPr>
            </w:pPr>
            <w:r w:rsidRPr="00C45E51">
              <w:rPr>
                <w:rStyle w:val="Other"/>
                <w:rFonts w:ascii="Arial" w:hAnsi="Arial" w:cs="Arial"/>
                <w:sz w:val="18"/>
                <w:szCs w:val="18"/>
                <w:lang w:val="en-US"/>
              </w:rPr>
              <w:t>Aurora Resort Khao Yai Ordinary</w:t>
            </w:r>
          </w:p>
          <w:p w14:paraId="03E7B915" w14:textId="77777777" w:rsidR="00A90197" w:rsidRPr="00C45E51" w:rsidRDefault="00A90197">
            <w:pPr>
              <w:ind w:left="-113"/>
              <w:rPr>
                <w:rStyle w:val="Heading1Char"/>
                <w:rFonts w:ascii="Arial" w:hAnsi="Arial" w:cs="Arial"/>
                <w:sz w:val="18"/>
                <w:szCs w:val="18"/>
              </w:rPr>
            </w:pPr>
            <w:r w:rsidRPr="00C45E51">
              <w:rPr>
                <w:rStyle w:val="Other"/>
                <w:rFonts w:ascii="Arial" w:hAnsi="Arial" w:cs="Arial"/>
                <w:sz w:val="18"/>
                <w:szCs w:val="18"/>
                <w:lang w:val="en-US"/>
              </w:rPr>
              <w:t xml:space="preserve">   Partnership</w:t>
            </w:r>
          </w:p>
        </w:tc>
        <w:tc>
          <w:tcPr>
            <w:tcW w:w="1134" w:type="dxa"/>
          </w:tcPr>
          <w:p w14:paraId="6BB41632"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tcPr>
          <w:p w14:paraId="76C46583"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67773B6A" w14:textId="77777777" w:rsidR="00A90197" w:rsidRPr="00C45E51" w:rsidRDefault="00A90197">
            <w:pPr>
              <w:jc w:val="center"/>
              <w:rPr>
                <w:rFonts w:ascii="Arial" w:hAnsi="Arial" w:cs="Arial"/>
                <w:color w:val="auto"/>
                <w:sz w:val="18"/>
                <w:szCs w:val="18"/>
              </w:rPr>
            </w:pPr>
            <w:r w:rsidRPr="00C45E51">
              <w:rPr>
                <w:rStyle w:val="Other"/>
                <w:rFonts w:ascii="Arial" w:hAnsi="Arial" w:cs="Arial"/>
                <w:sz w:val="18"/>
                <w:szCs w:val="18"/>
                <w:lang w:val="en-US"/>
              </w:rPr>
              <w:t>Common shareholders and directors/authorized person</w:t>
            </w:r>
          </w:p>
        </w:tc>
      </w:tr>
      <w:tr w:rsidR="00A90197" w:rsidRPr="00C45E51" w14:paraId="79D5E679" w14:textId="77777777" w:rsidTr="006274C4">
        <w:tc>
          <w:tcPr>
            <w:tcW w:w="3544" w:type="dxa"/>
          </w:tcPr>
          <w:p w14:paraId="014B3F40" w14:textId="77777777" w:rsidR="00A90197" w:rsidRPr="00C45E51" w:rsidRDefault="00A90197">
            <w:pPr>
              <w:ind w:left="-113"/>
              <w:rPr>
                <w:rStyle w:val="Other"/>
                <w:rFonts w:ascii="Arial" w:hAnsi="Arial" w:cs="Arial"/>
                <w:sz w:val="18"/>
                <w:szCs w:val="18"/>
                <w:lang w:val="en-US"/>
              </w:rPr>
            </w:pPr>
            <w:r w:rsidRPr="00C45E51">
              <w:rPr>
                <w:rStyle w:val="Other"/>
                <w:rFonts w:ascii="Arial" w:hAnsi="Arial" w:cs="Arial"/>
                <w:sz w:val="18"/>
                <w:szCs w:val="18"/>
                <w:lang w:val="en-US"/>
              </w:rPr>
              <w:t>Aurora Resort Kanchanaburi Ordinary</w:t>
            </w:r>
          </w:p>
          <w:p w14:paraId="3EC61C31" w14:textId="77777777" w:rsidR="00A90197" w:rsidRPr="00C45E51" w:rsidRDefault="00A90197">
            <w:pPr>
              <w:ind w:left="-113"/>
              <w:rPr>
                <w:rStyle w:val="Heading1Char"/>
                <w:rFonts w:ascii="Arial" w:hAnsi="Arial" w:cs="Arial"/>
                <w:sz w:val="18"/>
                <w:szCs w:val="18"/>
              </w:rPr>
            </w:pPr>
            <w:r w:rsidRPr="00C45E51">
              <w:rPr>
                <w:rStyle w:val="Other"/>
                <w:rFonts w:ascii="Arial" w:hAnsi="Arial" w:cs="Arial"/>
                <w:sz w:val="18"/>
                <w:szCs w:val="18"/>
                <w:lang w:val="en-US"/>
              </w:rPr>
              <w:t xml:space="preserve">   Partnership</w:t>
            </w:r>
          </w:p>
        </w:tc>
        <w:tc>
          <w:tcPr>
            <w:tcW w:w="1134" w:type="dxa"/>
          </w:tcPr>
          <w:p w14:paraId="51346881"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Thailand</w:t>
            </w:r>
          </w:p>
        </w:tc>
        <w:tc>
          <w:tcPr>
            <w:tcW w:w="1559" w:type="dxa"/>
          </w:tcPr>
          <w:p w14:paraId="629A06F6" w14:textId="77777777" w:rsidR="00A90197" w:rsidRPr="00C45E51" w:rsidRDefault="00A90197">
            <w:pPr>
              <w:jc w:val="center"/>
              <w:rPr>
                <w:rFonts w:ascii="Arial" w:hAnsi="Arial" w:cs="Arial"/>
                <w:color w:val="auto"/>
                <w:sz w:val="18"/>
                <w:szCs w:val="18"/>
                <w:lang w:val="th-TH"/>
              </w:rPr>
            </w:pPr>
            <w:r w:rsidRPr="00C45E51">
              <w:rPr>
                <w:rStyle w:val="Other"/>
                <w:rFonts w:ascii="Arial" w:hAnsi="Arial" w:cs="Arial"/>
                <w:sz w:val="18"/>
                <w:szCs w:val="18"/>
              </w:rPr>
              <w:t>Related parties</w:t>
            </w:r>
          </w:p>
        </w:tc>
        <w:tc>
          <w:tcPr>
            <w:tcW w:w="3261" w:type="dxa"/>
          </w:tcPr>
          <w:p w14:paraId="4A09ED00" w14:textId="77777777" w:rsidR="00A90197" w:rsidRPr="00C45E51" w:rsidRDefault="00A90197">
            <w:pPr>
              <w:jc w:val="center"/>
              <w:rPr>
                <w:rFonts w:ascii="Arial" w:hAnsi="Arial" w:cs="Arial"/>
                <w:color w:val="auto"/>
                <w:sz w:val="18"/>
                <w:szCs w:val="18"/>
              </w:rPr>
            </w:pPr>
            <w:r w:rsidRPr="00C45E51">
              <w:rPr>
                <w:rStyle w:val="Other"/>
                <w:rFonts w:ascii="Arial" w:hAnsi="Arial" w:cs="Arial"/>
                <w:sz w:val="18"/>
                <w:szCs w:val="18"/>
                <w:lang w:val="en-US"/>
              </w:rPr>
              <w:t>Common shareholders and directors/authorized person</w:t>
            </w:r>
          </w:p>
        </w:tc>
      </w:tr>
      <w:tr w:rsidR="00A90197" w:rsidRPr="00C45E51" w14:paraId="4548DAC3" w14:textId="77777777" w:rsidTr="006274C4">
        <w:tc>
          <w:tcPr>
            <w:tcW w:w="3544" w:type="dxa"/>
          </w:tcPr>
          <w:p w14:paraId="1DF7A91E" w14:textId="77777777" w:rsidR="00A90197" w:rsidRPr="00C45E51" w:rsidRDefault="00A90197">
            <w:pPr>
              <w:ind w:left="-113"/>
              <w:rPr>
                <w:rStyle w:val="Other"/>
                <w:rFonts w:ascii="Arial" w:hAnsi="Arial" w:cs="Arial"/>
                <w:sz w:val="18"/>
                <w:szCs w:val="18"/>
                <w:lang w:val="en-US"/>
              </w:rPr>
            </w:pPr>
            <w:proofErr w:type="spellStart"/>
            <w:proofErr w:type="gramStart"/>
            <w:r w:rsidRPr="00C45E51">
              <w:rPr>
                <w:rStyle w:val="Other"/>
                <w:rFonts w:ascii="Arial" w:hAnsi="Arial" w:cs="Arial"/>
                <w:sz w:val="18"/>
                <w:szCs w:val="18"/>
                <w:lang w:val="en-US"/>
              </w:rPr>
              <w:t>Mr.Prasit</w:t>
            </w:r>
            <w:proofErr w:type="spellEnd"/>
            <w:proofErr w:type="gramEnd"/>
            <w:r w:rsidRPr="00C45E51">
              <w:rPr>
                <w:rStyle w:val="Other"/>
                <w:rFonts w:ascii="Arial" w:hAnsi="Arial" w:cs="Arial"/>
                <w:sz w:val="18"/>
                <w:szCs w:val="18"/>
                <w:lang w:val="en-US"/>
              </w:rPr>
              <w:t xml:space="preserve"> </w:t>
            </w:r>
            <w:proofErr w:type="spellStart"/>
            <w:r w:rsidRPr="00C45E51">
              <w:rPr>
                <w:rStyle w:val="Other"/>
                <w:rFonts w:ascii="Arial" w:hAnsi="Arial" w:cs="Arial"/>
                <w:sz w:val="18"/>
                <w:szCs w:val="18"/>
                <w:lang w:val="en-US"/>
              </w:rPr>
              <w:t>Srirungthum</w:t>
            </w:r>
            <w:proofErr w:type="spellEnd"/>
          </w:p>
        </w:tc>
        <w:tc>
          <w:tcPr>
            <w:tcW w:w="1134" w:type="dxa"/>
          </w:tcPr>
          <w:p w14:paraId="411FB2CC" w14:textId="77777777" w:rsidR="00A90197" w:rsidRPr="00C45E51" w:rsidRDefault="00A90197">
            <w:pPr>
              <w:jc w:val="center"/>
              <w:rPr>
                <w:rStyle w:val="Other"/>
                <w:rFonts w:ascii="Arial" w:hAnsi="Arial" w:cs="Arial"/>
                <w:sz w:val="18"/>
                <w:szCs w:val="18"/>
                <w:lang w:val="en-GB"/>
              </w:rPr>
            </w:pPr>
            <w:r w:rsidRPr="00C45E51">
              <w:rPr>
                <w:rStyle w:val="Other"/>
                <w:rFonts w:ascii="Arial" w:hAnsi="Arial" w:cs="Arial"/>
                <w:sz w:val="18"/>
                <w:szCs w:val="18"/>
                <w:lang w:val="en-GB"/>
              </w:rPr>
              <w:t>Thailand</w:t>
            </w:r>
          </w:p>
        </w:tc>
        <w:tc>
          <w:tcPr>
            <w:tcW w:w="1559" w:type="dxa"/>
          </w:tcPr>
          <w:p w14:paraId="781B2036" w14:textId="77777777" w:rsidR="00A90197" w:rsidRPr="00C45E51" w:rsidRDefault="00A90197">
            <w:pPr>
              <w:jc w:val="center"/>
              <w:rPr>
                <w:rStyle w:val="Other"/>
                <w:rFonts w:ascii="Arial" w:hAnsi="Arial" w:cs="Arial"/>
                <w:sz w:val="18"/>
                <w:szCs w:val="18"/>
                <w:lang w:val="en-GB"/>
              </w:rPr>
            </w:pPr>
            <w:r w:rsidRPr="00C45E51">
              <w:rPr>
                <w:rStyle w:val="Other"/>
                <w:rFonts w:ascii="Arial" w:hAnsi="Arial" w:cs="Arial"/>
                <w:sz w:val="18"/>
                <w:szCs w:val="18"/>
                <w:lang w:val="en-GB"/>
              </w:rPr>
              <w:t>Related person</w:t>
            </w:r>
          </w:p>
        </w:tc>
        <w:tc>
          <w:tcPr>
            <w:tcW w:w="3261" w:type="dxa"/>
          </w:tcPr>
          <w:p w14:paraId="43AFAB3B" w14:textId="77777777" w:rsidR="00A90197" w:rsidRPr="00C45E51" w:rsidRDefault="00A90197">
            <w:pPr>
              <w:jc w:val="center"/>
              <w:rPr>
                <w:rStyle w:val="Other"/>
                <w:rFonts w:ascii="Arial" w:hAnsi="Arial" w:cs="Arial"/>
                <w:sz w:val="18"/>
                <w:szCs w:val="18"/>
                <w:lang w:val="en-GB"/>
              </w:rPr>
            </w:pPr>
            <w:r w:rsidRPr="00C45E51">
              <w:rPr>
                <w:rStyle w:val="Other"/>
                <w:rFonts w:ascii="Arial" w:hAnsi="Arial" w:cs="Arial"/>
                <w:sz w:val="18"/>
                <w:szCs w:val="18"/>
                <w:lang w:val="en-US"/>
              </w:rPr>
              <w:t>Common shareholders and</w:t>
            </w:r>
            <w:r w:rsidRPr="00C45E51">
              <w:rPr>
                <w:rStyle w:val="Other"/>
                <w:rFonts w:ascii="Arial" w:hAnsi="Arial" w:cs="Arial"/>
                <w:sz w:val="18"/>
                <w:szCs w:val="18"/>
                <w:cs/>
                <w:lang w:val="en-US"/>
              </w:rPr>
              <w:t xml:space="preserve"> </w:t>
            </w:r>
            <w:r w:rsidRPr="00C45E51">
              <w:rPr>
                <w:rStyle w:val="Other"/>
                <w:rFonts w:ascii="Arial" w:hAnsi="Arial" w:cs="Arial"/>
                <w:sz w:val="18"/>
                <w:szCs w:val="18"/>
                <w:lang w:val="en-US"/>
              </w:rPr>
              <w:t>management</w:t>
            </w:r>
          </w:p>
        </w:tc>
      </w:tr>
      <w:tr w:rsidR="00A90197" w:rsidRPr="00C45E51" w14:paraId="6838C4B5" w14:textId="77777777" w:rsidTr="006274C4">
        <w:tc>
          <w:tcPr>
            <w:tcW w:w="3544" w:type="dxa"/>
          </w:tcPr>
          <w:p w14:paraId="16FD4D00" w14:textId="649990DE" w:rsidR="00A90197" w:rsidRPr="00C45E51" w:rsidRDefault="00A90197">
            <w:pPr>
              <w:ind w:hanging="114"/>
              <w:rPr>
                <w:rStyle w:val="Other"/>
                <w:rFonts w:ascii="Arial" w:hAnsi="Arial" w:cs="Arial"/>
                <w:sz w:val="18"/>
                <w:szCs w:val="18"/>
                <w:lang w:val="en-GB"/>
              </w:rPr>
            </w:pPr>
            <w:proofErr w:type="spellStart"/>
            <w:r w:rsidRPr="00C45E51">
              <w:rPr>
                <w:rStyle w:val="Other"/>
                <w:rFonts w:ascii="Arial" w:hAnsi="Arial" w:cs="Arial"/>
                <w:sz w:val="18"/>
                <w:szCs w:val="18"/>
                <w:lang w:val="en-GB"/>
              </w:rPr>
              <w:t>Mrs.Wimonsri</w:t>
            </w:r>
            <w:proofErr w:type="spellEnd"/>
            <w:r w:rsidRPr="00C45E51">
              <w:rPr>
                <w:rStyle w:val="Other"/>
                <w:rFonts w:ascii="Arial" w:hAnsi="Arial" w:cs="Arial"/>
                <w:sz w:val="18"/>
                <w:szCs w:val="18"/>
                <w:lang w:val="en-GB"/>
              </w:rPr>
              <w:t xml:space="preserve"> </w:t>
            </w:r>
            <w:proofErr w:type="spellStart"/>
            <w:r w:rsidRPr="00C45E51">
              <w:rPr>
                <w:rStyle w:val="Other"/>
                <w:rFonts w:ascii="Arial" w:hAnsi="Arial" w:cs="Arial"/>
                <w:sz w:val="18"/>
                <w:szCs w:val="18"/>
                <w:lang w:val="en-GB"/>
              </w:rPr>
              <w:t>Srirungthum</w:t>
            </w:r>
            <w:proofErr w:type="spellEnd"/>
          </w:p>
        </w:tc>
        <w:tc>
          <w:tcPr>
            <w:tcW w:w="1134" w:type="dxa"/>
          </w:tcPr>
          <w:p w14:paraId="0E7FAA88" w14:textId="77777777" w:rsidR="00A90197" w:rsidRPr="00C45E51" w:rsidRDefault="00A90197">
            <w:pPr>
              <w:jc w:val="center"/>
              <w:rPr>
                <w:rStyle w:val="Other"/>
                <w:rFonts w:ascii="Arial" w:hAnsi="Arial" w:cs="Arial"/>
                <w:sz w:val="18"/>
                <w:szCs w:val="18"/>
                <w:lang w:val="en-GB"/>
              </w:rPr>
            </w:pPr>
            <w:r w:rsidRPr="00C45E51">
              <w:rPr>
                <w:rStyle w:val="Other"/>
                <w:rFonts w:ascii="Arial" w:hAnsi="Arial" w:cs="Arial"/>
                <w:sz w:val="18"/>
                <w:szCs w:val="18"/>
                <w:lang w:val="en-GB"/>
              </w:rPr>
              <w:t>Thailand</w:t>
            </w:r>
          </w:p>
        </w:tc>
        <w:tc>
          <w:tcPr>
            <w:tcW w:w="1559" w:type="dxa"/>
          </w:tcPr>
          <w:p w14:paraId="52BDD95B" w14:textId="77777777" w:rsidR="00A90197" w:rsidRPr="00C45E51" w:rsidRDefault="00A90197">
            <w:pPr>
              <w:jc w:val="center"/>
              <w:rPr>
                <w:rStyle w:val="Other"/>
                <w:rFonts w:ascii="Arial" w:hAnsi="Arial" w:cs="Arial"/>
                <w:sz w:val="18"/>
                <w:szCs w:val="18"/>
                <w:lang w:val="en-GB"/>
              </w:rPr>
            </w:pPr>
            <w:r w:rsidRPr="00C45E51">
              <w:rPr>
                <w:rStyle w:val="Other"/>
                <w:rFonts w:ascii="Arial" w:hAnsi="Arial" w:cs="Arial"/>
                <w:sz w:val="18"/>
                <w:szCs w:val="18"/>
                <w:lang w:val="en-GB"/>
              </w:rPr>
              <w:t>Related person</w:t>
            </w:r>
          </w:p>
        </w:tc>
        <w:tc>
          <w:tcPr>
            <w:tcW w:w="3261" w:type="dxa"/>
          </w:tcPr>
          <w:p w14:paraId="58484981" w14:textId="77777777" w:rsidR="00A90197" w:rsidRPr="00C45E51" w:rsidRDefault="00A90197">
            <w:pPr>
              <w:jc w:val="center"/>
              <w:rPr>
                <w:rStyle w:val="Other"/>
                <w:rFonts w:ascii="Arial" w:hAnsi="Arial" w:cs="Arial"/>
                <w:sz w:val="18"/>
                <w:szCs w:val="18"/>
                <w:lang w:val="en-US"/>
              </w:rPr>
            </w:pPr>
            <w:r w:rsidRPr="00C45E51">
              <w:rPr>
                <w:rStyle w:val="Other"/>
                <w:rFonts w:ascii="Arial" w:hAnsi="Arial" w:cs="Arial"/>
                <w:sz w:val="18"/>
                <w:szCs w:val="18"/>
                <w:lang w:val="en-US"/>
              </w:rPr>
              <w:t>Common shareholders and</w:t>
            </w:r>
            <w:r w:rsidRPr="00C45E51">
              <w:rPr>
                <w:rStyle w:val="Other"/>
                <w:rFonts w:ascii="Arial" w:hAnsi="Arial" w:cs="Arial"/>
                <w:sz w:val="18"/>
                <w:szCs w:val="18"/>
                <w:cs/>
                <w:lang w:val="en-US"/>
              </w:rPr>
              <w:t xml:space="preserve"> </w:t>
            </w:r>
            <w:r w:rsidRPr="00C45E51">
              <w:rPr>
                <w:rStyle w:val="Other"/>
                <w:rFonts w:ascii="Arial" w:hAnsi="Arial" w:cs="Arial"/>
                <w:sz w:val="18"/>
                <w:szCs w:val="18"/>
                <w:lang w:val="en-US"/>
              </w:rPr>
              <w:t>management</w:t>
            </w:r>
          </w:p>
        </w:tc>
      </w:tr>
    </w:tbl>
    <w:p w14:paraId="64DF54B4" w14:textId="77777777" w:rsidR="00A90197" w:rsidRPr="00C45E51" w:rsidRDefault="00A90197" w:rsidP="00A90197">
      <w:pPr>
        <w:rPr>
          <w:rFonts w:ascii="Arial" w:eastAsia="Times New Roman" w:hAnsi="Arial" w:cs="Arial"/>
          <w:color w:val="auto"/>
          <w:sz w:val="12"/>
          <w:szCs w:val="12"/>
          <w:lang w:val="th-TH"/>
        </w:rPr>
      </w:pPr>
    </w:p>
    <w:p w14:paraId="66C16E61" w14:textId="77777777" w:rsidR="00A90197" w:rsidRPr="00C45E51" w:rsidRDefault="00A90197" w:rsidP="00A90197">
      <w:pPr>
        <w:rPr>
          <w:rFonts w:ascii="Arial" w:eastAsia="Times New Roman" w:hAnsi="Arial" w:cs="Arial"/>
          <w:color w:val="auto"/>
          <w:sz w:val="18"/>
          <w:szCs w:val="18"/>
        </w:rPr>
      </w:pPr>
      <w:r w:rsidRPr="00C45E51">
        <w:rPr>
          <w:rFonts w:ascii="Arial" w:hAnsi="Arial" w:cs="Arial"/>
          <w:b/>
          <w:bCs/>
          <w:sz w:val="18"/>
          <w:szCs w:val="18"/>
        </w:rPr>
        <w:t>Bases of measurement for intercompany revenues and expenses</w:t>
      </w:r>
    </w:p>
    <w:p w14:paraId="25B47C25" w14:textId="77777777" w:rsidR="00A90197" w:rsidRPr="00C45E51" w:rsidRDefault="00A90197" w:rsidP="00A90197">
      <w:pPr>
        <w:rPr>
          <w:rFonts w:ascii="Arial" w:eastAsia="Times New Roman" w:hAnsi="Arial" w:cs="Arial"/>
          <w:color w:val="auto"/>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0"/>
        <w:gridCol w:w="4729"/>
      </w:tblGrid>
      <w:tr w:rsidR="00A90197" w:rsidRPr="00C45E51" w14:paraId="5B4937E2" w14:textId="77777777">
        <w:tc>
          <w:tcPr>
            <w:tcW w:w="4868" w:type="dxa"/>
            <w:tcBorders>
              <w:bottom w:val="single" w:sz="4" w:space="0" w:color="auto"/>
            </w:tcBorders>
          </w:tcPr>
          <w:p w14:paraId="180B696A" w14:textId="77777777" w:rsidR="00A90197" w:rsidRPr="00C45E51" w:rsidRDefault="00A90197">
            <w:pPr>
              <w:ind w:left="-113"/>
              <w:jc w:val="center"/>
              <w:rPr>
                <w:rFonts w:ascii="Arial" w:hAnsi="Arial" w:cs="Arial"/>
                <w:b/>
                <w:bCs/>
                <w:color w:val="auto"/>
                <w:sz w:val="18"/>
                <w:szCs w:val="18"/>
              </w:rPr>
            </w:pPr>
            <w:r w:rsidRPr="00C45E51">
              <w:rPr>
                <w:rFonts w:ascii="Arial" w:hAnsi="Arial" w:cs="Arial"/>
                <w:b/>
                <w:bCs/>
                <w:color w:val="auto"/>
                <w:sz w:val="18"/>
                <w:szCs w:val="18"/>
              </w:rPr>
              <w:t>Types of transactions</w:t>
            </w:r>
          </w:p>
        </w:tc>
        <w:tc>
          <w:tcPr>
            <w:tcW w:w="4869" w:type="dxa"/>
            <w:tcBorders>
              <w:bottom w:val="single" w:sz="4" w:space="0" w:color="auto"/>
            </w:tcBorders>
          </w:tcPr>
          <w:p w14:paraId="08D7D669" w14:textId="77777777" w:rsidR="00A90197" w:rsidRPr="00C45E51" w:rsidRDefault="00A90197">
            <w:pPr>
              <w:jc w:val="center"/>
              <w:rPr>
                <w:rFonts w:ascii="Arial" w:hAnsi="Arial" w:cs="Arial"/>
                <w:b/>
                <w:bCs/>
                <w:color w:val="auto"/>
                <w:sz w:val="18"/>
                <w:szCs w:val="18"/>
                <w:lang w:val="en-GB"/>
              </w:rPr>
            </w:pPr>
            <w:r w:rsidRPr="00C45E51">
              <w:rPr>
                <w:rStyle w:val="Other"/>
                <w:rFonts w:ascii="Arial" w:hAnsi="Arial" w:cs="Arial"/>
                <w:b/>
                <w:bCs/>
                <w:sz w:val="18"/>
                <w:szCs w:val="18"/>
              </w:rPr>
              <w:t>P</w:t>
            </w:r>
            <w:proofErr w:type="spellStart"/>
            <w:r w:rsidRPr="00C45E51">
              <w:rPr>
                <w:rStyle w:val="Other"/>
                <w:rFonts w:ascii="Arial" w:hAnsi="Arial" w:cs="Arial"/>
                <w:b/>
                <w:bCs/>
                <w:sz w:val="18"/>
                <w:szCs w:val="18"/>
                <w:lang w:val="en-GB"/>
              </w:rPr>
              <w:t>ricing</w:t>
            </w:r>
            <w:proofErr w:type="spellEnd"/>
            <w:r w:rsidRPr="00C45E51">
              <w:rPr>
                <w:rStyle w:val="Other"/>
                <w:rFonts w:ascii="Arial" w:hAnsi="Arial" w:cs="Arial"/>
                <w:b/>
                <w:bCs/>
                <w:sz w:val="18"/>
                <w:szCs w:val="18"/>
                <w:lang w:val="en-GB"/>
              </w:rPr>
              <w:t xml:space="preserve"> policies</w:t>
            </w:r>
          </w:p>
        </w:tc>
      </w:tr>
      <w:tr w:rsidR="00A90197" w:rsidRPr="00C45E51" w14:paraId="1C23437D" w14:textId="77777777">
        <w:tc>
          <w:tcPr>
            <w:tcW w:w="4868" w:type="dxa"/>
            <w:tcBorders>
              <w:top w:val="single" w:sz="4" w:space="0" w:color="auto"/>
            </w:tcBorders>
            <w:vAlign w:val="center"/>
          </w:tcPr>
          <w:p w14:paraId="22F1CCB8" w14:textId="77777777" w:rsidR="00A90197" w:rsidRPr="00C45E51" w:rsidRDefault="00A90197">
            <w:pPr>
              <w:ind w:left="-113"/>
              <w:rPr>
                <w:rFonts w:ascii="Arial" w:hAnsi="Arial" w:cs="Arial"/>
                <w:color w:val="auto"/>
                <w:sz w:val="18"/>
                <w:szCs w:val="18"/>
                <w:lang w:val="th-TH"/>
              </w:rPr>
            </w:pPr>
            <w:r w:rsidRPr="00C45E51">
              <w:rPr>
                <w:rStyle w:val="Other"/>
                <w:rFonts w:ascii="Arial" w:hAnsi="Arial" w:cs="Arial"/>
                <w:sz w:val="18"/>
                <w:szCs w:val="18"/>
              </w:rPr>
              <w:t>Trading of gold bars</w:t>
            </w:r>
          </w:p>
        </w:tc>
        <w:tc>
          <w:tcPr>
            <w:tcW w:w="4869" w:type="dxa"/>
            <w:tcBorders>
              <w:top w:val="single" w:sz="4" w:space="0" w:color="auto"/>
            </w:tcBorders>
            <w:vAlign w:val="center"/>
          </w:tcPr>
          <w:p w14:paraId="31476CBC" w14:textId="77777777" w:rsidR="00A90197" w:rsidRPr="00C45E51" w:rsidRDefault="00A90197">
            <w:pPr>
              <w:rPr>
                <w:rFonts w:ascii="Arial" w:hAnsi="Arial" w:cs="Arial"/>
                <w:color w:val="auto"/>
                <w:sz w:val="18"/>
                <w:szCs w:val="18"/>
                <w:lang w:val="th-TH"/>
              </w:rPr>
            </w:pPr>
            <w:r w:rsidRPr="00C45E51">
              <w:rPr>
                <w:rStyle w:val="Other"/>
                <w:rFonts w:ascii="Arial" w:hAnsi="Arial" w:cs="Arial"/>
                <w:sz w:val="18"/>
                <w:szCs w:val="18"/>
              </w:rPr>
              <w:t>Market price</w:t>
            </w:r>
          </w:p>
        </w:tc>
      </w:tr>
      <w:tr w:rsidR="00A90197" w:rsidRPr="00C45E51" w14:paraId="50BF81EF" w14:textId="77777777">
        <w:tc>
          <w:tcPr>
            <w:tcW w:w="4868" w:type="dxa"/>
            <w:vAlign w:val="center"/>
          </w:tcPr>
          <w:p w14:paraId="0FE0C810" w14:textId="77777777" w:rsidR="00A90197" w:rsidRPr="00C45E51" w:rsidRDefault="00A90197">
            <w:pPr>
              <w:ind w:left="-113"/>
              <w:rPr>
                <w:rFonts w:ascii="Arial" w:hAnsi="Arial" w:cs="Arial"/>
                <w:color w:val="auto"/>
                <w:sz w:val="18"/>
                <w:szCs w:val="18"/>
                <w:lang w:val="th-TH"/>
              </w:rPr>
            </w:pPr>
            <w:r w:rsidRPr="00C45E51">
              <w:rPr>
                <w:rStyle w:val="Other"/>
                <w:rFonts w:ascii="Arial" w:hAnsi="Arial" w:cs="Arial"/>
                <w:sz w:val="18"/>
                <w:szCs w:val="18"/>
              </w:rPr>
              <w:t>Sales of gold jewelry</w:t>
            </w:r>
          </w:p>
        </w:tc>
        <w:tc>
          <w:tcPr>
            <w:tcW w:w="4869" w:type="dxa"/>
            <w:vAlign w:val="center"/>
          </w:tcPr>
          <w:p w14:paraId="3D67C363" w14:textId="77777777" w:rsidR="00A90197" w:rsidRPr="00C45E51" w:rsidRDefault="00A90197">
            <w:pPr>
              <w:rPr>
                <w:rFonts w:ascii="Arial" w:hAnsi="Arial" w:cs="Arial"/>
                <w:color w:val="auto"/>
                <w:sz w:val="18"/>
                <w:szCs w:val="18"/>
                <w:lang w:val="th-TH"/>
              </w:rPr>
            </w:pPr>
            <w:r w:rsidRPr="00C45E51">
              <w:rPr>
                <w:rStyle w:val="Other"/>
                <w:rFonts w:ascii="Arial" w:hAnsi="Arial" w:cs="Arial"/>
                <w:sz w:val="18"/>
                <w:szCs w:val="18"/>
              </w:rPr>
              <w:t>Market price</w:t>
            </w:r>
          </w:p>
        </w:tc>
      </w:tr>
      <w:tr w:rsidR="00A90197" w:rsidRPr="00C45E51" w14:paraId="78A57071" w14:textId="77777777">
        <w:tc>
          <w:tcPr>
            <w:tcW w:w="4868" w:type="dxa"/>
            <w:vAlign w:val="center"/>
          </w:tcPr>
          <w:p w14:paraId="5DE886EA" w14:textId="77777777" w:rsidR="00A90197" w:rsidRPr="00C45E51" w:rsidRDefault="00A90197">
            <w:pPr>
              <w:ind w:left="-113"/>
              <w:rPr>
                <w:rFonts w:ascii="Arial" w:hAnsi="Arial" w:cs="Arial"/>
                <w:color w:val="auto"/>
                <w:sz w:val="18"/>
                <w:szCs w:val="18"/>
                <w:lang w:val="th-TH"/>
              </w:rPr>
            </w:pPr>
            <w:r w:rsidRPr="00C45E51">
              <w:rPr>
                <w:rStyle w:val="Other"/>
                <w:rFonts w:ascii="Arial" w:hAnsi="Arial" w:cs="Arial"/>
                <w:sz w:val="18"/>
                <w:szCs w:val="18"/>
              </w:rPr>
              <w:t>Sales of diamond jewelry</w:t>
            </w:r>
          </w:p>
        </w:tc>
        <w:tc>
          <w:tcPr>
            <w:tcW w:w="4869" w:type="dxa"/>
            <w:vAlign w:val="center"/>
          </w:tcPr>
          <w:p w14:paraId="3C8C97B9" w14:textId="77777777" w:rsidR="00A90197" w:rsidRPr="00C45E51" w:rsidRDefault="00A90197">
            <w:pPr>
              <w:rPr>
                <w:rFonts w:ascii="Arial" w:hAnsi="Arial" w:cs="Arial"/>
                <w:color w:val="auto"/>
                <w:sz w:val="18"/>
                <w:szCs w:val="18"/>
              </w:rPr>
            </w:pPr>
            <w:r w:rsidRPr="00C45E51">
              <w:rPr>
                <w:rStyle w:val="Other"/>
                <w:rFonts w:ascii="Arial" w:hAnsi="Arial" w:cs="Arial"/>
                <w:sz w:val="18"/>
                <w:szCs w:val="18"/>
                <w:lang w:val="en-US"/>
              </w:rPr>
              <w:t>Selling price net employee discount</w:t>
            </w:r>
          </w:p>
        </w:tc>
      </w:tr>
      <w:tr w:rsidR="00A90197" w:rsidRPr="00C45E51" w14:paraId="1CD58824" w14:textId="77777777">
        <w:tc>
          <w:tcPr>
            <w:tcW w:w="4868" w:type="dxa"/>
            <w:vAlign w:val="center"/>
          </w:tcPr>
          <w:p w14:paraId="7DD78FE4" w14:textId="77777777" w:rsidR="00A90197" w:rsidRPr="00C45E51" w:rsidRDefault="00A90197">
            <w:pPr>
              <w:ind w:left="-113"/>
              <w:rPr>
                <w:rStyle w:val="Other"/>
                <w:rFonts w:ascii="Arial" w:hAnsi="Arial" w:cs="Arial"/>
                <w:sz w:val="18"/>
                <w:szCs w:val="18"/>
              </w:rPr>
            </w:pPr>
            <w:r w:rsidRPr="00C45E51">
              <w:rPr>
                <w:rStyle w:val="Other"/>
                <w:rFonts w:ascii="Arial" w:hAnsi="Arial" w:cs="Arial"/>
                <w:sz w:val="18"/>
                <w:szCs w:val="18"/>
              </w:rPr>
              <w:t>Revenue from services</w:t>
            </w:r>
          </w:p>
        </w:tc>
        <w:tc>
          <w:tcPr>
            <w:tcW w:w="4869" w:type="dxa"/>
            <w:vAlign w:val="center"/>
          </w:tcPr>
          <w:p w14:paraId="51B80CF2" w14:textId="77777777" w:rsidR="00A90197" w:rsidRPr="00C45E51" w:rsidRDefault="00A90197">
            <w:pPr>
              <w:rPr>
                <w:rStyle w:val="Other"/>
                <w:rFonts w:ascii="Arial" w:hAnsi="Arial" w:cs="Arial"/>
                <w:sz w:val="18"/>
                <w:szCs w:val="18"/>
                <w:lang w:val="en-US"/>
              </w:rPr>
            </w:pPr>
            <w:r w:rsidRPr="00C45E51">
              <w:rPr>
                <w:rStyle w:val="Other"/>
                <w:rFonts w:ascii="Arial" w:hAnsi="Arial" w:cs="Arial"/>
                <w:sz w:val="18"/>
                <w:szCs w:val="18"/>
              </w:rPr>
              <w:t>Contract price</w:t>
            </w:r>
          </w:p>
        </w:tc>
      </w:tr>
      <w:tr w:rsidR="00A90197" w:rsidRPr="00C45E51" w14:paraId="0CC68B4E" w14:textId="77777777">
        <w:tc>
          <w:tcPr>
            <w:tcW w:w="4868" w:type="dxa"/>
            <w:vAlign w:val="center"/>
          </w:tcPr>
          <w:p w14:paraId="46D499F4" w14:textId="77777777" w:rsidR="00A90197" w:rsidRPr="00C45E51" w:rsidRDefault="00A90197">
            <w:pPr>
              <w:ind w:left="-113"/>
              <w:rPr>
                <w:rStyle w:val="Other"/>
                <w:rFonts w:ascii="Arial" w:hAnsi="Arial" w:cs="Arial"/>
                <w:sz w:val="18"/>
                <w:szCs w:val="18"/>
              </w:rPr>
            </w:pPr>
            <w:r w:rsidRPr="00C45E51">
              <w:rPr>
                <w:rStyle w:val="Other"/>
                <w:rFonts w:ascii="Arial" w:hAnsi="Arial" w:cs="Arial"/>
                <w:sz w:val="18"/>
                <w:szCs w:val="18"/>
              </w:rPr>
              <w:t>Interest income</w:t>
            </w:r>
          </w:p>
        </w:tc>
        <w:tc>
          <w:tcPr>
            <w:tcW w:w="4869" w:type="dxa"/>
            <w:vAlign w:val="center"/>
          </w:tcPr>
          <w:p w14:paraId="65230D6A" w14:textId="77777777" w:rsidR="00A90197" w:rsidRPr="00C45E51" w:rsidRDefault="00A90197">
            <w:pPr>
              <w:rPr>
                <w:rStyle w:val="Other"/>
                <w:rFonts w:ascii="Arial" w:hAnsi="Arial" w:cs="Arial"/>
                <w:sz w:val="18"/>
                <w:szCs w:val="18"/>
                <w:lang w:val="en-US"/>
              </w:rPr>
            </w:pPr>
            <w:r w:rsidRPr="00C45E51">
              <w:rPr>
                <w:rStyle w:val="Other"/>
                <w:rFonts w:ascii="Arial" w:hAnsi="Arial" w:cs="Arial"/>
                <w:sz w:val="18"/>
                <w:szCs w:val="18"/>
                <w:lang w:val="en-US"/>
              </w:rPr>
              <w:t>Referred to the commercial bank's interest rate</w:t>
            </w:r>
          </w:p>
        </w:tc>
      </w:tr>
      <w:tr w:rsidR="00A90197" w:rsidRPr="00C45E51" w14:paraId="4C6DD9C0" w14:textId="77777777">
        <w:tc>
          <w:tcPr>
            <w:tcW w:w="4868" w:type="dxa"/>
            <w:vAlign w:val="center"/>
          </w:tcPr>
          <w:p w14:paraId="37DAE31D" w14:textId="77777777" w:rsidR="00A90197" w:rsidRPr="00C45E51" w:rsidRDefault="00A90197">
            <w:pPr>
              <w:ind w:left="-113"/>
              <w:rPr>
                <w:rStyle w:val="Other"/>
                <w:rFonts w:ascii="Arial" w:hAnsi="Arial" w:cs="Arial"/>
                <w:sz w:val="18"/>
                <w:szCs w:val="18"/>
              </w:rPr>
            </w:pPr>
            <w:r w:rsidRPr="00C45E51">
              <w:rPr>
                <w:rStyle w:val="Other"/>
                <w:rFonts w:ascii="Arial" w:hAnsi="Arial" w:cs="Arial"/>
                <w:sz w:val="18"/>
                <w:szCs w:val="18"/>
              </w:rPr>
              <w:t>Rental and service expenses</w:t>
            </w:r>
          </w:p>
        </w:tc>
        <w:tc>
          <w:tcPr>
            <w:tcW w:w="4869" w:type="dxa"/>
            <w:vAlign w:val="center"/>
          </w:tcPr>
          <w:p w14:paraId="634796B7" w14:textId="77777777" w:rsidR="00A90197" w:rsidRPr="00C45E51" w:rsidRDefault="00A90197">
            <w:pPr>
              <w:rPr>
                <w:rStyle w:val="Other"/>
                <w:rFonts w:ascii="Arial" w:hAnsi="Arial" w:cs="Arial"/>
                <w:sz w:val="18"/>
                <w:szCs w:val="18"/>
                <w:lang w:val="en-US"/>
              </w:rPr>
            </w:pPr>
            <w:r w:rsidRPr="00C45E51">
              <w:rPr>
                <w:rStyle w:val="Other"/>
                <w:rFonts w:ascii="Arial" w:hAnsi="Arial" w:cs="Arial"/>
                <w:sz w:val="18"/>
                <w:szCs w:val="18"/>
              </w:rPr>
              <w:t>Market price</w:t>
            </w:r>
          </w:p>
        </w:tc>
      </w:tr>
      <w:tr w:rsidR="00A90197" w:rsidRPr="00C45E51" w14:paraId="6C89BB31" w14:textId="77777777">
        <w:tc>
          <w:tcPr>
            <w:tcW w:w="4868" w:type="dxa"/>
            <w:vAlign w:val="center"/>
          </w:tcPr>
          <w:p w14:paraId="2D476A7A" w14:textId="77777777" w:rsidR="00A90197" w:rsidRPr="00C45E51" w:rsidRDefault="00A90197">
            <w:pPr>
              <w:ind w:left="-113"/>
              <w:rPr>
                <w:rStyle w:val="Other"/>
                <w:rFonts w:ascii="Arial" w:hAnsi="Arial" w:cs="Arial"/>
                <w:sz w:val="18"/>
                <w:szCs w:val="18"/>
                <w:lang w:val="en-US"/>
              </w:rPr>
            </w:pPr>
            <w:r w:rsidRPr="00C45E51">
              <w:rPr>
                <w:rStyle w:val="Other"/>
                <w:rFonts w:ascii="Arial" w:hAnsi="Arial" w:cs="Arial"/>
                <w:sz w:val="18"/>
                <w:szCs w:val="18"/>
                <w:lang w:val="en-US"/>
              </w:rPr>
              <w:t>Purchase of goods / other expenses</w:t>
            </w:r>
          </w:p>
        </w:tc>
        <w:tc>
          <w:tcPr>
            <w:tcW w:w="4869" w:type="dxa"/>
            <w:vAlign w:val="center"/>
          </w:tcPr>
          <w:p w14:paraId="27CC87FD" w14:textId="77777777" w:rsidR="00A90197" w:rsidRPr="00C45E51" w:rsidRDefault="00A90197">
            <w:pPr>
              <w:rPr>
                <w:rStyle w:val="Other"/>
                <w:rFonts w:ascii="Arial" w:hAnsi="Arial" w:cs="Arial"/>
                <w:sz w:val="18"/>
                <w:szCs w:val="18"/>
                <w:lang w:val="en-US"/>
              </w:rPr>
            </w:pPr>
            <w:r w:rsidRPr="00C45E51">
              <w:rPr>
                <w:rStyle w:val="Other"/>
                <w:rFonts w:ascii="Arial" w:hAnsi="Arial" w:cs="Arial"/>
                <w:sz w:val="18"/>
                <w:szCs w:val="18"/>
              </w:rPr>
              <w:t>Cost /cost plus margin</w:t>
            </w:r>
          </w:p>
        </w:tc>
      </w:tr>
      <w:tr w:rsidR="00A90197" w:rsidRPr="00C45E51" w14:paraId="29D96060" w14:textId="77777777">
        <w:tc>
          <w:tcPr>
            <w:tcW w:w="4868" w:type="dxa"/>
            <w:vAlign w:val="center"/>
          </w:tcPr>
          <w:p w14:paraId="7ADF2F2C" w14:textId="77777777" w:rsidR="00A90197" w:rsidRPr="00C45E51" w:rsidRDefault="00A90197">
            <w:pPr>
              <w:ind w:left="-113"/>
              <w:rPr>
                <w:rStyle w:val="Other"/>
                <w:rFonts w:ascii="Arial" w:hAnsi="Arial" w:cs="Arial"/>
                <w:sz w:val="18"/>
                <w:szCs w:val="18"/>
              </w:rPr>
            </w:pPr>
            <w:r w:rsidRPr="00C45E51">
              <w:rPr>
                <w:rStyle w:val="Other"/>
                <w:rFonts w:ascii="Arial" w:hAnsi="Arial" w:cs="Arial"/>
                <w:sz w:val="18"/>
                <w:szCs w:val="18"/>
              </w:rPr>
              <w:t>Collateral fee</w:t>
            </w:r>
          </w:p>
        </w:tc>
        <w:tc>
          <w:tcPr>
            <w:tcW w:w="4869" w:type="dxa"/>
            <w:vAlign w:val="center"/>
          </w:tcPr>
          <w:p w14:paraId="5F21AC3C" w14:textId="77777777" w:rsidR="00A90197" w:rsidRPr="00C45E51" w:rsidRDefault="00A90197">
            <w:pPr>
              <w:rPr>
                <w:rStyle w:val="Other"/>
                <w:rFonts w:ascii="Arial" w:hAnsi="Arial" w:cs="Arial"/>
                <w:sz w:val="18"/>
                <w:szCs w:val="18"/>
                <w:lang w:val="en-US"/>
              </w:rPr>
            </w:pPr>
            <w:proofErr w:type="gramStart"/>
            <w:r w:rsidRPr="00C45E51">
              <w:rPr>
                <w:rStyle w:val="Other"/>
                <w:rFonts w:ascii="Arial" w:hAnsi="Arial" w:cs="Arial"/>
                <w:sz w:val="18"/>
                <w:szCs w:val="18"/>
                <w:lang w:val="en-US"/>
              </w:rPr>
              <w:t>Referred</w:t>
            </w:r>
            <w:proofErr w:type="gramEnd"/>
            <w:r w:rsidRPr="00C45E51">
              <w:rPr>
                <w:rStyle w:val="Other"/>
                <w:rFonts w:ascii="Arial" w:hAnsi="Arial" w:cs="Arial"/>
                <w:sz w:val="18"/>
                <w:szCs w:val="18"/>
                <w:lang w:val="en-US"/>
              </w:rPr>
              <w:t xml:space="preserve"> to the fee rate of commercial bank</w:t>
            </w:r>
          </w:p>
        </w:tc>
      </w:tr>
      <w:tr w:rsidR="00A90197" w:rsidRPr="00C45E51" w14:paraId="34C97841" w14:textId="77777777">
        <w:tc>
          <w:tcPr>
            <w:tcW w:w="4868" w:type="dxa"/>
          </w:tcPr>
          <w:p w14:paraId="13530FE8" w14:textId="77777777" w:rsidR="00A90197" w:rsidRPr="00C45E51" w:rsidRDefault="00A90197">
            <w:pPr>
              <w:ind w:left="-113"/>
              <w:rPr>
                <w:rStyle w:val="Other"/>
                <w:rFonts w:ascii="Arial" w:hAnsi="Arial" w:cs="Arial"/>
                <w:sz w:val="18"/>
                <w:szCs w:val="18"/>
              </w:rPr>
            </w:pPr>
            <w:r w:rsidRPr="00C45E51">
              <w:rPr>
                <w:rStyle w:val="Other"/>
                <w:rFonts w:ascii="Arial" w:hAnsi="Arial" w:cs="Arial"/>
                <w:sz w:val="18"/>
                <w:szCs w:val="18"/>
              </w:rPr>
              <w:t>Interest expense</w:t>
            </w:r>
          </w:p>
        </w:tc>
        <w:tc>
          <w:tcPr>
            <w:tcW w:w="4869" w:type="dxa"/>
            <w:vAlign w:val="bottom"/>
          </w:tcPr>
          <w:p w14:paraId="7495E044" w14:textId="77777777" w:rsidR="00A90197" w:rsidRPr="00C45E51" w:rsidRDefault="00A90197">
            <w:pPr>
              <w:rPr>
                <w:rStyle w:val="Other"/>
                <w:rFonts w:ascii="Arial" w:hAnsi="Arial" w:cs="Arial"/>
                <w:sz w:val="18"/>
                <w:szCs w:val="18"/>
                <w:lang w:val="en-US"/>
              </w:rPr>
            </w:pPr>
            <w:proofErr w:type="gramStart"/>
            <w:r w:rsidRPr="00C45E51">
              <w:rPr>
                <w:rStyle w:val="Other"/>
                <w:rFonts w:ascii="Arial" w:hAnsi="Arial" w:cs="Arial"/>
                <w:sz w:val="18"/>
                <w:szCs w:val="18"/>
                <w:lang w:val="en-US"/>
              </w:rPr>
              <w:t>Referred</w:t>
            </w:r>
            <w:proofErr w:type="gramEnd"/>
            <w:r w:rsidRPr="00C45E51">
              <w:rPr>
                <w:rStyle w:val="Other"/>
                <w:rFonts w:ascii="Arial" w:hAnsi="Arial" w:cs="Arial"/>
                <w:sz w:val="18"/>
                <w:szCs w:val="18"/>
                <w:lang w:val="en-US"/>
              </w:rPr>
              <w:t xml:space="preserve"> to the interest rate of corporate debt securities</w:t>
            </w:r>
          </w:p>
        </w:tc>
      </w:tr>
    </w:tbl>
    <w:p w14:paraId="301730A7" w14:textId="77777777" w:rsidR="00A90197" w:rsidRPr="00C45E51" w:rsidRDefault="00A90197" w:rsidP="00A90197">
      <w:pPr>
        <w:rPr>
          <w:rFonts w:ascii="Arial" w:eastAsia="Times New Roman" w:hAnsi="Arial" w:cs="Arial"/>
          <w:color w:val="auto"/>
          <w:sz w:val="12"/>
          <w:szCs w:val="12"/>
        </w:rPr>
      </w:pPr>
    </w:p>
    <w:p w14:paraId="42D11184" w14:textId="77777777" w:rsidR="00A90197" w:rsidRPr="00C45E51" w:rsidRDefault="00A90197" w:rsidP="002470C4">
      <w:pPr>
        <w:pStyle w:val="Heading"/>
        <w:tabs>
          <w:tab w:val="clear" w:pos="431"/>
        </w:tabs>
        <w:ind w:left="540" w:hanging="518"/>
        <w:rPr>
          <w:rFonts w:ascii="Arial" w:hAnsi="Arial" w:cstheme="minorBidi"/>
          <w:color w:val="000000"/>
          <w:lang w:val="en-US"/>
        </w:rPr>
      </w:pPr>
    </w:p>
    <w:p w14:paraId="07427C9E" w14:textId="77777777" w:rsidR="002470C4" w:rsidRPr="00C45E51" w:rsidRDefault="002470C4" w:rsidP="002470C4">
      <w:pPr>
        <w:ind w:right="9"/>
        <w:jc w:val="thaiDistribute"/>
        <w:rPr>
          <w:rStyle w:val="Tablecaption"/>
          <w:rFonts w:ascii="Arial" w:hAnsi="Arial" w:cs="Arial"/>
          <w:color w:val="auto"/>
          <w:sz w:val="18"/>
          <w:szCs w:val="18"/>
          <w:lang w:val="en-GB"/>
        </w:rPr>
      </w:pPr>
    </w:p>
    <w:p w14:paraId="5403CDAC" w14:textId="77777777" w:rsidR="00C83C47" w:rsidRPr="00C45E51" w:rsidRDefault="00C83C47" w:rsidP="002470C4">
      <w:pPr>
        <w:ind w:right="9"/>
        <w:jc w:val="thaiDistribute"/>
        <w:rPr>
          <w:rStyle w:val="Tablecaption"/>
          <w:rFonts w:ascii="Arial" w:hAnsi="Arial" w:cs="Arial"/>
          <w:sz w:val="18"/>
          <w:szCs w:val="18"/>
          <w:lang w:val="en-GB"/>
        </w:rPr>
      </w:pPr>
    </w:p>
    <w:p w14:paraId="703B6886" w14:textId="77777777" w:rsidR="00C83C47" w:rsidRPr="00C45E51" w:rsidRDefault="00C83C47" w:rsidP="002470C4">
      <w:pPr>
        <w:ind w:right="9"/>
        <w:jc w:val="thaiDistribute"/>
        <w:rPr>
          <w:rStyle w:val="Tablecaption"/>
          <w:rFonts w:ascii="Arial" w:hAnsi="Arial" w:cs="Arial"/>
          <w:sz w:val="18"/>
          <w:szCs w:val="18"/>
          <w:lang w:val="en-GB"/>
        </w:rPr>
      </w:pPr>
    </w:p>
    <w:p w14:paraId="6EE5BAE2" w14:textId="77777777" w:rsidR="00C83C47" w:rsidRPr="00C45E51" w:rsidRDefault="00C83C47" w:rsidP="002470C4">
      <w:pPr>
        <w:ind w:right="9"/>
        <w:jc w:val="thaiDistribute"/>
        <w:rPr>
          <w:rStyle w:val="Tablecaption"/>
          <w:rFonts w:ascii="Arial" w:hAnsi="Arial" w:cs="Arial"/>
          <w:sz w:val="18"/>
          <w:szCs w:val="18"/>
          <w:lang w:val="en-GB"/>
        </w:rPr>
      </w:pPr>
    </w:p>
    <w:p w14:paraId="627C5564" w14:textId="77777777" w:rsidR="00C83C47" w:rsidRPr="00C45E51" w:rsidRDefault="00C83C47" w:rsidP="002470C4">
      <w:pPr>
        <w:ind w:right="9"/>
        <w:jc w:val="thaiDistribute"/>
        <w:rPr>
          <w:rStyle w:val="Tablecaption"/>
          <w:rFonts w:ascii="Arial" w:hAnsi="Arial" w:cs="Arial"/>
          <w:sz w:val="18"/>
          <w:szCs w:val="18"/>
          <w:lang w:val="en-GB"/>
        </w:rPr>
      </w:pPr>
    </w:p>
    <w:p w14:paraId="1F8D3BB5" w14:textId="77777777" w:rsidR="00C83C47" w:rsidRPr="00C45E51" w:rsidRDefault="00C83C47" w:rsidP="002470C4">
      <w:pPr>
        <w:ind w:right="9"/>
        <w:jc w:val="thaiDistribute"/>
        <w:rPr>
          <w:rStyle w:val="Tablecaption"/>
          <w:rFonts w:ascii="Arial" w:hAnsi="Arial" w:cs="Arial"/>
          <w:sz w:val="18"/>
          <w:szCs w:val="18"/>
          <w:lang w:val="en-GB"/>
        </w:rPr>
      </w:pPr>
    </w:p>
    <w:p w14:paraId="7625AB7E" w14:textId="77777777" w:rsidR="00C83C47" w:rsidRPr="00C45E51" w:rsidRDefault="00C83C47" w:rsidP="002470C4">
      <w:pPr>
        <w:ind w:right="9"/>
        <w:jc w:val="thaiDistribute"/>
        <w:rPr>
          <w:rStyle w:val="Tablecaption"/>
          <w:rFonts w:ascii="Arial" w:hAnsi="Arial" w:cs="Arial"/>
          <w:sz w:val="18"/>
          <w:szCs w:val="18"/>
          <w:lang w:val="en-GB"/>
        </w:rPr>
      </w:pPr>
    </w:p>
    <w:p w14:paraId="57D45604" w14:textId="77777777" w:rsidR="00C83C47" w:rsidRPr="00C45E51" w:rsidRDefault="00C83C47" w:rsidP="002470C4">
      <w:pPr>
        <w:ind w:right="9"/>
        <w:jc w:val="thaiDistribute"/>
        <w:rPr>
          <w:rStyle w:val="Tablecaption"/>
          <w:rFonts w:ascii="Arial" w:hAnsi="Arial" w:cs="Arial"/>
          <w:sz w:val="18"/>
          <w:szCs w:val="18"/>
          <w:lang w:val="en-GB"/>
        </w:rPr>
      </w:pPr>
    </w:p>
    <w:p w14:paraId="53396549" w14:textId="77777777" w:rsidR="00C83C47" w:rsidRPr="00C45E51" w:rsidRDefault="00C83C47" w:rsidP="002470C4">
      <w:pPr>
        <w:ind w:right="9"/>
        <w:jc w:val="thaiDistribute"/>
        <w:rPr>
          <w:rStyle w:val="Tablecaption"/>
          <w:rFonts w:ascii="Arial" w:hAnsi="Arial" w:cs="Arial"/>
          <w:sz w:val="18"/>
          <w:szCs w:val="18"/>
          <w:lang w:val="en-GB"/>
        </w:rPr>
      </w:pPr>
    </w:p>
    <w:p w14:paraId="0E731D8D" w14:textId="77777777" w:rsidR="00C83C47" w:rsidRPr="00C45E51" w:rsidRDefault="00C83C47" w:rsidP="002470C4">
      <w:pPr>
        <w:ind w:right="9"/>
        <w:jc w:val="thaiDistribute"/>
        <w:rPr>
          <w:rStyle w:val="Tablecaption"/>
          <w:rFonts w:ascii="Arial" w:hAnsi="Arial" w:cs="Arial"/>
          <w:sz w:val="18"/>
          <w:szCs w:val="18"/>
          <w:lang w:val="en-GB"/>
        </w:rPr>
      </w:pPr>
    </w:p>
    <w:p w14:paraId="76F8E810" w14:textId="77777777" w:rsidR="00C83C47" w:rsidRPr="00C45E51" w:rsidRDefault="00C83C47" w:rsidP="002470C4">
      <w:pPr>
        <w:ind w:right="9"/>
        <w:jc w:val="thaiDistribute"/>
        <w:rPr>
          <w:rStyle w:val="Tablecaption"/>
          <w:rFonts w:ascii="Arial" w:hAnsi="Arial" w:cs="Arial"/>
          <w:sz w:val="18"/>
          <w:szCs w:val="18"/>
          <w:lang w:val="en-GB"/>
        </w:rPr>
      </w:pPr>
    </w:p>
    <w:p w14:paraId="7BF2F30B" w14:textId="77777777" w:rsidR="00C83C47" w:rsidRPr="00C45E51" w:rsidRDefault="00C83C47" w:rsidP="002470C4">
      <w:pPr>
        <w:ind w:right="9"/>
        <w:jc w:val="thaiDistribute"/>
        <w:rPr>
          <w:rStyle w:val="Tablecaption"/>
          <w:rFonts w:ascii="Arial" w:hAnsi="Arial" w:cs="Arial"/>
          <w:sz w:val="18"/>
          <w:szCs w:val="18"/>
          <w:lang w:val="en-GB"/>
        </w:rPr>
      </w:pPr>
    </w:p>
    <w:p w14:paraId="1829EF97" w14:textId="77777777" w:rsidR="00C83C47" w:rsidRPr="00C45E51" w:rsidRDefault="00C83C47" w:rsidP="002470C4">
      <w:pPr>
        <w:ind w:right="9"/>
        <w:jc w:val="thaiDistribute"/>
        <w:rPr>
          <w:rStyle w:val="Tablecaption"/>
          <w:rFonts w:ascii="Arial" w:hAnsi="Arial" w:cs="Arial"/>
          <w:sz w:val="18"/>
          <w:szCs w:val="18"/>
          <w:lang w:val="en-GB"/>
        </w:rPr>
      </w:pPr>
    </w:p>
    <w:p w14:paraId="768FC4FC" w14:textId="77777777" w:rsidR="00C83C47" w:rsidRPr="00C45E51" w:rsidRDefault="00C83C47" w:rsidP="002470C4">
      <w:pPr>
        <w:ind w:right="9"/>
        <w:jc w:val="thaiDistribute"/>
        <w:rPr>
          <w:rStyle w:val="Tablecaption"/>
          <w:rFonts w:ascii="Arial" w:hAnsi="Arial" w:cs="Arial"/>
          <w:sz w:val="18"/>
          <w:szCs w:val="18"/>
          <w:lang w:val="en-GB"/>
        </w:rPr>
      </w:pPr>
    </w:p>
    <w:p w14:paraId="7B9A387F" w14:textId="77777777" w:rsidR="00C83C47" w:rsidRPr="00C45E51" w:rsidRDefault="00C83C47" w:rsidP="002470C4">
      <w:pPr>
        <w:ind w:right="9"/>
        <w:jc w:val="thaiDistribute"/>
        <w:rPr>
          <w:rStyle w:val="Tablecaption"/>
          <w:rFonts w:ascii="Arial" w:hAnsi="Arial" w:cs="Arial"/>
          <w:sz w:val="18"/>
          <w:szCs w:val="18"/>
          <w:lang w:val="en-GB"/>
        </w:rPr>
      </w:pPr>
    </w:p>
    <w:p w14:paraId="669158F8" w14:textId="77777777" w:rsidR="00C83C47" w:rsidRPr="00C45E51" w:rsidRDefault="00C83C47" w:rsidP="002470C4">
      <w:pPr>
        <w:ind w:right="9"/>
        <w:jc w:val="thaiDistribute"/>
        <w:rPr>
          <w:rStyle w:val="Tablecaption"/>
          <w:rFonts w:ascii="Arial" w:hAnsi="Arial" w:cs="Arial"/>
          <w:sz w:val="18"/>
          <w:szCs w:val="18"/>
          <w:lang w:val="en-GB"/>
        </w:rPr>
      </w:pPr>
    </w:p>
    <w:p w14:paraId="68ACDCEE" w14:textId="77777777" w:rsidR="00C83C47" w:rsidRPr="00C45E51" w:rsidRDefault="00C83C47" w:rsidP="002470C4">
      <w:pPr>
        <w:ind w:right="9"/>
        <w:jc w:val="thaiDistribute"/>
        <w:rPr>
          <w:rStyle w:val="Tablecaption"/>
          <w:rFonts w:ascii="Arial" w:hAnsi="Arial" w:cs="Arial"/>
          <w:sz w:val="18"/>
          <w:szCs w:val="18"/>
          <w:lang w:val="en-GB"/>
        </w:rPr>
      </w:pPr>
    </w:p>
    <w:p w14:paraId="26B08F61" w14:textId="77777777" w:rsidR="00C83C47" w:rsidRPr="00C45E51" w:rsidRDefault="00C83C47" w:rsidP="002470C4">
      <w:pPr>
        <w:ind w:right="9"/>
        <w:jc w:val="thaiDistribute"/>
        <w:rPr>
          <w:rStyle w:val="Tablecaption"/>
          <w:rFonts w:ascii="Arial" w:hAnsi="Arial" w:cs="Arial"/>
          <w:sz w:val="18"/>
          <w:szCs w:val="18"/>
          <w:lang w:val="en-GB"/>
        </w:rPr>
      </w:pPr>
    </w:p>
    <w:p w14:paraId="6F809397" w14:textId="77777777" w:rsidR="00C83C47" w:rsidRPr="00C45E51" w:rsidRDefault="00C83C47" w:rsidP="002470C4">
      <w:pPr>
        <w:ind w:right="9"/>
        <w:jc w:val="thaiDistribute"/>
        <w:rPr>
          <w:rStyle w:val="Tablecaption"/>
          <w:rFonts w:ascii="Arial" w:hAnsi="Arial" w:cs="Arial"/>
          <w:sz w:val="18"/>
          <w:szCs w:val="18"/>
          <w:lang w:val="en-GB"/>
        </w:rPr>
      </w:pPr>
    </w:p>
    <w:p w14:paraId="658C42C4" w14:textId="347466EC" w:rsidR="002C4ED5" w:rsidRPr="00C45E51" w:rsidRDefault="002C4ED5" w:rsidP="002470C4">
      <w:pPr>
        <w:ind w:right="9"/>
        <w:jc w:val="thaiDistribute"/>
        <w:rPr>
          <w:rStyle w:val="Tablecaption"/>
          <w:rFonts w:ascii="Arial" w:hAnsi="Arial" w:cs="Arial"/>
          <w:sz w:val="18"/>
          <w:szCs w:val="18"/>
          <w:lang w:val="en-GB"/>
        </w:rPr>
      </w:pPr>
      <w:r w:rsidRPr="00C45E51">
        <w:rPr>
          <w:rStyle w:val="Tablecaption"/>
          <w:rFonts w:ascii="Arial" w:hAnsi="Arial" w:cs="Arial"/>
          <w:sz w:val="18"/>
          <w:szCs w:val="18"/>
          <w:lang w:val="en-GB"/>
        </w:rPr>
        <w:br w:type="page"/>
      </w:r>
    </w:p>
    <w:p w14:paraId="709D4DD0" w14:textId="77777777" w:rsidR="00C83C47" w:rsidRPr="00C45E51" w:rsidRDefault="00C83C47" w:rsidP="002470C4">
      <w:pPr>
        <w:ind w:right="9"/>
        <w:jc w:val="thaiDistribute"/>
        <w:rPr>
          <w:rStyle w:val="Tablecaption"/>
          <w:rFonts w:ascii="Arial" w:hAnsi="Arial" w:cs="Arial"/>
          <w:sz w:val="18"/>
          <w:szCs w:val="18"/>
          <w:lang w:val="en-GB"/>
        </w:rPr>
      </w:pPr>
    </w:p>
    <w:p w14:paraId="41E0EF2F" w14:textId="77777777" w:rsidR="00C83C47" w:rsidRPr="00C45E51" w:rsidRDefault="00C83C47" w:rsidP="002470C4">
      <w:pPr>
        <w:ind w:right="9"/>
        <w:jc w:val="thaiDistribute"/>
        <w:rPr>
          <w:rStyle w:val="Tablecaption"/>
          <w:rFonts w:ascii="Arial" w:hAnsi="Arial" w:cs="Arial"/>
          <w:color w:val="auto"/>
          <w:sz w:val="18"/>
          <w:szCs w:val="18"/>
          <w:lang w:val="en-GB"/>
        </w:rPr>
      </w:pPr>
    </w:p>
    <w:tbl>
      <w:tblPr>
        <w:tblW w:w="5001" w:type="pct"/>
        <w:tblLook w:val="04A0" w:firstRow="1" w:lastRow="0" w:firstColumn="1" w:lastColumn="0" w:noHBand="0" w:noVBand="1"/>
      </w:tblPr>
      <w:tblGrid>
        <w:gridCol w:w="4277"/>
        <w:gridCol w:w="1296"/>
        <w:gridCol w:w="1298"/>
        <w:gridCol w:w="1296"/>
        <w:gridCol w:w="1294"/>
      </w:tblGrid>
      <w:tr w:rsidR="002470C4" w:rsidRPr="00C45E51" w14:paraId="39941702" w14:textId="77777777">
        <w:trPr>
          <w:trHeight w:val="20"/>
        </w:trPr>
        <w:tc>
          <w:tcPr>
            <w:tcW w:w="2260" w:type="pct"/>
            <w:shd w:val="clear" w:color="auto" w:fill="auto"/>
            <w:vAlign w:val="center"/>
          </w:tcPr>
          <w:p w14:paraId="1CB37B7D" w14:textId="77777777" w:rsidR="002470C4" w:rsidRPr="00C45E51" w:rsidRDefault="002470C4">
            <w:pPr>
              <w:ind w:left="-113" w:right="-72"/>
              <w:rPr>
                <w:rFonts w:ascii="Arial" w:eastAsia="Arial Unicode MS" w:hAnsi="Arial" w:cs="Arial"/>
                <w:b/>
                <w:bCs/>
                <w:snapToGrid w:val="0"/>
                <w:color w:val="auto"/>
                <w:sz w:val="18"/>
                <w:szCs w:val="18"/>
                <w:lang w:eastAsia="th-TH"/>
              </w:rPr>
            </w:pPr>
          </w:p>
        </w:tc>
        <w:tc>
          <w:tcPr>
            <w:tcW w:w="1371" w:type="pct"/>
            <w:gridSpan w:val="2"/>
            <w:tcBorders>
              <w:bottom w:val="single" w:sz="4" w:space="0" w:color="auto"/>
            </w:tcBorders>
            <w:shd w:val="clear" w:color="auto" w:fill="auto"/>
            <w:vAlign w:val="bottom"/>
            <w:hideMark/>
          </w:tcPr>
          <w:p w14:paraId="25C37DFF" w14:textId="77777777" w:rsidR="00260BEB" w:rsidRPr="00C45E51" w:rsidRDefault="00260BEB" w:rsidP="00260BEB">
            <w:pPr>
              <w:ind w:right="-72"/>
              <w:jc w:val="center"/>
              <w:rPr>
                <w:rFonts w:ascii="Arial" w:eastAsia="Arial" w:hAnsi="Arial" w:cs="Arial"/>
                <w:b/>
                <w:sz w:val="18"/>
                <w:szCs w:val="18"/>
              </w:rPr>
            </w:pPr>
            <w:r w:rsidRPr="00C45E51">
              <w:rPr>
                <w:rFonts w:ascii="Arial" w:eastAsia="Arial" w:hAnsi="Arial" w:cs="Arial"/>
                <w:b/>
                <w:sz w:val="18"/>
                <w:szCs w:val="18"/>
              </w:rPr>
              <w:t>Consolidated</w:t>
            </w:r>
          </w:p>
          <w:p w14:paraId="57C560E6" w14:textId="77777777" w:rsidR="00260BEB" w:rsidRPr="00C45E51" w:rsidRDefault="00260BEB" w:rsidP="00260BEB">
            <w:pPr>
              <w:ind w:right="-72"/>
              <w:jc w:val="center"/>
              <w:rPr>
                <w:rFonts w:ascii="Arial" w:eastAsia="Arial" w:hAnsi="Arial" w:cs="Arial"/>
                <w:b/>
                <w:sz w:val="18"/>
                <w:szCs w:val="18"/>
              </w:rPr>
            </w:pPr>
            <w:r w:rsidRPr="00C45E51">
              <w:rPr>
                <w:rFonts w:ascii="Arial" w:eastAsia="Arial" w:hAnsi="Arial" w:cs="Arial"/>
                <w:b/>
                <w:sz w:val="18"/>
                <w:szCs w:val="18"/>
              </w:rPr>
              <w:t>financial information</w:t>
            </w:r>
          </w:p>
          <w:p w14:paraId="70D9116D" w14:textId="21F90C08" w:rsidR="0028765C" w:rsidRPr="00C45E51" w:rsidRDefault="0028765C" w:rsidP="00260BEB">
            <w:pPr>
              <w:pStyle w:val="Heading1"/>
              <w:pBdr>
                <w:bottom w:val="none" w:sz="0" w:space="0" w:color="auto"/>
              </w:pBdr>
              <w:ind w:right="-72"/>
              <w:rPr>
                <w:rFonts w:ascii="Arial" w:eastAsia="Arial Unicode MS" w:hAnsi="Arial" w:cs="Arial"/>
                <w:sz w:val="18"/>
                <w:szCs w:val="18"/>
              </w:rPr>
            </w:pPr>
          </w:p>
        </w:tc>
        <w:tc>
          <w:tcPr>
            <w:tcW w:w="1369" w:type="pct"/>
            <w:gridSpan w:val="2"/>
            <w:tcBorders>
              <w:bottom w:val="single" w:sz="4" w:space="0" w:color="auto"/>
            </w:tcBorders>
            <w:shd w:val="clear" w:color="auto" w:fill="auto"/>
            <w:vAlign w:val="bottom"/>
            <w:hideMark/>
          </w:tcPr>
          <w:p w14:paraId="3698D3AA" w14:textId="77777777" w:rsidR="008E1C41" w:rsidRPr="00C45E51" w:rsidRDefault="008E1C41" w:rsidP="008E1C41">
            <w:pPr>
              <w:ind w:right="-72"/>
              <w:jc w:val="center"/>
              <w:rPr>
                <w:rFonts w:ascii="Arial" w:eastAsia="Arial" w:hAnsi="Arial" w:cs="Arial"/>
                <w:b/>
                <w:sz w:val="18"/>
                <w:szCs w:val="18"/>
              </w:rPr>
            </w:pPr>
            <w:r w:rsidRPr="00C45E51">
              <w:rPr>
                <w:rFonts w:ascii="Arial" w:eastAsia="Arial" w:hAnsi="Arial" w:cs="Arial"/>
                <w:b/>
                <w:sz w:val="18"/>
                <w:szCs w:val="18"/>
              </w:rPr>
              <w:t>Separate</w:t>
            </w:r>
          </w:p>
          <w:p w14:paraId="1FFCF37B" w14:textId="77777777" w:rsidR="008E1C41" w:rsidRPr="00C45E51" w:rsidRDefault="008E1C41" w:rsidP="008E1C41">
            <w:pPr>
              <w:ind w:right="-72"/>
              <w:jc w:val="center"/>
              <w:rPr>
                <w:rFonts w:ascii="Arial" w:eastAsia="Arial" w:hAnsi="Arial" w:cs="Arial"/>
                <w:b/>
                <w:sz w:val="18"/>
                <w:szCs w:val="18"/>
              </w:rPr>
            </w:pPr>
            <w:r w:rsidRPr="00C45E51">
              <w:rPr>
                <w:rFonts w:ascii="Arial" w:eastAsia="Arial" w:hAnsi="Arial" w:cs="Arial"/>
                <w:b/>
                <w:sz w:val="18"/>
                <w:szCs w:val="18"/>
              </w:rPr>
              <w:t>financial information</w:t>
            </w:r>
          </w:p>
          <w:p w14:paraId="58225E9A" w14:textId="6A4F6512" w:rsidR="002470C4" w:rsidRPr="00C45E51" w:rsidRDefault="002470C4" w:rsidP="008E1C41">
            <w:pPr>
              <w:pStyle w:val="Heading1"/>
              <w:pBdr>
                <w:bottom w:val="none" w:sz="0" w:space="0" w:color="auto"/>
              </w:pBdr>
              <w:ind w:right="-72"/>
              <w:rPr>
                <w:rFonts w:ascii="Arial" w:eastAsia="Arial Unicode MS" w:hAnsi="Arial" w:cs="Arial"/>
                <w:color w:val="auto"/>
                <w:kern w:val="0"/>
                <w:sz w:val="18"/>
                <w:szCs w:val="18"/>
                <w:lang w:val="en-US" w:eastAsia="en-US"/>
              </w:rPr>
            </w:pPr>
          </w:p>
        </w:tc>
      </w:tr>
      <w:tr w:rsidR="002470C4" w:rsidRPr="00C45E51" w14:paraId="7E437FB3" w14:textId="77777777">
        <w:trPr>
          <w:trHeight w:val="20"/>
        </w:trPr>
        <w:tc>
          <w:tcPr>
            <w:tcW w:w="2260" w:type="pct"/>
            <w:shd w:val="clear" w:color="auto" w:fill="auto"/>
            <w:vAlign w:val="bottom"/>
          </w:tcPr>
          <w:p w14:paraId="01437222" w14:textId="4F34C08E" w:rsidR="002470C4" w:rsidRPr="00C45E51" w:rsidRDefault="00575056">
            <w:pPr>
              <w:ind w:left="-113" w:right="-72"/>
              <w:rPr>
                <w:rFonts w:ascii="Arial" w:eastAsia="Arial Unicode MS" w:hAnsi="Arial" w:cs="Arial"/>
                <w:b/>
                <w:bCs/>
                <w:color w:val="auto"/>
                <w:sz w:val="18"/>
                <w:szCs w:val="18"/>
              </w:rPr>
            </w:pPr>
            <w:r w:rsidRPr="00C45E51">
              <w:rPr>
                <w:rFonts w:ascii="Arial" w:eastAsia="Arial Unicode MS" w:hAnsi="Arial" w:cs="Arial"/>
                <w:b/>
                <w:bCs/>
                <w:color w:val="auto"/>
                <w:sz w:val="18"/>
                <w:szCs w:val="18"/>
              </w:rPr>
              <w:t>For the three-month period ended</w:t>
            </w:r>
            <w:r w:rsidR="0028765C" w:rsidRPr="00C45E51">
              <w:rPr>
                <w:rFonts w:ascii="Arial" w:eastAsia="Arial Unicode MS" w:hAnsi="Arial" w:cs="Arial"/>
                <w:b/>
                <w:bCs/>
                <w:color w:val="auto"/>
                <w:sz w:val="18"/>
                <w:szCs w:val="18"/>
              </w:rPr>
              <w:t xml:space="preserve"> 31 March</w:t>
            </w:r>
          </w:p>
        </w:tc>
        <w:tc>
          <w:tcPr>
            <w:tcW w:w="685" w:type="pct"/>
            <w:tcBorders>
              <w:top w:val="single" w:sz="4" w:space="0" w:color="auto"/>
            </w:tcBorders>
            <w:shd w:val="clear" w:color="auto" w:fill="auto"/>
            <w:vAlign w:val="bottom"/>
            <w:hideMark/>
          </w:tcPr>
          <w:p w14:paraId="6E031F3E" w14:textId="116CBDF3" w:rsidR="002470C4" w:rsidRPr="00C45E51" w:rsidRDefault="002470C4" w:rsidP="0028765C">
            <w:pPr>
              <w:ind w:right="-72"/>
              <w:jc w:val="right"/>
              <w:rPr>
                <w:rFonts w:ascii="Arial" w:eastAsia="Arial Unicode MS" w:hAnsi="Arial" w:cs="Arial"/>
                <w:b/>
                <w:bCs/>
                <w:sz w:val="18"/>
                <w:szCs w:val="18"/>
              </w:rPr>
            </w:pPr>
            <w:r w:rsidRPr="00C45E51">
              <w:rPr>
                <w:rFonts w:ascii="Arial" w:eastAsia="Arial Unicode MS" w:hAnsi="Arial" w:cs="Arial"/>
                <w:b/>
                <w:bCs/>
                <w:sz w:val="18"/>
                <w:szCs w:val="18"/>
              </w:rPr>
              <w:t>2025</w:t>
            </w:r>
          </w:p>
        </w:tc>
        <w:tc>
          <w:tcPr>
            <w:tcW w:w="686" w:type="pct"/>
            <w:tcBorders>
              <w:top w:val="single" w:sz="4" w:space="0" w:color="auto"/>
            </w:tcBorders>
            <w:shd w:val="clear" w:color="auto" w:fill="auto"/>
            <w:vAlign w:val="bottom"/>
            <w:hideMark/>
          </w:tcPr>
          <w:p w14:paraId="107E5B41" w14:textId="65976C47" w:rsidR="002470C4" w:rsidRPr="00C45E51" w:rsidRDefault="002470C4" w:rsidP="0028765C">
            <w:pPr>
              <w:ind w:right="-72"/>
              <w:jc w:val="right"/>
              <w:rPr>
                <w:rFonts w:ascii="Arial" w:eastAsia="Arial Unicode MS" w:hAnsi="Arial" w:cs="Arial"/>
                <w:b/>
                <w:bCs/>
                <w:sz w:val="18"/>
                <w:szCs w:val="18"/>
              </w:rPr>
            </w:pPr>
            <w:r w:rsidRPr="00C45E51">
              <w:rPr>
                <w:rFonts w:ascii="Arial" w:eastAsia="Arial Unicode MS" w:hAnsi="Arial" w:cs="Arial"/>
                <w:b/>
                <w:bCs/>
                <w:sz w:val="18"/>
                <w:szCs w:val="18"/>
              </w:rPr>
              <w:t>2024</w:t>
            </w:r>
          </w:p>
        </w:tc>
        <w:tc>
          <w:tcPr>
            <w:tcW w:w="685" w:type="pct"/>
            <w:tcBorders>
              <w:top w:val="single" w:sz="4" w:space="0" w:color="auto"/>
            </w:tcBorders>
            <w:shd w:val="clear" w:color="auto" w:fill="auto"/>
            <w:vAlign w:val="bottom"/>
            <w:hideMark/>
          </w:tcPr>
          <w:p w14:paraId="67B82BA8" w14:textId="0D802EFD" w:rsidR="002470C4" w:rsidRPr="00C45E51" w:rsidRDefault="002470C4" w:rsidP="0028765C">
            <w:pPr>
              <w:ind w:right="-72"/>
              <w:jc w:val="right"/>
              <w:rPr>
                <w:rFonts w:ascii="Arial" w:eastAsia="Arial Unicode MS" w:hAnsi="Arial" w:cs="Arial"/>
                <w:b/>
                <w:bCs/>
                <w:sz w:val="18"/>
                <w:szCs w:val="18"/>
              </w:rPr>
            </w:pPr>
            <w:r w:rsidRPr="00C45E51">
              <w:rPr>
                <w:rFonts w:ascii="Arial" w:eastAsia="Arial Unicode MS" w:hAnsi="Arial" w:cs="Arial"/>
                <w:b/>
                <w:bCs/>
                <w:sz w:val="18"/>
                <w:szCs w:val="18"/>
              </w:rPr>
              <w:t>2025</w:t>
            </w:r>
          </w:p>
        </w:tc>
        <w:tc>
          <w:tcPr>
            <w:tcW w:w="684" w:type="pct"/>
            <w:tcBorders>
              <w:top w:val="single" w:sz="4" w:space="0" w:color="auto"/>
            </w:tcBorders>
            <w:shd w:val="clear" w:color="auto" w:fill="auto"/>
            <w:vAlign w:val="bottom"/>
            <w:hideMark/>
          </w:tcPr>
          <w:p w14:paraId="1B1B3817" w14:textId="01844191" w:rsidR="002470C4" w:rsidRPr="00C45E51" w:rsidRDefault="002470C4" w:rsidP="0028765C">
            <w:pPr>
              <w:ind w:right="-72"/>
              <w:jc w:val="right"/>
              <w:rPr>
                <w:rFonts w:ascii="Arial" w:eastAsia="Arial Unicode MS" w:hAnsi="Arial" w:cs="Arial"/>
                <w:b/>
                <w:bCs/>
                <w:sz w:val="18"/>
                <w:szCs w:val="18"/>
              </w:rPr>
            </w:pPr>
            <w:r w:rsidRPr="00C45E51">
              <w:rPr>
                <w:rFonts w:ascii="Arial" w:eastAsia="Arial Unicode MS" w:hAnsi="Arial" w:cs="Arial"/>
                <w:b/>
                <w:bCs/>
                <w:sz w:val="18"/>
                <w:szCs w:val="18"/>
              </w:rPr>
              <w:t>2024</w:t>
            </w:r>
          </w:p>
        </w:tc>
      </w:tr>
      <w:tr w:rsidR="002470C4" w:rsidRPr="00C45E51" w14:paraId="01444D7C" w14:textId="77777777">
        <w:trPr>
          <w:trHeight w:val="20"/>
        </w:trPr>
        <w:tc>
          <w:tcPr>
            <w:tcW w:w="2260" w:type="pct"/>
            <w:shd w:val="clear" w:color="auto" w:fill="auto"/>
            <w:vAlign w:val="bottom"/>
          </w:tcPr>
          <w:p w14:paraId="7E8702D0" w14:textId="77777777" w:rsidR="002470C4" w:rsidRPr="00C45E51" w:rsidRDefault="002470C4">
            <w:pPr>
              <w:ind w:left="-113" w:right="-72"/>
              <w:rPr>
                <w:rFonts w:ascii="Arial" w:eastAsia="Arial Unicode MS" w:hAnsi="Arial" w:cs="Arial"/>
                <w:b/>
                <w:bCs/>
                <w:color w:val="auto"/>
                <w:sz w:val="18"/>
                <w:szCs w:val="18"/>
              </w:rPr>
            </w:pPr>
          </w:p>
        </w:tc>
        <w:tc>
          <w:tcPr>
            <w:tcW w:w="685" w:type="pct"/>
            <w:shd w:val="clear" w:color="auto" w:fill="auto"/>
            <w:vAlign w:val="bottom"/>
          </w:tcPr>
          <w:p w14:paraId="1C83F175" w14:textId="77777777" w:rsidR="002470C4" w:rsidRPr="00C45E51" w:rsidRDefault="002470C4">
            <w:pPr>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686" w:type="pct"/>
            <w:shd w:val="clear" w:color="auto" w:fill="auto"/>
            <w:vAlign w:val="bottom"/>
          </w:tcPr>
          <w:p w14:paraId="0CD2CDC7" w14:textId="77777777" w:rsidR="002470C4" w:rsidRPr="00C45E51" w:rsidRDefault="002470C4">
            <w:pPr>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685" w:type="pct"/>
            <w:shd w:val="clear" w:color="auto" w:fill="auto"/>
            <w:vAlign w:val="bottom"/>
          </w:tcPr>
          <w:p w14:paraId="0E2D0E95" w14:textId="77777777" w:rsidR="002470C4" w:rsidRPr="00C45E51" w:rsidRDefault="002470C4">
            <w:pPr>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684" w:type="pct"/>
            <w:shd w:val="clear" w:color="auto" w:fill="auto"/>
            <w:vAlign w:val="bottom"/>
          </w:tcPr>
          <w:p w14:paraId="719521F3" w14:textId="77777777" w:rsidR="002470C4" w:rsidRPr="00C45E51" w:rsidRDefault="002470C4">
            <w:pPr>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r>
      <w:tr w:rsidR="002470C4" w:rsidRPr="00C45E51" w14:paraId="3107539F" w14:textId="77777777">
        <w:trPr>
          <w:trHeight w:val="20"/>
        </w:trPr>
        <w:tc>
          <w:tcPr>
            <w:tcW w:w="2260" w:type="pct"/>
            <w:shd w:val="clear" w:color="auto" w:fill="auto"/>
            <w:vAlign w:val="center"/>
          </w:tcPr>
          <w:p w14:paraId="345D383C" w14:textId="77777777" w:rsidR="002470C4" w:rsidRPr="00C45E51" w:rsidRDefault="002470C4">
            <w:pPr>
              <w:ind w:left="-113" w:right="-72"/>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77431363" w14:textId="77777777" w:rsidR="002470C4" w:rsidRPr="00C45E51" w:rsidRDefault="002470C4">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shd w:val="clear" w:color="auto" w:fill="auto"/>
            <w:vAlign w:val="center"/>
          </w:tcPr>
          <w:p w14:paraId="634BAE24" w14:textId="77777777" w:rsidR="002470C4" w:rsidRPr="00C45E51" w:rsidRDefault="002470C4">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69649655" w14:textId="77777777" w:rsidR="002470C4" w:rsidRPr="00C45E51" w:rsidRDefault="002470C4">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shd w:val="clear" w:color="auto" w:fill="auto"/>
            <w:vAlign w:val="center"/>
          </w:tcPr>
          <w:p w14:paraId="52E8335D" w14:textId="77777777" w:rsidR="002470C4" w:rsidRPr="00C45E51" w:rsidRDefault="002470C4">
            <w:pPr>
              <w:ind w:right="-72"/>
              <w:jc w:val="right"/>
              <w:rPr>
                <w:rFonts w:ascii="Arial" w:eastAsia="Arial Unicode MS" w:hAnsi="Arial" w:cs="Arial"/>
                <w:snapToGrid w:val="0"/>
                <w:color w:val="auto"/>
                <w:sz w:val="18"/>
                <w:szCs w:val="18"/>
                <w:lang w:eastAsia="th-TH"/>
              </w:rPr>
            </w:pPr>
          </w:p>
        </w:tc>
      </w:tr>
      <w:tr w:rsidR="002470C4" w:rsidRPr="00C45E51" w14:paraId="6D7F3751" w14:textId="77777777">
        <w:trPr>
          <w:trHeight w:val="20"/>
        </w:trPr>
        <w:tc>
          <w:tcPr>
            <w:tcW w:w="2260" w:type="pct"/>
            <w:shd w:val="clear" w:color="auto" w:fill="auto"/>
            <w:vAlign w:val="center"/>
          </w:tcPr>
          <w:p w14:paraId="011FD6A1" w14:textId="77777777" w:rsidR="002470C4" w:rsidRPr="004429E9" w:rsidRDefault="002470C4">
            <w:pPr>
              <w:ind w:left="-113"/>
              <w:jc w:val="thaiDistribute"/>
              <w:rPr>
                <w:rFonts w:ascii="Arial" w:eastAsia="Arial Unicode MS" w:hAnsi="Arial" w:cs="Arial"/>
                <w:b/>
                <w:color w:val="auto"/>
                <w:sz w:val="18"/>
                <w:szCs w:val="18"/>
                <w:cs/>
                <w:lang w:val="en-GB"/>
              </w:rPr>
            </w:pPr>
            <w:r w:rsidRPr="004429E9">
              <w:rPr>
                <w:rStyle w:val="Other"/>
                <w:rFonts w:ascii="Arial" w:hAnsi="Arial" w:cs="Arial"/>
                <w:b/>
                <w:sz w:val="18"/>
                <w:szCs w:val="18"/>
              </w:rPr>
              <w:t>Related companies</w:t>
            </w:r>
          </w:p>
        </w:tc>
        <w:tc>
          <w:tcPr>
            <w:tcW w:w="685" w:type="pct"/>
            <w:shd w:val="clear" w:color="auto" w:fill="auto"/>
            <w:vAlign w:val="center"/>
          </w:tcPr>
          <w:p w14:paraId="3D798620" w14:textId="77777777" w:rsidR="002470C4" w:rsidRPr="004429E9" w:rsidRDefault="002470C4">
            <w:pPr>
              <w:ind w:right="-72"/>
              <w:jc w:val="right"/>
              <w:rPr>
                <w:rStyle w:val="Other"/>
                <w:rFonts w:ascii="Arial" w:hAnsi="Arial" w:cs="Arial"/>
                <w:sz w:val="18"/>
                <w:szCs w:val="18"/>
              </w:rPr>
            </w:pPr>
          </w:p>
        </w:tc>
        <w:tc>
          <w:tcPr>
            <w:tcW w:w="686" w:type="pct"/>
            <w:shd w:val="clear" w:color="auto" w:fill="auto"/>
            <w:vAlign w:val="center"/>
          </w:tcPr>
          <w:p w14:paraId="7A1B56D5" w14:textId="77777777" w:rsidR="002470C4" w:rsidRPr="004429E9" w:rsidRDefault="002470C4">
            <w:pPr>
              <w:ind w:right="-72"/>
              <w:jc w:val="right"/>
              <w:rPr>
                <w:rStyle w:val="Other"/>
                <w:rFonts w:ascii="Arial" w:hAnsi="Arial" w:cs="Arial"/>
                <w:sz w:val="18"/>
                <w:szCs w:val="18"/>
              </w:rPr>
            </w:pPr>
          </w:p>
        </w:tc>
        <w:tc>
          <w:tcPr>
            <w:tcW w:w="685" w:type="pct"/>
            <w:shd w:val="clear" w:color="auto" w:fill="auto"/>
            <w:vAlign w:val="center"/>
          </w:tcPr>
          <w:p w14:paraId="05DF338D" w14:textId="77777777" w:rsidR="002470C4" w:rsidRPr="004429E9" w:rsidRDefault="002470C4">
            <w:pPr>
              <w:ind w:right="-72"/>
              <w:jc w:val="right"/>
              <w:rPr>
                <w:rStyle w:val="Other"/>
                <w:rFonts w:ascii="Arial" w:hAnsi="Arial" w:cs="Arial"/>
                <w:sz w:val="18"/>
                <w:szCs w:val="18"/>
              </w:rPr>
            </w:pPr>
          </w:p>
        </w:tc>
        <w:tc>
          <w:tcPr>
            <w:tcW w:w="684" w:type="pct"/>
            <w:shd w:val="clear" w:color="auto" w:fill="auto"/>
            <w:vAlign w:val="center"/>
          </w:tcPr>
          <w:p w14:paraId="5EC95999" w14:textId="77777777" w:rsidR="002470C4" w:rsidRPr="004429E9" w:rsidRDefault="002470C4">
            <w:pPr>
              <w:ind w:right="-72"/>
              <w:jc w:val="right"/>
              <w:rPr>
                <w:rStyle w:val="Other"/>
                <w:rFonts w:ascii="Arial" w:hAnsi="Arial" w:cs="Arial"/>
                <w:sz w:val="18"/>
                <w:szCs w:val="18"/>
              </w:rPr>
            </w:pPr>
          </w:p>
        </w:tc>
      </w:tr>
      <w:tr w:rsidR="002470C4" w:rsidRPr="00C45E51" w14:paraId="192ADD9D" w14:textId="77777777">
        <w:trPr>
          <w:trHeight w:val="20"/>
        </w:trPr>
        <w:tc>
          <w:tcPr>
            <w:tcW w:w="2260" w:type="pct"/>
            <w:shd w:val="clear" w:color="auto" w:fill="auto"/>
            <w:vAlign w:val="center"/>
          </w:tcPr>
          <w:p w14:paraId="447A1E7A" w14:textId="77777777" w:rsidR="002470C4" w:rsidRPr="004429E9" w:rsidRDefault="002470C4">
            <w:pPr>
              <w:ind w:left="-113"/>
              <w:jc w:val="thaiDistribute"/>
              <w:rPr>
                <w:rFonts w:ascii="Arial" w:eastAsia="Arial Unicode MS" w:hAnsi="Arial" w:cs="Arial"/>
                <w:b/>
                <w:bCs/>
                <w:color w:val="auto"/>
                <w:sz w:val="18"/>
                <w:szCs w:val="18"/>
                <w:cs/>
                <w:lang w:val="en-GB"/>
              </w:rPr>
            </w:pPr>
            <w:r w:rsidRPr="004429E9">
              <w:rPr>
                <w:rStyle w:val="Other"/>
                <w:rFonts w:ascii="Arial" w:hAnsi="Arial" w:cs="Arial"/>
                <w:sz w:val="18"/>
                <w:szCs w:val="18"/>
              </w:rPr>
              <w:t>Purchase of gold bars</w:t>
            </w:r>
          </w:p>
        </w:tc>
        <w:tc>
          <w:tcPr>
            <w:tcW w:w="685" w:type="pct"/>
            <w:shd w:val="clear" w:color="auto" w:fill="auto"/>
          </w:tcPr>
          <w:p w14:paraId="1BF0187F" w14:textId="77777777" w:rsidR="002470C4" w:rsidRPr="004429E9" w:rsidRDefault="002470C4">
            <w:pPr>
              <w:ind w:right="-72"/>
              <w:jc w:val="right"/>
              <w:rPr>
                <w:rFonts w:ascii="Arial" w:eastAsia="Arial Unicode MS" w:hAnsi="Arial" w:cs="Arial"/>
                <w:color w:val="auto"/>
                <w:sz w:val="18"/>
                <w:szCs w:val="18"/>
              </w:rPr>
            </w:pPr>
            <w:r w:rsidRPr="004429E9">
              <w:rPr>
                <w:rFonts w:ascii="Arial" w:hAnsi="Arial" w:cs="Arial"/>
                <w:sz w:val="18"/>
                <w:szCs w:val="18"/>
              </w:rPr>
              <w:t>939,798</w:t>
            </w:r>
          </w:p>
        </w:tc>
        <w:tc>
          <w:tcPr>
            <w:tcW w:w="686" w:type="pct"/>
            <w:shd w:val="clear" w:color="auto" w:fill="auto"/>
            <w:vAlign w:val="center"/>
          </w:tcPr>
          <w:p w14:paraId="64E8825F" w14:textId="77777777" w:rsidR="002470C4" w:rsidRPr="004429E9" w:rsidRDefault="002470C4">
            <w:pPr>
              <w:ind w:right="-72"/>
              <w:jc w:val="right"/>
              <w:rPr>
                <w:rFonts w:ascii="Arial" w:eastAsia="Arial Unicode MS" w:hAnsi="Arial" w:cs="Arial"/>
                <w:color w:val="auto"/>
                <w:sz w:val="18"/>
                <w:szCs w:val="18"/>
              </w:rPr>
            </w:pPr>
            <w:r w:rsidRPr="004429E9">
              <w:rPr>
                <w:rStyle w:val="Other"/>
                <w:rFonts w:ascii="Arial" w:hAnsi="Arial" w:cs="Arial"/>
                <w:sz w:val="18"/>
                <w:szCs w:val="18"/>
                <w:lang w:val="en-US"/>
              </w:rPr>
              <w:t>2</w:t>
            </w:r>
            <w:r w:rsidRPr="004429E9">
              <w:rPr>
                <w:rStyle w:val="Other"/>
                <w:rFonts w:ascii="Arial" w:hAnsi="Arial" w:cs="Arial"/>
                <w:sz w:val="18"/>
                <w:szCs w:val="18"/>
              </w:rPr>
              <w:t>,</w:t>
            </w:r>
            <w:r w:rsidRPr="004429E9">
              <w:rPr>
                <w:rStyle w:val="Other"/>
                <w:rFonts w:ascii="Arial" w:hAnsi="Arial" w:cs="Arial"/>
                <w:sz w:val="18"/>
                <w:szCs w:val="18"/>
                <w:lang w:val="en-US"/>
              </w:rPr>
              <w:t>277</w:t>
            </w:r>
            <w:r w:rsidRPr="004429E9">
              <w:rPr>
                <w:rStyle w:val="Other"/>
                <w:rFonts w:ascii="Arial" w:hAnsi="Arial" w:cs="Arial"/>
                <w:sz w:val="18"/>
                <w:szCs w:val="18"/>
              </w:rPr>
              <w:t>,</w:t>
            </w:r>
            <w:r w:rsidRPr="004429E9">
              <w:rPr>
                <w:rStyle w:val="Other"/>
                <w:rFonts w:ascii="Arial" w:hAnsi="Arial" w:cs="Arial"/>
                <w:sz w:val="18"/>
                <w:szCs w:val="18"/>
                <w:lang w:val="en-US"/>
              </w:rPr>
              <w:t>663</w:t>
            </w:r>
          </w:p>
        </w:tc>
        <w:tc>
          <w:tcPr>
            <w:tcW w:w="685" w:type="pct"/>
            <w:shd w:val="clear" w:color="auto" w:fill="auto"/>
            <w:vAlign w:val="center"/>
          </w:tcPr>
          <w:p w14:paraId="46DE663B" w14:textId="77777777" w:rsidR="002470C4" w:rsidRPr="004429E9" w:rsidRDefault="002470C4">
            <w:pPr>
              <w:ind w:right="-72"/>
              <w:jc w:val="right"/>
              <w:rPr>
                <w:rFonts w:ascii="Arial" w:eastAsia="Arial Unicode MS" w:hAnsi="Arial" w:cs="Arial"/>
                <w:color w:val="auto"/>
                <w:sz w:val="18"/>
                <w:szCs w:val="18"/>
              </w:rPr>
            </w:pPr>
            <w:r w:rsidRPr="004429E9">
              <w:rPr>
                <w:rFonts w:ascii="Arial" w:eastAsia="Arial Unicode MS" w:hAnsi="Arial" w:cs="Arial"/>
                <w:snapToGrid w:val="0"/>
                <w:color w:val="auto"/>
                <w:sz w:val="18"/>
                <w:szCs w:val="18"/>
                <w:lang w:eastAsia="th-TH"/>
              </w:rPr>
              <w:t>939,798</w:t>
            </w:r>
          </w:p>
        </w:tc>
        <w:tc>
          <w:tcPr>
            <w:tcW w:w="684" w:type="pct"/>
            <w:shd w:val="clear" w:color="auto" w:fill="auto"/>
            <w:vAlign w:val="center"/>
          </w:tcPr>
          <w:p w14:paraId="5D04B89A" w14:textId="77777777" w:rsidR="002470C4" w:rsidRPr="004429E9" w:rsidRDefault="002470C4">
            <w:pPr>
              <w:ind w:right="-72"/>
              <w:jc w:val="right"/>
              <w:rPr>
                <w:rFonts w:ascii="Arial" w:eastAsia="Arial Unicode MS" w:hAnsi="Arial" w:cs="Arial"/>
                <w:color w:val="auto"/>
                <w:sz w:val="18"/>
                <w:szCs w:val="18"/>
              </w:rPr>
            </w:pPr>
            <w:r w:rsidRPr="004429E9">
              <w:rPr>
                <w:rStyle w:val="Other"/>
                <w:rFonts w:ascii="Arial" w:hAnsi="Arial" w:cs="Arial"/>
                <w:sz w:val="18"/>
                <w:szCs w:val="18"/>
                <w:lang w:val="en-US"/>
              </w:rPr>
              <w:t>2</w:t>
            </w:r>
            <w:r w:rsidRPr="004429E9">
              <w:rPr>
                <w:rStyle w:val="Other"/>
                <w:rFonts w:ascii="Arial" w:hAnsi="Arial" w:cs="Arial"/>
                <w:sz w:val="18"/>
                <w:szCs w:val="18"/>
              </w:rPr>
              <w:t>,</w:t>
            </w:r>
            <w:r w:rsidRPr="004429E9">
              <w:rPr>
                <w:rStyle w:val="Other"/>
                <w:rFonts w:ascii="Arial" w:hAnsi="Arial" w:cs="Arial"/>
                <w:sz w:val="18"/>
                <w:szCs w:val="18"/>
                <w:lang w:val="en-US"/>
              </w:rPr>
              <w:t>277</w:t>
            </w:r>
            <w:r w:rsidRPr="004429E9">
              <w:rPr>
                <w:rStyle w:val="Other"/>
                <w:rFonts w:ascii="Arial" w:hAnsi="Arial" w:cs="Arial"/>
                <w:sz w:val="18"/>
                <w:szCs w:val="18"/>
              </w:rPr>
              <w:t>,</w:t>
            </w:r>
            <w:r w:rsidRPr="004429E9">
              <w:rPr>
                <w:rStyle w:val="Other"/>
                <w:rFonts w:ascii="Arial" w:hAnsi="Arial" w:cs="Arial"/>
                <w:sz w:val="18"/>
                <w:szCs w:val="18"/>
                <w:lang w:val="en-US"/>
              </w:rPr>
              <w:t>663</w:t>
            </w:r>
          </w:p>
        </w:tc>
      </w:tr>
      <w:tr w:rsidR="002470C4" w:rsidRPr="00C45E51" w14:paraId="32E759FE" w14:textId="77777777">
        <w:trPr>
          <w:trHeight w:val="20"/>
        </w:trPr>
        <w:tc>
          <w:tcPr>
            <w:tcW w:w="2260" w:type="pct"/>
            <w:shd w:val="clear" w:color="auto" w:fill="auto"/>
            <w:vAlign w:val="center"/>
          </w:tcPr>
          <w:p w14:paraId="1C849891" w14:textId="16A0FCCE" w:rsidR="002470C4" w:rsidRPr="00B44153" w:rsidRDefault="002470C4">
            <w:pPr>
              <w:tabs>
                <w:tab w:val="left" w:pos="6840"/>
              </w:tabs>
              <w:ind w:left="-113"/>
              <w:rPr>
                <w:rFonts w:ascii="Arial" w:eastAsia="Arial Unicode MS" w:hAnsi="Arial" w:cs="Arial"/>
                <w:color w:val="auto"/>
                <w:sz w:val="18"/>
                <w:szCs w:val="18"/>
                <w:cs/>
              </w:rPr>
            </w:pPr>
            <w:r w:rsidRPr="00B44153">
              <w:rPr>
                <w:rStyle w:val="Other"/>
                <w:rFonts w:ascii="Arial" w:hAnsi="Arial" w:cs="Arial"/>
                <w:sz w:val="18"/>
                <w:szCs w:val="18"/>
              </w:rPr>
              <w:t>S</w:t>
            </w:r>
            <w:r w:rsidR="00E26FDF" w:rsidRPr="00B44153">
              <w:rPr>
                <w:rStyle w:val="Other"/>
                <w:rFonts w:ascii="Arial" w:hAnsi="Arial" w:cs="Arial"/>
                <w:sz w:val="18"/>
                <w:szCs w:val="18"/>
                <w:lang w:val="en-GB"/>
              </w:rPr>
              <w:t>ales</w:t>
            </w:r>
            <w:r w:rsidRPr="00B44153">
              <w:rPr>
                <w:rStyle w:val="Other"/>
                <w:rFonts w:ascii="Arial" w:hAnsi="Arial" w:cs="Arial"/>
                <w:sz w:val="18"/>
                <w:szCs w:val="18"/>
              </w:rPr>
              <w:t xml:space="preserve"> of gold bars</w:t>
            </w:r>
          </w:p>
        </w:tc>
        <w:tc>
          <w:tcPr>
            <w:tcW w:w="685" w:type="pct"/>
            <w:shd w:val="clear" w:color="auto" w:fill="auto"/>
          </w:tcPr>
          <w:p w14:paraId="25DDC5EC"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Fonts w:ascii="Arial" w:hAnsi="Arial" w:cs="Arial"/>
                <w:sz w:val="18"/>
                <w:szCs w:val="18"/>
              </w:rPr>
              <w:t>542,129</w:t>
            </w:r>
          </w:p>
        </w:tc>
        <w:tc>
          <w:tcPr>
            <w:tcW w:w="686" w:type="pct"/>
            <w:shd w:val="clear" w:color="auto" w:fill="auto"/>
            <w:vAlign w:val="center"/>
          </w:tcPr>
          <w:p w14:paraId="47FEC101"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Style w:val="Other"/>
                <w:rFonts w:ascii="Arial" w:hAnsi="Arial" w:cs="Arial"/>
                <w:sz w:val="18"/>
                <w:szCs w:val="18"/>
              </w:rPr>
              <w:t>-</w:t>
            </w:r>
          </w:p>
        </w:tc>
        <w:tc>
          <w:tcPr>
            <w:tcW w:w="685" w:type="pct"/>
            <w:shd w:val="clear" w:color="auto" w:fill="auto"/>
            <w:vAlign w:val="center"/>
          </w:tcPr>
          <w:p w14:paraId="133F2E24"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Fonts w:ascii="Arial" w:eastAsia="Arial Unicode MS" w:hAnsi="Arial" w:cs="Arial"/>
                <w:snapToGrid w:val="0"/>
                <w:color w:val="auto"/>
                <w:sz w:val="18"/>
                <w:szCs w:val="18"/>
                <w:lang w:eastAsia="th-TH"/>
              </w:rPr>
              <w:t>542,129</w:t>
            </w:r>
          </w:p>
        </w:tc>
        <w:tc>
          <w:tcPr>
            <w:tcW w:w="684" w:type="pct"/>
            <w:shd w:val="clear" w:color="auto" w:fill="auto"/>
            <w:vAlign w:val="center"/>
          </w:tcPr>
          <w:p w14:paraId="79D9C855"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Style w:val="Other"/>
                <w:rFonts w:ascii="Arial" w:hAnsi="Arial" w:cs="Arial"/>
                <w:sz w:val="18"/>
                <w:szCs w:val="18"/>
              </w:rPr>
              <w:t>-</w:t>
            </w:r>
          </w:p>
        </w:tc>
      </w:tr>
      <w:tr w:rsidR="0064526F" w:rsidRPr="00C45E51" w14:paraId="1F16BB90" w14:textId="77777777">
        <w:trPr>
          <w:trHeight w:val="20"/>
        </w:trPr>
        <w:tc>
          <w:tcPr>
            <w:tcW w:w="2260" w:type="pct"/>
            <w:shd w:val="clear" w:color="auto" w:fill="auto"/>
            <w:vAlign w:val="center"/>
          </w:tcPr>
          <w:p w14:paraId="36B7C391" w14:textId="77777777" w:rsidR="0064526F" w:rsidRPr="00B44153" w:rsidRDefault="0064526F">
            <w:pPr>
              <w:tabs>
                <w:tab w:val="left" w:pos="6840"/>
              </w:tabs>
              <w:ind w:left="-113"/>
              <w:rPr>
                <w:rStyle w:val="Other"/>
                <w:rFonts w:ascii="Arial" w:hAnsi="Arial" w:cs="Arial"/>
                <w:sz w:val="18"/>
                <w:szCs w:val="18"/>
              </w:rPr>
            </w:pPr>
          </w:p>
        </w:tc>
        <w:tc>
          <w:tcPr>
            <w:tcW w:w="685" w:type="pct"/>
            <w:shd w:val="clear" w:color="auto" w:fill="auto"/>
          </w:tcPr>
          <w:p w14:paraId="42D66A51" w14:textId="77777777" w:rsidR="0064526F" w:rsidRPr="004429E9" w:rsidRDefault="0064526F">
            <w:pPr>
              <w:ind w:right="-72"/>
              <w:jc w:val="right"/>
              <w:rPr>
                <w:rFonts w:ascii="Arial" w:hAnsi="Arial" w:cs="Arial"/>
                <w:sz w:val="18"/>
                <w:szCs w:val="18"/>
              </w:rPr>
            </w:pPr>
          </w:p>
        </w:tc>
        <w:tc>
          <w:tcPr>
            <w:tcW w:w="686" w:type="pct"/>
            <w:shd w:val="clear" w:color="auto" w:fill="auto"/>
            <w:vAlign w:val="center"/>
          </w:tcPr>
          <w:p w14:paraId="36B97AB2" w14:textId="77777777" w:rsidR="0064526F" w:rsidRPr="004429E9" w:rsidRDefault="0064526F">
            <w:pPr>
              <w:ind w:right="-72"/>
              <w:jc w:val="right"/>
              <w:rPr>
                <w:rStyle w:val="Other"/>
                <w:rFonts w:ascii="Arial" w:hAnsi="Arial" w:cs="Arial"/>
                <w:sz w:val="18"/>
                <w:szCs w:val="18"/>
              </w:rPr>
            </w:pPr>
          </w:p>
        </w:tc>
        <w:tc>
          <w:tcPr>
            <w:tcW w:w="685" w:type="pct"/>
            <w:shd w:val="clear" w:color="auto" w:fill="auto"/>
            <w:vAlign w:val="center"/>
          </w:tcPr>
          <w:p w14:paraId="04A4CD45" w14:textId="77777777" w:rsidR="0064526F" w:rsidRPr="004429E9" w:rsidRDefault="0064526F">
            <w:pPr>
              <w:ind w:right="-72"/>
              <w:jc w:val="right"/>
              <w:rPr>
                <w:rFonts w:ascii="Arial" w:eastAsia="Arial Unicode MS" w:hAnsi="Arial" w:cs="Arial"/>
                <w:snapToGrid w:val="0"/>
                <w:color w:val="auto"/>
                <w:sz w:val="18"/>
                <w:szCs w:val="18"/>
                <w:lang w:eastAsia="th-TH"/>
              </w:rPr>
            </w:pPr>
          </w:p>
        </w:tc>
        <w:tc>
          <w:tcPr>
            <w:tcW w:w="684" w:type="pct"/>
            <w:shd w:val="clear" w:color="auto" w:fill="auto"/>
            <w:vAlign w:val="center"/>
          </w:tcPr>
          <w:p w14:paraId="416371EF" w14:textId="77777777" w:rsidR="0064526F" w:rsidRPr="004429E9" w:rsidRDefault="0064526F">
            <w:pPr>
              <w:ind w:right="-72"/>
              <w:jc w:val="right"/>
              <w:rPr>
                <w:rStyle w:val="Other"/>
                <w:rFonts w:ascii="Arial" w:hAnsi="Arial" w:cs="Arial"/>
                <w:sz w:val="18"/>
                <w:szCs w:val="18"/>
              </w:rPr>
            </w:pPr>
          </w:p>
        </w:tc>
      </w:tr>
      <w:tr w:rsidR="002470C4" w:rsidRPr="00C45E51" w14:paraId="0D7B837E" w14:textId="77777777">
        <w:trPr>
          <w:trHeight w:val="20"/>
        </w:trPr>
        <w:tc>
          <w:tcPr>
            <w:tcW w:w="2260" w:type="pct"/>
            <w:shd w:val="clear" w:color="auto" w:fill="auto"/>
            <w:vAlign w:val="center"/>
          </w:tcPr>
          <w:p w14:paraId="70743B83" w14:textId="77777777" w:rsidR="002470C4" w:rsidRPr="00B44153" w:rsidRDefault="002470C4">
            <w:pPr>
              <w:tabs>
                <w:tab w:val="left" w:pos="6840"/>
              </w:tabs>
              <w:ind w:left="-113"/>
              <w:rPr>
                <w:rFonts w:ascii="Arial" w:eastAsia="Arial Unicode MS" w:hAnsi="Arial" w:cs="Arial"/>
                <w:color w:val="auto"/>
                <w:sz w:val="18"/>
                <w:szCs w:val="18"/>
              </w:rPr>
            </w:pPr>
            <w:r w:rsidRPr="00B44153">
              <w:rPr>
                <w:rStyle w:val="Other"/>
                <w:rFonts w:ascii="Arial" w:hAnsi="Arial" w:cs="Arial"/>
                <w:sz w:val="18"/>
                <w:szCs w:val="18"/>
                <w:lang w:val="en-US"/>
              </w:rPr>
              <w:t>Purchase orders of gold bars</w:t>
            </w:r>
          </w:p>
        </w:tc>
        <w:tc>
          <w:tcPr>
            <w:tcW w:w="685" w:type="pct"/>
            <w:shd w:val="clear" w:color="auto" w:fill="auto"/>
          </w:tcPr>
          <w:p w14:paraId="361C136A"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Fonts w:ascii="Arial" w:hAnsi="Arial" w:cs="Arial"/>
                <w:sz w:val="18"/>
                <w:szCs w:val="18"/>
              </w:rPr>
              <w:t>525,380</w:t>
            </w:r>
          </w:p>
        </w:tc>
        <w:tc>
          <w:tcPr>
            <w:tcW w:w="686" w:type="pct"/>
            <w:shd w:val="clear" w:color="auto" w:fill="auto"/>
            <w:vAlign w:val="center"/>
          </w:tcPr>
          <w:p w14:paraId="6E21A90A"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Style w:val="Other"/>
                <w:rFonts w:ascii="Arial" w:hAnsi="Arial" w:cs="Arial"/>
                <w:sz w:val="18"/>
                <w:szCs w:val="18"/>
                <w:lang w:val="en-US"/>
              </w:rPr>
              <w:t>92</w:t>
            </w:r>
            <w:r w:rsidRPr="004429E9">
              <w:rPr>
                <w:rStyle w:val="Other"/>
                <w:rFonts w:ascii="Arial" w:hAnsi="Arial" w:cs="Arial"/>
                <w:sz w:val="18"/>
                <w:szCs w:val="18"/>
              </w:rPr>
              <w:t>,</w:t>
            </w:r>
            <w:r w:rsidRPr="004429E9">
              <w:rPr>
                <w:rStyle w:val="Other"/>
                <w:rFonts w:ascii="Arial" w:hAnsi="Arial" w:cs="Arial"/>
                <w:sz w:val="18"/>
                <w:szCs w:val="18"/>
                <w:lang w:val="en-US"/>
              </w:rPr>
              <w:t>506</w:t>
            </w:r>
          </w:p>
        </w:tc>
        <w:tc>
          <w:tcPr>
            <w:tcW w:w="685" w:type="pct"/>
            <w:shd w:val="clear" w:color="auto" w:fill="auto"/>
            <w:vAlign w:val="center"/>
          </w:tcPr>
          <w:p w14:paraId="1C5ED52D"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Fonts w:ascii="Arial" w:eastAsia="Arial Unicode MS" w:hAnsi="Arial" w:cs="Arial"/>
                <w:snapToGrid w:val="0"/>
                <w:color w:val="auto"/>
                <w:sz w:val="18"/>
                <w:szCs w:val="18"/>
                <w:lang w:eastAsia="th-TH"/>
              </w:rPr>
              <w:t>525,380</w:t>
            </w:r>
          </w:p>
        </w:tc>
        <w:tc>
          <w:tcPr>
            <w:tcW w:w="684" w:type="pct"/>
            <w:shd w:val="clear" w:color="auto" w:fill="auto"/>
            <w:vAlign w:val="center"/>
          </w:tcPr>
          <w:p w14:paraId="7D24F297"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Style w:val="Other"/>
                <w:rFonts w:ascii="Arial" w:hAnsi="Arial" w:cs="Arial"/>
                <w:sz w:val="18"/>
                <w:szCs w:val="18"/>
                <w:lang w:val="en-US"/>
              </w:rPr>
              <w:t>92</w:t>
            </w:r>
            <w:r w:rsidRPr="004429E9">
              <w:rPr>
                <w:rStyle w:val="Other"/>
                <w:rFonts w:ascii="Arial" w:hAnsi="Arial" w:cs="Arial"/>
                <w:sz w:val="18"/>
                <w:szCs w:val="18"/>
              </w:rPr>
              <w:t>,</w:t>
            </w:r>
            <w:r w:rsidRPr="004429E9">
              <w:rPr>
                <w:rStyle w:val="Other"/>
                <w:rFonts w:ascii="Arial" w:hAnsi="Arial" w:cs="Arial"/>
                <w:sz w:val="18"/>
                <w:szCs w:val="18"/>
                <w:lang w:val="en-US"/>
              </w:rPr>
              <w:t>506</w:t>
            </w:r>
          </w:p>
        </w:tc>
      </w:tr>
      <w:tr w:rsidR="002470C4" w:rsidRPr="00C45E51" w14:paraId="124782ED" w14:textId="77777777">
        <w:trPr>
          <w:trHeight w:val="20"/>
        </w:trPr>
        <w:tc>
          <w:tcPr>
            <w:tcW w:w="2260" w:type="pct"/>
            <w:shd w:val="clear" w:color="auto" w:fill="auto"/>
            <w:vAlign w:val="bottom"/>
          </w:tcPr>
          <w:p w14:paraId="56703D55" w14:textId="20662D38" w:rsidR="002470C4" w:rsidRPr="00B44153" w:rsidRDefault="002470C4">
            <w:pPr>
              <w:tabs>
                <w:tab w:val="left" w:pos="6840"/>
              </w:tabs>
              <w:ind w:left="-113"/>
              <w:rPr>
                <w:rFonts w:ascii="Arial" w:eastAsia="Arial Unicode MS" w:hAnsi="Arial" w:cs="Arial"/>
                <w:color w:val="auto"/>
                <w:sz w:val="18"/>
                <w:szCs w:val="18"/>
              </w:rPr>
            </w:pPr>
            <w:r w:rsidRPr="00B44153">
              <w:rPr>
                <w:rStyle w:val="Other"/>
                <w:rFonts w:ascii="Arial" w:hAnsi="Arial" w:cs="Arial"/>
                <w:sz w:val="18"/>
                <w:szCs w:val="18"/>
                <w:lang w:val="en-US"/>
              </w:rPr>
              <w:t>S</w:t>
            </w:r>
            <w:r w:rsidR="00E26FDF" w:rsidRPr="00B44153">
              <w:rPr>
                <w:rStyle w:val="Other"/>
                <w:rFonts w:ascii="Arial" w:hAnsi="Arial" w:cs="Arial"/>
                <w:sz w:val="18"/>
                <w:szCs w:val="18"/>
                <w:lang w:val="en-US"/>
              </w:rPr>
              <w:t>ales</w:t>
            </w:r>
            <w:r w:rsidRPr="00B44153">
              <w:rPr>
                <w:rStyle w:val="Other"/>
                <w:rFonts w:ascii="Arial" w:hAnsi="Arial" w:cs="Arial"/>
                <w:sz w:val="18"/>
                <w:szCs w:val="18"/>
                <w:lang w:val="en-US"/>
              </w:rPr>
              <w:t xml:space="preserve"> orders </w:t>
            </w:r>
            <w:proofErr w:type="gramStart"/>
            <w:r w:rsidRPr="00B44153">
              <w:rPr>
                <w:rStyle w:val="Other"/>
                <w:rFonts w:ascii="Arial" w:hAnsi="Arial" w:cs="Arial"/>
                <w:sz w:val="18"/>
                <w:szCs w:val="18"/>
                <w:lang w:val="en-US"/>
              </w:rPr>
              <w:t>of</w:t>
            </w:r>
            <w:proofErr w:type="gramEnd"/>
            <w:r w:rsidRPr="00B44153">
              <w:rPr>
                <w:rStyle w:val="Other"/>
                <w:rFonts w:ascii="Arial" w:hAnsi="Arial" w:cs="Arial"/>
                <w:sz w:val="18"/>
                <w:szCs w:val="18"/>
                <w:lang w:val="en-US"/>
              </w:rPr>
              <w:t xml:space="preserve"> gold bars</w:t>
            </w:r>
          </w:p>
        </w:tc>
        <w:tc>
          <w:tcPr>
            <w:tcW w:w="685" w:type="pct"/>
            <w:tcBorders>
              <w:bottom w:val="single" w:sz="4" w:space="0" w:color="auto"/>
            </w:tcBorders>
            <w:shd w:val="clear" w:color="auto" w:fill="auto"/>
          </w:tcPr>
          <w:p w14:paraId="2AEDC770" w14:textId="77777777" w:rsidR="002470C4" w:rsidRPr="004429E9" w:rsidRDefault="002470C4">
            <w:pPr>
              <w:ind w:right="-72"/>
              <w:jc w:val="right"/>
              <w:rPr>
                <w:rFonts w:ascii="Arial" w:eastAsia="Arial Unicode MS" w:hAnsi="Arial" w:cs="Arial"/>
                <w:snapToGrid w:val="0"/>
                <w:color w:val="auto"/>
                <w:sz w:val="18"/>
                <w:szCs w:val="18"/>
                <w:lang w:val="en-GB" w:eastAsia="th-TH"/>
              </w:rPr>
            </w:pPr>
            <w:r w:rsidRPr="004429E9">
              <w:rPr>
                <w:rFonts w:ascii="Arial" w:hAnsi="Arial" w:cs="Arial"/>
                <w:sz w:val="18"/>
                <w:szCs w:val="18"/>
              </w:rPr>
              <w:t>553,082</w:t>
            </w:r>
          </w:p>
        </w:tc>
        <w:tc>
          <w:tcPr>
            <w:tcW w:w="686" w:type="pct"/>
            <w:tcBorders>
              <w:bottom w:val="single" w:sz="4" w:space="0" w:color="auto"/>
            </w:tcBorders>
            <w:shd w:val="clear" w:color="auto" w:fill="auto"/>
            <w:vAlign w:val="center"/>
          </w:tcPr>
          <w:p w14:paraId="7F08DA31"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Style w:val="Other"/>
                <w:rFonts w:ascii="Arial" w:hAnsi="Arial" w:cs="Arial"/>
                <w:sz w:val="18"/>
                <w:szCs w:val="18"/>
                <w:lang w:val="en-US"/>
              </w:rPr>
              <w:t>93</w:t>
            </w:r>
            <w:r w:rsidRPr="004429E9">
              <w:rPr>
                <w:rStyle w:val="Other"/>
                <w:rFonts w:ascii="Arial" w:hAnsi="Arial" w:cs="Arial"/>
                <w:sz w:val="18"/>
                <w:szCs w:val="18"/>
              </w:rPr>
              <w:t>,</w:t>
            </w:r>
            <w:r w:rsidRPr="004429E9">
              <w:rPr>
                <w:rStyle w:val="Other"/>
                <w:rFonts w:ascii="Arial" w:hAnsi="Arial" w:cs="Arial"/>
                <w:sz w:val="18"/>
                <w:szCs w:val="18"/>
                <w:lang w:val="en-US"/>
              </w:rPr>
              <w:t>795</w:t>
            </w:r>
          </w:p>
        </w:tc>
        <w:tc>
          <w:tcPr>
            <w:tcW w:w="685" w:type="pct"/>
            <w:tcBorders>
              <w:bottom w:val="single" w:sz="4" w:space="0" w:color="auto"/>
            </w:tcBorders>
            <w:shd w:val="clear" w:color="auto" w:fill="auto"/>
            <w:vAlign w:val="center"/>
          </w:tcPr>
          <w:p w14:paraId="11A78716"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Fonts w:ascii="Arial" w:eastAsia="Arial Unicode MS" w:hAnsi="Arial" w:cs="Arial"/>
                <w:snapToGrid w:val="0"/>
                <w:color w:val="auto"/>
                <w:sz w:val="18"/>
                <w:szCs w:val="18"/>
                <w:lang w:eastAsia="th-TH"/>
              </w:rPr>
              <w:t>553,082</w:t>
            </w:r>
          </w:p>
        </w:tc>
        <w:tc>
          <w:tcPr>
            <w:tcW w:w="684" w:type="pct"/>
            <w:tcBorders>
              <w:bottom w:val="single" w:sz="4" w:space="0" w:color="auto"/>
            </w:tcBorders>
            <w:shd w:val="clear" w:color="auto" w:fill="auto"/>
            <w:vAlign w:val="center"/>
          </w:tcPr>
          <w:p w14:paraId="62F5FF14" w14:textId="77777777" w:rsidR="002470C4" w:rsidRPr="004429E9" w:rsidRDefault="002470C4">
            <w:pPr>
              <w:ind w:right="-72"/>
              <w:jc w:val="right"/>
              <w:rPr>
                <w:rFonts w:ascii="Arial" w:eastAsia="Arial Unicode MS" w:hAnsi="Arial" w:cs="Arial"/>
                <w:snapToGrid w:val="0"/>
                <w:color w:val="auto"/>
                <w:sz w:val="18"/>
                <w:szCs w:val="18"/>
                <w:lang w:eastAsia="th-TH"/>
              </w:rPr>
            </w:pPr>
            <w:r w:rsidRPr="004429E9">
              <w:rPr>
                <w:rStyle w:val="Other"/>
                <w:rFonts w:ascii="Arial" w:hAnsi="Arial" w:cs="Arial"/>
                <w:sz w:val="18"/>
                <w:szCs w:val="18"/>
                <w:lang w:val="en-US"/>
              </w:rPr>
              <w:t>93</w:t>
            </w:r>
            <w:r w:rsidRPr="004429E9">
              <w:rPr>
                <w:rStyle w:val="Other"/>
                <w:rFonts w:ascii="Arial" w:hAnsi="Arial" w:cs="Arial"/>
                <w:sz w:val="18"/>
                <w:szCs w:val="18"/>
              </w:rPr>
              <w:t>,</w:t>
            </w:r>
            <w:r w:rsidRPr="004429E9">
              <w:rPr>
                <w:rStyle w:val="Other"/>
                <w:rFonts w:ascii="Arial" w:hAnsi="Arial" w:cs="Arial"/>
                <w:sz w:val="18"/>
                <w:szCs w:val="18"/>
                <w:lang w:val="en-US"/>
              </w:rPr>
              <w:t>795</w:t>
            </w:r>
          </w:p>
        </w:tc>
      </w:tr>
      <w:tr w:rsidR="002470C4" w:rsidRPr="00C45E51" w14:paraId="480B64F0" w14:textId="77777777">
        <w:trPr>
          <w:trHeight w:val="20"/>
        </w:trPr>
        <w:tc>
          <w:tcPr>
            <w:tcW w:w="2260" w:type="pct"/>
            <w:shd w:val="clear" w:color="auto" w:fill="auto"/>
            <w:vAlign w:val="bottom"/>
          </w:tcPr>
          <w:p w14:paraId="5C767DB6" w14:textId="77777777" w:rsidR="002470C4" w:rsidRPr="004429E9" w:rsidRDefault="002470C4">
            <w:pPr>
              <w:tabs>
                <w:tab w:val="left" w:pos="6840"/>
              </w:tabs>
              <w:ind w:left="-113"/>
              <w:rPr>
                <w:rStyle w:val="Other"/>
                <w:rFonts w:ascii="Arial" w:hAnsi="Arial" w:cs="Arial"/>
                <w:sz w:val="18"/>
                <w:szCs w:val="18"/>
                <w:lang w:val="en-US"/>
              </w:rPr>
            </w:pPr>
          </w:p>
        </w:tc>
        <w:tc>
          <w:tcPr>
            <w:tcW w:w="685" w:type="pct"/>
            <w:tcBorders>
              <w:top w:val="single" w:sz="4" w:space="0" w:color="auto"/>
            </w:tcBorders>
            <w:shd w:val="clear" w:color="auto" w:fill="auto"/>
            <w:vAlign w:val="center"/>
          </w:tcPr>
          <w:p w14:paraId="48C19120" w14:textId="77777777" w:rsidR="002470C4" w:rsidRPr="004429E9" w:rsidRDefault="002470C4">
            <w:pPr>
              <w:ind w:right="-72"/>
              <w:jc w:val="right"/>
              <w:rPr>
                <w:rStyle w:val="Heading1Char"/>
                <w:rFonts w:ascii="Arial" w:hAnsi="Arial" w:cs="Arial"/>
                <w:sz w:val="18"/>
                <w:szCs w:val="18"/>
              </w:rPr>
            </w:pPr>
          </w:p>
        </w:tc>
        <w:tc>
          <w:tcPr>
            <w:tcW w:w="686" w:type="pct"/>
            <w:tcBorders>
              <w:top w:val="single" w:sz="4" w:space="0" w:color="auto"/>
            </w:tcBorders>
            <w:shd w:val="clear" w:color="auto" w:fill="auto"/>
            <w:vAlign w:val="center"/>
          </w:tcPr>
          <w:p w14:paraId="44E94294" w14:textId="77777777" w:rsidR="002470C4" w:rsidRPr="004429E9" w:rsidRDefault="002470C4">
            <w:pPr>
              <w:ind w:right="-72"/>
              <w:jc w:val="right"/>
              <w:rPr>
                <w:rStyle w:val="Other"/>
                <w:rFonts w:ascii="Arial" w:hAnsi="Arial" w:cs="Arial"/>
                <w:sz w:val="18"/>
                <w:szCs w:val="18"/>
                <w:lang w:val="en-US"/>
              </w:rPr>
            </w:pPr>
          </w:p>
        </w:tc>
        <w:tc>
          <w:tcPr>
            <w:tcW w:w="685" w:type="pct"/>
            <w:tcBorders>
              <w:top w:val="single" w:sz="4" w:space="0" w:color="auto"/>
            </w:tcBorders>
            <w:shd w:val="clear" w:color="auto" w:fill="auto"/>
            <w:vAlign w:val="center"/>
          </w:tcPr>
          <w:p w14:paraId="43AC0C52" w14:textId="77777777" w:rsidR="002470C4" w:rsidRPr="004429E9" w:rsidRDefault="002470C4">
            <w:pPr>
              <w:ind w:right="-72"/>
              <w:jc w:val="right"/>
              <w:rPr>
                <w:rStyle w:val="Heading1Char"/>
                <w:rFonts w:ascii="Arial" w:hAnsi="Arial" w:cs="Arial"/>
                <w:sz w:val="18"/>
                <w:szCs w:val="18"/>
              </w:rPr>
            </w:pPr>
          </w:p>
        </w:tc>
        <w:tc>
          <w:tcPr>
            <w:tcW w:w="684" w:type="pct"/>
            <w:tcBorders>
              <w:top w:val="single" w:sz="4" w:space="0" w:color="auto"/>
            </w:tcBorders>
            <w:shd w:val="clear" w:color="auto" w:fill="auto"/>
            <w:vAlign w:val="center"/>
          </w:tcPr>
          <w:p w14:paraId="3A61767D" w14:textId="77777777" w:rsidR="002470C4" w:rsidRPr="004429E9" w:rsidRDefault="002470C4">
            <w:pPr>
              <w:ind w:right="-72"/>
              <w:jc w:val="right"/>
              <w:rPr>
                <w:rStyle w:val="Other"/>
                <w:rFonts w:ascii="Arial" w:hAnsi="Arial" w:cs="Arial"/>
                <w:sz w:val="18"/>
                <w:szCs w:val="18"/>
                <w:lang w:val="en-US"/>
              </w:rPr>
            </w:pPr>
          </w:p>
        </w:tc>
      </w:tr>
      <w:tr w:rsidR="002470C4" w:rsidRPr="00C45E51" w14:paraId="14F28C67" w14:textId="77777777">
        <w:trPr>
          <w:trHeight w:val="20"/>
        </w:trPr>
        <w:tc>
          <w:tcPr>
            <w:tcW w:w="2260" w:type="pct"/>
            <w:shd w:val="clear" w:color="auto" w:fill="auto"/>
            <w:vAlign w:val="bottom"/>
          </w:tcPr>
          <w:p w14:paraId="782C289F" w14:textId="77777777" w:rsidR="002470C4" w:rsidRPr="004429E9" w:rsidRDefault="002470C4">
            <w:pPr>
              <w:tabs>
                <w:tab w:val="left" w:pos="6840"/>
              </w:tabs>
              <w:ind w:left="-113"/>
              <w:rPr>
                <w:rFonts w:ascii="Arial" w:eastAsia="Arial Unicode MS" w:hAnsi="Arial" w:cs="Arial"/>
                <w:color w:val="auto"/>
                <w:sz w:val="18"/>
                <w:szCs w:val="18"/>
              </w:rPr>
            </w:pPr>
            <w:r w:rsidRPr="004429E9">
              <w:rPr>
                <w:rStyle w:val="Other"/>
                <w:rFonts w:ascii="Arial" w:hAnsi="Arial" w:cs="Arial"/>
                <w:sz w:val="18"/>
                <w:szCs w:val="18"/>
                <w:lang w:val="en-US"/>
              </w:rPr>
              <w:t>Profit from closing trading orders of gold bars</w:t>
            </w:r>
          </w:p>
        </w:tc>
        <w:tc>
          <w:tcPr>
            <w:tcW w:w="685" w:type="pct"/>
            <w:tcBorders>
              <w:bottom w:val="single" w:sz="4" w:space="0" w:color="auto"/>
            </w:tcBorders>
            <w:shd w:val="clear" w:color="auto" w:fill="auto"/>
            <w:vAlign w:val="center"/>
          </w:tcPr>
          <w:p w14:paraId="511F4902" w14:textId="77777777" w:rsidR="002470C4" w:rsidRPr="004429E9" w:rsidRDefault="002470C4">
            <w:pPr>
              <w:ind w:right="-72"/>
              <w:jc w:val="right"/>
              <w:rPr>
                <w:rStyle w:val="Heading1Char"/>
                <w:rFonts w:ascii="Arial" w:hAnsi="Arial" w:cs="Arial"/>
                <w:b w:val="0"/>
                <w:bCs/>
                <w:sz w:val="18"/>
                <w:szCs w:val="18"/>
              </w:rPr>
            </w:pPr>
            <w:r w:rsidRPr="004429E9">
              <w:rPr>
                <w:rStyle w:val="Heading1Char"/>
                <w:rFonts w:ascii="Arial" w:hAnsi="Arial" w:cs="Arial"/>
                <w:b w:val="0"/>
                <w:bCs/>
                <w:sz w:val="18"/>
                <w:szCs w:val="18"/>
              </w:rPr>
              <w:t>27,702</w:t>
            </w:r>
          </w:p>
        </w:tc>
        <w:tc>
          <w:tcPr>
            <w:tcW w:w="686" w:type="pct"/>
            <w:tcBorders>
              <w:bottom w:val="single" w:sz="4" w:space="0" w:color="auto"/>
            </w:tcBorders>
            <w:shd w:val="clear" w:color="auto" w:fill="auto"/>
            <w:vAlign w:val="center"/>
          </w:tcPr>
          <w:p w14:paraId="3840A546" w14:textId="77777777" w:rsidR="002470C4" w:rsidRPr="004429E9" w:rsidRDefault="002470C4">
            <w:pPr>
              <w:ind w:right="-72"/>
              <w:jc w:val="right"/>
              <w:rPr>
                <w:rStyle w:val="Heading1Char"/>
                <w:rFonts w:ascii="Arial" w:hAnsi="Arial" w:cs="Arial"/>
                <w:b w:val="0"/>
                <w:bCs/>
                <w:sz w:val="18"/>
                <w:szCs w:val="18"/>
              </w:rPr>
            </w:pPr>
            <w:r w:rsidRPr="004429E9">
              <w:rPr>
                <w:rStyle w:val="Other"/>
                <w:rFonts w:ascii="Arial" w:hAnsi="Arial" w:cs="Arial"/>
                <w:bCs/>
                <w:sz w:val="18"/>
                <w:szCs w:val="18"/>
                <w:lang w:val="en-US"/>
              </w:rPr>
              <w:t>1</w:t>
            </w:r>
            <w:r w:rsidRPr="004429E9">
              <w:rPr>
                <w:rStyle w:val="Other"/>
                <w:rFonts w:ascii="Arial" w:hAnsi="Arial" w:cs="Arial"/>
                <w:bCs/>
                <w:sz w:val="18"/>
                <w:szCs w:val="18"/>
              </w:rPr>
              <w:t>,</w:t>
            </w:r>
            <w:r w:rsidRPr="004429E9">
              <w:rPr>
                <w:rStyle w:val="Other"/>
                <w:rFonts w:ascii="Arial" w:hAnsi="Arial" w:cs="Arial"/>
                <w:bCs/>
                <w:sz w:val="18"/>
                <w:szCs w:val="18"/>
                <w:lang w:val="en-US"/>
              </w:rPr>
              <w:t>289</w:t>
            </w:r>
          </w:p>
        </w:tc>
        <w:tc>
          <w:tcPr>
            <w:tcW w:w="685" w:type="pct"/>
            <w:tcBorders>
              <w:bottom w:val="single" w:sz="4" w:space="0" w:color="auto"/>
            </w:tcBorders>
            <w:shd w:val="clear" w:color="auto" w:fill="auto"/>
            <w:vAlign w:val="center"/>
          </w:tcPr>
          <w:p w14:paraId="23113637" w14:textId="77777777" w:rsidR="002470C4" w:rsidRPr="004429E9" w:rsidRDefault="002470C4">
            <w:pPr>
              <w:ind w:right="-72"/>
              <w:jc w:val="right"/>
              <w:rPr>
                <w:rStyle w:val="Heading1Char"/>
                <w:rFonts w:ascii="Arial" w:hAnsi="Arial" w:cs="Arial"/>
                <w:b w:val="0"/>
                <w:bCs/>
                <w:sz w:val="18"/>
                <w:szCs w:val="18"/>
              </w:rPr>
            </w:pPr>
            <w:r w:rsidRPr="004429E9">
              <w:rPr>
                <w:rStyle w:val="Heading1Char"/>
                <w:rFonts w:ascii="Arial" w:hAnsi="Arial" w:cs="Arial"/>
                <w:b w:val="0"/>
                <w:bCs/>
                <w:sz w:val="18"/>
                <w:szCs w:val="18"/>
              </w:rPr>
              <w:t>27,702</w:t>
            </w:r>
          </w:p>
        </w:tc>
        <w:tc>
          <w:tcPr>
            <w:tcW w:w="684" w:type="pct"/>
            <w:tcBorders>
              <w:bottom w:val="single" w:sz="4" w:space="0" w:color="auto"/>
            </w:tcBorders>
            <w:shd w:val="clear" w:color="auto" w:fill="auto"/>
            <w:vAlign w:val="center"/>
          </w:tcPr>
          <w:p w14:paraId="66598FE7" w14:textId="77777777" w:rsidR="002470C4" w:rsidRPr="004429E9" w:rsidRDefault="002470C4">
            <w:pPr>
              <w:ind w:right="-72"/>
              <w:jc w:val="right"/>
              <w:rPr>
                <w:rStyle w:val="Heading1Char"/>
                <w:rFonts w:ascii="Arial" w:hAnsi="Arial" w:cs="Arial"/>
                <w:b w:val="0"/>
                <w:bCs/>
                <w:sz w:val="18"/>
                <w:szCs w:val="18"/>
              </w:rPr>
            </w:pPr>
            <w:r w:rsidRPr="004429E9">
              <w:rPr>
                <w:rStyle w:val="Other"/>
                <w:rFonts w:ascii="Arial" w:hAnsi="Arial" w:cs="Arial"/>
                <w:bCs/>
                <w:sz w:val="18"/>
                <w:szCs w:val="18"/>
                <w:lang w:val="en-US"/>
              </w:rPr>
              <w:t>1</w:t>
            </w:r>
            <w:r w:rsidRPr="004429E9">
              <w:rPr>
                <w:rStyle w:val="Other"/>
                <w:rFonts w:ascii="Arial" w:hAnsi="Arial" w:cs="Arial"/>
                <w:bCs/>
                <w:sz w:val="18"/>
                <w:szCs w:val="18"/>
              </w:rPr>
              <w:t>,</w:t>
            </w:r>
            <w:r w:rsidRPr="004429E9">
              <w:rPr>
                <w:rStyle w:val="Other"/>
                <w:rFonts w:ascii="Arial" w:hAnsi="Arial" w:cs="Arial"/>
                <w:bCs/>
                <w:sz w:val="18"/>
                <w:szCs w:val="18"/>
                <w:lang w:val="en-US"/>
              </w:rPr>
              <w:t>289</w:t>
            </w:r>
          </w:p>
        </w:tc>
      </w:tr>
      <w:tr w:rsidR="002470C4" w:rsidRPr="00C45E51" w14:paraId="1C6C2602" w14:textId="77777777">
        <w:trPr>
          <w:trHeight w:val="20"/>
        </w:trPr>
        <w:tc>
          <w:tcPr>
            <w:tcW w:w="2260" w:type="pct"/>
            <w:shd w:val="clear" w:color="auto" w:fill="auto"/>
            <w:vAlign w:val="bottom"/>
          </w:tcPr>
          <w:p w14:paraId="38010C15" w14:textId="77777777" w:rsidR="002470C4" w:rsidRPr="004429E9" w:rsidRDefault="002470C4">
            <w:pPr>
              <w:tabs>
                <w:tab w:val="left" w:pos="6840"/>
              </w:tabs>
              <w:ind w:left="-113"/>
              <w:rPr>
                <w:rFonts w:ascii="Arial" w:eastAsia="Arial Unicode MS" w:hAnsi="Arial" w:cs="Arial"/>
                <w:color w:val="auto"/>
                <w:sz w:val="18"/>
                <w:szCs w:val="18"/>
              </w:rPr>
            </w:pPr>
          </w:p>
        </w:tc>
        <w:tc>
          <w:tcPr>
            <w:tcW w:w="685" w:type="pct"/>
            <w:tcBorders>
              <w:top w:val="single" w:sz="4" w:space="0" w:color="auto"/>
            </w:tcBorders>
            <w:shd w:val="clear" w:color="auto" w:fill="auto"/>
            <w:vAlign w:val="center"/>
          </w:tcPr>
          <w:p w14:paraId="1B39521B" w14:textId="77777777" w:rsidR="002470C4" w:rsidRPr="004429E9" w:rsidRDefault="002470C4">
            <w:pPr>
              <w:ind w:right="-72"/>
              <w:jc w:val="right"/>
              <w:rPr>
                <w:rStyle w:val="Other"/>
                <w:rFonts w:ascii="Arial" w:hAnsi="Arial" w:cs="Arial"/>
                <w:sz w:val="18"/>
                <w:szCs w:val="18"/>
              </w:rPr>
            </w:pPr>
          </w:p>
        </w:tc>
        <w:tc>
          <w:tcPr>
            <w:tcW w:w="686" w:type="pct"/>
            <w:tcBorders>
              <w:top w:val="single" w:sz="4" w:space="0" w:color="auto"/>
            </w:tcBorders>
            <w:shd w:val="clear" w:color="auto" w:fill="auto"/>
            <w:vAlign w:val="center"/>
          </w:tcPr>
          <w:p w14:paraId="010F8C6F" w14:textId="77777777" w:rsidR="002470C4" w:rsidRPr="004429E9" w:rsidRDefault="002470C4">
            <w:pPr>
              <w:ind w:right="-72"/>
              <w:jc w:val="right"/>
              <w:rPr>
                <w:rStyle w:val="Other"/>
                <w:rFonts w:ascii="Arial" w:hAnsi="Arial" w:cs="Arial"/>
                <w:sz w:val="18"/>
                <w:szCs w:val="18"/>
              </w:rPr>
            </w:pPr>
          </w:p>
        </w:tc>
        <w:tc>
          <w:tcPr>
            <w:tcW w:w="685" w:type="pct"/>
            <w:tcBorders>
              <w:top w:val="single" w:sz="4" w:space="0" w:color="auto"/>
            </w:tcBorders>
            <w:shd w:val="clear" w:color="auto" w:fill="auto"/>
            <w:vAlign w:val="center"/>
          </w:tcPr>
          <w:p w14:paraId="4C8B41C2" w14:textId="77777777" w:rsidR="002470C4" w:rsidRPr="004429E9" w:rsidRDefault="002470C4">
            <w:pPr>
              <w:ind w:right="-72"/>
              <w:jc w:val="right"/>
              <w:rPr>
                <w:rStyle w:val="Other"/>
                <w:rFonts w:ascii="Arial" w:hAnsi="Arial" w:cs="Arial"/>
                <w:sz w:val="18"/>
                <w:szCs w:val="18"/>
              </w:rPr>
            </w:pPr>
          </w:p>
        </w:tc>
        <w:tc>
          <w:tcPr>
            <w:tcW w:w="684" w:type="pct"/>
            <w:tcBorders>
              <w:top w:val="single" w:sz="4" w:space="0" w:color="auto"/>
            </w:tcBorders>
            <w:shd w:val="clear" w:color="auto" w:fill="auto"/>
            <w:vAlign w:val="center"/>
          </w:tcPr>
          <w:p w14:paraId="15669B9A" w14:textId="77777777" w:rsidR="002470C4" w:rsidRPr="004429E9" w:rsidRDefault="002470C4">
            <w:pPr>
              <w:ind w:right="-72"/>
              <w:jc w:val="right"/>
              <w:rPr>
                <w:rStyle w:val="Other"/>
                <w:rFonts w:ascii="Arial" w:hAnsi="Arial" w:cs="Arial"/>
                <w:sz w:val="18"/>
                <w:szCs w:val="18"/>
              </w:rPr>
            </w:pPr>
          </w:p>
        </w:tc>
      </w:tr>
      <w:tr w:rsidR="002470C4" w:rsidRPr="00C45E51" w14:paraId="7EDD691E" w14:textId="77777777">
        <w:trPr>
          <w:trHeight w:val="20"/>
        </w:trPr>
        <w:tc>
          <w:tcPr>
            <w:tcW w:w="2260" w:type="pct"/>
            <w:shd w:val="clear" w:color="auto" w:fill="auto"/>
            <w:vAlign w:val="bottom"/>
          </w:tcPr>
          <w:p w14:paraId="7BFAE401" w14:textId="77777777" w:rsidR="002470C4" w:rsidRPr="004429E9" w:rsidRDefault="002470C4">
            <w:pPr>
              <w:tabs>
                <w:tab w:val="left" w:pos="6840"/>
              </w:tabs>
              <w:ind w:left="-113"/>
              <w:rPr>
                <w:rFonts w:ascii="Arial" w:eastAsia="Arial Unicode MS" w:hAnsi="Arial" w:cs="Arial"/>
                <w:b/>
                <w:color w:val="auto"/>
                <w:sz w:val="18"/>
                <w:szCs w:val="18"/>
              </w:rPr>
            </w:pPr>
            <w:r w:rsidRPr="004429E9">
              <w:rPr>
                <w:rStyle w:val="Other"/>
                <w:rFonts w:ascii="Arial" w:hAnsi="Arial" w:cs="Arial"/>
                <w:b/>
                <w:sz w:val="18"/>
                <w:szCs w:val="18"/>
              </w:rPr>
              <w:t>Revenue from sales</w:t>
            </w:r>
          </w:p>
        </w:tc>
        <w:tc>
          <w:tcPr>
            <w:tcW w:w="685" w:type="pct"/>
            <w:shd w:val="clear" w:color="auto" w:fill="auto"/>
            <w:vAlign w:val="center"/>
          </w:tcPr>
          <w:p w14:paraId="6309ECED" w14:textId="77777777" w:rsidR="002470C4" w:rsidRPr="004429E9" w:rsidRDefault="002470C4">
            <w:pPr>
              <w:ind w:right="-72"/>
              <w:jc w:val="right"/>
              <w:rPr>
                <w:rStyle w:val="Other"/>
                <w:rFonts w:ascii="Arial" w:hAnsi="Arial" w:cs="Arial"/>
                <w:sz w:val="18"/>
                <w:szCs w:val="18"/>
              </w:rPr>
            </w:pPr>
          </w:p>
        </w:tc>
        <w:tc>
          <w:tcPr>
            <w:tcW w:w="686" w:type="pct"/>
            <w:shd w:val="clear" w:color="auto" w:fill="auto"/>
            <w:vAlign w:val="center"/>
          </w:tcPr>
          <w:p w14:paraId="0ED335F7" w14:textId="77777777" w:rsidR="002470C4" w:rsidRPr="004429E9" w:rsidRDefault="002470C4">
            <w:pPr>
              <w:ind w:right="-72"/>
              <w:jc w:val="right"/>
              <w:rPr>
                <w:rStyle w:val="Other"/>
                <w:rFonts w:ascii="Arial" w:hAnsi="Arial" w:cs="Arial"/>
                <w:sz w:val="18"/>
                <w:szCs w:val="18"/>
              </w:rPr>
            </w:pPr>
          </w:p>
        </w:tc>
        <w:tc>
          <w:tcPr>
            <w:tcW w:w="685" w:type="pct"/>
            <w:shd w:val="clear" w:color="auto" w:fill="auto"/>
            <w:vAlign w:val="center"/>
          </w:tcPr>
          <w:p w14:paraId="57C9ED7E" w14:textId="77777777" w:rsidR="002470C4" w:rsidRPr="004429E9" w:rsidRDefault="002470C4">
            <w:pPr>
              <w:ind w:right="-72"/>
              <w:jc w:val="right"/>
              <w:rPr>
                <w:rStyle w:val="Other"/>
                <w:rFonts w:ascii="Arial" w:hAnsi="Arial" w:cs="Arial"/>
                <w:sz w:val="18"/>
                <w:szCs w:val="18"/>
              </w:rPr>
            </w:pPr>
          </w:p>
        </w:tc>
        <w:tc>
          <w:tcPr>
            <w:tcW w:w="684" w:type="pct"/>
            <w:shd w:val="clear" w:color="auto" w:fill="auto"/>
            <w:vAlign w:val="center"/>
          </w:tcPr>
          <w:p w14:paraId="78A8CD6B" w14:textId="77777777" w:rsidR="002470C4" w:rsidRPr="004429E9" w:rsidRDefault="002470C4">
            <w:pPr>
              <w:ind w:right="-72"/>
              <w:jc w:val="right"/>
              <w:rPr>
                <w:rStyle w:val="Other"/>
                <w:rFonts w:ascii="Arial" w:hAnsi="Arial" w:cs="Arial"/>
                <w:sz w:val="18"/>
                <w:szCs w:val="18"/>
              </w:rPr>
            </w:pPr>
          </w:p>
        </w:tc>
      </w:tr>
      <w:tr w:rsidR="002470C4" w:rsidRPr="00C45E51" w14:paraId="1AFF69A2" w14:textId="77777777">
        <w:trPr>
          <w:trHeight w:val="20"/>
        </w:trPr>
        <w:tc>
          <w:tcPr>
            <w:tcW w:w="2260" w:type="pct"/>
            <w:shd w:val="clear" w:color="auto" w:fill="auto"/>
            <w:vAlign w:val="center"/>
          </w:tcPr>
          <w:p w14:paraId="0F16AFCB" w14:textId="77777777" w:rsidR="002470C4" w:rsidRPr="004429E9" w:rsidRDefault="002470C4">
            <w:pPr>
              <w:tabs>
                <w:tab w:val="left" w:pos="6840"/>
              </w:tabs>
              <w:ind w:left="-113"/>
              <w:rPr>
                <w:rFonts w:ascii="Arial" w:eastAsia="Arial Unicode MS" w:hAnsi="Arial" w:cs="Arial"/>
                <w:color w:val="auto"/>
                <w:sz w:val="18"/>
                <w:szCs w:val="18"/>
              </w:rPr>
            </w:pPr>
            <w:r w:rsidRPr="004429E9">
              <w:rPr>
                <w:rStyle w:val="Other"/>
                <w:rFonts w:ascii="Arial" w:hAnsi="Arial" w:cs="Arial"/>
                <w:sz w:val="18"/>
                <w:szCs w:val="18"/>
              </w:rPr>
              <w:t>Related companies</w:t>
            </w:r>
          </w:p>
        </w:tc>
        <w:tc>
          <w:tcPr>
            <w:tcW w:w="685" w:type="pct"/>
            <w:shd w:val="clear" w:color="auto" w:fill="auto"/>
            <w:vAlign w:val="center"/>
          </w:tcPr>
          <w:p w14:paraId="7462B704" w14:textId="77777777" w:rsidR="002470C4" w:rsidRPr="004429E9" w:rsidRDefault="002470C4">
            <w:pPr>
              <w:ind w:right="-72"/>
              <w:jc w:val="right"/>
              <w:rPr>
                <w:rStyle w:val="Other"/>
                <w:rFonts w:ascii="Arial" w:hAnsi="Arial" w:cs="Arial"/>
                <w:sz w:val="18"/>
                <w:szCs w:val="18"/>
                <w:lang w:val="en-GB"/>
              </w:rPr>
            </w:pPr>
            <w:r w:rsidRPr="004429E9">
              <w:rPr>
                <w:rStyle w:val="Other"/>
                <w:rFonts w:ascii="Arial" w:hAnsi="Arial" w:cs="Arial"/>
                <w:sz w:val="18"/>
                <w:szCs w:val="18"/>
                <w:lang w:val="en-GB"/>
              </w:rPr>
              <w:t>-</w:t>
            </w:r>
          </w:p>
        </w:tc>
        <w:tc>
          <w:tcPr>
            <w:tcW w:w="686" w:type="pct"/>
            <w:shd w:val="clear" w:color="auto" w:fill="auto"/>
            <w:vAlign w:val="center"/>
          </w:tcPr>
          <w:p w14:paraId="0A13FE1B"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3</w:t>
            </w:r>
            <w:r w:rsidRPr="004429E9">
              <w:rPr>
                <w:rStyle w:val="Other"/>
                <w:rFonts w:ascii="Arial" w:hAnsi="Arial" w:cs="Arial"/>
                <w:sz w:val="18"/>
                <w:szCs w:val="18"/>
              </w:rPr>
              <w:t>,</w:t>
            </w:r>
            <w:r w:rsidRPr="004429E9">
              <w:rPr>
                <w:rStyle w:val="Other"/>
                <w:rFonts w:ascii="Arial" w:hAnsi="Arial" w:cs="Arial"/>
                <w:sz w:val="18"/>
                <w:szCs w:val="18"/>
                <w:lang w:val="en-US"/>
              </w:rPr>
              <w:t>684</w:t>
            </w:r>
          </w:p>
        </w:tc>
        <w:tc>
          <w:tcPr>
            <w:tcW w:w="685" w:type="pct"/>
            <w:shd w:val="clear" w:color="auto" w:fill="auto"/>
            <w:vAlign w:val="center"/>
          </w:tcPr>
          <w:p w14:paraId="3C0809C8"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GB"/>
              </w:rPr>
              <w:t>-</w:t>
            </w:r>
          </w:p>
        </w:tc>
        <w:tc>
          <w:tcPr>
            <w:tcW w:w="684" w:type="pct"/>
            <w:shd w:val="clear" w:color="auto" w:fill="auto"/>
            <w:vAlign w:val="center"/>
          </w:tcPr>
          <w:p w14:paraId="1B6C0B6F"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3</w:t>
            </w:r>
            <w:r w:rsidRPr="004429E9">
              <w:rPr>
                <w:rStyle w:val="Other"/>
                <w:rFonts w:ascii="Arial" w:hAnsi="Arial" w:cs="Arial"/>
                <w:sz w:val="18"/>
                <w:szCs w:val="18"/>
              </w:rPr>
              <w:t>,</w:t>
            </w:r>
            <w:r w:rsidRPr="004429E9">
              <w:rPr>
                <w:rStyle w:val="Other"/>
                <w:rFonts w:ascii="Arial" w:hAnsi="Arial" w:cs="Arial"/>
                <w:sz w:val="18"/>
                <w:szCs w:val="18"/>
                <w:lang w:val="en-US"/>
              </w:rPr>
              <w:t>684</w:t>
            </w:r>
          </w:p>
        </w:tc>
      </w:tr>
      <w:tr w:rsidR="002470C4" w:rsidRPr="00C45E51" w14:paraId="56B56B13" w14:textId="77777777">
        <w:trPr>
          <w:trHeight w:val="20"/>
        </w:trPr>
        <w:tc>
          <w:tcPr>
            <w:tcW w:w="2260" w:type="pct"/>
            <w:shd w:val="clear" w:color="auto" w:fill="auto"/>
            <w:vAlign w:val="center"/>
          </w:tcPr>
          <w:p w14:paraId="53842A31" w14:textId="77777777" w:rsidR="002470C4" w:rsidRPr="004429E9" w:rsidRDefault="002470C4">
            <w:pPr>
              <w:tabs>
                <w:tab w:val="left" w:pos="6840"/>
              </w:tabs>
              <w:ind w:left="-113"/>
              <w:rPr>
                <w:rFonts w:ascii="Arial" w:eastAsia="Arial Unicode MS" w:hAnsi="Arial" w:cs="Arial"/>
                <w:color w:val="auto"/>
                <w:sz w:val="18"/>
                <w:szCs w:val="18"/>
              </w:rPr>
            </w:pPr>
            <w:r w:rsidRPr="004429E9">
              <w:rPr>
                <w:rStyle w:val="Other"/>
                <w:rFonts w:ascii="Arial" w:hAnsi="Arial" w:cs="Arial"/>
                <w:sz w:val="18"/>
                <w:szCs w:val="18"/>
              </w:rPr>
              <w:t>Director</w:t>
            </w:r>
          </w:p>
        </w:tc>
        <w:tc>
          <w:tcPr>
            <w:tcW w:w="685" w:type="pct"/>
            <w:shd w:val="clear" w:color="auto" w:fill="auto"/>
            <w:vAlign w:val="center"/>
          </w:tcPr>
          <w:p w14:paraId="10537870" w14:textId="77777777" w:rsidR="002470C4" w:rsidRPr="004429E9" w:rsidRDefault="002470C4">
            <w:pPr>
              <w:ind w:right="-72"/>
              <w:jc w:val="right"/>
              <w:rPr>
                <w:rStyle w:val="Other"/>
                <w:rFonts w:ascii="Arial" w:hAnsi="Arial" w:cs="Arial"/>
                <w:sz w:val="18"/>
                <w:szCs w:val="18"/>
                <w:lang w:val="en-GB"/>
              </w:rPr>
            </w:pPr>
            <w:r w:rsidRPr="004429E9">
              <w:rPr>
                <w:rStyle w:val="Other"/>
                <w:rFonts w:ascii="Arial" w:hAnsi="Arial" w:cs="Arial"/>
                <w:sz w:val="18"/>
                <w:szCs w:val="18"/>
                <w:lang w:val="en-GB"/>
              </w:rPr>
              <w:t>1</w:t>
            </w:r>
          </w:p>
        </w:tc>
        <w:tc>
          <w:tcPr>
            <w:tcW w:w="686" w:type="pct"/>
            <w:shd w:val="clear" w:color="auto" w:fill="auto"/>
            <w:vAlign w:val="center"/>
          </w:tcPr>
          <w:p w14:paraId="6D4023F8"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150</w:t>
            </w:r>
          </w:p>
        </w:tc>
        <w:tc>
          <w:tcPr>
            <w:tcW w:w="685" w:type="pct"/>
            <w:shd w:val="clear" w:color="auto" w:fill="auto"/>
            <w:vAlign w:val="center"/>
          </w:tcPr>
          <w:p w14:paraId="50B0E5A4"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GB"/>
              </w:rPr>
              <w:t>1</w:t>
            </w:r>
          </w:p>
        </w:tc>
        <w:tc>
          <w:tcPr>
            <w:tcW w:w="684" w:type="pct"/>
            <w:shd w:val="clear" w:color="auto" w:fill="auto"/>
            <w:vAlign w:val="center"/>
          </w:tcPr>
          <w:p w14:paraId="2D66AADB"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150</w:t>
            </w:r>
          </w:p>
        </w:tc>
      </w:tr>
      <w:tr w:rsidR="002470C4" w:rsidRPr="00C45E51" w14:paraId="42E8526B" w14:textId="77777777">
        <w:trPr>
          <w:trHeight w:val="20"/>
        </w:trPr>
        <w:tc>
          <w:tcPr>
            <w:tcW w:w="2260" w:type="pct"/>
            <w:shd w:val="clear" w:color="auto" w:fill="auto"/>
            <w:vAlign w:val="bottom"/>
          </w:tcPr>
          <w:p w14:paraId="08D997BD" w14:textId="77777777" w:rsidR="002470C4" w:rsidRPr="004429E9" w:rsidRDefault="002470C4">
            <w:pPr>
              <w:tabs>
                <w:tab w:val="left" w:pos="6840"/>
              </w:tabs>
              <w:ind w:left="-113"/>
              <w:rPr>
                <w:rFonts w:ascii="Arial" w:eastAsia="Arial Unicode MS" w:hAnsi="Arial" w:cs="Arial"/>
                <w:color w:val="auto"/>
                <w:sz w:val="18"/>
                <w:szCs w:val="18"/>
              </w:rPr>
            </w:pPr>
            <w:r w:rsidRPr="004429E9">
              <w:rPr>
                <w:rStyle w:val="Other"/>
                <w:rFonts w:ascii="Arial" w:hAnsi="Arial" w:cs="Arial"/>
                <w:sz w:val="18"/>
                <w:szCs w:val="18"/>
              </w:rPr>
              <w:t>Related person</w:t>
            </w:r>
          </w:p>
        </w:tc>
        <w:tc>
          <w:tcPr>
            <w:tcW w:w="685" w:type="pct"/>
            <w:shd w:val="clear" w:color="auto" w:fill="auto"/>
            <w:vAlign w:val="bottom"/>
          </w:tcPr>
          <w:p w14:paraId="1E9EED5A" w14:textId="77777777" w:rsidR="002470C4" w:rsidRPr="004429E9" w:rsidRDefault="002470C4">
            <w:pPr>
              <w:ind w:right="-72"/>
              <w:jc w:val="right"/>
              <w:rPr>
                <w:rStyle w:val="Other"/>
                <w:rFonts w:ascii="Arial" w:hAnsi="Arial" w:cs="Arial"/>
                <w:sz w:val="18"/>
                <w:szCs w:val="18"/>
                <w:lang w:val="en-GB"/>
              </w:rPr>
            </w:pPr>
            <w:r w:rsidRPr="004429E9">
              <w:rPr>
                <w:rStyle w:val="Other"/>
                <w:rFonts w:ascii="Arial" w:hAnsi="Arial" w:cs="Arial"/>
                <w:sz w:val="18"/>
                <w:szCs w:val="18"/>
                <w:lang w:val="en-GB"/>
              </w:rPr>
              <w:t>336</w:t>
            </w:r>
          </w:p>
        </w:tc>
        <w:tc>
          <w:tcPr>
            <w:tcW w:w="686" w:type="pct"/>
            <w:shd w:val="clear" w:color="auto" w:fill="auto"/>
            <w:vAlign w:val="bottom"/>
          </w:tcPr>
          <w:p w14:paraId="5204584E"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1</w:t>
            </w:r>
            <w:r w:rsidRPr="004429E9">
              <w:rPr>
                <w:rStyle w:val="Other"/>
                <w:rFonts w:ascii="Arial" w:hAnsi="Arial" w:cs="Arial"/>
                <w:sz w:val="18"/>
                <w:szCs w:val="18"/>
              </w:rPr>
              <w:t>,</w:t>
            </w:r>
            <w:r w:rsidRPr="004429E9">
              <w:rPr>
                <w:rStyle w:val="Other"/>
                <w:rFonts w:ascii="Arial" w:hAnsi="Arial" w:cs="Arial"/>
                <w:sz w:val="18"/>
                <w:szCs w:val="18"/>
                <w:lang w:val="en-US"/>
              </w:rPr>
              <w:t>614</w:t>
            </w:r>
          </w:p>
        </w:tc>
        <w:tc>
          <w:tcPr>
            <w:tcW w:w="685" w:type="pct"/>
            <w:shd w:val="clear" w:color="auto" w:fill="auto"/>
            <w:vAlign w:val="bottom"/>
          </w:tcPr>
          <w:p w14:paraId="0BBC9489"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GB"/>
              </w:rPr>
              <w:t>336</w:t>
            </w:r>
          </w:p>
        </w:tc>
        <w:tc>
          <w:tcPr>
            <w:tcW w:w="684" w:type="pct"/>
            <w:shd w:val="clear" w:color="auto" w:fill="auto"/>
            <w:vAlign w:val="bottom"/>
          </w:tcPr>
          <w:p w14:paraId="5C9B0A55"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1</w:t>
            </w:r>
            <w:r w:rsidRPr="004429E9">
              <w:rPr>
                <w:rStyle w:val="Other"/>
                <w:rFonts w:ascii="Arial" w:hAnsi="Arial" w:cs="Arial"/>
                <w:sz w:val="18"/>
                <w:szCs w:val="18"/>
              </w:rPr>
              <w:t>,</w:t>
            </w:r>
            <w:r w:rsidRPr="004429E9">
              <w:rPr>
                <w:rStyle w:val="Other"/>
                <w:rFonts w:ascii="Arial" w:hAnsi="Arial" w:cs="Arial"/>
                <w:sz w:val="18"/>
                <w:szCs w:val="18"/>
                <w:lang w:val="en-US"/>
              </w:rPr>
              <w:t>614</w:t>
            </w:r>
          </w:p>
        </w:tc>
      </w:tr>
      <w:tr w:rsidR="002470C4" w:rsidRPr="00C45E51" w14:paraId="5141F115" w14:textId="77777777">
        <w:trPr>
          <w:trHeight w:val="20"/>
        </w:trPr>
        <w:tc>
          <w:tcPr>
            <w:tcW w:w="2260" w:type="pct"/>
            <w:shd w:val="clear" w:color="auto" w:fill="auto"/>
            <w:vAlign w:val="bottom"/>
          </w:tcPr>
          <w:p w14:paraId="65AEB028" w14:textId="77777777" w:rsidR="002470C4" w:rsidRPr="004429E9" w:rsidRDefault="002470C4">
            <w:pPr>
              <w:tabs>
                <w:tab w:val="left" w:pos="6840"/>
              </w:tabs>
              <w:ind w:left="-113"/>
              <w:rPr>
                <w:rFonts w:ascii="Arial" w:eastAsia="Arial Unicode MS" w:hAnsi="Arial" w:cs="Arial"/>
                <w:color w:val="auto"/>
                <w:sz w:val="18"/>
                <w:szCs w:val="18"/>
              </w:rPr>
            </w:pPr>
          </w:p>
        </w:tc>
        <w:tc>
          <w:tcPr>
            <w:tcW w:w="685" w:type="pct"/>
            <w:shd w:val="clear" w:color="auto" w:fill="auto"/>
            <w:vAlign w:val="center"/>
          </w:tcPr>
          <w:p w14:paraId="79A8CDD6" w14:textId="77777777" w:rsidR="002470C4" w:rsidRPr="004429E9" w:rsidRDefault="002470C4">
            <w:pPr>
              <w:ind w:right="-72"/>
              <w:jc w:val="right"/>
              <w:rPr>
                <w:rStyle w:val="Other"/>
                <w:rFonts w:ascii="Arial" w:hAnsi="Arial" w:cs="Arial"/>
                <w:sz w:val="18"/>
                <w:szCs w:val="18"/>
              </w:rPr>
            </w:pPr>
          </w:p>
        </w:tc>
        <w:tc>
          <w:tcPr>
            <w:tcW w:w="686" w:type="pct"/>
            <w:shd w:val="clear" w:color="auto" w:fill="auto"/>
            <w:vAlign w:val="center"/>
          </w:tcPr>
          <w:p w14:paraId="5BED8CBE" w14:textId="77777777" w:rsidR="002470C4" w:rsidRPr="004429E9" w:rsidRDefault="002470C4">
            <w:pPr>
              <w:ind w:right="-72"/>
              <w:jc w:val="right"/>
              <w:rPr>
                <w:rStyle w:val="Other"/>
                <w:rFonts w:ascii="Arial" w:hAnsi="Arial" w:cs="Arial"/>
                <w:sz w:val="18"/>
                <w:szCs w:val="18"/>
              </w:rPr>
            </w:pPr>
          </w:p>
        </w:tc>
        <w:tc>
          <w:tcPr>
            <w:tcW w:w="685" w:type="pct"/>
            <w:shd w:val="clear" w:color="auto" w:fill="auto"/>
            <w:vAlign w:val="center"/>
          </w:tcPr>
          <w:p w14:paraId="433D348F" w14:textId="77777777" w:rsidR="002470C4" w:rsidRPr="004429E9" w:rsidRDefault="002470C4">
            <w:pPr>
              <w:ind w:right="-72"/>
              <w:jc w:val="right"/>
              <w:rPr>
                <w:rStyle w:val="Other"/>
                <w:rFonts w:ascii="Arial" w:hAnsi="Arial" w:cs="Arial"/>
                <w:sz w:val="18"/>
                <w:szCs w:val="18"/>
              </w:rPr>
            </w:pPr>
          </w:p>
        </w:tc>
        <w:tc>
          <w:tcPr>
            <w:tcW w:w="684" w:type="pct"/>
            <w:shd w:val="clear" w:color="auto" w:fill="auto"/>
            <w:vAlign w:val="center"/>
          </w:tcPr>
          <w:p w14:paraId="1E161C21" w14:textId="77777777" w:rsidR="002470C4" w:rsidRPr="004429E9" w:rsidRDefault="002470C4">
            <w:pPr>
              <w:ind w:right="-72"/>
              <w:jc w:val="right"/>
              <w:rPr>
                <w:rStyle w:val="Other"/>
                <w:rFonts w:ascii="Arial" w:hAnsi="Arial" w:cs="Arial"/>
                <w:sz w:val="18"/>
                <w:szCs w:val="18"/>
              </w:rPr>
            </w:pPr>
          </w:p>
        </w:tc>
      </w:tr>
      <w:tr w:rsidR="002470C4" w:rsidRPr="00C45E51" w14:paraId="2078F997" w14:textId="77777777">
        <w:trPr>
          <w:trHeight w:val="20"/>
        </w:trPr>
        <w:tc>
          <w:tcPr>
            <w:tcW w:w="2260" w:type="pct"/>
            <w:shd w:val="clear" w:color="auto" w:fill="auto"/>
            <w:vAlign w:val="center"/>
          </w:tcPr>
          <w:p w14:paraId="69CA9D53" w14:textId="77777777" w:rsidR="002470C4" w:rsidRPr="004429E9" w:rsidRDefault="002470C4">
            <w:pPr>
              <w:tabs>
                <w:tab w:val="left" w:pos="6840"/>
              </w:tabs>
              <w:ind w:left="-113"/>
              <w:rPr>
                <w:rFonts w:ascii="Arial" w:eastAsia="Arial Unicode MS" w:hAnsi="Arial" w:cs="Arial"/>
                <w:b/>
                <w:color w:val="auto"/>
                <w:sz w:val="18"/>
                <w:szCs w:val="18"/>
              </w:rPr>
            </w:pPr>
            <w:r w:rsidRPr="004429E9">
              <w:rPr>
                <w:rStyle w:val="Other"/>
                <w:rFonts w:ascii="Arial" w:hAnsi="Arial" w:cs="Arial"/>
                <w:b/>
                <w:sz w:val="18"/>
                <w:szCs w:val="18"/>
              </w:rPr>
              <w:t>Revenue from services</w:t>
            </w:r>
          </w:p>
        </w:tc>
        <w:tc>
          <w:tcPr>
            <w:tcW w:w="685" w:type="pct"/>
            <w:shd w:val="clear" w:color="auto" w:fill="auto"/>
            <w:vAlign w:val="center"/>
          </w:tcPr>
          <w:p w14:paraId="1D026C2B" w14:textId="77777777" w:rsidR="002470C4" w:rsidRPr="004429E9" w:rsidRDefault="002470C4">
            <w:pPr>
              <w:ind w:right="-72"/>
              <w:jc w:val="right"/>
              <w:rPr>
                <w:rStyle w:val="Other"/>
                <w:rFonts w:ascii="Arial" w:hAnsi="Arial" w:cs="Arial"/>
                <w:sz w:val="18"/>
                <w:szCs w:val="18"/>
              </w:rPr>
            </w:pPr>
          </w:p>
        </w:tc>
        <w:tc>
          <w:tcPr>
            <w:tcW w:w="686" w:type="pct"/>
            <w:shd w:val="clear" w:color="auto" w:fill="auto"/>
            <w:vAlign w:val="center"/>
          </w:tcPr>
          <w:p w14:paraId="00FC807F" w14:textId="77777777" w:rsidR="002470C4" w:rsidRPr="004429E9" w:rsidRDefault="002470C4">
            <w:pPr>
              <w:ind w:right="-72"/>
              <w:jc w:val="right"/>
              <w:rPr>
                <w:rStyle w:val="Other"/>
                <w:rFonts w:ascii="Arial" w:hAnsi="Arial" w:cs="Arial"/>
                <w:sz w:val="18"/>
                <w:szCs w:val="18"/>
              </w:rPr>
            </w:pPr>
          </w:p>
        </w:tc>
        <w:tc>
          <w:tcPr>
            <w:tcW w:w="685" w:type="pct"/>
            <w:shd w:val="clear" w:color="auto" w:fill="auto"/>
            <w:vAlign w:val="center"/>
          </w:tcPr>
          <w:p w14:paraId="71DA3790" w14:textId="77777777" w:rsidR="002470C4" w:rsidRPr="004429E9" w:rsidRDefault="002470C4">
            <w:pPr>
              <w:ind w:right="-72"/>
              <w:jc w:val="right"/>
              <w:rPr>
                <w:rStyle w:val="Other"/>
                <w:rFonts w:ascii="Arial" w:hAnsi="Arial" w:cs="Arial"/>
                <w:sz w:val="18"/>
                <w:szCs w:val="18"/>
              </w:rPr>
            </w:pPr>
          </w:p>
        </w:tc>
        <w:tc>
          <w:tcPr>
            <w:tcW w:w="684" w:type="pct"/>
            <w:shd w:val="clear" w:color="auto" w:fill="auto"/>
            <w:vAlign w:val="center"/>
          </w:tcPr>
          <w:p w14:paraId="5B928EB1" w14:textId="77777777" w:rsidR="002470C4" w:rsidRPr="004429E9" w:rsidRDefault="002470C4">
            <w:pPr>
              <w:ind w:right="-72"/>
              <w:jc w:val="right"/>
              <w:rPr>
                <w:rStyle w:val="Other"/>
                <w:rFonts w:ascii="Arial" w:hAnsi="Arial" w:cs="Arial"/>
                <w:sz w:val="18"/>
                <w:szCs w:val="18"/>
              </w:rPr>
            </w:pPr>
          </w:p>
        </w:tc>
      </w:tr>
      <w:tr w:rsidR="002470C4" w:rsidRPr="00C45E51" w14:paraId="4E0ED8DE" w14:textId="77777777">
        <w:trPr>
          <w:trHeight w:val="20"/>
        </w:trPr>
        <w:tc>
          <w:tcPr>
            <w:tcW w:w="2260" w:type="pct"/>
            <w:shd w:val="clear" w:color="auto" w:fill="auto"/>
            <w:vAlign w:val="center"/>
          </w:tcPr>
          <w:p w14:paraId="5C0BCECD" w14:textId="77777777" w:rsidR="002470C4" w:rsidRPr="004429E9" w:rsidRDefault="002470C4">
            <w:pPr>
              <w:tabs>
                <w:tab w:val="left" w:pos="6840"/>
              </w:tabs>
              <w:ind w:left="-113"/>
              <w:rPr>
                <w:rFonts w:ascii="Arial" w:eastAsia="Arial Unicode MS" w:hAnsi="Arial" w:cs="Arial"/>
                <w:color w:val="auto"/>
                <w:sz w:val="18"/>
                <w:szCs w:val="18"/>
              </w:rPr>
            </w:pPr>
            <w:r w:rsidRPr="004429E9">
              <w:rPr>
                <w:rStyle w:val="Other"/>
                <w:rFonts w:ascii="Arial" w:hAnsi="Arial" w:cs="Arial"/>
                <w:sz w:val="18"/>
                <w:szCs w:val="18"/>
              </w:rPr>
              <w:t>Related companies</w:t>
            </w:r>
          </w:p>
        </w:tc>
        <w:tc>
          <w:tcPr>
            <w:tcW w:w="685" w:type="pct"/>
            <w:shd w:val="clear" w:color="auto" w:fill="auto"/>
            <w:vAlign w:val="center"/>
          </w:tcPr>
          <w:p w14:paraId="4C096A1C" w14:textId="77777777" w:rsidR="002470C4" w:rsidRPr="004429E9" w:rsidRDefault="002470C4">
            <w:pPr>
              <w:ind w:right="-72"/>
              <w:jc w:val="right"/>
              <w:rPr>
                <w:rStyle w:val="Other"/>
                <w:rFonts w:ascii="Arial" w:hAnsi="Arial" w:cs="Arial"/>
                <w:sz w:val="18"/>
                <w:szCs w:val="18"/>
                <w:lang w:val="en-GB"/>
              </w:rPr>
            </w:pPr>
            <w:r w:rsidRPr="004429E9">
              <w:rPr>
                <w:rStyle w:val="Other"/>
                <w:rFonts w:ascii="Arial" w:hAnsi="Arial" w:cs="Arial"/>
                <w:sz w:val="18"/>
                <w:szCs w:val="18"/>
                <w:lang w:val="en-GB"/>
              </w:rPr>
              <w:t>1,606</w:t>
            </w:r>
          </w:p>
        </w:tc>
        <w:tc>
          <w:tcPr>
            <w:tcW w:w="686" w:type="pct"/>
            <w:shd w:val="clear" w:color="auto" w:fill="auto"/>
            <w:vAlign w:val="center"/>
          </w:tcPr>
          <w:p w14:paraId="203893A2"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1</w:t>
            </w:r>
            <w:r w:rsidRPr="004429E9">
              <w:rPr>
                <w:rStyle w:val="Other"/>
                <w:rFonts w:ascii="Arial" w:hAnsi="Arial" w:cs="Arial"/>
                <w:sz w:val="18"/>
                <w:szCs w:val="18"/>
              </w:rPr>
              <w:t>,</w:t>
            </w:r>
            <w:r w:rsidRPr="004429E9">
              <w:rPr>
                <w:rStyle w:val="Other"/>
                <w:rFonts w:ascii="Arial" w:hAnsi="Arial" w:cs="Arial"/>
                <w:sz w:val="18"/>
                <w:szCs w:val="18"/>
                <w:lang w:val="en-US"/>
              </w:rPr>
              <w:t>076</w:t>
            </w:r>
          </w:p>
        </w:tc>
        <w:tc>
          <w:tcPr>
            <w:tcW w:w="685" w:type="pct"/>
            <w:shd w:val="clear" w:color="auto" w:fill="auto"/>
            <w:vAlign w:val="center"/>
          </w:tcPr>
          <w:p w14:paraId="35847110"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GB"/>
              </w:rPr>
              <w:t>1,606</w:t>
            </w:r>
          </w:p>
        </w:tc>
        <w:tc>
          <w:tcPr>
            <w:tcW w:w="684" w:type="pct"/>
            <w:shd w:val="clear" w:color="auto" w:fill="auto"/>
            <w:vAlign w:val="center"/>
          </w:tcPr>
          <w:p w14:paraId="34F24A08"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1</w:t>
            </w:r>
            <w:r w:rsidRPr="004429E9">
              <w:rPr>
                <w:rStyle w:val="Other"/>
                <w:rFonts w:ascii="Arial" w:hAnsi="Arial" w:cs="Arial"/>
                <w:sz w:val="18"/>
                <w:szCs w:val="18"/>
              </w:rPr>
              <w:t>,</w:t>
            </w:r>
            <w:r w:rsidRPr="004429E9">
              <w:rPr>
                <w:rStyle w:val="Other"/>
                <w:rFonts w:ascii="Arial" w:hAnsi="Arial" w:cs="Arial"/>
                <w:sz w:val="18"/>
                <w:szCs w:val="18"/>
                <w:lang w:val="en-US"/>
              </w:rPr>
              <w:t>076</w:t>
            </w:r>
          </w:p>
        </w:tc>
      </w:tr>
      <w:tr w:rsidR="002470C4" w:rsidRPr="00C45E51" w14:paraId="46D63BBE" w14:textId="77777777">
        <w:trPr>
          <w:trHeight w:val="20"/>
        </w:trPr>
        <w:tc>
          <w:tcPr>
            <w:tcW w:w="2260" w:type="pct"/>
            <w:shd w:val="clear" w:color="auto" w:fill="auto"/>
            <w:vAlign w:val="center"/>
          </w:tcPr>
          <w:p w14:paraId="2AA28CD3" w14:textId="77777777" w:rsidR="002470C4" w:rsidRPr="004429E9" w:rsidRDefault="002470C4">
            <w:pPr>
              <w:tabs>
                <w:tab w:val="left" w:pos="6840"/>
              </w:tabs>
              <w:ind w:left="-113"/>
              <w:rPr>
                <w:rFonts w:ascii="Arial" w:eastAsia="Times New Roman" w:hAnsi="Arial" w:cs="Arial"/>
                <w:sz w:val="18"/>
                <w:szCs w:val="18"/>
                <w:cs/>
                <w:lang w:val="en-GB"/>
              </w:rPr>
            </w:pPr>
          </w:p>
        </w:tc>
        <w:tc>
          <w:tcPr>
            <w:tcW w:w="685" w:type="pct"/>
            <w:shd w:val="clear" w:color="auto" w:fill="auto"/>
            <w:vAlign w:val="center"/>
          </w:tcPr>
          <w:p w14:paraId="39013BC4" w14:textId="77777777" w:rsidR="002470C4" w:rsidRPr="004429E9" w:rsidRDefault="002470C4">
            <w:pPr>
              <w:ind w:right="-72"/>
              <w:jc w:val="right"/>
              <w:rPr>
                <w:rStyle w:val="Other"/>
                <w:rFonts w:ascii="Arial" w:hAnsi="Arial" w:cs="Arial"/>
                <w:sz w:val="18"/>
                <w:szCs w:val="18"/>
              </w:rPr>
            </w:pPr>
          </w:p>
        </w:tc>
        <w:tc>
          <w:tcPr>
            <w:tcW w:w="686" w:type="pct"/>
            <w:shd w:val="clear" w:color="auto" w:fill="auto"/>
            <w:vAlign w:val="center"/>
          </w:tcPr>
          <w:p w14:paraId="7F5EA21F" w14:textId="77777777" w:rsidR="002470C4" w:rsidRPr="004429E9" w:rsidRDefault="002470C4">
            <w:pPr>
              <w:ind w:right="-72"/>
              <w:jc w:val="right"/>
              <w:rPr>
                <w:rStyle w:val="Other"/>
                <w:rFonts w:ascii="Arial" w:hAnsi="Arial" w:cs="Arial"/>
                <w:sz w:val="18"/>
                <w:szCs w:val="18"/>
              </w:rPr>
            </w:pPr>
          </w:p>
        </w:tc>
        <w:tc>
          <w:tcPr>
            <w:tcW w:w="685" w:type="pct"/>
            <w:shd w:val="clear" w:color="auto" w:fill="auto"/>
            <w:vAlign w:val="center"/>
          </w:tcPr>
          <w:p w14:paraId="6C7E69E2" w14:textId="77777777" w:rsidR="002470C4" w:rsidRPr="004429E9" w:rsidRDefault="002470C4">
            <w:pPr>
              <w:ind w:right="-72"/>
              <w:jc w:val="right"/>
              <w:rPr>
                <w:rStyle w:val="Other"/>
                <w:rFonts w:ascii="Arial" w:hAnsi="Arial" w:cs="Arial"/>
                <w:sz w:val="18"/>
                <w:szCs w:val="18"/>
              </w:rPr>
            </w:pPr>
          </w:p>
        </w:tc>
        <w:tc>
          <w:tcPr>
            <w:tcW w:w="684" w:type="pct"/>
            <w:shd w:val="clear" w:color="auto" w:fill="auto"/>
            <w:vAlign w:val="center"/>
          </w:tcPr>
          <w:p w14:paraId="48B0EF39" w14:textId="77777777" w:rsidR="002470C4" w:rsidRPr="004429E9" w:rsidRDefault="002470C4">
            <w:pPr>
              <w:ind w:right="-72"/>
              <w:jc w:val="right"/>
              <w:rPr>
                <w:rStyle w:val="Other"/>
                <w:rFonts w:ascii="Arial" w:hAnsi="Arial" w:cs="Arial"/>
                <w:sz w:val="18"/>
                <w:szCs w:val="18"/>
              </w:rPr>
            </w:pPr>
          </w:p>
        </w:tc>
      </w:tr>
      <w:tr w:rsidR="002470C4" w:rsidRPr="00C45E51" w14:paraId="7C263DB7" w14:textId="77777777">
        <w:trPr>
          <w:trHeight w:val="20"/>
        </w:trPr>
        <w:tc>
          <w:tcPr>
            <w:tcW w:w="2260" w:type="pct"/>
            <w:shd w:val="clear" w:color="auto" w:fill="auto"/>
            <w:vAlign w:val="center"/>
          </w:tcPr>
          <w:p w14:paraId="23BEC04B" w14:textId="77777777" w:rsidR="002470C4" w:rsidRPr="004429E9" w:rsidRDefault="002470C4">
            <w:pPr>
              <w:tabs>
                <w:tab w:val="left" w:pos="6840"/>
              </w:tabs>
              <w:ind w:left="-113"/>
              <w:rPr>
                <w:rFonts w:ascii="Arial" w:eastAsia="Arial Unicode MS" w:hAnsi="Arial" w:cs="Arial"/>
                <w:b/>
                <w:color w:val="auto"/>
                <w:sz w:val="18"/>
                <w:szCs w:val="18"/>
              </w:rPr>
            </w:pPr>
            <w:r w:rsidRPr="004429E9">
              <w:rPr>
                <w:rStyle w:val="Other"/>
                <w:rFonts w:ascii="Arial" w:hAnsi="Arial" w:cs="Arial"/>
                <w:b/>
                <w:sz w:val="18"/>
                <w:szCs w:val="18"/>
              </w:rPr>
              <w:t>Interest income</w:t>
            </w:r>
          </w:p>
        </w:tc>
        <w:tc>
          <w:tcPr>
            <w:tcW w:w="685" w:type="pct"/>
            <w:shd w:val="clear" w:color="auto" w:fill="auto"/>
            <w:vAlign w:val="center"/>
          </w:tcPr>
          <w:p w14:paraId="67E3AFAC" w14:textId="77777777" w:rsidR="002470C4" w:rsidRPr="004429E9" w:rsidRDefault="002470C4">
            <w:pPr>
              <w:ind w:right="-72"/>
              <w:jc w:val="right"/>
              <w:rPr>
                <w:rStyle w:val="Other"/>
                <w:rFonts w:ascii="Arial" w:hAnsi="Arial" w:cs="Arial"/>
                <w:sz w:val="18"/>
                <w:szCs w:val="18"/>
              </w:rPr>
            </w:pPr>
          </w:p>
        </w:tc>
        <w:tc>
          <w:tcPr>
            <w:tcW w:w="686" w:type="pct"/>
            <w:shd w:val="clear" w:color="auto" w:fill="auto"/>
            <w:vAlign w:val="center"/>
          </w:tcPr>
          <w:p w14:paraId="24D73CB1" w14:textId="77777777" w:rsidR="002470C4" w:rsidRPr="004429E9" w:rsidRDefault="002470C4">
            <w:pPr>
              <w:ind w:right="-72"/>
              <w:jc w:val="right"/>
              <w:rPr>
                <w:rStyle w:val="Other"/>
                <w:rFonts w:ascii="Arial" w:hAnsi="Arial" w:cs="Arial"/>
                <w:sz w:val="18"/>
                <w:szCs w:val="18"/>
              </w:rPr>
            </w:pPr>
          </w:p>
        </w:tc>
        <w:tc>
          <w:tcPr>
            <w:tcW w:w="685" w:type="pct"/>
            <w:shd w:val="clear" w:color="auto" w:fill="auto"/>
            <w:vAlign w:val="center"/>
          </w:tcPr>
          <w:p w14:paraId="704018A8" w14:textId="77777777" w:rsidR="002470C4" w:rsidRPr="004429E9" w:rsidRDefault="002470C4">
            <w:pPr>
              <w:ind w:right="-72"/>
              <w:jc w:val="right"/>
              <w:rPr>
                <w:rStyle w:val="Other"/>
                <w:rFonts w:ascii="Arial" w:hAnsi="Arial" w:cs="Arial"/>
                <w:sz w:val="18"/>
                <w:szCs w:val="18"/>
              </w:rPr>
            </w:pPr>
          </w:p>
        </w:tc>
        <w:tc>
          <w:tcPr>
            <w:tcW w:w="684" w:type="pct"/>
            <w:shd w:val="clear" w:color="auto" w:fill="auto"/>
            <w:vAlign w:val="center"/>
          </w:tcPr>
          <w:p w14:paraId="65FED45F" w14:textId="77777777" w:rsidR="002470C4" w:rsidRPr="004429E9" w:rsidRDefault="002470C4">
            <w:pPr>
              <w:ind w:right="-72"/>
              <w:jc w:val="right"/>
              <w:rPr>
                <w:rStyle w:val="Other"/>
                <w:rFonts w:ascii="Arial" w:hAnsi="Arial" w:cs="Arial"/>
                <w:sz w:val="18"/>
                <w:szCs w:val="18"/>
              </w:rPr>
            </w:pPr>
          </w:p>
        </w:tc>
      </w:tr>
      <w:tr w:rsidR="002470C4" w:rsidRPr="00C45E51" w14:paraId="253AB2AE" w14:textId="77777777">
        <w:trPr>
          <w:trHeight w:val="20"/>
        </w:trPr>
        <w:tc>
          <w:tcPr>
            <w:tcW w:w="2260" w:type="pct"/>
            <w:shd w:val="clear" w:color="auto" w:fill="auto"/>
            <w:vAlign w:val="center"/>
          </w:tcPr>
          <w:p w14:paraId="621A8353" w14:textId="77777777" w:rsidR="002470C4" w:rsidRPr="004429E9" w:rsidRDefault="002470C4">
            <w:pPr>
              <w:tabs>
                <w:tab w:val="left" w:pos="6840"/>
              </w:tabs>
              <w:ind w:left="-113"/>
              <w:rPr>
                <w:rFonts w:ascii="Arial" w:eastAsia="Times New Roman" w:hAnsi="Arial" w:cs="Arial"/>
                <w:sz w:val="18"/>
                <w:szCs w:val="18"/>
                <w:cs/>
                <w:lang w:val="en-GB"/>
              </w:rPr>
            </w:pPr>
            <w:r w:rsidRPr="004429E9">
              <w:rPr>
                <w:rStyle w:val="Other"/>
                <w:rFonts w:ascii="Arial" w:hAnsi="Arial" w:cs="Arial"/>
                <w:sz w:val="18"/>
                <w:szCs w:val="18"/>
              </w:rPr>
              <w:t>Subsidiaries</w:t>
            </w:r>
          </w:p>
        </w:tc>
        <w:tc>
          <w:tcPr>
            <w:tcW w:w="685" w:type="pct"/>
            <w:shd w:val="clear" w:color="auto" w:fill="auto"/>
            <w:vAlign w:val="center"/>
          </w:tcPr>
          <w:p w14:paraId="2E2CEC15" w14:textId="77777777" w:rsidR="002470C4" w:rsidRPr="004429E9" w:rsidRDefault="002470C4">
            <w:pPr>
              <w:ind w:right="-72"/>
              <w:jc w:val="right"/>
              <w:rPr>
                <w:rStyle w:val="Other"/>
                <w:rFonts w:ascii="Arial" w:hAnsi="Arial" w:cs="Arial"/>
                <w:sz w:val="18"/>
                <w:szCs w:val="18"/>
                <w:lang w:val="en-GB"/>
              </w:rPr>
            </w:pPr>
            <w:r w:rsidRPr="004429E9">
              <w:rPr>
                <w:rStyle w:val="Other"/>
                <w:rFonts w:ascii="Arial" w:hAnsi="Arial" w:cs="Arial"/>
                <w:sz w:val="18"/>
                <w:szCs w:val="18"/>
                <w:lang w:val="en-GB"/>
              </w:rPr>
              <w:t>-</w:t>
            </w:r>
          </w:p>
        </w:tc>
        <w:tc>
          <w:tcPr>
            <w:tcW w:w="686" w:type="pct"/>
            <w:shd w:val="clear" w:color="auto" w:fill="auto"/>
            <w:vAlign w:val="center"/>
          </w:tcPr>
          <w:p w14:paraId="0C69AECF"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rPr>
              <w:t>-</w:t>
            </w:r>
          </w:p>
        </w:tc>
        <w:tc>
          <w:tcPr>
            <w:tcW w:w="685" w:type="pct"/>
            <w:shd w:val="clear" w:color="auto" w:fill="auto"/>
            <w:vAlign w:val="center"/>
          </w:tcPr>
          <w:p w14:paraId="4D63F21F" w14:textId="77777777" w:rsidR="002470C4" w:rsidRPr="004429E9" w:rsidRDefault="002470C4">
            <w:pPr>
              <w:ind w:right="-72"/>
              <w:jc w:val="right"/>
              <w:rPr>
                <w:rStyle w:val="Other"/>
                <w:rFonts w:ascii="Arial" w:hAnsi="Arial" w:cs="Arial"/>
                <w:sz w:val="18"/>
                <w:szCs w:val="18"/>
                <w:lang w:val="en-GB"/>
              </w:rPr>
            </w:pPr>
            <w:r w:rsidRPr="004429E9">
              <w:rPr>
                <w:rStyle w:val="Other"/>
                <w:rFonts w:ascii="Arial" w:hAnsi="Arial" w:cs="Arial"/>
                <w:sz w:val="18"/>
                <w:szCs w:val="18"/>
                <w:lang w:val="en-GB"/>
              </w:rPr>
              <w:t>52</w:t>
            </w:r>
          </w:p>
        </w:tc>
        <w:tc>
          <w:tcPr>
            <w:tcW w:w="684" w:type="pct"/>
            <w:shd w:val="clear" w:color="auto" w:fill="auto"/>
            <w:vAlign w:val="center"/>
          </w:tcPr>
          <w:p w14:paraId="0E4C6E93"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52</w:t>
            </w:r>
          </w:p>
        </w:tc>
      </w:tr>
      <w:tr w:rsidR="002470C4" w:rsidRPr="00C45E51" w14:paraId="391C21ED" w14:textId="77777777">
        <w:trPr>
          <w:trHeight w:val="20"/>
        </w:trPr>
        <w:tc>
          <w:tcPr>
            <w:tcW w:w="2260" w:type="pct"/>
            <w:shd w:val="clear" w:color="auto" w:fill="auto"/>
            <w:vAlign w:val="center"/>
          </w:tcPr>
          <w:p w14:paraId="57E5764E" w14:textId="77777777" w:rsidR="002470C4" w:rsidRPr="004429E9" w:rsidRDefault="002470C4">
            <w:pPr>
              <w:tabs>
                <w:tab w:val="left" w:pos="6840"/>
              </w:tabs>
              <w:ind w:left="-113"/>
              <w:rPr>
                <w:rFonts w:ascii="Arial" w:eastAsia="Times New Roman" w:hAnsi="Arial" w:cs="Arial"/>
                <w:sz w:val="18"/>
                <w:szCs w:val="18"/>
                <w:cs/>
                <w:lang w:val="en-GB"/>
              </w:rPr>
            </w:pPr>
          </w:p>
        </w:tc>
        <w:tc>
          <w:tcPr>
            <w:tcW w:w="685" w:type="pct"/>
            <w:shd w:val="clear" w:color="auto" w:fill="auto"/>
            <w:vAlign w:val="center"/>
          </w:tcPr>
          <w:p w14:paraId="18F877EA" w14:textId="77777777" w:rsidR="002470C4" w:rsidRPr="004429E9" w:rsidRDefault="002470C4">
            <w:pPr>
              <w:ind w:right="-72"/>
              <w:jc w:val="right"/>
              <w:rPr>
                <w:rStyle w:val="Other"/>
                <w:rFonts w:ascii="Arial" w:hAnsi="Arial" w:cs="Arial"/>
                <w:sz w:val="18"/>
                <w:szCs w:val="18"/>
              </w:rPr>
            </w:pPr>
          </w:p>
        </w:tc>
        <w:tc>
          <w:tcPr>
            <w:tcW w:w="686" w:type="pct"/>
            <w:shd w:val="clear" w:color="auto" w:fill="auto"/>
            <w:vAlign w:val="center"/>
          </w:tcPr>
          <w:p w14:paraId="0F1CFCDD" w14:textId="77777777" w:rsidR="002470C4" w:rsidRPr="004429E9" w:rsidRDefault="002470C4">
            <w:pPr>
              <w:ind w:right="-72"/>
              <w:jc w:val="right"/>
              <w:rPr>
                <w:rStyle w:val="Other"/>
                <w:rFonts w:ascii="Arial" w:hAnsi="Arial" w:cs="Arial"/>
                <w:sz w:val="18"/>
                <w:szCs w:val="18"/>
              </w:rPr>
            </w:pPr>
          </w:p>
        </w:tc>
        <w:tc>
          <w:tcPr>
            <w:tcW w:w="685" w:type="pct"/>
            <w:shd w:val="clear" w:color="auto" w:fill="auto"/>
            <w:vAlign w:val="center"/>
          </w:tcPr>
          <w:p w14:paraId="661D6E3E" w14:textId="77777777" w:rsidR="002470C4" w:rsidRPr="004429E9" w:rsidRDefault="002470C4">
            <w:pPr>
              <w:ind w:right="-72"/>
              <w:jc w:val="right"/>
              <w:rPr>
                <w:rStyle w:val="Other"/>
                <w:rFonts w:ascii="Arial" w:hAnsi="Arial" w:cs="Arial"/>
                <w:sz w:val="18"/>
                <w:szCs w:val="18"/>
              </w:rPr>
            </w:pPr>
          </w:p>
        </w:tc>
        <w:tc>
          <w:tcPr>
            <w:tcW w:w="684" w:type="pct"/>
            <w:shd w:val="clear" w:color="auto" w:fill="auto"/>
            <w:vAlign w:val="center"/>
          </w:tcPr>
          <w:p w14:paraId="121B3710" w14:textId="77777777" w:rsidR="002470C4" w:rsidRPr="004429E9" w:rsidRDefault="002470C4">
            <w:pPr>
              <w:ind w:right="-72"/>
              <w:jc w:val="right"/>
              <w:rPr>
                <w:rStyle w:val="Other"/>
                <w:rFonts w:ascii="Arial" w:hAnsi="Arial" w:cs="Arial"/>
                <w:sz w:val="18"/>
                <w:szCs w:val="18"/>
              </w:rPr>
            </w:pPr>
          </w:p>
        </w:tc>
      </w:tr>
      <w:tr w:rsidR="002470C4" w:rsidRPr="00C45E51" w14:paraId="13429F75" w14:textId="77777777">
        <w:trPr>
          <w:trHeight w:val="20"/>
        </w:trPr>
        <w:tc>
          <w:tcPr>
            <w:tcW w:w="2260" w:type="pct"/>
            <w:shd w:val="clear" w:color="auto" w:fill="auto"/>
            <w:vAlign w:val="center"/>
          </w:tcPr>
          <w:p w14:paraId="074E5505" w14:textId="77777777" w:rsidR="002470C4" w:rsidRPr="004429E9" w:rsidRDefault="002470C4">
            <w:pPr>
              <w:tabs>
                <w:tab w:val="left" w:pos="6840"/>
              </w:tabs>
              <w:ind w:left="-113"/>
              <w:rPr>
                <w:rFonts w:ascii="Arial" w:eastAsia="Times New Roman" w:hAnsi="Arial" w:cs="Arial"/>
                <w:b/>
                <w:bCs/>
                <w:sz w:val="18"/>
                <w:szCs w:val="18"/>
                <w:cs/>
                <w:lang w:val="en-GB"/>
              </w:rPr>
            </w:pPr>
            <w:r w:rsidRPr="004429E9">
              <w:rPr>
                <w:rFonts w:ascii="Arial" w:eastAsia="Times New Roman" w:hAnsi="Arial" w:cs="Arial"/>
                <w:b/>
                <w:bCs/>
                <w:sz w:val="18"/>
                <w:szCs w:val="18"/>
              </w:rPr>
              <w:t>Service expenses</w:t>
            </w:r>
          </w:p>
        </w:tc>
        <w:tc>
          <w:tcPr>
            <w:tcW w:w="685" w:type="pct"/>
            <w:shd w:val="clear" w:color="auto" w:fill="auto"/>
            <w:vAlign w:val="center"/>
          </w:tcPr>
          <w:p w14:paraId="63206513" w14:textId="77777777" w:rsidR="002470C4" w:rsidRPr="004429E9" w:rsidRDefault="002470C4">
            <w:pPr>
              <w:ind w:right="-72"/>
              <w:jc w:val="right"/>
              <w:rPr>
                <w:rStyle w:val="Other"/>
                <w:rFonts w:ascii="Arial" w:hAnsi="Arial" w:cs="Arial"/>
                <w:sz w:val="18"/>
                <w:szCs w:val="18"/>
              </w:rPr>
            </w:pPr>
          </w:p>
        </w:tc>
        <w:tc>
          <w:tcPr>
            <w:tcW w:w="686" w:type="pct"/>
            <w:shd w:val="clear" w:color="auto" w:fill="auto"/>
            <w:vAlign w:val="center"/>
          </w:tcPr>
          <w:p w14:paraId="6CD275F2" w14:textId="77777777" w:rsidR="002470C4" w:rsidRPr="004429E9" w:rsidRDefault="002470C4">
            <w:pPr>
              <w:ind w:right="-72"/>
              <w:jc w:val="right"/>
              <w:rPr>
                <w:rStyle w:val="Other"/>
                <w:rFonts w:ascii="Arial" w:hAnsi="Arial" w:cs="Arial"/>
                <w:sz w:val="18"/>
                <w:szCs w:val="18"/>
              </w:rPr>
            </w:pPr>
          </w:p>
        </w:tc>
        <w:tc>
          <w:tcPr>
            <w:tcW w:w="685" w:type="pct"/>
            <w:shd w:val="clear" w:color="auto" w:fill="auto"/>
            <w:vAlign w:val="center"/>
          </w:tcPr>
          <w:p w14:paraId="6103C244" w14:textId="77777777" w:rsidR="002470C4" w:rsidRPr="004429E9" w:rsidRDefault="002470C4">
            <w:pPr>
              <w:ind w:right="-72"/>
              <w:jc w:val="right"/>
              <w:rPr>
                <w:rStyle w:val="Other"/>
                <w:rFonts w:ascii="Arial" w:hAnsi="Arial" w:cs="Arial"/>
                <w:sz w:val="18"/>
                <w:szCs w:val="18"/>
              </w:rPr>
            </w:pPr>
          </w:p>
        </w:tc>
        <w:tc>
          <w:tcPr>
            <w:tcW w:w="684" w:type="pct"/>
            <w:shd w:val="clear" w:color="auto" w:fill="auto"/>
            <w:vAlign w:val="center"/>
          </w:tcPr>
          <w:p w14:paraId="6840A68F" w14:textId="77777777" w:rsidR="002470C4" w:rsidRPr="004429E9" w:rsidRDefault="002470C4">
            <w:pPr>
              <w:ind w:right="-72"/>
              <w:jc w:val="right"/>
              <w:rPr>
                <w:rStyle w:val="Other"/>
                <w:rFonts w:ascii="Arial" w:hAnsi="Arial" w:cs="Arial"/>
                <w:sz w:val="18"/>
                <w:szCs w:val="18"/>
              </w:rPr>
            </w:pPr>
          </w:p>
        </w:tc>
      </w:tr>
      <w:tr w:rsidR="002470C4" w:rsidRPr="00C45E51" w14:paraId="7D073D4D" w14:textId="77777777">
        <w:trPr>
          <w:trHeight w:val="20"/>
        </w:trPr>
        <w:tc>
          <w:tcPr>
            <w:tcW w:w="2260" w:type="pct"/>
            <w:shd w:val="clear" w:color="auto" w:fill="auto"/>
            <w:vAlign w:val="center"/>
          </w:tcPr>
          <w:p w14:paraId="7DEC075E" w14:textId="77777777" w:rsidR="002470C4" w:rsidRPr="004429E9" w:rsidRDefault="002470C4">
            <w:pPr>
              <w:tabs>
                <w:tab w:val="left" w:pos="6840"/>
              </w:tabs>
              <w:ind w:left="-113"/>
              <w:rPr>
                <w:rFonts w:ascii="Arial" w:eastAsia="Times New Roman" w:hAnsi="Arial" w:cs="Arial"/>
                <w:sz w:val="18"/>
                <w:szCs w:val="18"/>
                <w:cs/>
                <w:lang w:val="en-GB"/>
              </w:rPr>
            </w:pPr>
            <w:r w:rsidRPr="004429E9">
              <w:rPr>
                <w:rFonts w:ascii="Arial" w:eastAsia="Times New Roman" w:hAnsi="Arial" w:cs="Arial"/>
                <w:sz w:val="18"/>
                <w:szCs w:val="18"/>
              </w:rPr>
              <w:t>Related companies</w:t>
            </w:r>
          </w:p>
        </w:tc>
        <w:tc>
          <w:tcPr>
            <w:tcW w:w="685" w:type="pct"/>
            <w:shd w:val="clear" w:color="auto" w:fill="auto"/>
            <w:vAlign w:val="center"/>
          </w:tcPr>
          <w:p w14:paraId="62E3A65F" w14:textId="77777777" w:rsidR="002470C4" w:rsidRPr="004429E9" w:rsidRDefault="002470C4">
            <w:pPr>
              <w:ind w:right="-72"/>
              <w:jc w:val="right"/>
              <w:rPr>
                <w:rStyle w:val="Other"/>
                <w:rFonts w:ascii="Arial" w:hAnsi="Arial" w:cs="Arial"/>
                <w:sz w:val="18"/>
                <w:szCs w:val="18"/>
                <w:lang w:val="en-GB"/>
              </w:rPr>
            </w:pPr>
            <w:r w:rsidRPr="004429E9">
              <w:rPr>
                <w:rStyle w:val="Other"/>
                <w:rFonts w:ascii="Arial" w:hAnsi="Arial" w:cs="Arial"/>
                <w:sz w:val="18"/>
                <w:szCs w:val="18"/>
                <w:lang w:val="en-GB"/>
              </w:rPr>
              <w:t>389</w:t>
            </w:r>
          </w:p>
        </w:tc>
        <w:tc>
          <w:tcPr>
            <w:tcW w:w="686" w:type="pct"/>
            <w:shd w:val="clear" w:color="auto" w:fill="auto"/>
            <w:vAlign w:val="center"/>
          </w:tcPr>
          <w:p w14:paraId="527262DA"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878</w:t>
            </w:r>
          </w:p>
        </w:tc>
        <w:tc>
          <w:tcPr>
            <w:tcW w:w="685" w:type="pct"/>
            <w:shd w:val="clear" w:color="auto" w:fill="auto"/>
            <w:vAlign w:val="center"/>
          </w:tcPr>
          <w:p w14:paraId="094724F5"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GB"/>
              </w:rPr>
              <w:t>389</w:t>
            </w:r>
          </w:p>
        </w:tc>
        <w:tc>
          <w:tcPr>
            <w:tcW w:w="684" w:type="pct"/>
            <w:shd w:val="clear" w:color="auto" w:fill="auto"/>
            <w:vAlign w:val="center"/>
          </w:tcPr>
          <w:p w14:paraId="096183BA"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878</w:t>
            </w:r>
          </w:p>
        </w:tc>
      </w:tr>
      <w:tr w:rsidR="002470C4" w:rsidRPr="00C45E51" w14:paraId="3261A27C" w14:textId="77777777">
        <w:trPr>
          <w:trHeight w:val="20"/>
        </w:trPr>
        <w:tc>
          <w:tcPr>
            <w:tcW w:w="2260" w:type="pct"/>
            <w:shd w:val="clear" w:color="auto" w:fill="auto"/>
            <w:vAlign w:val="center"/>
          </w:tcPr>
          <w:p w14:paraId="19C79ECC" w14:textId="77777777" w:rsidR="002470C4" w:rsidRPr="004429E9" w:rsidRDefault="002470C4">
            <w:pPr>
              <w:tabs>
                <w:tab w:val="left" w:pos="6840"/>
              </w:tabs>
              <w:ind w:left="-113"/>
              <w:rPr>
                <w:rFonts w:ascii="Arial" w:eastAsia="Times New Roman" w:hAnsi="Arial" w:cs="Arial"/>
                <w:sz w:val="18"/>
                <w:szCs w:val="18"/>
                <w:cs/>
                <w:lang w:val="en-GB"/>
              </w:rPr>
            </w:pPr>
            <w:r w:rsidRPr="004429E9">
              <w:rPr>
                <w:rFonts w:ascii="Arial" w:eastAsia="Times New Roman" w:hAnsi="Arial" w:cs="Arial"/>
                <w:sz w:val="18"/>
                <w:szCs w:val="18"/>
              </w:rPr>
              <w:t>Related person</w:t>
            </w:r>
          </w:p>
        </w:tc>
        <w:tc>
          <w:tcPr>
            <w:tcW w:w="685" w:type="pct"/>
            <w:shd w:val="clear" w:color="auto" w:fill="auto"/>
          </w:tcPr>
          <w:p w14:paraId="1A23BA46" w14:textId="77777777" w:rsidR="002470C4" w:rsidRPr="004429E9" w:rsidRDefault="002470C4">
            <w:pPr>
              <w:ind w:right="-72"/>
              <w:jc w:val="right"/>
              <w:rPr>
                <w:rStyle w:val="Other"/>
                <w:rFonts w:ascii="Arial" w:hAnsi="Arial" w:cs="Arial"/>
                <w:sz w:val="18"/>
                <w:szCs w:val="18"/>
                <w:lang w:val="en-GB"/>
              </w:rPr>
            </w:pPr>
            <w:r w:rsidRPr="004429E9">
              <w:rPr>
                <w:rStyle w:val="Other"/>
                <w:rFonts w:ascii="Arial" w:hAnsi="Arial" w:cs="Arial"/>
                <w:sz w:val="18"/>
                <w:szCs w:val="18"/>
                <w:lang w:val="en-GB"/>
              </w:rPr>
              <w:t>-</w:t>
            </w:r>
          </w:p>
        </w:tc>
        <w:tc>
          <w:tcPr>
            <w:tcW w:w="686" w:type="pct"/>
            <w:shd w:val="clear" w:color="auto" w:fill="auto"/>
          </w:tcPr>
          <w:p w14:paraId="67ADD1D0"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7</w:t>
            </w:r>
          </w:p>
        </w:tc>
        <w:tc>
          <w:tcPr>
            <w:tcW w:w="685" w:type="pct"/>
            <w:shd w:val="clear" w:color="auto" w:fill="auto"/>
          </w:tcPr>
          <w:p w14:paraId="12571638"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GB"/>
              </w:rPr>
              <w:t>-</w:t>
            </w:r>
          </w:p>
        </w:tc>
        <w:tc>
          <w:tcPr>
            <w:tcW w:w="684" w:type="pct"/>
            <w:shd w:val="clear" w:color="auto" w:fill="auto"/>
          </w:tcPr>
          <w:p w14:paraId="31FC2D46" w14:textId="77777777" w:rsidR="002470C4" w:rsidRPr="004429E9" w:rsidRDefault="002470C4">
            <w:pPr>
              <w:ind w:right="-72"/>
              <w:jc w:val="right"/>
              <w:rPr>
                <w:rStyle w:val="Other"/>
                <w:rFonts w:ascii="Arial" w:hAnsi="Arial" w:cs="Arial"/>
                <w:sz w:val="18"/>
                <w:szCs w:val="18"/>
              </w:rPr>
            </w:pPr>
            <w:r w:rsidRPr="004429E9">
              <w:rPr>
                <w:rStyle w:val="Other"/>
                <w:rFonts w:ascii="Arial" w:hAnsi="Arial" w:cs="Arial"/>
                <w:sz w:val="18"/>
                <w:szCs w:val="18"/>
                <w:lang w:val="en-US"/>
              </w:rPr>
              <w:t>7</w:t>
            </w:r>
          </w:p>
        </w:tc>
      </w:tr>
      <w:tr w:rsidR="006E73CC" w:rsidRPr="00C45E51" w14:paraId="5E86ED22" w14:textId="77777777">
        <w:trPr>
          <w:trHeight w:val="20"/>
        </w:trPr>
        <w:tc>
          <w:tcPr>
            <w:tcW w:w="2260" w:type="pct"/>
            <w:shd w:val="clear" w:color="auto" w:fill="auto"/>
            <w:vAlign w:val="center"/>
          </w:tcPr>
          <w:p w14:paraId="607436C7" w14:textId="77777777" w:rsidR="006E73CC" w:rsidRPr="004429E9" w:rsidRDefault="006E73CC">
            <w:pPr>
              <w:tabs>
                <w:tab w:val="left" w:pos="6840"/>
              </w:tabs>
              <w:ind w:left="-113"/>
              <w:rPr>
                <w:rFonts w:ascii="Arial" w:eastAsia="Times New Roman" w:hAnsi="Arial" w:cs="Arial"/>
                <w:sz w:val="18"/>
                <w:szCs w:val="18"/>
              </w:rPr>
            </w:pPr>
          </w:p>
        </w:tc>
        <w:tc>
          <w:tcPr>
            <w:tcW w:w="685" w:type="pct"/>
            <w:shd w:val="clear" w:color="auto" w:fill="auto"/>
          </w:tcPr>
          <w:p w14:paraId="65665DC3" w14:textId="77777777" w:rsidR="006E73CC" w:rsidRPr="004429E9" w:rsidRDefault="006E73CC">
            <w:pPr>
              <w:ind w:right="-72"/>
              <w:jc w:val="right"/>
              <w:rPr>
                <w:rStyle w:val="Other"/>
                <w:rFonts w:ascii="Arial" w:hAnsi="Arial" w:cs="Arial"/>
                <w:sz w:val="18"/>
                <w:szCs w:val="18"/>
                <w:lang w:val="en-GB"/>
              </w:rPr>
            </w:pPr>
          </w:p>
        </w:tc>
        <w:tc>
          <w:tcPr>
            <w:tcW w:w="686" w:type="pct"/>
            <w:shd w:val="clear" w:color="auto" w:fill="auto"/>
          </w:tcPr>
          <w:p w14:paraId="2327EA24" w14:textId="77777777" w:rsidR="006E73CC" w:rsidRPr="004429E9" w:rsidRDefault="006E73CC">
            <w:pPr>
              <w:ind w:right="-72"/>
              <w:jc w:val="right"/>
              <w:rPr>
                <w:rStyle w:val="Other"/>
                <w:rFonts w:ascii="Arial" w:hAnsi="Arial" w:cs="Arial"/>
                <w:sz w:val="18"/>
                <w:szCs w:val="18"/>
                <w:lang w:val="en-US"/>
              </w:rPr>
            </w:pPr>
          </w:p>
        </w:tc>
        <w:tc>
          <w:tcPr>
            <w:tcW w:w="685" w:type="pct"/>
            <w:shd w:val="clear" w:color="auto" w:fill="auto"/>
          </w:tcPr>
          <w:p w14:paraId="4D4E3AEC" w14:textId="77777777" w:rsidR="006E73CC" w:rsidRPr="004429E9" w:rsidRDefault="006E73CC">
            <w:pPr>
              <w:ind w:right="-72"/>
              <w:jc w:val="right"/>
              <w:rPr>
                <w:rStyle w:val="Other"/>
                <w:rFonts w:ascii="Arial" w:hAnsi="Arial" w:cs="Arial"/>
                <w:sz w:val="18"/>
                <w:szCs w:val="18"/>
                <w:lang w:val="en-GB"/>
              </w:rPr>
            </w:pPr>
          </w:p>
        </w:tc>
        <w:tc>
          <w:tcPr>
            <w:tcW w:w="684" w:type="pct"/>
            <w:shd w:val="clear" w:color="auto" w:fill="auto"/>
          </w:tcPr>
          <w:p w14:paraId="4D375363" w14:textId="77777777" w:rsidR="006E73CC" w:rsidRPr="004429E9" w:rsidRDefault="006E73CC">
            <w:pPr>
              <w:ind w:right="-72"/>
              <w:jc w:val="right"/>
              <w:rPr>
                <w:rStyle w:val="Other"/>
                <w:rFonts w:ascii="Arial" w:hAnsi="Arial" w:cs="Arial"/>
                <w:sz w:val="18"/>
                <w:szCs w:val="18"/>
                <w:lang w:val="en-US"/>
              </w:rPr>
            </w:pPr>
          </w:p>
        </w:tc>
      </w:tr>
      <w:tr w:rsidR="006E73CC" w:rsidRPr="00C45E51" w14:paraId="7FFF6097" w14:textId="77777777">
        <w:trPr>
          <w:trHeight w:val="20"/>
        </w:trPr>
        <w:tc>
          <w:tcPr>
            <w:tcW w:w="2260" w:type="pct"/>
            <w:shd w:val="clear" w:color="auto" w:fill="auto"/>
            <w:vAlign w:val="center"/>
          </w:tcPr>
          <w:p w14:paraId="794407F7" w14:textId="0AC37A9F" w:rsidR="006E73CC" w:rsidRPr="004429E9" w:rsidRDefault="00867EE7" w:rsidP="006E73CC">
            <w:pPr>
              <w:tabs>
                <w:tab w:val="left" w:pos="6840"/>
              </w:tabs>
              <w:ind w:left="-113"/>
              <w:rPr>
                <w:rFonts w:asciiTheme="minorHAnsi" w:eastAsia="Times New Roman" w:hAnsiTheme="minorHAnsi" w:cs="Browallia New"/>
                <w:spacing w:val="-4"/>
                <w:sz w:val="18"/>
                <w:szCs w:val="18"/>
                <w:lang w:val="en-GB"/>
              </w:rPr>
            </w:pPr>
            <w:r w:rsidRPr="004429E9">
              <w:rPr>
                <w:rFonts w:ascii="Arial" w:eastAsia="Times New Roman" w:hAnsi="Arial" w:cs="Arial"/>
                <w:b/>
                <w:bCs/>
                <w:sz w:val="18"/>
                <w:szCs w:val="18"/>
              </w:rPr>
              <w:t>Lease payment</w:t>
            </w:r>
          </w:p>
        </w:tc>
        <w:tc>
          <w:tcPr>
            <w:tcW w:w="685" w:type="pct"/>
            <w:shd w:val="clear" w:color="auto" w:fill="auto"/>
            <w:vAlign w:val="center"/>
          </w:tcPr>
          <w:p w14:paraId="41F28E09"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113FBA20"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54D422B5"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694465B9" w14:textId="77777777" w:rsidR="006E73CC" w:rsidRPr="004429E9" w:rsidRDefault="006E73CC" w:rsidP="006E73CC">
            <w:pPr>
              <w:ind w:right="-72"/>
              <w:jc w:val="right"/>
              <w:rPr>
                <w:rStyle w:val="Other"/>
                <w:rFonts w:ascii="Arial" w:hAnsi="Arial" w:cs="Arial"/>
                <w:sz w:val="18"/>
                <w:szCs w:val="18"/>
                <w:lang w:val="en-US"/>
              </w:rPr>
            </w:pPr>
          </w:p>
        </w:tc>
      </w:tr>
      <w:tr w:rsidR="003B5481" w:rsidRPr="00C45E51" w14:paraId="703A3C11" w14:textId="77777777">
        <w:trPr>
          <w:trHeight w:val="20"/>
        </w:trPr>
        <w:tc>
          <w:tcPr>
            <w:tcW w:w="2260" w:type="pct"/>
            <w:shd w:val="clear" w:color="auto" w:fill="auto"/>
            <w:vAlign w:val="center"/>
          </w:tcPr>
          <w:p w14:paraId="032980C3" w14:textId="031A30C3" w:rsidR="003B5481" w:rsidRPr="004429E9" w:rsidRDefault="003B5481" w:rsidP="003B5481">
            <w:pPr>
              <w:tabs>
                <w:tab w:val="left" w:pos="6840"/>
              </w:tabs>
              <w:ind w:left="-113"/>
              <w:rPr>
                <w:rFonts w:ascii="Arial" w:eastAsia="Times New Roman" w:hAnsi="Arial" w:cs="Arial"/>
                <w:sz w:val="18"/>
                <w:szCs w:val="18"/>
              </w:rPr>
            </w:pPr>
            <w:r w:rsidRPr="004429E9">
              <w:rPr>
                <w:rFonts w:ascii="Arial" w:eastAsia="Times New Roman" w:hAnsi="Arial" w:cs="Arial"/>
                <w:sz w:val="18"/>
                <w:szCs w:val="18"/>
              </w:rPr>
              <w:t>Directors</w:t>
            </w:r>
          </w:p>
        </w:tc>
        <w:tc>
          <w:tcPr>
            <w:tcW w:w="685" w:type="pct"/>
            <w:shd w:val="clear" w:color="auto" w:fill="auto"/>
          </w:tcPr>
          <w:p w14:paraId="6A3D6EB6" w14:textId="697BF4F9" w:rsidR="003B5481" w:rsidRPr="004429E9" w:rsidRDefault="003B5481" w:rsidP="003B5481">
            <w:pPr>
              <w:ind w:right="-72"/>
              <w:jc w:val="right"/>
              <w:rPr>
                <w:rStyle w:val="Other"/>
                <w:rFonts w:ascii="Arial" w:hAnsi="Arial" w:cs="Arial"/>
                <w:sz w:val="18"/>
                <w:szCs w:val="18"/>
                <w:lang w:val="en-GB"/>
              </w:rPr>
            </w:pPr>
            <w:r w:rsidRPr="004429E9">
              <w:rPr>
                <w:rFonts w:ascii="Arial" w:hAnsi="Arial" w:cs="Arial"/>
                <w:sz w:val="18"/>
                <w:szCs w:val="18"/>
              </w:rPr>
              <w:t>981</w:t>
            </w:r>
          </w:p>
        </w:tc>
        <w:tc>
          <w:tcPr>
            <w:tcW w:w="686" w:type="pct"/>
            <w:shd w:val="clear" w:color="auto" w:fill="auto"/>
          </w:tcPr>
          <w:p w14:paraId="51CD2CF6" w14:textId="53EF3E25" w:rsidR="003B5481" w:rsidRPr="004429E9" w:rsidRDefault="003B5481" w:rsidP="003B5481">
            <w:pPr>
              <w:ind w:right="-72"/>
              <w:jc w:val="right"/>
              <w:rPr>
                <w:rStyle w:val="Other"/>
                <w:rFonts w:ascii="Arial" w:hAnsi="Arial" w:cs="Arial"/>
                <w:sz w:val="18"/>
                <w:szCs w:val="18"/>
                <w:lang w:val="en-US"/>
              </w:rPr>
            </w:pPr>
            <w:r w:rsidRPr="004429E9">
              <w:rPr>
                <w:rFonts w:ascii="Arial" w:hAnsi="Arial" w:cs="Arial"/>
                <w:sz w:val="18"/>
                <w:szCs w:val="18"/>
              </w:rPr>
              <w:t>891</w:t>
            </w:r>
          </w:p>
        </w:tc>
        <w:tc>
          <w:tcPr>
            <w:tcW w:w="685" w:type="pct"/>
            <w:shd w:val="clear" w:color="auto" w:fill="auto"/>
          </w:tcPr>
          <w:p w14:paraId="4742B8FA" w14:textId="783EF9D9" w:rsidR="003B5481" w:rsidRPr="004429E9" w:rsidRDefault="003B5481" w:rsidP="003B5481">
            <w:pPr>
              <w:ind w:right="-72"/>
              <w:jc w:val="right"/>
              <w:rPr>
                <w:rStyle w:val="Other"/>
                <w:rFonts w:ascii="Arial" w:hAnsi="Arial" w:cs="Arial"/>
                <w:sz w:val="18"/>
                <w:szCs w:val="18"/>
                <w:lang w:val="en-GB"/>
              </w:rPr>
            </w:pPr>
            <w:r w:rsidRPr="004429E9">
              <w:rPr>
                <w:rFonts w:ascii="Arial" w:hAnsi="Arial" w:cs="Arial"/>
                <w:sz w:val="18"/>
                <w:szCs w:val="18"/>
              </w:rPr>
              <w:t>981</w:t>
            </w:r>
          </w:p>
        </w:tc>
        <w:tc>
          <w:tcPr>
            <w:tcW w:w="684" w:type="pct"/>
            <w:shd w:val="clear" w:color="auto" w:fill="auto"/>
          </w:tcPr>
          <w:p w14:paraId="65BF1FF7" w14:textId="6848F7B6" w:rsidR="003B5481" w:rsidRPr="004429E9" w:rsidRDefault="003B5481" w:rsidP="003B5481">
            <w:pPr>
              <w:ind w:right="-72"/>
              <w:jc w:val="right"/>
              <w:rPr>
                <w:rStyle w:val="Other"/>
                <w:rFonts w:ascii="Arial" w:hAnsi="Arial" w:cs="Arial"/>
                <w:sz w:val="18"/>
                <w:szCs w:val="18"/>
                <w:lang w:val="en-US"/>
              </w:rPr>
            </w:pPr>
            <w:r w:rsidRPr="004429E9">
              <w:rPr>
                <w:rFonts w:ascii="Arial" w:hAnsi="Arial" w:cs="Arial"/>
                <w:sz w:val="18"/>
                <w:szCs w:val="18"/>
              </w:rPr>
              <w:t>891</w:t>
            </w:r>
          </w:p>
        </w:tc>
      </w:tr>
      <w:tr w:rsidR="003B5481" w:rsidRPr="00C45E51" w14:paraId="19312690" w14:textId="77777777">
        <w:trPr>
          <w:trHeight w:val="20"/>
        </w:trPr>
        <w:tc>
          <w:tcPr>
            <w:tcW w:w="2260" w:type="pct"/>
            <w:shd w:val="clear" w:color="auto" w:fill="auto"/>
            <w:vAlign w:val="center"/>
          </w:tcPr>
          <w:p w14:paraId="051F4341" w14:textId="2EA2FA7D" w:rsidR="003B5481" w:rsidRPr="004429E9" w:rsidRDefault="003B5481" w:rsidP="003B5481">
            <w:pPr>
              <w:tabs>
                <w:tab w:val="left" w:pos="6840"/>
              </w:tabs>
              <w:ind w:left="-113"/>
              <w:rPr>
                <w:rFonts w:ascii="Arial" w:eastAsia="Times New Roman" w:hAnsi="Arial" w:cs="Arial"/>
                <w:sz w:val="18"/>
                <w:szCs w:val="18"/>
              </w:rPr>
            </w:pPr>
            <w:r w:rsidRPr="004429E9">
              <w:rPr>
                <w:rFonts w:ascii="Arial" w:eastAsia="Times New Roman" w:hAnsi="Arial" w:cs="Arial"/>
                <w:sz w:val="18"/>
                <w:szCs w:val="18"/>
              </w:rPr>
              <w:t>Related companies</w:t>
            </w:r>
          </w:p>
        </w:tc>
        <w:tc>
          <w:tcPr>
            <w:tcW w:w="685" w:type="pct"/>
            <w:shd w:val="clear" w:color="auto" w:fill="auto"/>
          </w:tcPr>
          <w:p w14:paraId="1B63B775" w14:textId="774E4BCD" w:rsidR="003B5481" w:rsidRPr="004429E9" w:rsidRDefault="003B5481" w:rsidP="003B5481">
            <w:pPr>
              <w:ind w:right="-72"/>
              <w:jc w:val="right"/>
              <w:rPr>
                <w:rStyle w:val="Other"/>
                <w:rFonts w:ascii="Arial" w:hAnsi="Arial" w:cs="Arial"/>
                <w:sz w:val="18"/>
                <w:szCs w:val="18"/>
                <w:lang w:val="en-GB"/>
              </w:rPr>
            </w:pPr>
            <w:r w:rsidRPr="004429E9">
              <w:rPr>
                <w:rFonts w:ascii="Arial" w:hAnsi="Arial" w:cs="Arial"/>
                <w:sz w:val="18"/>
                <w:szCs w:val="18"/>
              </w:rPr>
              <w:t>1,575</w:t>
            </w:r>
          </w:p>
        </w:tc>
        <w:tc>
          <w:tcPr>
            <w:tcW w:w="686" w:type="pct"/>
            <w:shd w:val="clear" w:color="auto" w:fill="auto"/>
          </w:tcPr>
          <w:p w14:paraId="5B81C8BC" w14:textId="6416F1B4" w:rsidR="003B5481" w:rsidRPr="004429E9" w:rsidRDefault="003B5481" w:rsidP="003B5481">
            <w:pPr>
              <w:ind w:right="-72"/>
              <w:jc w:val="right"/>
              <w:rPr>
                <w:rStyle w:val="Other"/>
                <w:rFonts w:ascii="Arial" w:hAnsi="Arial" w:cs="Arial"/>
                <w:sz w:val="18"/>
                <w:szCs w:val="18"/>
                <w:lang w:val="en-US"/>
              </w:rPr>
            </w:pPr>
            <w:r w:rsidRPr="004429E9">
              <w:rPr>
                <w:rFonts w:ascii="Arial" w:hAnsi="Arial" w:cs="Arial"/>
                <w:sz w:val="18"/>
                <w:szCs w:val="18"/>
              </w:rPr>
              <w:t>1,440</w:t>
            </w:r>
          </w:p>
        </w:tc>
        <w:tc>
          <w:tcPr>
            <w:tcW w:w="685" w:type="pct"/>
            <w:shd w:val="clear" w:color="auto" w:fill="auto"/>
          </w:tcPr>
          <w:p w14:paraId="1CFECE35" w14:textId="373FA410" w:rsidR="003B5481" w:rsidRPr="004429E9" w:rsidRDefault="003B5481" w:rsidP="003B5481">
            <w:pPr>
              <w:ind w:right="-72"/>
              <w:jc w:val="right"/>
              <w:rPr>
                <w:rStyle w:val="Other"/>
                <w:rFonts w:ascii="Arial" w:hAnsi="Arial" w:cs="Arial"/>
                <w:sz w:val="18"/>
                <w:szCs w:val="18"/>
                <w:lang w:val="en-GB"/>
              </w:rPr>
            </w:pPr>
            <w:r w:rsidRPr="004429E9">
              <w:rPr>
                <w:rFonts w:ascii="Arial" w:hAnsi="Arial" w:cs="Arial"/>
                <w:sz w:val="18"/>
                <w:szCs w:val="18"/>
              </w:rPr>
              <w:t>1,575</w:t>
            </w:r>
          </w:p>
        </w:tc>
        <w:tc>
          <w:tcPr>
            <w:tcW w:w="684" w:type="pct"/>
            <w:shd w:val="clear" w:color="auto" w:fill="auto"/>
          </w:tcPr>
          <w:p w14:paraId="76398F08" w14:textId="6AED6CA8" w:rsidR="003B5481" w:rsidRPr="004429E9" w:rsidRDefault="003B5481" w:rsidP="003B5481">
            <w:pPr>
              <w:ind w:right="-72"/>
              <w:jc w:val="right"/>
              <w:rPr>
                <w:rStyle w:val="Other"/>
                <w:rFonts w:ascii="Arial" w:hAnsi="Arial" w:cs="Arial"/>
                <w:sz w:val="18"/>
                <w:szCs w:val="18"/>
                <w:lang w:val="en-US"/>
              </w:rPr>
            </w:pPr>
            <w:r w:rsidRPr="004429E9">
              <w:rPr>
                <w:rFonts w:ascii="Arial" w:hAnsi="Arial" w:cs="Arial"/>
                <w:sz w:val="18"/>
                <w:szCs w:val="18"/>
              </w:rPr>
              <w:t>1,440</w:t>
            </w:r>
          </w:p>
        </w:tc>
      </w:tr>
      <w:tr w:rsidR="006E73CC" w:rsidRPr="00C45E51" w14:paraId="464E8E93" w14:textId="77777777">
        <w:trPr>
          <w:trHeight w:val="20"/>
        </w:trPr>
        <w:tc>
          <w:tcPr>
            <w:tcW w:w="2260" w:type="pct"/>
            <w:shd w:val="clear" w:color="auto" w:fill="auto"/>
            <w:vAlign w:val="center"/>
          </w:tcPr>
          <w:p w14:paraId="0DA11125" w14:textId="77777777" w:rsidR="006E73CC" w:rsidRPr="004429E9" w:rsidRDefault="006E73CC" w:rsidP="006E73CC">
            <w:pPr>
              <w:tabs>
                <w:tab w:val="left" w:pos="6840"/>
              </w:tabs>
              <w:ind w:left="-113"/>
              <w:rPr>
                <w:rFonts w:ascii="Arial" w:eastAsia="Times New Roman" w:hAnsi="Arial" w:cs="Arial"/>
                <w:sz w:val="18"/>
                <w:szCs w:val="18"/>
              </w:rPr>
            </w:pPr>
          </w:p>
        </w:tc>
        <w:tc>
          <w:tcPr>
            <w:tcW w:w="685" w:type="pct"/>
            <w:shd w:val="clear" w:color="auto" w:fill="auto"/>
            <w:vAlign w:val="center"/>
          </w:tcPr>
          <w:p w14:paraId="771B8012"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750D2540"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145B0C0D"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03EA15AF"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633BB898" w14:textId="77777777">
        <w:trPr>
          <w:trHeight w:val="20"/>
        </w:trPr>
        <w:tc>
          <w:tcPr>
            <w:tcW w:w="2260" w:type="pct"/>
            <w:shd w:val="clear" w:color="auto" w:fill="auto"/>
            <w:vAlign w:val="center"/>
          </w:tcPr>
          <w:p w14:paraId="4EC0797D" w14:textId="639BEF84"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b/>
                <w:bCs/>
                <w:sz w:val="18"/>
                <w:szCs w:val="18"/>
              </w:rPr>
              <w:t>Collateral fee</w:t>
            </w:r>
          </w:p>
        </w:tc>
        <w:tc>
          <w:tcPr>
            <w:tcW w:w="685" w:type="pct"/>
            <w:shd w:val="clear" w:color="auto" w:fill="auto"/>
            <w:vAlign w:val="center"/>
          </w:tcPr>
          <w:p w14:paraId="49019351"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5C7D5B46"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502365E5"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7908D762"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21C4D0E8" w14:textId="77777777">
        <w:trPr>
          <w:trHeight w:val="20"/>
        </w:trPr>
        <w:tc>
          <w:tcPr>
            <w:tcW w:w="2260" w:type="pct"/>
            <w:shd w:val="clear" w:color="auto" w:fill="auto"/>
            <w:vAlign w:val="center"/>
          </w:tcPr>
          <w:p w14:paraId="052591F0" w14:textId="704088DF"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sz w:val="18"/>
                <w:szCs w:val="18"/>
              </w:rPr>
              <w:t>Directors</w:t>
            </w:r>
          </w:p>
        </w:tc>
        <w:tc>
          <w:tcPr>
            <w:tcW w:w="685" w:type="pct"/>
            <w:shd w:val="clear" w:color="auto" w:fill="auto"/>
            <w:vAlign w:val="center"/>
          </w:tcPr>
          <w:p w14:paraId="0D5C5B30" w14:textId="76CFBEC1"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lang w:val="en-US"/>
              </w:rPr>
              <w:t>1,243</w:t>
            </w:r>
          </w:p>
        </w:tc>
        <w:tc>
          <w:tcPr>
            <w:tcW w:w="686" w:type="pct"/>
            <w:shd w:val="clear" w:color="auto" w:fill="auto"/>
            <w:vAlign w:val="center"/>
          </w:tcPr>
          <w:p w14:paraId="2B23005A" w14:textId="1AD5FA1C"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888</w:t>
            </w:r>
          </w:p>
        </w:tc>
        <w:tc>
          <w:tcPr>
            <w:tcW w:w="685" w:type="pct"/>
            <w:shd w:val="clear" w:color="auto" w:fill="auto"/>
            <w:vAlign w:val="center"/>
          </w:tcPr>
          <w:p w14:paraId="78D15435" w14:textId="1DE8D1BA"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lang w:val="en-US"/>
              </w:rPr>
              <w:t>1,243</w:t>
            </w:r>
          </w:p>
        </w:tc>
        <w:tc>
          <w:tcPr>
            <w:tcW w:w="684" w:type="pct"/>
            <w:shd w:val="clear" w:color="auto" w:fill="auto"/>
            <w:vAlign w:val="center"/>
          </w:tcPr>
          <w:p w14:paraId="11987B74" w14:textId="07C27FFA"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888</w:t>
            </w:r>
          </w:p>
        </w:tc>
      </w:tr>
      <w:tr w:rsidR="006E73CC" w:rsidRPr="00C45E51" w14:paraId="3F2BB502" w14:textId="77777777">
        <w:trPr>
          <w:trHeight w:val="20"/>
        </w:trPr>
        <w:tc>
          <w:tcPr>
            <w:tcW w:w="2260" w:type="pct"/>
            <w:shd w:val="clear" w:color="auto" w:fill="auto"/>
            <w:vAlign w:val="center"/>
          </w:tcPr>
          <w:p w14:paraId="168F1DDD" w14:textId="4BB43E29"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sz w:val="18"/>
                <w:szCs w:val="18"/>
              </w:rPr>
              <w:t>Related companies</w:t>
            </w:r>
          </w:p>
        </w:tc>
        <w:tc>
          <w:tcPr>
            <w:tcW w:w="685" w:type="pct"/>
            <w:shd w:val="clear" w:color="auto" w:fill="auto"/>
            <w:vAlign w:val="center"/>
          </w:tcPr>
          <w:p w14:paraId="0B796900" w14:textId="5CC18867"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1</w:t>
            </w:r>
            <w:r w:rsidRPr="004429E9">
              <w:rPr>
                <w:rStyle w:val="Other"/>
                <w:rFonts w:ascii="Arial" w:hAnsi="Arial" w:cs="Arial"/>
                <w:sz w:val="18"/>
                <w:szCs w:val="18"/>
                <w:lang w:val="en-US"/>
              </w:rPr>
              <w:t>,075</w:t>
            </w:r>
          </w:p>
        </w:tc>
        <w:tc>
          <w:tcPr>
            <w:tcW w:w="686" w:type="pct"/>
            <w:shd w:val="clear" w:color="auto" w:fill="auto"/>
            <w:vAlign w:val="center"/>
          </w:tcPr>
          <w:p w14:paraId="4BBDE3F0" w14:textId="079ACBA3"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1</w:t>
            </w:r>
            <w:r w:rsidRPr="004429E9">
              <w:rPr>
                <w:rStyle w:val="Other"/>
                <w:rFonts w:ascii="Arial" w:hAnsi="Arial" w:cs="Arial"/>
                <w:sz w:val="18"/>
                <w:szCs w:val="18"/>
              </w:rPr>
              <w:t>,</w:t>
            </w:r>
            <w:r w:rsidRPr="004429E9">
              <w:rPr>
                <w:rStyle w:val="Other"/>
                <w:rFonts w:ascii="Arial" w:hAnsi="Arial" w:cs="Arial"/>
                <w:sz w:val="18"/>
                <w:szCs w:val="18"/>
                <w:lang w:val="en-US"/>
              </w:rPr>
              <w:t>084</w:t>
            </w:r>
          </w:p>
        </w:tc>
        <w:tc>
          <w:tcPr>
            <w:tcW w:w="685" w:type="pct"/>
            <w:shd w:val="clear" w:color="auto" w:fill="auto"/>
            <w:vAlign w:val="center"/>
          </w:tcPr>
          <w:p w14:paraId="4EDE5E34" w14:textId="5882D520"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1</w:t>
            </w:r>
            <w:r w:rsidRPr="004429E9">
              <w:rPr>
                <w:rStyle w:val="Other"/>
                <w:rFonts w:ascii="Arial" w:hAnsi="Arial" w:cs="Arial"/>
                <w:sz w:val="18"/>
                <w:szCs w:val="18"/>
                <w:lang w:val="en-US"/>
              </w:rPr>
              <w:t>,075</w:t>
            </w:r>
          </w:p>
        </w:tc>
        <w:tc>
          <w:tcPr>
            <w:tcW w:w="684" w:type="pct"/>
            <w:shd w:val="clear" w:color="auto" w:fill="auto"/>
            <w:vAlign w:val="center"/>
          </w:tcPr>
          <w:p w14:paraId="43D0DFEF" w14:textId="2E370D35"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1</w:t>
            </w:r>
            <w:r w:rsidRPr="004429E9">
              <w:rPr>
                <w:rStyle w:val="Other"/>
                <w:rFonts w:ascii="Arial" w:hAnsi="Arial" w:cs="Arial"/>
                <w:sz w:val="18"/>
                <w:szCs w:val="18"/>
              </w:rPr>
              <w:t>,</w:t>
            </w:r>
            <w:r w:rsidRPr="004429E9">
              <w:rPr>
                <w:rStyle w:val="Other"/>
                <w:rFonts w:ascii="Arial" w:hAnsi="Arial" w:cs="Arial"/>
                <w:sz w:val="18"/>
                <w:szCs w:val="18"/>
                <w:lang w:val="en-US"/>
              </w:rPr>
              <w:t>084</w:t>
            </w:r>
          </w:p>
        </w:tc>
      </w:tr>
      <w:tr w:rsidR="006E73CC" w:rsidRPr="00C45E51" w14:paraId="491FBC78" w14:textId="77777777">
        <w:trPr>
          <w:trHeight w:val="20"/>
        </w:trPr>
        <w:tc>
          <w:tcPr>
            <w:tcW w:w="2260" w:type="pct"/>
            <w:shd w:val="clear" w:color="auto" w:fill="auto"/>
            <w:vAlign w:val="center"/>
          </w:tcPr>
          <w:p w14:paraId="668B2586" w14:textId="77777777" w:rsidR="006E73CC" w:rsidRPr="004429E9" w:rsidRDefault="006E73CC" w:rsidP="006E73CC">
            <w:pPr>
              <w:tabs>
                <w:tab w:val="left" w:pos="6840"/>
              </w:tabs>
              <w:ind w:left="-113"/>
              <w:rPr>
                <w:rFonts w:ascii="Arial" w:eastAsia="Times New Roman" w:hAnsi="Arial" w:cs="Arial"/>
                <w:sz w:val="18"/>
                <w:szCs w:val="18"/>
              </w:rPr>
            </w:pPr>
          </w:p>
        </w:tc>
        <w:tc>
          <w:tcPr>
            <w:tcW w:w="685" w:type="pct"/>
            <w:shd w:val="clear" w:color="auto" w:fill="auto"/>
            <w:vAlign w:val="center"/>
          </w:tcPr>
          <w:p w14:paraId="032B739B"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34FEA054"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27599800"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33290E8B"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2C9E446D" w14:textId="77777777">
        <w:trPr>
          <w:trHeight w:val="20"/>
        </w:trPr>
        <w:tc>
          <w:tcPr>
            <w:tcW w:w="2260" w:type="pct"/>
            <w:shd w:val="clear" w:color="auto" w:fill="auto"/>
            <w:vAlign w:val="center"/>
          </w:tcPr>
          <w:p w14:paraId="618E167E" w14:textId="11028944"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b/>
                <w:bCs/>
                <w:sz w:val="18"/>
                <w:szCs w:val="18"/>
              </w:rPr>
              <w:t>Cost of service</w:t>
            </w:r>
          </w:p>
        </w:tc>
        <w:tc>
          <w:tcPr>
            <w:tcW w:w="685" w:type="pct"/>
            <w:shd w:val="clear" w:color="auto" w:fill="auto"/>
            <w:vAlign w:val="center"/>
          </w:tcPr>
          <w:p w14:paraId="2301C3E1"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15C45BFE"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2909DD2A"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7A766F71"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463B1526" w14:textId="77777777">
        <w:trPr>
          <w:trHeight w:val="20"/>
        </w:trPr>
        <w:tc>
          <w:tcPr>
            <w:tcW w:w="2260" w:type="pct"/>
            <w:shd w:val="clear" w:color="auto" w:fill="auto"/>
            <w:vAlign w:val="center"/>
          </w:tcPr>
          <w:p w14:paraId="4EB3E589" w14:textId="2958B578"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sz w:val="18"/>
                <w:szCs w:val="18"/>
              </w:rPr>
              <w:t>Related companies</w:t>
            </w:r>
          </w:p>
        </w:tc>
        <w:tc>
          <w:tcPr>
            <w:tcW w:w="685" w:type="pct"/>
            <w:shd w:val="clear" w:color="auto" w:fill="auto"/>
            <w:vAlign w:val="center"/>
          </w:tcPr>
          <w:p w14:paraId="66798DBC" w14:textId="4B36862C"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2</w:t>
            </w:r>
            <w:r w:rsidRPr="004429E9">
              <w:rPr>
                <w:rStyle w:val="Other"/>
                <w:rFonts w:ascii="Arial" w:hAnsi="Arial" w:cs="Arial"/>
                <w:sz w:val="18"/>
                <w:szCs w:val="18"/>
                <w:lang w:val="en-US"/>
              </w:rPr>
              <w:t>,073</w:t>
            </w:r>
          </w:p>
        </w:tc>
        <w:tc>
          <w:tcPr>
            <w:tcW w:w="686" w:type="pct"/>
            <w:shd w:val="clear" w:color="auto" w:fill="auto"/>
            <w:vAlign w:val="center"/>
          </w:tcPr>
          <w:p w14:paraId="603F64C0" w14:textId="05C62E10"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3</w:t>
            </w:r>
            <w:r w:rsidRPr="004429E9">
              <w:rPr>
                <w:rStyle w:val="Other"/>
                <w:rFonts w:ascii="Arial" w:hAnsi="Arial" w:cs="Arial"/>
                <w:sz w:val="18"/>
                <w:szCs w:val="18"/>
              </w:rPr>
              <w:t>,</w:t>
            </w:r>
            <w:r w:rsidRPr="004429E9">
              <w:rPr>
                <w:rStyle w:val="Other"/>
                <w:rFonts w:ascii="Arial" w:hAnsi="Arial" w:cs="Arial"/>
                <w:sz w:val="18"/>
                <w:szCs w:val="18"/>
                <w:lang w:val="en-US"/>
              </w:rPr>
              <w:t>520</w:t>
            </w:r>
          </w:p>
        </w:tc>
        <w:tc>
          <w:tcPr>
            <w:tcW w:w="685" w:type="pct"/>
            <w:shd w:val="clear" w:color="auto" w:fill="auto"/>
            <w:vAlign w:val="center"/>
          </w:tcPr>
          <w:p w14:paraId="7B08F276" w14:textId="1EE1DAC1"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2</w:t>
            </w:r>
            <w:r w:rsidRPr="004429E9">
              <w:rPr>
                <w:rStyle w:val="Other"/>
                <w:rFonts w:ascii="Arial" w:hAnsi="Arial" w:cs="Arial"/>
                <w:sz w:val="18"/>
                <w:szCs w:val="18"/>
                <w:lang w:val="en-US"/>
              </w:rPr>
              <w:t>,073</w:t>
            </w:r>
          </w:p>
        </w:tc>
        <w:tc>
          <w:tcPr>
            <w:tcW w:w="684" w:type="pct"/>
            <w:shd w:val="clear" w:color="auto" w:fill="auto"/>
            <w:vAlign w:val="center"/>
          </w:tcPr>
          <w:p w14:paraId="214A9B78" w14:textId="5991E7C4"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3</w:t>
            </w:r>
            <w:r w:rsidRPr="004429E9">
              <w:rPr>
                <w:rStyle w:val="Other"/>
                <w:rFonts w:ascii="Arial" w:hAnsi="Arial" w:cs="Arial"/>
                <w:sz w:val="18"/>
                <w:szCs w:val="18"/>
              </w:rPr>
              <w:t>,</w:t>
            </w:r>
            <w:r w:rsidRPr="004429E9">
              <w:rPr>
                <w:rStyle w:val="Other"/>
                <w:rFonts w:ascii="Arial" w:hAnsi="Arial" w:cs="Arial"/>
                <w:sz w:val="18"/>
                <w:szCs w:val="18"/>
                <w:lang w:val="en-US"/>
              </w:rPr>
              <w:t>520</w:t>
            </w:r>
          </w:p>
        </w:tc>
      </w:tr>
      <w:tr w:rsidR="006E73CC" w:rsidRPr="00C45E51" w14:paraId="6255A793" w14:textId="77777777">
        <w:trPr>
          <w:trHeight w:val="20"/>
        </w:trPr>
        <w:tc>
          <w:tcPr>
            <w:tcW w:w="2260" w:type="pct"/>
            <w:shd w:val="clear" w:color="auto" w:fill="auto"/>
            <w:vAlign w:val="center"/>
          </w:tcPr>
          <w:p w14:paraId="63A72260" w14:textId="77777777" w:rsidR="006E73CC" w:rsidRPr="004429E9" w:rsidRDefault="006E73CC" w:rsidP="006E73CC">
            <w:pPr>
              <w:tabs>
                <w:tab w:val="left" w:pos="6840"/>
              </w:tabs>
              <w:ind w:left="-113"/>
              <w:rPr>
                <w:rFonts w:ascii="Arial" w:eastAsia="Times New Roman" w:hAnsi="Arial" w:cs="Arial"/>
                <w:sz w:val="18"/>
                <w:szCs w:val="18"/>
              </w:rPr>
            </w:pPr>
          </w:p>
        </w:tc>
        <w:tc>
          <w:tcPr>
            <w:tcW w:w="685" w:type="pct"/>
            <w:shd w:val="clear" w:color="auto" w:fill="auto"/>
            <w:vAlign w:val="center"/>
          </w:tcPr>
          <w:p w14:paraId="1DDEB955"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0478C068"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277A170C"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11D2E2DB"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725171BB" w14:textId="77777777">
        <w:trPr>
          <w:trHeight w:val="20"/>
        </w:trPr>
        <w:tc>
          <w:tcPr>
            <w:tcW w:w="2260" w:type="pct"/>
            <w:shd w:val="clear" w:color="auto" w:fill="auto"/>
            <w:vAlign w:val="center"/>
          </w:tcPr>
          <w:p w14:paraId="0B0A9F34" w14:textId="4D75393F"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b/>
                <w:bCs/>
                <w:sz w:val="18"/>
                <w:szCs w:val="18"/>
              </w:rPr>
              <w:t>Interest expense</w:t>
            </w:r>
          </w:p>
        </w:tc>
        <w:tc>
          <w:tcPr>
            <w:tcW w:w="685" w:type="pct"/>
            <w:shd w:val="clear" w:color="auto" w:fill="auto"/>
            <w:vAlign w:val="center"/>
          </w:tcPr>
          <w:p w14:paraId="318A377A"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1E7F15E5"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0C77AC1D"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661297AB"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42FC1E52" w14:textId="77777777">
        <w:trPr>
          <w:trHeight w:val="20"/>
        </w:trPr>
        <w:tc>
          <w:tcPr>
            <w:tcW w:w="2260" w:type="pct"/>
            <w:shd w:val="clear" w:color="auto" w:fill="auto"/>
            <w:vAlign w:val="center"/>
          </w:tcPr>
          <w:p w14:paraId="39850161" w14:textId="25220712"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sz w:val="18"/>
                <w:szCs w:val="18"/>
              </w:rPr>
              <w:t>Directors</w:t>
            </w:r>
          </w:p>
        </w:tc>
        <w:tc>
          <w:tcPr>
            <w:tcW w:w="685" w:type="pct"/>
            <w:shd w:val="clear" w:color="auto" w:fill="auto"/>
            <w:vAlign w:val="center"/>
          </w:tcPr>
          <w:p w14:paraId="3E92B630" w14:textId="25760792"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119</w:t>
            </w:r>
          </w:p>
        </w:tc>
        <w:tc>
          <w:tcPr>
            <w:tcW w:w="686" w:type="pct"/>
            <w:shd w:val="clear" w:color="auto" w:fill="auto"/>
            <w:vAlign w:val="center"/>
          </w:tcPr>
          <w:p w14:paraId="1D642203" w14:textId="3C0D3133"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154</w:t>
            </w:r>
          </w:p>
        </w:tc>
        <w:tc>
          <w:tcPr>
            <w:tcW w:w="685" w:type="pct"/>
            <w:shd w:val="clear" w:color="auto" w:fill="auto"/>
            <w:vAlign w:val="center"/>
          </w:tcPr>
          <w:p w14:paraId="25798703" w14:textId="61253E1A"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119</w:t>
            </w:r>
          </w:p>
        </w:tc>
        <w:tc>
          <w:tcPr>
            <w:tcW w:w="684" w:type="pct"/>
            <w:shd w:val="clear" w:color="auto" w:fill="auto"/>
            <w:vAlign w:val="center"/>
          </w:tcPr>
          <w:p w14:paraId="423D413A" w14:textId="6CCC5DB5"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154</w:t>
            </w:r>
          </w:p>
        </w:tc>
      </w:tr>
      <w:tr w:rsidR="006E73CC" w:rsidRPr="00C45E51" w14:paraId="2374ACFC" w14:textId="77777777">
        <w:trPr>
          <w:trHeight w:val="20"/>
        </w:trPr>
        <w:tc>
          <w:tcPr>
            <w:tcW w:w="2260" w:type="pct"/>
            <w:shd w:val="clear" w:color="auto" w:fill="auto"/>
            <w:vAlign w:val="center"/>
          </w:tcPr>
          <w:p w14:paraId="0ACBD7C2" w14:textId="7733E907"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sz w:val="18"/>
                <w:szCs w:val="18"/>
              </w:rPr>
              <w:t>Related companies</w:t>
            </w:r>
          </w:p>
        </w:tc>
        <w:tc>
          <w:tcPr>
            <w:tcW w:w="685" w:type="pct"/>
            <w:shd w:val="clear" w:color="auto" w:fill="auto"/>
          </w:tcPr>
          <w:p w14:paraId="4920F2A3" w14:textId="1D7FB08D"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242</w:t>
            </w:r>
          </w:p>
        </w:tc>
        <w:tc>
          <w:tcPr>
            <w:tcW w:w="686" w:type="pct"/>
            <w:shd w:val="clear" w:color="auto" w:fill="auto"/>
          </w:tcPr>
          <w:p w14:paraId="100923CB" w14:textId="46A4C034"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249</w:t>
            </w:r>
          </w:p>
        </w:tc>
        <w:tc>
          <w:tcPr>
            <w:tcW w:w="685" w:type="pct"/>
            <w:shd w:val="clear" w:color="auto" w:fill="auto"/>
          </w:tcPr>
          <w:p w14:paraId="49AEEEA6" w14:textId="396E6076"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242</w:t>
            </w:r>
          </w:p>
        </w:tc>
        <w:tc>
          <w:tcPr>
            <w:tcW w:w="684" w:type="pct"/>
            <w:shd w:val="clear" w:color="auto" w:fill="auto"/>
          </w:tcPr>
          <w:p w14:paraId="57063038" w14:textId="5A7752FA"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249</w:t>
            </w:r>
          </w:p>
        </w:tc>
      </w:tr>
      <w:tr w:rsidR="006E73CC" w:rsidRPr="00C45E51" w14:paraId="30DD385E" w14:textId="77777777">
        <w:trPr>
          <w:trHeight w:val="20"/>
        </w:trPr>
        <w:tc>
          <w:tcPr>
            <w:tcW w:w="2260" w:type="pct"/>
            <w:shd w:val="clear" w:color="auto" w:fill="auto"/>
            <w:vAlign w:val="center"/>
          </w:tcPr>
          <w:p w14:paraId="4E1D14D1" w14:textId="77777777" w:rsidR="006E73CC" w:rsidRPr="004429E9" w:rsidRDefault="006E73CC" w:rsidP="006E73CC">
            <w:pPr>
              <w:tabs>
                <w:tab w:val="left" w:pos="6840"/>
              </w:tabs>
              <w:ind w:left="-113"/>
              <w:rPr>
                <w:rFonts w:ascii="Arial" w:eastAsia="Times New Roman" w:hAnsi="Arial" w:cs="Arial"/>
                <w:sz w:val="18"/>
                <w:szCs w:val="18"/>
              </w:rPr>
            </w:pPr>
          </w:p>
        </w:tc>
        <w:tc>
          <w:tcPr>
            <w:tcW w:w="685" w:type="pct"/>
            <w:shd w:val="clear" w:color="auto" w:fill="auto"/>
            <w:vAlign w:val="center"/>
          </w:tcPr>
          <w:p w14:paraId="4CB46486"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3F815746"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5FFDF62A"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2CD98C04"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1906074F" w14:textId="77777777">
        <w:trPr>
          <w:trHeight w:val="20"/>
        </w:trPr>
        <w:tc>
          <w:tcPr>
            <w:tcW w:w="2260" w:type="pct"/>
            <w:shd w:val="clear" w:color="auto" w:fill="auto"/>
            <w:vAlign w:val="center"/>
          </w:tcPr>
          <w:p w14:paraId="31C8297E" w14:textId="2EB71EEE"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b/>
                <w:bCs/>
                <w:sz w:val="18"/>
                <w:szCs w:val="18"/>
              </w:rPr>
              <w:t>Late payment fee</w:t>
            </w:r>
          </w:p>
        </w:tc>
        <w:tc>
          <w:tcPr>
            <w:tcW w:w="685" w:type="pct"/>
            <w:shd w:val="clear" w:color="auto" w:fill="auto"/>
            <w:vAlign w:val="center"/>
          </w:tcPr>
          <w:p w14:paraId="66EC9B37"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1E0B8205"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3A87C904"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06377812"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41ED29CA" w14:textId="77777777">
        <w:trPr>
          <w:trHeight w:val="20"/>
        </w:trPr>
        <w:tc>
          <w:tcPr>
            <w:tcW w:w="2260" w:type="pct"/>
            <w:shd w:val="clear" w:color="auto" w:fill="auto"/>
            <w:vAlign w:val="center"/>
          </w:tcPr>
          <w:p w14:paraId="17532117" w14:textId="422A6FB2"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sz w:val="18"/>
                <w:szCs w:val="18"/>
              </w:rPr>
              <w:t>Related companies</w:t>
            </w:r>
          </w:p>
        </w:tc>
        <w:tc>
          <w:tcPr>
            <w:tcW w:w="685" w:type="pct"/>
            <w:shd w:val="clear" w:color="auto" w:fill="auto"/>
          </w:tcPr>
          <w:p w14:paraId="6B293C74" w14:textId="710BD455"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3</w:t>
            </w:r>
            <w:r w:rsidRPr="004429E9">
              <w:rPr>
                <w:rStyle w:val="Other"/>
                <w:rFonts w:ascii="Arial" w:hAnsi="Arial" w:cs="Arial"/>
                <w:sz w:val="18"/>
                <w:szCs w:val="18"/>
                <w:lang w:val="en-US"/>
              </w:rPr>
              <w:t>,003</w:t>
            </w:r>
          </w:p>
        </w:tc>
        <w:tc>
          <w:tcPr>
            <w:tcW w:w="686" w:type="pct"/>
            <w:shd w:val="clear" w:color="auto" w:fill="auto"/>
          </w:tcPr>
          <w:p w14:paraId="28012AD3" w14:textId="6DDDA475"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1</w:t>
            </w:r>
            <w:r w:rsidRPr="004429E9">
              <w:rPr>
                <w:rStyle w:val="Other"/>
                <w:rFonts w:ascii="Arial" w:hAnsi="Arial" w:cs="Arial"/>
                <w:sz w:val="18"/>
                <w:szCs w:val="18"/>
              </w:rPr>
              <w:t>,</w:t>
            </w:r>
            <w:r w:rsidRPr="004429E9">
              <w:rPr>
                <w:rStyle w:val="Other"/>
                <w:rFonts w:ascii="Arial" w:hAnsi="Arial" w:cs="Arial"/>
                <w:sz w:val="18"/>
                <w:szCs w:val="18"/>
                <w:lang w:val="en-US"/>
              </w:rPr>
              <w:t>313</w:t>
            </w:r>
          </w:p>
        </w:tc>
        <w:tc>
          <w:tcPr>
            <w:tcW w:w="685" w:type="pct"/>
            <w:shd w:val="clear" w:color="auto" w:fill="auto"/>
          </w:tcPr>
          <w:p w14:paraId="4FD49DB8" w14:textId="6AFB05C7" w:rsidR="006E73CC" w:rsidRPr="004429E9" w:rsidRDefault="006E73CC" w:rsidP="006E73CC">
            <w:pPr>
              <w:ind w:right="-72"/>
              <w:jc w:val="right"/>
              <w:rPr>
                <w:rStyle w:val="Other"/>
                <w:rFonts w:ascii="Arial" w:hAnsi="Arial" w:cs="Arial"/>
                <w:sz w:val="18"/>
                <w:szCs w:val="18"/>
                <w:lang w:val="en-GB"/>
              </w:rPr>
            </w:pPr>
            <w:r w:rsidRPr="004429E9">
              <w:rPr>
                <w:rStyle w:val="Other"/>
                <w:rFonts w:ascii="Arial" w:hAnsi="Arial" w:cs="Arial"/>
                <w:sz w:val="18"/>
                <w:szCs w:val="18"/>
                <w:cs/>
              </w:rPr>
              <w:t>3</w:t>
            </w:r>
            <w:r w:rsidRPr="004429E9">
              <w:rPr>
                <w:rStyle w:val="Other"/>
                <w:rFonts w:ascii="Arial" w:hAnsi="Arial" w:cs="Arial"/>
                <w:sz w:val="18"/>
                <w:szCs w:val="18"/>
                <w:lang w:val="en-US"/>
              </w:rPr>
              <w:t>,003</w:t>
            </w:r>
          </w:p>
        </w:tc>
        <w:tc>
          <w:tcPr>
            <w:tcW w:w="684" w:type="pct"/>
            <w:shd w:val="clear" w:color="auto" w:fill="auto"/>
          </w:tcPr>
          <w:p w14:paraId="2AB3771C" w14:textId="3B198513"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1</w:t>
            </w:r>
            <w:r w:rsidRPr="004429E9">
              <w:rPr>
                <w:rStyle w:val="Other"/>
                <w:rFonts w:ascii="Arial" w:hAnsi="Arial" w:cs="Arial"/>
                <w:sz w:val="18"/>
                <w:szCs w:val="18"/>
              </w:rPr>
              <w:t>,</w:t>
            </w:r>
            <w:r w:rsidRPr="004429E9">
              <w:rPr>
                <w:rStyle w:val="Other"/>
                <w:rFonts w:ascii="Arial" w:hAnsi="Arial" w:cs="Arial"/>
                <w:sz w:val="18"/>
                <w:szCs w:val="18"/>
                <w:lang w:val="en-US"/>
              </w:rPr>
              <w:t>313</w:t>
            </w:r>
          </w:p>
        </w:tc>
      </w:tr>
      <w:tr w:rsidR="006E73CC" w:rsidRPr="00C45E51" w14:paraId="2CA3AB4D" w14:textId="77777777">
        <w:trPr>
          <w:trHeight w:val="20"/>
        </w:trPr>
        <w:tc>
          <w:tcPr>
            <w:tcW w:w="2260" w:type="pct"/>
            <w:shd w:val="clear" w:color="auto" w:fill="auto"/>
            <w:vAlign w:val="center"/>
          </w:tcPr>
          <w:p w14:paraId="42690233" w14:textId="77777777" w:rsidR="006E73CC" w:rsidRPr="004429E9" w:rsidRDefault="006E73CC" w:rsidP="006E73CC">
            <w:pPr>
              <w:tabs>
                <w:tab w:val="left" w:pos="6840"/>
              </w:tabs>
              <w:ind w:left="-113"/>
              <w:rPr>
                <w:rFonts w:ascii="Arial" w:eastAsia="Times New Roman" w:hAnsi="Arial" w:cs="Arial"/>
                <w:sz w:val="18"/>
                <w:szCs w:val="18"/>
              </w:rPr>
            </w:pPr>
          </w:p>
        </w:tc>
        <w:tc>
          <w:tcPr>
            <w:tcW w:w="685" w:type="pct"/>
            <w:shd w:val="clear" w:color="auto" w:fill="auto"/>
            <w:vAlign w:val="center"/>
          </w:tcPr>
          <w:p w14:paraId="518633DF"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2480C795"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7B75633C"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616CF945"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2DF8C706" w14:textId="77777777">
        <w:trPr>
          <w:trHeight w:val="20"/>
        </w:trPr>
        <w:tc>
          <w:tcPr>
            <w:tcW w:w="2260" w:type="pct"/>
            <w:shd w:val="clear" w:color="auto" w:fill="auto"/>
            <w:vAlign w:val="center"/>
          </w:tcPr>
          <w:p w14:paraId="1DEF7DA5" w14:textId="5D130563"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b/>
                <w:bCs/>
                <w:sz w:val="18"/>
                <w:szCs w:val="18"/>
              </w:rPr>
              <w:t>Selling expenses</w:t>
            </w:r>
          </w:p>
        </w:tc>
        <w:tc>
          <w:tcPr>
            <w:tcW w:w="685" w:type="pct"/>
            <w:shd w:val="clear" w:color="auto" w:fill="auto"/>
            <w:vAlign w:val="center"/>
          </w:tcPr>
          <w:p w14:paraId="07B3E029" w14:textId="77777777" w:rsidR="006E73CC" w:rsidRPr="004429E9" w:rsidRDefault="006E73CC" w:rsidP="006E73CC">
            <w:pPr>
              <w:ind w:right="-72"/>
              <w:jc w:val="right"/>
              <w:rPr>
                <w:rStyle w:val="Other"/>
                <w:rFonts w:ascii="Arial" w:hAnsi="Arial" w:cs="Arial"/>
                <w:sz w:val="18"/>
                <w:szCs w:val="18"/>
                <w:lang w:val="en-GB"/>
              </w:rPr>
            </w:pPr>
          </w:p>
        </w:tc>
        <w:tc>
          <w:tcPr>
            <w:tcW w:w="686" w:type="pct"/>
            <w:shd w:val="clear" w:color="auto" w:fill="auto"/>
            <w:vAlign w:val="center"/>
          </w:tcPr>
          <w:p w14:paraId="1AAB47BC" w14:textId="77777777" w:rsidR="006E73CC" w:rsidRPr="004429E9" w:rsidRDefault="006E73CC" w:rsidP="006E73CC">
            <w:pPr>
              <w:ind w:right="-72"/>
              <w:jc w:val="right"/>
              <w:rPr>
                <w:rStyle w:val="Other"/>
                <w:rFonts w:ascii="Arial" w:hAnsi="Arial" w:cs="Arial"/>
                <w:sz w:val="18"/>
                <w:szCs w:val="18"/>
                <w:lang w:val="en-US"/>
              </w:rPr>
            </w:pPr>
          </w:p>
        </w:tc>
        <w:tc>
          <w:tcPr>
            <w:tcW w:w="685" w:type="pct"/>
            <w:shd w:val="clear" w:color="auto" w:fill="auto"/>
            <w:vAlign w:val="center"/>
          </w:tcPr>
          <w:p w14:paraId="37EBABAC" w14:textId="77777777" w:rsidR="006E73CC" w:rsidRPr="004429E9" w:rsidRDefault="006E73CC" w:rsidP="006E73CC">
            <w:pPr>
              <w:ind w:right="-72"/>
              <w:jc w:val="right"/>
              <w:rPr>
                <w:rStyle w:val="Other"/>
                <w:rFonts w:ascii="Arial" w:hAnsi="Arial" w:cs="Arial"/>
                <w:sz w:val="18"/>
                <w:szCs w:val="18"/>
                <w:lang w:val="en-GB"/>
              </w:rPr>
            </w:pPr>
          </w:p>
        </w:tc>
        <w:tc>
          <w:tcPr>
            <w:tcW w:w="684" w:type="pct"/>
            <w:shd w:val="clear" w:color="auto" w:fill="auto"/>
            <w:vAlign w:val="center"/>
          </w:tcPr>
          <w:p w14:paraId="6725BE0C" w14:textId="77777777" w:rsidR="006E73CC" w:rsidRPr="004429E9" w:rsidRDefault="006E73CC" w:rsidP="006E73CC">
            <w:pPr>
              <w:ind w:right="-72"/>
              <w:jc w:val="right"/>
              <w:rPr>
                <w:rStyle w:val="Other"/>
                <w:rFonts w:ascii="Arial" w:hAnsi="Arial" w:cs="Arial"/>
                <w:sz w:val="18"/>
                <w:szCs w:val="18"/>
                <w:lang w:val="en-US"/>
              </w:rPr>
            </w:pPr>
          </w:p>
        </w:tc>
      </w:tr>
      <w:tr w:rsidR="006E73CC" w:rsidRPr="00C45E51" w14:paraId="6E8BE064" w14:textId="77777777">
        <w:trPr>
          <w:trHeight w:val="20"/>
        </w:trPr>
        <w:tc>
          <w:tcPr>
            <w:tcW w:w="2260" w:type="pct"/>
            <w:shd w:val="clear" w:color="auto" w:fill="auto"/>
            <w:vAlign w:val="center"/>
          </w:tcPr>
          <w:p w14:paraId="3BF803E7" w14:textId="3DC29EDA" w:rsidR="006E73CC" w:rsidRPr="004429E9" w:rsidRDefault="006E73CC" w:rsidP="006E73CC">
            <w:pPr>
              <w:tabs>
                <w:tab w:val="left" w:pos="6840"/>
              </w:tabs>
              <w:ind w:left="-113"/>
              <w:rPr>
                <w:rFonts w:ascii="Arial" w:eastAsia="Times New Roman" w:hAnsi="Arial" w:cs="Arial"/>
                <w:sz w:val="18"/>
                <w:szCs w:val="18"/>
              </w:rPr>
            </w:pPr>
            <w:r w:rsidRPr="004429E9">
              <w:rPr>
                <w:rFonts w:ascii="Arial" w:eastAsia="Times New Roman" w:hAnsi="Arial" w:cs="Arial"/>
                <w:sz w:val="18"/>
                <w:szCs w:val="18"/>
              </w:rPr>
              <w:t>Related companies</w:t>
            </w:r>
          </w:p>
        </w:tc>
        <w:tc>
          <w:tcPr>
            <w:tcW w:w="685" w:type="pct"/>
            <w:shd w:val="clear" w:color="auto" w:fill="auto"/>
            <w:vAlign w:val="bottom"/>
          </w:tcPr>
          <w:p w14:paraId="34BA7CC6" w14:textId="3D23B441" w:rsidR="006E73CC" w:rsidRPr="004429E9" w:rsidRDefault="00F3103B" w:rsidP="006E73CC">
            <w:pPr>
              <w:ind w:right="-72"/>
              <w:jc w:val="right"/>
              <w:rPr>
                <w:rStyle w:val="Other"/>
                <w:rFonts w:ascii="Arial" w:hAnsi="Arial" w:cs="Arial"/>
                <w:sz w:val="18"/>
                <w:szCs w:val="18"/>
                <w:lang w:val="en-GB"/>
              </w:rPr>
            </w:pPr>
            <w:r w:rsidRPr="004429E9">
              <w:rPr>
                <w:rStyle w:val="Other"/>
                <w:rFonts w:ascii="Arial" w:hAnsi="Arial" w:cs="Arial"/>
                <w:sz w:val="18"/>
                <w:szCs w:val="18"/>
                <w:lang w:val="en-GB"/>
              </w:rPr>
              <w:t>8</w:t>
            </w:r>
          </w:p>
        </w:tc>
        <w:tc>
          <w:tcPr>
            <w:tcW w:w="686" w:type="pct"/>
            <w:shd w:val="clear" w:color="auto" w:fill="auto"/>
            <w:vAlign w:val="bottom"/>
          </w:tcPr>
          <w:p w14:paraId="7151992F" w14:textId="48A1A2C6"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1</w:t>
            </w:r>
          </w:p>
        </w:tc>
        <w:tc>
          <w:tcPr>
            <w:tcW w:w="685" w:type="pct"/>
            <w:shd w:val="clear" w:color="auto" w:fill="auto"/>
            <w:vAlign w:val="bottom"/>
          </w:tcPr>
          <w:p w14:paraId="626E976F" w14:textId="75AC42AE" w:rsidR="006E73CC" w:rsidRPr="004429E9" w:rsidRDefault="00F3103B" w:rsidP="006E73CC">
            <w:pPr>
              <w:ind w:right="-72"/>
              <w:jc w:val="right"/>
              <w:rPr>
                <w:rStyle w:val="Other"/>
                <w:rFonts w:ascii="Arial" w:hAnsi="Arial" w:cs="Arial"/>
                <w:sz w:val="18"/>
                <w:szCs w:val="18"/>
                <w:lang w:val="en-GB"/>
              </w:rPr>
            </w:pPr>
            <w:r w:rsidRPr="004429E9">
              <w:rPr>
                <w:rStyle w:val="Other"/>
                <w:rFonts w:ascii="Arial" w:hAnsi="Arial" w:cs="Arial"/>
                <w:sz w:val="18"/>
                <w:szCs w:val="18"/>
                <w:lang w:val="en-GB"/>
              </w:rPr>
              <w:t>8</w:t>
            </w:r>
          </w:p>
        </w:tc>
        <w:tc>
          <w:tcPr>
            <w:tcW w:w="684" w:type="pct"/>
            <w:shd w:val="clear" w:color="auto" w:fill="auto"/>
            <w:vAlign w:val="bottom"/>
          </w:tcPr>
          <w:p w14:paraId="47B464CD" w14:textId="00A97397" w:rsidR="006E73CC" w:rsidRPr="004429E9" w:rsidRDefault="006E73CC" w:rsidP="006E73CC">
            <w:pPr>
              <w:ind w:right="-72"/>
              <w:jc w:val="right"/>
              <w:rPr>
                <w:rStyle w:val="Other"/>
                <w:rFonts w:ascii="Arial" w:hAnsi="Arial" w:cs="Arial"/>
                <w:sz w:val="18"/>
                <w:szCs w:val="18"/>
                <w:lang w:val="en-US"/>
              </w:rPr>
            </w:pPr>
            <w:r w:rsidRPr="004429E9">
              <w:rPr>
                <w:rStyle w:val="Other"/>
                <w:rFonts w:ascii="Arial" w:hAnsi="Arial" w:cs="Arial"/>
                <w:sz w:val="18"/>
                <w:szCs w:val="18"/>
                <w:lang w:val="en-US"/>
              </w:rPr>
              <w:t>1</w:t>
            </w:r>
          </w:p>
        </w:tc>
      </w:tr>
    </w:tbl>
    <w:p w14:paraId="24D73CD8" w14:textId="26F91C09" w:rsidR="001D23BE" w:rsidRPr="00C45E51" w:rsidRDefault="001D23BE" w:rsidP="003839A1">
      <w:pPr>
        <w:rPr>
          <w:rFonts w:ascii="Arial" w:hAnsi="Arial" w:cs="Arial"/>
          <w:sz w:val="18"/>
          <w:szCs w:val="18"/>
        </w:rPr>
      </w:pPr>
    </w:p>
    <w:p w14:paraId="71867D86" w14:textId="1B0397D5" w:rsidR="00957043" w:rsidRPr="00C45E51" w:rsidRDefault="00957043">
      <w:pPr>
        <w:rPr>
          <w:rFonts w:ascii="Arial" w:hAnsi="Arial" w:cs="Arial"/>
          <w:b/>
          <w:bCs/>
          <w:color w:val="auto"/>
          <w:sz w:val="18"/>
          <w:szCs w:val="18"/>
        </w:rPr>
      </w:pPr>
      <w:r w:rsidRPr="00C45E51">
        <w:rPr>
          <w:rFonts w:ascii="Arial" w:hAnsi="Arial" w:cs="Arial"/>
          <w:b/>
          <w:bCs/>
          <w:color w:val="auto"/>
          <w:sz w:val="18"/>
          <w:szCs w:val="18"/>
        </w:rPr>
        <w:br w:type="page"/>
      </w:r>
    </w:p>
    <w:p w14:paraId="73E47F79" w14:textId="77777777" w:rsidR="006E73CC" w:rsidRPr="00C45E51" w:rsidRDefault="006E73CC" w:rsidP="003839A1">
      <w:pPr>
        <w:ind w:right="9"/>
        <w:jc w:val="thaiDistribute"/>
        <w:rPr>
          <w:rFonts w:ascii="Arial" w:hAnsi="Arial" w:cs="Arial"/>
          <w:b/>
          <w:bCs/>
          <w:color w:val="auto"/>
          <w:sz w:val="18"/>
          <w:szCs w:val="18"/>
        </w:rPr>
      </w:pPr>
    </w:p>
    <w:p w14:paraId="0234EEB4" w14:textId="77777777" w:rsidR="00957043" w:rsidRPr="00C45E51" w:rsidRDefault="00957043" w:rsidP="003839A1">
      <w:pPr>
        <w:ind w:right="9"/>
        <w:jc w:val="thaiDistribute"/>
        <w:rPr>
          <w:rFonts w:ascii="Arial" w:hAnsi="Arial" w:cs="Arial"/>
          <w:b/>
          <w:bCs/>
          <w:color w:val="auto"/>
          <w:sz w:val="18"/>
          <w:szCs w:val="18"/>
        </w:rPr>
      </w:pPr>
    </w:p>
    <w:p w14:paraId="360D8056" w14:textId="24697F10" w:rsidR="006E73CC" w:rsidRPr="00C45E51" w:rsidRDefault="006E73CC" w:rsidP="006E73CC">
      <w:pPr>
        <w:ind w:right="14"/>
        <w:jc w:val="thaiDistribute"/>
        <w:rPr>
          <w:rFonts w:ascii="Arial" w:hAnsi="Arial" w:cs="Arial"/>
          <w:sz w:val="18"/>
          <w:szCs w:val="18"/>
        </w:rPr>
      </w:pPr>
      <w:r w:rsidRPr="00C45E51">
        <w:rPr>
          <w:rFonts w:ascii="Arial" w:hAnsi="Arial" w:cs="Arial"/>
          <w:sz w:val="18"/>
          <w:szCs w:val="18"/>
        </w:rPr>
        <w:t>Significant balances of assets and liabilities with related parties</w:t>
      </w:r>
      <w:r w:rsidR="00B378C9">
        <w:rPr>
          <w:rFonts w:ascii="Arial" w:hAnsi="Arial" w:cs="Arial"/>
          <w:sz w:val="18"/>
          <w:szCs w:val="18"/>
          <w:lang w:val="en-GB"/>
        </w:rPr>
        <w:t xml:space="preserve"> are</w:t>
      </w:r>
      <w:r w:rsidRPr="00C45E51">
        <w:rPr>
          <w:rFonts w:ascii="Arial" w:hAnsi="Arial" w:cs="Arial"/>
          <w:sz w:val="18"/>
          <w:szCs w:val="18"/>
        </w:rPr>
        <w:t xml:space="preserve"> as follows</w:t>
      </w:r>
      <w:r w:rsidRPr="00C45E51">
        <w:rPr>
          <w:rFonts w:ascii="Arial" w:hAnsi="Arial" w:cs="Arial"/>
          <w:sz w:val="18"/>
          <w:szCs w:val="18"/>
          <w:cs/>
        </w:rPr>
        <w:t>:</w:t>
      </w:r>
    </w:p>
    <w:p w14:paraId="3F012E65" w14:textId="77777777" w:rsidR="006E73CC" w:rsidRPr="00C45E51" w:rsidRDefault="006E73CC" w:rsidP="006E73CC">
      <w:pPr>
        <w:ind w:right="14"/>
        <w:jc w:val="thaiDistribute"/>
        <w:rPr>
          <w:rFonts w:ascii="Arial" w:hAnsi="Arial" w:cs="Arial"/>
          <w:color w:val="auto"/>
          <w:sz w:val="18"/>
          <w:szCs w:val="18"/>
        </w:rPr>
      </w:pPr>
    </w:p>
    <w:tbl>
      <w:tblPr>
        <w:tblW w:w="5001" w:type="pct"/>
        <w:tblLook w:val="04A0" w:firstRow="1" w:lastRow="0" w:firstColumn="1" w:lastColumn="0" w:noHBand="0" w:noVBand="1"/>
      </w:tblPr>
      <w:tblGrid>
        <w:gridCol w:w="4277"/>
        <w:gridCol w:w="1296"/>
        <w:gridCol w:w="1298"/>
        <w:gridCol w:w="1296"/>
        <w:gridCol w:w="1294"/>
      </w:tblGrid>
      <w:tr w:rsidR="006E73CC" w:rsidRPr="00C45E51" w14:paraId="1098F107" w14:textId="77777777">
        <w:trPr>
          <w:trHeight w:val="20"/>
        </w:trPr>
        <w:tc>
          <w:tcPr>
            <w:tcW w:w="2260" w:type="pct"/>
            <w:shd w:val="clear" w:color="auto" w:fill="auto"/>
            <w:vAlign w:val="center"/>
          </w:tcPr>
          <w:p w14:paraId="2B5DB9A6" w14:textId="77777777" w:rsidR="006E73CC" w:rsidRPr="00C45E51" w:rsidRDefault="006E73CC">
            <w:pPr>
              <w:ind w:left="-115"/>
              <w:rPr>
                <w:rFonts w:ascii="Arial" w:eastAsia="Arial Unicode MS" w:hAnsi="Arial" w:cs="Arial"/>
                <w:b/>
                <w:bCs/>
                <w:snapToGrid w:val="0"/>
                <w:color w:val="auto"/>
                <w:sz w:val="18"/>
                <w:szCs w:val="18"/>
                <w:lang w:eastAsia="th-TH"/>
              </w:rPr>
            </w:pPr>
          </w:p>
        </w:tc>
        <w:tc>
          <w:tcPr>
            <w:tcW w:w="1371" w:type="pct"/>
            <w:gridSpan w:val="2"/>
            <w:tcBorders>
              <w:bottom w:val="single" w:sz="4" w:space="0" w:color="auto"/>
            </w:tcBorders>
            <w:shd w:val="clear" w:color="auto" w:fill="auto"/>
            <w:vAlign w:val="bottom"/>
            <w:hideMark/>
          </w:tcPr>
          <w:p w14:paraId="45A7F0CB" w14:textId="77777777" w:rsidR="006E73CC" w:rsidRPr="00C45E51" w:rsidRDefault="006E73CC" w:rsidP="00780DF6">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w:t>
            </w:r>
          </w:p>
          <w:p w14:paraId="56CD6D44" w14:textId="77777777" w:rsidR="006E73CC" w:rsidRPr="00C45E51" w:rsidRDefault="006E73CC" w:rsidP="00780DF6">
            <w:pPr>
              <w:pStyle w:val="Heading1"/>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c>
          <w:tcPr>
            <w:tcW w:w="1369" w:type="pct"/>
            <w:gridSpan w:val="2"/>
            <w:tcBorders>
              <w:bottom w:val="single" w:sz="4" w:space="0" w:color="auto"/>
            </w:tcBorders>
            <w:shd w:val="clear" w:color="auto" w:fill="auto"/>
            <w:vAlign w:val="bottom"/>
            <w:hideMark/>
          </w:tcPr>
          <w:p w14:paraId="21E5BB85" w14:textId="77777777" w:rsidR="006E73CC" w:rsidRPr="00C45E51" w:rsidRDefault="006E73CC" w:rsidP="00780DF6">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Separate</w:t>
            </w:r>
          </w:p>
          <w:p w14:paraId="0557B3CA" w14:textId="77777777" w:rsidR="006E73CC" w:rsidRPr="00C45E51" w:rsidRDefault="006E73CC" w:rsidP="00780DF6">
            <w:pPr>
              <w:pStyle w:val="Heading1"/>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r>
      <w:tr w:rsidR="006E73CC" w:rsidRPr="00C45E51" w14:paraId="25E62626" w14:textId="77777777">
        <w:trPr>
          <w:trHeight w:val="20"/>
        </w:trPr>
        <w:tc>
          <w:tcPr>
            <w:tcW w:w="2260" w:type="pct"/>
            <w:shd w:val="clear" w:color="auto" w:fill="auto"/>
            <w:vAlign w:val="bottom"/>
          </w:tcPr>
          <w:p w14:paraId="56634633" w14:textId="419431C9" w:rsidR="006E73CC" w:rsidRPr="00C45E51" w:rsidRDefault="006E73CC" w:rsidP="00780DF6">
            <w:pPr>
              <w:rPr>
                <w:rFonts w:ascii="Arial" w:eastAsia="Arial Unicode MS" w:hAnsi="Arial" w:cs="Arial"/>
                <w:b/>
                <w:bCs/>
                <w:color w:val="auto"/>
                <w:sz w:val="18"/>
                <w:szCs w:val="18"/>
              </w:rPr>
            </w:pPr>
          </w:p>
        </w:tc>
        <w:tc>
          <w:tcPr>
            <w:tcW w:w="685" w:type="pct"/>
            <w:tcBorders>
              <w:top w:val="single" w:sz="4" w:space="0" w:color="auto"/>
            </w:tcBorders>
            <w:shd w:val="clear" w:color="auto" w:fill="auto"/>
            <w:vAlign w:val="center"/>
            <w:hideMark/>
          </w:tcPr>
          <w:p w14:paraId="3988F642" w14:textId="77777777" w:rsidR="006E73CC" w:rsidRPr="00C45E51" w:rsidRDefault="006E73CC">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6" w:type="pct"/>
            <w:tcBorders>
              <w:top w:val="single" w:sz="4" w:space="0" w:color="auto"/>
            </w:tcBorders>
            <w:shd w:val="clear" w:color="auto" w:fill="auto"/>
            <w:vAlign w:val="center"/>
            <w:hideMark/>
          </w:tcPr>
          <w:p w14:paraId="565C12C0" w14:textId="77777777" w:rsidR="006E73CC" w:rsidRPr="00C45E51" w:rsidRDefault="006E73CC">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2024</w:t>
            </w:r>
          </w:p>
        </w:tc>
        <w:tc>
          <w:tcPr>
            <w:tcW w:w="685" w:type="pct"/>
            <w:tcBorders>
              <w:top w:val="single" w:sz="4" w:space="0" w:color="auto"/>
            </w:tcBorders>
            <w:shd w:val="clear" w:color="auto" w:fill="auto"/>
            <w:vAlign w:val="center"/>
            <w:hideMark/>
          </w:tcPr>
          <w:p w14:paraId="2548223F" w14:textId="77777777" w:rsidR="006E73CC" w:rsidRPr="00C45E51" w:rsidRDefault="006E73CC">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4" w:type="pct"/>
            <w:tcBorders>
              <w:top w:val="single" w:sz="4" w:space="0" w:color="auto"/>
            </w:tcBorders>
            <w:shd w:val="clear" w:color="auto" w:fill="auto"/>
            <w:vAlign w:val="center"/>
            <w:hideMark/>
          </w:tcPr>
          <w:p w14:paraId="5B56A433" w14:textId="77777777" w:rsidR="006E73CC" w:rsidRPr="00C45E51" w:rsidRDefault="006E73CC">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2024</w:t>
            </w:r>
          </w:p>
        </w:tc>
      </w:tr>
      <w:tr w:rsidR="006E73CC" w:rsidRPr="00C45E51" w14:paraId="2E735C34" w14:textId="77777777">
        <w:trPr>
          <w:trHeight w:val="20"/>
        </w:trPr>
        <w:tc>
          <w:tcPr>
            <w:tcW w:w="2260" w:type="pct"/>
            <w:shd w:val="clear" w:color="auto" w:fill="auto"/>
            <w:vAlign w:val="bottom"/>
          </w:tcPr>
          <w:p w14:paraId="09524FAF" w14:textId="77777777" w:rsidR="006E73CC" w:rsidRPr="00C45E51" w:rsidRDefault="006E73CC">
            <w:pPr>
              <w:ind w:left="-115"/>
              <w:rPr>
                <w:rFonts w:ascii="Arial" w:eastAsia="Arial Unicode MS" w:hAnsi="Arial" w:cs="Arial"/>
                <w:b/>
                <w:bCs/>
                <w:color w:val="auto"/>
                <w:sz w:val="18"/>
                <w:szCs w:val="18"/>
              </w:rPr>
            </w:pPr>
          </w:p>
        </w:tc>
        <w:tc>
          <w:tcPr>
            <w:tcW w:w="685" w:type="pct"/>
            <w:shd w:val="clear" w:color="auto" w:fill="auto"/>
            <w:vAlign w:val="bottom"/>
          </w:tcPr>
          <w:p w14:paraId="35C791D1" w14:textId="77777777" w:rsidR="006E73CC" w:rsidRPr="00C45E51" w:rsidRDefault="006E73CC">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6" w:type="pct"/>
            <w:shd w:val="clear" w:color="auto" w:fill="auto"/>
            <w:vAlign w:val="bottom"/>
          </w:tcPr>
          <w:p w14:paraId="4431BCF7" w14:textId="77777777" w:rsidR="006E73CC" w:rsidRPr="00C45E51" w:rsidRDefault="006E73CC">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5" w:type="pct"/>
            <w:shd w:val="clear" w:color="auto" w:fill="auto"/>
            <w:vAlign w:val="bottom"/>
          </w:tcPr>
          <w:p w14:paraId="432B38DB" w14:textId="77777777" w:rsidR="006E73CC" w:rsidRPr="00C45E51" w:rsidRDefault="006E73CC">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4" w:type="pct"/>
            <w:shd w:val="clear" w:color="auto" w:fill="auto"/>
            <w:vAlign w:val="bottom"/>
          </w:tcPr>
          <w:p w14:paraId="6C30FD53" w14:textId="77777777" w:rsidR="006E73CC" w:rsidRPr="00C45E51" w:rsidRDefault="006E73CC">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r>
      <w:tr w:rsidR="006E73CC" w:rsidRPr="00C45E51" w14:paraId="6B727AE8" w14:textId="77777777">
        <w:trPr>
          <w:trHeight w:val="20"/>
        </w:trPr>
        <w:tc>
          <w:tcPr>
            <w:tcW w:w="2260" w:type="pct"/>
            <w:shd w:val="clear" w:color="auto" w:fill="auto"/>
            <w:vAlign w:val="center"/>
          </w:tcPr>
          <w:p w14:paraId="1AA504E5" w14:textId="77777777" w:rsidR="006E73CC" w:rsidRPr="00C45E51" w:rsidRDefault="006E73CC">
            <w:pPr>
              <w:ind w:left="-115"/>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47B97C0A" w14:textId="77777777" w:rsidR="006E73CC" w:rsidRPr="00C45E51" w:rsidRDefault="006E73CC">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shd w:val="clear" w:color="auto" w:fill="auto"/>
            <w:vAlign w:val="center"/>
          </w:tcPr>
          <w:p w14:paraId="31D863F9" w14:textId="77777777" w:rsidR="006E73CC" w:rsidRPr="00C45E51" w:rsidRDefault="006E73CC">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55802737" w14:textId="77777777" w:rsidR="006E73CC" w:rsidRPr="00C45E51" w:rsidRDefault="006E73CC">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shd w:val="clear" w:color="auto" w:fill="auto"/>
            <w:vAlign w:val="center"/>
          </w:tcPr>
          <w:p w14:paraId="306D4811" w14:textId="77777777" w:rsidR="006E73CC" w:rsidRPr="00C45E51" w:rsidRDefault="006E73CC">
            <w:pPr>
              <w:ind w:right="-72"/>
              <w:jc w:val="right"/>
              <w:rPr>
                <w:rFonts w:ascii="Arial" w:eastAsia="Arial Unicode MS" w:hAnsi="Arial" w:cs="Arial"/>
                <w:snapToGrid w:val="0"/>
                <w:color w:val="auto"/>
                <w:sz w:val="18"/>
                <w:szCs w:val="18"/>
                <w:lang w:eastAsia="th-TH"/>
              </w:rPr>
            </w:pPr>
          </w:p>
        </w:tc>
      </w:tr>
      <w:tr w:rsidR="006E73CC" w:rsidRPr="00C45E51" w14:paraId="7EFC6A65" w14:textId="77777777">
        <w:trPr>
          <w:trHeight w:val="20"/>
        </w:trPr>
        <w:tc>
          <w:tcPr>
            <w:tcW w:w="2260" w:type="pct"/>
            <w:shd w:val="clear" w:color="auto" w:fill="auto"/>
            <w:vAlign w:val="center"/>
          </w:tcPr>
          <w:p w14:paraId="21E2021B" w14:textId="77777777" w:rsidR="006E73CC" w:rsidRPr="00C45E51" w:rsidRDefault="006E73CC">
            <w:pPr>
              <w:ind w:left="-115"/>
              <w:rPr>
                <w:rFonts w:ascii="Arial" w:eastAsia="Arial Unicode MS" w:hAnsi="Arial" w:cs="Arial"/>
                <w:b/>
                <w:color w:val="auto"/>
                <w:sz w:val="18"/>
                <w:szCs w:val="18"/>
                <w:cs/>
                <w:lang w:val="en-GB"/>
              </w:rPr>
            </w:pPr>
            <w:r w:rsidRPr="00C45E51">
              <w:rPr>
                <w:rStyle w:val="Other"/>
                <w:rFonts w:ascii="Arial" w:hAnsi="Arial" w:cs="Arial"/>
                <w:b/>
                <w:sz w:val="18"/>
                <w:szCs w:val="18"/>
              </w:rPr>
              <w:t>Other receivables</w:t>
            </w:r>
          </w:p>
        </w:tc>
        <w:tc>
          <w:tcPr>
            <w:tcW w:w="685" w:type="pct"/>
            <w:shd w:val="clear" w:color="auto" w:fill="auto"/>
          </w:tcPr>
          <w:p w14:paraId="767787F8" w14:textId="77777777" w:rsidR="006E73CC" w:rsidRPr="00C45E51" w:rsidRDefault="006E73CC">
            <w:pPr>
              <w:ind w:right="-72"/>
              <w:jc w:val="right"/>
              <w:rPr>
                <w:rFonts w:ascii="Arial" w:eastAsia="Arial Unicode MS" w:hAnsi="Arial" w:cs="Arial"/>
                <w:color w:val="auto"/>
                <w:sz w:val="18"/>
                <w:szCs w:val="18"/>
              </w:rPr>
            </w:pPr>
          </w:p>
        </w:tc>
        <w:tc>
          <w:tcPr>
            <w:tcW w:w="686" w:type="pct"/>
            <w:shd w:val="clear" w:color="auto" w:fill="auto"/>
          </w:tcPr>
          <w:p w14:paraId="62A81DD7" w14:textId="77777777" w:rsidR="006E73CC" w:rsidRPr="00C45E51" w:rsidRDefault="006E73CC">
            <w:pPr>
              <w:ind w:right="-72"/>
              <w:jc w:val="right"/>
              <w:rPr>
                <w:rFonts w:ascii="Arial" w:eastAsia="Arial Unicode MS" w:hAnsi="Arial" w:cs="Arial"/>
                <w:color w:val="auto"/>
                <w:sz w:val="18"/>
                <w:szCs w:val="18"/>
              </w:rPr>
            </w:pPr>
          </w:p>
        </w:tc>
        <w:tc>
          <w:tcPr>
            <w:tcW w:w="685" w:type="pct"/>
            <w:shd w:val="clear" w:color="auto" w:fill="auto"/>
          </w:tcPr>
          <w:p w14:paraId="668DBEE8" w14:textId="77777777" w:rsidR="006E73CC" w:rsidRPr="00C45E51" w:rsidRDefault="006E73CC">
            <w:pPr>
              <w:ind w:right="-72"/>
              <w:jc w:val="right"/>
              <w:rPr>
                <w:rFonts w:ascii="Arial" w:eastAsia="Arial Unicode MS" w:hAnsi="Arial" w:cs="Arial"/>
                <w:color w:val="auto"/>
                <w:sz w:val="18"/>
                <w:szCs w:val="18"/>
              </w:rPr>
            </w:pPr>
          </w:p>
        </w:tc>
        <w:tc>
          <w:tcPr>
            <w:tcW w:w="684" w:type="pct"/>
            <w:shd w:val="clear" w:color="auto" w:fill="auto"/>
          </w:tcPr>
          <w:p w14:paraId="66E1C982" w14:textId="77777777" w:rsidR="006E73CC" w:rsidRPr="00C45E51" w:rsidRDefault="006E73CC">
            <w:pPr>
              <w:ind w:right="-72"/>
              <w:jc w:val="right"/>
              <w:rPr>
                <w:rFonts w:ascii="Arial" w:eastAsia="Arial Unicode MS" w:hAnsi="Arial" w:cs="Arial"/>
                <w:color w:val="auto"/>
                <w:sz w:val="18"/>
                <w:szCs w:val="18"/>
              </w:rPr>
            </w:pPr>
          </w:p>
        </w:tc>
      </w:tr>
      <w:tr w:rsidR="006E73CC" w:rsidRPr="00C45E51" w14:paraId="42264594" w14:textId="77777777">
        <w:trPr>
          <w:trHeight w:val="20"/>
        </w:trPr>
        <w:tc>
          <w:tcPr>
            <w:tcW w:w="2260" w:type="pct"/>
            <w:shd w:val="clear" w:color="auto" w:fill="auto"/>
            <w:vAlign w:val="center"/>
          </w:tcPr>
          <w:p w14:paraId="348AB3A8" w14:textId="77777777" w:rsidR="006E73CC" w:rsidRPr="00C45E51" w:rsidRDefault="006E73CC">
            <w:pPr>
              <w:ind w:left="-115"/>
              <w:rPr>
                <w:rFonts w:ascii="Arial" w:eastAsia="Arial Unicode MS" w:hAnsi="Arial" w:cs="Arial"/>
                <w:b/>
                <w:bCs/>
                <w:color w:val="auto"/>
                <w:sz w:val="18"/>
                <w:szCs w:val="18"/>
                <w:cs/>
                <w:lang w:val="en-GB"/>
              </w:rPr>
            </w:pPr>
            <w:r w:rsidRPr="00C45E51">
              <w:rPr>
                <w:rStyle w:val="Other"/>
                <w:rFonts w:ascii="Arial" w:hAnsi="Arial" w:cs="Arial"/>
                <w:sz w:val="18"/>
                <w:szCs w:val="18"/>
              </w:rPr>
              <w:t>Subsidiaries</w:t>
            </w:r>
          </w:p>
        </w:tc>
        <w:tc>
          <w:tcPr>
            <w:tcW w:w="685" w:type="pct"/>
            <w:shd w:val="clear" w:color="auto" w:fill="auto"/>
            <w:vAlign w:val="center"/>
          </w:tcPr>
          <w:p w14:paraId="481AFD63" w14:textId="77777777" w:rsidR="006E73CC" w:rsidRPr="00C45E51" w:rsidRDefault="006E73CC">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c>
          <w:tcPr>
            <w:tcW w:w="686" w:type="pct"/>
            <w:shd w:val="clear" w:color="auto" w:fill="auto"/>
            <w:vAlign w:val="center"/>
          </w:tcPr>
          <w:p w14:paraId="4E779222" w14:textId="77777777" w:rsidR="006E73CC" w:rsidRPr="00C45E51" w:rsidRDefault="006E73CC">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c>
          <w:tcPr>
            <w:tcW w:w="685" w:type="pct"/>
            <w:shd w:val="clear" w:color="auto" w:fill="auto"/>
            <w:vAlign w:val="center"/>
          </w:tcPr>
          <w:p w14:paraId="5C2E1404" w14:textId="77777777" w:rsidR="006E73CC" w:rsidRPr="00C45E51" w:rsidRDefault="006E73CC">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1,612</w:t>
            </w:r>
          </w:p>
        </w:tc>
        <w:tc>
          <w:tcPr>
            <w:tcW w:w="684" w:type="pct"/>
            <w:shd w:val="clear" w:color="auto" w:fill="auto"/>
            <w:vAlign w:val="center"/>
          </w:tcPr>
          <w:p w14:paraId="6EC2CC58" w14:textId="77777777" w:rsidR="006E73CC" w:rsidRPr="00C45E51" w:rsidRDefault="006E73CC">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1,560</w:t>
            </w:r>
          </w:p>
        </w:tc>
      </w:tr>
      <w:tr w:rsidR="006E73CC" w:rsidRPr="00C45E51" w14:paraId="5B946DDC" w14:textId="77777777">
        <w:trPr>
          <w:trHeight w:val="20"/>
        </w:trPr>
        <w:tc>
          <w:tcPr>
            <w:tcW w:w="2260" w:type="pct"/>
            <w:shd w:val="clear" w:color="auto" w:fill="auto"/>
            <w:vAlign w:val="center"/>
          </w:tcPr>
          <w:p w14:paraId="5148111C" w14:textId="77777777" w:rsidR="006E73CC" w:rsidRPr="00C45E51" w:rsidRDefault="006E73CC">
            <w:pPr>
              <w:ind w:left="-115"/>
              <w:rPr>
                <w:rFonts w:ascii="Arial" w:eastAsia="Arial Unicode MS" w:hAnsi="Arial" w:cs="Arial"/>
                <w:b/>
                <w:bCs/>
                <w:color w:val="auto"/>
                <w:sz w:val="18"/>
                <w:szCs w:val="18"/>
                <w:cs/>
                <w:lang w:val="en-GB"/>
              </w:rPr>
            </w:pPr>
            <w:r w:rsidRPr="00C45E51">
              <w:rPr>
                <w:rStyle w:val="Other"/>
                <w:rFonts w:ascii="Arial" w:hAnsi="Arial" w:cs="Arial"/>
                <w:sz w:val="18"/>
                <w:szCs w:val="18"/>
              </w:rPr>
              <w:t>Related companies</w:t>
            </w:r>
          </w:p>
        </w:tc>
        <w:tc>
          <w:tcPr>
            <w:tcW w:w="685" w:type="pct"/>
            <w:shd w:val="clear" w:color="auto" w:fill="auto"/>
            <w:vAlign w:val="center"/>
          </w:tcPr>
          <w:p w14:paraId="54C550E9" w14:textId="77777777" w:rsidR="006E73CC" w:rsidRPr="00C45E51" w:rsidRDefault="006E73CC">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571</w:t>
            </w:r>
          </w:p>
        </w:tc>
        <w:tc>
          <w:tcPr>
            <w:tcW w:w="686" w:type="pct"/>
            <w:shd w:val="clear" w:color="auto" w:fill="auto"/>
            <w:vAlign w:val="center"/>
          </w:tcPr>
          <w:p w14:paraId="30BDF082" w14:textId="77777777" w:rsidR="006E73CC" w:rsidRPr="00C45E51" w:rsidRDefault="006E73CC">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351</w:t>
            </w:r>
          </w:p>
        </w:tc>
        <w:tc>
          <w:tcPr>
            <w:tcW w:w="685" w:type="pct"/>
            <w:shd w:val="clear" w:color="auto" w:fill="auto"/>
            <w:vAlign w:val="center"/>
          </w:tcPr>
          <w:p w14:paraId="01C07A5B" w14:textId="77777777" w:rsidR="006E73CC" w:rsidRPr="00C45E51" w:rsidRDefault="006E73CC">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571</w:t>
            </w:r>
          </w:p>
        </w:tc>
        <w:tc>
          <w:tcPr>
            <w:tcW w:w="684" w:type="pct"/>
            <w:shd w:val="clear" w:color="auto" w:fill="auto"/>
            <w:vAlign w:val="center"/>
          </w:tcPr>
          <w:p w14:paraId="5022A157" w14:textId="77777777" w:rsidR="006E73CC" w:rsidRPr="00C45E51" w:rsidRDefault="006E73CC">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351</w:t>
            </w:r>
          </w:p>
        </w:tc>
      </w:tr>
      <w:tr w:rsidR="006E73CC" w:rsidRPr="00C45E51" w14:paraId="010E8B2E" w14:textId="77777777">
        <w:trPr>
          <w:trHeight w:val="20"/>
        </w:trPr>
        <w:tc>
          <w:tcPr>
            <w:tcW w:w="2260" w:type="pct"/>
            <w:shd w:val="clear" w:color="auto" w:fill="auto"/>
            <w:vAlign w:val="center"/>
          </w:tcPr>
          <w:p w14:paraId="684766F0" w14:textId="77777777" w:rsidR="006E73CC" w:rsidRPr="00C45E51" w:rsidRDefault="006E73CC">
            <w:pPr>
              <w:ind w:left="-115"/>
              <w:rPr>
                <w:rStyle w:val="Other"/>
                <w:rFonts w:ascii="Arial" w:hAnsi="Arial" w:cs="Arial"/>
                <w:bCs/>
                <w:sz w:val="18"/>
                <w:szCs w:val="18"/>
              </w:rPr>
            </w:pPr>
          </w:p>
        </w:tc>
        <w:tc>
          <w:tcPr>
            <w:tcW w:w="685" w:type="pct"/>
            <w:shd w:val="clear" w:color="auto" w:fill="auto"/>
          </w:tcPr>
          <w:p w14:paraId="1644F31C" w14:textId="77777777" w:rsidR="006E73CC" w:rsidRPr="00C45E51" w:rsidRDefault="006E73CC">
            <w:pPr>
              <w:ind w:right="-72"/>
              <w:jc w:val="right"/>
              <w:rPr>
                <w:rFonts w:ascii="Arial" w:eastAsia="Arial Unicode MS" w:hAnsi="Arial" w:cs="Arial"/>
                <w:color w:val="auto"/>
                <w:sz w:val="18"/>
                <w:szCs w:val="18"/>
              </w:rPr>
            </w:pPr>
          </w:p>
        </w:tc>
        <w:tc>
          <w:tcPr>
            <w:tcW w:w="686" w:type="pct"/>
            <w:shd w:val="clear" w:color="auto" w:fill="auto"/>
          </w:tcPr>
          <w:p w14:paraId="6E2F3E8E" w14:textId="77777777" w:rsidR="006E73CC" w:rsidRPr="00C45E51" w:rsidRDefault="006E73CC">
            <w:pPr>
              <w:ind w:right="-72"/>
              <w:jc w:val="right"/>
              <w:rPr>
                <w:rFonts w:ascii="Arial" w:eastAsia="Arial Unicode MS" w:hAnsi="Arial" w:cs="Arial"/>
                <w:color w:val="auto"/>
                <w:sz w:val="18"/>
                <w:szCs w:val="18"/>
              </w:rPr>
            </w:pPr>
          </w:p>
        </w:tc>
        <w:tc>
          <w:tcPr>
            <w:tcW w:w="685" w:type="pct"/>
            <w:shd w:val="clear" w:color="auto" w:fill="auto"/>
          </w:tcPr>
          <w:p w14:paraId="257FAF12" w14:textId="77777777" w:rsidR="006E73CC" w:rsidRPr="00C45E51" w:rsidRDefault="006E73CC">
            <w:pPr>
              <w:ind w:right="-72"/>
              <w:jc w:val="right"/>
              <w:rPr>
                <w:rFonts w:ascii="Arial" w:eastAsia="Arial Unicode MS" w:hAnsi="Arial" w:cs="Arial"/>
                <w:color w:val="auto"/>
                <w:sz w:val="18"/>
                <w:szCs w:val="18"/>
              </w:rPr>
            </w:pPr>
          </w:p>
        </w:tc>
        <w:tc>
          <w:tcPr>
            <w:tcW w:w="684" w:type="pct"/>
            <w:shd w:val="clear" w:color="auto" w:fill="auto"/>
          </w:tcPr>
          <w:p w14:paraId="2E6C0528" w14:textId="77777777" w:rsidR="006E73CC" w:rsidRPr="00C45E51" w:rsidRDefault="006E73CC">
            <w:pPr>
              <w:ind w:right="-72"/>
              <w:jc w:val="right"/>
              <w:rPr>
                <w:rFonts w:ascii="Arial" w:eastAsia="Arial Unicode MS" w:hAnsi="Arial" w:cs="Arial"/>
                <w:color w:val="auto"/>
                <w:sz w:val="18"/>
                <w:szCs w:val="18"/>
              </w:rPr>
            </w:pPr>
          </w:p>
        </w:tc>
      </w:tr>
      <w:tr w:rsidR="006E73CC" w:rsidRPr="00C45E51" w14:paraId="23D4415A" w14:textId="77777777">
        <w:trPr>
          <w:trHeight w:val="20"/>
        </w:trPr>
        <w:tc>
          <w:tcPr>
            <w:tcW w:w="2260" w:type="pct"/>
            <w:shd w:val="clear" w:color="auto" w:fill="auto"/>
            <w:vAlign w:val="center"/>
          </w:tcPr>
          <w:p w14:paraId="01BE6D76" w14:textId="77777777" w:rsidR="006E73CC" w:rsidRPr="00C45E51" w:rsidRDefault="006E73CC">
            <w:pPr>
              <w:ind w:left="-115"/>
              <w:rPr>
                <w:rStyle w:val="Heading1Char"/>
                <w:rFonts w:ascii="Arial" w:hAnsi="Arial" w:cs="Arial"/>
                <w:b w:val="0"/>
                <w:sz w:val="18"/>
                <w:szCs w:val="18"/>
              </w:rPr>
            </w:pPr>
            <w:r w:rsidRPr="00C45E51">
              <w:rPr>
                <w:rStyle w:val="Other"/>
                <w:rFonts w:ascii="Arial" w:hAnsi="Arial" w:cs="Arial"/>
                <w:b/>
                <w:sz w:val="18"/>
                <w:szCs w:val="18"/>
              </w:rPr>
              <w:t>Trade payables</w:t>
            </w:r>
          </w:p>
        </w:tc>
        <w:tc>
          <w:tcPr>
            <w:tcW w:w="685" w:type="pct"/>
            <w:shd w:val="clear" w:color="auto" w:fill="auto"/>
          </w:tcPr>
          <w:p w14:paraId="0179F787" w14:textId="77777777" w:rsidR="006E73CC" w:rsidRPr="00C45E51" w:rsidRDefault="006E73CC">
            <w:pPr>
              <w:ind w:right="-72"/>
              <w:jc w:val="right"/>
              <w:rPr>
                <w:rStyle w:val="Heading1Char"/>
                <w:rFonts w:ascii="Arial" w:hAnsi="Arial" w:cs="Arial"/>
                <w:b w:val="0"/>
                <w:sz w:val="18"/>
                <w:szCs w:val="18"/>
              </w:rPr>
            </w:pPr>
          </w:p>
        </w:tc>
        <w:tc>
          <w:tcPr>
            <w:tcW w:w="686" w:type="pct"/>
            <w:shd w:val="clear" w:color="auto" w:fill="auto"/>
          </w:tcPr>
          <w:p w14:paraId="3F19973D" w14:textId="77777777" w:rsidR="006E73CC" w:rsidRPr="00C45E51" w:rsidRDefault="006E73CC">
            <w:pPr>
              <w:ind w:right="-72"/>
              <w:jc w:val="right"/>
              <w:rPr>
                <w:rStyle w:val="Heading1Char"/>
                <w:rFonts w:ascii="Arial" w:hAnsi="Arial" w:cs="Arial"/>
                <w:b w:val="0"/>
                <w:sz w:val="18"/>
                <w:szCs w:val="18"/>
              </w:rPr>
            </w:pPr>
          </w:p>
        </w:tc>
        <w:tc>
          <w:tcPr>
            <w:tcW w:w="685" w:type="pct"/>
            <w:shd w:val="clear" w:color="auto" w:fill="auto"/>
          </w:tcPr>
          <w:p w14:paraId="53CBDB8A" w14:textId="77777777" w:rsidR="006E73CC" w:rsidRPr="00C45E51" w:rsidRDefault="006E73CC">
            <w:pPr>
              <w:ind w:right="-72"/>
              <w:jc w:val="right"/>
              <w:rPr>
                <w:rStyle w:val="Heading1Char"/>
                <w:rFonts w:ascii="Arial" w:hAnsi="Arial" w:cs="Arial"/>
                <w:b w:val="0"/>
                <w:sz w:val="18"/>
                <w:szCs w:val="18"/>
              </w:rPr>
            </w:pPr>
          </w:p>
        </w:tc>
        <w:tc>
          <w:tcPr>
            <w:tcW w:w="684" w:type="pct"/>
            <w:shd w:val="clear" w:color="auto" w:fill="auto"/>
          </w:tcPr>
          <w:p w14:paraId="4EB228CE" w14:textId="77777777" w:rsidR="006E73CC" w:rsidRPr="00C45E51" w:rsidRDefault="006E73CC">
            <w:pPr>
              <w:ind w:right="-72"/>
              <w:jc w:val="right"/>
              <w:rPr>
                <w:rStyle w:val="Heading1Char"/>
                <w:rFonts w:ascii="Arial" w:hAnsi="Arial" w:cs="Arial"/>
                <w:b w:val="0"/>
                <w:sz w:val="18"/>
                <w:szCs w:val="18"/>
              </w:rPr>
            </w:pPr>
          </w:p>
        </w:tc>
      </w:tr>
      <w:tr w:rsidR="006E73CC" w:rsidRPr="00C45E51" w14:paraId="69B5AA87" w14:textId="77777777">
        <w:trPr>
          <w:trHeight w:val="20"/>
        </w:trPr>
        <w:tc>
          <w:tcPr>
            <w:tcW w:w="2260" w:type="pct"/>
            <w:shd w:val="clear" w:color="auto" w:fill="auto"/>
            <w:vAlign w:val="center"/>
          </w:tcPr>
          <w:p w14:paraId="20DBDD5C" w14:textId="77777777" w:rsidR="006E73CC" w:rsidRPr="00C45E51" w:rsidRDefault="006E73CC">
            <w:pPr>
              <w:ind w:left="-115"/>
              <w:rPr>
                <w:rStyle w:val="Heading1Char"/>
                <w:rFonts w:ascii="Arial" w:hAnsi="Arial" w:cs="Arial"/>
                <w:bCs/>
                <w:sz w:val="18"/>
                <w:szCs w:val="18"/>
              </w:rPr>
            </w:pPr>
            <w:r w:rsidRPr="00C45E51">
              <w:rPr>
                <w:rStyle w:val="Other"/>
                <w:rFonts w:ascii="Arial" w:hAnsi="Arial" w:cs="Arial"/>
                <w:sz w:val="18"/>
                <w:szCs w:val="18"/>
              </w:rPr>
              <w:t>Related companies</w:t>
            </w:r>
          </w:p>
        </w:tc>
        <w:tc>
          <w:tcPr>
            <w:tcW w:w="685" w:type="pct"/>
            <w:shd w:val="clear" w:color="auto" w:fill="auto"/>
            <w:vAlign w:val="center"/>
          </w:tcPr>
          <w:p w14:paraId="2DC7C6B9" w14:textId="77777777" w:rsidR="006E73CC" w:rsidRPr="00C45E51" w:rsidRDefault="006E73CC">
            <w:pPr>
              <w:ind w:right="-72"/>
              <w:jc w:val="right"/>
              <w:rPr>
                <w:rStyle w:val="Heading1Char"/>
                <w:rFonts w:ascii="Arial" w:hAnsi="Arial" w:cs="Arial"/>
                <w:b w:val="0"/>
                <w:sz w:val="18"/>
                <w:szCs w:val="18"/>
              </w:rPr>
            </w:pPr>
            <w:r w:rsidRPr="00C45E51">
              <w:rPr>
                <w:rFonts w:ascii="Arial" w:eastAsia="Arial Unicode MS" w:hAnsi="Arial" w:cs="Arial"/>
                <w:color w:val="auto"/>
                <w:sz w:val="18"/>
                <w:szCs w:val="18"/>
              </w:rPr>
              <w:t>2,073</w:t>
            </w:r>
          </w:p>
        </w:tc>
        <w:tc>
          <w:tcPr>
            <w:tcW w:w="686" w:type="pct"/>
            <w:shd w:val="clear" w:color="auto" w:fill="auto"/>
            <w:vAlign w:val="center"/>
          </w:tcPr>
          <w:p w14:paraId="641F78CD"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w:t>
            </w:r>
          </w:p>
        </w:tc>
        <w:tc>
          <w:tcPr>
            <w:tcW w:w="685" w:type="pct"/>
            <w:shd w:val="clear" w:color="auto" w:fill="auto"/>
            <w:vAlign w:val="center"/>
          </w:tcPr>
          <w:p w14:paraId="266A4942" w14:textId="77777777" w:rsidR="006E73CC" w:rsidRPr="00C45E51" w:rsidRDefault="006E73CC">
            <w:pPr>
              <w:ind w:right="-72"/>
              <w:jc w:val="right"/>
              <w:rPr>
                <w:rStyle w:val="Heading1Char"/>
                <w:rFonts w:ascii="Arial" w:hAnsi="Arial" w:cs="Arial"/>
                <w:b w:val="0"/>
                <w:sz w:val="18"/>
                <w:szCs w:val="18"/>
              </w:rPr>
            </w:pPr>
            <w:r w:rsidRPr="00C45E51">
              <w:rPr>
                <w:rFonts w:ascii="Arial" w:eastAsia="Arial Unicode MS" w:hAnsi="Arial" w:cs="Arial"/>
                <w:color w:val="auto"/>
                <w:sz w:val="18"/>
                <w:szCs w:val="18"/>
              </w:rPr>
              <w:t>2,073</w:t>
            </w:r>
          </w:p>
        </w:tc>
        <w:tc>
          <w:tcPr>
            <w:tcW w:w="684" w:type="pct"/>
            <w:shd w:val="clear" w:color="auto" w:fill="auto"/>
            <w:vAlign w:val="center"/>
          </w:tcPr>
          <w:p w14:paraId="56893B52"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w:t>
            </w:r>
          </w:p>
        </w:tc>
      </w:tr>
      <w:tr w:rsidR="006E73CC" w:rsidRPr="00C45E51" w14:paraId="5E319B50" w14:textId="77777777">
        <w:trPr>
          <w:trHeight w:val="20"/>
        </w:trPr>
        <w:tc>
          <w:tcPr>
            <w:tcW w:w="2260" w:type="pct"/>
            <w:shd w:val="clear" w:color="auto" w:fill="auto"/>
          </w:tcPr>
          <w:p w14:paraId="795BF2E7" w14:textId="77777777" w:rsidR="006E73CC" w:rsidRPr="00C45E51" w:rsidRDefault="006E73CC">
            <w:pPr>
              <w:ind w:left="-115"/>
              <w:rPr>
                <w:rStyle w:val="Other"/>
                <w:rFonts w:ascii="Arial" w:hAnsi="Arial" w:cs="Arial"/>
                <w:b/>
                <w:sz w:val="18"/>
                <w:szCs w:val="18"/>
              </w:rPr>
            </w:pPr>
          </w:p>
        </w:tc>
        <w:tc>
          <w:tcPr>
            <w:tcW w:w="685" w:type="pct"/>
            <w:shd w:val="clear" w:color="auto" w:fill="auto"/>
          </w:tcPr>
          <w:p w14:paraId="57827D68" w14:textId="77777777" w:rsidR="006E73CC" w:rsidRPr="00C45E51" w:rsidRDefault="006E73CC">
            <w:pPr>
              <w:ind w:right="-72"/>
              <w:jc w:val="right"/>
              <w:rPr>
                <w:rStyle w:val="Heading1Char"/>
                <w:rFonts w:ascii="Arial" w:hAnsi="Arial" w:cs="Arial"/>
                <w:b w:val="0"/>
                <w:sz w:val="18"/>
                <w:szCs w:val="18"/>
              </w:rPr>
            </w:pPr>
          </w:p>
        </w:tc>
        <w:tc>
          <w:tcPr>
            <w:tcW w:w="686" w:type="pct"/>
            <w:shd w:val="clear" w:color="auto" w:fill="auto"/>
          </w:tcPr>
          <w:p w14:paraId="4411D16D" w14:textId="77777777" w:rsidR="006E73CC" w:rsidRPr="00C45E51" w:rsidRDefault="006E73CC">
            <w:pPr>
              <w:ind w:right="-72"/>
              <w:jc w:val="right"/>
              <w:rPr>
                <w:rStyle w:val="Heading1Char"/>
                <w:rFonts w:ascii="Arial" w:hAnsi="Arial" w:cs="Arial"/>
                <w:b w:val="0"/>
                <w:sz w:val="18"/>
                <w:szCs w:val="18"/>
              </w:rPr>
            </w:pPr>
          </w:p>
        </w:tc>
        <w:tc>
          <w:tcPr>
            <w:tcW w:w="685" w:type="pct"/>
            <w:shd w:val="clear" w:color="auto" w:fill="auto"/>
          </w:tcPr>
          <w:p w14:paraId="7A9C29D8" w14:textId="77777777" w:rsidR="006E73CC" w:rsidRPr="00C45E51" w:rsidRDefault="006E73CC">
            <w:pPr>
              <w:ind w:right="-72"/>
              <w:jc w:val="right"/>
              <w:rPr>
                <w:rStyle w:val="Heading1Char"/>
                <w:rFonts w:ascii="Arial" w:hAnsi="Arial" w:cs="Arial"/>
                <w:b w:val="0"/>
                <w:sz w:val="18"/>
                <w:szCs w:val="18"/>
              </w:rPr>
            </w:pPr>
          </w:p>
        </w:tc>
        <w:tc>
          <w:tcPr>
            <w:tcW w:w="684" w:type="pct"/>
            <w:shd w:val="clear" w:color="auto" w:fill="auto"/>
          </w:tcPr>
          <w:p w14:paraId="53FE4F36" w14:textId="77777777" w:rsidR="006E73CC" w:rsidRPr="00C45E51" w:rsidRDefault="006E73CC">
            <w:pPr>
              <w:ind w:right="-72"/>
              <w:jc w:val="right"/>
              <w:rPr>
                <w:rStyle w:val="Heading1Char"/>
                <w:rFonts w:ascii="Arial" w:hAnsi="Arial" w:cs="Arial"/>
                <w:b w:val="0"/>
                <w:sz w:val="18"/>
                <w:szCs w:val="18"/>
              </w:rPr>
            </w:pPr>
          </w:p>
        </w:tc>
      </w:tr>
      <w:tr w:rsidR="006E73CC" w:rsidRPr="00C45E51" w14:paraId="393374B3" w14:textId="77777777">
        <w:trPr>
          <w:trHeight w:val="20"/>
        </w:trPr>
        <w:tc>
          <w:tcPr>
            <w:tcW w:w="2260" w:type="pct"/>
            <w:shd w:val="clear" w:color="auto" w:fill="auto"/>
            <w:vAlign w:val="center"/>
          </w:tcPr>
          <w:p w14:paraId="30203DF4" w14:textId="77777777" w:rsidR="006E73CC" w:rsidRPr="00C45E51" w:rsidRDefault="006E73CC">
            <w:pPr>
              <w:ind w:left="-115"/>
              <w:rPr>
                <w:rStyle w:val="Heading1Char"/>
                <w:rFonts w:ascii="Arial" w:hAnsi="Arial" w:cs="Arial"/>
                <w:b w:val="0"/>
                <w:sz w:val="18"/>
                <w:szCs w:val="18"/>
              </w:rPr>
            </w:pPr>
            <w:r w:rsidRPr="00C45E51">
              <w:rPr>
                <w:rStyle w:val="Other"/>
                <w:rFonts w:ascii="Arial" w:hAnsi="Arial" w:cs="Arial"/>
                <w:b/>
                <w:sz w:val="18"/>
                <w:szCs w:val="18"/>
              </w:rPr>
              <w:t>Other payables</w:t>
            </w:r>
          </w:p>
        </w:tc>
        <w:tc>
          <w:tcPr>
            <w:tcW w:w="685" w:type="pct"/>
            <w:shd w:val="clear" w:color="auto" w:fill="auto"/>
          </w:tcPr>
          <w:p w14:paraId="5FF59713" w14:textId="77777777" w:rsidR="006E73CC" w:rsidRPr="00C45E51" w:rsidRDefault="006E73CC">
            <w:pPr>
              <w:ind w:right="-72"/>
              <w:jc w:val="right"/>
              <w:rPr>
                <w:rStyle w:val="Heading1Char"/>
                <w:rFonts w:ascii="Arial" w:hAnsi="Arial" w:cs="Arial"/>
                <w:b w:val="0"/>
                <w:sz w:val="18"/>
                <w:szCs w:val="18"/>
              </w:rPr>
            </w:pPr>
          </w:p>
        </w:tc>
        <w:tc>
          <w:tcPr>
            <w:tcW w:w="686" w:type="pct"/>
            <w:shd w:val="clear" w:color="auto" w:fill="auto"/>
          </w:tcPr>
          <w:p w14:paraId="6BB1A125" w14:textId="77777777" w:rsidR="006E73CC" w:rsidRPr="00C45E51" w:rsidRDefault="006E73CC">
            <w:pPr>
              <w:ind w:right="-72"/>
              <w:jc w:val="right"/>
              <w:rPr>
                <w:rStyle w:val="Heading1Char"/>
                <w:rFonts w:ascii="Arial" w:hAnsi="Arial" w:cs="Arial"/>
                <w:b w:val="0"/>
                <w:sz w:val="18"/>
                <w:szCs w:val="18"/>
              </w:rPr>
            </w:pPr>
          </w:p>
        </w:tc>
        <w:tc>
          <w:tcPr>
            <w:tcW w:w="685" w:type="pct"/>
            <w:shd w:val="clear" w:color="auto" w:fill="auto"/>
          </w:tcPr>
          <w:p w14:paraId="18800234" w14:textId="77777777" w:rsidR="006E73CC" w:rsidRPr="00C45E51" w:rsidRDefault="006E73CC">
            <w:pPr>
              <w:ind w:right="-72"/>
              <w:jc w:val="right"/>
              <w:rPr>
                <w:rStyle w:val="Heading1Char"/>
                <w:rFonts w:ascii="Arial" w:hAnsi="Arial" w:cs="Arial"/>
                <w:b w:val="0"/>
                <w:sz w:val="18"/>
                <w:szCs w:val="18"/>
              </w:rPr>
            </w:pPr>
          </w:p>
        </w:tc>
        <w:tc>
          <w:tcPr>
            <w:tcW w:w="684" w:type="pct"/>
            <w:shd w:val="clear" w:color="auto" w:fill="auto"/>
          </w:tcPr>
          <w:p w14:paraId="01E13ED0" w14:textId="77777777" w:rsidR="006E73CC" w:rsidRPr="00C45E51" w:rsidRDefault="006E73CC">
            <w:pPr>
              <w:ind w:right="-72"/>
              <w:jc w:val="right"/>
              <w:rPr>
                <w:rStyle w:val="Heading1Char"/>
                <w:rFonts w:ascii="Arial" w:hAnsi="Arial" w:cs="Arial"/>
                <w:b w:val="0"/>
                <w:sz w:val="18"/>
                <w:szCs w:val="18"/>
              </w:rPr>
            </w:pPr>
          </w:p>
        </w:tc>
      </w:tr>
      <w:tr w:rsidR="006E73CC" w:rsidRPr="00C45E51" w14:paraId="68F52CC8" w14:textId="77777777">
        <w:trPr>
          <w:trHeight w:val="20"/>
        </w:trPr>
        <w:tc>
          <w:tcPr>
            <w:tcW w:w="2260" w:type="pct"/>
            <w:shd w:val="clear" w:color="auto" w:fill="auto"/>
            <w:vAlign w:val="bottom"/>
          </w:tcPr>
          <w:p w14:paraId="0610C748" w14:textId="77777777" w:rsidR="006E73CC" w:rsidRPr="00C45E51" w:rsidRDefault="006E73CC">
            <w:pPr>
              <w:ind w:left="-115"/>
              <w:rPr>
                <w:rStyle w:val="Heading1Char"/>
                <w:rFonts w:ascii="Arial" w:hAnsi="Arial" w:cs="Arial"/>
                <w:bCs/>
                <w:sz w:val="18"/>
                <w:szCs w:val="18"/>
              </w:rPr>
            </w:pPr>
            <w:r w:rsidRPr="00C45E51">
              <w:rPr>
                <w:rStyle w:val="Other"/>
                <w:rFonts w:ascii="Arial" w:hAnsi="Arial" w:cs="Arial"/>
                <w:sz w:val="18"/>
                <w:szCs w:val="18"/>
              </w:rPr>
              <w:t>Directors</w:t>
            </w:r>
          </w:p>
        </w:tc>
        <w:tc>
          <w:tcPr>
            <w:tcW w:w="685" w:type="pct"/>
            <w:shd w:val="clear" w:color="auto" w:fill="auto"/>
            <w:vAlign w:val="center"/>
          </w:tcPr>
          <w:p w14:paraId="4CB9CDE0" w14:textId="067C0A5D" w:rsidR="006E73CC" w:rsidRPr="00C45E51" w:rsidRDefault="00AA6AA9">
            <w:pPr>
              <w:ind w:right="-72"/>
              <w:jc w:val="right"/>
              <w:rPr>
                <w:rStyle w:val="Heading1Char"/>
                <w:rFonts w:ascii="Arial" w:hAnsi="Arial" w:cs="Arial"/>
                <w:b w:val="0"/>
                <w:sz w:val="18"/>
                <w:szCs w:val="18"/>
              </w:rPr>
            </w:pPr>
            <w:r>
              <w:rPr>
                <w:rStyle w:val="Heading1Char"/>
                <w:rFonts w:ascii="Arial" w:hAnsi="Arial" w:cs="Browallia New"/>
                <w:b w:val="0"/>
                <w:sz w:val="18"/>
                <w:szCs w:val="22"/>
                <w:lang w:val="en-GB"/>
              </w:rPr>
              <w:t>6</w:t>
            </w:r>
            <w:r w:rsidR="006E73CC" w:rsidRPr="00C45E51">
              <w:rPr>
                <w:rStyle w:val="Heading1Char"/>
                <w:rFonts w:ascii="Arial" w:hAnsi="Arial" w:cs="Arial"/>
                <w:b w:val="0"/>
                <w:sz w:val="18"/>
                <w:szCs w:val="18"/>
              </w:rPr>
              <w:t>,</w:t>
            </w:r>
            <w:r>
              <w:rPr>
                <w:rStyle w:val="Heading1Char"/>
                <w:rFonts w:ascii="Arial" w:hAnsi="Arial" w:cs="Arial"/>
                <w:b w:val="0"/>
                <w:sz w:val="18"/>
                <w:szCs w:val="18"/>
              </w:rPr>
              <w:t>766</w:t>
            </w:r>
          </w:p>
        </w:tc>
        <w:tc>
          <w:tcPr>
            <w:tcW w:w="686" w:type="pct"/>
            <w:shd w:val="clear" w:color="auto" w:fill="auto"/>
            <w:vAlign w:val="center"/>
          </w:tcPr>
          <w:p w14:paraId="0F1BF779"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5,523</w:t>
            </w:r>
          </w:p>
        </w:tc>
        <w:tc>
          <w:tcPr>
            <w:tcW w:w="685" w:type="pct"/>
            <w:shd w:val="clear" w:color="auto" w:fill="auto"/>
            <w:vAlign w:val="center"/>
          </w:tcPr>
          <w:p w14:paraId="3EF1A26A" w14:textId="6A12FD66" w:rsidR="006E73CC" w:rsidRPr="00C45E51" w:rsidRDefault="002E12DC">
            <w:pPr>
              <w:ind w:right="-72"/>
              <w:jc w:val="right"/>
              <w:rPr>
                <w:rStyle w:val="Heading1Char"/>
                <w:rFonts w:ascii="Arial" w:hAnsi="Arial" w:cs="Arial"/>
                <w:b w:val="0"/>
                <w:sz w:val="18"/>
                <w:szCs w:val="18"/>
              </w:rPr>
            </w:pPr>
            <w:r>
              <w:rPr>
                <w:rStyle w:val="Heading1Char"/>
                <w:rFonts w:ascii="Arial" w:hAnsi="Arial" w:cs="Arial"/>
                <w:b w:val="0"/>
                <w:sz w:val="18"/>
                <w:szCs w:val="18"/>
              </w:rPr>
              <w:t>6</w:t>
            </w:r>
            <w:r w:rsidR="006E73CC" w:rsidRPr="00C45E51">
              <w:rPr>
                <w:rStyle w:val="Heading1Char"/>
                <w:rFonts w:ascii="Arial" w:hAnsi="Arial" w:cs="Arial"/>
                <w:b w:val="0"/>
                <w:sz w:val="18"/>
                <w:szCs w:val="18"/>
              </w:rPr>
              <w:t>,</w:t>
            </w:r>
            <w:r>
              <w:rPr>
                <w:rStyle w:val="Heading1Char"/>
                <w:rFonts w:ascii="Arial" w:hAnsi="Arial" w:cs="Arial"/>
                <w:b w:val="0"/>
                <w:sz w:val="18"/>
                <w:szCs w:val="18"/>
              </w:rPr>
              <w:t>766</w:t>
            </w:r>
          </w:p>
        </w:tc>
        <w:tc>
          <w:tcPr>
            <w:tcW w:w="684" w:type="pct"/>
            <w:shd w:val="clear" w:color="auto" w:fill="auto"/>
            <w:vAlign w:val="center"/>
          </w:tcPr>
          <w:p w14:paraId="56F0A4F5"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5,523</w:t>
            </w:r>
          </w:p>
        </w:tc>
      </w:tr>
      <w:tr w:rsidR="006E73CC" w:rsidRPr="00C45E51" w14:paraId="5482B1B6" w14:textId="77777777">
        <w:trPr>
          <w:trHeight w:val="20"/>
        </w:trPr>
        <w:tc>
          <w:tcPr>
            <w:tcW w:w="2260" w:type="pct"/>
            <w:shd w:val="clear" w:color="auto" w:fill="auto"/>
            <w:vAlign w:val="center"/>
          </w:tcPr>
          <w:p w14:paraId="20C3F66F" w14:textId="77777777" w:rsidR="006E73CC" w:rsidRPr="00C45E51" w:rsidRDefault="006E73CC">
            <w:pPr>
              <w:ind w:left="-115"/>
              <w:rPr>
                <w:rStyle w:val="Heading1Char"/>
                <w:rFonts w:ascii="Arial" w:hAnsi="Arial" w:cs="Arial"/>
                <w:sz w:val="18"/>
                <w:szCs w:val="18"/>
              </w:rPr>
            </w:pPr>
            <w:r w:rsidRPr="00C45E51">
              <w:rPr>
                <w:rStyle w:val="Other"/>
                <w:rFonts w:ascii="Arial" w:hAnsi="Arial" w:cs="Arial"/>
                <w:sz w:val="18"/>
                <w:szCs w:val="18"/>
              </w:rPr>
              <w:t>Related companies</w:t>
            </w:r>
          </w:p>
        </w:tc>
        <w:tc>
          <w:tcPr>
            <w:tcW w:w="685" w:type="pct"/>
            <w:shd w:val="clear" w:color="auto" w:fill="auto"/>
            <w:vAlign w:val="center"/>
          </w:tcPr>
          <w:p w14:paraId="18D1CAE1"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w:t>
            </w:r>
          </w:p>
        </w:tc>
        <w:tc>
          <w:tcPr>
            <w:tcW w:w="686" w:type="pct"/>
            <w:shd w:val="clear" w:color="auto" w:fill="auto"/>
            <w:vAlign w:val="center"/>
          </w:tcPr>
          <w:p w14:paraId="4360E950"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2</w:t>
            </w:r>
          </w:p>
        </w:tc>
        <w:tc>
          <w:tcPr>
            <w:tcW w:w="685" w:type="pct"/>
            <w:shd w:val="clear" w:color="auto" w:fill="auto"/>
            <w:vAlign w:val="center"/>
          </w:tcPr>
          <w:p w14:paraId="77E37827"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w:t>
            </w:r>
          </w:p>
        </w:tc>
        <w:tc>
          <w:tcPr>
            <w:tcW w:w="684" w:type="pct"/>
            <w:shd w:val="clear" w:color="auto" w:fill="auto"/>
            <w:vAlign w:val="center"/>
          </w:tcPr>
          <w:p w14:paraId="6C85650E"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2</w:t>
            </w:r>
          </w:p>
        </w:tc>
      </w:tr>
      <w:tr w:rsidR="006E73CC" w:rsidRPr="00C45E51" w14:paraId="5736F9B7" w14:textId="77777777">
        <w:trPr>
          <w:trHeight w:val="20"/>
        </w:trPr>
        <w:tc>
          <w:tcPr>
            <w:tcW w:w="2260" w:type="pct"/>
            <w:shd w:val="clear" w:color="auto" w:fill="auto"/>
            <w:vAlign w:val="bottom"/>
          </w:tcPr>
          <w:p w14:paraId="34E8750D" w14:textId="77777777" w:rsidR="006E73CC" w:rsidRPr="00C45E51" w:rsidRDefault="006E73CC">
            <w:pPr>
              <w:ind w:left="-115"/>
              <w:rPr>
                <w:rStyle w:val="Heading1Char"/>
                <w:rFonts w:ascii="Arial" w:hAnsi="Arial" w:cs="Arial"/>
                <w:sz w:val="18"/>
                <w:szCs w:val="18"/>
              </w:rPr>
            </w:pPr>
            <w:r w:rsidRPr="00C45E51">
              <w:rPr>
                <w:rStyle w:val="Other"/>
                <w:rFonts w:ascii="Arial" w:hAnsi="Arial" w:cs="Arial"/>
                <w:sz w:val="18"/>
                <w:szCs w:val="18"/>
              </w:rPr>
              <w:t>Related person</w:t>
            </w:r>
          </w:p>
        </w:tc>
        <w:tc>
          <w:tcPr>
            <w:tcW w:w="685" w:type="pct"/>
            <w:shd w:val="clear" w:color="auto" w:fill="auto"/>
            <w:vAlign w:val="bottom"/>
          </w:tcPr>
          <w:p w14:paraId="54DF36B5"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2,229</w:t>
            </w:r>
          </w:p>
        </w:tc>
        <w:tc>
          <w:tcPr>
            <w:tcW w:w="686" w:type="pct"/>
            <w:shd w:val="clear" w:color="auto" w:fill="auto"/>
            <w:vAlign w:val="bottom"/>
          </w:tcPr>
          <w:p w14:paraId="1242A66F"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2,229</w:t>
            </w:r>
          </w:p>
        </w:tc>
        <w:tc>
          <w:tcPr>
            <w:tcW w:w="685" w:type="pct"/>
            <w:shd w:val="clear" w:color="auto" w:fill="auto"/>
            <w:vAlign w:val="bottom"/>
          </w:tcPr>
          <w:p w14:paraId="21F79A49"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2,229</w:t>
            </w:r>
          </w:p>
        </w:tc>
        <w:tc>
          <w:tcPr>
            <w:tcW w:w="684" w:type="pct"/>
            <w:shd w:val="clear" w:color="auto" w:fill="auto"/>
            <w:vAlign w:val="bottom"/>
          </w:tcPr>
          <w:p w14:paraId="32E6B192"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2,229</w:t>
            </w:r>
          </w:p>
        </w:tc>
      </w:tr>
      <w:tr w:rsidR="006E73CC" w:rsidRPr="00C45E51" w14:paraId="6C2CC006" w14:textId="77777777">
        <w:trPr>
          <w:trHeight w:val="243"/>
        </w:trPr>
        <w:tc>
          <w:tcPr>
            <w:tcW w:w="2260" w:type="pct"/>
            <w:shd w:val="clear" w:color="auto" w:fill="auto"/>
          </w:tcPr>
          <w:p w14:paraId="7316CCDA" w14:textId="77777777" w:rsidR="006E73CC" w:rsidRPr="00C45E51" w:rsidRDefault="006E73CC">
            <w:pPr>
              <w:ind w:left="-115"/>
              <w:rPr>
                <w:rStyle w:val="Other"/>
                <w:rFonts w:ascii="Arial" w:hAnsi="Arial" w:cs="Arial"/>
                <w:sz w:val="18"/>
                <w:szCs w:val="18"/>
              </w:rPr>
            </w:pPr>
          </w:p>
        </w:tc>
        <w:tc>
          <w:tcPr>
            <w:tcW w:w="685" w:type="pct"/>
            <w:shd w:val="clear" w:color="auto" w:fill="auto"/>
            <w:vAlign w:val="bottom"/>
          </w:tcPr>
          <w:p w14:paraId="4CBDAC33" w14:textId="77777777" w:rsidR="006E73CC" w:rsidRPr="00C45E51" w:rsidRDefault="006E73CC">
            <w:pPr>
              <w:ind w:right="-72"/>
              <w:jc w:val="right"/>
              <w:rPr>
                <w:rStyle w:val="Heading1Char"/>
                <w:rFonts w:ascii="Arial" w:hAnsi="Arial" w:cs="Arial"/>
                <w:b w:val="0"/>
                <w:sz w:val="18"/>
                <w:szCs w:val="18"/>
              </w:rPr>
            </w:pPr>
          </w:p>
        </w:tc>
        <w:tc>
          <w:tcPr>
            <w:tcW w:w="686" w:type="pct"/>
            <w:shd w:val="clear" w:color="auto" w:fill="auto"/>
            <w:vAlign w:val="bottom"/>
          </w:tcPr>
          <w:p w14:paraId="2383F4AD" w14:textId="77777777" w:rsidR="006E73CC" w:rsidRPr="00C45E51" w:rsidRDefault="006E73CC">
            <w:pPr>
              <w:ind w:right="-72"/>
              <w:jc w:val="right"/>
              <w:rPr>
                <w:rStyle w:val="Heading1Char"/>
                <w:rFonts w:ascii="Arial" w:hAnsi="Arial" w:cs="Arial"/>
                <w:b w:val="0"/>
                <w:sz w:val="18"/>
                <w:szCs w:val="18"/>
              </w:rPr>
            </w:pPr>
          </w:p>
        </w:tc>
        <w:tc>
          <w:tcPr>
            <w:tcW w:w="685" w:type="pct"/>
            <w:shd w:val="clear" w:color="auto" w:fill="auto"/>
            <w:vAlign w:val="bottom"/>
          </w:tcPr>
          <w:p w14:paraId="184E43A7" w14:textId="77777777" w:rsidR="006E73CC" w:rsidRPr="00C45E51" w:rsidRDefault="006E73CC">
            <w:pPr>
              <w:ind w:right="-72"/>
              <w:jc w:val="right"/>
              <w:rPr>
                <w:rStyle w:val="Heading1Char"/>
                <w:rFonts w:ascii="Arial" w:hAnsi="Arial" w:cs="Arial"/>
                <w:b w:val="0"/>
                <w:sz w:val="18"/>
                <w:szCs w:val="18"/>
              </w:rPr>
            </w:pPr>
          </w:p>
        </w:tc>
        <w:tc>
          <w:tcPr>
            <w:tcW w:w="684" w:type="pct"/>
            <w:shd w:val="clear" w:color="auto" w:fill="auto"/>
            <w:vAlign w:val="bottom"/>
          </w:tcPr>
          <w:p w14:paraId="0D8616FE" w14:textId="77777777" w:rsidR="006E73CC" w:rsidRPr="00C45E51" w:rsidRDefault="006E73CC">
            <w:pPr>
              <w:ind w:right="-72"/>
              <w:jc w:val="right"/>
              <w:rPr>
                <w:rStyle w:val="Heading1Char"/>
                <w:rFonts w:ascii="Arial" w:hAnsi="Arial" w:cs="Arial"/>
                <w:b w:val="0"/>
                <w:sz w:val="18"/>
                <w:szCs w:val="18"/>
              </w:rPr>
            </w:pPr>
          </w:p>
        </w:tc>
      </w:tr>
      <w:tr w:rsidR="006E73CC" w:rsidRPr="00C45E51" w14:paraId="3A2187D0" w14:textId="77777777">
        <w:trPr>
          <w:trHeight w:val="20"/>
        </w:trPr>
        <w:tc>
          <w:tcPr>
            <w:tcW w:w="2260" w:type="pct"/>
            <w:shd w:val="clear" w:color="auto" w:fill="auto"/>
            <w:vAlign w:val="center"/>
          </w:tcPr>
          <w:p w14:paraId="0BCF9766" w14:textId="77777777" w:rsidR="006E73CC" w:rsidRPr="00C45E51" w:rsidRDefault="006E73CC">
            <w:pPr>
              <w:ind w:left="-115"/>
              <w:rPr>
                <w:rStyle w:val="Other"/>
                <w:rFonts w:ascii="Arial" w:hAnsi="Arial" w:cs="Arial"/>
                <w:b/>
                <w:sz w:val="18"/>
                <w:szCs w:val="18"/>
              </w:rPr>
            </w:pPr>
            <w:r w:rsidRPr="00C45E51">
              <w:rPr>
                <w:rStyle w:val="Other"/>
                <w:rFonts w:ascii="Arial" w:hAnsi="Arial" w:cs="Arial"/>
                <w:b/>
                <w:sz w:val="18"/>
                <w:szCs w:val="18"/>
              </w:rPr>
              <w:t>Lease liabilities</w:t>
            </w:r>
          </w:p>
        </w:tc>
        <w:tc>
          <w:tcPr>
            <w:tcW w:w="685" w:type="pct"/>
            <w:shd w:val="clear" w:color="auto" w:fill="auto"/>
            <w:vAlign w:val="bottom"/>
          </w:tcPr>
          <w:p w14:paraId="35EFE937" w14:textId="77777777" w:rsidR="006E73CC" w:rsidRPr="00C45E51" w:rsidRDefault="006E73CC">
            <w:pPr>
              <w:ind w:right="-72"/>
              <w:jc w:val="right"/>
              <w:rPr>
                <w:rStyle w:val="Heading1Char"/>
                <w:rFonts w:ascii="Arial" w:hAnsi="Arial" w:cs="Arial"/>
                <w:b w:val="0"/>
                <w:sz w:val="18"/>
                <w:szCs w:val="18"/>
              </w:rPr>
            </w:pPr>
          </w:p>
        </w:tc>
        <w:tc>
          <w:tcPr>
            <w:tcW w:w="686" w:type="pct"/>
            <w:shd w:val="clear" w:color="auto" w:fill="auto"/>
            <w:vAlign w:val="bottom"/>
          </w:tcPr>
          <w:p w14:paraId="4FD2AF8E" w14:textId="77777777" w:rsidR="006E73CC" w:rsidRPr="00C45E51" w:rsidRDefault="006E73CC">
            <w:pPr>
              <w:ind w:right="-72"/>
              <w:jc w:val="right"/>
              <w:rPr>
                <w:rStyle w:val="Heading1Char"/>
                <w:rFonts w:ascii="Arial" w:hAnsi="Arial" w:cs="Arial"/>
                <w:b w:val="0"/>
                <w:sz w:val="18"/>
                <w:szCs w:val="18"/>
              </w:rPr>
            </w:pPr>
          </w:p>
        </w:tc>
        <w:tc>
          <w:tcPr>
            <w:tcW w:w="685" w:type="pct"/>
            <w:shd w:val="clear" w:color="auto" w:fill="auto"/>
            <w:vAlign w:val="bottom"/>
          </w:tcPr>
          <w:p w14:paraId="60A5CCDA" w14:textId="77777777" w:rsidR="006E73CC" w:rsidRPr="00C45E51" w:rsidRDefault="006E73CC">
            <w:pPr>
              <w:ind w:right="-72"/>
              <w:jc w:val="right"/>
              <w:rPr>
                <w:rStyle w:val="Heading1Char"/>
                <w:rFonts w:ascii="Arial" w:hAnsi="Arial" w:cs="Arial"/>
                <w:b w:val="0"/>
                <w:sz w:val="18"/>
                <w:szCs w:val="18"/>
              </w:rPr>
            </w:pPr>
          </w:p>
        </w:tc>
        <w:tc>
          <w:tcPr>
            <w:tcW w:w="684" w:type="pct"/>
            <w:shd w:val="clear" w:color="auto" w:fill="auto"/>
            <w:vAlign w:val="bottom"/>
          </w:tcPr>
          <w:p w14:paraId="53B0A11C" w14:textId="77777777" w:rsidR="006E73CC" w:rsidRPr="00C45E51" w:rsidRDefault="006E73CC">
            <w:pPr>
              <w:ind w:right="-72"/>
              <w:jc w:val="right"/>
              <w:rPr>
                <w:rStyle w:val="Heading1Char"/>
                <w:rFonts w:ascii="Arial" w:hAnsi="Arial" w:cs="Arial"/>
                <w:b w:val="0"/>
                <w:sz w:val="18"/>
                <w:szCs w:val="18"/>
              </w:rPr>
            </w:pPr>
          </w:p>
        </w:tc>
      </w:tr>
      <w:tr w:rsidR="006E73CC" w:rsidRPr="00C45E51" w14:paraId="79AED710" w14:textId="77777777">
        <w:trPr>
          <w:trHeight w:val="20"/>
        </w:trPr>
        <w:tc>
          <w:tcPr>
            <w:tcW w:w="2260" w:type="pct"/>
            <w:shd w:val="clear" w:color="auto" w:fill="auto"/>
            <w:vAlign w:val="center"/>
          </w:tcPr>
          <w:p w14:paraId="33640BD5" w14:textId="40C10928" w:rsidR="006E73CC" w:rsidRPr="00C45E51" w:rsidRDefault="006E73CC">
            <w:pPr>
              <w:ind w:left="-115"/>
              <w:rPr>
                <w:rStyle w:val="Other"/>
                <w:rFonts w:ascii="Arial" w:hAnsi="Arial" w:cs="Arial"/>
                <w:sz w:val="18"/>
                <w:szCs w:val="18"/>
              </w:rPr>
            </w:pPr>
            <w:r w:rsidRPr="00C45E51">
              <w:rPr>
                <w:rStyle w:val="Other"/>
                <w:rFonts w:ascii="Arial" w:hAnsi="Arial" w:cs="Arial"/>
                <w:sz w:val="18"/>
                <w:szCs w:val="18"/>
              </w:rPr>
              <w:t>Director</w:t>
            </w:r>
          </w:p>
        </w:tc>
        <w:tc>
          <w:tcPr>
            <w:tcW w:w="685" w:type="pct"/>
            <w:shd w:val="clear" w:color="auto" w:fill="auto"/>
          </w:tcPr>
          <w:p w14:paraId="2026B8FB"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10,121</w:t>
            </w:r>
          </w:p>
        </w:tc>
        <w:tc>
          <w:tcPr>
            <w:tcW w:w="686" w:type="pct"/>
            <w:shd w:val="clear" w:color="auto" w:fill="auto"/>
            <w:vAlign w:val="bottom"/>
          </w:tcPr>
          <w:p w14:paraId="08933D6B"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10,982</w:t>
            </w:r>
          </w:p>
        </w:tc>
        <w:tc>
          <w:tcPr>
            <w:tcW w:w="685" w:type="pct"/>
            <w:shd w:val="clear" w:color="auto" w:fill="auto"/>
          </w:tcPr>
          <w:p w14:paraId="13A7E93F"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10,121</w:t>
            </w:r>
          </w:p>
        </w:tc>
        <w:tc>
          <w:tcPr>
            <w:tcW w:w="684" w:type="pct"/>
            <w:shd w:val="clear" w:color="auto" w:fill="auto"/>
            <w:vAlign w:val="bottom"/>
          </w:tcPr>
          <w:p w14:paraId="2BABD248"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10,982</w:t>
            </w:r>
          </w:p>
        </w:tc>
      </w:tr>
      <w:tr w:rsidR="006E73CC" w:rsidRPr="00C45E51" w14:paraId="69F4C6E2" w14:textId="77777777">
        <w:trPr>
          <w:trHeight w:val="20"/>
        </w:trPr>
        <w:tc>
          <w:tcPr>
            <w:tcW w:w="2260" w:type="pct"/>
            <w:shd w:val="clear" w:color="auto" w:fill="auto"/>
            <w:vAlign w:val="center"/>
          </w:tcPr>
          <w:p w14:paraId="437D88E2" w14:textId="77777777" w:rsidR="006E73CC" w:rsidRPr="00C45E51" w:rsidRDefault="006E73CC">
            <w:pPr>
              <w:ind w:left="-115"/>
              <w:rPr>
                <w:rStyle w:val="Other"/>
                <w:rFonts w:ascii="Arial" w:hAnsi="Arial" w:cs="Arial"/>
                <w:sz w:val="18"/>
                <w:szCs w:val="18"/>
              </w:rPr>
            </w:pPr>
            <w:r w:rsidRPr="00C45E51">
              <w:rPr>
                <w:rStyle w:val="Other"/>
                <w:rFonts w:ascii="Arial" w:hAnsi="Arial" w:cs="Arial"/>
                <w:sz w:val="18"/>
                <w:szCs w:val="18"/>
              </w:rPr>
              <w:t>Related companies</w:t>
            </w:r>
          </w:p>
        </w:tc>
        <w:tc>
          <w:tcPr>
            <w:tcW w:w="685" w:type="pct"/>
            <w:shd w:val="clear" w:color="auto" w:fill="auto"/>
          </w:tcPr>
          <w:p w14:paraId="41F91A8C"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16,351</w:t>
            </w:r>
          </w:p>
        </w:tc>
        <w:tc>
          <w:tcPr>
            <w:tcW w:w="686" w:type="pct"/>
            <w:shd w:val="clear" w:color="auto" w:fill="auto"/>
            <w:vAlign w:val="bottom"/>
          </w:tcPr>
          <w:p w14:paraId="0C7C3B8A"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17,742</w:t>
            </w:r>
          </w:p>
        </w:tc>
        <w:tc>
          <w:tcPr>
            <w:tcW w:w="685" w:type="pct"/>
            <w:shd w:val="clear" w:color="auto" w:fill="auto"/>
          </w:tcPr>
          <w:p w14:paraId="1504C5F9"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16,351</w:t>
            </w:r>
          </w:p>
        </w:tc>
        <w:tc>
          <w:tcPr>
            <w:tcW w:w="684" w:type="pct"/>
            <w:shd w:val="clear" w:color="auto" w:fill="auto"/>
            <w:vAlign w:val="bottom"/>
          </w:tcPr>
          <w:p w14:paraId="732B94B5"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17,742</w:t>
            </w:r>
          </w:p>
        </w:tc>
      </w:tr>
      <w:tr w:rsidR="006E73CC" w:rsidRPr="00C45E51" w14:paraId="6BC9028D" w14:textId="77777777">
        <w:trPr>
          <w:trHeight w:val="20"/>
        </w:trPr>
        <w:tc>
          <w:tcPr>
            <w:tcW w:w="2260" w:type="pct"/>
            <w:shd w:val="clear" w:color="auto" w:fill="auto"/>
            <w:vAlign w:val="center"/>
          </w:tcPr>
          <w:p w14:paraId="6E7EB1ED" w14:textId="77777777" w:rsidR="006E73CC" w:rsidRPr="00C45E51" w:rsidRDefault="006E73CC">
            <w:pPr>
              <w:ind w:left="-115"/>
              <w:rPr>
                <w:rFonts w:ascii="Arial" w:eastAsia="Times New Roman" w:hAnsi="Arial" w:cs="Arial"/>
                <w:b/>
                <w:bCs/>
                <w:sz w:val="18"/>
                <w:szCs w:val="18"/>
                <w:cs/>
              </w:rPr>
            </w:pPr>
          </w:p>
        </w:tc>
        <w:tc>
          <w:tcPr>
            <w:tcW w:w="685" w:type="pct"/>
            <w:shd w:val="clear" w:color="auto" w:fill="auto"/>
            <w:vAlign w:val="bottom"/>
          </w:tcPr>
          <w:p w14:paraId="0D7CCB89" w14:textId="77777777" w:rsidR="006E73CC" w:rsidRPr="00C45E51" w:rsidRDefault="006E73CC">
            <w:pPr>
              <w:ind w:right="-72"/>
              <w:jc w:val="right"/>
              <w:rPr>
                <w:rStyle w:val="Heading1Char"/>
                <w:rFonts w:ascii="Arial" w:hAnsi="Arial" w:cs="Arial"/>
                <w:b w:val="0"/>
                <w:sz w:val="18"/>
                <w:szCs w:val="18"/>
              </w:rPr>
            </w:pPr>
          </w:p>
        </w:tc>
        <w:tc>
          <w:tcPr>
            <w:tcW w:w="686" w:type="pct"/>
            <w:shd w:val="clear" w:color="auto" w:fill="auto"/>
            <w:vAlign w:val="bottom"/>
          </w:tcPr>
          <w:p w14:paraId="0798F2C2" w14:textId="77777777" w:rsidR="006E73CC" w:rsidRPr="00C45E51" w:rsidRDefault="006E73CC">
            <w:pPr>
              <w:ind w:right="-72"/>
              <w:jc w:val="right"/>
              <w:rPr>
                <w:rStyle w:val="Heading1Char"/>
                <w:rFonts w:ascii="Arial" w:hAnsi="Arial" w:cs="Arial"/>
                <w:b w:val="0"/>
                <w:sz w:val="18"/>
                <w:szCs w:val="18"/>
              </w:rPr>
            </w:pPr>
          </w:p>
        </w:tc>
        <w:tc>
          <w:tcPr>
            <w:tcW w:w="685" w:type="pct"/>
            <w:shd w:val="clear" w:color="auto" w:fill="auto"/>
            <w:vAlign w:val="bottom"/>
          </w:tcPr>
          <w:p w14:paraId="11A5A17F" w14:textId="77777777" w:rsidR="006E73CC" w:rsidRPr="00C45E51" w:rsidRDefault="006E73CC">
            <w:pPr>
              <w:ind w:right="-72"/>
              <w:jc w:val="right"/>
              <w:rPr>
                <w:rStyle w:val="Heading1Char"/>
                <w:rFonts w:ascii="Arial" w:hAnsi="Arial" w:cs="Arial"/>
                <w:b w:val="0"/>
                <w:sz w:val="18"/>
                <w:szCs w:val="18"/>
              </w:rPr>
            </w:pPr>
          </w:p>
        </w:tc>
        <w:tc>
          <w:tcPr>
            <w:tcW w:w="684" w:type="pct"/>
            <w:shd w:val="clear" w:color="auto" w:fill="auto"/>
            <w:vAlign w:val="bottom"/>
          </w:tcPr>
          <w:p w14:paraId="1A312E46" w14:textId="77777777" w:rsidR="006E73CC" w:rsidRPr="00C45E51" w:rsidRDefault="006E73CC">
            <w:pPr>
              <w:ind w:right="-72"/>
              <w:jc w:val="right"/>
              <w:rPr>
                <w:rStyle w:val="Heading1Char"/>
                <w:rFonts w:ascii="Arial" w:hAnsi="Arial" w:cs="Arial"/>
                <w:b w:val="0"/>
                <w:sz w:val="18"/>
                <w:szCs w:val="18"/>
              </w:rPr>
            </w:pPr>
          </w:p>
        </w:tc>
      </w:tr>
      <w:tr w:rsidR="006E73CC" w:rsidRPr="00C45E51" w14:paraId="341FE545" w14:textId="77777777">
        <w:trPr>
          <w:trHeight w:val="20"/>
        </w:trPr>
        <w:tc>
          <w:tcPr>
            <w:tcW w:w="2260" w:type="pct"/>
            <w:shd w:val="clear" w:color="auto" w:fill="auto"/>
            <w:vAlign w:val="center"/>
          </w:tcPr>
          <w:p w14:paraId="1973D43C" w14:textId="77777777" w:rsidR="006E73CC" w:rsidRPr="00C45E51" w:rsidRDefault="006E73CC">
            <w:pPr>
              <w:ind w:left="-115"/>
              <w:rPr>
                <w:rStyle w:val="Other"/>
                <w:rFonts w:ascii="Arial" w:hAnsi="Arial" w:cs="Arial"/>
                <w:b/>
                <w:sz w:val="18"/>
                <w:szCs w:val="18"/>
              </w:rPr>
            </w:pPr>
            <w:r w:rsidRPr="00C45E51">
              <w:rPr>
                <w:rStyle w:val="Other"/>
                <w:rFonts w:ascii="Arial" w:hAnsi="Arial" w:cs="Arial"/>
                <w:b/>
                <w:sz w:val="18"/>
                <w:szCs w:val="18"/>
              </w:rPr>
              <w:t>Advance payment</w:t>
            </w:r>
          </w:p>
        </w:tc>
        <w:tc>
          <w:tcPr>
            <w:tcW w:w="685" w:type="pct"/>
            <w:shd w:val="clear" w:color="auto" w:fill="auto"/>
            <w:vAlign w:val="bottom"/>
          </w:tcPr>
          <w:p w14:paraId="0BA1C2C3" w14:textId="77777777" w:rsidR="006E73CC" w:rsidRPr="00C45E51" w:rsidRDefault="006E73CC">
            <w:pPr>
              <w:ind w:right="-72"/>
              <w:jc w:val="right"/>
              <w:rPr>
                <w:rStyle w:val="Heading1Char"/>
                <w:rFonts w:ascii="Arial" w:hAnsi="Arial" w:cs="Arial"/>
                <w:b w:val="0"/>
                <w:sz w:val="18"/>
                <w:szCs w:val="18"/>
              </w:rPr>
            </w:pPr>
          </w:p>
        </w:tc>
        <w:tc>
          <w:tcPr>
            <w:tcW w:w="686" w:type="pct"/>
            <w:shd w:val="clear" w:color="auto" w:fill="auto"/>
            <w:vAlign w:val="bottom"/>
          </w:tcPr>
          <w:p w14:paraId="57B978D2" w14:textId="77777777" w:rsidR="006E73CC" w:rsidRPr="00C45E51" w:rsidRDefault="006E73CC">
            <w:pPr>
              <w:ind w:right="-72"/>
              <w:jc w:val="right"/>
              <w:rPr>
                <w:rStyle w:val="Heading1Char"/>
                <w:rFonts w:ascii="Arial" w:hAnsi="Arial" w:cs="Arial"/>
                <w:b w:val="0"/>
                <w:sz w:val="18"/>
                <w:szCs w:val="18"/>
              </w:rPr>
            </w:pPr>
          </w:p>
        </w:tc>
        <w:tc>
          <w:tcPr>
            <w:tcW w:w="685" w:type="pct"/>
            <w:shd w:val="clear" w:color="auto" w:fill="auto"/>
            <w:vAlign w:val="bottom"/>
          </w:tcPr>
          <w:p w14:paraId="015D0329" w14:textId="77777777" w:rsidR="006E73CC" w:rsidRPr="00C45E51" w:rsidRDefault="006E73CC">
            <w:pPr>
              <w:ind w:right="-72"/>
              <w:jc w:val="right"/>
              <w:rPr>
                <w:rStyle w:val="Heading1Char"/>
                <w:rFonts w:ascii="Arial" w:hAnsi="Arial" w:cs="Arial"/>
                <w:b w:val="0"/>
                <w:sz w:val="18"/>
                <w:szCs w:val="18"/>
              </w:rPr>
            </w:pPr>
          </w:p>
        </w:tc>
        <w:tc>
          <w:tcPr>
            <w:tcW w:w="684" w:type="pct"/>
            <w:shd w:val="clear" w:color="auto" w:fill="auto"/>
            <w:vAlign w:val="bottom"/>
          </w:tcPr>
          <w:p w14:paraId="684EDA77" w14:textId="77777777" w:rsidR="006E73CC" w:rsidRPr="00C45E51" w:rsidRDefault="006E73CC">
            <w:pPr>
              <w:ind w:right="-72"/>
              <w:jc w:val="right"/>
              <w:rPr>
                <w:rStyle w:val="Heading1Char"/>
                <w:rFonts w:ascii="Arial" w:hAnsi="Arial" w:cs="Arial"/>
                <w:b w:val="0"/>
                <w:sz w:val="18"/>
                <w:szCs w:val="18"/>
              </w:rPr>
            </w:pPr>
          </w:p>
        </w:tc>
      </w:tr>
      <w:tr w:rsidR="006E73CC" w:rsidRPr="00C45E51" w14:paraId="21D0A857" w14:textId="77777777">
        <w:trPr>
          <w:trHeight w:val="20"/>
        </w:trPr>
        <w:tc>
          <w:tcPr>
            <w:tcW w:w="2260" w:type="pct"/>
            <w:shd w:val="clear" w:color="auto" w:fill="auto"/>
            <w:vAlign w:val="center"/>
          </w:tcPr>
          <w:p w14:paraId="46AB456F" w14:textId="77777777" w:rsidR="006E73CC" w:rsidRPr="00C45E51" w:rsidRDefault="006E73CC">
            <w:pPr>
              <w:ind w:left="-115"/>
              <w:rPr>
                <w:rStyle w:val="Other"/>
                <w:rFonts w:ascii="Arial" w:hAnsi="Arial" w:cs="Arial"/>
                <w:sz w:val="18"/>
                <w:szCs w:val="18"/>
              </w:rPr>
            </w:pPr>
            <w:r w:rsidRPr="00C45E51">
              <w:rPr>
                <w:rStyle w:val="Other"/>
                <w:rFonts w:ascii="Arial" w:hAnsi="Arial" w:cs="Arial"/>
                <w:sz w:val="18"/>
                <w:szCs w:val="18"/>
              </w:rPr>
              <w:t>Related companies</w:t>
            </w:r>
          </w:p>
        </w:tc>
        <w:tc>
          <w:tcPr>
            <w:tcW w:w="685" w:type="pct"/>
            <w:shd w:val="clear" w:color="auto" w:fill="auto"/>
            <w:vAlign w:val="bottom"/>
          </w:tcPr>
          <w:p w14:paraId="33938419"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698</w:t>
            </w:r>
          </w:p>
        </w:tc>
        <w:tc>
          <w:tcPr>
            <w:tcW w:w="686" w:type="pct"/>
            <w:shd w:val="clear" w:color="auto" w:fill="auto"/>
            <w:vAlign w:val="bottom"/>
          </w:tcPr>
          <w:p w14:paraId="3D3F8594"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266</w:t>
            </w:r>
          </w:p>
        </w:tc>
        <w:tc>
          <w:tcPr>
            <w:tcW w:w="685" w:type="pct"/>
            <w:shd w:val="clear" w:color="auto" w:fill="auto"/>
            <w:vAlign w:val="bottom"/>
          </w:tcPr>
          <w:p w14:paraId="48F45814"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698</w:t>
            </w:r>
          </w:p>
        </w:tc>
        <w:tc>
          <w:tcPr>
            <w:tcW w:w="684" w:type="pct"/>
            <w:shd w:val="clear" w:color="auto" w:fill="auto"/>
            <w:vAlign w:val="bottom"/>
          </w:tcPr>
          <w:p w14:paraId="60E3E4E2" w14:textId="77777777" w:rsidR="006E73CC" w:rsidRPr="00C45E51" w:rsidRDefault="006E73CC">
            <w:pPr>
              <w:ind w:right="-72"/>
              <w:jc w:val="right"/>
              <w:rPr>
                <w:rStyle w:val="Heading1Char"/>
                <w:rFonts w:ascii="Arial" w:hAnsi="Arial" w:cs="Arial"/>
                <w:b w:val="0"/>
                <w:sz w:val="18"/>
                <w:szCs w:val="18"/>
              </w:rPr>
            </w:pPr>
            <w:r w:rsidRPr="00C45E51">
              <w:rPr>
                <w:rStyle w:val="Heading1Char"/>
                <w:rFonts w:ascii="Arial" w:hAnsi="Arial" w:cs="Arial"/>
                <w:b w:val="0"/>
                <w:sz w:val="18"/>
                <w:szCs w:val="18"/>
              </w:rPr>
              <w:t>266</w:t>
            </w:r>
          </w:p>
        </w:tc>
      </w:tr>
    </w:tbl>
    <w:p w14:paraId="19A26D13" w14:textId="77777777" w:rsidR="006E73CC" w:rsidRPr="00C45E51" w:rsidRDefault="006E73CC" w:rsidP="006E73CC">
      <w:pPr>
        <w:ind w:right="9"/>
        <w:jc w:val="thaiDistribute"/>
        <w:rPr>
          <w:rFonts w:ascii="Arial" w:eastAsia="Times New Roman" w:hAnsi="Arial" w:cs="Arial"/>
          <w:color w:val="auto"/>
          <w:sz w:val="18"/>
          <w:szCs w:val="18"/>
        </w:rPr>
      </w:pPr>
    </w:p>
    <w:p w14:paraId="0C1E7110" w14:textId="77777777" w:rsidR="00223E8C" w:rsidRPr="00C45E51" w:rsidRDefault="00223E8C" w:rsidP="006E73CC">
      <w:pPr>
        <w:ind w:right="9"/>
        <w:jc w:val="thaiDistribute"/>
        <w:rPr>
          <w:rFonts w:ascii="Arial" w:eastAsia="Times New Roman" w:hAnsi="Arial" w:cs="Arial"/>
          <w:color w:val="auto"/>
          <w:sz w:val="18"/>
          <w:szCs w:val="18"/>
        </w:rPr>
      </w:pPr>
    </w:p>
    <w:p w14:paraId="073F24B5" w14:textId="77777777" w:rsidR="006E73CC" w:rsidRDefault="006E73CC" w:rsidP="006E73CC">
      <w:pPr>
        <w:ind w:right="9"/>
        <w:rPr>
          <w:rFonts w:ascii="Arial" w:hAnsi="Arial" w:cs="Arial"/>
          <w:b/>
          <w:bCs/>
          <w:sz w:val="18"/>
          <w:szCs w:val="18"/>
        </w:rPr>
      </w:pPr>
      <w:r w:rsidRPr="00C45E51">
        <w:rPr>
          <w:rFonts w:ascii="Arial" w:hAnsi="Arial" w:cs="Arial"/>
          <w:b/>
          <w:bCs/>
          <w:sz w:val="18"/>
          <w:szCs w:val="18"/>
        </w:rPr>
        <w:t>Short</w:t>
      </w:r>
      <w:r w:rsidRPr="00C45E51">
        <w:rPr>
          <w:rFonts w:ascii="Arial" w:hAnsi="Arial" w:cs="Arial"/>
          <w:b/>
          <w:bCs/>
          <w:sz w:val="18"/>
          <w:szCs w:val="18"/>
          <w:cs/>
        </w:rPr>
        <w:t>-</w:t>
      </w:r>
      <w:r w:rsidRPr="00C45E51">
        <w:rPr>
          <w:rFonts w:ascii="Arial" w:hAnsi="Arial" w:cs="Arial"/>
          <w:b/>
          <w:bCs/>
          <w:sz w:val="18"/>
          <w:szCs w:val="18"/>
        </w:rPr>
        <w:t>term loans to related parties</w:t>
      </w:r>
    </w:p>
    <w:p w14:paraId="059FD0B2" w14:textId="77777777" w:rsidR="00105D29" w:rsidRDefault="00105D29" w:rsidP="006E73CC">
      <w:pPr>
        <w:ind w:right="9"/>
        <w:rPr>
          <w:rFonts w:ascii="Arial" w:hAnsi="Arial" w:cs="Arial"/>
          <w:b/>
          <w:bCs/>
          <w:sz w:val="18"/>
          <w:szCs w:val="18"/>
        </w:rPr>
      </w:pPr>
    </w:p>
    <w:p w14:paraId="6A1481F0" w14:textId="79C280BD" w:rsidR="00105D29" w:rsidRPr="00B44153" w:rsidRDefault="00105D29" w:rsidP="006E73CC">
      <w:pPr>
        <w:ind w:right="9"/>
        <w:rPr>
          <w:rFonts w:ascii="Arial" w:hAnsi="Arial" w:cstheme="minorBidi"/>
          <w:sz w:val="18"/>
          <w:szCs w:val="18"/>
          <w:cs/>
          <w:lang w:val="en-GB"/>
        </w:rPr>
      </w:pPr>
      <w:r w:rsidRPr="00B44153">
        <w:rPr>
          <w:rFonts w:ascii="Arial" w:hAnsi="Arial" w:cstheme="minorBidi"/>
          <w:sz w:val="18"/>
          <w:szCs w:val="18"/>
        </w:rPr>
        <w:t xml:space="preserve">Short-term loans </w:t>
      </w:r>
      <w:proofErr w:type="gramStart"/>
      <w:r w:rsidRPr="00B44153">
        <w:rPr>
          <w:rFonts w:ascii="Arial" w:hAnsi="Arial" w:cstheme="minorBidi"/>
          <w:sz w:val="18"/>
          <w:szCs w:val="18"/>
        </w:rPr>
        <w:t>to</w:t>
      </w:r>
      <w:proofErr w:type="gramEnd"/>
      <w:r w:rsidRPr="00B44153">
        <w:rPr>
          <w:rFonts w:ascii="Arial" w:hAnsi="Arial" w:cstheme="minorBidi"/>
          <w:sz w:val="18"/>
          <w:szCs w:val="18"/>
        </w:rPr>
        <w:t xml:space="preserve"> related parties</w:t>
      </w:r>
      <w:r w:rsidRPr="00B44153">
        <w:rPr>
          <w:rFonts w:ascii="Arial" w:hAnsi="Arial" w:cstheme="minorBidi" w:hint="cs"/>
          <w:sz w:val="18"/>
          <w:szCs w:val="18"/>
          <w:cs/>
        </w:rPr>
        <w:t xml:space="preserve"> </w:t>
      </w:r>
      <w:r w:rsidRPr="00B44153">
        <w:rPr>
          <w:rFonts w:ascii="Arial" w:hAnsi="Arial" w:cs="Arial"/>
          <w:sz w:val="18"/>
          <w:szCs w:val="18"/>
        </w:rPr>
        <w:t>consisted of</w:t>
      </w:r>
      <w:r w:rsidRPr="00B44153">
        <w:rPr>
          <w:rFonts w:ascii="Arial" w:hAnsi="Arial" w:cs="Arial"/>
          <w:sz w:val="18"/>
          <w:szCs w:val="18"/>
          <w:cs/>
        </w:rPr>
        <w:t>:</w:t>
      </w:r>
    </w:p>
    <w:p w14:paraId="0CE0ECAC" w14:textId="77777777" w:rsidR="006E73CC" w:rsidRPr="00B44153" w:rsidRDefault="006E73CC" w:rsidP="006E73CC">
      <w:pPr>
        <w:ind w:right="9"/>
        <w:jc w:val="thaiDistribute"/>
        <w:rPr>
          <w:rFonts w:ascii="Arial" w:eastAsia="Times New Roman" w:hAnsi="Arial" w:cs="Arial"/>
          <w:color w:val="auto"/>
          <w:sz w:val="18"/>
          <w:szCs w:val="18"/>
          <w:lang w:val="en-GB"/>
        </w:rPr>
      </w:pPr>
    </w:p>
    <w:tbl>
      <w:tblPr>
        <w:tblW w:w="4989" w:type="pct"/>
        <w:tblLook w:val="04A0" w:firstRow="1" w:lastRow="0" w:firstColumn="1" w:lastColumn="0" w:noHBand="0" w:noVBand="1"/>
      </w:tblPr>
      <w:tblGrid>
        <w:gridCol w:w="6846"/>
        <w:gridCol w:w="1299"/>
        <w:gridCol w:w="1293"/>
      </w:tblGrid>
      <w:tr w:rsidR="006E73CC" w:rsidRPr="00B44153" w14:paraId="049A190F" w14:textId="77777777">
        <w:trPr>
          <w:trHeight w:val="20"/>
        </w:trPr>
        <w:tc>
          <w:tcPr>
            <w:tcW w:w="3627" w:type="pct"/>
            <w:shd w:val="clear" w:color="auto" w:fill="auto"/>
            <w:vAlign w:val="center"/>
          </w:tcPr>
          <w:p w14:paraId="2BE44792" w14:textId="77777777" w:rsidR="006E73CC" w:rsidRPr="00B44153" w:rsidRDefault="006E73CC">
            <w:pPr>
              <w:ind w:left="-115"/>
              <w:rPr>
                <w:rFonts w:ascii="Arial" w:eastAsia="Arial Unicode MS" w:hAnsi="Arial" w:cs="Arial"/>
                <w:b/>
                <w:bCs/>
                <w:snapToGrid w:val="0"/>
                <w:color w:val="auto"/>
                <w:sz w:val="18"/>
                <w:szCs w:val="18"/>
                <w:lang w:eastAsia="th-TH"/>
              </w:rPr>
            </w:pPr>
          </w:p>
        </w:tc>
        <w:tc>
          <w:tcPr>
            <w:tcW w:w="1373" w:type="pct"/>
            <w:gridSpan w:val="2"/>
            <w:tcBorders>
              <w:bottom w:val="single" w:sz="4" w:space="0" w:color="auto"/>
            </w:tcBorders>
            <w:shd w:val="clear" w:color="auto" w:fill="auto"/>
            <w:hideMark/>
          </w:tcPr>
          <w:p w14:paraId="6F9A71A5" w14:textId="77777777" w:rsidR="006E73CC" w:rsidRPr="00B44153" w:rsidRDefault="006E73CC" w:rsidP="00E64090">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B44153">
              <w:rPr>
                <w:rFonts w:ascii="Arial" w:eastAsia="Arial Unicode MS" w:hAnsi="Arial" w:cs="Arial"/>
                <w:b/>
                <w:bCs/>
                <w:sz w:val="18"/>
                <w:szCs w:val="18"/>
              </w:rPr>
              <w:t>Consolidated and Separate</w:t>
            </w:r>
          </w:p>
          <w:p w14:paraId="1306BD55" w14:textId="77777777" w:rsidR="006E73CC" w:rsidRPr="00B44153" w:rsidRDefault="006E73CC" w:rsidP="00E64090">
            <w:pPr>
              <w:pStyle w:val="Heading1"/>
              <w:pBdr>
                <w:bottom w:val="none" w:sz="0" w:space="0" w:color="auto"/>
              </w:pBdr>
              <w:ind w:right="-72"/>
              <w:rPr>
                <w:rFonts w:ascii="Arial" w:eastAsia="Arial Unicode MS" w:hAnsi="Arial" w:cs="Arial"/>
                <w:color w:val="auto"/>
                <w:kern w:val="0"/>
                <w:sz w:val="18"/>
                <w:szCs w:val="18"/>
                <w:lang w:val="en-US" w:eastAsia="en-US"/>
              </w:rPr>
            </w:pPr>
            <w:r w:rsidRPr="00B44153">
              <w:rPr>
                <w:rFonts w:ascii="Arial" w:eastAsia="Arial Unicode MS" w:hAnsi="Arial" w:cs="Arial"/>
                <w:sz w:val="18"/>
                <w:szCs w:val="18"/>
              </w:rPr>
              <w:t>financial information</w:t>
            </w:r>
          </w:p>
        </w:tc>
      </w:tr>
      <w:tr w:rsidR="006E73CC" w:rsidRPr="00B44153" w14:paraId="28B34184" w14:textId="77777777">
        <w:trPr>
          <w:trHeight w:val="20"/>
        </w:trPr>
        <w:tc>
          <w:tcPr>
            <w:tcW w:w="3627" w:type="pct"/>
            <w:shd w:val="clear" w:color="auto" w:fill="auto"/>
            <w:vAlign w:val="center"/>
          </w:tcPr>
          <w:p w14:paraId="26C00A40" w14:textId="77777777" w:rsidR="006E73CC" w:rsidRPr="00B44153" w:rsidRDefault="006E73CC">
            <w:pPr>
              <w:ind w:left="-115"/>
              <w:rPr>
                <w:rFonts w:ascii="Arial" w:eastAsia="Arial Unicode MS" w:hAnsi="Arial" w:cs="Arial"/>
                <w:b/>
                <w:bCs/>
                <w:color w:val="auto"/>
                <w:sz w:val="18"/>
                <w:szCs w:val="18"/>
              </w:rPr>
            </w:pPr>
          </w:p>
        </w:tc>
        <w:tc>
          <w:tcPr>
            <w:tcW w:w="688" w:type="pct"/>
            <w:tcBorders>
              <w:top w:val="single" w:sz="4" w:space="0" w:color="auto"/>
            </w:tcBorders>
            <w:shd w:val="clear" w:color="auto" w:fill="auto"/>
            <w:vAlign w:val="center"/>
            <w:hideMark/>
          </w:tcPr>
          <w:p w14:paraId="3055FCC3" w14:textId="77777777" w:rsidR="006E73CC" w:rsidRPr="00B44153" w:rsidRDefault="006E73CC">
            <w:pPr>
              <w:ind w:right="-72"/>
              <w:jc w:val="right"/>
              <w:rPr>
                <w:rFonts w:ascii="Arial" w:eastAsia="Arial Unicode MS" w:hAnsi="Arial" w:cs="Arial"/>
                <w:b/>
                <w:bCs/>
                <w:color w:val="auto"/>
                <w:sz w:val="18"/>
                <w:szCs w:val="18"/>
              </w:rPr>
            </w:pPr>
            <w:r w:rsidRPr="00B44153">
              <w:rPr>
                <w:rFonts w:ascii="Arial" w:eastAsia="Arial Unicode MS" w:hAnsi="Arial" w:cs="Arial"/>
                <w:b/>
                <w:bCs/>
                <w:color w:val="auto"/>
                <w:sz w:val="18"/>
                <w:szCs w:val="18"/>
              </w:rPr>
              <w:t>31 March</w:t>
            </w:r>
            <w:r w:rsidRPr="00B44153">
              <w:rPr>
                <w:rFonts w:ascii="Arial" w:eastAsia="Arial Unicode MS" w:hAnsi="Arial" w:cs="Arial"/>
                <w:b/>
                <w:bCs/>
                <w:color w:val="auto"/>
                <w:sz w:val="18"/>
                <w:szCs w:val="18"/>
                <w:cs/>
              </w:rPr>
              <w:br/>
            </w:r>
            <w:r w:rsidRPr="00B44153">
              <w:rPr>
                <w:rFonts w:ascii="Arial" w:eastAsia="Arial Unicode MS" w:hAnsi="Arial" w:cs="Arial"/>
                <w:b/>
                <w:bCs/>
                <w:color w:val="auto"/>
                <w:sz w:val="18"/>
                <w:szCs w:val="18"/>
              </w:rPr>
              <w:t>2025</w:t>
            </w:r>
          </w:p>
        </w:tc>
        <w:tc>
          <w:tcPr>
            <w:tcW w:w="685" w:type="pct"/>
            <w:tcBorders>
              <w:top w:val="single" w:sz="4" w:space="0" w:color="auto"/>
            </w:tcBorders>
            <w:shd w:val="clear" w:color="auto" w:fill="auto"/>
            <w:vAlign w:val="center"/>
            <w:hideMark/>
          </w:tcPr>
          <w:p w14:paraId="6DCE9190" w14:textId="77777777" w:rsidR="006E73CC" w:rsidRPr="00B44153" w:rsidRDefault="006E73CC">
            <w:pPr>
              <w:ind w:right="-72"/>
              <w:jc w:val="right"/>
              <w:rPr>
                <w:rFonts w:ascii="Arial" w:eastAsia="Arial Unicode MS" w:hAnsi="Arial" w:cs="Arial"/>
                <w:b/>
                <w:bCs/>
                <w:color w:val="auto"/>
                <w:sz w:val="18"/>
                <w:szCs w:val="18"/>
              </w:rPr>
            </w:pPr>
            <w:r w:rsidRPr="00B44153">
              <w:rPr>
                <w:rFonts w:ascii="Arial" w:eastAsia="Arial Unicode MS" w:hAnsi="Arial" w:cs="Arial"/>
                <w:b/>
                <w:bCs/>
                <w:color w:val="auto"/>
                <w:sz w:val="18"/>
                <w:szCs w:val="18"/>
              </w:rPr>
              <w:t>31 December</w:t>
            </w:r>
            <w:r w:rsidRPr="00B44153">
              <w:rPr>
                <w:rFonts w:ascii="Arial" w:eastAsia="Arial Unicode MS" w:hAnsi="Arial" w:cs="Arial"/>
                <w:b/>
                <w:bCs/>
                <w:color w:val="auto"/>
                <w:sz w:val="18"/>
                <w:szCs w:val="18"/>
                <w:cs/>
              </w:rPr>
              <w:br/>
            </w:r>
            <w:r w:rsidRPr="00B44153">
              <w:rPr>
                <w:rFonts w:ascii="Arial" w:eastAsia="Arial Unicode MS" w:hAnsi="Arial" w:cs="Arial"/>
                <w:b/>
                <w:bCs/>
                <w:color w:val="auto"/>
                <w:sz w:val="18"/>
                <w:szCs w:val="18"/>
              </w:rPr>
              <w:t>2024</w:t>
            </w:r>
          </w:p>
        </w:tc>
      </w:tr>
      <w:tr w:rsidR="006E73CC" w:rsidRPr="00B44153" w14:paraId="4FDAF768" w14:textId="77777777">
        <w:trPr>
          <w:trHeight w:val="20"/>
        </w:trPr>
        <w:tc>
          <w:tcPr>
            <w:tcW w:w="3627" w:type="pct"/>
            <w:shd w:val="clear" w:color="auto" w:fill="auto"/>
            <w:vAlign w:val="center"/>
          </w:tcPr>
          <w:p w14:paraId="7FE536B2" w14:textId="77777777" w:rsidR="006E73CC" w:rsidRPr="00B44153" w:rsidRDefault="006E73CC">
            <w:pPr>
              <w:ind w:left="-115"/>
              <w:rPr>
                <w:rFonts w:ascii="Arial" w:eastAsia="Arial Unicode MS" w:hAnsi="Arial" w:cs="Arial"/>
                <w:b/>
                <w:bCs/>
                <w:color w:val="auto"/>
                <w:sz w:val="18"/>
                <w:szCs w:val="18"/>
              </w:rPr>
            </w:pPr>
          </w:p>
        </w:tc>
        <w:tc>
          <w:tcPr>
            <w:tcW w:w="688" w:type="pct"/>
            <w:shd w:val="clear" w:color="auto" w:fill="auto"/>
            <w:vAlign w:val="bottom"/>
          </w:tcPr>
          <w:p w14:paraId="17705163" w14:textId="77777777" w:rsidR="006E73CC" w:rsidRPr="00B44153" w:rsidRDefault="006E73CC">
            <w:pPr>
              <w:ind w:right="-72"/>
              <w:jc w:val="right"/>
              <w:rPr>
                <w:rFonts w:ascii="Arial" w:eastAsia="Arial Unicode MS" w:hAnsi="Arial" w:cs="Arial"/>
                <w:b/>
                <w:bCs/>
                <w:color w:val="auto"/>
                <w:sz w:val="18"/>
                <w:szCs w:val="18"/>
              </w:rPr>
            </w:pPr>
            <w:r w:rsidRPr="00B44153">
              <w:rPr>
                <w:rFonts w:ascii="Arial" w:eastAsia="Arial Unicode MS" w:hAnsi="Arial" w:cs="Arial"/>
                <w:b/>
                <w:bCs/>
                <w:sz w:val="18"/>
                <w:szCs w:val="18"/>
              </w:rPr>
              <w:t>Thousand Baht</w:t>
            </w:r>
          </w:p>
        </w:tc>
        <w:tc>
          <w:tcPr>
            <w:tcW w:w="685" w:type="pct"/>
            <w:shd w:val="clear" w:color="auto" w:fill="auto"/>
            <w:vAlign w:val="bottom"/>
          </w:tcPr>
          <w:p w14:paraId="4AEF0D38" w14:textId="77777777" w:rsidR="006E73CC" w:rsidRPr="00B44153" w:rsidRDefault="006E73CC">
            <w:pPr>
              <w:ind w:right="-72"/>
              <w:jc w:val="right"/>
              <w:rPr>
                <w:rFonts w:ascii="Arial" w:eastAsia="Arial Unicode MS" w:hAnsi="Arial" w:cs="Arial"/>
                <w:b/>
                <w:bCs/>
                <w:color w:val="auto"/>
                <w:sz w:val="18"/>
                <w:szCs w:val="18"/>
              </w:rPr>
            </w:pPr>
            <w:r w:rsidRPr="00B44153">
              <w:rPr>
                <w:rFonts w:ascii="Arial" w:eastAsia="Arial Unicode MS" w:hAnsi="Arial" w:cs="Arial"/>
                <w:b/>
                <w:bCs/>
                <w:sz w:val="18"/>
                <w:szCs w:val="18"/>
              </w:rPr>
              <w:t>Thousand Baht</w:t>
            </w:r>
          </w:p>
        </w:tc>
      </w:tr>
      <w:tr w:rsidR="006E73CC" w:rsidRPr="00B44153" w14:paraId="64CE8B2D" w14:textId="77777777" w:rsidTr="00A90197">
        <w:trPr>
          <w:trHeight w:val="20"/>
        </w:trPr>
        <w:tc>
          <w:tcPr>
            <w:tcW w:w="3627" w:type="pct"/>
            <w:shd w:val="clear" w:color="auto" w:fill="auto"/>
            <w:vAlign w:val="center"/>
          </w:tcPr>
          <w:p w14:paraId="1E52375C" w14:textId="77777777" w:rsidR="006E73CC" w:rsidRPr="00B44153" w:rsidRDefault="006E73CC">
            <w:pPr>
              <w:ind w:left="-115"/>
              <w:rPr>
                <w:rFonts w:ascii="Arial" w:eastAsia="Arial Unicode MS" w:hAnsi="Arial" w:cs="Arial"/>
                <w:snapToGrid w:val="0"/>
                <w:color w:val="auto"/>
                <w:sz w:val="18"/>
                <w:szCs w:val="18"/>
                <w:lang w:eastAsia="th-TH"/>
              </w:rPr>
            </w:pPr>
          </w:p>
        </w:tc>
        <w:tc>
          <w:tcPr>
            <w:tcW w:w="688" w:type="pct"/>
            <w:tcBorders>
              <w:top w:val="single" w:sz="4" w:space="0" w:color="auto"/>
            </w:tcBorders>
            <w:shd w:val="clear" w:color="auto" w:fill="auto"/>
            <w:vAlign w:val="center"/>
          </w:tcPr>
          <w:p w14:paraId="53229173" w14:textId="77777777" w:rsidR="006E73CC" w:rsidRPr="00B44153" w:rsidRDefault="006E73CC">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7032B820" w14:textId="77777777" w:rsidR="006E73CC" w:rsidRPr="00B44153" w:rsidRDefault="006E73CC">
            <w:pPr>
              <w:ind w:right="-72"/>
              <w:jc w:val="right"/>
              <w:rPr>
                <w:rFonts w:ascii="Arial" w:eastAsia="Arial Unicode MS" w:hAnsi="Arial" w:cs="Arial"/>
                <w:snapToGrid w:val="0"/>
                <w:color w:val="auto"/>
                <w:sz w:val="18"/>
                <w:szCs w:val="18"/>
                <w:lang w:eastAsia="th-TH"/>
              </w:rPr>
            </w:pPr>
          </w:p>
        </w:tc>
      </w:tr>
      <w:tr w:rsidR="006E73CC" w:rsidRPr="00B44153" w14:paraId="575632C8" w14:textId="77777777" w:rsidTr="00A90197">
        <w:trPr>
          <w:trHeight w:val="20"/>
        </w:trPr>
        <w:tc>
          <w:tcPr>
            <w:tcW w:w="3627" w:type="pct"/>
            <w:shd w:val="clear" w:color="auto" w:fill="auto"/>
          </w:tcPr>
          <w:p w14:paraId="62BE1862" w14:textId="77777777" w:rsidR="006E73CC" w:rsidRPr="00B44153" w:rsidRDefault="006E73CC">
            <w:pPr>
              <w:ind w:left="-115"/>
              <w:rPr>
                <w:rFonts w:ascii="Arial" w:eastAsia="Arial Unicode MS" w:hAnsi="Arial" w:cs="Arial"/>
                <w:b/>
                <w:bCs/>
                <w:color w:val="auto"/>
                <w:sz w:val="18"/>
                <w:szCs w:val="18"/>
                <w:cs/>
                <w:lang w:val="en-GB"/>
              </w:rPr>
            </w:pPr>
            <w:r w:rsidRPr="00B44153">
              <w:rPr>
                <w:rStyle w:val="Other"/>
                <w:rFonts w:ascii="Arial" w:hAnsi="Arial" w:cs="Arial"/>
                <w:sz w:val="18"/>
                <w:szCs w:val="18"/>
              </w:rPr>
              <w:t>Subsidiaries</w:t>
            </w:r>
          </w:p>
        </w:tc>
        <w:tc>
          <w:tcPr>
            <w:tcW w:w="688" w:type="pct"/>
            <w:shd w:val="clear" w:color="auto" w:fill="auto"/>
          </w:tcPr>
          <w:p w14:paraId="31BA5C0B" w14:textId="77777777" w:rsidR="006E73CC" w:rsidRPr="00B44153" w:rsidRDefault="006E73CC">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6,963</w:t>
            </w:r>
          </w:p>
        </w:tc>
        <w:tc>
          <w:tcPr>
            <w:tcW w:w="685" w:type="pct"/>
            <w:shd w:val="clear" w:color="auto" w:fill="auto"/>
          </w:tcPr>
          <w:p w14:paraId="5569CFD0" w14:textId="77777777" w:rsidR="006E73CC" w:rsidRPr="00B44153" w:rsidRDefault="006E73CC">
            <w:pPr>
              <w:ind w:right="-72"/>
              <w:jc w:val="right"/>
              <w:rPr>
                <w:rStyle w:val="Heading1Char"/>
                <w:rFonts w:ascii="Arial" w:hAnsi="Arial" w:cs="Arial"/>
                <w:b w:val="0"/>
                <w:sz w:val="18"/>
                <w:szCs w:val="18"/>
              </w:rPr>
            </w:pPr>
            <w:r w:rsidRPr="00B44153">
              <w:rPr>
                <w:rStyle w:val="Heading1Char"/>
                <w:rFonts w:ascii="Arial" w:hAnsi="Arial" w:cs="Arial"/>
                <w:b w:val="0"/>
                <w:sz w:val="18"/>
                <w:szCs w:val="18"/>
              </w:rPr>
              <w:t>6,963</w:t>
            </w:r>
          </w:p>
        </w:tc>
      </w:tr>
    </w:tbl>
    <w:p w14:paraId="20E702CB" w14:textId="77777777" w:rsidR="006E73CC" w:rsidRPr="00B44153" w:rsidRDefault="006E73CC" w:rsidP="006E73CC">
      <w:pPr>
        <w:ind w:right="9"/>
        <w:jc w:val="thaiDistribute"/>
        <w:rPr>
          <w:rFonts w:ascii="Arial" w:eastAsia="Times New Roman" w:hAnsi="Arial" w:cs="Arial"/>
          <w:color w:val="auto"/>
          <w:sz w:val="18"/>
          <w:szCs w:val="18"/>
          <w:lang w:val="en-GB"/>
        </w:rPr>
      </w:pPr>
    </w:p>
    <w:p w14:paraId="5962DAF2" w14:textId="77777777" w:rsidR="006E73CC" w:rsidRPr="00B44153" w:rsidRDefault="006E73CC" w:rsidP="006E73CC">
      <w:pPr>
        <w:ind w:right="9"/>
        <w:jc w:val="thaiDistribute"/>
        <w:rPr>
          <w:rFonts w:ascii="Arial" w:hAnsi="Arial" w:cs="Arial"/>
          <w:sz w:val="18"/>
          <w:szCs w:val="18"/>
        </w:rPr>
      </w:pPr>
      <w:r w:rsidRPr="00B44153">
        <w:rPr>
          <w:rFonts w:ascii="Arial" w:hAnsi="Arial" w:cs="Arial"/>
          <w:spacing w:val="-4"/>
          <w:sz w:val="18"/>
          <w:szCs w:val="18"/>
        </w:rPr>
        <w:t xml:space="preserve">The Company entered into the loan agreement with subsidiaries with </w:t>
      </w:r>
      <w:proofErr w:type="gramStart"/>
      <w:r w:rsidRPr="00B44153">
        <w:rPr>
          <w:rFonts w:ascii="Arial" w:hAnsi="Arial" w:cs="Arial"/>
          <w:spacing w:val="-4"/>
          <w:sz w:val="18"/>
          <w:szCs w:val="18"/>
        </w:rPr>
        <w:t>the repayment</w:t>
      </w:r>
      <w:proofErr w:type="gramEnd"/>
      <w:r w:rsidRPr="00B44153">
        <w:rPr>
          <w:rFonts w:ascii="Arial" w:hAnsi="Arial" w:cs="Arial"/>
          <w:spacing w:val="-4"/>
          <w:sz w:val="18"/>
          <w:szCs w:val="18"/>
        </w:rPr>
        <w:t xml:space="preserve"> due at call, interest charged at the rate</w:t>
      </w:r>
      <w:r w:rsidRPr="00B44153">
        <w:rPr>
          <w:rFonts w:ascii="Arial" w:hAnsi="Arial" w:cs="Arial"/>
          <w:sz w:val="18"/>
          <w:szCs w:val="18"/>
        </w:rPr>
        <w:t xml:space="preserve"> of </w:t>
      </w:r>
      <w:r w:rsidRPr="00B44153">
        <w:rPr>
          <w:rFonts w:ascii="Arial" w:hAnsi="Arial" w:cs="Arial"/>
          <w:sz w:val="18"/>
          <w:szCs w:val="18"/>
          <w:cs/>
        </w:rPr>
        <w:t xml:space="preserve">3% </w:t>
      </w:r>
      <w:r w:rsidRPr="00B44153">
        <w:rPr>
          <w:rFonts w:ascii="Arial" w:hAnsi="Arial" w:cs="Arial"/>
          <w:sz w:val="18"/>
          <w:szCs w:val="18"/>
        </w:rPr>
        <w:t>per annum and unsecured.</w:t>
      </w:r>
    </w:p>
    <w:p w14:paraId="0F81F379" w14:textId="77777777" w:rsidR="006E73CC" w:rsidRPr="00B44153" w:rsidRDefault="006E73CC" w:rsidP="003839A1">
      <w:pPr>
        <w:ind w:right="9"/>
        <w:jc w:val="thaiDistribute"/>
        <w:rPr>
          <w:rFonts w:ascii="Arial" w:hAnsi="Arial" w:cs="Arial"/>
          <w:b/>
          <w:bCs/>
          <w:color w:val="auto"/>
          <w:sz w:val="18"/>
          <w:szCs w:val="18"/>
        </w:rPr>
      </w:pPr>
    </w:p>
    <w:p w14:paraId="795B9987" w14:textId="77777777" w:rsidR="00223E8C" w:rsidRPr="00B44153" w:rsidRDefault="00223E8C" w:rsidP="003839A1">
      <w:pPr>
        <w:ind w:right="9"/>
        <w:jc w:val="thaiDistribute"/>
        <w:rPr>
          <w:rFonts w:ascii="Arial" w:hAnsi="Arial" w:cs="Arial"/>
          <w:b/>
          <w:bCs/>
          <w:color w:val="auto"/>
          <w:sz w:val="18"/>
          <w:szCs w:val="18"/>
        </w:rPr>
      </w:pPr>
    </w:p>
    <w:p w14:paraId="486C8998" w14:textId="2AFF979B" w:rsidR="008B1617" w:rsidRPr="00B44153" w:rsidRDefault="008B1617" w:rsidP="008B1617">
      <w:pPr>
        <w:ind w:right="9"/>
        <w:rPr>
          <w:rFonts w:ascii="Arial" w:hAnsi="Arial" w:cs="Arial"/>
          <w:b/>
          <w:bCs/>
          <w:sz w:val="18"/>
          <w:szCs w:val="18"/>
        </w:rPr>
      </w:pPr>
      <w:r w:rsidRPr="00B44153">
        <w:rPr>
          <w:rFonts w:ascii="Arial" w:hAnsi="Arial" w:cs="Arial"/>
          <w:b/>
          <w:bCs/>
          <w:sz w:val="18"/>
          <w:szCs w:val="18"/>
        </w:rPr>
        <w:t>Short</w:t>
      </w:r>
      <w:r w:rsidRPr="00B44153">
        <w:rPr>
          <w:rFonts w:ascii="Arial" w:hAnsi="Arial" w:cs="Arial"/>
          <w:b/>
          <w:bCs/>
          <w:sz w:val="18"/>
          <w:szCs w:val="18"/>
          <w:cs/>
        </w:rPr>
        <w:t>-</w:t>
      </w:r>
      <w:r w:rsidRPr="00B44153">
        <w:rPr>
          <w:rFonts w:ascii="Arial" w:hAnsi="Arial" w:cs="Arial"/>
          <w:b/>
          <w:bCs/>
          <w:sz w:val="18"/>
          <w:szCs w:val="18"/>
        </w:rPr>
        <w:t xml:space="preserve">term </w:t>
      </w:r>
      <w:r w:rsidR="004F2D09" w:rsidRPr="00B44153">
        <w:rPr>
          <w:rFonts w:ascii="Arial" w:hAnsi="Arial" w:cs="Arial"/>
          <w:b/>
          <w:bCs/>
          <w:sz w:val="18"/>
          <w:szCs w:val="18"/>
        </w:rPr>
        <w:t>borrowings from</w:t>
      </w:r>
      <w:r w:rsidRPr="00B44153">
        <w:rPr>
          <w:rFonts w:ascii="Arial" w:hAnsi="Arial" w:cs="Arial"/>
          <w:b/>
          <w:bCs/>
          <w:sz w:val="18"/>
          <w:szCs w:val="18"/>
        </w:rPr>
        <w:t xml:space="preserve"> related </w:t>
      </w:r>
      <w:proofErr w:type="gramStart"/>
      <w:r w:rsidRPr="00B44153">
        <w:rPr>
          <w:rFonts w:ascii="Arial" w:hAnsi="Arial" w:cs="Arial"/>
          <w:b/>
          <w:bCs/>
          <w:sz w:val="18"/>
          <w:szCs w:val="18"/>
        </w:rPr>
        <w:t>part</w:t>
      </w:r>
      <w:r w:rsidR="00280383" w:rsidRPr="00B44153">
        <w:rPr>
          <w:rFonts w:ascii="Arial" w:hAnsi="Arial" w:cs="Arial"/>
          <w:b/>
          <w:bCs/>
          <w:sz w:val="18"/>
          <w:szCs w:val="18"/>
        </w:rPr>
        <w:t>y</w:t>
      </w:r>
      <w:proofErr w:type="gramEnd"/>
    </w:p>
    <w:p w14:paraId="06E7690F" w14:textId="77777777" w:rsidR="008B1617" w:rsidRPr="00B44153" w:rsidRDefault="008B1617" w:rsidP="008B1617">
      <w:pPr>
        <w:ind w:right="9"/>
        <w:rPr>
          <w:rFonts w:ascii="Arial" w:hAnsi="Arial" w:cs="Arial"/>
          <w:b/>
          <w:bCs/>
          <w:sz w:val="18"/>
          <w:szCs w:val="18"/>
        </w:rPr>
      </w:pPr>
    </w:p>
    <w:p w14:paraId="76B619F2" w14:textId="74141172" w:rsidR="008B1617" w:rsidRPr="00C45E51" w:rsidRDefault="008B1617" w:rsidP="008B1617">
      <w:pPr>
        <w:ind w:right="9"/>
        <w:jc w:val="thaiDistribute"/>
        <w:rPr>
          <w:rFonts w:ascii="Arial" w:hAnsi="Arial" w:cs="Arial"/>
          <w:sz w:val="18"/>
          <w:szCs w:val="18"/>
        </w:rPr>
      </w:pPr>
      <w:r w:rsidRPr="00B44153">
        <w:rPr>
          <w:rFonts w:ascii="Arial" w:hAnsi="Arial" w:cs="Arial"/>
          <w:sz w:val="18"/>
          <w:szCs w:val="18"/>
        </w:rPr>
        <w:t>Short</w:t>
      </w:r>
      <w:r w:rsidRPr="00B44153">
        <w:rPr>
          <w:rFonts w:ascii="Arial" w:hAnsi="Arial" w:cs="Arial"/>
          <w:sz w:val="18"/>
          <w:szCs w:val="18"/>
          <w:cs/>
        </w:rPr>
        <w:t>-</w:t>
      </w:r>
      <w:r w:rsidR="004F2D09" w:rsidRPr="00B44153">
        <w:rPr>
          <w:rFonts w:ascii="Arial" w:hAnsi="Arial" w:cs="Arial"/>
          <w:sz w:val="18"/>
          <w:szCs w:val="18"/>
        </w:rPr>
        <w:t xml:space="preserve">term borrowings from </w:t>
      </w:r>
      <w:r w:rsidRPr="00B44153">
        <w:rPr>
          <w:rFonts w:ascii="Arial" w:hAnsi="Arial" w:cs="Arial"/>
          <w:sz w:val="18"/>
          <w:szCs w:val="18"/>
        </w:rPr>
        <w:t xml:space="preserve">related </w:t>
      </w:r>
      <w:proofErr w:type="gramStart"/>
      <w:r w:rsidRPr="00B44153">
        <w:rPr>
          <w:rFonts w:ascii="Arial" w:hAnsi="Arial" w:cs="Arial"/>
          <w:sz w:val="18"/>
          <w:szCs w:val="18"/>
        </w:rPr>
        <w:t>part</w:t>
      </w:r>
      <w:r w:rsidR="00ED5045" w:rsidRPr="00B44153">
        <w:rPr>
          <w:rFonts w:ascii="Arial" w:hAnsi="Arial" w:cs="Arial"/>
          <w:sz w:val="18"/>
          <w:szCs w:val="18"/>
        </w:rPr>
        <w:t>y</w:t>
      </w:r>
      <w:proofErr w:type="gramEnd"/>
      <w:r w:rsidRPr="00B44153">
        <w:rPr>
          <w:rFonts w:ascii="Arial" w:hAnsi="Arial" w:cs="Arial"/>
          <w:sz w:val="18"/>
          <w:szCs w:val="18"/>
        </w:rPr>
        <w:t xml:space="preserve"> consisted</w:t>
      </w:r>
      <w:r w:rsidRPr="00C45E51">
        <w:rPr>
          <w:rFonts w:ascii="Arial" w:hAnsi="Arial" w:cs="Arial"/>
          <w:sz w:val="18"/>
          <w:szCs w:val="18"/>
        </w:rPr>
        <w:t xml:space="preserve"> of</w:t>
      </w:r>
      <w:r w:rsidRPr="00C45E51">
        <w:rPr>
          <w:rFonts w:ascii="Arial" w:hAnsi="Arial" w:cs="Arial"/>
          <w:sz w:val="18"/>
          <w:szCs w:val="18"/>
          <w:cs/>
        </w:rPr>
        <w:t>:</w:t>
      </w:r>
    </w:p>
    <w:p w14:paraId="430E4D47" w14:textId="77777777" w:rsidR="008B1617" w:rsidRPr="00C45E51" w:rsidRDefault="008B1617" w:rsidP="008B1617">
      <w:pPr>
        <w:ind w:right="9"/>
        <w:jc w:val="thaiDistribute"/>
        <w:rPr>
          <w:rFonts w:ascii="Arial" w:eastAsia="Times New Roman" w:hAnsi="Arial" w:cs="Arial"/>
          <w:color w:val="auto"/>
          <w:sz w:val="18"/>
          <w:szCs w:val="18"/>
          <w:lang w:val="en-GB"/>
        </w:rPr>
      </w:pPr>
    </w:p>
    <w:tbl>
      <w:tblPr>
        <w:tblW w:w="5000" w:type="pct"/>
        <w:tblLook w:val="04A0" w:firstRow="1" w:lastRow="0" w:firstColumn="1" w:lastColumn="0" w:noHBand="0" w:noVBand="1"/>
      </w:tblPr>
      <w:tblGrid>
        <w:gridCol w:w="6871"/>
        <w:gridCol w:w="1296"/>
        <w:gridCol w:w="1292"/>
      </w:tblGrid>
      <w:tr w:rsidR="008B1617" w:rsidRPr="00C45E51" w14:paraId="13AD8618" w14:textId="77777777" w:rsidTr="00957043">
        <w:trPr>
          <w:trHeight w:val="20"/>
        </w:trPr>
        <w:tc>
          <w:tcPr>
            <w:tcW w:w="3632" w:type="pct"/>
            <w:shd w:val="clear" w:color="auto" w:fill="auto"/>
            <w:vAlign w:val="center"/>
          </w:tcPr>
          <w:p w14:paraId="16B77A15" w14:textId="77777777" w:rsidR="008B1617" w:rsidRPr="00C45E51" w:rsidRDefault="008B1617">
            <w:pPr>
              <w:ind w:left="-115"/>
              <w:rPr>
                <w:rFonts w:ascii="Arial" w:eastAsia="Arial Unicode MS" w:hAnsi="Arial" w:cs="Arial"/>
                <w:b/>
                <w:bCs/>
                <w:snapToGrid w:val="0"/>
                <w:color w:val="auto"/>
                <w:sz w:val="18"/>
                <w:szCs w:val="18"/>
                <w:lang w:eastAsia="th-TH"/>
              </w:rPr>
            </w:pPr>
          </w:p>
        </w:tc>
        <w:tc>
          <w:tcPr>
            <w:tcW w:w="1368" w:type="pct"/>
            <w:gridSpan w:val="2"/>
            <w:tcBorders>
              <w:bottom w:val="single" w:sz="4" w:space="0" w:color="auto"/>
            </w:tcBorders>
            <w:shd w:val="clear" w:color="auto" w:fill="auto"/>
            <w:hideMark/>
          </w:tcPr>
          <w:p w14:paraId="17D33094" w14:textId="77777777" w:rsidR="008B1617" w:rsidRPr="00C45E51" w:rsidRDefault="008B1617" w:rsidP="00E64090">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 and Separate</w:t>
            </w:r>
          </w:p>
          <w:p w14:paraId="1BFB530B" w14:textId="77777777" w:rsidR="008B1617" w:rsidRPr="00C45E51" w:rsidRDefault="008B1617" w:rsidP="00E64090">
            <w:pPr>
              <w:pStyle w:val="Heading1"/>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r>
      <w:tr w:rsidR="008B1617" w:rsidRPr="00C45E51" w14:paraId="146A102A" w14:textId="77777777" w:rsidTr="00957043">
        <w:trPr>
          <w:trHeight w:val="20"/>
        </w:trPr>
        <w:tc>
          <w:tcPr>
            <w:tcW w:w="3632" w:type="pct"/>
            <w:shd w:val="clear" w:color="auto" w:fill="auto"/>
            <w:vAlign w:val="center"/>
          </w:tcPr>
          <w:p w14:paraId="02FE09EF" w14:textId="77777777" w:rsidR="008B1617" w:rsidRPr="00C45E51" w:rsidRDefault="008B1617">
            <w:pPr>
              <w:ind w:left="-115"/>
              <w:rPr>
                <w:rFonts w:ascii="Arial" w:eastAsia="Arial Unicode MS" w:hAnsi="Arial" w:cs="Arial"/>
                <w:b/>
                <w:bCs/>
                <w:color w:val="auto"/>
                <w:sz w:val="18"/>
                <w:szCs w:val="18"/>
              </w:rPr>
            </w:pPr>
          </w:p>
        </w:tc>
        <w:tc>
          <w:tcPr>
            <w:tcW w:w="685" w:type="pct"/>
            <w:tcBorders>
              <w:top w:val="single" w:sz="4" w:space="0" w:color="auto"/>
            </w:tcBorders>
            <w:shd w:val="clear" w:color="auto" w:fill="auto"/>
            <w:vAlign w:val="center"/>
            <w:hideMark/>
          </w:tcPr>
          <w:p w14:paraId="66CFC6AD" w14:textId="77777777" w:rsidR="008B1617" w:rsidRPr="00C45E51" w:rsidRDefault="008B1617">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2" w:type="pct"/>
            <w:tcBorders>
              <w:top w:val="single" w:sz="4" w:space="0" w:color="auto"/>
            </w:tcBorders>
            <w:shd w:val="clear" w:color="auto" w:fill="auto"/>
            <w:vAlign w:val="center"/>
            <w:hideMark/>
          </w:tcPr>
          <w:p w14:paraId="4C05C52C" w14:textId="77777777" w:rsidR="008B1617" w:rsidRPr="00C45E51" w:rsidRDefault="008B1617">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2024</w:t>
            </w:r>
          </w:p>
        </w:tc>
      </w:tr>
      <w:tr w:rsidR="008B1617" w:rsidRPr="00C45E51" w14:paraId="19B941A5" w14:textId="77777777" w:rsidTr="00957043">
        <w:trPr>
          <w:trHeight w:val="20"/>
        </w:trPr>
        <w:tc>
          <w:tcPr>
            <w:tcW w:w="3632" w:type="pct"/>
            <w:shd w:val="clear" w:color="auto" w:fill="auto"/>
            <w:vAlign w:val="center"/>
          </w:tcPr>
          <w:p w14:paraId="43FAD34E" w14:textId="77777777" w:rsidR="008B1617" w:rsidRPr="00C45E51" w:rsidRDefault="008B1617">
            <w:pPr>
              <w:ind w:left="-115"/>
              <w:rPr>
                <w:rFonts w:ascii="Arial" w:eastAsia="Arial Unicode MS" w:hAnsi="Arial" w:cs="Arial"/>
                <w:b/>
                <w:bCs/>
                <w:color w:val="auto"/>
                <w:sz w:val="18"/>
                <w:szCs w:val="18"/>
              </w:rPr>
            </w:pPr>
          </w:p>
        </w:tc>
        <w:tc>
          <w:tcPr>
            <w:tcW w:w="685" w:type="pct"/>
            <w:shd w:val="clear" w:color="auto" w:fill="auto"/>
            <w:vAlign w:val="bottom"/>
          </w:tcPr>
          <w:p w14:paraId="08892C15" w14:textId="77777777" w:rsidR="008B1617" w:rsidRPr="00C45E51" w:rsidRDefault="008B1617">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2" w:type="pct"/>
            <w:shd w:val="clear" w:color="auto" w:fill="auto"/>
            <w:vAlign w:val="bottom"/>
          </w:tcPr>
          <w:p w14:paraId="116CE5D1" w14:textId="77777777" w:rsidR="008B1617" w:rsidRPr="00C45E51" w:rsidRDefault="008B1617">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r>
      <w:tr w:rsidR="008B1617" w:rsidRPr="00C45E51" w14:paraId="300E3B15" w14:textId="77777777" w:rsidTr="00957043">
        <w:trPr>
          <w:trHeight w:val="20"/>
        </w:trPr>
        <w:tc>
          <w:tcPr>
            <w:tcW w:w="3632" w:type="pct"/>
            <w:shd w:val="clear" w:color="auto" w:fill="auto"/>
            <w:vAlign w:val="center"/>
          </w:tcPr>
          <w:p w14:paraId="73180BB0" w14:textId="77777777" w:rsidR="008B1617" w:rsidRPr="00C45E51" w:rsidRDefault="008B1617">
            <w:pPr>
              <w:ind w:left="-115"/>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7C855A57" w14:textId="77777777" w:rsidR="008B1617" w:rsidRPr="00C45E51" w:rsidRDefault="008B1617">
            <w:pPr>
              <w:ind w:right="-72"/>
              <w:jc w:val="right"/>
              <w:rPr>
                <w:rFonts w:ascii="Arial" w:eastAsia="Arial Unicode MS" w:hAnsi="Arial" w:cs="Arial"/>
                <w:snapToGrid w:val="0"/>
                <w:color w:val="auto"/>
                <w:sz w:val="18"/>
                <w:szCs w:val="18"/>
                <w:lang w:eastAsia="th-TH"/>
              </w:rPr>
            </w:pPr>
          </w:p>
        </w:tc>
        <w:tc>
          <w:tcPr>
            <w:tcW w:w="682" w:type="pct"/>
            <w:tcBorders>
              <w:top w:val="single" w:sz="4" w:space="0" w:color="auto"/>
            </w:tcBorders>
            <w:shd w:val="clear" w:color="auto" w:fill="auto"/>
            <w:vAlign w:val="center"/>
          </w:tcPr>
          <w:p w14:paraId="22E7C21B" w14:textId="77777777" w:rsidR="008B1617" w:rsidRPr="00C45E51" w:rsidRDefault="008B1617">
            <w:pPr>
              <w:ind w:right="-72"/>
              <w:jc w:val="right"/>
              <w:rPr>
                <w:rFonts w:ascii="Arial" w:eastAsia="Arial Unicode MS" w:hAnsi="Arial" w:cs="Arial"/>
                <w:snapToGrid w:val="0"/>
                <w:color w:val="auto"/>
                <w:sz w:val="18"/>
                <w:szCs w:val="18"/>
                <w:lang w:eastAsia="th-TH"/>
              </w:rPr>
            </w:pPr>
          </w:p>
        </w:tc>
      </w:tr>
      <w:tr w:rsidR="008B1617" w:rsidRPr="00C45E51" w14:paraId="59B1A326" w14:textId="77777777" w:rsidTr="001D42E9">
        <w:trPr>
          <w:trHeight w:val="20"/>
        </w:trPr>
        <w:tc>
          <w:tcPr>
            <w:tcW w:w="3632" w:type="pct"/>
            <w:shd w:val="clear" w:color="auto" w:fill="auto"/>
          </w:tcPr>
          <w:p w14:paraId="2CFD7417" w14:textId="0B10C2ED" w:rsidR="008B1617" w:rsidRPr="00C45E51" w:rsidRDefault="004C7671" w:rsidP="004C7671">
            <w:pPr>
              <w:ind w:left="-115"/>
              <w:rPr>
                <w:rFonts w:ascii="Arial" w:eastAsia="Arial Unicode MS" w:hAnsi="Arial" w:cs="Arial"/>
                <w:b/>
                <w:bCs/>
                <w:color w:val="auto"/>
                <w:sz w:val="18"/>
                <w:szCs w:val="18"/>
                <w:cs/>
              </w:rPr>
            </w:pPr>
            <w:r w:rsidRPr="00C45E51">
              <w:rPr>
                <w:rStyle w:val="Other"/>
                <w:rFonts w:ascii="Arial" w:hAnsi="Arial" w:cs="Arial"/>
                <w:sz w:val="18"/>
                <w:szCs w:val="18"/>
              </w:rPr>
              <w:t>Director</w:t>
            </w:r>
          </w:p>
        </w:tc>
        <w:tc>
          <w:tcPr>
            <w:tcW w:w="685" w:type="pct"/>
            <w:shd w:val="clear" w:color="auto" w:fill="auto"/>
          </w:tcPr>
          <w:p w14:paraId="125B5992" w14:textId="3603D11B" w:rsidR="008B1617" w:rsidRPr="00C45E51" w:rsidRDefault="004F2D09">
            <w:pPr>
              <w:ind w:right="-72"/>
              <w:jc w:val="right"/>
              <w:rPr>
                <w:rFonts w:ascii="Arial" w:eastAsia="Arial Unicode MS" w:hAnsi="Arial" w:cs="Browallia New"/>
                <w:color w:val="auto"/>
                <w:sz w:val="18"/>
                <w:szCs w:val="22"/>
                <w:lang w:val="en-GB"/>
              </w:rPr>
            </w:pPr>
            <w:r w:rsidRPr="00C45E51">
              <w:rPr>
                <w:rFonts w:ascii="Arial" w:eastAsia="Arial Unicode MS" w:hAnsi="Arial" w:cs="Arial"/>
                <w:color w:val="auto"/>
                <w:sz w:val="18"/>
                <w:szCs w:val="18"/>
              </w:rPr>
              <w:t>158</w:t>
            </w:r>
            <w:r w:rsidR="00F03866" w:rsidRPr="00C45E51">
              <w:rPr>
                <w:rFonts w:ascii="Arial" w:eastAsia="Arial Unicode MS" w:hAnsi="Arial" w:cs="Arial"/>
                <w:color w:val="auto"/>
                <w:sz w:val="18"/>
                <w:szCs w:val="18"/>
                <w:lang w:val="en-GB"/>
              </w:rPr>
              <w:t>,000</w:t>
            </w:r>
          </w:p>
        </w:tc>
        <w:tc>
          <w:tcPr>
            <w:tcW w:w="682" w:type="pct"/>
            <w:shd w:val="clear" w:color="auto" w:fill="auto"/>
          </w:tcPr>
          <w:p w14:paraId="5587E6E4" w14:textId="0C8625AF" w:rsidR="008B1617" w:rsidRPr="00C45E51" w:rsidRDefault="004F2D09">
            <w:pPr>
              <w:ind w:right="-72"/>
              <w:jc w:val="right"/>
              <w:rPr>
                <w:rStyle w:val="Heading1Char"/>
                <w:rFonts w:ascii="Arial" w:hAnsi="Arial" w:cs="Arial"/>
                <w:b w:val="0"/>
                <w:sz w:val="18"/>
              </w:rPr>
            </w:pPr>
            <w:r w:rsidRPr="00C45E51">
              <w:rPr>
                <w:rStyle w:val="Heading1Char"/>
                <w:rFonts w:ascii="Arial" w:hAnsi="Arial" w:cs="Arial"/>
                <w:b w:val="0"/>
                <w:sz w:val="18"/>
              </w:rPr>
              <w:t>-</w:t>
            </w:r>
          </w:p>
        </w:tc>
      </w:tr>
    </w:tbl>
    <w:p w14:paraId="0ECCDF58" w14:textId="77777777" w:rsidR="008B1617" w:rsidRPr="00C45E51" w:rsidRDefault="008B1617" w:rsidP="008B1617">
      <w:pPr>
        <w:ind w:right="9"/>
        <w:jc w:val="thaiDistribute"/>
        <w:rPr>
          <w:rFonts w:ascii="Arial" w:eastAsia="Times New Roman" w:hAnsi="Arial" w:cs="Arial"/>
          <w:color w:val="auto"/>
          <w:sz w:val="18"/>
          <w:szCs w:val="18"/>
          <w:lang w:val="en-GB"/>
        </w:rPr>
      </w:pPr>
    </w:p>
    <w:p w14:paraId="64A0F414" w14:textId="71E69DE7" w:rsidR="008B1617" w:rsidRPr="00C45E51" w:rsidRDefault="008B1617" w:rsidP="008B1617">
      <w:pPr>
        <w:ind w:right="9"/>
        <w:jc w:val="thaiDistribute"/>
        <w:rPr>
          <w:rFonts w:ascii="Arial" w:hAnsi="Arial" w:cs="Arial"/>
          <w:sz w:val="18"/>
          <w:szCs w:val="18"/>
        </w:rPr>
      </w:pPr>
      <w:r w:rsidRPr="00C45E51">
        <w:rPr>
          <w:rFonts w:ascii="Arial" w:hAnsi="Arial" w:cs="Arial"/>
          <w:sz w:val="18"/>
          <w:szCs w:val="18"/>
        </w:rPr>
        <w:t xml:space="preserve">The Company entered into the </w:t>
      </w:r>
      <w:r w:rsidR="009952E2" w:rsidRPr="009952E2">
        <w:rPr>
          <w:rFonts w:ascii="Arial" w:hAnsi="Arial" w:cs="Arial"/>
          <w:sz w:val="18"/>
          <w:szCs w:val="18"/>
        </w:rPr>
        <w:t>borrowings</w:t>
      </w:r>
      <w:r w:rsidRPr="00C45E51">
        <w:rPr>
          <w:rFonts w:ascii="Arial" w:hAnsi="Arial" w:cs="Arial"/>
          <w:sz w:val="18"/>
          <w:szCs w:val="18"/>
        </w:rPr>
        <w:t xml:space="preserve"> agreement </w:t>
      </w:r>
      <w:r w:rsidRPr="00B44153">
        <w:rPr>
          <w:rFonts w:ascii="Arial" w:hAnsi="Arial" w:cs="Arial"/>
          <w:sz w:val="18"/>
          <w:szCs w:val="18"/>
        </w:rPr>
        <w:t xml:space="preserve">with </w:t>
      </w:r>
      <w:proofErr w:type="gramStart"/>
      <w:r w:rsidR="00CA3518" w:rsidRPr="00B44153">
        <w:rPr>
          <w:rFonts w:ascii="Arial" w:hAnsi="Arial" w:cs="Arial"/>
          <w:sz w:val="18"/>
          <w:szCs w:val="18"/>
        </w:rPr>
        <w:t>related</w:t>
      </w:r>
      <w:proofErr w:type="gramEnd"/>
      <w:r w:rsidR="00CA3518" w:rsidRPr="00B44153">
        <w:rPr>
          <w:rFonts w:ascii="Arial" w:hAnsi="Arial" w:cs="Arial"/>
          <w:sz w:val="18"/>
          <w:szCs w:val="18"/>
        </w:rPr>
        <w:t xml:space="preserve"> party</w:t>
      </w:r>
      <w:r w:rsidR="00CA3518">
        <w:rPr>
          <w:rFonts w:ascii="Arial" w:hAnsi="Arial" w:cs="Arial"/>
          <w:sz w:val="18"/>
          <w:szCs w:val="18"/>
        </w:rPr>
        <w:t xml:space="preserve"> </w:t>
      </w:r>
      <w:r w:rsidRPr="00C45E51">
        <w:rPr>
          <w:rFonts w:ascii="Arial" w:hAnsi="Arial" w:cs="Arial"/>
          <w:sz w:val="18"/>
          <w:szCs w:val="18"/>
        </w:rPr>
        <w:t xml:space="preserve">with the repayment due </w:t>
      </w:r>
      <w:r w:rsidR="004F2D09" w:rsidRPr="00C45E51">
        <w:rPr>
          <w:rFonts w:ascii="Arial" w:hAnsi="Arial" w:cs="Arial"/>
          <w:sz w:val="18"/>
          <w:szCs w:val="18"/>
        </w:rPr>
        <w:t>on 5 April 2025</w:t>
      </w:r>
      <w:r w:rsidRPr="00C45E51">
        <w:rPr>
          <w:rFonts w:ascii="Arial" w:hAnsi="Arial" w:cs="Arial"/>
          <w:sz w:val="18"/>
          <w:szCs w:val="18"/>
        </w:rPr>
        <w:t xml:space="preserve">, interest charged at the rate of </w:t>
      </w:r>
      <w:r w:rsidRPr="00C45E51">
        <w:rPr>
          <w:rFonts w:ascii="Arial" w:hAnsi="Arial" w:cs="Arial"/>
          <w:sz w:val="18"/>
          <w:szCs w:val="18"/>
          <w:cs/>
        </w:rPr>
        <w:t xml:space="preserve">3% </w:t>
      </w:r>
      <w:r w:rsidRPr="00C45E51">
        <w:rPr>
          <w:rFonts w:ascii="Arial" w:hAnsi="Arial" w:cs="Arial"/>
          <w:sz w:val="18"/>
          <w:szCs w:val="18"/>
        </w:rPr>
        <w:t>per annum and unsecured.</w:t>
      </w:r>
    </w:p>
    <w:p w14:paraId="76B91953" w14:textId="43B613F5" w:rsidR="00957043" w:rsidRPr="00C45E51" w:rsidRDefault="00957043">
      <w:pPr>
        <w:rPr>
          <w:rFonts w:ascii="Arial" w:hAnsi="Arial" w:cs="Arial"/>
          <w:b/>
          <w:bCs/>
          <w:color w:val="auto"/>
          <w:sz w:val="18"/>
          <w:szCs w:val="18"/>
        </w:rPr>
      </w:pPr>
      <w:r w:rsidRPr="00C45E51">
        <w:rPr>
          <w:rFonts w:ascii="Arial" w:hAnsi="Arial" w:cs="Arial"/>
          <w:b/>
          <w:bCs/>
          <w:color w:val="auto"/>
          <w:sz w:val="18"/>
          <w:szCs w:val="18"/>
        </w:rPr>
        <w:br w:type="page"/>
      </w:r>
    </w:p>
    <w:p w14:paraId="3B286A0F" w14:textId="77777777" w:rsidR="006E73CC" w:rsidRPr="00C45E51" w:rsidRDefault="006E73CC" w:rsidP="003839A1">
      <w:pPr>
        <w:ind w:right="9"/>
        <w:jc w:val="thaiDistribute"/>
        <w:rPr>
          <w:rFonts w:ascii="Arial" w:hAnsi="Arial" w:cs="Arial"/>
          <w:b/>
          <w:bCs/>
          <w:color w:val="auto"/>
          <w:sz w:val="18"/>
          <w:szCs w:val="18"/>
        </w:rPr>
      </w:pPr>
    </w:p>
    <w:p w14:paraId="0C1379E3" w14:textId="77777777" w:rsidR="00957043" w:rsidRPr="00C45E51" w:rsidRDefault="00957043" w:rsidP="003839A1">
      <w:pPr>
        <w:ind w:right="9"/>
        <w:jc w:val="thaiDistribute"/>
        <w:rPr>
          <w:rFonts w:ascii="Arial" w:hAnsi="Arial" w:cs="Arial"/>
          <w:b/>
          <w:bCs/>
          <w:color w:val="auto"/>
          <w:sz w:val="18"/>
          <w:szCs w:val="18"/>
        </w:rPr>
      </w:pPr>
    </w:p>
    <w:p w14:paraId="57015182" w14:textId="1D0E5F38" w:rsidR="003839A1" w:rsidRPr="00C45E51" w:rsidRDefault="00691C9C" w:rsidP="002470C4">
      <w:pPr>
        <w:rPr>
          <w:rFonts w:ascii="Arial" w:hAnsi="Arial" w:cs="Arial"/>
          <w:b/>
          <w:bCs/>
          <w:color w:val="auto"/>
          <w:sz w:val="18"/>
          <w:szCs w:val="18"/>
          <w:cs/>
        </w:rPr>
      </w:pPr>
      <w:r w:rsidRPr="00C45E51">
        <w:rPr>
          <w:rFonts w:ascii="Arial" w:hAnsi="Arial" w:cs="Arial"/>
          <w:b/>
          <w:bCs/>
          <w:sz w:val="18"/>
          <w:szCs w:val="18"/>
        </w:rPr>
        <w:t>Directors and key management remuneration</w:t>
      </w:r>
    </w:p>
    <w:p w14:paraId="68A0BDB8" w14:textId="77777777" w:rsidR="003839A1" w:rsidRPr="00C45E51" w:rsidRDefault="003839A1" w:rsidP="003839A1">
      <w:pPr>
        <w:ind w:right="14"/>
        <w:rPr>
          <w:rFonts w:ascii="Arial" w:hAnsi="Arial" w:cs="Arial"/>
          <w:b/>
          <w:bCs/>
          <w:sz w:val="18"/>
          <w:szCs w:val="18"/>
        </w:rPr>
      </w:pPr>
    </w:p>
    <w:p w14:paraId="4F0E7B90" w14:textId="24596856" w:rsidR="003839A1" w:rsidRPr="00C45E51" w:rsidRDefault="001D6A32" w:rsidP="003839A1">
      <w:pPr>
        <w:ind w:right="14"/>
        <w:jc w:val="thaiDistribute"/>
        <w:rPr>
          <w:rFonts w:ascii="Arial" w:hAnsi="Arial" w:cs="Arial"/>
          <w:sz w:val="18"/>
          <w:szCs w:val="18"/>
        </w:rPr>
      </w:pPr>
      <w:r w:rsidRPr="00C45E51">
        <w:rPr>
          <w:rFonts w:ascii="Arial" w:hAnsi="Arial" w:cs="Arial"/>
          <w:sz w:val="18"/>
          <w:szCs w:val="18"/>
        </w:rPr>
        <w:t>The compensation paid or payable to directors and key management is shown below:</w:t>
      </w:r>
    </w:p>
    <w:p w14:paraId="54E7E4F6" w14:textId="77777777" w:rsidR="001D6A32" w:rsidRPr="00C45E51" w:rsidRDefault="001D6A32" w:rsidP="003839A1">
      <w:pPr>
        <w:ind w:right="14"/>
        <w:jc w:val="thaiDistribute"/>
        <w:rPr>
          <w:rStyle w:val="Tablecaption"/>
          <w:rFonts w:ascii="Arial" w:hAnsi="Arial" w:cs="Arial"/>
          <w:color w:val="auto"/>
          <w:sz w:val="18"/>
          <w:szCs w:val="18"/>
          <w:lang w:val="en-GB"/>
        </w:rPr>
      </w:pPr>
    </w:p>
    <w:tbl>
      <w:tblPr>
        <w:tblW w:w="4989" w:type="pct"/>
        <w:tblLook w:val="04A0" w:firstRow="1" w:lastRow="0" w:firstColumn="1" w:lastColumn="0" w:noHBand="0" w:noVBand="1"/>
      </w:tblPr>
      <w:tblGrid>
        <w:gridCol w:w="6846"/>
        <w:gridCol w:w="1299"/>
        <w:gridCol w:w="1293"/>
      </w:tblGrid>
      <w:tr w:rsidR="003839A1" w:rsidRPr="00C45E51" w14:paraId="00A752E5" w14:textId="77777777">
        <w:trPr>
          <w:trHeight w:val="20"/>
        </w:trPr>
        <w:tc>
          <w:tcPr>
            <w:tcW w:w="3627" w:type="pct"/>
            <w:shd w:val="clear" w:color="auto" w:fill="auto"/>
            <w:vAlign w:val="center"/>
          </w:tcPr>
          <w:p w14:paraId="79A7223E" w14:textId="77777777" w:rsidR="003839A1" w:rsidRPr="00C45E51" w:rsidRDefault="003839A1">
            <w:pPr>
              <w:ind w:left="-115"/>
              <w:rPr>
                <w:rFonts w:ascii="Arial" w:eastAsia="Arial Unicode MS" w:hAnsi="Arial" w:cs="Arial"/>
                <w:b/>
                <w:bCs/>
                <w:snapToGrid w:val="0"/>
                <w:color w:val="auto"/>
                <w:sz w:val="18"/>
                <w:szCs w:val="18"/>
                <w:lang w:eastAsia="th-TH"/>
              </w:rPr>
            </w:pPr>
          </w:p>
        </w:tc>
        <w:tc>
          <w:tcPr>
            <w:tcW w:w="1373" w:type="pct"/>
            <w:gridSpan w:val="2"/>
            <w:tcBorders>
              <w:bottom w:val="single" w:sz="4" w:space="0" w:color="auto"/>
            </w:tcBorders>
            <w:shd w:val="clear" w:color="auto" w:fill="auto"/>
            <w:hideMark/>
          </w:tcPr>
          <w:p w14:paraId="1BD9AA0C" w14:textId="77777777" w:rsidR="003839A1" w:rsidRPr="00C45E51" w:rsidRDefault="003839A1" w:rsidP="00E10183">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 and Separate</w:t>
            </w:r>
          </w:p>
          <w:p w14:paraId="085D5C37" w14:textId="77777777" w:rsidR="003839A1" w:rsidRPr="00C45E51" w:rsidRDefault="003839A1" w:rsidP="00E10183">
            <w:pPr>
              <w:pStyle w:val="Heading1"/>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r>
      <w:tr w:rsidR="003839A1" w:rsidRPr="00C45E51" w14:paraId="3BD44B57" w14:textId="77777777">
        <w:trPr>
          <w:trHeight w:val="20"/>
        </w:trPr>
        <w:tc>
          <w:tcPr>
            <w:tcW w:w="3627" w:type="pct"/>
            <w:shd w:val="clear" w:color="auto" w:fill="auto"/>
            <w:vAlign w:val="center"/>
          </w:tcPr>
          <w:p w14:paraId="2E23D569" w14:textId="67F3FD10" w:rsidR="003839A1" w:rsidRPr="00C45E51" w:rsidRDefault="00591672">
            <w:pPr>
              <w:ind w:left="-115"/>
              <w:rPr>
                <w:rFonts w:ascii="Arial" w:eastAsia="Arial Unicode MS" w:hAnsi="Arial" w:cs="Arial"/>
                <w:b/>
                <w:bCs/>
                <w:color w:val="auto"/>
                <w:sz w:val="18"/>
                <w:szCs w:val="18"/>
              </w:rPr>
            </w:pPr>
            <w:r w:rsidRPr="00B44153">
              <w:rPr>
                <w:rFonts w:ascii="Arial" w:eastAsia="Arial Unicode MS" w:hAnsi="Arial" w:cs="Arial"/>
                <w:b/>
                <w:bCs/>
                <w:color w:val="auto"/>
                <w:sz w:val="18"/>
                <w:szCs w:val="18"/>
              </w:rPr>
              <w:t>For the three-month period ended 31 March</w:t>
            </w:r>
          </w:p>
        </w:tc>
        <w:tc>
          <w:tcPr>
            <w:tcW w:w="688" w:type="pct"/>
            <w:tcBorders>
              <w:top w:val="single" w:sz="4" w:space="0" w:color="auto"/>
            </w:tcBorders>
            <w:shd w:val="clear" w:color="auto" w:fill="auto"/>
            <w:vAlign w:val="center"/>
            <w:hideMark/>
          </w:tcPr>
          <w:p w14:paraId="2FBEFC28" w14:textId="320314E7" w:rsidR="003839A1" w:rsidRPr="00C45E51" w:rsidRDefault="003839A1" w:rsidP="00591672">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2025</w:t>
            </w:r>
          </w:p>
        </w:tc>
        <w:tc>
          <w:tcPr>
            <w:tcW w:w="685" w:type="pct"/>
            <w:tcBorders>
              <w:top w:val="single" w:sz="4" w:space="0" w:color="auto"/>
            </w:tcBorders>
            <w:shd w:val="clear" w:color="auto" w:fill="auto"/>
            <w:vAlign w:val="center"/>
            <w:hideMark/>
          </w:tcPr>
          <w:p w14:paraId="4CDC55CC" w14:textId="2BB13B1E" w:rsidR="003839A1" w:rsidRPr="00C45E51" w:rsidRDefault="003839A1">
            <w:pPr>
              <w:ind w:right="-72"/>
              <w:jc w:val="right"/>
              <w:rPr>
                <w:rFonts w:ascii="Arial" w:eastAsia="Arial Unicode MS" w:hAnsi="Arial" w:cs="Arial"/>
                <w:b/>
                <w:bCs/>
                <w:color w:val="auto"/>
                <w:sz w:val="18"/>
                <w:szCs w:val="22"/>
                <w:lang w:val="en-GB"/>
              </w:rPr>
            </w:pPr>
            <w:r w:rsidRPr="00C45E51">
              <w:rPr>
                <w:rFonts w:ascii="Arial" w:eastAsia="Arial Unicode MS" w:hAnsi="Arial" w:cs="Arial"/>
                <w:b/>
                <w:bCs/>
                <w:color w:val="auto"/>
                <w:sz w:val="18"/>
                <w:szCs w:val="18"/>
              </w:rPr>
              <w:t>202</w:t>
            </w:r>
            <w:r w:rsidRPr="00C45E51">
              <w:rPr>
                <w:rFonts w:ascii="Arial" w:eastAsia="Arial Unicode MS" w:hAnsi="Arial" w:cs="Arial"/>
                <w:b/>
                <w:bCs/>
                <w:color w:val="auto"/>
                <w:sz w:val="18"/>
                <w:szCs w:val="18"/>
                <w:lang w:val="en-GB"/>
              </w:rPr>
              <w:t>4</w:t>
            </w:r>
          </w:p>
        </w:tc>
      </w:tr>
      <w:tr w:rsidR="00C62F19" w:rsidRPr="00B44153" w14:paraId="7354A78C" w14:textId="77777777">
        <w:trPr>
          <w:trHeight w:val="20"/>
        </w:trPr>
        <w:tc>
          <w:tcPr>
            <w:tcW w:w="3627" w:type="pct"/>
            <w:shd w:val="clear" w:color="auto" w:fill="auto"/>
            <w:vAlign w:val="bottom"/>
          </w:tcPr>
          <w:p w14:paraId="5A5B0AB1" w14:textId="2EA41630" w:rsidR="00C62F19" w:rsidRPr="00B44153" w:rsidRDefault="00C62F19" w:rsidP="00C62F19">
            <w:pPr>
              <w:ind w:left="-115"/>
              <w:rPr>
                <w:rFonts w:ascii="Arial" w:eastAsia="Arial Unicode MS" w:hAnsi="Arial" w:cs="Arial"/>
                <w:b/>
                <w:bCs/>
                <w:color w:val="auto"/>
                <w:sz w:val="18"/>
                <w:szCs w:val="18"/>
              </w:rPr>
            </w:pPr>
          </w:p>
        </w:tc>
        <w:tc>
          <w:tcPr>
            <w:tcW w:w="688" w:type="pct"/>
            <w:shd w:val="clear" w:color="auto" w:fill="auto"/>
            <w:vAlign w:val="bottom"/>
          </w:tcPr>
          <w:p w14:paraId="71B60A14" w14:textId="77777777" w:rsidR="00C62F19" w:rsidRPr="00B44153" w:rsidRDefault="00C62F19" w:rsidP="00C62F19">
            <w:pPr>
              <w:ind w:right="-72"/>
              <w:jc w:val="right"/>
              <w:rPr>
                <w:rFonts w:ascii="Arial" w:eastAsia="Arial Unicode MS" w:hAnsi="Arial" w:cs="Arial"/>
                <w:b/>
                <w:bCs/>
                <w:color w:val="auto"/>
                <w:sz w:val="18"/>
                <w:szCs w:val="18"/>
              </w:rPr>
            </w:pPr>
            <w:r w:rsidRPr="00B44153">
              <w:rPr>
                <w:rFonts w:ascii="Arial" w:eastAsia="Arial Unicode MS" w:hAnsi="Arial" w:cs="Arial"/>
                <w:b/>
                <w:bCs/>
                <w:sz w:val="18"/>
                <w:szCs w:val="18"/>
              </w:rPr>
              <w:t>Thousand Baht</w:t>
            </w:r>
          </w:p>
        </w:tc>
        <w:tc>
          <w:tcPr>
            <w:tcW w:w="685" w:type="pct"/>
            <w:shd w:val="clear" w:color="auto" w:fill="auto"/>
            <w:vAlign w:val="bottom"/>
          </w:tcPr>
          <w:p w14:paraId="6FADA30A" w14:textId="77777777" w:rsidR="00C62F19" w:rsidRPr="00B44153" w:rsidRDefault="00C62F19" w:rsidP="00C62F19">
            <w:pPr>
              <w:ind w:right="-72"/>
              <w:jc w:val="right"/>
              <w:rPr>
                <w:rFonts w:ascii="Arial" w:eastAsia="Arial Unicode MS" w:hAnsi="Arial" w:cs="Arial"/>
                <w:b/>
                <w:bCs/>
                <w:color w:val="auto"/>
                <w:sz w:val="18"/>
                <w:szCs w:val="18"/>
              </w:rPr>
            </w:pPr>
            <w:r w:rsidRPr="00B44153">
              <w:rPr>
                <w:rFonts w:ascii="Arial" w:eastAsia="Arial Unicode MS" w:hAnsi="Arial" w:cs="Arial"/>
                <w:b/>
                <w:bCs/>
                <w:sz w:val="18"/>
                <w:szCs w:val="18"/>
              </w:rPr>
              <w:t>Thousand Baht</w:t>
            </w:r>
          </w:p>
        </w:tc>
      </w:tr>
      <w:tr w:rsidR="00C62F19" w:rsidRPr="00B44153" w14:paraId="5D34C83A" w14:textId="77777777">
        <w:trPr>
          <w:trHeight w:val="20"/>
        </w:trPr>
        <w:tc>
          <w:tcPr>
            <w:tcW w:w="3627" w:type="pct"/>
            <w:shd w:val="clear" w:color="auto" w:fill="auto"/>
            <w:vAlign w:val="center"/>
          </w:tcPr>
          <w:p w14:paraId="11AC9BE0" w14:textId="77777777" w:rsidR="00C62F19" w:rsidRPr="00B44153" w:rsidRDefault="00C62F19" w:rsidP="00C62F19">
            <w:pPr>
              <w:ind w:left="-115"/>
              <w:rPr>
                <w:rFonts w:ascii="Arial" w:eastAsia="Arial Unicode MS" w:hAnsi="Arial" w:cs="Arial"/>
                <w:snapToGrid w:val="0"/>
                <w:color w:val="auto"/>
                <w:sz w:val="18"/>
                <w:szCs w:val="18"/>
                <w:lang w:eastAsia="th-TH"/>
              </w:rPr>
            </w:pPr>
          </w:p>
        </w:tc>
        <w:tc>
          <w:tcPr>
            <w:tcW w:w="688" w:type="pct"/>
            <w:tcBorders>
              <w:top w:val="single" w:sz="4" w:space="0" w:color="auto"/>
            </w:tcBorders>
            <w:shd w:val="clear" w:color="auto" w:fill="auto"/>
            <w:vAlign w:val="center"/>
          </w:tcPr>
          <w:p w14:paraId="25E49726" w14:textId="77777777" w:rsidR="00C62F19" w:rsidRPr="00B44153" w:rsidRDefault="00C62F19" w:rsidP="00C62F19">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4D875E2D" w14:textId="77777777" w:rsidR="00C62F19" w:rsidRPr="00B44153" w:rsidRDefault="00C62F19" w:rsidP="00C62F19">
            <w:pPr>
              <w:ind w:right="-72"/>
              <w:jc w:val="right"/>
              <w:rPr>
                <w:rFonts w:ascii="Arial" w:eastAsia="Arial Unicode MS" w:hAnsi="Arial" w:cs="Arial"/>
                <w:snapToGrid w:val="0"/>
                <w:color w:val="auto"/>
                <w:sz w:val="18"/>
                <w:szCs w:val="18"/>
                <w:lang w:eastAsia="th-TH"/>
              </w:rPr>
            </w:pPr>
          </w:p>
        </w:tc>
      </w:tr>
      <w:tr w:rsidR="00C62F19" w:rsidRPr="00B44153" w14:paraId="47199F55" w14:textId="77777777">
        <w:trPr>
          <w:trHeight w:val="20"/>
        </w:trPr>
        <w:tc>
          <w:tcPr>
            <w:tcW w:w="3627" w:type="pct"/>
            <w:shd w:val="clear" w:color="auto" w:fill="auto"/>
            <w:vAlign w:val="center"/>
          </w:tcPr>
          <w:p w14:paraId="4CF237C7" w14:textId="4113767E" w:rsidR="00C62F19" w:rsidRPr="00B44153" w:rsidRDefault="00C62F19" w:rsidP="00C62F19">
            <w:pPr>
              <w:ind w:left="-115"/>
              <w:rPr>
                <w:rFonts w:ascii="Arial" w:eastAsia="Arial Unicode MS" w:hAnsi="Arial" w:cs="Arial"/>
                <w:b/>
                <w:bCs/>
                <w:snapToGrid w:val="0"/>
                <w:color w:val="auto"/>
                <w:sz w:val="18"/>
                <w:szCs w:val="18"/>
                <w:lang w:eastAsia="th-TH"/>
              </w:rPr>
            </w:pPr>
            <w:r w:rsidRPr="00B44153">
              <w:rPr>
                <w:rFonts w:ascii="Arial" w:hAnsi="Arial" w:cs="Arial"/>
                <w:b/>
                <w:bCs/>
                <w:sz w:val="18"/>
                <w:szCs w:val="18"/>
              </w:rPr>
              <w:t>Key management remuneration</w:t>
            </w:r>
          </w:p>
        </w:tc>
        <w:tc>
          <w:tcPr>
            <w:tcW w:w="688" w:type="pct"/>
            <w:shd w:val="clear" w:color="auto" w:fill="auto"/>
            <w:vAlign w:val="center"/>
          </w:tcPr>
          <w:p w14:paraId="0352BDEA" w14:textId="77777777" w:rsidR="00C62F19" w:rsidRPr="00B44153" w:rsidRDefault="00C62F19" w:rsidP="00C62F19">
            <w:pPr>
              <w:ind w:right="-72"/>
              <w:jc w:val="right"/>
              <w:rPr>
                <w:rFonts w:ascii="Arial" w:eastAsia="Arial Unicode MS" w:hAnsi="Arial" w:cs="Arial"/>
                <w:snapToGrid w:val="0"/>
                <w:color w:val="auto"/>
                <w:sz w:val="18"/>
                <w:szCs w:val="18"/>
                <w:lang w:eastAsia="th-TH"/>
              </w:rPr>
            </w:pPr>
          </w:p>
        </w:tc>
        <w:tc>
          <w:tcPr>
            <w:tcW w:w="685" w:type="pct"/>
            <w:shd w:val="clear" w:color="auto" w:fill="auto"/>
            <w:vAlign w:val="center"/>
          </w:tcPr>
          <w:p w14:paraId="184C6DB6" w14:textId="77777777" w:rsidR="00C62F19" w:rsidRPr="00B44153" w:rsidRDefault="00C62F19" w:rsidP="00C62F19">
            <w:pPr>
              <w:ind w:right="-72"/>
              <w:jc w:val="right"/>
              <w:rPr>
                <w:rFonts w:ascii="Arial" w:eastAsia="Arial Unicode MS" w:hAnsi="Arial" w:cs="Arial"/>
                <w:snapToGrid w:val="0"/>
                <w:color w:val="auto"/>
                <w:sz w:val="18"/>
                <w:szCs w:val="18"/>
                <w:lang w:eastAsia="th-TH"/>
              </w:rPr>
            </w:pPr>
          </w:p>
        </w:tc>
      </w:tr>
      <w:tr w:rsidR="00C62F19" w:rsidRPr="00B44153" w14:paraId="308357C5" w14:textId="77777777" w:rsidTr="00625D51">
        <w:trPr>
          <w:trHeight w:val="20"/>
        </w:trPr>
        <w:tc>
          <w:tcPr>
            <w:tcW w:w="3627" w:type="pct"/>
            <w:shd w:val="clear" w:color="auto" w:fill="auto"/>
          </w:tcPr>
          <w:p w14:paraId="3D0263E9" w14:textId="77777777" w:rsidR="00C62F19" w:rsidRPr="00B44153" w:rsidRDefault="00C62F19" w:rsidP="00C62F19">
            <w:pPr>
              <w:ind w:left="-115"/>
              <w:rPr>
                <w:rFonts w:ascii="Arial" w:eastAsia="Arial Unicode MS" w:hAnsi="Arial" w:cs="Arial"/>
                <w:b/>
                <w:bCs/>
                <w:color w:val="auto"/>
                <w:sz w:val="18"/>
                <w:szCs w:val="18"/>
                <w:cs/>
                <w:lang w:val="en-GB"/>
              </w:rPr>
            </w:pPr>
            <w:r w:rsidRPr="00B44153">
              <w:rPr>
                <w:rStyle w:val="BodyTextChar"/>
                <w:rFonts w:ascii="Arial" w:hAnsi="Arial" w:cs="Arial"/>
                <w:sz w:val="18"/>
                <w:szCs w:val="18"/>
              </w:rPr>
              <w:t>Short-term benefits</w:t>
            </w:r>
          </w:p>
        </w:tc>
        <w:tc>
          <w:tcPr>
            <w:tcW w:w="688" w:type="pct"/>
            <w:shd w:val="clear" w:color="auto" w:fill="auto"/>
          </w:tcPr>
          <w:p w14:paraId="1FBFA7EE" w14:textId="620EBA5A" w:rsidR="00C62F19" w:rsidRPr="00B44153" w:rsidRDefault="00C62F19" w:rsidP="00C62F19">
            <w:pPr>
              <w:ind w:right="-72"/>
              <w:jc w:val="right"/>
              <w:rPr>
                <w:rFonts w:ascii="Arial" w:eastAsia="Arial Unicode MS" w:hAnsi="Arial" w:cs="Arial"/>
                <w:color w:val="auto"/>
                <w:sz w:val="18"/>
                <w:szCs w:val="18"/>
                <w:cs/>
              </w:rPr>
            </w:pPr>
            <w:r w:rsidRPr="00B44153">
              <w:rPr>
                <w:rFonts w:ascii="Arial" w:eastAsia="Arial Unicode MS" w:hAnsi="Arial" w:cs="Arial"/>
                <w:color w:val="auto"/>
                <w:sz w:val="18"/>
                <w:szCs w:val="18"/>
              </w:rPr>
              <w:t>15,816</w:t>
            </w:r>
          </w:p>
        </w:tc>
        <w:tc>
          <w:tcPr>
            <w:tcW w:w="685" w:type="pct"/>
            <w:shd w:val="clear" w:color="auto" w:fill="auto"/>
            <w:vAlign w:val="bottom"/>
          </w:tcPr>
          <w:p w14:paraId="169A177A" w14:textId="777B90F0" w:rsidR="00C62F19" w:rsidRPr="00B44153" w:rsidRDefault="00C62F19" w:rsidP="00C62F19">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12,535</w:t>
            </w:r>
          </w:p>
        </w:tc>
      </w:tr>
      <w:tr w:rsidR="00C62F19" w:rsidRPr="00B44153" w14:paraId="49252F0B" w14:textId="77777777" w:rsidTr="00EE7BE4">
        <w:trPr>
          <w:trHeight w:val="20"/>
        </w:trPr>
        <w:tc>
          <w:tcPr>
            <w:tcW w:w="3627" w:type="pct"/>
            <w:shd w:val="clear" w:color="auto" w:fill="auto"/>
          </w:tcPr>
          <w:p w14:paraId="39CB001A" w14:textId="77777777" w:rsidR="00C62F19" w:rsidRPr="00B44153" w:rsidRDefault="00C62F19" w:rsidP="00C62F19">
            <w:pPr>
              <w:ind w:left="-115"/>
              <w:rPr>
                <w:rFonts w:ascii="Arial" w:eastAsia="Arial Unicode MS" w:hAnsi="Arial" w:cs="Arial"/>
                <w:b/>
                <w:bCs/>
                <w:color w:val="auto"/>
                <w:sz w:val="18"/>
                <w:szCs w:val="18"/>
                <w:cs/>
                <w:lang w:val="en-GB"/>
              </w:rPr>
            </w:pPr>
            <w:r w:rsidRPr="00B44153">
              <w:rPr>
                <w:rStyle w:val="BodyTextChar"/>
                <w:rFonts w:ascii="Arial" w:hAnsi="Arial" w:cs="Arial"/>
                <w:sz w:val="18"/>
                <w:szCs w:val="18"/>
              </w:rPr>
              <w:t>Post-employment benefits</w:t>
            </w:r>
          </w:p>
        </w:tc>
        <w:tc>
          <w:tcPr>
            <w:tcW w:w="688" w:type="pct"/>
            <w:tcBorders>
              <w:bottom w:val="single" w:sz="4" w:space="0" w:color="auto"/>
            </w:tcBorders>
            <w:shd w:val="clear" w:color="auto" w:fill="auto"/>
          </w:tcPr>
          <w:p w14:paraId="3BCFAFA0" w14:textId="0DC5160D" w:rsidR="00C62F19" w:rsidRPr="00B44153" w:rsidRDefault="00C62F19" w:rsidP="00C62F19">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143</w:t>
            </w:r>
          </w:p>
        </w:tc>
        <w:tc>
          <w:tcPr>
            <w:tcW w:w="685" w:type="pct"/>
            <w:tcBorders>
              <w:bottom w:val="single" w:sz="4" w:space="0" w:color="auto"/>
            </w:tcBorders>
            <w:shd w:val="clear" w:color="auto" w:fill="auto"/>
            <w:vAlign w:val="center"/>
          </w:tcPr>
          <w:p w14:paraId="29916039" w14:textId="3199DEFC" w:rsidR="00C62F19" w:rsidRPr="00B44153" w:rsidRDefault="00C62F19" w:rsidP="00C62F19">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206</w:t>
            </w:r>
          </w:p>
        </w:tc>
      </w:tr>
      <w:tr w:rsidR="00C62F19" w:rsidRPr="00B44153" w14:paraId="5F842617" w14:textId="77777777">
        <w:trPr>
          <w:trHeight w:val="20"/>
        </w:trPr>
        <w:tc>
          <w:tcPr>
            <w:tcW w:w="3627" w:type="pct"/>
            <w:shd w:val="clear" w:color="auto" w:fill="auto"/>
          </w:tcPr>
          <w:p w14:paraId="328A85A6" w14:textId="77777777" w:rsidR="00C62F19" w:rsidRPr="000878A4" w:rsidRDefault="00C62F19" w:rsidP="00C62F19">
            <w:pPr>
              <w:ind w:left="-115"/>
              <w:rPr>
                <w:rStyle w:val="Bodytext20"/>
                <w:rFonts w:ascii="Arial" w:hAnsi="Arial" w:cs="Arial"/>
                <w:sz w:val="18"/>
                <w:szCs w:val="18"/>
              </w:rPr>
            </w:pPr>
          </w:p>
        </w:tc>
        <w:tc>
          <w:tcPr>
            <w:tcW w:w="688" w:type="pct"/>
            <w:tcBorders>
              <w:top w:val="single" w:sz="4" w:space="0" w:color="auto"/>
            </w:tcBorders>
            <w:shd w:val="clear" w:color="auto" w:fill="auto"/>
          </w:tcPr>
          <w:p w14:paraId="0736042E" w14:textId="77777777" w:rsidR="00C62F19" w:rsidRPr="000878A4" w:rsidRDefault="00C62F19" w:rsidP="00C62F19">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vAlign w:val="center"/>
          </w:tcPr>
          <w:p w14:paraId="3E4B0824" w14:textId="77777777" w:rsidR="00C62F19" w:rsidRPr="000878A4" w:rsidRDefault="00C62F19" w:rsidP="00C62F19">
            <w:pPr>
              <w:ind w:right="-72"/>
              <w:jc w:val="right"/>
              <w:rPr>
                <w:rFonts w:ascii="Arial" w:eastAsia="Arial Unicode MS" w:hAnsi="Arial" w:cs="Arial"/>
                <w:color w:val="auto"/>
                <w:sz w:val="18"/>
                <w:szCs w:val="18"/>
              </w:rPr>
            </w:pPr>
          </w:p>
        </w:tc>
      </w:tr>
      <w:tr w:rsidR="00C62F19" w:rsidRPr="00B44153" w14:paraId="58DD203C" w14:textId="77777777">
        <w:trPr>
          <w:trHeight w:val="20"/>
        </w:trPr>
        <w:tc>
          <w:tcPr>
            <w:tcW w:w="3627" w:type="pct"/>
            <w:shd w:val="clear" w:color="auto" w:fill="auto"/>
          </w:tcPr>
          <w:p w14:paraId="6BB63877" w14:textId="77777777" w:rsidR="00C62F19" w:rsidRPr="00B44153" w:rsidRDefault="00C62F19" w:rsidP="00C62F19">
            <w:pPr>
              <w:ind w:left="-115"/>
              <w:rPr>
                <w:rFonts w:ascii="Arial" w:eastAsia="Arial Unicode MS" w:hAnsi="Arial" w:cs="Arial"/>
                <w:b/>
                <w:bCs/>
                <w:color w:val="auto"/>
                <w:sz w:val="18"/>
                <w:szCs w:val="18"/>
                <w:cs/>
                <w:lang w:val="en-GB"/>
              </w:rPr>
            </w:pPr>
            <w:r w:rsidRPr="00B44153">
              <w:rPr>
                <w:rStyle w:val="Bodytext20"/>
                <w:rFonts w:ascii="Arial" w:hAnsi="Arial" w:cs="Arial"/>
                <w:sz w:val="18"/>
                <w:szCs w:val="18"/>
              </w:rPr>
              <w:t>T</w:t>
            </w:r>
            <w:proofErr w:type="spellStart"/>
            <w:r w:rsidRPr="00B44153">
              <w:rPr>
                <w:rStyle w:val="Bodytext20"/>
                <w:rFonts w:ascii="Arial" w:hAnsi="Arial" w:cs="Arial"/>
                <w:sz w:val="18"/>
                <w:szCs w:val="18"/>
                <w:lang w:val="en-GB"/>
              </w:rPr>
              <w:t>otal</w:t>
            </w:r>
            <w:proofErr w:type="spellEnd"/>
          </w:p>
        </w:tc>
        <w:tc>
          <w:tcPr>
            <w:tcW w:w="688" w:type="pct"/>
            <w:tcBorders>
              <w:bottom w:val="single" w:sz="4" w:space="0" w:color="auto"/>
            </w:tcBorders>
            <w:shd w:val="clear" w:color="auto" w:fill="auto"/>
          </w:tcPr>
          <w:p w14:paraId="48A10D97" w14:textId="44125E84" w:rsidR="00C62F19" w:rsidRPr="00B44153" w:rsidRDefault="00C62F19" w:rsidP="00C62F19">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16,005</w:t>
            </w:r>
          </w:p>
        </w:tc>
        <w:tc>
          <w:tcPr>
            <w:tcW w:w="685" w:type="pct"/>
            <w:tcBorders>
              <w:bottom w:val="single" w:sz="4" w:space="0" w:color="auto"/>
            </w:tcBorders>
            <w:shd w:val="clear" w:color="auto" w:fill="auto"/>
            <w:vAlign w:val="center"/>
          </w:tcPr>
          <w:p w14:paraId="6593241C" w14:textId="49F19E57" w:rsidR="00C62F19" w:rsidRPr="00B44153" w:rsidRDefault="00C62F19" w:rsidP="00C62F19">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12,741</w:t>
            </w:r>
          </w:p>
        </w:tc>
      </w:tr>
      <w:tr w:rsidR="00C62F19" w:rsidRPr="00B44153" w14:paraId="027F2C42" w14:textId="77777777">
        <w:trPr>
          <w:trHeight w:val="20"/>
        </w:trPr>
        <w:tc>
          <w:tcPr>
            <w:tcW w:w="3627" w:type="pct"/>
            <w:shd w:val="clear" w:color="auto" w:fill="auto"/>
          </w:tcPr>
          <w:p w14:paraId="362A8460" w14:textId="77777777" w:rsidR="00C62F19" w:rsidRPr="00B44153" w:rsidRDefault="00C62F19" w:rsidP="00C62F19">
            <w:pPr>
              <w:ind w:left="-115"/>
              <w:rPr>
                <w:rStyle w:val="Bodytext20"/>
                <w:rFonts w:ascii="Arial" w:hAnsi="Arial" w:cs="Arial"/>
                <w:sz w:val="18"/>
                <w:szCs w:val="18"/>
              </w:rPr>
            </w:pPr>
          </w:p>
        </w:tc>
        <w:tc>
          <w:tcPr>
            <w:tcW w:w="688" w:type="pct"/>
            <w:tcBorders>
              <w:top w:val="single" w:sz="4" w:space="0" w:color="auto"/>
            </w:tcBorders>
            <w:shd w:val="clear" w:color="auto" w:fill="auto"/>
          </w:tcPr>
          <w:p w14:paraId="182523E7" w14:textId="77777777" w:rsidR="00C62F19" w:rsidRPr="00B44153" w:rsidRDefault="00C62F19" w:rsidP="00C62F19">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vAlign w:val="center"/>
          </w:tcPr>
          <w:p w14:paraId="63DF2444" w14:textId="77777777" w:rsidR="00C62F19" w:rsidRPr="00B44153" w:rsidRDefault="00C62F19" w:rsidP="00C62F19">
            <w:pPr>
              <w:ind w:right="-72"/>
              <w:jc w:val="right"/>
              <w:rPr>
                <w:rFonts w:eastAsia="Arial Unicode MS"/>
                <w:color w:val="auto"/>
              </w:rPr>
            </w:pPr>
          </w:p>
        </w:tc>
      </w:tr>
      <w:tr w:rsidR="00C62F19" w:rsidRPr="00B44153" w14:paraId="2EB29827" w14:textId="77777777" w:rsidTr="00EE7BE4">
        <w:trPr>
          <w:trHeight w:val="20"/>
        </w:trPr>
        <w:tc>
          <w:tcPr>
            <w:tcW w:w="3627" w:type="pct"/>
            <w:shd w:val="clear" w:color="auto" w:fill="auto"/>
          </w:tcPr>
          <w:p w14:paraId="63D19480" w14:textId="29FB82EB" w:rsidR="00C62F19" w:rsidRPr="00B44153" w:rsidRDefault="00C62F19" w:rsidP="00C62F19">
            <w:pPr>
              <w:ind w:left="-115"/>
              <w:rPr>
                <w:rStyle w:val="Bodytext20"/>
                <w:rFonts w:ascii="Arial" w:hAnsi="Arial" w:cs="Arial"/>
                <w:b/>
                <w:bCs/>
                <w:sz w:val="18"/>
                <w:szCs w:val="18"/>
                <w:lang w:val="en-GB"/>
              </w:rPr>
            </w:pPr>
            <w:r w:rsidRPr="00B44153">
              <w:rPr>
                <w:rStyle w:val="Bodytext20"/>
                <w:rFonts w:ascii="Arial" w:hAnsi="Arial" w:cs="Arial"/>
                <w:b/>
                <w:bCs/>
                <w:sz w:val="18"/>
                <w:szCs w:val="18"/>
                <w:lang w:val="en-GB"/>
              </w:rPr>
              <w:t>Director remuneration</w:t>
            </w:r>
          </w:p>
        </w:tc>
        <w:tc>
          <w:tcPr>
            <w:tcW w:w="688" w:type="pct"/>
            <w:shd w:val="clear" w:color="auto" w:fill="auto"/>
          </w:tcPr>
          <w:p w14:paraId="7A3AD900" w14:textId="30B85BE4" w:rsidR="00C62F19" w:rsidRPr="00B44153" w:rsidRDefault="00C62F19" w:rsidP="00C62F19">
            <w:pPr>
              <w:ind w:right="-72"/>
              <w:jc w:val="right"/>
              <w:rPr>
                <w:rFonts w:ascii="Arial" w:eastAsia="Arial Unicode MS" w:hAnsi="Arial" w:cs="Arial"/>
                <w:color w:val="auto"/>
                <w:sz w:val="18"/>
                <w:szCs w:val="18"/>
              </w:rPr>
            </w:pPr>
          </w:p>
        </w:tc>
        <w:tc>
          <w:tcPr>
            <w:tcW w:w="685" w:type="pct"/>
            <w:shd w:val="clear" w:color="auto" w:fill="auto"/>
            <w:vAlign w:val="center"/>
          </w:tcPr>
          <w:p w14:paraId="3EA3D86D" w14:textId="7445B186" w:rsidR="00C62F19" w:rsidRPr="00B44153" w:rsidRDefault="00C62F19" w:rsidP="00C62F19">
            <w:pPr>
              <w:ind w:right="-72"/>
              <w:jc w:val="right"/>
              <w:rPr>
                <w:rFonts w:ascii="Arial" w:eastAsia="Arial Unicode MS" w:hAnsi="Arial" w:cs="Arial"/>
                <w:color w:val="auto"/>
                <w:sz w:val="18"/>
                <w:szCs w:val="18"/>
              </w:rPr>
            </w:pPr>
          </w:p>
        </w:tc>
      </w:tr>
      <w:tr w:rsidR="00C62F19" w:rsidRPr="00B44153" w14:paraId="3BC8C6FB" w14:textId="77777777" w:rsidTr="00EE7BE4">
        <w:trPr>
          <w:trHeight w:val="20"/>
        </w:trPr>
        <w:tc>
          <w:tcPr>
            <w:tcW w:w="3627" w:type="pct"/>
            <w:shd w:val="clear" w:color="auto" w:fill="auto"/>
          </w:tcPr>
          <w:p w14:paraId="67B769F8" w14:textId="070B83A2" w:rsidR="00C62F19" w:rsidRPr="00B44153" w:rsidRDefault="00C62F19" w:rsidP="00C62F19">
            <w:pPr>
              <w:ind w:left="-115"/>
              <w:rPr>
                <w:rStyle w:val="Bodytext20"/>
                <w:rFonts w:ascii="Arial" w:hAnsi="Arial" w:cs="Arial"/>
                <w:b/>
                <w:bCs/>
                <w:sz w:val="18"/>
                <w:szCs w:val="18"/>
                <w:lang w:val="en-GB"/>
              </w:rPr>
            </w:pPr>
            <w:r w:rsidRPr="00B44153">
              <w:rPr>
                <w:rStyle w:val="BodyTextChar"/>
                <w:rFonts w:ascii="Arial" w:hAnsi="Arial" w:cs="Arial"/>
                <w:sz w:val="18"/>
                <w:szCs w:val="18"/>
              </w:rPr>
              <w:t>Short-term benefits</w:t>
            </w:r>
          </w:p>
        </w:tc>
        <w:tc>
          <w:tcPr>
            <w:tcW w:w="688" w:type="pct"/>
            <w:tcBorders>
              <w:bottom w:val="single" w:sz="4" w:space="0" w:color="auto"/>
            </w:tcBorders>
            <w:shd w:val="clear" w:color="auto" w:fill="auto"/>
          </w:tcPr>
          <w:p w14:paraId="0269330E" w14:textId="3078B46B" w:rsidR="00C62F19" w:rsidRPr="00B44153" w:rsidRDefault="00C62F19" w:rsidP="00C62F19">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846</w:t>
            </w:r>
          </w:p>
        </w:tc>
        <w:tc>
          <w:tcPr>
            <w:tcW w:w="685" w:type="pct"/>
            <w:tcBorders>
              <w:bottom w:val="single" w:sz="4" w:space="0" w:color="auto"/>
            </w:tcBorders>
            <w:shd w:val="clear" w:color="auto" w:fill="auto"/>
            <w:vAlign w:val="center"/>
          </w:tcPr>
          <w:p w14:paraId="18D84481" w14:textId="21AE48BC" w:rsidR="00C62F19" w:rsidRPr="00B44153" w:rsidRDefault="00C62F19" w:rsidP="00C62F19">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822</w:t>
            </w:r>
          </w:p>
        </w:tc>
      </w:tr>
      <w:tr w:rsidR="00C62F19" w:rsidRPr="00B44153" w14:paraId="1309A683" w14:textId="77777777" w:rsidTr="00EE7BE4">
        <w:trPr>
          <w:trHeight w:val="20"/>
        </w:trPr>
        <w:tc>
          <w:tcPr>
            <w:tcW w:w="3627" w:type="pct"/>
            <w:shd w:val="clear" w:color="auto" w:fill="auto"/>
          </w:tcPr>
          <w:p w14:paraId="56469F44" w14:textId="77777777" w:rsidR="00C62F19" w:rsidRPr="00B44153" w:rsidRDefault="00C62F19" w:rsidP="00C62F19">
            <w:pPr>
              <w:ind w:left="-115"/>
              <w:rPr>
                <w:rStyle w:val="Bodytext20"/>
                <w:rFonts w:ascii="Arial" w:hAnsi="Arial" w:cs="Arial"/>
                <w:b/>
                <w:bCs/>
                <w:sz w:val="18"/>
                <w:szCs w:val="18"/>
                <w:lang w:val="en-GB"/>
              </w:rPr>
            </w:pPr>
          </w:p>
        </w:tc>
        <w:tc>
          <w:tcPr>
            <w:tcW w:w="688" w:type="pct"/>
            <w:tcBorders>
              <w:top w:val="single" w:sz="4" w:space="0" w:color="auto"/>
            </w:tcBorders>
            <w:shd w:val="clear" w:color="auto" w:fill="auto"/>
          </w:tcPr>
          <w:p w14:paraId="6E58D15C" w14:textId="77777777" w:rsidR="00C62F19" w:rsidRPr="00B44153" w:rsidRDefault="00C62F19" w:rsidP="00C62F19">
            <w:pPr>
              <w:ind w:right="-72"/>
              <w:jc w:val="right"/>
              <w:rPr>
                <w:rFonts w:ascii="Arial" w:eastAsia="Arial Unicode MS" w:hAnsi="Arial" w:cs="Arial"/>
                <w:color w:val="auto"/>
                <w:sz w:val="18"/>
                <w:szCs w:val="18"/>
              </w:rPr>
            </w:pPr>
          </w:p>
        </w:tc>
        <w:tc>
          <w:tcPr>
            <w:tcW w:w="685" w:type="pct"/>
            <w:tcBorders>
              <w:top w:val="single" w:sz="4" w:space="0" w:color="auto"/>
            </w:tcBorders>
            <w:shd w:val="clear" w:color="auto" w:fill="auto"/>
            <w:vAlign w:val="center"/>
          </w:tcPr>
          <w:p w14:paraId="6064B892" w14:textId="77777777" w:rsidR="00C62F19" w:rsidRPr="00B44153" w:rsidRDefault="00C62F19" w:rsidP="00C62F19">
            <w:pPr>
              <w:ind w:right="-72"/>
              <w:jc w:val="right"/>
              <w:rPr>
                <w:rFonts w:eastAsia="Arial Unicode MS"/>
                <w:color w:val="auto"/>
              </w:rPr>
            </w:pPr>
          </w:p>
        </w:tc>
      </w:tr>
      <w:tr w:rsidR="00C62F19" w:rsidRPr="00B44153" w14:paraId="0A1BB34C" w14:textId="77777777" w:rsidTr="00EE7BE4">
        <w:trPr>
          <w:trHeight w:val="20"/>
        </w:trPr>
        <w:tc>
          <w:tcPr>
            <w:tcW w:w="3627" w:type="pct"/>
            <w:shd w:val="clear" w:color="auto" w:fill="auto"/>
          </w:tcPr>
          <w:p w14:paraId="7B10D4C0" w14:textId="29308A18" w:rsidR="00C62F19" w:rsidRPr="00B44153" w:rsidRDefault="00C62F19" w:rsidP="00C62F19">
            <w:pPr>
              <w:ind w:left="-115"/>
              <w:rPr>
                <w:rStyle w:val="Bodytext20"/>
                <w:rFonts w:ascii="Arial" w:hAnsi="Arial" w:cs="Arial"/>
                <w:b/>
                <w:bCs/>
                <w:sz w:val="18"/>
                <w:szCs w:val="18"/>
                <w:lang w:val="en-GB"/>
              </w:rPr>
            </w:pPr>
            <w:r w:rsidRPr="00B44153">
              <w:rPr>
                <w:rStyle w:val="Bodytext20"/>
                <w:rFonts w:ascii="Arial" w:hAnsi="Arial" w:cs="Arial"/>
                <w:sz w:val="18"/>
                <w:szCs w:val="18"/>
              </w:rPr>
              <w:t>T</w:t>
            </w:r>
            <w:proofErr w:type="spellStart"/>
            <w:r w:rsidRPr="00B44153">
              <w:rPr>
                <w:rStyle w:val="Bodytext20"/>
                <w:rFonts w:ascii="Arial" w:hAnsi="Arial" w:cs="Arial"/>
                <w:sz w:val="18"/>
                <w:szCs w:val="18"/>
                <w:lang w:val="en-GB"/>
              </w:rPr>
              <w:t>otal</w:t>
            </w:r>
            <w:proofErr w:type="spellEnd"/>
          </w:p>
        </w:tc>
        <w:tc>
          <w:tcPr>
            <w:tcW w:w="688" w:type="pct"/>
            <w:tcBorders>
              <w:bottom w:val="single" w:sz="4" w:space="0" w:color="auto"/>
            </w:tcBorders>
            <w:shd w:val="clear" w:color="auto" w:fill="auto"/>
          </w:tcPr>
          <w:p w14:paraId="4FBEB6B2" w14:textId="6381B12B" w:rsidR="00C62F19" w:rsidRPr="00B44153" w:rsidRDefault="00C62F19" w:rsidP="00C62F19">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846</w:t>
            </w:r>
          </w:p>
        </w:tc>
        <w:tc>
          <w:tcPr>
            <w:tcW w:w="685" w:type="pct"/>
            <w:tcBorders>
              <w:bottom w:val="single" w:sz="4" w:space="0" w:color="auto"/>
            </w:tcBorders>
            <w:shd w:val="clear" w:color="auto" w:fill="auto"/>
            <w:vAlign w:val="center"/>
          </w:tcPr>
          <w:p w14:paraId="6273A8B3" w14:textId="0176A73A" w:rsidR="00C62F19" w:rsidRPr="00B44153" w:rsidRDefault="00C62F19" w:rsidP="00C62F19">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822</w:t>
            </w:r>
          </w:p>
        </w:tc>
      </w:tr>
    </w:tbl>
    <w:p w14:paraId="1483DFBF" w14:textId="77777777" w:rsidR="003839A1" w:rsidRPr="00B44153" w:rsidRDefault="003839A1" w:rsidP="003839A1">
      <w:pPr>
        <w:ind w:right="14"/>
        <w:jc w:val="thaiDistribute"/>
        <w:rPr>
          <w:rFonts w:ascii="Arial" w:eastAsia="Times New Roman" w:hAnsi="Arial" w:cs="Arial"/>
          <w:color w:val="auto"/>
          <w:sz w:val="18"/>
          <w:szCs w:val="18"/>
          <w:lang w:val="en-GB"/>
        </w:rPr>
      </w:pPr>
    </w:p>
    <w:p w14:paraId="222B521E" w14:textId="77814A21" w:rsidR="003839A1" w:rsidRPr="00B44153" w:rsidRDefault="003839A1" w:rsidP="003839A1">
      <w:pPr>
        <w:ind w:right="14"/>
        <w:jc w:val="thaiDistribute"/>
        <w:rPr>
          <w:rFonts w:ascii="Arial" w:hAnsi="Arial" w:cs="Arial"/>
          <w:sz w:val="18"/>
          <w:szCs w:val="18"/>
        </w:rPr>
      </w:pPr>
      <w:r w:rsidRPr="00B44153">
        <w:rPr>
          <w:rFonts w:ascii="Arial" w:hAnsi="Arial" w:cs="Arial"/>
          <w:sz w:val="18"/>
          <w:szCs w:val="18"/>
        </w:rPr>
        <w:t>Directors’ remuneration represents benefits paid to the director of the Company in accordance with Section 90 of the Public Company Limited Act B.E.2535, exclusive of salaries and related benefits payable to directors who hold executive positions</w:t>
      </w:r>
      <w:r w:rsidR="00F81B5A" w:rsidRPr="00B44153">
        <w:rPr>
          <w:rFonts w:ascii="Arial" w:hAnsi="Arial" w:cstheme="minorBidi" w:hint="cs"/>
          <w:sz w:val="18"/>
          <w:szCs w:val="18"/>
        </w:rPr>
        <w:t xml:space="preserve"> </w:t>
      </w:r>
      <w:r w:rsidR="00861197" w:rsidRPr="00B44153">
        <w:rPr>
          <w:rFonts w:ascii="Arial" w:hAnsi="Arial" w:cstheme="minorBidi"/>
          <w:sz w:val="18"/>
          <w:szCs w:val="18"/>
        </w:rPr>
        <w:t>in the Group</w:t>
      </w:r>
      <w:r w:rsidRPr="00B44153">
        <w:rPr>
          <w:rFonts w:ascii="Arial" w:hAnsi="Arial" w:cs="Arial"/>
          <w:sz w:val="18"/>
          <w:szCs w:val="18"/>
        </w:rPr>
        <w:t>.</w:t>
      </w:r>
    </w:p>
    <w:p w14:paraId="72FA176C" w14:textId="77777777" w:rsidR="003839A1" w:rsidRPr="00B44153" w:rsidRDefault="003839A1" w:rsidP="003839A1">
      <w:pPr>
        <w:ind w:right="14"/>
        <w:jc w:val="thaiDistribute"/>
        <w:rPr>
          <w:rFonts w:ascii="Arial" w:hAnsi="Arial" w:cs="Arial"/>
          <w:sz w:val="18"/>
          <w:szCs w:val="18"/>
        </w:rPr>
      </w:pPr>
    </w:p>
    <w:p w14:paraId="6E8E4E88" w14:textId="77777777" w:rsidR="005F71AD" w:rsidRPr="00B44153" w:rsidRDefault="005F71AD" w:rsidP="005F71AD">
      <w:pPr>
        <w:rPr>
          <w:rFonts w:ascii="Arial" w:eastAsia="Times New Roman" w:hAnsi="Arial" w:cs="Arial"/>
          <w:color w:val="auto"/>
          <w:sz w:val="18"/>
          <w:szCs w:val="18"/>
        </w:rPr>
      </w:pPr>
    </w:p>
    <w:p w14:paraId="6467AC11" w14:textId="77777777" w:rsidR="005F71AD" w:rsidRPr="00B44153" w:rsidRDefault="005F71AD" w:rsidP="005F71AD">
      <w:pPr>
        <w:ind w:right="9"/>
        <w:jc w:val="thaiDistribute"/>
        <w:rPr>
          <w:rFonts w:ascii="Arial" w:hAnsi="Arial" w:cs="Arial"/>
          <w:b/>
          <w:bCs/>
          <w:sz w:val="18"/>
          <w:szCs w:val="18"/>
        </w:rPr>
      </w:pPr>
      <w:r w:rsidRPr="00B44153">
        <w:rPr>
          <w:rFonts w:ascii="Arial" w:hAnsi="Arial" w:cs="Arial"/>
          <w:b/>
          <w:bCs/>
          <w:sz w:val="18"/>
          <w:szCs w:val="18"/>
        </w:rPr>
        <w:t>Obligations</w:t>
      </w:r>
    </w:p>
    <w:p w14:paraId="78410155" w14:textId="77777777" w:rsidR="005F71AD" w:rsidRPr="00B44153" w:rsidRDefault="005F71AD" w:rsidP="005F71AD">
      <w:pPr>
        <w:ind w:right="9"/>
        <w:jc w:val="thaiDistribute"/>
        <w:rPr>
          <w:rFonts w:ascii="Arial" w:hAnsi="Arial" w:cs="Arial"/>
          <w:sz w:val="18"/>
          <w:szCs w:val="18"/>
        </w:rPr>
      </w:pPr>
    </w:p>
    <w:p w14:paraId="70DD0F10" w14:textId="2E57A444" w:rsidR="005F71AD" w:rsidRPr="00C45E51" w:rsidRDefault="005F71AD" w:rsidP="005F71AD">
      <w:pPr>
        <w:ind w:right="11"/>
        <w:jc w:val="thaiDistribute"/>
        <w:rPr>
          <w:rFonts w:ascii="Arial" w:hAnsi="Arial" w:cs="Arial"/>
          <w:sz w:val="18"/>
          <w:szCs w:val="18"/>
        </w:rPr>
      </w:pPr>
      <w:r w:rsidRPr="00B44153">
        <w:rPr>
          <w:rFonts w:ascii="Arial" w:hAnsi="Arial" w:cs="Arial"/>
          <w:sz w:val="18"/>
          <w:szCs w:val="18"/>
        </w:rPr>
        <w:t xml:space="preserve">The Company had </w:t>
      </w:r>
      <w:proofErr w:type="gramStart"/>
      <w:r w:rsidRPr="00B44153">
        <w:rPr>
          <w:rFonts w:ascii="Arial" w:hAnsi="Arial" w:cs="Arial"/>
          <w:sz w:val="18"/>
          <w:szCs w:val="18"/>
        </w:rPr>
        <w:t>the obligations</w:t>
      </w:r>
      <w:proofErr w:type="gramEnd"/>
      <w:r w:rsidRPr="00B44153">
        <w:rPr>
          <w:rFonts w:ascii="Arial" w:hAnsi="Arial" w:cs="Arial"/>
          <w:sz w:val="18"/>
          <w:szCs w:val="18"/>
        </w:rPr>
        <w:t xml:space="preserve"> regarding purchase orders and </w:t>
      </w:r>
      <w:r w:rsidR="0048329F" w:rsidRPr="00B44153">
        <w:rPr>
          <w:rFonts w:ascii="Arial" w:hAnsi="Arial" w:cs="Arial"/>
          <w:sz w:val="18"/>
          <w:szCs w:val="18"/>
        </w:rPr>
        <w:t>sales</w:t>
      </w:r>
      <w:r w:rsidRPr="00B44153">
        <w:rPr>
          <w:rFonts w:ascii="Arial" w:hAnsi="Arial" w:cs="Arial"/>
          <w:sz w:val="18"/>
          <w:szCs w:val="18"/>
        </w:rPr>
        <w:t xml:space="preserve"> orders of gold bars with Aurora Trading </w:t>
      </w:r>
      <w:r w:rsidR="00A2783E" w:rsidRPr="00B44153">
        <w:rPr>
          <w:rFonts w:ascii="Arial" w:hAnsi="Arial" w:cs="Arial"/>
          <w:sz w:val="18"/>
          <w:szCs w:val="18"/>
        </w:rPr>
        <w:t>Company Limited</w:t>
      </w:r>
      <w:r w:rsidRPr="00B44153">
        <w:rPr>
          <w:rFonts w:ascii="Arial" w:hAnsi="Arial" w:cs="Arial"/>
          <w:sz w:val="18"/>
          <w:szCs w:val="18"/>
        </w:rPr>
        <w:t xml:space="preserve"> as follows:</w:t>
      </w:r>
    </w:p>
    <w:p w14:paraId="71AE9687" w14:textId="77777777" w:rsidR="00223E8C" w:rsidRPr="00C45E51" w:rsidRDefault="00223E8C" w:rsidP="005F71AD">
      <w:pPr>
        <w:ind w:right="11"/>
        <w:jc w:val="thaiDistribute"/>
        <w:rPr>
          <w:rFonts w:ascii="Arial" w:hAnsi="Arial" w:cs="Arial"/>
          <w:sz w:val="18"/>
          <w:szCs w:val="18"/>
        </w:rPr>
      </w:pPr>
    </w:p>
    <w:tbl>
      <w:tblPr>
        <w:tblW w:w="4989" w:type="pct"/>
        <w:tblLook w:val="04A0" w:firstRow="1" w:lastRow="0" w:firstColumn="1" w:lastColumn="0" w:noHBand="0" w:noVBand="1"/>
      </w:tblPr>
      <w:tblGrid>
        <w:gridCol w:w="6846"/>
        <w:gridCol w:w="1299"/>
        <w:gridCol w:w="1293"/>
      </w:tblGrid>
      <w:tr w:rsidR="00FA29F4" w:rsidRPr="00C45E51" w14:paraId="40B3B3D8" w14:textId="77777777">
        <w:trPr>
          <w:trHeight w:val="20"/>
        </w:trPr>
        <w:tc>
          <w:tcPr>
            <w:tcW w:w="3627" w:type="pct"/>
            <w:shd w:val="clear" w:color="auto" w:fill="auto"/>
            <w:vAlign w:val="center"/>
          </w:tcPr>
          <w:p w14:paraId="50FDB3E5" w14:textId="77777777" w:rsidR="00FA29F4" w:rsidRPr="00C45E51" w:rsidRDefault="00FA29F4">
            <w:pPr>
              <w:ind w:left="-115" w:right="-72"/>
              <w:rPr>
                <w:rFonts w:ascii="Arial" w:eastAsia="Arial Unicode MS" w:hAnsi="Arial" w:cs="Arial"/>
                <w:b/>
                <w:bCs/>
                <w:snapToGrid w:val="0"/>
                <w:color w:val="auto"/>
                <w:sz w:val="18"/>
                <w:szCs w:val="18"/>
                <w:lang w:eastAsia="th-TH"/>
              </w:rPr>
            </w:pPr>
          </w:p>
        </w:tc>
        <w:tc>
          <w:tcPr>
            <w:tcW w:w="1373" w:type="pct"/>
            <w:gridSpan w:val="2"/>
            <w:tcBorders>
              <w:bottom w:val="single" w:sz="4" w:space="0" w:color="auto"/>
            </w:tcBorders>
            <w:shd w:val="clear" w:color="auto" w:fill="auto"/>
            <w:hideMark/>
          </w:tcPr>
          <w:p w14:paraId="2FEB32EE" w14:textId="77777777" w:rsidR="00FA29F4" w:rsidRPr="00C45E51" w:rsidRDefault="00FA29F4">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 and Separate</w:t>
            </w:r>
          </w:p>
          <w:p w14:paraId="6D0DAD06" w14:textId="77777777" w:rsidR="00FA29F4" w:rsidRPr="00C45E51" w:rsidRDefault="00FA29F4">
            <w:pPr>
              <w:pStyle w:val="Heading1"/>
              <w:pBdr>
                <w:bottom w:val="none" w:sz="0" w:space="0" w:color="auto"/>
              </w:pBdr>
              <w:ind w:right="-72"/>
              <w:rPr>
                <w:rFonts w:ascii="Arial" w:eastAsia="Arial Unicode MS" w:hAnsi="Arial" w:cs="Arial"/>
                <w:color w:val="auto"/>
                <w:kern w:val="0"/>
                <w:sz w:val="18"/>
                <w:szCs w:val="18"/>
                <w:lang w:val="en-US" w:eastAsia="en-US"/>
              </w:rPr>
            </w:pPr>
            <w:r w:rsidRPr="00C45E51">
              <w:rPr>
                <w:rFonts w:ascii="Arial" w:eastAsia="Arial Unicode MS" w:hAnsi="Arial" w:cs="Arial"/>
                <w:sz w:val="18"/>
                <w:szCs w:val="18"/>
              </w:rPr>
              <w:t>financial information</w:t>
            </w:r>
          </w:p>
        </w:tc>
      </w:tr>
      <w:tr w:rsidR="00FA29F4" w:rsidRPr="00C45E51" w14:paraId="18DEBD16" w14:textId="77777777">
        <w:trPr>
          <w:trHeight w:val="20"/>
        </w:trPr>
        <w:tc>
          <w:tcPr>
            <w:tcW w:w="3627" w:type="pct"/>
            <w:shd w:val="clear" w:color="auto" w:fill="auto"/>
            <w:vAlign w:val="center"/>
          </w:tcPr>
          <w:p w14:paraId="49073844" w14:textId="77777777" w:rsidR="00FA29F4" w:rsidRPr="00C45E51" w:rsidRDefault="00FA29F4">
            <w:pPr>
              <w:ind w:left="-115" w:right="-72"/>
              <w:rPr>
                <w:rFonts w:ascii="Arial" w:eastAsia="Arial Unicode MS" w:hAnsi="Arial" w:cs="Arial"/>
                <w:b/>
                <w:bCs/>
                <w:color w:val="auto"/>
                <w:sz w:val="18"/>
                <w:szCs w:val="18"/>
              </w:rPr>
            </w:pPr>
          </w:p>
        </w:tc>
        <w:tc>
          <w:tcPr>
            <w:tcW w:w="688" w:type="pct"/>
            <w:tcBorders>
              <w:top w:val="single" w:sz="4" w:space="0" w:color="auto"/>
            </w:tcBorders>
            <w:shd w:val="clear" w:color="auto" w:fill="auto"/>
            <w:vAlign w:val="center"/>
            <w:hideMark/>
          </w:tcPr>
          <w:p w14:paraId="35065787" w14:textId="77777777" w:rsidR="00FA29F4" w:rsidRPr="00C45E51" w:rsidRDefault="00FA29F4">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March</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2025</w:t>
            </w:r>
          </w:p>
        </w:tc>
        <w:tc>
          <w:tcPr>
            <w:tcW w:w="685" w:type="pct"/>
            <w:tcBorders>
              <w:top w:val="single" w:sz="4" w:space="0" w:color="auto"/>
            </w:tcBorders>
            <w:shd w:val="clear" w:color="auto" w:fill="auto"/>
            <w:vAlign w:val="center"/>
            <w:hideMark/>
          </w:tcPr>
          <w:p w14:paraId="4F58B32E" w14:textId="77777777" w:rsidR="00FA29F4" w:rsidRPr="00C45E51" w:rsidRDefault="00FA29F4">
            <w:pPr>
              <w:ind w:right="-72"/>
              <w:jc w:val="right"/>
              <w:rPr>
                <w:rFonts w:ascii="Arial" w:eastAsia="Arial Unicode MS" w:hAnsi="Arial" w:cs="Arial"/>
                <w:b/>
                <w:bCs/>
                <w:color w:val="auto"/>
                <w:sz w:val="18"/>
                <w:szCs w:val="18"/>
              </w:rPr>
            </w:pPr>
            <w:r w:rsidRPr="00C45E51">
              <w:rPr>
                <w:rFonts w:ascii="Arial" w:eastAsia="Arial Unicode MS" w:hAnsi="Arial" w:cs="Arial"/>
                <w:b/>
                <w:bCs/>
                <w:color w:val="auto"/>
                <w:sz w:val="18"/>
                <w:szCs w:val="18"/>
              </w:rPr>
              <w:t>31 December</w:t>
            </w:r>
            <w:r w:rsidRPr="00C45E51">
              <w:rPr>
                <w:rFonts w:ascii="Arial" w:eastAsia="Arial Unicode MS" w:hAnsi="Arial" w:cs="Arial"/>
                <w:b/>
                <w:bCs/>
                <w:color w:val="auto"/>
                <w:sz w:val="18"/>
                <w:szCs w:val="18"/>
                <w:cs/>
              </w:rPr>
              <w:br/>
            </w:r>
            <w:r w:rsidRPr="00C45E51">
              <w:rPr>
                <w:rFonts w:ascii="Arial" w:eastAsia="Arial Unicode MS" w:hAnsi="Arial" w:cs="Arial"/>
                <w:b/>
                <w:bCs/>
                <w:color w:val="auto"/>
                <w:sz w:val="18"/>
                <w:szCs w:val="18"/>
              </w:rPr>
              <w:t>2024</w:t>
            </w:r>
          </w:p>
        </w:tc>
      </w:tr>
      <w:tr w:rsidR="00FA29F4" w:rsidRPr="00C45E51" w14:paraId="52D0411D" w14:textId="77777777">
        <w:trPr>
          <w:trHeight w:val="20"/>
        </w:trPr>
        <w:tc>
          <w:tcPr>
            <w:tcW w:w="3627" w:type="pct"/>
            <w:shd w:val="clear" w:color="auto" w:fill="auto"/>
            <w:vAlign w:val="center"/>
          </w:tcPr>
          <w:p w14:paraId="3408B282" w14:textId="77777777" w:rsidR="00FA29F4" w:rsidRPr="00C45E51" w:rsidRDefault="00FA29F4">
            <w:pPr>
              <w:ind w:left="-115" w:right="-72"/>
              <w:rPr>
                <w:rFonts w:ascii="Arial" w:eastAsia="Arial Unicode MS" w:hAnsi="Arial" w:cs="Arial"/>
                <w:b/>
                <w:bCs/>
                <w:color w:val="auto"/>
                <w:sz w:val="18"/>
                <w:szCs w:val="18"/>
              </w:rPr>
            </w:pPr>
          </w:p>
        </w:tc>
        <w:tc>
          <w:tcPr>
            <w:tcW w:w="688" w:type="pct"/>
            <w:shd w:val="clear" w:color="auto" w:fill="auto"/>
            <w:vAlign w:val="bottom"/>
          </w:tcPr>
          <w:p w14:paraId="4CB503EF" w14:textId="77777777" w:rsidR="00FA29F4" w:rsidRPr="00C45E51" w:rsidRDefault="00FA29F4">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c>
          <w:tcPr>
            <w:tcW w:w="685" w:type="pct"/>
            <w:shd w:val="clear" w:color="auto" w:fill="auto"/>
            <w:vAlign w:val="bottom"/>
          </w:tcPr>
          <w:p w14:paraId="5764D871" w14:textId="77777777" w:rsidR="00FA29F4" w:rsidRPr="00C45E51" w:rsidRDefault="00FA29F4">
            <w:pPr>
              <w:ind w:right="-72"/>
              <w:jc w:val="right"/>
              <w:rPr>
                <w:rFonts w:ascii="Arial" w:eastAsia="Arial Unicode MS" w:hAnsi="Arial" w:cs="Arial"/>
                <w:b/>
                <w:bCs/>
                <w:color w:val="auto"/>
                <w:sz w:val="18"/>
                <w:szCs w:val="18"/>
              </w:rPr>
            </w:pPr>
            <w:r w:rsidRPr="00C45E51">
              <w:rPr>
                <w:rFonts w:ascii="Arial" w:eastAsia="Arial Unicode MS" w:hAnsi="Arial" w:cs="Arial"/>
                <w:b/>
                <w:bCs/>
                <w:sz w:val="18"/>
                <w:szCs w:val="18"/>
              </w:rPr>
              <w:t>Thousand Baht</w:t>
            </w:r>
          </w:p>
        </w:tc>
      </w:tr>
      <w:tr w:rsidR="00FA29F4" w:rsidRPr="00C45E51" w14:paraId="08D78AF3" w14:textId="77777777">
        <w:trPr>
          <w:trHeight w:val="20"/>
        </w:trPr>
        <w:tc>
          <w:tcPr>
            <w:tcW w:w="3627" w:type="pct"/>
            <w:shd w:val="clear" w:color="auto" w:fill="auto"/>
            <w:vAlign w:val="center"/>
          </w:tcPr>
          <w:p w14:paraId="1A5EDC1D" w14:textId="77777777" w:rsidR="00FA29F4" w:rsidRPr="00C45E51" w:rsidRDefault="00FA29F4">
            <w:pPr>
              <w:ind w:left="-115" w:right="-72"/>
              <w:rPr>
                <w:rFonts w:ascii="Arial" w:eastAsia="Arial Unicode MS" w:hAnsi="Arial" w:cs="Arial"/>
                <w:snapToGrid w:val="0"/>
                <w:color w:val="auto"/>
                <w:sz w:val="18"/>
                <w:szCs w:val="18"/>
                <w:lang w:eastAsia="th-TH"/>
              </w:rPr>
            </w:pPr>
          </w:p>
        </w:tc>
        <w:tc>
          <w:tcPr>
            <w:tcW w:w="688" w:type="pct"/>
            <w:tcBorders>
              <w:top w:val="single" w:sz="4" w:space="0" w:color="auto"/>
            </w:tcBorders>
            <w:shd w:val="clear" w:color="auto" w:fill="auto"/>
            <w:vAlign w:val="center"/>
          </w:tcPr>
          <w:p w14:paraId="442F1190" w14:textId="77777777" w:rsidR="00FA29F4" w:rsidRPr="00C45E51" w:rsidRDefault="00FA29F4">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shd w:val="clear" w:color="auto" w:fill="auto"/>
            <w:vAlign w:val="center"/>
          </w:tcPr>
          <w:p w14:paraId="5CC190A9" w14:textId="77777777" w:rsidR="00FA29F4" w:rsidRPr="00C45E51" w:rsidRDefault="00FA29F4">
            <w:pPr>
              <w:ind w:right="-72"/>
              <w:jc w:val="right"/>
              <w:rPr>
                <w:rFonts w:ascii="Arial" w:eastAsia="Arial Unicode MS" w:hAnsi="Arial" w:cs="Arial"/>
                <w:snapToGrid w:val="0"/>
                <w:color w:val="auto"/>
                <w:sz w:val="18"/>
                <w:szCs w:val="18"/>
                <w:lang w:eastAsia="th-TH"/>
              </w:rPr>
            </w:pPr>
          </w:p>
        </w:tc>
      </w:tr>
      <w:tr w:rsidR="00FA29F4" w:rsidRPr="00C45E51" w14:paraId="2E1EA536" w14:textId="77777777">
        <w:trPr>
          <w:trHeight w:val="20"/>
        </w:trPr>
        <w:tc>
          <w:tcPr>
            <w:tcW w:w="3627" w:type="pct"/>
            <w:shd w:val="clear" w:color="auto" w:fill="auto"/>
            <w:vAlign w:val="center"/>
          </w:tcPr>
          <w:p w14:paraId="4FFA40CD" w14:textId="77777777" w:rsidR="00FA29F4" w:rsidRPr="00B44153" w:rsidRDefault="00FA29F4">
            <w:pPr>
              <w:ind w:left="-115"/>
              <w:jc w:val="thaiDistribute"/>
              <w:rPr>
                <w:rFonts w:ascii="Arial" w:eastAsia="Arial Unicode MS" w:hAnsi="Arial" w:cs="Arial"/>
                <w:b/>
                <w:color w:val="auto"/>
                <w:sz w:val="18"/>
                <w:szCs w:val="18"/>
                <w:cs/>
                <w:lang w:val="en-GB"/>
              </w:rPr>
            </w:pPr>
            <w:r w:rsidRPr="00B44153">
              <w:rPr>
                <w:rStyle w:val="Other"/>
                <w:rFonts w:ascii="Arial" w:hAnsi="Arial" w:cs="Arial"/>
                <w:b/>
                <w:sz w:val="18"/>
                <w:szCs w:val="18"/>
              </w:rPr>
              <w:t>Status</w:t>
            </w:r>
          </w:p>
        </w:tc>
        <w:tc>
          <w:tcPr>
            <w:tcW w:w="688" w:type="pct"/>
            <w:shd w:val="clear" w:color="auto" w:fill="auto"/>
          </w:tcPr>
          <w:p w14:paraId="4E94DEF9" w14:textId="77777777" w:rsidR="00FA29F4" w:rsidRPr="00C45E51" w:rsidRDefault="00FA29F4">
            <w:pPr>
              <w:ind w:right="-72"/>
              <w:jc w:val="right"/>
              <w:rPr>
                <w:rFonts w:ascii="Arial" w:eastAsia="Arial Unicode MS" w:hAnsi="Arial" w:cs="Arial"/>
                <w:color w:val="auto"/>
                <w:sz w:val="18"/>
                <w:szCs w:val="18"/>
              </w:rPr>
            </w:pPr>
          </w:p>
        </w:tc>
        <w:tc>
          <w:tcPr>
            <w:tcW w:w="685" w:type="pct"/>
            <w:shd w:val="clear" w:color="auto" w:fill="auto"/>
          </w:tcPr>
          <w:p w14:paraId="403AE2E1" w14:textId="77777777" w:rsidR="00FA29F4" w:rsidRPr="00C45E51" w:rsidRDefault="00FA29F4">
            <w:pPr>
              <w:ind w:right="-72"/>
              <w:jc w:val="right"/>
              <w:rPr>
                <w:rFonts w:ascii="Arial" w:eastAsia="Arial Unicode MS" w:hAnsi="Arial" w:cs="Arial"/>
                <w:color w:val="auto"/>
                <w:sz w:val="18"/>
                <w:szCs w:val="18"/>
              </w:rPr>
            </w:pPr>
          </w:p>
        </w:tc>
      </w:tr>
      <w:tr w:rsidR="00FA29F4" w:rsidRPr="00C45E51" w14:paraId="077F6C3D" w14:textId="77777777">
        <w:trPr>
          <w:trHeight w:val="20"/>
        </w:trPr>
        <w:tc>
          <w:tcPr>
            <w:tcW w:w="3627" w:type="pct"/>
            <w:shd w:val="clear" w:color="auto" w:fill="auto"/>
            <w:vAlign w:val="center"/>
          </w:tcPr>
          <w:p w14:paraId="68B4C96E" w14:textId="77777777" w:rsidR="00FA29F4" w:rsidRPr="00B44153" w:rsidRDefault="00FA29F4">
            <w:pPr>
              <w:ind w:left="-115"/>
              <w:jc w:val="thaiDistribute"/>
              <w:rPr>
                <w:rFonts w:ascii="Arial" w:eastAsia="Arial Unicode MS" w:hAnsi="Arial" w:cs="Arial"/>
                <w:b/>
                <w:bCs/>
                <w:color w:val="auto"/>
                <w:sz w:val="18"/>
                <w:szCs w:val="18"/>
                <w:cs/>
                <w:lang w:val="en-GB"/>
              </w:rPr>
            </w:pPr>
            <w:r w:rsidRPr="00B44153">
              <w:rPr>
                <w:rStyle w:val="Other"/>
                <w:rFonts w:ascii="Arial" w:hAnsi="Arial" w:cs="Arial"/>
                <w:sz w:val="18"/>
                <w:szCs w:val="18"/>
                <w:lang w:val="en-US"/>
              </w:rPr>
              <w:t>Purchase orders of gold bars</w:t>
            </w:r>
          </w:p>
        </w:tc>
        <w:tc>
          <w:tcPr>
            <w:tcW w:w="688" w:type="pct"/>
            <w:shd w:val="clear" w:color="auto" w:fill="auto"/>
          </w:tcPr>
          <w:p w14:paraId="7AA05F5E" w14:textId="2597CA57" w:rsidR="00FA29F4" w:rsidRPr="00B713C0" w:rsidRDefault="00FA29F4">
            <w:pPr>
              <w:ind w:right="-72"/>
              <w:jc w:val="right"/>
              <w:rPr>
                <w:rFonts w:ascii="Arial" w:eastAsia="Arial Unicode MS" w:hAnsi="Arial" w:cstheme="minorBidi"/>
                <w:color w:val="auto"/>
                <w:sz w:val="18"/>
                <w:szCs w:val="18"/>
                <w:lang w:val="en-GB"/>
              </w:rPr>
            </w:pPr>
            <w:r w:rsidRPr="00C45E51">
              <w:rPr>
                <w:rFonts w:ascii="Arial" w:eastAsia="Arial Unicode MS" w:hAnsi="Arial" w:cs="Arial"/>
                <w:color w:val="auto"/>
                <w:sz w:val="18"/>
                <w:szCs w:val="18"/>
              </w:rPr>
              <w:t>633,61</w:t>
            </w:r>
            <w:r w:rsidR="00B713C0">
              <w:rPr>
                <w:rFonts w:ascii="Arial" w:eastAsia="Arial Unicode MS" w:hAnsi="Arial" w:cs="Arial"/>
                <w:color w:val="auto"/>
                <w:sz w:val="18"/>
                <w:szCs w:val="18"/>
                <w:lang w:val="en-GB"/>
              </w:rPr>
              <w:t>9</w:t>
            </w:r>
          </w:p>
        </w:tc>
        <w:tc>
          <w:tcPr>
            <w:tcW w:w="685" w:type="pct"/>
            <w:shd w:val="clear" w:color="auto" w:fill="auto"/>
            <w:vAlign w:val="center"/>
          </w:tcPr>
          <w:p w14:paraId="75779441" w14:textId="77777777" w:rsidR="00FA29F4" w:rsidRPr="00C45E51" w:rsidRDefault="00FA29F4">
            <w:pPr>
              <w:ind w:right="-72"/>
              <w:jc w:val="right"/>
              <w:rPr>
                <w:rFonts w:ascii="Arial" w:eastAsia="Arial Unicode MS" w:hAnsi="Arial" w:cs="Arial"/>
                <w:color w:val="auto"/>
                <w:sz w:val="18"/>
                <w:szCs w:val="18"/>
              </w:rPr>
            </w:pPr>
            <w:r w:rsidRPr="00C45E51">
              <w:rPr>
                <w:rFonts w:ascii="Arial" w:eastAsia="Times New Roman" w:hAnsi="Arial" w:cs="Arial"/>
                <w:sz w:val="18"/>
                <w:szCs w:val="18"/>
              </w:rPr>
              <w:t>814,143</w:t>
            </w:r>
          </w:p>
        </w:tc>
      </w:tr>
      <w:tr w:rsidR="00FA29F4" w:rsidRPr="00C45E51" w14:paraId="55A26742" w14:textId="77777777">
        <w:trPr>
          <w:trHeight w:val="20"/>
        </w:trPr>
        <w:tc>
          <w:tcPr>
            <w:tcW w:w="3627" w:type="pct"/>
            <w:shd w:val="clear" w:color="auto" w:fill="auto"/>
            <w:vAlign w:val="center"/>
          </w:tcPr>
          <w:p w14:paraId="3E6825EB" w14:textId="3D1BB03F" w:rsidR="00FA29F4" w:rsidRPr="00B44153" w:rsidRDefault="00FA29F4">
            <w:pPr>
              <w:ind w:left="-115"/>
              <w:jc w:val="thaiDistribute"/>
              <w:rPr>
                <w:rStyle w:val="Other"/>
                <w:rFonts w:ascii="Arial" w:hAnsi="Arial" w:cs="Arial"/>
                <w:bCs/>
                <w:sz w:val="18"/>
                <w:szCs w:val="18"/>
                <w:lang w:val="en-GB"/>
              </w:rPr>
            </w:pPr>
            <w:r w:rsidRPr="00B44153">
              <w:rPr>
                <w:rStyle w:val="Other"/>
                <w:rFonts w:ascii="Arial" w:hAnsi="Arial" w:cs="Arial"/>
                <w:bCs/>
                <w:sz w:val="18"/>
                <w:szCs w:val="18"/>
                <w:lang w:val="en-US"/>
              </w:rPr>
              <w:t>S</w:t>
            </w:r>
            <w:r w:rsidR="00FD76B5" w:rsidRPr="00B44153">
              <w:rPr>
                <w:rStyle w:val="Other"/>
                <w:rFonts w:ascii="Arial" w:hAnsi="Arial" w:cs="Arial"/>
                <w:bCs/>
                <w:sz w:val="18"/>
                <w:szCs w:val="18"/>
                <w:lang w:val="en-US"/>
              </w:rPr>
              <w:t>ales</w:t>
            </w:r>
            <w:r w:rsidRPr="00B44153">
              <w:rPr>
                <w:rStyle w:val="Other"/>
                <w:rFonts w:ascii="Arial" w:hAnsi="Arial" w:cs="Arial"/>
                <w:bCs/>
                <w:sz w:val="18"/>
                <w:szCs w:val="18"/>
                <w:lang w:val="en-GB"/>
              </w:rPr>
              <w:t xml:space="preserve"> orders </w:t>
            </w:r>
            <w:proofErr w:type="gramStart"/>
            <w:r w:rsidRPr="00B44153">
              <w:rPr>
                <w:rStyle w:val="Other"/>
                <w:rFonts w:ascii="Arial" w:hAnsi="Arial" w:cs="Arial"/>
                <w:bCs/>
                <w:sz w:val="18"/>
                <w:szCs w:val="18"/>
                <w:lang w:val="en-GB"/>
              </w:rPr>
              <w:t>of</w:t>
            </w:r>
            <w:proofErr w:type="gramEnd"/>
            <w:r w:rsidRPr="00B44153">
              <w:rPr>
                <w:rStyle w:val="Other"/>
                <w:rFonts w:ascii="Arial" w:hAnsi="Arial" w:cs="Arial"/>
                <w:bCs/>
                <w:sz w:val="18"/>
                <w:szCs w:val="18"/>
                <w:lang w:val="en-GB"/>
              </w:rPr>
              <w:t xml:space="preserve"> gold bars</w:t>
            </w:r>
          </w:p>
        </w:tc>
        <w:tc>
          <w:tcPr>
            <w:tcW w:w="688" w:type="pct"/>
            <w:shd w:val="clear" w:color="auto" w:fill="auto"/>
          </w:tcPr>
          <w:p w14:paraId="3C838655" w14:textId="77777777" w:rsidR="00FA29F4" w:rsidRPr="00C45E51" w:rsidRDefault="00FA29F4">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(42,438)</w:t>
            </w:r>
          </w:p>
        </w:tc>
        <w:tc>
          <w:tcPr>
            <w:tcW w:w="685" w:type="pct"/>
            <w:shd w:val="clear" w:color="auto" w:fill="auto"/>
            <w:vAlign w:val="bottom"/>
          </w:tcPr>
          <w:p w14:paraId="1CC53C2E" w14:textId="77777777" w:rsidR="00FA29F4" w:rsidRPr="00C45E51" w:rsidRDefault="00FA29F4">
            <w:pPr>
              <w:ind w:right="-72"/>
              <w:jc w:val="right"/>
              <w:rPr>
                <w:rFonts w:ascii="Arial" w:eastAsia="Arial Unicode MS" w:hAnsi="Arial" w:cs="Arial"/>
                <w:color w:val="auto"/>
                <w:sz w:val="18"/>
                <w:szCs w:val="18"/>
              </w:rPr>
            </w:pPr>
            <w:r w:rsidRPr="00C45E51">
              <w:rPr>
                <w:rFonts w:ascii="Arial" w:eastAsia="Arial Unicode MS" w:hAnsi="Arial" w:cs="Arial"/>
                <w:color w:val="auto"/>
                <w:sz w:val="18"/>
                <w:szCs w:val="18"/>
              </w:rPr>
              <w:t>-</w:t>
            </w:r>
          </w:p>
        </w:tc>
      </w:tr>
      <w:tr w:rsidR="00223E8C" w:rsidRPr="00C45E51" w14:paraId="0A6C7DEE" w14:textId="77777777">
        <w:trPr>
          <w:trHeight w:val="20"/>
        </w:trPr>
        <w:tc>
          <w:tcPr>
            <w:tcW w:w="3627" w:type="pct"/>
            <w:shd w:val="clear" w:color="auto" w:fill="auto"/>
            <w:vAlign w:val="center"/>
          </w:tcPr>
          <w:p w14:paraId="7CDE20E9" w14:textId="77777777" w:rsidR="00223E8C" w:rsidRPr="00B44153" w:rsidRDefault="00223E8C">
            <w:pPr>
              <w:ind w:left="-115"/>
              <w:jc w:val="thaiDistribute"/>
              <w:rPr>
                <w:rStyle w:val="Other"/>
                <w:rFonts w:ascii="Arial" w:hAnsi="Arial" w:cs="Arial"/>
                <w:b/>
                <w:sz w:val="18"/>
                <w:szCs w:val="18"/>
                <w:lang w:val="en-US"/>
              </w:rPr>
            </w:pPr>
          </w:p>
        </w:tc>
        <w:tc>
          <w:tcPr>
            <w:tcW w:w="688" w:type="pct"/>
            <w:shd w:val="clear" w:color="auto" w:fill="auto"/>
          </w:tcPr>
          <w:p w14:paraId="70A18992" w14:textId="77777777" w:rsidR="00223E8C" w:rsidRPr="00C45E51" w:rsidRDefault="00223E8C">
            <w:pPr>
              <w:ind w:right="-72"/>
              <w:jc w:val="right"/>
              <w:rPr>
                <w:rFonts w:ascii="Arial" w:eastAsia="Arial Unicode MS" w:hAnsi="Arial" w:cs="Arial"/>
                <w:color w:val="auto"/>
                <w:sz w:val="18"/>
                <w:szCs w:val="18"/>
              </w:rPr>
            </w:pPr>
          </w:p>
        </w:tc>
        <w:tc>
          <w:tcPr>
            <w:tcW w:w="685" w:type="pct"/>
            <w:shd w:val="clear" w:color="auto" w:fill="auto"/>
            <w:vAlign w:val="bottom"/>
          </w:tcPr>
          <w:p w14:paraId="00279ADB" w14:textId="77777777" w:rsidR="00223E8C" w:rsidRPr="00C45E51" w:rsidRDefault="00223E8C">
            <w:pPr>
              <w:ind w:right="-72"/>
              <w:jc w:val="right"/>
              <w:rPr>
                <w:rFonts w:ascii="Arial" w:eastAsia="Arial Unicode MS" w:hAnsi="Arial" w:cs="Arial"/>
                <w:color w:val="auto"/>
                <w:sz w:val="18"/>
                <w:szCs w:val="18"/>
              </w:rPr>
            </w:pPr>
          </w:p>
        </w:tc>
      </w:tr>
      <w:tr w:rsidR="00FA29F4" w:rsidRPr="00C45E51" w14:paraId="0DF9E804" w14:textId="77777777">
        <w:trPr>
          <w:trHeight w:val="20"/>
        </w:trPr>
        <w:tc>
          <w:tcPr>
            <w:tcW w:w="3627" w:type="pct"/>
            <w:shd w:val="clear" w:color="auto" w:fill="auto"/>
            <w:vAlign w:val="center"/>
          </w:tcPr>
          <w:p w14:paraId="526031CE" w14:textId="77777777" w:rsidR="00FA29F4" w:rsidRPr="00B44153" w:rsidRDefault="00FA29F4">
            <w:pPr>
              <w:ind w:left="-115"/>
              <w:jc w:val="thaiDistribute"/>
              <w:rPr>
                <w:rFonts w:ascii="Arial" w:eastAsia="Times New Roman" w:hAnsi="Arial" w:cs="Arial"/>
                <w:b/>
                <w:sz w:val="18"/>
                <w:szCs w:val="18"/>
                <w:cs/>
              </w:rPr>
            </w:pPr>
            <w:r w:rsidRPr="00B44153">
              <w:rPr>
                <w:rStyle w:val="Other"/>
                <w:rFonts w:ascii="Arial" w:hAnsi="Arial" w:cs="Arial"/>
                <w:b/>
                <w:sz w:val="18"/>
                <w:szCs w:val="18"/>
                <w:lang w:val="en-US"/>
              </w:rPr>
              <w:t xml:space="preserve">Events after </w:t>
            </w:r>
            <w:proofErr w:type="gramStart"/>
            <w:r w:rsidRPr="00B44153">
              <w:rPr>
                <w:rStyle w:val="Other"/>
                <w:rFonts w:ascii="Arial" w:hAnsi="Arial" w:cs="Arial"/>
                <w:b/>
                <w:sz w:val="18"/>
                <w:szCs w:val="18"/>
                <w:lang w:val="en-US"/>
              </w:rPr>
              <w:t xml:space="preserve">the </w:t>
            </w:r>
            <w:proofErr w:type="spellStart"/>
            <w:r w:rsidRPr="00B44153">
              <w:rPr>
                <w:rStyle w:val="Other"/>
                <w:rFonts w:ascii="Arial" w:hAnsi="Arial" w:cs="Arial"/>
                <w:b/>
                <w:sz w:val="18"/>
                <w:szCs w:val="18"/>
                <w:lang w:val="en-US"/>
              </w:rPr>
              <w:t>the</w:t>
            </w:r>
            <w:proofErr w:type="spellEnd"/>
            <w:proofErr w:type="gramEnd"/>
            <w:r w:rsidRPr="00B44153">
              <w:rPr>
                <w:rStyle w:val="Other"/>
                <w:rFonts w:ascii="Arial" w:hAnsi="Arial" w:cs="Arial"/>
                <w:b/>
                <w:sz w:val="18"/>
                <w:szCs w:val="18"/>
                <w:lang w:val="en-US"/>
              </w:rPr>
              <w:t xml:space="preserve"> reporting period</w:t>
            </w:r>
          </w:p>
        </w:tc>
        <w:tc>
          <w:tcPr>
            <w:tcW w:w="688" w:type="pct"/>
            <w:shd w:val="clear" w:color="auto" w:fill="auto"/>
          </w:tcPr>
          <w:p w14:paraId="4F639C14" w14:textId="77777777" w:rsidR="00FA29F4" w:rsidRPr="00C45E51" w:rsidRDefault="00FA29F4">
            <w:pPr>
              <w:ind w:right="-72"/>
              <w:jc w:val="right"/>
              <w:rPr>
                <w:rFonts w:ascii="Arial" w:eastAsia="Arial Unicode MS" w:hAnsi="Arial" w:cs="Arial"/>
                <w:color w:val="auto"/>
                <w:sz w:val="18"/>
                <w:szCs w:val="18"/>
              </w:rPr>
            </w:pPr>
          </w:p>
        </w:tc>
        <w:tc>
          <w:tcPr>
            <w:tcW w:w="685" w:type="pct"/>
            <w:shd w:val="clear" w:color="auto" w:fill="auto"/>
            <w:vAlign w:val="bottom"/>
          </w:tcPr>
          <w:p w14:paraId="3B6788DA" w14:textId="77777777" w:rsidR="00FA29F4" w:rsidRPr="00C45E51" w:rsidRDefault="00FA29F4">
            <w:pPr>
              <w:ind w:right="-72"/>
              <w:jc w:val="right"/>
              <w:rPr>
                <w:rFonts w:ascii="Arial" w:eastAsia="Arial Unicode MS" w:hAnsi="Arial" w:cs="Arial"/>
                <w:color w:val="auto"/>
                <w:sz w:val="18"/>
                <w:szCs w:val="18"/>
              </w:rPr>
            </w:pPr>
          </w:p>
        </w:tc>
      </w:tr>
      <w:tr w:rsidR="00FA29F4" w:rsidRPr="00C45E51" w14:paraId="59451465" w14:textId="77777777">
        <w:trPr>
          <w:trHeight w:val="20"/>
        </w:trPr>
        <w:tc>
          <w:tcPr>
            <w:tcW w:w="3627" w:type="pct"/>
            <w:shd w:val="clear" w:color="auto" w:fill="auto"/>
            <w:vAlign w:val="center"/>
          </w:tcPr>
          <w:p w14:paraId="4746AC9B" w14:textId="77777777" w:rsidR="00FA29F4" w:rsidRPr="00B44153" w:rsidRDefault="00FA29F4">
            <w:pPr>
              <w:ind w:left="-115"/>
              <w:jc w:val="thaiDistribute"/>
              <w:rPr>
                <w:rFonts w:ascii="Arial" w:eastAsia="Times New Roman" w:hAnsi="Arial" w:cs="Arial"/>
                <w:b/>
                <w:bCs/>
                <w:sz w:val="18"/>
                <w:szCs w:val="18"/>
                <w:cs/>
              </w:rPr>
            </w:pPr>
            <w:r w:rsidRPr="00B44153">
              <w:rPr>
                <w:rStyle w:val="Other"/>
                <w:rFonts w:ascii="Arial" w:hAnsi="Arial" w:cs="Arial"/>
                <w:sz w:val="18"/>
                <w:szCs w:val="18"/>
                <w:lang w:val="en-US"/>
              </w:rPr>
              <w:t>Payment and receiving transaction of gold bars</w:t>
            </w:r>
          </w:p>
        </w:tc>
        <w:tc>
          <w:tcPr>
            <w:tcW w:w="688" w:type="pct"/>
            <w:shd w:val="clear" w:color="auto" w:fill="auto"/>
          </w:tcPr>
          <w:p w14:paraId="7D589743" w14:textId="138C256E" w:rsidR="00FA29F4" w:rsidRPr="00B44153" w:rsidRDefault="0074336E">
            <w:pPr>
              <w:ind w:right="-72"/>
              <w:jc w:val="right"/>
              <w:rPr>
                <w:rFonts w:ascii="Arial" w:eastAsia="Arial Unicode MS" w:hAnsi="Arial" w:cstheme="minorBidi"/>
                <w:color w:val="auto"/>
                <w:sz w:val="18"/>
                <w:szCs w:val="18"/>
                <w:cs/>
                <w:lang w:val="en-GB"/>
              </w:rPr>
            </w:pPr>
            <w:r w:rsidRPr="00B44153">
              <w:rPr>
                <w:rFonts w:ascii="Arial" w:eastAsia="Arial Unicode MS" w:hAnsi="Arial" w:cs="Arial"/>
                <w:color w:val="auto"/>
                <w:sz w:val="18"/>
                <w:szCs w:val="18"/>
              </w:rPr>
              <w:t>567</w:t>
            </w:r>
            <w:r w:rsidR="00FA29F4" w:rsidRPr="00B44153">
              <w:rPr>
                <w:rFonts w:ascii="Arial" w:eastAsia="Arial Unicode MS" w:hAnsi="Arial" w:cs="Arial"/>
                <w:color w:val="auto"/>
                <w:sz w:val="18"/>
                <w:szCs w:val="18"/>
              </w:rPr>
              <w:t>,</w:t>
            </w:r>
            <w:r w:rsidRPr="00B44153">
              <w:rPr>
                <w:rFonts w:ascii="Arial" w:eastAsia="Arial Unicode MS" w:hAnsi="Arial" w:cs="Arial"/>
                <w:color w:val="auto"/>
                <w:sz w:val="18"/>
                <w:szCs w:val="18"/>
              </w:rPr>
              <w:t>081</w:t>
            </w:r>
          </w:p>
        </w:tc>
        <w:tc>
          <w:tcPr>
            <w:tcW w:w="685" w:type="pct"/>
            <w:shd w:val="clear" w:color="auto" w:fill="auto"/>
            <w:vAlign w:val="center"/>
          </w:tcPr>
          <w:p w14:paraId="4AAFE731" w14:textId="77777777" w:rsidR="00FA29F4" w:rsidRPr="00B44153" w:rsidRDefault="00FA29F4">
            <w:pPr>
              <w:ind w:right="-72"/>
              <w:jc w:val="right"/>
              <w:rPr>
                <w:rFonts w:ascii="Arial" w:eastAsia="Arial Unicode MS" w:hAnsi="Arial" w:cs="Arial"/>
                <w:color w:val="auto"/>
                <w:sz w:val="18"/>
                <w:szCs w:val="18"/>
              </w:rPr>
            </w:pPr>
            <w:r w:rsidRPr="00B44153">
              <w:rPr>
                <w:rFonts w:ascii="Arial" w:eastAsia="Arial Unicode MS" w:hAnsi="Arial" w:cs="Arial"/>
                <w:sz w:val="18"/>
                <w:szCs w:val="18"/>
              </w:rPr>
              <w:t>451,789</w:t>
            </w:r>
          </w:p>
        </w:tc>
      </w:tr>
      <w:tr w:rsidR="00FA29F4" w:rsidRPr="00C45E51" w14:paraId="3DAA2200" w14:textId="77777777">
        <w:trPr>
          <w:trHeight w:val="20"/>
        </w:trPr>
        <w:tc>
          <w:tcPr>
            <w:tcW w:w="3627" w:type="pct"/>
            <w:shd w:val="clear" w:color="auto" w:fill="auto"/>
            <w:vAlign w:val="center"/>
          </w:tcPr>
          <w:p w14:paraId="4A2C5F7A" w14:textId="77777777" w:rsidR="00FA29F4" w:rsidRPr="00B44153" w:rsidRDefault="00FA29F4">
            <w:pPr>
              <w:ind w:left="-115"/>
              <w:jc w:val="thaiDistribute"/>
              <w:rPr>
                <w:rStyle w:val="Other"/>
                <w:rFonts w:ascii="Arial" w:hAnsi="Arial" w:cs="Arial"/>
                <w:sz w:val="18"/>
                <w:szCs w:val="18"/>
                <w:lang w:val="en-GB"/>
              </w:rPr>
            </w:pPr>
            <w:r w:rsidRPr="00B44153">
              <w:rPr>
                <w:rStyle w:val="Other"/>
                <w:rFonts w:ascii="Arial" w:hAnsi="Arial" w:cs="Arial"/>
                <w:sz w:val="18"/>
                <w:szCs w:val="18"/>
                <w:lang w:val="en-US"/>
              </w:rPr>
              <w:t xml:space="preserve">Payment and </w:t>
            </w:r>
            <w:proofErr w:type="spellStart"/>
            <w:r w:rsidRPr="00B44153">
              <w:rPr>
                <w:rStyle w:val="Other"/>
                <w:rFonts w:ascii="Arial" w:hAnsi="Arial" w:cs="Arial"/>
                <w:sz w:val="18"/>
                <w:szCs w:val="18"/>
                <w:lang w:val="en-US"/>
              </w:rPr>
              <w:t>derivery</w:t>
            </w:r>
            <w:proofErr w:type="spellEnd"/>
            <w:r w:rsidRPr="00B44153">
              <w:rPr>
                <w:rStyle w:val="Other"/>
                <w:rFonts w:ascii="Arial" w:hAnsi="Arial" w:cs="Arial"/>
                <w:sz w:val="18"/>
                <w:szCs w:val="18"/>
                <w:lang w:val="en-US"/>
              </w:rPr>
              <w:t xml:space="preserve"> transaction of gold bars</w:t>
            </w:r>
          </w:p>
        </w:tc>
        <w:tc>
          <w:tcPr>
            <w:tcW w:w="688" w:type="pct"/>
            <w:shd w:val="clear" w:color="auto" w:fill="auto"/>
          </w:tcPr>
          <w:p w14:paraId="23579DAB" w14:textId="77777777" w:rsidR="00FA29F4" w:rsidRPr="00B44153" w:rsidRDefault="00FA29F4">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(40,708)</w:t>
            </w:r>
          </w:p>
        </w:tc>
        <w:tc>
          <w:tcPr>
            <w:tcW w:w="685" w:type="pct"/>
            <w:shd w:val="clear" w:color="auto" w:fill="auto"/>
            <w:vAlign w:val="center"/>
          </w:tcPr>
          <w:p w14:paraId="7348747F" w14:textId="77777777" w:rsidR="00FA29F4" w:rsidRPr="00B44153" w:rsidRDefault="00FA29F4">
            <w:pPr>
              <w:ind w:right="-72"/>
              <w:jc w:val="right"/>
              <w:rPr>
                <w:rFonts w:ascii="Arial" w:eastAsia="Arial Unicode MS" w:hAnsi="Arial" w:cs="Arial"/>
                <w:sz w:val="18"/>
                <w:szCs w:val="18"/>
              </w:rPr>
            </w:pPr>
            <w:r w:rsidRPr="00B44153">
              <w:rPr>
                <w:rFonts w:ascii="Arial" w:eastAsia="Arial Unicode MS" w:hAnsi="Arial" w:cs="Arial"/>
                <w:sz w:val="18"/>
                <w:szCs w:val="18"/>
              </w:rPr>
              <w:t>-</w:t>
            </w:r>
          </w:p>
        </w:tc>
      </w:tr>
      <w:tr w:rsidR="00903D95" w:rsidRPr="00C45E51" w14:paraId="248C6286" w14:textId="77777777">
        <w:trPr>
          <w:trHeight w:val="20"/>
        </w:trPr>
        <w:tc>
          <w:tcPr>
            <w:tcW w:w="3627" w:type="pct"/>
            <w:shd w:val="clear" w:color="auto" w:fill="auto"/>
            <w:vAlign w:val="center"/>
          </w:tcPr>
          <w:p w14:paraId="38226038" w14:textId="77777777" w:rsidR="00903D95" w:rsidRPr="00B44153" w:rsidRDefault="00903D95">
            <w:pPr>
              <w:ind w:left="-115"/>
              <w:jc w:val="thaiDistribute"/>
              <w:rPr>
                <w:rStyle w:val="Other"/>
                <w:rFonts w:ascii="Arial" w:hAnsi="Arial" w:cs="Arial"/>
                <w:sz w:val="8"/>
                <w:szCs w:val="8"/>
                <w:lang w:val="en-US"/>
              </w:rPr>
            </w:pPr>
          </w:p>
        </w:tc>
        <w:tc>
          <w:tcPr>
            <w:tcW w:w="688" w:type="pct"/>
            <w:shd w:val="clear" w:color="auto" w:fill="auto"/>
          </w:tcPr>
          <w:p w14:paraId="19D21365" w14:textId="77777777" w:rsidR="00903D95" w:rsidRPr="00B44153" w:rsidRDefault="00903D95">
            <w:pPr>
              <w:ind w:right="-72"/>
              <w:jc w:val="right"/>
              <w:rPr>
                <w:rFonts w:ascii="Arial" w:eastAsia="Arial Unicode MS" w:hAnsi="Arial" w:cs="Arial"/>
                <w:color w:val="auto"/>
                <w:sz w:val="8"/>
                <w:szCs w:val="8"/>
              </w:rPr>
            </w:pPr>
          </w:p>
        </w:tc>
        <w:tc>
          <w:tcPr>
            <w:tcW w:w="685" w:type="pct"/>
            <w:shd w:val="clear" w:color="auto" w:fill="auto"/>
            <w:vAlign w:val="bottom"/>
          </w:tcPr>
          <w:p w14:paraId="2B3ED55F" w14:textId="77777777" w:rsidR="00903D95" w:rsidRPr="00B44153" w:rsidRDefault="00903D95">
            <w:pPr>
              <w:ind w:right="-72"/>
              <w:jc w:val="right"/>
              <w:rPr>
                <w:rFonts w:ascii="Arial" w:eastAsia="Arial Unicode MS" w:hAnsi="Arial" w:cs="Arial"/>
                <w:color w:val="auto"/>
                <w:sz w:val="8"/>
                <w:szCs w:val="8"/>
              </w:rPr>
            </w:pPr>
          </w:p>
        </w:tc>
      </w:tr>
      <w:tr w:rsidR="00FA29F4" w:rsidRPr="00C45E51" w14:paraId="3F11BA02" w14:textId="77777777">
        <w:trPr>
          <w:trHeight w:val="20"/>
        </w:trPr>
        <w:tc>
          <w:tcPr>
            <w:tcW w:w="3627" w:type="pct"/>
            <w:shd w:val="clear" w:color="auto" w:fill="auto"/>
            <w:vAlign w:val="center"/>
          </w:tcPr>
          <w:p w14:paraId="42E72933" w14:textId="41A24D14" w:rsidR="00FA29F4" w:rsidRPr="00B44153" w:rsidRDefault="00FA29F4">
            <w:pPr>
              <w:ind w:left="-115"/>
              <w:jc w:val="thaiDistribute"/>
              <w:rPr>
                <w:rFonts w:ascii="Arial" w:eastAsia="Times New Roman" w:hAnsi="Arial" w:cs="Arial"/>
                <w:sz w:val="18"/>
                <w:szCs w:val="18"/>
                <w:cs/>
                <w:lang w:val="en-GB"/>
              </w:rPr>
            </w:pPr>
            <w:r w:rsidRPr="00B44153">
              <w:rPr>
                <w:rStyle w:val="Other"/>
                <w:rFonts w:ascii="Arial" w:hAnsi="Arial" w:cs="Arial"/>
                <w:sz w:val="18"/>
                <w:szCs w:val="18"/>
                <w:lang w:val="en-US"/>
              </w:rPr>
              <w:t>Closed status</w:t>
            </w:r>
            <w:r w:rsidR="007F532B" w:rsidRPr="00B44153">
              <w:rPr>
                <w:rStyle w:val="Other"/>
                <w:rFonts w:ascii="Arial" w:hAnsi="Arial" w:cs="Arial"/>
                <w:sz w:val="18"/>
                <w:szCs w:val="18"/>
                <w:lang w:val="en-US"/>
              </w:rPr>
              <w:t>:</w:t>
            </w:r>
          </w:p>
        </w:tc>
        <w:tc>
          <w:tcPr>
            <w:tcW w:w="688" w:type="pct"/>
            <w:shd w:val="clear" w:color="auto" w:fill="auto"/>
          </w:tcPr>
          <w:p w14:paraId="39246324" w14:textId="77777777" w:rsidR="00FA29F4" w:rsidRPr="00B44153" w:rsidRDefault="00FA29F4">
            <w:pPr>
              <w:ind w:right="-72"/>
              <w:jc w:val="right"/>
              <w:rPr>
                <w:rFonts w:ascii="Arial" w:eastAsia="Arial Unicode MS" w:hAnsi="Arial" w:cs="Arial"/>
                <w:color w:val="auto"/>
                <w:sz w:val="18"/>
                <w:szCs w:val="18"/>
              </w:rPr>
            </w:pPr>
          </w:p>
        </w:tc>
        <w:tc>
          <w:tcPr>
            <w:tcW w:w="685" w:type="pct"/>
            <w:shd w:val="clear" w:color="auto" w:fill="auto"/>
            <w:vAlign w:val="bottom"/>
          </w:tcPr>
          <w:p w14:paraId="43FC3F35" w14:textId="77777777" w:rsidR="00FA29F4" w:rsidRPr="00B44153" w:rsidRDefault="00FA29F4">
            <w:pPr>
              <w:ind w:right="-72"/>
              <w:jc w:val="right"/>
              <w:rPr>
                <w:rFonts w:ascii="Arial" w:eastAsia="Arial Unicode MS" w:hAnsi="Arial" w:cs="Arial"/>
                <w:color w:val="auto"/>
                <w:sz w:val="18"/>
                <w:szCs w:val="18"/>
              </w:rPr>
            </w:pPr>
          </w:p>
        </w:tc>
      </w:tr>
      <w:tr w:rsidR="00FA29F4" w:rsidRPr="00C45E51" w14:paraId="67B4DBF6" w14:textId="77777777">
        <w:trPr>
          <w:trHeight w:val="20"/>
        </w:trPr>
        <w:tc>
          <w:tcPr>
            <w:tcW w:w="3627" w:type="pct"/>
            <w:shd w:val="clear" w:color="auto" w:fill="auto"/>
            <w:vAlign w:val="center"/>
          </w:tcPr>
          <w:p w14:paraId="2619ABD4" w14:textId="77777777" w:rsidR="00FA29F4" w:rsidRPr="00B44153" w:rsidRDefault="00FA29F4">
            <w:pPr>
              <w:ind w:left="-115"/>
              <w:jc w:val="thaiDistribute"/>
              <w:rPr>
                <w:rStyle w:val="Other"/>
                <w:rFonts w:ascii="Arial" w:hAnsi="Arial" w:cs="Arial"/>
                <w:sz w:val="18"/>
                <w:szCs w:val="18"/>
                <w:lang w:val="en-US"/>
              </w:rPr>
            </w:pPr>
            <w:r w:rsidRPr="00B44153">
              <w:rPr>
                <w:rStyle w:val="Other"/>
                <w:rFonts w:ascii="Arial" w:hAnsi="Arial" w:cs="Arial"/>
                <w:sz w:val="18"/>
                <w:szCs w:val="18"/>
                <w:lang w:val="en-GB"/>
              </w:rPr>
              <w:t>Purchase orders of gold bars</w:t>
            </w:r>
          </w:p>
        </w:tc>
        <w:tc>
          <w:tcPr>
            <w:tcW w:w="688" w:type="pct"/>
            <w:shd w:val="clear" w:color="auto" w:fill="auto"/>
          </w:tcPr>
          <w:p w14:paraId="41E1BA55" w14:textId="79861002" w:rsidR="00FA29F4" w:rsidRPr="00B44153" w:rsidRDefault="00074286">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6</w:t>
            </w:r>
            <w:r w:rsidR="00C971F4" w:rsidRPr="00B44153">
              <w:rPr>
                <w:rFonts w:ascii="Arial" w:eastAsia="Arial Unicode MS" w:hAnsi="Arial" w:cs="Browallia New"/>
                <w:color w:val="auto"/>
                <w:sz w:val="18"/>
                <w:szCs w:val="22"/>
                <w:lang w:val="en-GB"/>
              </w:rPr>
              <w:t>6</w:t>
            </w:r>
            <w:r w:rsidR="00FA29F4" w:rsidRPr="00B44153">
              <w:rPr>
                <w:rFonts w:ascii="Arial" w:eastAsia="Arial Unicode MS" w:hAnsi="Arial" w:cs="Arial"/>
                <w:color w:val="auto"/>
                <w:sz w:val="18"/>
                <w:szCs w:val="18"/>
              </w:rPr>
              <w:t>,</w:t>
            </w:r>
            <w:r w:rsidR="00C971F4" w:rsidRPr="00B44153">
              <w:rPr>
                <w:rFonts w:ascii="Arial" w:eastAsia="Arial Unicode MS" w:hAnsi="Arial" w:cs="Arial"/>
                <w:color w:val="auto"/>
                <w:sz w:val="18"/>
                <w:szCs w:val="18"/>
              </w:rPr>
              <w:t>538</w:t>
            </w:r>
          </w:p>
        </w:tc>
        <w:tc>
          <w:tcPr>
            <w:tcW w:w="685" w:type="pct"/>
            <w:shd w:val="clear" w:color="auto" w:fill="auto"/>
            <w:vAlign w:val="bottom"/>
          </w:tcPr>
          <w:p w14:paraId="0BB63250" w14:textId="77777777" w:rsidR="00FA29F4" w:rsidRPr="00B44153" w:rsidRDefault="00FA29F4">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362,354</w:t>
            </w:r>
          </w:p>
        </w:tc>
      </w:tr>
      <w:tr w:rsidR="00FA29F4" w:rsidRPr="00C45E51" w14:paraId="13183B60" w14:textId="77777777">
        <w:trPr>
          <w:trHeight w:val="20"/>
        </w:trPr>
        <w:tc>
          <w:tcPr>
            <w:tcW w:w="3627" w:type="pct"/>
            <w:shd w:val="clear" w:color="auto" w:fill="auto"/>
            <w:vAlign w:val="center"/>
          </w:tcPr>
          <w:p w14:paraId="20674F5A" w14:textId="6D0A4196" w:rsidR="00FA29F4" w:rsidRPr="00B44153" w:rsidRDefault="00FA29F4">
            <w:pPr>
              <w:ind w:left="-115"/>
              <w:jc w:val="thaiDistribute"/>
              <w:rPr>
                <w:rStyle w:val="Other"/>
                <w:rFonts w:ascii="Arial" w:hAnsi="Arial" w:cs="Arial"/>
                <w:sz w:val="18"/>
                <w:szCs w:val="18"/>
                <w:lang w:val="en-US"/>
              </w:rPr>
            </w:pPr>
            <w:r w:rsidRPr="00B44153">
              <w:rPr>
                <w:rStyle w:val="Other"/>
                <w:rFonts w:ascii="Arial" w:hAnsi="Arial" w:cs="Arial"/>
                <w:sz w:val="18"/>
                <w:szCs w:val="18"/>
                <w:lang w:val="en-GB"/>
              </w:rPr>
              <w:t>S</w:t>
            </w:r>
            <w:r w:rsidR="00FD76B5" w:rsidRPr="00B44153">
              <w:rPr>
                <w:rStyle w:val="Other"/>
                <w:rFonts w:ascii="Arial" w:hAnsi="Arial" w:cs="Arial"/>
                <w:sz w:val="18"/>
                <w:szCs w:val="18"/>
                <w:lang w:val="en-GB"/>
              </w:rPr>
              <w:t>ales</w:t>
            </w:r>
            <w:r w:rsidRPr="00B44153">
              <w:rPr>
                <w:rStyle w:val="Other"/>
                <w:rFonts w:ascii="Arial" w:hAnsi="Arial" w:cs="Arial"/>
                <w:sz w:val="18"/>
                <w:szCs w:val="18"/>
                <w:lang w:val="en-GB"/>
              </w:rPr>
              <w:t xml:space="preserve"> orders of gold bars</w:t>
            </w:r>
          </w:p>
        </w:tc>
        <w:tc>
          <w:tcPr>
            <w:tcW w:w="688" w:type="pct"/>
            <w:shd w:val="clear" w:color="auto" w:fill="auto"/>
          </w:tcPr>
          <w:p w14:paraId="365BE126" w14:textId="77777777" w:rsidR="00FA29F4" w:rsidRPr="00B44153" w:rsidRDefault="00FA29F4">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(1,730)</w:t>
            </w:r>
          </w:p>
        </w:tc>
        <w:tc>
          <w:tcPr>
            <w:tcW w:w="685" w:type="pct"/>
            <w:shd w:val="clear" w:color="auto" w:fill="auto"/>
            <w:vAlign w:val="bottom"/>
          </w:tcPr>
          <w:p w14:paraId="7DD94425" w14:textId="77777777" w:rsidR="00FA29F4" w:rsidRPr="00B44153" w:rsidRDefault="00FA29F4">
            <w:pPr>
              <w:ind w:right="-72"/>
              <w:jc w:val="right"/>
              <w:rPr>
                <w:rFonts w:ascii="Arial" w:eastAsia="Arial Unicode MS" w:hAnsi="Arial" w:cs="Arial"/>
                <w:color w:val="auto"/>
                <w:sz w:val="18"/>
                <w:szCs w:val="18"/>
              </w:rPr>
            </w:pPr>
            <w:r w:rsidRPr="00B44153">
              <w:rPr>
                <w:rFonts w:ascii="Arial" w:eastAsia="Arial Unicode MS" w:hAnsi="Arial" w:cs="Arial"/>
                <w:color w:val="auto"/>
                <w:sz w:val="18"/>
                <w:szCs w:val="18"/>
              </w:rPr>
              <w:t>-</w:t>
            </w:r>
          </w:p>
        </w:tc>
      </w:tr>
    </w:tbl>
    <w:p w14:paraId="5ADFA65A" w14:textId="77777777" w:rsidR="00FA29F4" w:rsidRPr="00C45E51" w:rsidRDefault="00FA29F4" w:rsidP="005F71AD">
      <w:pPr>
        <w:ind w:right="11"/>
        <w:jc w:val="thaiDistribute"/>
        <w:rPr>
          <w:rFonts w:ascii="Arial" w:hAnsi="Arial" w:cs="Arial"/>
          <w:sz w:val="18"/>
          <w:szCs w:val="18"/>
        </w:rPr>
      </w:pPr>
    </w:p>
    <w:p w14:paraId="4E561F4E" w14:textId="77777777" w:rsidR="005F71AD" w:rsidRPr="00C45E51" w:rsidRDefault="005F71AD" w:rsidP="005F71AD">
      <w:pPr>
        <w:ind w:right="14"/>
        <w:jc w:val="thaiDistribute"/>
        <w:rPr>
          <w:rFonts w:ascii="Arial" w:eastAsia="Times New Roman" w:hAnsi="Arial" w:cs="Arial"/>
          <w:color w:val="auto"/>
          <w:sz w:val="18"/>
          <w:szCs w:val="18"/>
          <w:lang w:val="en-GB"/>
        </w:rPr>
      </w:pPr>
    </w:p>
    <w:p w14:paraId="0EE35100" w14:textId="77777777" w:rsidR="005F71AD" w:rsidRPr="00C45E51" w:rsidRDefault="005F71AD" w:rsidP="005F71AD">
      <w:pPr>
        <w:ind w:right="14"/>
        <w:jc w:val="thaiDistribute"/>
        <w:rPr>
          <w:rFonts w:ascii="Arial" w:hAnsi="Arial" w:cs="Arial"/>
          <w:b/>
          <w:bCs/>
          <w:sz w:val="18"/>
          <w:szCs w:val="18"/>
        </w:rPr>
      </w:pPr>
      <w:r w:rsidRPr="00C45E51">
        <w:rPr>
          <w:rFonts w:ascii="Arial" w:hAnsi="Arial" w:cs="Arial"/>
          <w:b/>
          <w:bCs/>
          <w:sz w:val="18"/>
          <w:szCs w:val="18"/>
        </w:rPr>
        <w:t>Significant agreement with related parties</w:t>
      </w:r>
    </w:p>
    <w:p w14:paraId="41A73528" w14:textId="77777777" w:rsidR="005F71AD" w:rsidRPr="00C45E51" w:rsidRDefault="005F71AD" w:rsidP="005F71AD">
      <w:pPr>
        <w:ind w:right="14"/>
        <w:jc w:val="thaiDistribute"/>
        <w:rPr>
          <w:rFonts w:ascii="Arial" w:hAnsi="Arial" w:cs="Arial"/>
          <w:b/>
          <w:bCs/>
          <w:sz w:val="18"/>
          <w:szCs w:val="18"/>
          <w:cs/>
        </w:rPr>
      </w:pPr>
    </w:p>
    <w:p w14:paraId="46AF164C" w14:textId="77777777" w:rsidR="005F71AD" w:rsidRPr="00C45E51" w:rsidRDefault="005F71AD" w:rsidP="005F71AD">
      <w:pPr>
        <w:ind w:right="14"/>
        <w:jc w:val="thaiDistribute"/>
        <w:rPr>
          <w:rFonts w:ascii="Arial" w:hAnsi="Arial" w:cs="Arial"/>
          <w:sz w:val="18"/>
          <w:szCs w:val="18"/>
          <w:cs/>
        </w:rPr>
      </w:pPr>
      <w:r w:rsidRPr="00C45E51">
        <w:rPr>
          <w:rFonts w:ascii="Arial" w:hAnsi="Arial" w:cs="Arial"/>
          <w:sz w:val="18"/>
          <w:szCs w:val="18"/>
        </w:rPr>
        <w:t xml:space="preserve">The Company has entered into the rental agreement for area and office building with related parties as </w:t>
      </w:r>
      <w:proofErr w:type="gramStart"/>
      <w:r w:rsidRPr="00C45E51">
        <w:rPr>
          <w:rFonts w:ascii="Arial" w:hAnsi="Arial" w:cs="Arial"/>
          <w:sz w:val="18"/>
          <w:szCs w:val="18"/>
        </w:rPr>
        <w:t>follow</w:t>
      </w:r>
      <w:proofErr w:type="gramEnd"/>
      <w:r w:rsidRPr="00C45E51">
        <w:rPr>
          <w:rFonts w:ascii="Arial" w:hAnsi="Arial" w:cs="Arial"/>
          <w:sz w:val="18"/>
          <w:szCs w:val="18"/>
        </w:rPr>
        <w:t>:</w:t>
      </w:r>
    </w:p>
    <w:p w14:paraId="45F7487C" w14:textId="77777777" w:rsidR="005F71AD" w:rsidRPr="00C45E51" w:rsidRDefault="005F71AD" w:rsidP="005F71AD">
      <w:pPr>
        <w:ind w:right="14"/>
        <w:jc w:val="thaiDistribute"/>
        <w:rPr>
          <w:rFonts w:ascii="Arial" w:eastAsia="Times New Roman" w:hAnsi="Arial" w:cs="Arial"/>
          <w:color w:val="auto"/>
          <w:sz w:val="18"/>
          <w:szCs w:val="18"/>
        </w:rPr>
      </w:pPr>
    </w:p>
    <w:tbl>
      <w:tblPr>
        <w:tblStyle w:val="TableGrid"/>
        <w:tblW w:w="9451"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2"/>
        <w:gridCol w:w="1701"/>
        <w:gridCol w:w="1418"/>
        <w:gridCol w:w="1701"/>
        <w:gridCol w:w="1409"/>
      </w:tblGrid>
      <w:tr w:rsidR="005F71AD" w:rsidRPr="00C45E51" w14:paraId="7E7EB141" w14:textId="77777777" w:rsidTr="00986E16">
        <w:tc>
          <w:tcPr>
            <w:tcW w:w="3222" w:type="dxa"/>
          </w:tcPr>
          <w:p w14:paraId="79FE7D59" w14:textId="77777777" w:rsidR="005F71AD" w:rsidRPr="00C45E51" w:rsidRDefault="005F71AD">
            <w:pPr>
              <w:ind w:left="-126" w:right="9"/>
              <w:jc w:val="thaiDistribute"/>
              <w:rPr>
                <w:rFonts w:ascii="Arial" w:hAnsi="Arial" w:cs="Arial"/>
                <w:b/>
                <w:bCs/>
                <w:color w:val="auto"/>
                <w:sz w:val="16"/>
                <w:szCs w:val="16"/>
                <w:lang w:val="en-GB"/>
              </w:rPr>
            </w:pPr>
          </w:p>
        </w:tc>
        <w:tc>
          <w:tcPr>
            <w:tcW w:w="1701" w:type="dxa"/>
          </w:tcPr>
          <w:p w14:paraId="331BB0C6" w14:textId="77777777" w:rsidR="005F71AD" w:rsidRPr="00C45E51" w:rsidRDefault="005F71AD">
            <w:pPr>
              <w:ind w:right="9"/>
              <w:jc w:val="thaiDistribute"/>
              <w:rPr>
                <w:rFonts w:ascii="Arial" w:hAnsi="Arial" w:cs="Arial"/>
                <w:b/>
                <w:bCs/>
                <w:color w:val="auto"/>
                <w:sz w:val="16"/>
                <w:szCs w:val="16"/>
                <w:lang w:val="en-GB"/>
              </w:rPr>
            </w:pPr>
          </w:p>
        </w:tc>
        <w:tc>
          <w:tcPr>
            <w:tcW w:w="3119" w:type="dxa"/>
            <w:gridSpan w:val="2"/>
            <w:tcBorders>
              <w:bottom w:val="single" w:sz="4" w:space="0" w:color="auto"/>
            </w:tcBorders>
            <w:vAlign w:val="bottom"/>
          </w:tcPr>
          <w:p w14:paraId="48597611" w14:textId="77777777" w:rsidR="005F71AD" w:rsidRPr="00C45E51" w:rsidRDefault="005F71AD" w:rsidP="00986E16">
            <w:pPr>
              <w:ind w:right="9"/>
              <w:jc w:val="center"/>
              <w:rPr>
                <w:rFonts w:ascii="Arial" w:hAnsi="Arial" w:cs="Arial"/>
                <w:b/>
                <w:bCs/>
                <w:color w:val="auto"/>
                <w:sz w:val="16"/>
                <w:szCs w:val="16"/>
                <w:lang w:val="en-GB"/>
              </w:rPr>
            </w:pPr>
            <w:r w:rsidRPr="00C45E51">
              <w:rPr>
                <w:rStyle w:val="Other"/>
                <w:rFonts w:ascii="Arial" w:hAnsi="Arial" w:cs="Arial"/>
                <w:b/>
                <w:bCs/>
                <w:sz w:val="16"/>
                <w:szCs w:val="16"/>
              </w:rPr>
              <w:t>For period</w:t>
            </w:r>
          </w:p>
        </w:tc>
        <w:tc>
          <w:tcPr>
            <w:tcW w:w="1409" w:type="dxa"/>
            <w:tcBorders>
              <w:bottom w:val="single" w:sz="4" w:space="0" w:color="auto"/>
            </w:tcBorders>
          </w:tcPr>
          <w:p w14:paraId="2B1357B9" w14:textId="77777777" w:rsidR="005F71AD" w:rsidRPr="00C45E51" w:rsidRDefault="005F71AD" w:rsidP="00957043">
            <w:pPr>
              <w:ind w:right="-72"/>
              <w:jc w:val="right"/>
              <w:rPr>
                <w:rStyle w:val="Other"/>
                <w:rFonts w:ascii="Arial" w:hAnsi="Arial" w:cs="Arial"/>
                <w:b/>
                <w:bCs/>
                <w:sz w:val="16"/>
                <w:szCs w:val="16"/>
                <w:lang w:val="en-GB"/>
              </w:rPr>
            </w:pPr>
            <w:r w:rsidRPr="00C45E51">
              <w:rPr>
                <w:rStyle w:val="Other"/>
                <w:rFonts w:ascii="Arial" w:hAnsi="Arial" w:cs="Arial"/>
                <w:b/>
                <w:bCs/>
                <w:sz w:val="16"/>
                <w:szCs w:val="16"/>
                <w:lang w:val="en-GB"/>
              </w:rPr>
              <w:t>Monthly rental</w:t>
            </w:r>
          </w:p>
          <w:p w14:paraId="20191D1D" w14:textId="77777777" w:rsidR="005F71AD" w:rsidRPr="00C45E51" w:rsidRDefault="005F71AD" w:rsidP="00957043">
            <w:pPr>
              <w:ind w:right="-72"/>
              <w:jc w:val="right"/>
              <w:rPr>
                <w:rFonts w:ascii="Arial" w:hAnsi="Arial" w:cs="Arial"/>
                <w:b/>
                <w:bCs/>
                <w:color w:val="auto"/>
                <w:sz w:val="16"/>
                <w:szCs w:val="16"/>
                <w:lang w:val="en-GB"/>
              </w:rPr>
            </w:pPr>
            <w:r w:rsidRPr="00C45E51">
              <w:rPr>
                <w:rStyle w:val="Other"/>
                <w:rFonts w:ascii="Arial" w:hAnsi="Arial" w:cs="Arial"/>
                <w:b/>
                <w:bCs/>
                <w:sz w:val="16"/>
                <w:szCs w:val="16"/>
                <w:lang w:val="en-GB"/>
              </w:rPr>
              <w:t>and service</w:t>
            </w:r>
          </w:p>
        </w:tc>
      </w:tr>
      <w:tr w:rsidR="005F71AD" w:rsidRPr="00C45E51" w14:paraId="7600D723" w14:textId="77777777" w:rsidTr="00957043">
        <w:tc>
          <w:tcPr>
            <w:tcW w:w="3222" w:type="dxa"/>
            <w:tcBorders>
              <w:bottom w:val="single" w:sz="4" w:space="0" w:color="auto"/>
            </w:tcBorders>
          </w:tcPr>
          <w:p w14:paraId="5D631501" w14:textId="77777777" w:rsidR="005F71AD" w:rsidRPr="00B44153" w:rsidRDefault="005F71AD">
            <w:pPr>
              <w:ind w:left="-126" w:right="9"/>
              <w:jc w:val="center"/>
              <w:rPr>
                <w:rStyle w:val="Other"/>
                <w:rFonts w:ascii="Arial" w:hAnsi="Arial" w:cs="Arial"/>
                <w:b/>
                <w:bCs/>
                <w:sz w:val="16"/>
                <w:szCs w:val="16"/>
              </w:rPr>
            </w:pPr>
            <w:r w:rsidRPr="00B44153">
              <w:rPr>
                <w:rStyle w:val="Other"/>
                <w:rFonts w:ascii="Arial" w:hAnsi="Arial" w:cs="Arial"/>
                <w:b/>
                <w:bCs/>
                <w:sz w:val="16"/>
                <w:szCs w:val="16"/>
              </w:rPr>
              <w:t>Counterparties</w:t>
            </w:r>
          </w:p>
        </w:tc>
        <w:tc>
          <w:tcPr>
            <w:tcW w:w="1701" w:type="dxa"/>
            <w:tcBorders>
              <w:bottom w:val="single" w:sz="4" w:space="0" w:color="auto"/>
            </w:tcBorders>
          </w:tcPr>
          <w:p w14:paraId="3D29B416" w14:textId="77777777" w:rsidR="005F71AD" w:rsidRPr="00B44153" w:rsidRDefault="005F71AD">
            <w:pPr>
              <w:ind w:right="9"/>
              <w:jc w:val="thaiDistribute"/>
              <w:rPr>
                <w:rStyle w:val="Other"/>
                <w:rFonts w:ascii="Arial" w:hAnsi="Arial" w:cs="Arial"/>
                <w:b/>
                <w:bCs/>
                <w:sz w:val="16"/>
                <w:szCs w:val="16"/>
              </w:rPr>
            </w:pPr>
            <w:r w:rsidRPr="00B44153">
              <w:rPr>
                <w:rStyle w:val="Other"/>
                <w:rFonts w:ascii="Arial" w:hAnsi="Arial" w:cs="Arial"/>
                <w:b/>
                <w:bCs/>
                <w:sz w:val="16"/>
                <w:szCs w:val="16"/>
              </w:rPr>
              <w:t>Type of agreement</w:t>
            </w:r>
          </w:p>
        </w:tc>
        <w:tc>
          <w:tcPr>
            <w:tcW w:w="1418" w:type="dxa"/>
            <w:tcBorders>
              <w:top w:val="single" w:sz="4" w:space="0" w:color="auto"/>
              <w:bottom w:val="single" w:sz="4" w:space="0" w:color="auto"/>
            </w:tcBorders>
          </w:tcPr>
          <w:p w14:paraId="03EE78FA" w14:textId="77777777" w:rsidR="005F71AD" w:rsidRPr="00B44153" w:rsidRDefault="005F71AD">
            <w:pPr>
              <w:ind w:right="9"/>
              <w:jc w:val="center"/>
              <w:rPr>
                <w:rStyle w:val="Other"/>
                <w:rFonts w:ascii="Arial" w:hAnsi="Arial" w:cs="Arial"/>
                <w:b/>
                <w:bCs/>
                <w:sz w:val="16"/>
                <w:szCs w:val="16"/>
              </w:rPr>
            </w:pPr>
            <w:r w:rsidRPr="00B44153">
              <w:rPr>
                <w:rStyle w:val="Other"/>
                <w:rFonts w:ascii="Arial" w:hAnsi="Arial" w:cs="Arial"/>
                <w:b/>
                <w:bCs/>
                <w:sz w:val="16"/>
                <w:szCs w:val="16"/>
              </w:rPr>
              <w:t>Started</w:t>
            </w:r>
          </w:p>
        </w:tc>
        <w:tc>
          <w:tcPr>
            <w:tcW w:w="1701" w:type="dxa"/>
            <w:tcBorders>
              <w:top w:val="single" w:sz="4" w:space="0" w:color="auto"/>
              <w:bottom w:val="single" w:sz="4" w:space="0" w:color="auto"/>
            </w:tcBorders>
          </w:tcPr>
          <w:p w14:paraId="6EA3BF26" w14:textId="77777777" w:rsidR="005F71AD" w:rsidRPr="00B44153" w:rsidRDefault="005F71AD">
            <w:pPr>
              <w:ind w:right="9"/>
              <w:jc w:val="center"/>
              <w:rPr>
                <w:rStyle w:val="Other"/>
                <w:rFonts w:ascii="Arial" w:hAnsi="Arial" w:cs="Arial"/>
                <w:b/>
                <w:bCs/>
                <w:sz w:val="16"/>
                <w:szCs w:val="16"/>
              </w:rPr>
            </w:pPr>
            <w:r w:rsidRPr="00B44153">
              <w:rPr>
                <w:rStyle w:val="Other"/>
                <w:rFonts w:ascii="Arial" w:hAnsi="Arial" w:cs="Arial"/>
                <w:b/>
                <w:bCs/>
                <w:sz w:val="16"/>
                <w:szCs w:val="16"/>
              </w:rPr>
              <w:t>Ended</w:t>
            </w:r>
          </w:p>
        </w:tc>
        <w:tc>
          <w:tcPr>
            <w:tcW w:w="1409" w:type="dxa"/>
            <w:tcBorders>
              <w:bottom w:val="single" w:sz="4" w:space="0" w:color="auto"/>
            </w:tcBorders>
          </w:tcPr>
          <w:p w14:paraId="1AE8F4B7" w14:textId="77777777" w:rsidR="005F71AD" w:rsidRPr="00C45E51" w:rsidRDefault="005F71AD" w:rsidP="00957043">
            <w:pPr>
              <w:ind w:right="-72"/>
              <w:jc w:val="right"/>
              <w:rPr>
                <w:rStyle w:val="Other"/>
                <w:rFonts w:ascii="Arial" w:hAnsi="Arial" w:cs="Arial"/>
                <w:b/>
                <w:bCs/>
                <w:sz w:val="16"/>
                <w:szCs w:val="16"/>
                <w:lang w:val="en-GB"/>
              </w:rPr>
            </w:pPr>
            <w:r w:rsidRPr="00C45E51">
              <w:rPr>
                <w:rStyle w:val="Other"/>
                <w:rFonts w:ascii="Arial" w:hAnsi="Arial" w:cs="Arial"/>
                <w:b/>
                <w:bCs/>
                <w:sz w:val="16"/>
                <w:szCs w:val="16"/>
                <w:lang w:val="en-GB"/>
              </w:rPr>
              <w:t>Thousand Baht</w:t>
            </w:r>
          </w:p>
        </w:tc>
      </w:tr>
      <w:tr w:rsidR="005F71AD" w:rsidRPr="00C45E51" w14:paraId="7D681172" w14:textId="77777777" w:rsidTr="00957043">
        <w:tc>
          <w:tcPr>
            <w:tcW w:w="3222" w:type="dxa"/>
            <w:tcBorders>
              <w:top w:val="single" w:sz="4" w:space="0" w:color="auto"/>
            </w:tcBorders>
          </w:tcPr>
          <w:p w14:paraId="194A3E92" w14:textId="77777777" w:rsidR="005F71AD" w:rsidRPr="00B44153" w:rsidRDefault="005F71AD">
            <w:pPr>
              <w:ind w:left="-126" w:right="9"/>
              <w:jc w:val="thaiDistribute"/>
              <w:rPr>
                <w:rFonts w:ascii="Arial" w:hAnsi="Arial" w:cs="Arial"/>
                <w:b/>
                <w:bCs/>
                <w:color w:val="auto"/>
                <w:sz w:val="16"/>
                <w:szCs w:val="16"/>
                <w:lang w:val="en-GB"/>
              </w:rPr>
            </w:pPr>
          </w:p>
        </w:tc>
        <w:tc>
          <w:tcPr>
            <w:tcW w:w="1701" w:type="dxa"/>
            <w:tcBorders>
              <w:top w:val="single" w:sz="4" w:space="0" w:color="auto"/>
            </w:tcBorders>
          </w:tcPr>
          <w:p w14:paraId="504F2D65" w14:textId="77777777" w:rsidR="005F71AD" w:rsidRPr="00B44153" w:rsidRDefault="005F71AD">
            <w:pPr>
              <w:ind w:right="9"/>
              <w:jc w:val="thaiDistribute"/>
              <w:rPr>
                <w:rFonts w:ascii="Arial" w:hAnsi="Arial" w:cs="Arial"/>
                <w:b/>
                <w:bCs/>
                <w:color w:val="auto"/>
                <w:sz w:val="16"/>
                <w:szCs w:val="16"/>
                <w:lang w:val="en-GB"/>
              </w:rPr>
            </w:pPr>
          </w:p>
        </w:tc>
        <w:tc>
          <w:tcPr>
            <w:tcW w:w="1418" w:type="dxa"/>
            <w:tcBorders>
              <w:top w:val="single" w:sz="4" w:space="0" w:color="auto"/>
            </w:tcBorders>
          </w:tcPr>
          <w:p w14:paraId="088D6B0A" w14:textId="77777777" w:rsidR="005F71AD" w:rsidRPr="00B44153" w:rsidRDefault="005F71AD">
            <w:pPr>
              <w:ind w:right="9"/>
              <w:jc w:val="center"/>
              <w:rPr>
                <w:rFonts w:ascii="Arial" w:hAnsi="Arial" w:cs="Arial"/>
                <w:b/>
                <w:bCs/>
                <w:color w:val="auto"/>
                <w:sz w:val="16"/>
                <w:szCs w:val="16"/>
                <w:lang w:val="en-GB"/>
              </w:rPr>
            </w:pPr>
          </w:p>
        </w:tc>
        <w:tc>
          <w:tcPr>
            <w:tcW w:w="1701" w:type="dxa"/>
            <w:tcBorders>
              <w:top w:val="single" w:sz="4" w:space="0" w:color="auto"/>
            </w:tcBorders>
          </w:tcPr>
          <w:p w14:paraId="34500EF6" w14:textId="77777777" w:rsidR="005F71AD" w:rsidRPr="00B44153" w:rsidRDefault="005F71AD">
            <w:pPr>
              <w:ind w:right="9"/>
              <w:jc w:val="center"/>
              <w:rPr>
                <w:rFonts w:ascii="Arial" w:hAnsi="Arial" w:cs="Arial"/>
                <w:b/>
                <w:bCs/>
                <w:color w:val="auto"/>
                <w:sz w:val="16"/>
                <w:szCs w:val="16"/>
                <w:lang w:val="en-GB"/>
              </w:rPr>
            </w:pPr>
          </w:p>
        </w:tc>
        <w:tc>
          <w:tcPr>
            <w:tcW w:w="1409" w:type="dxa"/>
            <w:tcBorders>
              <w:top w:val="single" w:sz="4" w:space="0" w:color="auto"/>
            </w:tcBorders>
          </w:tcPr>
          <w:p w14:paraId="7E5AD346" w14:textId="77777777" w:rsidR="005F71AD" w:rsidRPr="00C45E51" w:rsidRDefault="005F71AD" w:rsidP="00957043">
            <w:pPr>
              <w:ind w:right="-72"/>
              <w:jc w:val="thaiDistribute"/>
              <w:rPr>
                <w:rFonts w:ascii="Arial" w:hAnsi="Arial" w:cs="Arial"/>
                <w:b/>
                <w:bCs/>
                <w:color w:val="auto"/>
                <w:sz w:val="16"/>
                <w:szCs w:val="16"/>
                <w:lang w:val="en-GB"/>
              </w:rPr>
            </w:pPr>
          </w:p>
        </w:tc>
      </w:tr>
      <w:tr w:rsidR="005F71AD" w:rsidRPr="00C45E51" w14:paraId="3D974371" w14:textId="77777777" w:rsidTr="00957043">
        <w:tc>
          <w:tcPr>
            <w:tcW w:w="3222" w:type="dxa"/>
          </w:tcPr>
          <w:p w14:paraId="681BE601" w14:textId="4111C117" w:rsidR="005F71AD" w:rsidRPr="00B44153" w:rsidRDefault="005F71AD" w:rsidP="00141CC9">
            <w:pPr>
              <w:ind w:left="-126" w:right="9"/>
              <w:jc w:val="thaiDistribute"/>
              <w:rPr>
                <w:rFonts w:ascii="Arial" w:eastAsia="Angsana New" w:hAnsi="Arial" w:cs="Arial"/>
                <w:sz w:val="16"/>
                <w:szCs w:val="16"/>
                <w:lang w:val="en-GB" w:eastAsia="th-TH"/>
              </w:rPr>
            </w:pPr>
            <w:r w:rsidRPr="00B44153">
              <w:rPr>
                <w:rStyle w:val="Other"/>
                <w:rFonts w:ascii="Arial" w:hAnsi="Arial" w:cs="Arial"/>
                <w:sz w:val="16"/>
                <w:szCs w:val="16"/>
              </w:rPr>
              <w:t xml:space="preserve">Saengngernsaengthong </w:t>
            </w:r>
            <w:r w:rsidR="00141CC9" w:rsidRPr="00B44153">
              <w:rPr>
                <w:rStyle w:val="Other"/>
                <w:rFonts w:ascii="Arial" w:hAnsi="Arial" w:cs="Arial"/>
                <w:sz w:val="16"/>
                <w:szCs w:val="16"/>
                <w:lang w:val="en-US"/>
              </w:rPr>
              <w:t>U</w:t>
            </w:r>
            <w:r w:rsidRPr="00B44153">
              <w:rPr>
                <w:rStyle w:val="Other"/>
                <w:rFonts w:ascii="Arial" w:hAnsi="Arial" w:cs="Arial"/>
                <w:sz w:val="16"/>
                <w:szCs w:val="16"/>
              </w:rPr>
              <w:t>domsuk Co., Ltd.</w:t>
            </w:r>
          </w:p>
        </w:tc>
        <w:tc>
          <w:tcPr>
            <w:tcW w:w="1701" w:type="dxa"/>
          </w:tcPr>
          <w:p w14:paraId="1153989F" w14:textId="77777777" w:rsidR="005F71AD" w:rsidRPr="00B44153" w:rsidRDefault="005F71AD">
            <w:pPr>
              <w:ind w:right="9"/>
              <w:jc w:val="thaiDistribute"/>
              <w:rPr>
                <w:rFonts w:ascii="Arial" w:hAnsi="Arial" w:cs="Arial"/>
                <w:color w:val="auto"/>
                <w:sz w:val="16"/>
                <w:szCs w:val="16"/>
                <w:lang w:val="en-GB"/>
              </w:rPr>
            </w:pPr>
            <w:r w:rsidRPr="00B44153">
              <w:rPr>
                <w:rStyle w:val="Other"/>
                <w:rFonts w:ascii="Arial" w:hAnsi="Arial" w:cs="Arial"/>
                <w:sz w:val="16"/>
                <w:szCs w:val="16"/>
              </w:rPr>
              <w:t>Rental for office area</w:t>
            </w:r>
          </w:p>
        </w:tc>
        <w:tc>
          <w:tcPr>
            <w:tcW w:w="1418" w:type="dxa"/>
          </w:tcPr>
          <w:p w14:paraId="4F12C096" w14:textId="35E27ABB" w:rsidR="005F71AD" w:rsidRPr="00B44153" w:rsidRDefault="005F71AD">
            <w:pPr>
              <w:ind w:right="9"/>
              <w:jc w:val="center"/>
              <w:rPr>
                <w:rFonts w:ascii="Arial" w:hAnsi="Arial" w:cs="Arial"/>
                <w:color w:val="auto"/>
                <w:sz w:val="16"/>
                <w:szCs w:val="16"/>
                <w:lang w:val="en-GB"/>
              </w:rPr>
            </w:pPr>
            <w:r w:rsidRPr="00B44153">
              <w:rPr>
                <w:rStyle w:val="Other"/>
                <w:rFonts w:ascii="Arial" w:hAnsi="Arial" w:cs="Arial"/>
                <w:sz w:val="16"/>
                <w:szCs w:val="16"/>
              </w:rPr>
              <w:t>1</w:t>
            </w:r>
            <w:r w:rsidRPr="00B44153">
              <w:rPr>
                <w:rStyle w:val="Other"/>
                <w:rFonts w:ascii="Arial" w:hAnsi="Arial" w:cs="Arial"/>
                <w:sz w:val="16"/>
                <w:szCs w:val="16"/>
                <w:lang w:val="en-GB"/>
              </w:rPr>
              <w:t xml:space="preserve"> January 202</w:t>
            </w:r>
            <w:r w:rsidR="00751BE0" w:rsidRPr="00B44153">
              <w:rPr>
                <w:rStyle w:val="Other"/>
                <w:rFonts w:ascii="Arial" w:hAnsi="Arial" w:cs="Arial"/>
                <w:sz w:val="16"/>
                <w:szCs w:val="16"/>
                <w:lang w:val="en-GB"/>
              </w:rPr>
              <w:t>5</w:t>
            </w:r>
          </w:p>
        </w:tc>
        <w:tc>
          <w:tcPr>
            <w:tcW w:w="1701" w:type="dxa"/>
          </w:tcPr>
          <w:p w14:paraId="1D731682" w14:textId="77777777" w:rsidR="005F71AD" w:rsidRPr="00B44153" w:rsidRDefault="005F71AD">
            <w:pPr>
              <w:ind w:right="9"/>
              <w:jc w:val="center"/>
              <w:rPr>
                <w:rFonts w:ascii="Arial" w:hAnsi="Arial" w:cs="Arial"/>
                <w:color w:val="auto"/>
                <w:sz w:val="16"/>
                <w:szCs w:val="16"/>
                <w:cs/>
                <w:lang w:val="en-GB"/>
              </w:rPr>
            </w:pPr>
            <w:r w:rsidRPr="00B44153">
              <w:rPr>
                <w:rFonts w:ascii="Arial" w:hAnsi="Arial" w:cs="Arial"/>
                <w:color w:val="auto"/>
                <w:sz w:val="16"/>
                <w:szCs w:val="16"/>
              </w:rPr>
              <w:t>31 December</w:t>
            </w:r>
            <w:r w:rsidRPr="00B44153">
              <w:rPr>
                <w:rFonts w:ascii="Arial" w:hAnsi="Arial" w:cs="Arial"/>
                <w:color w:val="auto"/>
                <w:sz w:val="16"/>
                <w:szCs w:val="16"/>
                <w:cs/>
                <w:lang w:val="en-GB"/>
              </w:rPr>
              <w:t xml:space="preserve"> </w:t>
            </w:r>
            <w:r w:rsidRPr="00B44153">
              <w:rPr>
                <w:rFonts w:ascii="Arial" w:hAnsi="Arial" w:cs="Arial"/>
                <w:color w:val="auto"/>
                <w:sz w:val="16"/>
                <w:szCs w:val="16"/>
              </w:rPr>
              <w:t>2027</w:t>
            </w:r>
          </w:p>
        </w:tc>
        <w:tc>
          <w:tcPr>
            <w:tcW w:w="1409" w:type="dxa"/>
          </w:tcPr>
          <w:p w14:paraId="63332ECC" w14:textId="18B6D0F3" w:rsidR="005F71AD" w:rsidRPr="00C45E51" w:rsidRDefault="005F71AD" w:rsidP="00957043">
            <w:pPr>
              <w:ind w:right="-72"/>
              <w:jc w:val="right"/>
              <w:rPr>
                <w:rFonts w:ascii="Arial" w:hAnsi="Arial" w:cs="Browallia New"/>
                <w:color w:val="auto"/>
                <w:sz w:val="16"/>
                <w:szCs w:val="20"/>
                <w:lang w:val="en-GB"/>
              </w:rPr>
            </w:pPr>
            <w:r w:rsidRPr="00C45E51">
              <w:rPr>
                <w:rFonts w:ascii="Arial" w:hAnsi="Arial" w:cs="Arial"/>
                <w:color w:val="auto"/>
                <w:sz w:val="16"/>
                <w:szCs w:val="16"/>
                <w:lang w:val="en-GB"/>
              </w:rPr>
              <w:t>49</w:t>
            </w:r>
            <w:r w:rsidR="00544497" w:rsidRPr="00C45E51">
              <w:rPr>
                <w:rFonts w:ascii="Arial" w:hAnsi="Arial" w:cs="Arial"/>
                <w:color w:val="auto"/>
                <w:sz w:val="16"/>
                <w:szCs w:val="16"/>
                <w:lang w:val="en-GB"/>
              </w:rPr>
              <w:t>5</w:t>
            </w:r>
          </w:p>
        </w:tc>
      </w:tr>
      <w:tr w:rsidR="005F71AD" w:rsidRPr="00C45E51" w14:paraId="7FAEE3F7" w14:textId="77777777" w:rsidTr="00957043">
        <w:tc>
          <w:tcPr>
            <w:tcW w:w="3222" w:type="dxa"/>
          </w:tcPr>
          <w:p w14:paraId="65CE80CB" w14:textId="2B62671A" w:rsidR="005F71AD" w:rsidRPr="00B44153" w:rsidRDefault="005F71AD" w:rsidP="00141CC9">
            <w:pPr>
              <w:ind w:left="-126" w:right="9"/>
              <w:jc w:val="thaiDistribute"/>
              <w:rPr>
                <w:rFonts w:ascii="Arial" w:eastAsia="Angsana New" w:hAnsi="Arial" w:cs="Arial"/>
                <w:sz w:val="16"/>
                <w:szCs w:val="16"/>
                <w:lang w:val="en-GB" w:eastAsia="th-TH"/>
              </w:rPr>
            </w:pPr>
            <w:r w:rsidRPr="00B44153">
              <w:rPr>
                <w:rStyle w:val="Other"/>
                <w:rFonts w:ascii="Arial" w:hAnsi="Arial" w:cs="Arial"/>
                <w:sz w:val="16"/>
                <w:szCs w:val="16"/>
              </w:rPr>
              <w:t xml:space="preserve">Saengngernsaengthong </w:t>
            </w:r>
            <w:r w:rsidR="00141CC9" w:rsidRPr="00B44153">
              <w:rPr>
                <w:rStyle w:val="Other"/>
                <w:rFonts w:ascii="Arial" w:hAnsi="Arial" w:cs="Arial"/>
                <w:sz w:val="16"/>
                <w:szCs w:val="16"/>
                <w:lang w:val="en-US"/>
              </w:rPr>
              <w:t>U</w:t>
            </w:r>
            <w:r w:rsidRPr="00B44153">
              <w:rPr>
                <w:rStyle w:val="Other"/>
                <w:rFonts w:ascii="Arial" w:hAnsi="Arial" w:cs="Arial"/>
                <w:sz w:val="16"/>
                <w:szCs w:val="16"/>
              </w:rPr>
              <w:t>domsuk Co., Ltd.</w:t>
            </w:r>
          </w:p>
        </w:tc>
        <w:tc>
          <w:tcPr>
            <w:tcW w:w="1701" w:type="dxa"/>
          </w:tcPr>
          <w:p w14:paraId="3E2FC7FC" w14:textId="509D003D" w:rsidR="005F71AD" w:rsidRPr="00B44153" w:rsidRDefault="005F71AD">
            <w:pPr>
              <w:ind w:right="9"/>
              <w:jc w:val="thaiDistribute"/>
              <w:rPr>
                <w:rFonts w:ascii="Arial" w:hAnsi="Arial" w:cs="Arial"/>
                <w:color w:val="auto"/>
                <w:sz w:val="16"/>
                <w:szCs w:val="16"/>
                <w:lang w:val="en-GB"/>
              </w:rPr>
            </w:pPr>
            <w:r w:rsidRPr="00B44153">
              <w:rPr>
                <w:rStyle w:val="Other"/>
                <w:rFonts w:ascii="Arial" w:hAnsi="Arial" w:cs="Arial"/>
                <w:sz w:val="16"/>
                <w:szCs w:val="16"/>
              </w:rPr>
              <w:t xml:space="preserve">Rental for </w:t>
            </w:r>
            <w:r w:rsidR="00EA6B1C" w:rsidRPr="00B44153">
              <w:rPr>
                <w:rStyle w:val="Other"/>
                <w:rFonts w:ascii="Arial" w:hAnsi="Arial" w:cs="Arial"/>
                <w:sz w:val="16"/>
                <w:szCs w:val="16"/>
                <w:lang w:val="en-GB"/>
              </w:rPr>
              <w:t>sales</w:t>
            </w:r>
            <w:r w:rsidRPr="00B44153">
              <w:rPr>
                <w:rStyle w:val="Other"/>
                <w:rFonts w:ascii="Arial" w:hAnsi="Arial" w:cs="Arial"/>
                <w:sz w:val="16"/>
                <w:szCs w:val="16"/>
              </w:rPr>
              <w:t xml:space="preserve"> area</w:t>
            </w:r>
          </w:p>
        </w:tc>
        <w:tc>
          <w:tcPr>
            <w:tcW w:w="1418" w:type="dxa"/>
          </w:tcPr>
          <w:p w14:paraId="4A17D906" w14:textId="0FAB9104" w:rsidR="005F71AD" w:rsidRPr="00B44153" w:rsidRDefault="005F71AD">
            <w:pPr>
              <w:ind w:right="9"/>
              <w:jc w:val="center"/>
              <w:rPr>
                <w:rFonts w:ascii="Arial" w:hAnsi="Arial" w:cs="Arial"/>
                <w:sz w:val="16"/>
                <w:szCs w:val="16"/>
              </w:rPr>
            </w:pPr>
            <w:r w:rsidRPr="00B44153">
              <w:rPr>
                <w:rStyle w:val="Other"/>
                <w:rFonts w:ascii="Arial" w:hAnsi="Arial" w:cs="Arial"/>
                <w:sz w:val="16"/>
                <w:szCs w:val="16"/>
              </w:rPr>
              <w:t>1</w:t>
            </w:r>
            <w:r w:rsidRPr="00B44153">
              <w:rPr>
                <w:rStyle w:val="Other"/>
                <w:rFonts w:ascii="Arial" w:hAnsi="Arial" w:cs="Arial"/>
                <w:sz w:val="16"/>
                <w:szCs w:val="16"/>
                <w:lang w:val="en-GB"/>
              </w:rPr>
              <w:t xml:space="preserve"> January 202</w:t>
            </w:r>
            <w:r w:rsidR="00751BE0" w:rsidRPr="00B44153">
              <w:rPr>
                <w:rStyle w:val="Other"/>
                <w:rFonts w:ascii="Arial" w:hAnsi="Arial" w:cs="Arial"/>
                <w:sz w:val="16"/>
                <w:szCs w:val="16"/>
                <w:lang w:val="en-GB"/>
              </w:rPr>
              <w:t>5</w:t>
            </w:r>
          </w:p>
        </w:tc>
        <w:tc>
          <w:tcPr>
            <w:tcW w:w="1701" w:type="dxa"/>
          </w:tcPr>
          <w:p w14:paraId="0FEDAA27" w14:textId="77777777" w:rsidR="005F71AD" w:rsidRPr="00B44153" w:rsidRDefault="005F71AD">
            <w:pPr>
              <w:ind w:right="9"/>
              <w:jc w:val="center"/>
              <w:rPr>
                <w:rFonts w:ascii="Arial" w:hAnsi="Arial" w:cs="Arial"/>
                <w:color w:val="auto"/>
                <w:sz w:val="16"/>
                <w:szCs w:val="16"/>
                <w:lang w:val="en-GB"/>
              </w:rPr>
            </w:pPr>
            <w:r w:rsidRPr="00B44153">
              <w:rPr>
                <w:rFonts w:ascii="Arial" w:hAnsi="Arial" w:cs="Arial"/>
                <w:color w:val="auto"/>
                <w:sz w:val="16"/>
                <w:szCs w:val="16"/>
              </w:rPr>
              <w:t>31 December</w:t>
            </w:r>
            <w:r w:rsidRPr="00B44153">
              <w:rPr>
                <w:rFonts w:ascii="Arial" w:hAnsi="Arial" w:cs="Arial"/>
                <w:color w:val="auto"/>
                <w:sz w:val="16"/>
                <w:szCs w:val="16"/>
                <w:cs/>
                <w:lang w:val="en-GB"/>
              </w:rPr>
              <w:t xml:space="preserve"> </w:t>
            </w:r>
            <w:r w:rsidRPr="00B44153">
              <w:rPr>
                <w:rFonts w:ascii="Arial" w:hAnsi="Arial" w:cs="Arial"/>
                <w:color w:val="auto"/>
                <w:sz w:val="16"/>
                <w:szCs w:val="16"/>
              </w:rPr>
              <w:t>2027</w:t>
            </w:r>
          </w:p>
        </w:tc>
        <w:tc>
          <w:tcPr>
            <w:tcW w:w="1409" w:type="dxa"/>
          </w:tcPr>
          <w:p w14:paraId="2BA54E05" w14:textId="2359C234" w:rsidR="005F71AD" w:rsidRPr="00C45E51" w:rsidRDefault="005F71AD" w:rsidP="00957043">
            <w:pPr>
              <w:ind w:right="-72"/>
              <w:jc w:val="right"/>
              <w:rPr>
                <w:rFonts w:ascii="Arial" w:hAnsi="Arial" w:cs="Arial"/>
                <w:color w:val="auto"/>
                <w:sz w:val="16"/>
                <w:szCs w:val="16"/>
                <w:lang w:val="en-GB"/>
              </w:rPr>
            </w:pPr>
            <w:r w:rsidRPr="00C45E51">
              <w:rPr>
                <w:rFonts w:ascii="Arial" w:hAnsi="Arial" w:cs="Arial"/>
                <w:color w:val="auto"/>
                <w:sz w:val="16"/>
                <w:szCs w:val="16"/>
                <w:lang w:val="en-GB"/>
              </w:rPr>
              <w:t>30</w:t>
            </w:r>
          </w:p>
        </w:tc>
      </w:tr>
      <w:tr w:rsidR="005F71AD" w:rsidRPr="00C45E51" w14:paraId="38D1D67F" w14:textId="77777777" w:rsidTr="00957043">
        <w:tc>
          <w:tcPr>
            <w:tcW w:w="3222" w:type="dxa"/>
          </w:tcPr>
          <w:p w14:paraId="736C65E0" w14:textId="77777777" w:rsidR="005F71AD" w:rsidRPr="00B44153" w:rsidRDefault="005F71AD">
            <w:pPr>
              <w:ind w:left="-126" w:right="9"/>
              <w:jc w:val="thaiDistribute"/>
              <w:rPr>
                <w:rFonts w:ascii="Arial" w:hAnsi="Arial" w:cs="Arial"/>
                <w:color w:val="auto"/>
                <w:sz w:val="16"/>
                <w:szCs w:val="16"/>
                <w:lang w:val="en-GB"/>
              </w:rPr>
            </w:pPr>
            <w:r w:rsidRPr="00B44153">
              <w:rPr>
                <w:rStyle w:val="Other"/>
                <w:rFonts w:ascii="Arial" w:hAnsi="Arial" w:cs="Arial"/>
                <w:sz w:val="16"/>
                <w:szCs w:val="16"/>
              </w:rPr>
              <w:t>Mr. Prasit Srirungthum</w:t>
            </w:r>
          </w:p>
        </w:tc>
        <w:tc>
          <w:tcPr>
            <w:tcW w:w="1701" w:type="dxa"/>
          </w:tcPr>
          <w:p w14:paraId="208D38FD" w14:textId="77777777" w:rsidR="005F71AD" w:rsidRPr="00B44153" w:rsidRDefault="005F71AD">
            <w:pPr>
              <w:ind w:right="9"/>
              <w:jc w:val="thaiDistribute"/>
              <w:rPr>
                <w:rFonts w:ascii="Arial" w:hAnsi="Arial" w:cs="Arial"/>
                <w:color w:val="auto"/>
                <w:sz w:val="16"/>
                <w:szCs w:val="16"/>
                <w:lang w:val="en-GB"/>
              </w:rPr>
            </w:pPr>
            <w:r w:rsidRPr="00B44153">
              <w:rPr>
                <w:rStyle w:val="Other"/>
                <w:rFonts w:ascii="Arial" w:hAnsi="Arial" w:cs="Arial"/>
                <w:sz w:val="16"/>
                <w:szCs w:val="16"/>
              </w:rPr>
              <w:t>Rental for office area</w:t>
            </w:r>
          </w:p>
        </w:tc>
        <w:tc>
          <w:tcPr>
            <w:tcW w:w="1418" w:type="dxa"/>
          </w:tcPr>
          <w:p w14:paraId="64D00A10" w14:textId="0E70D840" w:rsidR="005F71AD" w:rsidRPr="00B44153" w:rsidRDefault="005F71AD">
            <w:pPr>
              <w:ind w:right="9"/>
              <w:jc w:val="center"/>
              <w:rPr>
                <w:rFonts w:ascii="Arial" w:hAnsi="Arial" w:cs="Arial"/>
                <w:sz w:val="16"/>
                <w:szCs w:val="16"/>
              </w:rPr>
            </w:pPr>
            <w:r w:rsidRPr="00B44153">
              <w:rPr>
                <w:rStyle w:val="Other"/>
                <w:rFonts w:ascii="Arial" w:hAnsi="Arial" w:cs="Arial"/>
                <w:sz w:val="16"/>
                <w:szCs w:val="16"/>
              </w:rPr>
              <w:t>1</w:t>
            </w:r>
            <w:r w:rsidRPr="00B44153">
              <w:rPr>
                <w:rStyle w:val="Other"/>
                <w:rFonts w:ascii="Arial" w:hAnsi="Arial" w:cs="Arial"/>
                <w:sz w:val="16"/>
                <w:szCs w:val="16"/>
                <w:lang w:val="en-GB"/>
              </w:rPr>
              <w:t xml:space="preserve"> January 202</w:t>
            </w:r>
            <w:r w:rsidR="00751BE0" w:rsidRPr="00B44153">
              <w:rPr>
                <w:rStyle w:val="Other"/>
                <w:rFonts w:ascii="Arial" w:hAnsi="Arial" w:cs="Arial"/>
                <w:sz w:val="16"/>
                <w:szCs w:val="16"/>
                <w:lang w:val="en-GB"/>
              </w:rPr>
              <w:t>5</w:t>
            </w:r>
          </w:p>
        </w:tc>
        <w:tc>
          <w:tcPr>
            <w:tcW w:w="1701" w:type="dxa"/>
          </w:tcPr>
          <w:p w14:paraId="1C1F04F2" w14:textId="77777777" w:rsidR="005F71AD" w:rsidRPr="00B44153" w:rsidRDefault="005F71AD">
            <w:pPr>
              <w:ind w:right="9"/>
              <w:jc w:val="center"/>
              <w:rPr>
                <w:rFonts w:ascii="Arial" w:hAnsi="Arial" w:cs="Arial"/>
                <w:color w:val="auto"/>
                <w:sz w:val="16"/>
                <w:szCs w:val="16"/>
                <w:lang w:val="en-GB"/>
              </w:rPr>
            </w:pPr>
            <w:r w:rsidRPr="00B44153">
              <w:rPr>
                <w:rFonts w:ascii="Arial" w:hAnsi="Arial" w:cs="Arial"/>
                <w:color w:val="auto"/>
                <w:sz w:val="16"/>
                <w:szCs w:val="16"/>
              </w:rPr>
              <w:t>31 December</w:t>
            </w:r>
            <w:r w:rsidRPr="00B44153">
              <w:rPr>
                <w:rFonts w:ascii="Arial" w:hAnsi="Arial" w:cs="Arial"/>
                <w:color w:val="auto"/>
                <w:sz w:val="16"/>
                <w:szCs w:val="16"/>
                <w:cs/>
                <w:lang w:val="en-GB"/>
              </w:rPr>
              <w:t xml:space="preserve"> </w:t>
            </w:r>
            <w:r w:rsidRPr="00B44153">
              <w:rPr>
                <w:rFonts w:ascii="Arial" w:hAnsi="Arial" w:cs="Arial"/>
                <w:color w:val="auto"/>
                <w:sz w:val="16"/>
                <w:szCs w:val="16"/>
              </w:rPr>
              <w:t>2027</w:t>
            </w:r>
          </w:p>
        </w:tc>
        <w:tc>
          <w:tcPr>
            <w:tcW w:w="1409" w:type="dxa"/>
          </w:tcPr>
          <w:p w14:paraId="6D0D786D" w14:textId="56DB661A" w:rsidR="005F71AD" w:rsidRPr="00C45E51" w:rsidRDefault="005F71AD" w:rsidP="00957043">
            <w:pPr>
              <w:ind w:right="-72"/>
              <w:jc w:val="right"/>
              <w:rPr>
                <w:rFonts w:ascii="Arial" w:hAnsi="Arial" w:cstheme="minorBidi"/>
                <w:color w:val="auto"/>
                <w:sz w:val="16"/>
                <w:szCs w:val="16"/>
                <w:cs/>
                <w:lang w:val="en-GB"/>
              </w:rPr>
            </w:pPr>
            <w:r w:rsidRPr="00C45E51">
              <w:rPr>
                <w:rFonts w:ascii="Arial" w:hAnsi="Arial" w:cs="Arial"/>
                <w:color w:val="auto"/>
                <w:sz w:val="16"/>
                <w:szCs w:val="16"/>
                <w:lang w:val="en-GB"/>
              </w:rPr>
              <w:t>32</w:t>
            </w:r>
            <w:r w:rsidR="00544497" w:rsidRPr="00C45E51">
              <w:rPr>
                <w:rFonts w:ascii="Arial" w:hAnsi="Arial" w:cs="Arial"/>
                <w:color w:val="auto"/>
                <w:sz w:val="16"/>
                <w:szCs w:val="16"/>
                <w:lang w:val="en-GB"/>
              </w:rPr>
              <w:t>7</w:t>
            </w:r>
          </w:p>
        </w:tc>
      </w:tr>
    </w:tbl>
    <w:p w14:paraId="651EAB5D" w14:textId="77777777" w:rsidR="005F71AD" w:rsidRPr="00C45E51" w:rsidRDefault="005F71AD" w:rsidP="005F71AD">
      <w:pPr>
        <w:ind w:right="9"/>
        <w:jc w:val="thaiDistribute"/>
        <w:rPr>
          <w:rFonts w:ascii="Arial" w:eastAsia="Times New Roman" w:hAnsi="Arial" w:cs="Arial"/>
          <w:color w:val="auto"/>
          <w:sz w:val="18"/>
          <w:szCs w:val="18"/>
          <w:lang w:val="en-GB"/>
        </w:rPr>
      </w:pPr>
    </w:p>
    <w:p w14:paraId="75733212" w14:textId="35B91BE6" w:rsidR="00746626" w:rsidRPr="00C45E51" w:rsidRDefault="00746626" w:rsidP="00EA18A1">
      <w:pPr>
        <w:rPr>
          <w:rFonts w:ascii="Arial" w:eastAsia="Times New Roman" w:hAnsi="Arial" w:cs="Arial"/>
          <w:color w:val="auto"/>
          <w:sz w:val="18"/>
          <w:szCs w:val="18"/>
          <w:lang w:val="en-GB"/>
        </w:rPr>
      </w:pPr>
    </w:p>
    <w:p w14:paraId="5BB62FA5" w14:textId="77777777" w:rsidR="00D01C25" w:rsidRPr="00C45E51" w:rsidRDefault="00D01C25" w:rsidP="00EA18A1">
      <w:pPr>
        <w:rPr>
          <w:rFonts w:ascii="Arial" w:hAnsi="Arial" w:cs="Arial"/>
          <w:sz w:val="18"/>
          <w:szCs w:val="18"/>
        </w:rPr>
        <w:sectPr w:rsidR="00D01C25" w:rsidRPr="00C45E51" w:rsidSect="008E5A00">
          <w:pgSz w:w="11907" w:h="16840" w:code="9"/>
          <w:pgMar w:top="1440" w:right="720" w:bottom="720" w:left="1728" w:header="706" w:footer="576" w:gutter="0"/>
          <w:cols w:space="720"/>
          <w:noEndnote/>
          <w:docGrid w:linePitch="326"/>
        </w:sectPr>
      </w:pPr>
    </w:p>
    <w:p w14:paraId="4F96C44B" w14:textId="77777777" w:rsidR="00D01C25" w:rsidRPr="00C45E51" w:rsidRDefault="00D01C25" w:rsidP="00D01C25">
      <w:pPr>
        <w:ind w:right="9"/>
        <w:rPr>
          <w:rFonts w:ascii="Arial" w:hAnsi="Arial" w:cs="Arial"/>
          <w:b/>
          <w:bCs/>
          <w:sz w:val="18"/>
          <w:szCs w:val="18"/>
        </w:rPr>
      </w:pPr>
    </w:p>
    <w:p w14:paraId="6B58A474" w14:textId="77777777" w:rsidR="00957043" w:rsidRPr="00C45E51" w:rsidRDefault="00957043" w:rsidP="00D01C25">
      <w:pPr>
        <w:ind w:right="9"/>
        <w:rPr>
          <w:rFonts w:ascii="Arial" w:hAnsi="Arial" w:cs="Arial"/>
          <w:b/>
          <w:bCs/>
          <w:sz w:val="18"/>
          <w:szCs w:val="18"/>
        </w:rPr>
      </w:pPr>
    </w:p>
    <w:p w14:paraId="418B9EA0" w14:textId="3FB9A25E" w:rsidR="00D01C25" w:rsidRPr="00C45E51" w:rsidRDefault="00D01C25" w:rsidP="00D01C25">
      <w:pPr>
        <w:ind w:right="9"/>
        <w:rPr>
          <w:rFonts w:ascii="Arial" w:hAnsi="Arial" w:cs="Arial"/>
          <w:b/>
          <w:bCs/>
          <w:sz w:val="18"/>
          <w:szCs w:val="18"/>
        </w:rPr>
      </w:pPr>
      <w:r w:rsidRPr="00C45E51">
        <w:rPr>
          <w:rFonts w:ascii="Arial" w:hAnsi="Arial" w:cs="Arial"/>
          <w:b/>
          <w:bCs/>
          <w:sz w:val="18"/>
          <w:szCs w:val="18"/>
        </w:rPr>
        <w:t>Co</w:t>
      </w:r>
      <w:r w:rsidRPr="00C45E51">
        <w:rPr>
          <w:rFonts w:ascii="Arial" w:hAnsi="Arial" w:cs="Arial"/>
          <w:b/>
          <w:bCs/>
          <w:sz w:val="18"/>
          <w:szCs w:val="18"/>
          <w:cs/>
        </w:rPr>
        <w:t>-</w:t>
      </w:r>
      <w:r w:rsidRPr="00C45E51">
        <w:rPr>
          <w:rFonts w:ascii="Arial" w:hAnsi="Arial" w:cs="Arial"/>
          <w:b/>
          <w:bCs/>
          <w:sz w:val="18"/>
          <w:szCs w:val="18"/>
        </w:rPr>
        <w:t>guarantee for liabilities</w:t>
      </w:r>
    </w:p>
    <w:p w14:paraId="2451334C" w14:textId="77777777" w:rsidR="00D01C25" w:rsidRPr="00C45E51" w:rsidRDefault="00D01C25" w:rsidP="00D01C25">
      <w:pPr>
        <w:ind w:right="9"/>
        <w:rPr>
          <w:rFonts w:ascii="Arial" w:hAnsi="Arial" w:cs="Arial"/>
          <w:b/>
          <w:bCs/>
          <w:sz w:val="18"/>
          <w:szCs w:val="18"/>
        </w:rPr>
      </w:pPr>
    </w:p>
    <w:p w14:paraId="5A29B5E9" w14:textId="516D49A9" w:rsidR="00D01C25" w:rsidRPr="00C45E51" w:rsidRDefault="00CE217E" w:rsidP="00D01C25">
      <w:pPr>
        <w:ind w:right="9"/>
        <w:jc w:val="thaiDistribute"/>
        <w:rPr>
          <w:rFonts w:ascii="Arial" w:hAnsi="Arial" w:cs="Arial"/>
          <w:sz w:val="18"/>
          <w:szCs w:val="18"/>
        </w:rPr>
      </w:pPr>
      <w:r w:rsidRPr="00C45E51">
        <w:rPr>
          <w:rFonts w:ascii="Arial" w:hAnsi="Arial" w:cs="Arial"/>
          <w:sz w:val="18"/>
          <w:szCs w:val="18"/>
        </w:rPr>
        <w:t>R</w:t>
      </w:r>
      <w:r w:rsidR="00D01C25" w:rsidRPr="00C45E51">
        <w:rPr>
          <w:rFonts w:ascii="Arial" w:hAnsi="Arial" w:cs="Arial"/>
          <w:sz w:val="18"/>
          <w:szCs w:val="18"/>
        </w:rPr>
        <w:t xml:space="preserve">elated parties mortgaged assets as collateral for </w:t>
      </w:r>
      <w:r w:rsidR="002E1D50">
        <w:rPr>
          <w:rFonts w:ascii="Arial" w:hAnsi="Arial" w:cs="Arial"/>
          <w:sz w:val="18"/>
          <w:szCs w:val="18"/>
        </w:rPr>
        <w:t>borrowings</w:t>
      </w:r>
      <w:r w:rsidR="00D01C25" w:rsidRPr="00C45E51">
        <w:rPr>
          <w:rFonts w:ascii="Arial" w:hAnsi="Arial" w:cs="Arial"/>
          <w:sz w:val="18"/>
          <w:szCs w:val="18"/>
        </w:rPr>
        <w:t xml:space="preserve"> from financial institutions (see notes 11 and 1</w:t>
      </w:r>
      <w:r w:rsidR="009C2A88" w:rsidRPr="00C45E51">
        <w:rPr>
          <w:rFonts w:ascii="Arial" w:hAnsi="Arial" w:cs="Arial"/>
          <w:sz w:val="18"/>
          <w:szCs w:val="18"/>
        </w:rPr>
        <w:t>3</w:t>
      </w:r>
      <w:r w:rsidR="00D01C25" w:rsidRPr="00C45E51">
        <w:rPr>
          <w:rFonts w:ascii="Arial" w:hAnsi="Arial" w:cs="Arial"/>
          <w:sz w:val="18"/>
          <w:szCs w:val="18"/>
        </w:rPr>
        <w:t>) as follows</w:t>
      </w:r>
      <w:r w:rsidR="00D01C25" w:rsidRPr="00C45E51">
        <w:rPr>
          <w:rFonts w:ascii="Arial" w:hAnsi="Arial" w:cs="Arial"/>
          <w:sz w:val="18"/>
          <w:szCs w:val="18"/>
          <w:cs/>
        </w:rPr>
        <w:t>:</w:t>
      </w:r>
    </w:p>
    <w:p w14:paraId="0D349A8B" w14:textId="77777777" w:rsidR="00D01C25" w:rsidRPr="00C45E51" w:rsidRDefault="00D01C25" w:rsidP="00D01C25">
      <w:pPr>
        <w:rPr>
          <w:rFonts w:ascii="Arial" w:eastAsia="Times New Roman" w:hAnsi="Arial" w:cs="Arial"/>
          <w:color w:val="auto"/>
          <w:sz w:val="18"/>
          <w:szCs w:val="18"/>
        </w:rPr>
      </w:pPr>
    </w:p>
    <w:tbl>
      <w:tblPr>
        <w:tblStyle w:val="TableGrid"/>
        <w:tblW w:w="14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8"/>
        <w:gridCol w:w="2151"/>
        <w:gridCol w:w="2409"/>
        <w:gridCol w:w="2977"/>
        <w:gridCol w:w="983"/>
        <w:gridCol w:w="981"/>
        <w:gridCol w:w="981"/>
        <w:gridCol w:w="981"/>
      </w:tblGrid>
      <w:tr w:rsidR="00D01C25" w:rsidRPr="00C45E51" w14:paraId="659BBCC1" w14:textId="77777777" w:rsidTr="00141CC9">
        <w:tc>
          <w:tcPr>
            <w:tcW w:w="3378" w:type="dxa"/>
          </w:tcPr>
          <w:p w14:paraId="36197361" w14:textId="77777777" w:rsidR="00D01C25" w:rsidRPr="00C45E51" w:rsidRDefault="00D01C25">
            <w:pPr>
              <w:ind w:left="-115" w:right="-72"/>
              <w:rPr>
                <w:rFonts w:ascii="Arial" w:hAnsi="Arial" w:cs="Arial"/>
                <w:b/>
                <w:bCs/>
                <w:color w:val="auto"/>
                <w:sz w:val="16"/>
                <w:szCs w:val="16"/>
              </w:rPr>
            </w:pPr>
          </w:p>
        </w:tc>
        <w:tc>
          <w:tcPr>
            <w:tcW w:w="2151" w:type="dxa"/>
          </w:tcPr>
          <w:p w14:paraId="096C2283" w14:textId="77777777" w:rsidR="00D01C25" w:rsidRPr="00C45E51" w:rsidRDefault="00D01C25">
            <w:pPr>
              <w:ind w:right="-72"/>
              <w:rPr>
                <w:rFonts w:ascii="Arial" w:hAnsi="Arial" w:cs="Arial"/>
                <w:b/>
                <w:bCs/>
                <w:color w:val="auto"/>
                <w:sz w:val="16"/>
                <w:szCs w:val="16"/>
              </w:rPr>
            </w:pPr>
          </w:p>
        </w:tc>
        <w:tc>
          <w:tcPr>
            <w:tcW w:w="2409" w:type="dxa"/>
          </w:tcPr>
          <w:p w14:paraId="1474C001" w14:textId="77777777" w:rsidR="00D01C25" w:rsidRPr="00C45E51" w:rsidRDefault="00D01C25">
            <w:pPr>
              <w:ind w:right="-72"/>
              <w:rPr>
                <w:rFonts w:ascii="Arial" w:hAnsi="Arial" w:cs="Arial"/>
                <w:b/>
                <w:bCs/>
                <w:color w:val="auto"/>
                <w:sz w:val="16"/>
                <w:szCs w:val="16"/>
              </w:rPr>
            </w:pPr>
          </w:p>
        </w:tc>
        <w:tc>
          <w:tcPr>
            <w:tcW w:w="2977" w:type="dxa"/>
          </w:tcPr>
          <w:p w14:paraId="5DF6939E" w14:textId="77777777" w:rsidR="00D01C25" w:rsidRPr="00C45E51" w:rsidRDefault="00D01C25">
            <w:pPr>
              <w:ind w:right="-72"/>
              <w:rPr>
                <w:rFonts w:ascii="Arial" w:hAnsi="Arial" w:cs="Arial"/>
                <w:b/>
                <w:bCs/>
                <w:color w:val="auto"/>
                <w:sz w:val="16"/>
                <w:szCs w:val="16"/>
              </w:rPr>
            </w:pPr>
          </w:p>
        </w:tc>
        <w:tc>
          <w:tcPr>
            <w:tcW w:w="3926" w:type="dxa"/>
            <w:gridSpan w:val="4"/>
            <w:tcBorders>
              <w:bottom w:val="single" w:sz="4" w:space="0" w:color="auto"/>
            </w:tcBorders>
          </w:tcPr>
          <w:p w14:paraId="578A0983" w14:textId="77777777" w:rsidR="00D01C25" w:rsidRPr="00C45E51" w:rsidRDefault="00D01C25">
            <w:pPr>
              <w:ind w:right="-72"/>
              <w:jc w:val="right"/>
              <w:rPr>
                <w:rFonts w:ascii="Arial" w:eastAsia="Arial Unicode MS" w:hAnsi="Arial" w:cs="Arial"/>
                <w:b/>
                <w:bCs/>
                <w:sz w:val="16"/>
                <w:szCs w:val="16"/>
              </w:rPr>
            </w:pPr>
            <w:r w:rsidRPr="00C45E51">
              <w:rPr>
                <w:rFonts w:ascii="Arial" w:eastAsia="Arial Unicode MS" w:hAnsi="Arial" w:cs="Arial"/>
                <w:b/>
                <w:bCs/>
                <w:sz w:val="16"/>
                <w:szCs w:val="16"/>
              </w:rPr>
              <w:t>Consolidated and Separate financial information</w:t>
            </w:r>
          </w:p>
        </w:tc>
      </w:tr>
      <w:tr w:rsidR="00D01C25" w:rsidRPr="00C45E51" w14:paraId="3718CF33" w14:textId="77777777" w:rsidTr="00141CC9">
        <w:tc>
          <w:tcPr>
            <w:tcW w:w="3378" w:type="dxa"/>
          </w:tcPr>
          <w:p w14:paraId="22A533F9" w14:textId="77777777" w:rsidR="00D01C25" w:rsidRPr="00C45E51" w:rsidRDefault="00D01C25">
            <w:pPr>
              <w:ind w:left="-115" w:right="-72"/>
              <w:rPr>
                <w:rFonts w:ascii="Arial" w:hAnsi="Arial" w:cs="Arial"/>
                <w:b/>
                <w:bCs/>
                <w:color w:val="auto"/>
                <w:sz w:val="16"/>
                <w:szCs w:val="16"/>
              </w:rPr>
            </w:pPr>
          </w:p>
        </w:tc>
        <w:tc>
          <w:tcPr>
            <w:tcW w:w="2151" w:type="dxa"/>
          </w:tcPr>
          <w:p w14:paraId="36C79499" w14:textId="77777777" w:rsidR="00D01C25" w:rsidRPr="00C45E51" w:rsidRDefault="00D01C25">
            <w:pPr>
              <w:ind w:right="-72"/>
              <w:rPr>
                <w:rFonts w:ascii="Arial" w:hAnsi="Arial" w:cs="Arial"/>
                <w:b/>
                <w:bCs/>
                <w:color w:val="auto"/>
                <w:sz w:val="16"/>
                <w:szCs w:val="16"/>
              </w:rPr>
            </w:pPr>
          </w:p>
        </w:tc>
        <w:tc>
          <w:tcPr>
            <w:tcW w:w="2409" w:type="dxa"/>
          </w:tcPr>
          <w:p w14:paraId="219C93D1" w14:textId="77777777" w:rsidR="00D01C25" w:rsidRPr="00C45E51" w:rsidRDefault="00D01C25">
            <w:pPr>
              <w:ind w:right="-72"/>
              <w:rPr>
                <w:rFonts w:ascii="Arial" w:hAnsi="Arial" w:cs="Arial"/>
                <w:b/>
                <w:bCs/>
                <w:color w:val="auto"/>
                <w:sz w:val="16"/>
                <w:szCs w:val="16"/>
              </w:rPr>
            </w:pPr>
          </w:p>
        </w:tc>
        <w:tc>
          <w:tcPr>
            <w:tcW w:w="2977" w:type="dxa"/>
          </w:tcPr>
          <w:p w14:paraId="0EDF716D" w14:textId="77777777" w:rsidR="00D01C25" w:rsidRPr="00C45E51" w:rsidRDefault="00D01C25">
            <w:pPr>
              <w:ind w:right="-72"/>
              <w:rPr>
                <w:rFonts w:ascii="Arial" w:hAnsi="Arial" w:cs="Arial"/>
                <w:b/>
                <w:bCs/>
                <w:color w:val="auto"/>
                <w:sz w:val="16"/>
                <w:szCs w:val="16"/>
              </w:rPr>
            </w:pPr>
          </w:p>
        </w:tc>
        <w:tc>
          <w:tcPr>
            <w:tcW w:w="1964" w:type="dxa"/>
            <w:gridSpan w:val="2"/>
            <w:tcBorders>
              <w:top w:val="single" w:sz="4" w:space="0" w:color="auto"/>
            </w:tcBorders>
            <w:vAlign w:val="center"/>
          </w:tcPr>
          <w:p w14:paraId="291A9E54" w14:textId="77777777" w:rsidR="005E455A" w:rsidRPr="00C45E51" w:rsidRDefault="005E455A" w:rsidP="005E455A">
            <w:pPr>
              <w:ind w:right="-72"/>
              <w:jc w:val="right"/>
              <w:rPr>
                <w:rFonts w:ascii="Arial" w:eastAsia="Arial Unicode MS" w:hAnsi="Arial" w:cs="Arial"/>
                <w:b/>
                <w:bCs/>
                <w:sz w:val="16"/>
                <w:szCs w:val="16"/>
              </w:rPr>
            </w:pPr>
            <w:r w:rsidRPr="00C45E51">
              <w:rPr>
                <w:rFonts w:ascii="Arial" w:eastAsia="Arial Unicode MS" w:hAnsi="Arial" w:cs="Arial"/>
                <w:b/>
                <w:bCs/>
                <w:sz w:val="16"/>
                <w:szCs w:val="16"/>
              </w:rPr>
              <w:t>31 March</w:t>
            </w:r>
          </w:p>
          <w:p w14:paraId="2D0F146D" w14:textId="7D38C7D1" w:rsidR="00D01C25" w:rsidRPr="00C45E51" w:rsidRDefault="005E455A" w:rsidP="005E455A">
            <w:pPr>
              <w:ind w:right="-72"/>
              <w:jc w:val="right"/>
              <w:rPr>
                <w:rFonts w:ascii="Arial" w:hAnsi="Arial" w:cs="Arial"/>
                <w:b/>
                <w:bCs/>
                <w:color w:val="auto"/>
                <w:sz w:val="16"/>
                <w:szCs w:val="16"/>
                <w:lang w:val="th-TH"/>
              </w:rPr>
            </w:pPr>
            <w:r w:rsidRPr="00C45E51">
              <w:rPr>
                <w:rFonts w:ascii="Arial" w:eastAsia="Arial Unicode MS" w:hAnsi="Arial" w:cs="Arial"/>
                <w:b/>
                <w:bCs/>
                <w:sz w:val="16"/>
                <w:szCs w:val="16"/>
              </w:rPr>
              <w:t>2025</w:t>
            </w:r>
          </w:p>
        </w:tc>
        <w:tc>
          <w:tcPr>
            <w:tcW w:w="1962" w:type="dxa"/>
            <w:gridSpan w:val="2"/>
            <w:tcBorders>
              <w:top w:val="single" w:sz="4" w:space="0" w:color="auto"/>
            </w:tcBorders>
            <w:vAlign w:val="center"/>
          </w:tcPr>
          <w:p w14:paraId="368F6B6C" w14:textId="710516FC" w:rsidR="00D01C25" w:rsidRPr="00C45E51" w:rsidRDefault="005E455A">
            <w:pPr>
              <w:ind w:right="-72"/>
              <w:jc w:val="right"/>
              <w:rPr>
                <w:rFonts w:ascii="Arial" w:hAnsi="Arial" w:cs="Arial"/>
                <w:b/>
                <w:bCs/>
                <w:color w:val="auto"/>
                <w:sz w:val="16"/>
                <w:szCs w:val="16"/>
                <w:lang w:val="th-TH"/>
              </w:rPr>
            </w:pPr>
            <w:r w:rsidRPr="00C45E51">
              <w:rPr>
                <w:rFonts w:ascii="Arial" w:eastAsia="Arial Unicode MS" w:hAnsi="Arial" w:cs="Arial"/>
                <w:b/>
                <w:bCs/>
                <w:color w:val="auto"/>
                <w:sz w:val="16"/>
                <w:szCs w:val="16"/>
              </w:rPr>
              <w:t>31 December</w:t>
            </w:r>
            <w:r w:rsidRPr="00C45E51">
              <w:rPr>
                <w:rFonts w:ascii="Arial" w:eastAsia="Arial Unicode MS" w:hAnsi="Arial" w:cs="Arial"/>
                <w:b/>
                <w:bCs/>
                <w:color w:val="auto"/>
                <w:sz w:val="16"/>
                <w:szCs w:val="16"/>
                <w:cs/>
              </w:rPr>
              <w:br/>
            </w:r>
            <w:r w:rsidRPr="00C45E51">
              <w:rPr>
                <w:rFonts w:ascii="Arial" w:eastAsia="Arial Unicode MS" w:hAnsi="Arial" w:cs="Arial"/>
                <w:b/>
                <w:bCs/>
                <w:color w:val="auto"/>
                <w:sz w:val="16"/>
                <w:szCs w:val="16"/>
              </w:rPr>
              <w:t>2024</w:t>
            </w:r>
          </w:p>
        </w:tc>
      </w:tr>
      <w:tr w:rsidR="00D01C25" w:rsidRPr="00C45E51" w14:paraId="2016C01F" w14:textId="77777777" w:rsidTr="00141CC9">
        <w:tc>
          <w:tcPr>
            <w:tcW w:w="3378" w:type="dxa"/>
            <w:vAlign w:val="bottom"/>
          </w:tcPr>
          <w:p w14:paraId="4DD19D83" w14:textId="77777777" w:rsidR="00D01C25" w:rsidRPr="00C45E51" w:rsidRDefault="00D01C25">
            <w:pPr>
              <w:ind w:left="-115" w:right="-72"/>
              <w:jc w:val="center"/>
              <w:rPr>
                <w:rFonts w:ascii="Arial" w:hAnsi="Arial" w:cs="Arial"/>
                <w:b/>
                <w:bCs/>
                <w:color w:val="auto"/>
                <w:sz w:val="16"/>
                <w:szCs w:val="16"/>
                <w:cs/>
                <w:lang w:val="th-TH"/>
              </w:rPr>
            </w:pPr>
          </w:p>
        </w:tc>
        <w:tc>
          <w:tcPr>
            <w:tcW w:w="2151" w:type="dxa"/>
            <w:vAlign w:val="bottom"/>
          </w:tcPr>
          <w:p w14:paraId="7D947717" w14:textId="77777777" w:rsidR="00D01C25" w:rsidRPr="00C45E51" w:rsidRDefault="00D01C25">
            <w:pPr>
              <w:ind w:right="-72"/>
              <w:jc w:val="center"/>
              <w:rPr>
                <w:rFonts w:ascii="Arial" w:hAnsi="Arial" w:cs="Arial"/>
                <w:b/>
                <w:bCs/>
                <w:color w:val="auto"/>
                <w:sz w:val="16"/>
                <w:szCs w:val="16"/>
                <w:cs/>
                <w:lang w:val="th-TH"/>
              </w:rPr>
            </w:pPr>
          </w:p>
        </w:tc>
        <w:tc>
          <w:tcPr>
            <w:tcW w:w="2409" w:type="dxa"/>
            <w:vAlign w:val="bottom"/>
          </w:tcPr>
          <w:p w14:paraId="43A998A7" w14:textId="77777777" w:rsidR="00D01C25" w:rsidRPr="00C45E51" w:rsidRDefault="00D01C25">
            <w:pPr>
              <w:ind w:right="-72"/>
              <w:jc w:val="center"/>
              <w:rPr>
                <w:rFonts w:ascii="Arial" w:hAnsi="Arial" w:cs="Arial"/>
                <w:b/>
                <w:bCs/>
                <w:color w:val="auto"/>
                <w:sz w:val="16"/>
                <w:szCs w:val="16"/>
                <w:cs/>
                <w:lang w:val="th-TH"/>
              </w:rPr>
            </w:pPr>
          </w:p>
        </w:tc>
        <w:tc>
          <w:tcPr>
            <w:tcW w:w="2977" w:type="dxa"/>
            <w:vAlign w:val="bottom"/>
          </w:tcPr>
          <w:p w14:paraId="5C521CB4" w14:textId="77777777" w:rsidR="00D01C25" w:rsidRPr="00C45E51" w:rsidRDefault="00D01C25">
            <w:pPr>
              <w:ind w:right="-72"/>
              <w:jc w:val="center"/>
              <w:rPr>
                <w:rFonts w:ascii="Arial" w:hAnsi="Arial" w:cs="Arial"/>
                <w:b/>
                <w:bCs/>
                <w:color w:val="auto"/>
                <w:sz w:val="16"/>
                <w:szCs w:val="16"/>
                <w:cs/>
                <w:lang w:val="th-TH"/>
              </w:rPr>
            </w:pPr>
          </w:p>
        </w:tc>
        <w:tc>
          <w:tcPr>
            <w:tcW w:w="983" w:type="dxa"/>
            <w:vAlign w:val="center"/>
          </w:tcPr>
          <w:p w14:paraId="5523FDA8" w14:textId="77777777" w:rsidR="00D01C25" w:rsidRPr="00C45E51" w:rsidRDefault="00D01C25">
            <w:pPr>
              <w:ind w:right="-72"/>
              <w:jc w:val="right"/>
              <w:rPr>
                <w:rFonts w:ascii="Arial" w:hAnsi="Arial" w:cs="Arial"/>
                <w:b/>
                <w:bCs/>
                <w:color w:val="auto"/>
                <w:sz w:val="16"/>
                <w:szCs w:val="16"/>
                <w:cs/>
                <w:lang w:val="en-GB"/>
              </w:rPr>
            </w:pPr>
            <w:r w:rsidRPr="00C45E51">
              <w:rPr>
                <w:rStyle w:val="Other"/>
                <w:rFonts w:ascii="Arial" w:hAnsi="Arial" w:cs="Arial"/>
                <w:b/>
                <w:bCs/>
                <w:sz w:val="16"/>
                <w:szCs w:val="16"/>
              </w:rPr>
              <w:t>Credit limit</w:t>
            </w:r>
          </w:p>
        </w:tc>
        <w:tc>
          <w:tcPr>
            <w:tcW w:w="981" w:type="dxa"/>
            <w:vAlign w:val="center"/>
          </w:tcPr>
          <w:p w14:paraId="60C6EED2" w14:textId="77777777" w:rsidR="00D01C25" w:rsidRPr="00C45E51" w:rsidRDefault="00D01C25">
            <w:pPr>
              <w:ind w:right="-72"/>
              <w:jc w:val="right"/>
              <w:rPr>
                <w:rFonts w:ascii="Arial" w:hAnsi="Arial" w:cs="Arial"/>
                <w:b/>
                <w:bCs/>
                <w:color w:val="auto"/>
                <w:sz w:val="16"/>
                <w:szCs w:val="16"/>
                <w:cs/>
                <w:lang w:val="th-TH"/>
              </w:rPr>
            </w:pPr>
            <w:r w:rsidRPr="00C45E51">
              <w:rPr>
                <w:rStyle w:val="Other"/>
                <w:rFonts w:ascii="Arial" w:hAnsi="Arial" w:cs="Arial"/>
                <w:b/>
                <w:bCs/>
                <w:sz w:val="16"/>
                <w:szCs w:val="16"/>
              </w:rPr>
              <w:t>Principal</w:t>
            </w:r>
          </w:p>
        </w:tc>
        <w:tc>
          <w:tcPr>
            <w:tcW w:w="981" w:type="dxa"/>
            <w:vAlign w:val="center"/>
          </w:tcPr>
          <w:p w14:paraId="4AC4D17E" w14:textId="77777777" w:rsidR="00D01C25" w:rsidRPr="00C45E51" w:rsidRDefault="00D01C25">
            <w:pPr>
              <w:ind w:right="-72"/>
              <w:jc w:val="right"/>
              <w:rPr>
                <w:rFonts w:ascii="Arial" w:hAnsi="Arial" w:cs="Arial"/>
                <w:b/>
                <w:bCs/>
                <w:color w:val="auto"/>
                <w:sz w:val="16"/>
                <w:szCs w:val="16"/>
                <w:cs/>
                <w:lang w:val="th-TH"/>
              </w:rPr>
            </w:pPr>
            <w:r w:rsidRPr="00C45E51">
              <w:rPr>
                <w:rStyle w:val="Other"/>
                <w:rFonts w:ascii="Arial" w:hAnsi="Arial" w:cs="Arial"/>
                <w:b/>
                <w:bCs/>
                <w:sz w:val="16"/>
                <w:szCs w:val="16"/>
              </w:rPr>
              <w:t>Credit limit</w:t>
            </w:r>
          </w:p>
        </w:tc>
        <w:tc>
          <w:tcPr>
            <w:tcW w:w="981" w:type="dxa"/>
            <w:vAlign w:val="center"/>
          </w:tcPr>
          <w:p w14:paraId="7BA5BB7E" w14:textId="77777777" w:rsidR="00D01C25" w:rsidRPr="00C45E51" w:rsidRDefault="00D01C25">
            <w:pPr>
              <w:ind w:right="-72"/>
              <w:jc w:val="right"/>
              <w:rPr>
                <w:rFonts w:ascii="Arial" w:hAnsi="Arial" w:cs="Arial"/>
                <w:b/>
                <w:bCs/>
                <w:color w:val="auto"/>
                <w:sz w:val="16"/>
                <w:szCs w:val="16"/>
                <w:cs/>
                <w:lang w:val="th-TH"/>
              </w:rPr>
            </w:pPr>
            <w:r w:rsidRPr="00C45E51">
              <w:rPr>
                <w:rStyle w:val="Other"/>
                <w:rFonts w:ascii="Arial" w:hAnsi="Arial" w:cs="Arial"/>
                <w:b/>
                <w:bCs/>
                <w:sz w:val="16"/>
                <w:szCs w:val="16"/>
              </w:rPr>
              <w:t>Principal</w:t>
            </w:r>
          </w:p>
        </w:tc>
      </w:tr>
      <w:tr w:rsidR="00D01C25" w:rsidRPr="00C45E51" w14:paraId="721FE35F" w14:textId="77777777" w:rsidTr="00141CC9">
        <w:tc>
          <w:tcPr>
            <w:tcW w:w="3378" w:type="dxa"/>
            <w:tcBorders>
              <w:bottom w:val="single" w:sz="4" w:space="0" w:color="auto"/>
            </w:tcBorders>
            <w:vAlign w:val="bottom"/>
          </w:tcPr>
          <w:p w14:paraId="23D515BE" w14:textId="77777777" w:rsidR="00D01C25" w:rsidRPr="00C45E51" w:rsidRDefault="00D01C25">
            <w:pPr>
              <w:ind w:left="-115" w:right="-72"/>
              <w:jc w:val="center"/>
              <w:rPr>
                <w:rStyle w:val="Other"/>
                <w:rFonts w:ascii="Arial" w:hAnsi="Arial" w:cs="Arial"/>
                <w:b/>
                <w:bCs/>
                <w:sz w:val="16"/>
                <w:szCs w:val="16"/>
              </w:rPr>
            </w:pPr>
            <w:r w:rsidRPr="00C45E51">
              <w:rPr>
                <w:rStyle w:val="Other"/>
                <w:rFonts w:ascii="Arial" w:hAnsi="Arial" w:cs="Arial"/>
                <w:b/>
                <w:bCs/>
                <w:sz w:val="16"/>
                <w:szCs w:val="16"/>
              </w:rPr>
              <w:t>Guarantor</w:t>
            </w:r>
          </w:p>
        </w:tc>
        <w:tc>
          <w:tcPr>
            <w:tcW w:w="2151" w:type="dxa"/>
            <w:tcBorders>
              <w:bottom w:val="single" w:sz="4" w:space="0" w:color="auto"/>
            </w:tcBorders>
            <w:vAlign w:val="bottom"/>
          </w:tcPr>
          <w:p w14:paraId="40AFE181" w14:textId="77777777" w:rsidR="00D01C25" w:rsidRPr="00C45E51" w:rsidRDefault="00D01C25">
            <w:pPr>
              <w:ind w:right="-72"/>
              <w:jc w:val="center"/>
              <w:rPr>
                <w:rStyle w:val="Other"/>
                <w:rFonts w:ascii="Arial" w:hAnsi="Arial" w:cs="Arial"/>
                <w:b/>
                <w:bCs/>
                <w:sz w:val="16"/>
                <w:szCs w:val="16"/>
              </w:rPr>
            </w:pPr>
            <w:r w:rsidRPr="00C45E51">
              <w:rPr>
                <w:rStyle w:val="Other"/>
                <w:rFonts w:ascii="Arial" w:hAnsi="Arial" w:cs="Arial"/>
                <w:b/>
                <w:bCs/>
                <w:sz w:val="16"/>
                <w:szCs w:val="16"/>
              </w:rPr>
              <w:t>Collateral</w:t>
            </w:r>
          </w:p>
        </w:tc>
        <w:tc>
          <w:tcPr>
            <w:tcW w:w="2409" w:type="dxa"/>
            <w:tcBorders>
              <w:bottom w:val="single" w:sz="4" w:space="0" w:color="auto"/>
            </w:tcBorders>
            <w:vAlign w:val="bottom"/>
          </w:tcPr>
          <w:p w14:paraId="366AF6A5" w14:textId="77777777" w:rsidR="00D01C25" w:rsidRPr="00C45E51" w:rsidRDefault="00D01C25">
            <w:pPr>
              <w:ind w:right="-72"/>
              <w:jc w:val="center"/>
              <w:rPr>
                <w:rStyle w:val="Other"/>
                <w:rFonts w:ascii="Arial" w:hAnsi="Arial" w:cs="Arial"/>
                <w:b/>
                <w:bCs/>
                <w:sz w:val="16"/>
                <w:szCs w:val="16"/>
              </w:rPr>
            </w:pPr>
            <w:r w:rsidRPr="00C45E51">
              <w:rPr>
                <w:rStyle w:val="Other"/>
                <w:rFonts w:ascii="Arial" w:hAnsi="Arial" w:cs="Arial"/>
                <w:b/>
                <w:bCs/>
                <w:sz w:val="16"/>
                <w:szCs w:val="16"/>
              </w:rPr>
              <w:t>Collateral for</w:t>
            </w:r>
          </w:p>
        </w:tc>
        <w:tc>
          <w:tcPr>
            <w:tcW w:w="2977" w:type="dxa"/>
            <w:tcBorders>
              <w:bottom w:val="single" w:sz="4" w:space="0" w:color="auto"/>
            </w:tcBorders>
            <w:vAlign w:val="bottom"/>
          </w:tcPr>
          <w:p w14:paraId="4084D72E" w14:textId="77777777" w:rsidR="00D01C25" w:rsidRPr="00C45E51" w:rsidRDefault="00D01C25">
            <w:pPr>
              <w:ind w:right="-72"/>
              <w:jc w:val="center"/>
              <w:rPr>
                <w:rStyle w:val="Other"/>
                <w:rFonts w:ascii="Arial" w:hAnsi="Arial" w:cs="Arial"/>
                <w:b/>
                <w:bCs/>
                <w:sz w:val="16"/>
                <w:szCs w:val="16"/>
              </w:rPr>
            </w:pPr>
            <w:r w:rsidRPr="00C45E51">
              <w:rPr>
                <w:rStyle w:val="Other"/>
                <w:rFonts w:ascii="Arial" w:hAnsi="Arial" w:cs="Arial"/>
                <w:b/>
                <w:bCs/>
                <w:sz w:val="16"/>
                <w:szCs w:val="16"/>
              </w:rPr>
              <w:t>Guarantee</w:t>
            </w:r>
          </w:p>
        </w:tc>
        <w:tc>
          <w:tcPr>
            <w:tcW w:w="983" w:type="dxa"/>
            <w:tcBorders>
              <w:bottom w:val="single" w:sz="4" w:space="0" w:color="auto"/>
            </w:tcBorders>
            <w:vAlign w:val="center"/>
          </w:tcPr>
          <w:p w14:paraId="433FE53D" w14:textId="77777777" w:rsidR="00D01C25" w:rsidRPr="00C45E51" w:rsidRDefault="00D01C25">
            <w:pPr>
              <w:ind w:right="-72"/>
              <w:jc w:val="right"/>
              <w:rPr>
                <w:rStyle w:val="Other"/>
                <w:rFonts w:ascii="Arial" w:hAnsi="Arial" w:cs="Arial"/>
                <w:b/>
                <w:bCs/>
                <w:sz w:val="16"/>
                <w:szCs w:val="16"/>
                <w:lang w:val="en-GB"/>
              </w:rPr>
            </w:pPr>
            <w:r w:rsidRPr="00C45E51">
              <w:rPr>
                <w:rStyle w:val="Other"/>
                <w:rFonts w:ascii="Arial" w:hAnsi="Arial" w:cs="Arial"/>
                <w:b/>
                <w:bCs/>
                <w:sz w:val="16"/>
                <w:szCs w:val="16"/>
                <w:lang w:val="en-GB"/>
              </w:rPr>
              <w:t>Thousand Baht</w:t>
            </w:r>
          </w:p>
        </w:tc>
        <w:tc>
          <w:tcPr>
            <w:tcW w:w="981" w:type="dxa"/>
            <w:tcBorders>
              <w:bottom w:val="single" w:sz="4" w:space="0" w:color="auto"/>
            </w:tcBorders>
          </w:tcPr>
          <w:p w14:paraId="054A33B9" w14:textId="77777777" w:rsidR="00D01C25" w:rsidRPr="00C45E51" w:rsidRDefault="00D01C25">
            <w:pPr>
              <w:ind w:right="-72"/>
              <w:jc w:val="right"/>
              <w:rPr>
                <w:rStyle w:val="Other"/>
                <w:rFonts w:ascii="Arial" w:hAnsi="Arial" w:cs="Arial"/>
                <w:b/>
                <w:bCs/>
                <w:sz w:val="16"/>
                <w:szCs w:val="16"/>
              </w:rPr>
            </w:pPr>
            <w:r w:rsidRPr="00C45E51">
              <w:rPr>
                <w:rStyle w:val="Other"/>
                <w:rFonts w:ascii="Arial" w:hAnsi="Arial" w:cs="Arial"/>
                <w:b/>
                <w:bCs/>
                <w:sz w:val="16"/>
                <w:szCs w:val="16"/>
                <w:lang w:val="en-GB"/>
              </w:rPr>
              <w:t>Thousand Baht</w:t>
            </w:r>
          </w:p>
        </w:tc>
        <w:tc>
          <w:tcPr>
            <w:tcW w:w="981" w:type="dxa"/>
            <w:tcBorders>
              <w:bottom w:val="single" w:sz="4" w:space="0" w:color="auto"/>
            </w:tcBorders>
          </w:tcPr>
          <w:p w14:paraId="0AAEFC87" w14:textId="77777777" w:rsidR="00D01C25" w:rsidRPr="00C45E51" w:rsidRDefault="00D01C25">
            <w:pPr>
              <w:ind w:right="-72"/>
              <w:jc w:val="right"/>
              <w:rPr>
                <w:rStyle w:val="Other"/>
                <w:rFonts w:ascii="Arial" w:hAnsi="Arial" w:cs="Arial"/>
                <w:b/>
                <w:bCs/>
                <w:sz w:val="16"/>
                <w:szCs w:val="16"/>
              </w:rPr>
            </w:pPr>
            <w:r w:rsidRPr="00C45E51">
              <w:rPr>
                <w:rStyle w:val="Other"/>
                <w:rFonts w:ascii="Arial" w:hAnsi="Arial" w:cs="Arial"/>
                <w:b/>
                <w:bCs/>
                <w:sz w:val="16"/>
                <w:szCs w:val="16"/>
                <w:lang w:val="en-GB"/>
              </w:rPr>
              <w:t>Thousand Baht</w:t>
            </w:r>
          </w:p>
        </w:tc>
        <w:tc>
          <w:tcPr>
            <w:tcW w:w="981" w:type="dxa"/>
            <w:tcBorders>
              <w:bottom w:val="single" w:sz="4" w:space="0" w:color="auto"/>
            </w:tcBorders>
          </w:tcPr>
          <w:p w14:paraId="761A82FC" w14:textId="77777777" w:rsidR="00D01C25" w:rsidRPr="00C45E51" w:rsidRDefault="00D01C25">
            <w:pPr>
              <w:ind w:right="-72"/>
              <w:jc w:val="right"/>
              <w:rPr>
                <w:rStyle w:val="Other"/>
                <w:rFonts w:ascii="Arial" w:hAnsi="Arial" w:cs="Arial"/>
                <w:b/>
                <w:bCs/>
                <w:sz w:val="16"/>
                <w:szCs w:val="16"/>
              </w:rPr>
            </w:pPr>
            <w:r w:rsidRPr="00C45E51">
              <w:rPr>
                <w:rStyle w:val="Other"/>
                <w:rFonts w:ascii="Arial" w:hAnsi="Arial" w:cs="Arial"/>
                <w:b/>
                <w:bCs/>
                <w:sz w:val="16"/>
                <w:szCs w:val="16"/>
                <w:lang w:val="en-GB"/>
              </w:rPr>
              <w:t>Thousand Baht</w:t>
            </w:r>
          </w:p>
        </w:tc>
      </w:tr>
      <w:tr w:rsidR="00D01C25" w:rsidRPr="00C45E51" w14:paraId="236EFEE4" w14:textId="77777777" w:rsidTr="00141CC9">
        <w:tc>
          <w:tcPr>
            <w:tcW w:w="3378" w:type="dxa"/>
            <w:tcBorders>
              <w:top w:val="single" w:sz="4" w:space="0" w:color="auto"/>
            </w:tcBorders>
          </w:tcPr>
          <w:p w14:paraId="4C62AE05" w14:textId="77777777" w:rsidR="00D01C25" w:rsidRPr="00C45E51" w:rsidRDefault="00D01C25">
            <w:pPr>
              <w:ind w:left="-115" w:right="-72"/>
              <w:rPr>
                <w:rFonts w:ascii="Arial" w:hAnsi="Arial" w:cs="Arial"/>
                <w:sz w:val="16"/>
                <w:szCs w:val="16"/>
                <w:cs/>
              </w:rPr>
            </w:pPr>
          </w:p>
        </w:tc>
        <w:tc>
          <w:tcPr>
            <w:tcW w:w="2151" w:type="dxa"/>
            <w:tcBorders>
              <w:top w:val="single" w:sz="4" w:space="0" w:color="auto"/>
            </w:tcBorders>
          </w:tcPr>
          <w:p w14:paraId="00BACF0F" w14:textId="77777777" w:rsidR="00D01C25" w:rsidRPr="00C45E51" w:rsidRDefault="00D01C25">
            <w:pPr>
              <w:ind w:right="-72"/>
              <w:rPr>
                <w:rStyle w:val="Other"/>
                <w:rFonts w:ascii="Arial" w:hAnsi="Arial" w:cs="Arial"/>
                <w:sz w:val="16"/>
                <w:szCs w:val="16"/>
              </w:rPr>
            </w:pPr>
          </w:p>
        </w:tc>
        <w:tc>
          <w:tcPr>
            <w:tcW w:w="2409" w:type="dxa"/>
            <w:tcBorders>
              <w:top w:val="single" w:sz="4" w:space="0" w:color="auto"/>
            </w:tcBorders>
          </w:tcPr>
          <w:p w14:paraId="19A632BE" w14:textId="77777777" w:rsidR="00D01C25" w:rsidRPr="00C45E51" w:rsidRDefault="00D01C25">
            <w:pPr>
              <w:ind w:right="-72"/>
              <w:rPr>
                <w:rFonts w:ascii="Arial" w:hAnsi="Arial" w:cs="Arial"/>
                <w:color w:val="auto"/>
                <w:sz w:val="16"/>
                <w:szCs w:val="16"/>
                <w:cs/>
                <w:lang w:val="th-TH"/>
              </w:rPr>
            </w:pPr>
          </w:p>
        </w:tc>
        <w:tc>
          <w:tcPr>
            <w:tcW w:w="2977" w:type="dxa"/>
            <w:tcBorders>
              <w:top w:val="single" w:sz="4" w:space="0" w:color="auto"/>
            </w:tcBorders>
          </w:tcPr>
          <w:p w14:paraId="17F550A9" w14:textId="77777777" w:rsidR="00D01C25" w:rsidRPr="00C45E51" w:rsidRDefault="00D01C25">
            <w:pPr>
              <w:ind w:right="-72"/>
              <w:rPr>
                <w:rFonts w:ascii="Arial" w:hAnsi="Arial" w:cs="Arial"/>
                <w:color w:val="auto"/>
                <w:sz w:val="16"/>
                <w:szCs w:val="16"/>
                <w:cs/>
                <w:lang w:val="th-TH"/>
              </w:rPr>
            </w:pPr>
          </w:p>
        </w:tc>
        <w:tc>
          <w:tcPr>
            <w:tcW w:w="983" w:type="dxa"/>
            <w:tcBorders>
              <w:top w:val="single" w:sz="4" w:space="0" w:color="auto"/>
            </w:tcBorders>
          </w:tcPr>
          <w:p w14:paraId="392413C3" w14:textId="77777777" w:rsidR="00D01C25" w:rsidRPr="00C45E51" w:rsidRDefault="00D01C25">
            <w:pPr>
              <w:ind w:right="-72"/>
              <w:jc w:val="right"/>
              <w:rPr>
                <w:rFonts w:ascii="Arial" w:hAnsi="Arial" w:cs="Arial"/>
                <w:color w:val="auto"/>
                <w:sz w:val="16"/>
                <w:szCs w:val="16"/>
                <w:lang w:val="th-TH"/>
              </w:rPr>
            </w:pPr>
          </w:p>
        </w:tc>
        <w:tc>
          <w:tcPr>
            <w:tcW w:w="981" w:type="dxa"/>
            <w:tcBorders>
              <w:top w:val="single" w:sz="4" w:space="0" w:color="auto"/>
            </w:tcBorders>
          </w:tcPr>
          <w:p w14:paraId="3816F00D" w14:textId="77777777" w:rsidR="00D01C25" w:rsidRPr="00C45E51" w:rsidRDefault="00D01C25">
            <w:pPr>
              <w:ind w:right="-72"/>
              <w:jc w:val="right"/>
              <w:rPr>
                <w:rFonts w:ascii="Arial" w:hAnsi="Arial" w:cs="Arial"/>
                <w:color w:val="auto"/>
                <w:sz w:val="16"/>
                <w:szCs w:val="16"/>
                <w:lang w:val="th-TH"/>
              </w:rPr>
            </w:pPr>
          </w:p>
        </w:tc>
        <w:tc>
          <w:tcPr>
            <w:tcW w:w="981" w:type="dxa"/>
            <w:tcBorders>
              <w:top w:val="single" w:sz="4" w:space="0" w:color="auto"/>
            </w:tcBorders>
            <w:vAlign w:val="center"/>
          </w:tcPr>
          <w:p w14:paraId="6303FA89" w14:textId="77777777" w:rsidR="00D01C25" w:rsidRPr="00C45E51" w:rsidRDefault="00D01C25">
            <w:pPr>
              <w:ind w:right="-72"/>
              <w:jc w:val="right"/>
              <w:rPr>
                <w:rStyle w:val="Other"/>
                <w:rFonts w:ascii="Arial" w:hAnsi="Arial" w:cs="Arial"/>
                <w:sz w:val="16"/>
                <w:szCs w:val="16"/>
              </w:rPr>
            </w:pPr>
          </w:p>
        </w:tc>
        <w:tc>
          <w:tcPr>
            <w:tcW w:w="981" w:type="dxa"/>
            <w:tcBorders>
              <w:top w:val="single" w:sz="4" w:space="0" w:color="auto"/>
            </w:tcBorders>
            <w:vAlign w:val="center"/>
          </w:tcPr>
          <w:p w14:paraId="2AAF557A" w14:textId="77777777" w:rsidR="00D01C25" w:rsidRPr="00C45E51" w:rsidRDefault="00D01C25">
            <w:pPr>
              <w:ind w:right="-72"/>
              <w:jc w:val="right"/>
              <w:rPr>
                <w:rStyle w:val="Other"/>
                <w:rFonts w:ascii="Arial" w:hAnsi="Arial" w:cs="Arial"/>
                <w:sz w:val="16"/>
                <w:szCs w:val="16"/>
              </w:rPr>
            </w:pPr>
          </w:p>
        </w:tc>
      </w:tr>
      <w:tr w:rsidR="00D01C25" w:rsidRPr="00C45E51" w14:paraId="4B8EA176" w14:textId="77777777" w:rsidTr="0065028E">
        <w:tc>
          <w:tcPr>
            <w:tcW w:w="3378" w:type="dxa"/>
          </w:tcPr>
          <w:p w14:paraId="7BD8F29D" w14:textId="77777777" w:rsidR="0065028E" w:rsidRPr="00C45E51" w:rsidRDefault="00D01C25" w:rsidP="0037442D">
            <w:pPr>
              <w:ind w:left="-115" w:right="-72"/>
              <w:rPr>
                <w:rStyle w:val="Other"/>
                <w:rFonts w:ascii="Arial" w:hAnsi="Arial" w:cs="Arial"/>
                <w:sz w:val="16"/>
                <w:szCs w:val="16"/>
                <w:lang w:val="en-US"/>
              </w:rPr>
            </w:pPr>
            <w:r w:rsidRPr="00C45E51">
              <w:rPr>
                <w:rStyle w:val="Other"/>
                <w:rFonts w:ascii="Arial" w:hAnsi="Arial" w:cs="Arial"/>
                <w:sz w:val="16"/>
                <w:szCs w:val="16"/>
                <w:lang w:val="en-US"/>
              </w:rPr>
              <w:t>Bay Palace Company Limited</w:t>
            </w:r>
            <w:r w:rsidR="0037442D" w:rsidRPr="00C45E51">
              <w:rPr>
                <w:rStyle w:val="Other"/>
                <w:rFonts w:ascii="Arial" w:hAnsi="Arial" w:cs="Arial"/>
                <w:sz w:val="16"/>
                <w:szCs w:val="16"/>
                <w:lang w:val="en-US"/>
              </w:rPr>
              <w:t xml:space="preserve"> and Aurora</w:t>
            </w:r>
          </w:p>
          <w:p w14:paraId="743534EF" w14:textId="10E1A6BA" w:rsidR="00D01C25" w:rsidRPr="00C45E51" w:rsidRDefault="0065028E" w:rsidP="0065028E">
            <w:pPr>
              <w:ind w:left="-115" w:right="-72"/>
              <w:rPr>
                <w:rFonts w:ascii="Arial" w:eastAsia="Angsana New" w:hAnsi="Arial" w:cs="Arial"/>
                <w:sz w:val="16"/>
                <w:szCs w:val="16"/>
                <w:lang w:eastAsia="th-TH"/>
              </w:rPr>
            </w:pPr>
            <w:r w:rsidRPr="00C45E51">
              <w:rPr>
                <w:rStyle w:val="Other"/>
                <w:rFonts w:ascii="Arial" w:hAnsi="Arial" w:cs="Arial"/>
                <w:sz w:val="16"/>
                <w:szCs w:val="16"/>
                <w:lang w:val="en-US"/>
              </w:rPr>
              <w:t xml:space="preserve">   </w:t>
            </w:r>
            <w:r w:rsidR="0037442D" w:rsidRPr="00C45E51">
              <w:rPr>
                <w:rStyle w:val="Other"/>
                <w:rFonts w:ascii="Arial" w:hAnsi="Arial" w:cs="Arial"/>
                <w:sz w:val="16"/>
                <w:szCs w:val="16"/>
                <w:lang w:val="en-US"/>
              </w:rPr>
              <w:t>Resort</w:t>
            </w:r>
            <w:r w:rsidRPr="00C45E51">
              <w:rPr>
                <w:rStyle w:val="Other"/>
                <w:rFonts w:ascii="Arial" w:hAnsi="Arial" w:cs="Arial"/>
                <w:sz w:val="16"/>
                <w:szCs w:val="16"/>
                <w:lang w:val="en-US"/>
              </w:rPr>
              <w:t xml:space="preserve"> Khao Yai Ordinary Partnership</w:t>
            </w:r>
          </w:p>
        </w:tc>
        <w:tc>
          <w:tcPr>
            <w:tcW w:w="2151" w:type="dxa"/>
          </w:tcPr>
          <w:p w14:paraId="0C9D77D9" w14:textId="6A13B318" w:rsidR="00D01C25" w:rsidRPr="00C45E51" w:rsidRDefault="00D01C25">
            <w:pPr>
              <w:ind w:right="-72"/>
              <w:rPr>
                <w:rFonts w:ascii="Arial" w:eastAsia="Angsana New" w:hAnsi="Arial" w:cs="Arial"/>
                <w:sz w:val="16"/>
                <w:szCs w:val="16"/>
                <w:lang w:val="en-GB" w:eastAsia="th-TH"/>
              </w:rPr>
            </w:pPr>
            <w:r w:rsidRPr="00C45E51">
              <w:rPr>
                <w:rStyle w:val="Other"/>
                <w:rFonts w:ascii="Arial" w:hAnsi="Arial" w:cs="Arial"/>
                <w:sz w:val="16"/>
                <w:szCs w:val="16"/>
              </w:rPr>
              <w:t>Land wit</w:t>
            </w:r>
            <w:r w:rsidR="00141CC9" w:rsidRPr="00C45E51">
              <w:rPr>
                <w:rStyle w:val="Other"/>
                <w:rFonts w:ascii="Arial" w:hAnsi="Arial" w:cs="Arial"/>
                <w:sz w:val="16"/>
                <w:szCs w:val="16"/>
                <w:lang w:val="en-US"/>
              </w:rPr>
              <w:t>h</w:t>
            </w:r>
            <w:r w:rsidRPr="00C45E51">
              <w:rPr>
                <w:rStyle w:val="Other"/>
                <w:rFonts w:ascii="Arial" w:hAnsi="Arial" w:cs="Arial"/>
                <w:sz w:val="16"/>
                <w:szCs w:val="16"/>
                <w:lang w:val="en-GB"/>
              </w:rPr>
              <w:t xml:space="preserve"> </w:t>
            </w:r>
            <w:r w:rsidRPr="00C45E51">
              <w:rPr>
                <w:rStyle w:val="Other"/>
                <w:rFonts w:ascii="Arial" w:hAnsi="Arial" w:cs="Arial"/>
                <w:sz w:val="16"/>
                <w:szCs w:val="16"/>
              </w:rPr>
              <w:t xml:space="preserve"> constructions</w:t>
            </w:r>
          </w:p>
        </w:tc>
        <w:tc>
          <w:tcPr>
            <w:tcW w:w="2409" w:type="dxa"/>
          </w:tcPr>
          <w:p w14:paraId="218D184C" w14:textId="79701F28" w:rsidR="00D01C25" w:rsidRPr="00C45E51" w:rsidRDefault="00D01C25">
            <w:pPr>
              <w:ind w:right="-72"/>
              <w:rPr>
                <w:rFonts w:ascii="Arial" w:eastAsia="Angsana New" w:hAnsi="Arial" w:cs="Arial"/>
                <w:sz w:val="16"/>
                <w:szCs w:val="16"/>
                <w:lang w:val="en-GB" w:eastAsia="th-TH"/>
              </w:rPr>
            </w:pPr>
            <w:r w:rsidRPr="00C45E51">
              <w:rPr>
                <w:rStyle w:val="Other"/>
                <w:rFonts w:ascii="Arial" w:hAnsi="Arial" w:cs="Arial"/>
                <w:sz w:val="16"/>
                <w:szCs w:val="16"/>
              </w:rPr>
              <w:t>Loans from financial institutions</w:t>
            </w:r>
          </w:p>
        </w:tc>
        <w:tc>
          <w:tcPr>
            <w:tcW w:w="2977" w:type="dxa"/>
          </w:tcPr>
          <w:p w14:paraId="73079626" w14:textId="0E9D32D1" w:rsidR="00D01C25" w:rsidRPr="00C45E51" w:rsidRDefault="00D01C25">
            <w:pPr>
              <w:ind w:right="-72"/>
              <w:rPr>
                <w:rFonts w:ascii="Arial" w:eastAsia="Angsana New" w:hAnsi="Arial" w:cs="Arial"/>
                <w:sz w:val="16"/>
                <w:szCs w:val="16"/>
                <w:lang w:eastAsia="th-TH"/>
              </w:rPr>
            </w:pPr>
            <w:r w:rsidRPr="00C45E51">
              <w:rPr>
                <w:rStyle w:val="Other"/>
                <w:rFonts w:ascii="Arial" w:hAnsi="Arial" w:cs="Arial"/>
                <w:sz w:val="16"/>
                <w:szCs w:val="16"/>
                <w:lang w:val="en-US"/>
              </w:rPr>
              <w:t>Aurora Design Public Company</w:t>
            </w:r>
            <w:r w:rsidR="00141CC9" w:rsidRPr="00C45E51">
              <w:rPr>
                <w:rStyle w:val="Other"/>
                <w:rFonts w:ascii="Arial" w:hAnsi="Arial" w:cs="Arial"/>
                <w:sz w:val="16"/>
                <w:szCs w:val="16"/>
                <w:lang w:val="en-US"/>
              </w:rPr>
              <w:t xml:space="preserve"> </w:t>
            </w:r>
            <w:r w:rsidRPr="00C45E51">
              <w:rPr>
                <w:rStyle w:val="Other"/>
                <w:rFonts w:ascii="Arial" w:hAnsi="Arial" w:cs="Arial"/>
                <w:sz w:val="16"/>
                <w:szCs w:val="16"/>
                <w:lang w:val="en-US"/>
              </w:rPr>
              <w:t>Limited</w:t>
            </w:r>
          </w:p>
        </w:tc>
        <w:tc>
          <w:tcPr>
            <w:tcW w:w="983" w:type="dxa"/>
          </w:tcPr>
          <w:p w14:paraId="05182EBD" w14:textId="77777777" w:rsidR="00D01C25" w:rsidRPr="00C45E51" w:rsidRDefault="00D01C25">
            <w:pPr>
              <w:ind w:right="-72"/>
              <w:jc w:val="right"/>
              <w:rPr>
                <w:rFonts w:ascii="Arial" w:hAnsi="Arial" w:cs="Arial"/>
                <w:color w:val="auto"/>
                <w:sz w:val="16"/>
                <w:szCs w:val="16"/>
              </w:rPr>
            </w:pPr>
            <w:r w:rsidRPr="00C45E51">
              <w:rPr>
                <w:rStyle w:val="Other"/>
                <w:rFonts w:ascii="Arial" w:hAnsi="Arial" w:cs="Arial"/>
                <w:sz w:val="16"/>
                <w:szCs w:val="16"/>
                <w:lang w:val="en-US"/>
              </w:rPr>
              <w:t>2</w:t>
            </w:r>
            <w:r w:rsidRPr="00C45E51">
              <w:rPr>
                <w:rStyle w:val="Other"/>
                <w:rFonts w:ascii="Arial" w:hAnsi="Arial" w:cs="Arial"/>
                <w:sz w:val="16"/>
                <w:szCs w:val="16"/>
              </w:rPr>
              <w:t>,</w:t>
            </w:r>
            <w:r w:rsidRPr="00C45E51">
              <w:rPr>
                <w:rStyle w:val="Other"/>
                <w:rFonts w:ascii="Arial" w:hAnsi="Arial" w:cs="Arial"/>
                <w:sz w:val="16"/>
                <w:szCs w:val="16"/>
                <w:lang w:val="en-US"/>
              </w:rPr>
              <w:t>073</w:t>
            </w:r>
            <w:r w:rsidRPr="00C45E51">
              <w:rPr>
                <w:rStyle w:val="Other"/>
                <w:rFonts w:ascii="Arial" w:hAnsi="Arial" w:cs="Arial"/>
                <w:sz w:val="16"/>
                <w:szCs w:val="16"/>
              </w:rPr>
              <w:t>,</w:t>
            </w:r>
            <w:r w:rsidRPr="00C45E51">
              <w:rPr>
                <w:rStyle w:val="Other"/>
                <w:rFonts w:ascii="Arial" w:hAnsi="Arial" w:cs="Arial"/>
                <w:sz w:val="16"/>
                <w:szCs w:val="16"/>
                <w:lang w:val="en-US"/>
              </w:rPr>
              <w:t>000</w:t>
            </w:r>
          </w:p>
        </w:tc>
        <w:tc>
          <w:tcPr>
            <w:tcW w:w="981" w:type="dxa"/>
          </w:tcPr>
          <w:p w14:paraId="0BC5B0C0" w14:textId="77777777" w:rsidR="00D01C25" w:rsidRPr="00C45E51" w:rsidRDefault="00D01C25">
            <w:pPr>
              <w:ind w:right="-72"/>
              <w:jc w:val="right"/>
              <w:rPr>
                <w:rFonts w:ascii="Arial" w:hAnsi="Arial" w:cs="Arial"/>
                <w:color w:val="auto"/>
                <w:sz w:val="16"/>
                <w:szCs w:val="16"/>
              </w:rPr>
            </w:pPr>
            <w:r w:rsidRPr="00C45E51">
              <w:rPr>
                <w:rFonts w:ascii="Arial" w:hAnsi="Arial" w:cs="Arial"/>
                <w:color w:val="auto"/>
                <w:sz w:val="16"/>
                <w:szCs w:val="16"/>
                <w:cs/>
                <w:lang w:val="th-TH"/>
              </w:rPr>
              <w:t>1</w:t>
            </w:r>
            <w:r w:rsidRPr="00C45E51">
              <w:rPr>
                <w:rFonts w:ascii="Arial" w:hAnsi="Arial" w:cs="Arial"/>
                <w:color w:val="auto"/>
                <w:sz w:val="16"/>
                <w:szCs w:val="16"/>
              </w:rPr>
              <w:t>,222,140</w:t>
            </w:r>
          </w:p>
        </w:tc>
        <w:tc>
          <w:tcPr>
            <w:tcW w:w="981" w:type="dxa"/>
          </w:tcPr>
          <w:p w14:paraId="3A1A700B" w14:textId="77777777" w:rsidR="00D01C25" w:rsidRPr="00C45E51" w:rsidRDefault="00D01C25">
            <w:pPr>
              <w:ind w:right="-72"/>
              <w:jc w:val="right"/>
              <w:rPr>
                <w:rFonts w:ascii="Arial" w:hAnsi="Arial" w:cs="Arial"/>
                <w:color w:val="auto"/>
                <w:sz w:val="16"/>
                <w:szCs w:val="16"/>
                <w:lang w:val="th-TH"/>
              </w:rPr>
            </w:pPr>
            <w:r w:rsidRPr="00C45E51">
              <w:rPr>
                <w:rStyle w:val="Other"/>
                <w:rFonts w:ascii="Arial" w:hAnsi="Arial" w:cs="Arial"/>
                <w:sz w:val="16"/>
                <w:szCs w:val="16"/>
                <w:lang w:val="en-US"/>
              </w:rPr>
              <w:t>2</w:t>
            </w:r>
            <w:r w:rsidRPr="00C45E51">
              <w:rPr>
                <w:rStyle w:val="Other"/>
                <w:rFonts w:ascii="Arial" w:hAnsi="Arial" w:cs="Arial"/>
                <w:sz w:val="16"/>
                <w:szCs w:val="16"/>
              </w:rPr>
              <w:t>,</w:t>
            </w:r>
            <w:r w:rsidRPr="00C45E51">
              <w:rPr>
                <w:rStyle w:val="Other"/>
                <w:rFonts w:ascii="Arial" w:hAnsi="Arial" w:cs="Arial"/>
                <w:sz w:val="16"/>
                <w:szCs w:val="16"/>
                <w:lang w:val="en-US"/>
              </w:rPr>
              <w:t>073</w:t>
            </w:r>
            <w:r w:rsidRPr="00C45E51">
              <w:rPr>
                <w:rStyle w:val="Other"/>
                <w:rFonts w:ascii="Arial" w:hAnsi="Arial" w:cs="Arial"/>
                <w:sz w:val="16"/>
                <w:szCs w:val="16"/>
              </w:rPr>
              <w:t>,</w:t>
            </w:r>
            <w:r w:rsidRPr="00C45E51">
              <w:rPr>
                <w:rStyle w:val="Other"/>
                <w:rFonts w:ascii="Arial" w:hAnsi="Arial" w:cs="Arial"/>
                <w:sz w:val="16"/>
                <w:szCs w:val="16"/>
                <w:lang w:val="en-US"/>
              </w:rPr>
              <w:t>000</w:t>
            </w:r>
          </w:p>
        </w:tc>
        <w:tc>
          <w:tcPr>
            <w:tcW w:w="981" w:type="dxa"/>
          </w:tcPr>
          <w:p w14:paraId="23493BFA" w14:textId="77777777" w:rsidR="00D01C25" w:rsidRPr="00C45E51" w:rsidRDefault="00D01C25">
            <w:pPr>
              <w:ind w:right="-72"/>
              <w:jc w:val="right"/>
              <w:rPr>
                <w:rFonts w:ascii="Arial" w:hAnsi="Arial" w:cs="Arial"/>
                <w:color w:val="auto"/>
                <w:sz w:val="16"/>
                <w:szCs w:val="16"/>
                <w:lang w:val="th-TH"/>
              </w:rPr>
            </w:pPr>
            <w:r w:rsidRPr="00C45E51">
              <w:rPr>
                <w:rStyle w:val="Other"/>
                <w:rFonts w:ascii="Arial" w:hAnsi="Arial" w:cs="Arial"/>
                <w:sz w:val="16"/>
                <w:szCs w:val="16"/>
                <w:lang w:val="en-US"/>
              </w:rPr>
              <w:t>1</w:t>
            </w:r>
            <w:r w:rsidRPr="00C45E51">
              <w:rPr>
                <w:rStyle w:val="Other"/>
                <w:rFonts w:ascii="Arial" w:hAnsi="Arial" w:cs="Arial"/>
                <w:sz w:val="16"/>
                <w:szCs w:val="16"/>
              </w:rPr>
              <w:t>,</w:t>
            </w:r>
            <w:r w:rsidRPr="00C45E51">
              <w:rPr>
                <w:rStyle w:val="Other"/>
                <w:rFonts w:ascii="Arial" w:hAnsi="Arial" w:cs="Arial"/>
                <w:sz w:val="16"/>
                <w:szCs w:val="16"/>
                <w:lang w:val="en-GB"/>
              </w:rPr>
              <w:t>265</w:t>
            </w:r>
            <w:r w:rsidRPr="00C45E51">
              <w:rPr>
                <w:rStyle w:val="Other"/>
                <w:rFonts w:ascii="Arial" w:hAnsi="Arial" w:cs="Arial"/>
                <w:sz w:val="16"/>
                <w:szCs w:val="16"/>
              </w:rPr>
              <w:t>,</w:t>
            </w:r>
            <w:r w:rsidRPr="00C45E51">
              <w:rPr>
                <w:rStyle w:val="Other"/>
                <w:rFonts w:ascii="Arial" w:hAnsi="Arial" w:cs="Arial"/>
                <w:sz w:val="16"/>
                <w:szCs w:val="16"/>
                <w:lang w:val="en-US"/>
              </w:rPr>
              <w:t>130</w:t>
            </w:r>
          </w:p>
        </w:tc>
      </w:tr>
      <w:tr w:rsidR="00D01C25" w:rsidRPr="00C45E51" w14:paraId="512B06B1" w14:textId="77777777" w:rsidTr="00F623B7">
        <w:tc>
          <w:tcPr>
            <w:tcW w:w="3378" w:type="dxa"/>
          </w:tcPr>
          <w:p w14:paraId="3164B252" w14:textId="77777777" w:rsidR="0065028E" w:rsidRPr="00C45E51" w:rsidRDefault="00D01C25" w:rsidP="0065028E">
            <w:pPr>
              <w:ind w:left="-115" w:right="-72"/>
              <w:rPr>
                <w:rStyle w:val="Other"/>
                <w:rFonts w:ascii="Arial" w:hAnsi="Arial" w:cs="Arial"/>
                <w:sz w:val="16"/>
                <w:szCs w:val="16"/>
                <w:lang w:val="en-US"/>
              </w:rPr>
            </w:pPr>
            <w:proofErr w:type="spellStart"/>
            <w:r w:rsidRPr="00C45E51">
              <w:rPr>
                <w:rStyle w:val="Other"/>
                <w:rFonts w:ascii="Arial" w:hAnsi="Arial" w:cs="Arial"/>
                <w:sz w:val="16"/>
                <w:szCs w:val="16"/>
                <w:lang w:val="en-US"/>
              </w:rPr>
              <w:t>Saengngernsaengthongudomsuk</w:t>
            </w:r>
            <w:proofErr w:type="spellEnd"/>
            <w:r w:rsidR="0065028E" w:rsidRPr="00C45E51">
              <w:rPr>
                <w:rStyle w:val="Other"/>
                <w:rFonts w:ascii="Arial" w:hAnsi="Arial" w:cs="Arial"/>
                <w:sz w:val="16"/>
                <w:szCs w:val="16"/>
                <w:lang w:val="en-US"/>
              </w:rPr>
              <w:t xml:space="preserve"> </w:t>
            </w:r>
            <w:r w:rsidRPr="00C45E51">
              <w:rPr>
                <w:rStyle w:val="Other"/>
                <w:rFonts w:ascii="Arial" w:hAnsi="Arial" w:cs="Arial"/>
                <w:sz w:val="16"/>
                <w:szCs w:val="16"/>
                <w:lang w:val="en-US"/>
              </w:rPr>
              <w:t>Company</w:t>
            </w:r>
          </w:p>
          <w:p w14:paraId="1CE1B527" w14:textId="77777777" w:rsidR="00F623B7" w:rsidRPr="00C45E51" w:rsidRDefault="0065028E" w:rsidP="0065028E">
            <w:pPr>
              <w:ind w:left="-115" w:right="-72"/>
              <w:rPr>
                <w:rStyle w:val="Other"/>
                <w:rFonts w:ascii="Arial" w:hAnsi="Arial" w:cs="Arial"/>
                <w:sz w:val="16"/>
                <w:szCs w:val="16"/>
                <w:lang w:val="en-US"/>
              </w:rPr>
            </w:pPr>
            <w:r w:rsidRPr="00C45E51">
              <w:rPr>
                <w:rStyle w:val="Other"/>
                <w:rFonts w:ascii="Arial" w:hAnsi="Arial" w:cs="Arial"/>
                <w:sz w:val="16"/>
                <w:szCs w:val="16"/>
                <w:lang w:val="en-US"/>
              </w:rPr>
              <w:t xml:space="preserve">   </w:t>
            </w:r>
            <w:r w:rsidR="00D01C25" w:rsidRPr="00C45E51">
              <w:rPr>
                <w:rStyle w:val="Other"/>
                <w:rFonts w:ascii="Arial" w:hAnsi="Arial" w:cs="Arial"/>
                <w:sz w:val="16"/>
                <w:szCs w:val="16"/>
                <w:lang w:val="en-US"/>
              </w:rPr>
              <w:t>Limited</w:t>
            </w:r>
            <w:r w:rsidRPr="00C45E51">
              <w:rPr>
                <w:rStyle w:val="Other"/>
                <w:rFonts w:ascii="Arial" w:hAnsi="Arial" w:cs="Arial"/>
                <w:sz w:val="16"/>
                <w:szCs w:val="16"/>
                <w:lang w:val="en-US"/>
              </w:rPr>
              <w:t>, Thum Residence Company Limite</w:t>
            </w:r>
            <w:r w:rsidR="00F623B7" w:rsidRPr="00C45E51">
              <w:rPr>
                <w:rStyle w:val="Other"/>
                <w:rFonts w:ascii="Arial" w:hAnsi="Arial" w:cs="Arial"/>
                <w:sz w:val="16"/>
                <w:szCs w:val="16"/>
                <w:lang w:val="en-US"/>
              </w:rPr>
              <w:t>d</w:t>
            </w:r>
          </w:p>
          <w:p w14:paraId="5312A8AD" w14:textId="0E7E6FDD" w:rsidR="00D01C25" w:rsidRPr="00C45E51" w:rsidRDefault="00F623B7" w:rsidP="0065028E">
            <w:pPr>
              <w:ind w:left="-115" w:right="-72"/>
              <w:rPr>
                <w:rFonts w:ascii="Arial" w:eastAsia="Angsana New" w:hAnsi="Arial" w:cs="Arial"/>
                <w:sz w:val="16"/>
                <w:szCs w:val="16"/>
                <w:lang w:eastAsia="th-TH"/>
              </w:rPr>
            </w:pPr>
            <w:r w:rsidRPr="00C45E51">
              <w:rPr>
                <w:rStyle w:val="Other"/>
                <w:rFonts w:ascii="Arial" w:hAnsi="Arial" w:cs="Arial"/>
                <w:sz w:val="16"/>
                <w:szCs w:val="16"/>
                <w:lang w:val="en-US"/>
              </w:rPr>
              <w:t xml:space="preserve">   a</w:t>
            </w:r>
            <w:r w:rsidR="0065028E" w:rsidRPr="00C45E51">
              <w:rPr>
                <w:rStyle w:val="Other"/>
                <w:rFonts w:ascii="Arial" w:hAnsi="Arial" w:cs="Arial"/>
                <w:sz w:val="16"/>
                <w:szCs w:val="16"/>
                <w:lang w:val="en-US"/>
              </w:rPr>
              <w:t>nd</w:t>
            </w:r>
            <w:r w:rsidRPr="00C45E51">
              <w:rPr>
                <w:rStyle w:val="Other"/>
                <w:rFonts w:ascii="Arial" w:hAnsi="Arial" w:cs="Arial"/>
                <w:sz w:val="16"/>
                <w:szCs w:val="16"/>
                <w:lang w:val="en-US"/>
              </w:rPr>
              <w:t xml:space="preserve"> </w:t>
            </w:r>
            <w:proofErr w:type="spellStart"/>
            <w:proofErr w:type="gramStart"/>
            <w:r w:rsidRPr="00C45E51">
              <w:rPr>
                <w:rStyle w:val="Other"/>
                <w:rFonts w:ascii="Arial" w:hAnsi="Arial" w:cs="Arial"/>
                <w:sz w:val="16"/>
                <w:szCs w:val="16"/>
                <w:lang w:val="en-US"/>
              </w:rPr>
              <w:t>Mr.Prasit</w:t>
            </w:r>
            <w:proofErr w:type="spellEnd"/>
            <w:proofErr w:type="gramEnd"/>
            <w:r w:rsidRPr="00C45E51">
              <w:rPr>
                <w:rStyle w:val="Other"/>
                <w:rFonts w:ascii="Arial" w:hAnsi="Arial" w:cs="Arial"/>
                <w:sz w:val="16"/>
                <w:szCs w:val="16"/>
                <w:lang w:val="en-US"/>
              </w:rPr>
              <w:t xml:space="preserve"> </w:t>
            </w:r>
            <w:proofErr w:type="spellStart"/>
            <w:r w:rsidRPr="00C45E51">
              <w:rPr>
                <w:rStyle w:val="Other"/>
                <w:rFonts w:ascii="Arial" w:hAnsi="Arial" w:cs="Arial"/>
                <w:sz w:val="16"/>
                <w:szCs w:val="16"/>
                <w:lang w:val="en-US"/>
              </w:rPr>
              <w:t>Srirungthum</w:t>
            </w:r>
            <w:proofErr w:type="spellEnd"/>
          </w:p>
        </w:tc>
        <w:tc>
          <w:tcPr>
            <w:tcW w:w="2151" w:type="dxa"/>
          </w:tcPr>
          <w:p w14:paraId="12885984" w14:textId="6A40CB1B" w:rsidR="00D01C25" w:rsidRPr="00C45E51" w:rsidRDefault="00D01C25">
            <w:pPr>
              <w:ind w:right="-72"/>
              <w:rPr>
                <w:rFonts w:ascii="Arial" w:eastAsia="Angsana New" w:hAnsi="Arial" w:cs="Arial"/>
                <w:sz w:val="16"/>
                <w:szCs w:val="16"/>
                <w:lang w:val="en-GB" w:eastAsia="th-TH"/>
              </w:rPr>
            </w:pPr>
            <w:r w:rsidRPr="00C45E51">
              <w:rPr>
                <w:rStyle w:val="Other"/>
                <w:rFonts w:ascii="Arial" w:hAnsi="Arial" w:cs="Arial"/>
                <w:sz w:val="16"/>
                <w:szCs w:val="16"/>
              </w:rPr>
              <w:t>Land with</w:t>
            </w:r>
            <w:r w:rsidR="00141CC9" w:rsidRPr="00C45E51">
              <w:rPr>
                <w:rStyle w:val="Other"/>
                <w:rFonts w:ascii="Arial" w:hAnsi="Arial" w:cs="Arial"/>
                <w:sz w:val="16"/>
                <w:szCs w:val="16"/>
                <w:lang w:val="en-GB"/>
              </w:rPr>
              <w:t xml:space="preserve"> </w:t>
            </w:r>
            <w:r w:rsidRPr="00C45E51">
              <w:rPr>
                <w:rStyle w:val="Other"/>
                <w:rFonts w:ascii="Arial" w:hAnsi="Arial" w:cs="Arial"/>
                <w:sz w:val="16"/>
                <w:szCs w:val="16"/>
              </w:rPr>
              <w:t>constructions</w:t>
            </w:r>
          </w:p>
        </w:tc>
        <w:tc>
          <w:tcPr>
            <w:tcW w:w="2409" w:type="dxa"/>
          </w:tcPr>
          <w:p w14:paraId="6789EB23" w14:textId="2EAFE157" w:rsidR="00D01C25" w:rsidRPr="00C45E51" w:rsidRDefault="00D01C25">
            <w:pPr>
              <w:ind w:right="-72"/>
              <w:rPr>
                <w:rFonts w:ascii="Arial" w:eastAsia="Angsana New" w:hAnsi="Arial" w:cs="Arial"/>
                <w:sz w:val="16"/>
                <w:szCs w:val="16"/>
                <w:lang w:val="en-GB" w:eastAsia="th-TH"/>
              </w:rPr>
            </w:pPr>
            <w:r w:rsidRPr="00C45E51">
              <w:rPr>
                <w:rStyle w:val="Other"/>
                <w:rFonts w:ascii="Arial" w:hAnsi="Arial" w:cs="Arial"/>
                <w:sz w:val="16"/>
                <w:szCs w:val="16"/>
              </w:rPr>
              <w:t>Loans from financia</w:t>
            </w:r>
            <w:r w:rsidR="00141CC9" w:rsidRPr="00C45E51">
              <w:rPr>
                <w:rStyle w:val="Other"/>
                <w:rFonts w:ascii="Arial" w:hAnsi="Arial" w:cs="Arial"/>
                <w:sz w:val="16"/>
                <w:szCs w:val="16"/>
                <w:lang w:val="en-US"/>
              </w:rPr>
              <w:t>l</w:t>
            </w:r>
            <w:r w:rsidRPr="00C45E51">
              <w:rPr>
                <w:rStyle w:val="Other"/>
                <w:rFonts w:ascii="Arial" w:hAnsi="Arial" w:cs="Arial"/>
                <w:sz w:val="16"/>
                <w:szCs w:val="16"/>
              </w:rPr>
              <w:t xml:space="preserve"> institutions</w:t>
            </w:r>
          </w:p>
        </w:tc>
        <w:tc>
          <w:tcPr>
            <w:tcW w:w="2977" w:type="dxa"/>
          </w:tcPr>
          <w:p w14:paraId="16A80ABF" w14:textId="2ECFC53A" w:rsidR="00D01C25" w:rsidRPr="00C45E51" w:rsidRDefault="00D01C25">
            <w:pPr>
              <w:ind w:right="-72"/>
              <w:rPr>
                <w:rFonts w:ascii="Arial" w:eastAsia="Angsana New" w:hAnsi="Arial" w:cs="Arial"/>
                <w:sz w:val="16"/>
                <w:szCs w:val="16"/>
                <w:lang w:eastAsia="th-TH"/>
              </w:rPr>
            </w:pPr>
            <w:r w:rsidRPr="00C45E51">
              <w:rPr>
                <w:rStyle w:val="Other"/>
                <w:rFonts w:ascii="Arial" w:hAnsi="Arial" w:cs="Arial"/>
                <w:sz w:val="16"/>
                <w:szCs w:val="16"/>
                <w:lang w:val="en-US"/>
              </w:rPr>
              <w:t>Aurora Design Public Company</w:t>
            </w:r>
            <w:r w:rsidR="00141CC9" w:rsidRPr="00C45E51">
              <w:rPr>
                <w:rStyle w:val="Other"/>
                <w:rFonts w:ascii="Arial" w:hAnsi="Arial" w:cs="Arial"/>
                <w:sz w:val="16"/>
                <w:szCs w:val="16"/>
                <w:lang w:val="en-US"/>
              </w:rPr>
              <w:t xml:space="preserve"> </w:t>
            </w:r>
            <w:r w:rsidRPr="00C45E51">
              <w:rPr>
                <w:rStyle w:val="Other"/>
                <w:rFonts w:ascii="Arial" w:hAnsi="Arial" w:cs="Arial"/>
                <w:sz w:val="16"/>
                <w:szCs w:val="16"/>
                <w:lang w:val="en-US"/>
              </w:rPr>
              <w:t>Limited</w:t>
            </w:r>
          </w:p>
        </w:tc>
        <w:tc>
          <w:tcPr>
            <w:tcW w:w="983" w:type="dxa"/>
          </w:tcPr>
          <w:p w14:paraId="47B10845" w14:textId="77777777" w:rsidR="00D01C25" w:rsidRPr="00C45E51" w:rsidRDefault="00D01C25">
            <w:pPr>
              <w:ind w:right="-72"/>
              <w:jc w:val="right"/>
              <w:rPr>
                <w:rFonts w:ascii="Arial" w:hAnsi="Arial" w:cs="Arial"/>
                <w:color w:val="auto"/>
                <w:sz w:val="16"/>
                <w:szCs w:val="16"/>
              </w:rPr>
            </w:pPr>
            <w:r w:rsidRPr="00C45E51">
              <w:rPr>
                <w:rStyle w:val="Other"/>
                <w:rFonts w:ascii="Arial" w:hAnsi="Arial" w:cs="Arial"/>
                <w:sz w:val="16"/>
                <w:szCs w:val="16"/>
                <w:lang w:val="en-GB"/>
              </w:rPr>
              <w:t>7</w:t>
            </w:r>
            <w:r w:rsidRPr="00C45E51">
              <w:rPr>
                <w:rStyle w:val="Other"/>
                <w:rFonts w:ascii="Arial" w:hAnsi="Arial" w:cs="Arial"/>
                <w:sz w:val="16"/>
                <w:szCs w:val="16"/>
                <w:lang w:val="en-US"/>
              </w:rPr>
              <w:t>26</w:t>
            </w:r>
            <w:r w:rsidRPr="00C45E51">
              <w:rPr>
                <w:rStyle w:val="Other"/>
                <w:rFonts w:ascii="Arial" w:hAnsi="Arial" w:cs="Arial"/>
                <w:sz w:val="16"/>
                <w:szCs w:val="16"/>
              </w:rPr>
              <w:t>,</w:t>
            </w:r>
            <w:r w:rsidRPr="00C45E51">
              <w:rPr>
                <w:rStyle w:val="Other"/>
                <w:rFonts w:ascii="Arial" w:hAnsi="Arial" w:cs="Arial"/>
                <w:sz w:val="16"/>
                <w:szCs w:val="16"/>
                <w:lang w:val="en-US"/>
              </w:rPr>
              <w:t>500</w:t>
            </w:r>
          </w:p>
        </w:tc>
        <w:tc>
          <w:tcPr>
            <w:tcW w:w="981" w:type="dxa"/>
          </w:tcPr>
          <w:p w14:paraId="6D971276" w14:textId="77777777" w:rsidR="00D01C25" w:rsidRPr="00C45E51" w:rsidRDefault="00D01C25">
            <w:pPr>
              <w:ind w:right="-72"/>
              <w:jc w:val="right"/>
              <w:rPr>
                <w:rFonts w:ascii="Arial" w:hAnsi="Arial" w:cs="Arial"/>
                <w:color w:val="auto"/>
                <w:sz w:val="16"/>
                <w:szCs w:val="16"/>
              </w:rPr>
            </w:pPr>
            <w:r w:rsidRPr="00C45E51">
              <w:rPr>
                <w:rFonts w:ascii="Arial" w:hAnsi="Arial" w:cs="Arial"/>
                <w:color w:val="auto"/>
                <w:sz w:val="16"/>
                <w:szCs w:val="16"/>
                <w:cs/>
                <w:lang w:val="th-TH"/>
              </w:rPr>
              <w:t>638</w:t>
            </w:r>
            <w:r w:rsidRPr="00C45E51">
              <w:rPr>
                <w:rFonts w:ascii="Arial" w:hAnsi="Arial" w:cs="Arial"/>
                <w:color w:val="auto"/>
                <w:sz w:val="16"/>
                <w:szCs w:val="16"/>
              </w:rPr>
              <w:t>,981</w:t>
            </w:r>
          </w:p>
        </w:tc>
        <w:tc>
          <w:tcPr>
            <w:tcW w:w="981" w:type="dxa"/>
          </w:tcPr>
          <w:p w14:paraId="57AC1913" w14:textId="77777777" w:rsidR="00D01C25" w:rsidRPr="00C45E51" w:rsidRDefault="00D01C25">
            <w:pPr>
              <w:ind w:right="-72"/>
              <w:jc w:val="right"/>
              <w:rPr>
                <w:rFonts w:ascii="Arial" w:hAnsi="Arial" w:cs="Arial"/>
                <w:color w:val="auto"/>
                <w:sz w:val="16"/>
                <w:szCs w:val="16"/>
                <w:lang w:val="th-TH"/>
              </w:rPr>
            </w:pPr>
            <w:r w:rsidRPr="00C45E51">
              <w:rPr>
                <w:rStyle w:val="Other"/>
                <w:rFonts w:ascii="Arial" w:hAnsi="Arial" w:cs="Arial"/>
                <w:sz w:val="16"/>
                <w:szCs w:val="16"/>
                <w:lang w:val="en-US"/>
              </w:rPr>
              <w:t>726</w:t>
            </w:r>
            <w:r w:rsidRPr="00C45E51">
              <w:rPr>
                <w:rStyle w:val="Other"/>
                <w:rFonts w:ascii="Arial" w:hAnsi="Arial" w:cs="Arial"/>
                <w:sz w:val="16"/>
                <w:szCs w:val="16"/>
              </w:rPr>
              <w:t>,</w:t>
            </w:r>
            <w:r w:rsidRPr="00C45E51">
              <w:rPr>
                <w:rStyle w:val="Other"/>
                <w:rFonts w:ascii="Arial" w:hAnsi="Arial" w:cs="Arial"/>
                <w:sz w:val="16"/>
                <w:szCs w:val="16"/>
                <w:lang w:val="en-US"/>
              </w:rPr>
              <w:t>500</w:t>
            </w:r>
          </w:p>
        </w:tc>
        <w:tc>
          <w:tcPr>
            <w:tcW w:w="981" w:type="dxa"/>
          </w:tcPr>
          <w:p w14:paraId="004AD070" w14:textId="77777777" w:rsidR="00D01C25" w:rsidRPr="00C45E51" w:rsidRDefault="00D01C25">
            <w:pPr>
              <w:ind w:right="-72"/>
              <w:jc w:val="right"/>
              <w:rPr>
                <w:rFonts w:ascii="Arial" w:hAnsi="Arial" w:cs="Arial"/>
                <w:color w:val="auto"/>
                <w:sz w:val="16"/>
                <w:szCs w:val="16"/>
                <w:lang w:val="th-TH"/>
              </w:rPr>
            </w:pPr>
            <w:r w:rsidRPr="00C45E51">
              <w:rPr>
                <w:rStyle w:val="Other"/>
                <w:rFonts w:ascii="Arial" w:hAnsi="Arial" w:cs="Arial"/>
                <w:sz w:val="16"/>
                <w:szCs w:val="16"/>
                <w:lang w:val="en-US"/>
              </w:rPr>
              <w:t>649</w:t>
            </w:r>
            <w:r w:rsidRPr="00C45E51">
              <w:rPr>
                <w:rStyle w:val="Other"/>
                <w:rFonts w:ascii="Arial" w:hAnsi="Arial" w:cs="Arial"/>
                <w:sz w:val="16"/>
                <w:szCs w:val="16"/>
              </w:rPr>
              <w:t>,</w:t>
            </w:r>
            <w:r w:rsidRPr="00C45E51">
              <w:rPr>
                <w:rStyle w:val="Other"/>
                <w:rFonts w:ascii="Arial" w:hAnsi="Arial" w:cs="Arial"/>
                <w:sz w:val="16"/>
                <w:szCs w:val="16"/>
                <w:lang w:val="en-US"/>
              </w:rPr>
              <w:t>668</w:t>
            </w:r>
          </w:p>
        </w:tc>
      </w:tr>
      <w:tr w:rsidR="008A458D" w:rsidRPr="00C45E51" w14:paraId="45D63BC6" w14:textId="77777777">
        <w:tc>
          <w:tcPr>
            <w:tcW w:w="3378" w:type="dxa"/>
          </w:tcPr>
          <w:p w14:paraId="13F70F40" w14:textId="7708BF92" w:rsidR="008A458D" w:rsidRPr="00C45E51" w:rsidRDefault="008A458D" w:rsidP="008A458D">
            <w:pPr>
              <w:ind w:left="-115" w:right="-72"/>
              <w:rPr>
                <w:rFonts w:ascii="Arial" w:hAnsi="Arial" w:cs="Arial"/>
                <w:color w:val="auto"/>
                <w:sz w:val="16"/>
                <w:szCs w:val="16"/>
              </w:rPr>
            </w:pPr>
            <w:r w:rsidRPr="00C45E51">
              <w:rPr>
                <w:rStyle w:val="Other"/>
                <w:rFonts w:ascii="Arial" w:hAnsi="Arial" w:cs="Arial"/>
                <w:sz w:val="16"/>
                <w:szCs w:val="16"/>
                <w:lang w:val="en-GB"/>
              </w:rPr>
              <w:t>Thum Bang Na Trat KM.8 Co., Ltd.</w:t>
            </w:r>
          </w:p>
        </w:tc>
        <w:tc>
          <w:tcPr>
            <w:tcW w:w="2151" w:type="dxa"/>
            <w:vAlign w:val="center"/>
          </w:tcPr>
          <w:p w14:paraId="0810C24D" w14:textId="10258EFB" w:rsidR="008A458D" w:rsidRPr="00C45E51" w:rsidRDefault="008A458D" w:rsidP="008A458D">
            <w:pPr>
              <w:ind w:right="-72"/>
              <w:rPr>
                <w:rFonts w:ascii="Arial" w:hAnsi="Arial" w:cs="Arial"/>
                <w:color w:val="auto"/>
                <w:sz w:val="16"/>
                <w:szCs w:val="16"/>
                <w:lang w:val="th-TH"/>
              </w:rPr>
            </w:pPr>
            <w:r w:rsidRPr="00C45E51">
              <w:rPr>
                <w:rStyle w:val="Other"/>
                <w:rFonts w:ascii="Arial" w:hAnsi="Arial" w:cs="Arial"/>
                <w:sz w:val="16"/>
                <w:szCs w:val="16"/>
              </w:rPr>
              <w:t>Land with</w:t>
            </w:r>
            <w:r w:rsidRPr="00C45E51">
              <w:rPr>
                <w:rStyle w:val="Other"/>
                <w:rFonts w:ascii="Arial" w:hAnsi="Arial" w:cs="Arial"/>
                <w:sz w:val="16"/>
                <w:szCs w:val="16"/>
                <w:lang w:val="en-GB"/>
              </w:rPr>
              <w:t xml:space="preserve"> </w:t>
            </w:r>
            <w:r w:rsidRPr="00C45E51">
              <w:rPr>
                <w:rStyle w:val="Other"/>
                <w:rFonts w:ascii="Arial" w:hAnsi="Arial" w:cs="Arial"/>
                <w:sz w:val="16"/>
                <w:szCs w:val="16"/>
              </w:rPr>
              <w:t>constructions</w:t>
            </w:r>
          </w:p>
        </w:tc>
        <w:tc>
          <w:tcPr>
            <w:tcW w:w="2409" w:type="dxa"/>
          </w:tcPr>
          <w:p w14:paraId="7D99113D" w14:textId="4E2C8CBB" w:rsidR="008A458D" w:rsidRPr="00C45E51" w:rsidRDefault="008A458D" w:rsidP="008A458D">
            <w:pPr>
              <w:ind w:right="-72"/>
              <w:rPr>
                <w:rFonts w:ascii="Arial" w:eastAsia="Angsana New" w:hAnsi="Arial" w:cs="Arial"/>
                <w:sz w:val="16"/>
                <w:szCs w:val="16"/>
                <w:lang w:val="en-GB" w:eastAsia="th-TH"/>
              </w:rPr>
            </w:pPr>
            <w:r w:rsidRPr="00C45E51">
              <w:rPr>
                <w:rStyle w:val="Other"/>
                <w:rFonts w:ascii="Arial" w:hAnsi="Arial" w:cs="Arial"/>
                <w:sz w:val="16"/>
                <w:szCs w:val="16"/>
              </w:rPr>
              <w:t>Loans from financial</w:t>
            </w:r>
            <w:r w:rsidRPr="00C45E51">
              <w:rPr>
                <w:rStyle w:val="Other"/>
                <w:rFonts w:ascii="Arial" w:hAnsi="Arial" w:cs="Arial"/>
                <w:sz w:val="16"/>
                <w:szCs w:val="16"/>
                <w:lang w:val="en-GB"/>
              </w:rPr>
              <w:t xml:space="preserve"> </w:t>
            </w:r>
            <w:r w:rsidRPr="00C45E51">
              <w:rPr>
                <w:rStyle w:val="Other"/>
                <w:rFonts w:ascii="Arial" w:hAnsi="Arial" w:cs="Arial"/>
                <w:sz w:val="16"/>
                <w:szCs w:val="16"/>
              </w:rPr>
              <w:t>institutions</w:t>
            </w:r>
          </w:p>
        </w:tc>
        <w:tc>
          <w:tcPr>
            <w:tcW w:w="2977" w:type="dxa"/>
          </w:tcPr>
          <w:p w14:paraId="0AE85B23" w14:textId="40DE1ED6" w:rsidR="008A458D" w:rsidRPr="00C45E51" w:rsidRDefault="008A458D" w:rsidP="008A458D">
            <w:pPr>
              <w:ind w:right="-72"/>
              <w:rPr>
                <w:rFonts w:ascii="Arial" w:eastAsia="Angsana New" w:hAnsi="Arial" w:cs="Arial"/>
                <w:sz w:val="16"/>
                <w:szCs w:val="16"/>
                <w:lang w:eastAsia="th-TH"/>
              </w:rPr>
            </w:pPr>
            <w:r w:rsidRPr="00C45E51">
              <w:rPr>
                <w:rStyle w:val="Other"/>
                <w:rFonts w:ascii="Arial" w:hAnsi="Arial" w:cs="Arial"/>
                <w:sz w:val="16"/>
                <w:szCs w:val="16"/>
                <w:lang w:val="en-US"/>
              </w:rPr>
              <w:t>Aurora Design Public Company Limited</w:t>
            </w:r>
          </w:p>
        </w:tc>
        <w:tc>
          <w:tcPr>
            <w:tcW w:w="983" w:type="dxa"/>
          </w:tcPr>
          <w:p w14:paraId="0EFD0371" w14:textId="72A869E0" w:rsidR="008A458D" w:rsidRPr="00C45E51" w:rsidRDefault="008A458D" w:rsidP="008A458D">
            <w:pPr>
              <w:ind w:right="-72"/>
              <w:jc w:val="right"/>
              <w:rPr>
                <w:rFonts w:ascii="Arial" w:hAnsi="Arial" w:cs="Arial"/>
                <w:color w:val="auto"/>
                <w:sz w:val="16"/>
                <w:szCs w:val="16"/>
              </w:rPr>
            </w:pPr>
            <w:r w:rsidRPr="00C45E51">
              <w:rPr>
                <w:rStyle w:val="Other"/>
                <w:rFonts w:ascii="Arial" w:hAnsi="Arial" w:cs="Arial"/>
                <w:sz w:val="16"/>
                <w:szCs w:val="16"/>
                <w:lang w:val="en-US"/>
              </w:rPr>
              <w:t>1,800,000</w:t>
            </w:r>
          </w:p>
        </w:tc>
        <w:tc>
          <w:tcPr>
            <w:tcW w:w="981" w:type="dxa"/>
          </w:tcPr>
          <w:p w14:paraId="1B79C298" w14:textId="14E359A7" w:rsidR="008A458D" w:rsidRPr="00C45E51" w:rsidRDefault="008A458D" w:rsidP="008A458D">
            <w:pPr>
              <w:ind w:right="-72"/>
              <w:jc w:val="right"/>
              <w:rPr>
                <w:rFonts w:ascii="Arial" w:hAnsi="Arial" w:cs="Arial"/>
                <w:color w:val="auto"/>
                <w:sz w:val="16"/>
                <w:szCs w:val="16"/>
              </w:rPr>
            </w:pPr>
            <w:r w:rsidRPr="00C45E51">
              <w:rPr>
                <w:rStyle w:val="Other"/>
                <w:rFonts w:ascii="Arial" w:hAnsi="Arial" w:cs="Arial"/>
                <w:sz w:val="16"/>
                <w:szCs w:val="16"/>
                <w:cs/>
                <w:lang w:val="en-US"/>
              </w:rPr>
              <w:t>1</w:t>
            </w:r>
            <w:r w:rsidRPr="00C45E51">
              <w:rPr>
                <w:rStyle w:val="Other"/>
                <w:rFonts w:ascii="Arial" w:hAnsi="Arial" w:cs="Arial"/>
                <w:sz w:val="16"/>
                <w:szCs w:val="16"/>
                <w:lang w:val="en-US"/>
              </w:rPr>
              <w:t>,</w:t>
            </w:r>
            <w:r w:rsidRPr="00C45E51">
              <w:rPr>
                <w:rStyle w:val="Other"/>
                <w:rFonts w:ascii="Arial" w:hAnsi="Arial" w:cs="Arial"/>
                <w:sz w:val="16"/>
                <w:szCs w:val="16"/>
                <w:cs/>
                <w:lang w:val="en-US"/>
              </w:rPr>
              <w:t>564</w:t>
            </w:r>
            <w:r w:rsidRPr="00C45E51">
              <w:rPr>
                <w:rStyle w:val="Other"/>
                <w:rFonts w:ascii="Arial" w:hAnsi="Arial" w:cs="Arial"/>
                <w:sz w:val="16"/>
                <w:szCs w:val="16"/>
                <w:lang w:val="en-US"/>
              </w:rPr>
              <w:t>,</w:t>
            </w:r>
            <w:r w:rsidRPr="00C45E51">
              <w:rPr>
                <w:rStyle w:val="Other"/>
                <w:rFonts w:ascii="Arial" w:hAnsi="Arial" w:cs="Arial"/>
                <w:sz w:val="16"/>
                <w:szCs w:val="16"/>
                <w:cs/>
                <w:lang w:val="en-US"/>
              </w:rPr>
              <w:t>270</w:t>
            </w:r>
          </w:p>
        </w:tc>
        <w:tc>
          <w:tcPr>
            <w:tcW w:w="981" w:type="dxa"/>
          </w:tcPr>
          <w:p w14:paraId="292B1211" w14:textId="3B674446" w:rsidR="008A458D" w:rsidRPr="00C45E51" w:rsidRDefault="008A458D" w:rsidP="008A458D">
            <w:pPr>
              <w:ind w:right="-72"/>
              <w:jc w:val="right"/>
              <w:rPr>
                <w:rFonts w:ascii="Arial" w:hAnsi="Arial" w:cs="Arial"/>
                <w:color w:val="auto"/>
                <w:sz w:val="16"/>
                <w:szCs w:val="16"/>
                <w:lang w:val="th-TH"/>
              </w:rPr>
            </w:pPr>
            <w:r w:rsidRPr="00C45E51">
              <w:rPr>
                <w:rStyle w:val="Other"/>
                <w:rFonts w:ascii="Arial" w:hAnsi="Arial" w:cs="Arial"/>
                <w:sz w:val="16"/>
                <w:szCs w:val="16"/>
                <w:lang w:val="en-GB"/>
              </w:rPr>
              <w:t>1,800,000</w:t>
            </w:r>
          </w:p>
        </w:tc>
        <w:tc>
          <w:tcPr>
            <w:tcW w:w="981" w:type="dxa"/>
          </w:tcPr>
          <w:p w14:paraId="7460EFA3" w14:textId="045183EF" w:rsidR="008A458D" w:rsidRPr="00C45E51" w:rsidRDefault="008A458D" w:rsidP="008A458D">
            <w:pPr>
              <w:ind w:right="-72"/>
              <w:jc w:val="right"/>
              <w:rPr>
                <w:rFonts w:ascii="Arial" w:hAnsi="Arial" w:cs="Arial"/>
                <w:color w:val="auto"/>
                <w:sz w:val="16"/>
                <w:szCs w:val="16"/>
                <w:lang w:val="th-TH"/>
              </w:rPr>
            </w:pPr>
            <w:r w:rsidRPr="00C45E51">
              <w:rPr>
                <w:rStyle w:val="Other"/>
                <w:rFonts w:ascii="Arial" w:hAnsi="Arial" w:cs="Arial"/>
                <w:sz w:val="16"/>
                <w:szCs w:val="16"/>
                <w:lang w:val="en-GB"/>
              </w:rPr>
              <w:t>1,628,560</w:t>
            </w:r>
          </w:p>
        </w:tc>
      </w:tr>
      <w:tr w:rsidR="008A458D" w:rsidRPr="00C45E51" w14:paraId="64ED7A35" w14:textId="77777777">
        <w:tc>
          <w:tcPr>
            <w:tcW w:w="3378" w:type="dxa"/>
          </w:tcPr>
          <w:p w14:paraId="5C69D923" w14:textId="2D6DAE78" w:rsidR="008A458D" w:rsidRPr="00C45E51" w:rsidRDefault="008A458D" w:rsidP="008A458D">
            <w:pPr>
              <w:ind w:left="-115" w:right="-72"/>
              <w:rPr>
                <w:rStyle w:val="Other"/>
                <w:rFonts w:ascii="Arial" w:hAnsi="Arial" w:cs="Arial"/>
                <w:sz w:val="16"/>
                <w:szCs w:val="16"/>
                <w:lang w:val="en-GB"/>
              </w:rPr>
            </w:pPr>
            <w:proofErr w:type="spellStart"/>
            <w:proofErr w:type="gramStart"/>
            <w:r w:rsidRPr="00C45E51">
              <w:rPr>
                <w:rStyle w:val="Other"/>
                <w:rFonts w:ascii="Arial" w:hAnsi="Arial" w:cs="Arial"/>
                <w:sz w:val="16"/>
                <w:szCs w:val="16"/>
                <w:lang w:val="en-US"/>
              </w:rPr>
              <w:t>Mr.Prasit</w:t>
            </w:r>
            <w:proofErr w:type="spellEnd"/>
            <w:proofErr w:type="gramEnd"/>
            <w:r w:rsidRPr="00C45E51">
              <w:rPr>
                <w:rStyle w:val="Other"/>
                <w:rFonts w:ascii="Arial" w:hAnsi="Arial" w:cs="Arial"/>
                <w:sz w:val="16"/>
                <w:szCs w:val="16"/>
                <w:lang w:val="en-US"/>
              </w:rPr>
              <w:t xml:space="preserve"> </w:t>
            </w:r>
            <w:proofErr w:type="spellStart"/>
            <w:r w:rsidRPr="00C45E51">
              <w:rPr>
                <w:rStyle w:val="Other"/>
                <w:rFonts w:ascii="Arial" w:hAnsi="Arial" w:cs="Arial"/>
                <w:sz w:val="16"/>
                <w:szCs w:val="16"/>
                <w:lang w:val="en-US"/>
              </w:rPr>
              <w:t>Srirungthum</w:t>
            </w:r>
            <w:proofErr w:type="spellEnd"/>
          </w:p>
        </w:tc>
        <w:tc>
          <w:tcPr>
            <w:tcW w:w="2151" w:type="dxa"/>
          </w:tcPr>
          <w:p w14:paraId="63BBF053" w14:textId="63CAFE8B" w:rsidR="008A458D" w:rsidRPr="00C45E51" w:rsidRDefault="008A458D" w:rsidP="008A458D">
            <w:pPr>
              <w:ind w:right="-72"/>
              <w:rPr>
                <w:rStyle w:val="Other"/>
                <w:rFonts w:ascii="Arial" w:hAnsi="Arial" w:cs="Arial"/>
                <w:sz w:val="16"/>
                <w:szCs w:val="16"/>
              </w:rPr>
            </w:pPr>
            <w:r w:rsidRPr="00C45E51">
              <w:rPr>
                <w:rStyle w:val="Other"/>
                <w:rFonts w:ascii="Arial" w:hAnsi="Arial" w:cs="Arial"/>
                <w:sz w:val="16"/>
                <w:szCs w:val="16"/>
              </w:rPr>
              <w:t>Cash at banks</w:t>
            </w:r>
          </w:p>
        </w:tc>
        <w:tc>
          <w:tcPr>
            <w:tcW w:w="2409" w:type="dxa"/>
            <w:vAlign w:val="center"/>
          </w:tcPr>
          <w:p w14:paraId="3BFF8D79" w14:textId="7D94093D" w:rsidR="008A458D" w:rsidRPr="00C45E51" w:rsidRDefault="008A458D" w:rsidP="008A458D">
            <w:pPr>
              <w:ind w:right="-72"/>
              <w:rPr>
                <w:rStyle w:val="Other"/>
                <w:rFonts w:ascii="Arial" w:hAnsi="Arial" w:cs="Arial"/>
                <w:sz w:val="16"/>
                <w:szCs w:val="16"/>
              </w:rPr>
            </w:pPr>
            <w:r w:rsidRPr="00C45E51">
              <w:rPr>
                <w:rStyle w:val="Other"/>
                <w:rFonts w:ascii="Arial" w:hAnsi="Arial" w:cs="Arial"/>
                <w:sz w:val="16"/>
                <w:szCs w:val="16"/>
              </w:rPr>
              <w:t>Loans from financial institutions</w:t>
            </w:r>
          </w:p>
        </w:tc>
        <w:tc>
          <w:tcPr>
            <w:tcW w:w="2977" w:type="dxa"/>
          </w:tcPr>
          <w:p w14:paraId="55E33552" w14:textId="05C554ED" w:rsidR="008A458D" w:rsidRPr="00C45E51" w:rsidRDefault="008A458D" w:rsidP="008A458D">
            <w:pPr>
              <w:ind w:right="-72"/>
              <w:rPr>
                <w:rStyle w:val="Other"/>
                <w:rFonts w:ascii="Arial" w:hAnsi="Arial" w:cs="Arial"/>
                <w:sz w:val="16"/>
                <w:szCs w:val="16"/>
                <w:lang w:val="en-US"/>
              </w:rPr>
            </w:pPr>
            <w:r w:rsidRPr="00C45E51">
              <w:rPr>
                <w:rStyle w:val="Other"/>
                <w:rFonts w:ascii="Arial" w:hAnsi="Arial" w:cs="Arial"/>
                <w:sz w:val="16"/>
                <w:szCs w:val="16"/>
                <w:lang w:val="en-US"/>
              </w:rPr>
              <w:t>Aurora Design Public Compan</w:t>
            </w:r>
            <w:r w:rsidR="00622311" w:rsidRPr="00C45E51">
              <w:rPr>
                <w:rStyle w:val="Other"/>
                <w:rFonts w:ascii="Arial" w:hAnsi="Arial" w:cs="Arial"/>
                <w:sz w:val="16"/>
                <w:szCs w:val="16"/>
                <w:lang w:val="en-US"/>
              </w:rPr>
              <w:t>y</w:t>
            </w:r>
            <w:r w:rsidRPr="00C45E51">
              <w:rPr>
                <w:rStyle w:val="Other"/>
                <w:rFonts w:ascii="Arial" w:hAnsi="Arial" w:cs="Arial"/>
                <w:sz w:val="16"/>
                <w:szCs w:val="16"/>
                <w:lang w:val="en-US"/>
              </w:rPr>
              <w:t xml:space="preserve"> Limited</w:t>
            </w:r>
          </w:p>
        </w:tc>
        <w:tc>
          <w:tcPr>
            <w:tcW w:w="983" w:type="dxa"/>
          </w:tcPr>
          <w:p w14:paraId="088166E1" w14:textId="534A49F7" w:rsidR="008A458D" w:rsidRPr="00C45E51" w:rsidRDefault="008A458D" w:rsidP="008A458D">
            <w:pPr>
              <w:ind w:right="-72"/>
              <w:jc w:val="right"/>
              <w:rPr>
                <w:rStyle w:val="Other"/>
                <w:rFonts w:ascii="Arial" w:hAnsi="Arial" w:cs="Arial"/>
                <w:sz w:val="16"/>
                <w:szCs w:val="16"/>
                <w:lang w:val="en-US"/>
              </w:rPr>
            </w:pPr>
            <w:r w:rsidRPr="00C45E51">
              <w:rPr>
                <w:rStyle w:val="Other"/>
                <w:rFonts w:ascii="Arial" w:hAnsi="Arial" w:cs="Arial"/>
                <w:sz w:val="16"/>
                <w:szCs w:val="16"/>
                <w:lang w:val="en-US"/>
              </w:rPr>
              <w:t>2,284,000</w:t>
            </w:r>
          </w:p>
        </w:tc>
        <w:tc>
          <w:tcPr>
            <w:tcW w:w="981" w:type="dxa"/>
          </w:tcPr>
          <w:p w14:paraId="67548247" w14:textId="640479B8" w:rsidR="008A458D" w:rsidRPr="00C45E51" w:rsidRDefault="008A458D" w:rsidP="008A458D">
            <w:pPr>
              <w:ind w:right="-72"/>
              <w:jc w:val="right"/>
              <w:rPr>
                <w:rStyle w:val="Other"/>
                <w:rFonts w:ascii="Arial" w:hAnsi="Arial" w:cs="Arial"/>
                <w:sz w:val="16"/>
                <w:szCs w:val="16"/>
                <w:cs/>
                <w:lang w:val="en-US"/>
              </w:rPr>
            </w:pPr>
            <w:r w:rsidRPr="00C45E51">
              <w:rPr>
                <w:rFonts w:ascii="Arial" w:hAnsi="Arial" w:cs="Arial"/>
                <w:color w:val="auto"/>
                <w:sz w:val="16"/>
                <w:szCs w:val="16"/>
                <w:cs/>
              </w:rPr>
              <w:t>1</w:t>
            </w:r>
            <w:r w:rsidRPr="00C45E51">
              <w:rPr>
                <w:rFonts w:ascii="Arial" w:hAnsi="Arial" w:cs="Arial"/>
                <w:color w:val="auto"/>
                <w:sz w:val="16"/>
                <w:szCs w:val="16"/>
              </w:rPr>
              <w:t>,</w:t>
            </w:r>
            <w:r w:rsidRPr="00C45E51">
              <w:rPr>
                <w:rFonts w:ascii="Arial" w:hAnsi="Arial" w:cs="Arial"/>
                <w:color w:val="auto"/>
                <w:sz w:val="16"/>
                <w:szCs w:val="16"/>
                <w:cs/>
              </w:rPr>
              <w:t>663</w:t>
            </w:r>
            <w:r w:rsidRPr="00C45E51">
              <w:rPr>
                <w:rFonts w:ascii="Arial" w:hAnsi="Arial" w:cs="Arial"/>
                <w:color w:val="auto"/>
                <w:sz w:val="16"/>
                <w:szCs w:val="16"/>
              </w:rPr>
              <w:t>,</w:t>
            </w:r>
            <w:r w:rsidRPr="00C45E51">
              <w:rPr>
                <w:rFonts w:ascii="Arial" w:hAnsi="Arial" w:cs="Arial"/>
                <w:color w:val="auto"/>
                <w:sz w:val="16"/>
                <w:szCs w:val="16"/>
                <w:cs/>
              </w:rPr>
              <w:t>400</w:t>
            </w:r>
          </w:p>
        </w:tc>
        <w:tc>
          <w:tcPr>
            <w:tcW w:w="981" w:type="dxa"/>
          </w:tcPr>
          <w:p w14:paraId="3016D501" w14:textId="1ABE84C0" w:rsidR="008A458D" w:rsidRPr="00C45E51" w:rsidRDefault="008A458D" w:rsidP="008A458D">
            <w:pPr>
              <w:ind w:right="-72"/>
              <w:jc w:val="right"/>
              <w:rPr>
                <w:rStyle w:val="Other"/>
                <w:rFonts w:ascii="Arial" w:hAnsi="Arial" w:cs="Arial"/>
                <w:sz w:val="16"/>
                <w:szCs w:val="16"/>
                <w:lang w:val="en-GB"/>
              </w:rPr>
            </w:pPr>
            <w:r w:rsidRPr="00C45E51">
              <w:rPr>
                <w:rStyle w:val="Other"/>
                <w:rFonts w:ascii="Arial" w:hAnsi="Arial" w:cs="Arial"/>
                <w:sz w:val="16"/>
                <w:szCs w:val="16"/>
                <w:lang w:val="en-GB"/>
              </w:rPr>
              <w:t>2,284,000</w:t>
            </w:r>
          </w:p>
        </w:tc>
        <w:tc>
          <w:tcPr>
            <w:tcW w:w="981" w:type="dxa"/>
          </w:tcPr>
          <w:p w14:paraId="76F660D3" w14:textId="19F78BB9" w:rsidR="008A458D" w:rsidRPr="00C45E51" w:rsidRDefault="008A458D" w:rsidP="008A458D">
            <w:pPr>
              <w:ind w:right="-72"/>
              <w:jc w:val="right"/>
              <w:rPr>
                <w:rStyle w:val="Other"/>
                <w:rFonts w:ascii="Arial" w:hAnsi="Arial" w:cs="Arial"/>
                <w:sz w:val="16"/>
                <w:szCs w:val="16"/>
                <w:lang w:val="en-GB"/>
              </w:rPr>
            </w:pPr>
            <w:r w:rsidRPr="00C45E51">
              <w:rPr>
                <w:rStyle w:val="Other"/>
                <w:rFonts w:ascii="Arial" w:hAnsi="Arial" w:cs="Arial"/>
                <w:sz w:val="16"/>
                <w:szCs w:val="16"/>
                <w:lang w:val="en-GB"/>
              </w:rPr>
              <w:t>1,637,600</w:t>
            </w:r>
          </w:p>
        </w:tc>
      </w:tr>
      <w:tr w:rsidR="00D01C25" w:rsidRPr="00C45E51" w14:paraId="6FA367AC" w14:textId="77777777" w:rsidTr="00141CC9">
        <w:tc>
          <w:tcPr>
            <w:tcW w:w="3378" w:type="dxa"/>
          </w:tcPr>
          <w:p w14:paraId="73D9A1C5" w14:textId="77777777" w:rsidR="00D01C25" w:rsidRPr="00C45E51" w:rsidRDefault="00D01C25">
            <w:pPr>
              <w:ind w:left="-115" w:right="-72"/>
              <w:rPr>
                <w:rFonts w:ascii="Arial" w:hAnsi="Arial" w:cs="Arial"/>
                <w:color w:val="auto"/>
                <w:sz w:val="16"/>
                <w:szCs w:val="16"/>
              </w:rPr>
            </w:pPr>
            <w:r w:rsidRPr="00C45E51">
              <w:rPr>
                <w:rStyle w:val="Other"/>
                <w:rFonts w:ascii="Arial" w:hAnsi="Arial" w:cs="Arial"/>
                <w:sz w:val="16"/>
                <w:szCs w:val="16"/>
                <w:lang w:val="en-US"/>
              </w:rPr>
              <w:t>Aurora Fin Synergy Company Limited</w:t>
            </w:r>
          </w:p>
        </w:tc>
        <w:tc>
          <w:tcPr>
            <w:tcW w:w="2151" w:type="dxa"/>
          </w:tcPr>
          <w:p w14:paraId="7F1FF25B" w14:textId="77777777" w:rsidR="00D01C25" w:rsidRPr="00C45E51" w:rsidRDefault="00D01C25">
            <w:pPr>
              <w:ind w:right="-72"/>
              <w:rPr>
                <w:rFonts w:ascii="Arial" w:hAnsi="Arial" w:cs="Arial"/>
                <w:color w:val="auto"/>
                <w:sz w:val="16"/>
                <w:szCs w:val="16"/>
                <w:lang w:val="th-TH"/>
              </w:rPr>
            </w:pPr>
            <w:r w:rsidRPr="00C45E51">
              <w:rPr>
                <w:rStyle w:val="Other"/>
                <w:rFonts w:ascii="Arial" w:hAnsi="Arial" w:cs="Arial"/>
                <w:sz w:val="16"/>
                <w:szCs w:val="16"/>
              </w:rPr>
              <w:t>Cash at banks</w:t>
            </w:r>
          </w:p>
        </w:tc>
        <w:tc>
          <w:tcPr>
            <w:tcW w:w="2409" w:type="dxa"/>
          </w:tcPr>
          <w:p w14:paraId="5BC09491" w14:textId="160F90AF" w:rsidR="00D01C25" w:rsidRPr="00C45E51" w:rsidRDefault="00D01C25">
            <w:pPr>
              <w:ind w:right="-72"/>
              <w:rPr>
                <w:rFonts w:ascii="Arial" w:eastAsia="Angsana New" w:hAnsi="Arial" w:cs="Arial"/>
                <w:sz w:val="16"/>
                <w:szCs w:val="16"/>
                <w:lang w:val="en-GB" w:eastAsia="th-TH"/>
              </w:rPr>
            </w:pPr>
            <w:r w:rsidRPr="00C45E51">
              <w:rPr>
                <w:rStyle w:val="Other"/>
                <w:rFonts w:ascii="Arial" w:hAnsi="Arial" w:cs="Arial"/>
                <w:sz w:val="16"/>
                <w:szCs w:val="16"/>
              </w:rPr>
              <w:t>Loans from financial</w:t>
            </w:r>
            <w:r w:rsidRPr="00C45E51">
              <w:rPr>
                <w:rStyle w:val="Other"/>
                <w:rFonts w:ascii="Arial" w:hAnsi="Arial" w:cs="Arial"/>
                <w:sz w:val="16"/>
                <w:szCs w:val="16"/>
                <w:lang w:val="en-GB"/>
              </w:rPr>
              <w:t xml:space="preserve"> </w:t>
            </w:r>
            <w:r w:rsidRPr="00C45E51">
              <w:rPr>
                <w:rStyle w:val="Other"/>
                <w:rFonts w:ascii="Arial" w:hAnsi="Arial" w:cs="Arial"/>
                <w:sz w:val="16"/>
                <w:szCs w:val="16"/>
              </w:rPr>
              <w:t>institutions</w:t>
            </w:r>
          </w:p>
        </w:tc>
        <w:tc>
          <w:tcPr>
            <w:tcW w:w="2977" w:type="dxa"/>
          </w:tcPr>
          <w:p w14:paraId="4062009C" w14:textId="6050FADE" w:rsidR="00D01C25" w:rsidRPr="00C45E51" w:rsidRDefault="00D01C25">
            <w:pPr>
              <w:ind w:right="-72"/>
              <w:rPr>
                <w:rFonts w:ascii="Arial" w:eastAsia="Angsana New" w:hAnsi="Arial" w:cs="Arial"/>
                <w:sz w:val="16"/>
                <w:szCs w:val="16"/>
                <w:lang w:eastAsia="th-TH"/>
              </w:rPr>
            </w:pPr>
            <w:r w:rsidRPr="00C45E51">
              <w:rPr>
                <w:rStyle w:val="Other"/>
                <w:rFonts w:ascii="Arial" w:hAnsi="Arial" w:cs="Arial"/>
                <w:sz w:val="16"/>
                <w:szCs w:val="16"/>
                <w:lang w:val="en-US"/>
              </w:rPr>
              <w:t>Aurora Design Public Company</w:t>
            </w:r>
            <w:r w:rsidR="00141CC9" w:rsidRPr="00C45E51">
              <w:rPr>
                <w:rStyle w:val="Other"/>
                <w:rFonts w:ascii="Arial" w:hAnsi="Arial" w:cs="Arial"/>
                <w:sz w:val="16"/>
                <w:szCs w:val="16"/>
                <w:lang w:val="en-US"/>
              </w:rPr>
              <w:t xml:space="preserve"> </w:t>
            </w:r>
            <w:r w:rsidRPr="00C45E51">
              <w:rPr>
                <w:rStyle w:val="Other"/>
                <w:rFonts w:ascii="Arial" w:hAnsi="Arial" w:cs="Arial"/>
                <w:sz w:val="16"/>
                <w:szCs w:val="16"/>
                <w:lang w:val="en-US"/>
              </w:rPr>
              <w:t>Limited</w:t>
            </w:r>
          </w:p>
        </w:tc>
        <w:tc>
          <w:tcPr>
            <w:tcW w:w="983" w:type="dxa"/>
          </w:tcPr>
          <w:p w14:paraId="0ABE4514" w14:textId="77777777" w:rsidR="00D01C25" w:rsidRPr="00C45E51" w:rsidRDefault="00D01C25">
            <w:pPr>
              <w:ind w:right="-72"/>
              <w:jc w:val="right"/>
              <w:rPr>
                <w:rFonts w:ascii="Arial" w:hAnsi="Arial" w:cs="Arial"/>
                <w:color w:val="auto"/>
                <w:sz w:val="16"/>
                <w:szCs w:val="16"/>
              </w:rPr>
            </w:pPr>
            <w:r w:rsidRPr="00C45E51">
              <w:rPr>
                <w:rStyle w:val="Other"/>
                <w:rFonts w:ascii="Arial" w:hAnsi="Arial" w:cs="Arial"/>
                <w:sz w:val="16"/>
                <w:szCs w:val="16"/>
                <w:lang w:val="en-US"/>
              </w:rPr>
              <w:t>300</w:t>
            </w:r>
            <w:r w:rsidRPr="00C45E51">
              <w:rPr>
                <w:rStyle w:val="Other"/>
                <w:rFonts w:ascii="Arial" w:hAnsi="Arial" w:cs="Arial"/>
                <w:sz w:val="16"/>
                <w:szCs w:val="16"/>
              </w:rPr>
              <w:t>,</w:t>
            </w:r>
            <w:r w:rsidRPr="00C45E51">
              <w:rPr>
                <w:rStyle w:val="Other"/>
                <w:rFonts w:ascii="Arial" w:hAnsi="Arial" w:cs="Arial"/>
                <w:sz w:val="16"/>
                <w:szCs w:val="16"/>
                <w:lang w:val="en-US"/>
              </w:rPr>
              <w:t>000</w:t>
            </w:r>
          </w:p>
        </w:tc>
        <w:tc>
          <w:tcPr>
            <w:tcW w:w="981" w:type="dxa"/>
          </w:tcPr>
          <w:p w14:paraId="406CD307" w14:textId="77777777" w:rsidR="00D01C25" w:rsidRPr="00C45E51" w:rsidRDefault="00D01C25">
            <w:pPr>
              <w:ind w:right="-72"/>
              <w:jc w:val="right"/>
              <w:rPr>
                <w:rFonts w:ascii="Arial" w:hAnsi="Arial" w:cs="Arial"/>
                <w:color w:val="auto"/>
                <w:sz w:val="16"/>
                <w:szCs w:val="16"/>
              </w:rPr>
            </w:pPr>
            <w:r w:rsidRPr="00C45E51">
              <w:rPr>
                <w:rFonts w:ascii="Arial" w:hAnsi="Arial" w:cs="Arial"/>
                <w:color w:val="auto"/>
                <w:sz w:val="16"/>
                <w:szCs w:val="16"/>
                <w:cs/>
                <w:lang w:val="th-TH"/>
              </w:rPr>
              <w:t>300</w:t>
            </w:r>
            <w:r w:rsidRPr="00C45E51">
              <w:rPr>
                <w:rFonts w:ascii="Arial" w:hAnsi="Arial" w:cs="Arial"/>
                <w:color w:val="auto"/>
                <w:sz w:val="16"/>
                <w:szCs w:val="16"/>
                <w:lang w:val="th-TH"/>
              </w:rPr>
              <w:t>,</w:t>
            </w:r>
            <w:r w:rsidRPr="00C45E51">
              <w:rPr>
                <w:rFonts w:ascii="Arial" w:hAnsi="Arial" w:cs="Arial"/>
                <w:color w:val="auto"/>
                <w:sz w:val="16"/>
                <w:szCs w:val="16"/>
                <w:cs/>
                <w:lang w:val="th-TH"/>
              </w:rPr>
              <w:t>000</w:t>
            </w:r>
          </w:p>
        </w:tc>
        <w:tc>
          <w:tcPr>
            <w:tcW w:w="981" w:type="dxa"/>
          </w:tcPr>
          <w:p w14:paraId="29E88751" w14:textId="77777777" w:rsidR="00D01C25" w:rsidRPr="00C45E51" w:rsidRDefault="00D01C25">
            <w:pPr>
              <w:ind w:right="-72"/>
              <w:jc w:val="right"/>
              <w:rPr>
                <w:rFonts w:ascii="Arial" w:hAnsi="Arial" w:cs="Arial"/>
                <w:color w:val="auto"/>
                <w:sz w:val="16"/>
                <w:szCs w:val="16"/>
                <w:lang w:val="th-TH"/>
              </w:rPr>
            </w:pPr>
            <w:r w:rsidRPr="00C45E51">
              <w:rPr>
                <w:rStyle w:val="Other"/>
                <w:rFonts w:ascii="Arial" w:hAnsi="Arial" w:cs="Arial"/>
                <w:sz w:val="16"/>
                <w:szCs w:val="16"/>
                <w:lang w:val="en-US"/>
              </w:rPr>
              <w:t>300</w:t>
            </w:r>
            <w:r w:rsidRPr="00C45E51">
              <w:rPr>
                <w:rStyle w:val="Other"/>
                <w:rFonts w:ascii="Arial" w:hAnsi="Arial" w:cs="Arial"/>
                <w:sz w:val="16"/>
                <w:szCs w:val="16"/>
              </w:rPr>
              <w:t>,</w:t>
            </w:r>
            <w:r w:rsidRPr="00C45E51">
              <w:rPr>
                <w:rStyle w:val="Other"/>
                <w:rFonts w:ascii="Arial" w:hAnsi="Arial" w:cs="Arial"/>
                <w:sz w:val="16"/>
                <w:szCs w:val="16"/>
                <w:lang w:val="en-US"/>
              </w:rPr>
              <w:t>000</w:t>
            </w:r>
          </w:p>
        </w:tc>
        <w:tc>
          <w:tcPr>
            <w:tcW w:w="981" w:type="dxa"/>
          </w:tcPr>
          <w:p w14:paraId="589BE4BF" w14:textId="77777777" w:rsidR="00D01C25" w:rsidRPr="00C45E51" w:rsidRDefault="00D01C25">
            <w:pPr>
              <w:ind w:right="-72"/>
              <w:jc w:val="right"/>
              <w:rPr>
                <w:rFonts w:ascii="Arial" w:hAnsi="Arial" w:cs="Arial"/>
                <w:color w:val="auto"/>
                <w:sz w:val="16"/>
                <w:szCs w:val="16"/>
                <w:lang w:val="th-TH"/>
              </w:rPr>
            </w:pPr>
            <w:r w:rsidRPr="00C45E51">
              <w:rPr>
                <w:rStyle w:val="Other"/>
                <w:rFonts w:ascii="Arial" w:hAnsi="Arial" w:cs="Arial"/>
                <w:sz w:val="16"/>
                <w:szCs w:val="16"/>
                <w:lang w:val="en-US"/>
              </w:rPr>
              <w:t>300</w:t>
            </w:r>
            <w:r w:rsidRPr="00C45E51">
              <w:rPr>
                <w:rStyle w:val="Other"/>
                <w:rFonts w:ascii="Arial" w:hAnsi="Arial" w:cs="Arial"/>
                <w:sz w:val="16"/>
                <w:szCs w:val="16"/>
              </w:rPr>
              <w:t>,</w:t>
            </w:r>
            <w:r w:rsidRPr="00C45E51">
              <w:rPr>
                <w:rStyle w:val="Other"/>
                <w:rFonts w:ascii="Arial" w:hAnsi="Arial" w:cs="Arial"/>
                <w:sz w:val="16"/>
                <w:szCs w:val="16"/>
                <w:lang w:val="en-US"/>
              </w:rPr>
              <w:t>000</w:t>
            </w:r>
          </w:p>
        </w:tc>
      </w:tr>
    </w:tbl>
    <w:p w14:paraId="774EB158" w14:textId="68D24205" w:rsidR="00303FE7" w:rsidRPr="00C45E51" w:rsidRDefault="00303FE7" w:rsidP="00303FE7">
      <w:pPr>
        <w:tabs>
          <w:tab w:val="left" w:pos="2011"/>
        </w:tabs>
        <w:rPr>
          <w:rFonts w:ascii="Arial" w:hAnsi="Arial" w:cs="Arial"/>
          <w:sz w:val="18"/>
          <w:szCs w:val="18"/>
        </w:rPr>
        <w:sectPr w:rsidR="00303FE7" w:rsidRPr="00C45E51" w:rsidSect="00D01C25">
          <w:pgSz w:w="16840" w:h="11907" w:orient="landscape" w:code="9"/>
          <w:pgMar w:top="1440" w:right="1008" w:bottom="720" w:left="1008" w:header="706" w:footer="576" w:gutter="0"/>
          <w:cols w:space="720"/>
          <w:noEndnote/>
          <w:docGrid w:linePitch="326"/>
        </w:sectPr>
      </w:pPr>
      <w:r w:rsidRPr="00C45E51">
        <w:rPr>
          <w:rFonts w:ascii="Arial" w:hAnsi="Arial" w:cs="Arial"/>
          <w:sz w:val="18"/>
          <w:szCs w:val="18"/>
        </w:rPr>
        <w:tab/>
      </w:r>
    </w:p>
    <w:p w14:paraId="68096700" w14:textId="77777777" w:rsidR="00746626" w:rsidRPr="00C45E51" w:rsidRDefault="00746626" w:rsidP="00EA18A1">
      <w:pPr>
        <w:rPr>
          <w:rFonts w:ascii="Arial" w:hAnsi="Arial" w:cs="Arial"/>
          <w:sz w:val="18"/>
          <w:szCs w:val="18"/>
        </w:rPr>
      </w:pPr>
    </w:p>
    <w:p w14:paraId="59C614F4" w14:textId="77777777" w:rsidR="00303FE7" w:rsidRPr="00C45E51" w:rsidRDefault="00303FE7" w:rsidP="00957043">
      <w:pPr>
        <w:rPr>
          <w:rFonts w:ascii="Arial" w:eastAsia="Times New Roman" w:hAnsi="Arial" w:cstheme="minorBidi"/>
          <w:color w:val="auto"/>
          <w:sz w:val="12"/>
          <w:szCs w:val="12"/>
        </w:rPr>
      </w:pPr>
      <w:bookmarkStart w:id="3" w:name="_MON_1528278803"/>
      <w:bookmarkStart w:id="4" w:name="_MON_1528610824"/>
      <w:bookmarkStart w:id="5" w:name="_MON_1517147865"/>
      <w:bookmarkStart w:id="6" w:name="_MON_1517745684"/>
      <w:bookmarkStart w:id="7" w:name="_MON_1518590560"/>
      <w:bookmarkStart w:id="8" w:name="_MON_1518590629"/>
      <w:bookmarkStart w:id="9" w:name="_MON_1520949045"/>
      <w:bookmarkStart w:id="10" w:name="_MON_1520949061"/>
      <w:bookmarkStart w:id="11" w:name="_MON_1520949075"/>
      <w:bookmarkStart w:id="12" w:name="_MON_1520949088"/>
      <w:bookmarkStart w:id="13" w:name="_MON_1520949094"/>
      <w:bookmarkStart w:id="14" w:name="_MON_1520949158"/>
      <w:bookmarkStart w:id="15" w:name="_MON_1521012156"/>
      <w:bookmarkStart w:id="16" w:name="_MON_1521012171"/>
      <w:bookmarkStart w:id="17" w:name="_MON_1521715424"/>
      <w:bookmarkStart w:id="18" w:name="_MON_1507968436"/>
      <w:bookmarkStart w:id="19" w:name="_MON_1521972815"/>
      <w:bookmarkStart w:id="20" w:name="_MON_1522561077"/>
      <w:bookmarkStart w:id="21" w:name="_MON_1522561106"/>
      <w:bookmarkStart w:id="22" w:name="_MON_1507968947"/>
      <w:bookmarkStart w:id="23" w:name="_MON_1508169289"/>
      <w:bookmarkStart w:id="24" w:name="_MON_1517147852"/>
      <w:bookmarkStart w:id="25" w:name="_MON_1527502654"/>
      <w:bookmarkStart w:id="26" w:name="_MON_152826719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2700F977" w14:textId="77777777" w:rsidR="008A458D" w:rsidRPr="00C45E51" w:rsidRDefault="008A458D" w:rsidP="00957043">
      <w:pPr>
        <w:rPr>
          <w:rFonts w:ascii="Arial" w:eastAsia="Times New Roman" w:hAnsi="Arial" w:cs="Arial"/>
          <w:color w:val="auto"/>
          <w:sz w:val="12"/>
          <w:szCs w:val="12"/>
          <w:cs/>
          <w:lang w:val="th-TH"/>
        </w:rPr>
      </w:pPr>
    </w:p>
    <w:p w14:paraId="485277EC" w14:textId="62AB2D21" w:rsidR="00FD6569" w:rsidRPr="00C45E51" w:rsidRDefault="0013083D" w:rsidP="00EA18A1">
      <w:pPr>
        <w:tabs>
          <w:tab w:val="left" w:pos="567"/>
          <w:tab w:val="num" w:pos="8550"/>
        </w:tabs>
        <w:ind w:left="540" w:right="9" w:hanging="562"/>
        <w:rPr>
          <w:rFonts w:ascii="Arial" w:hAnsi="Arial" w:cs="Arial"/>
          <w:b/>
          <w:bCs/>
          <w:sz w:val="18"/>
          <w:szCs w:val="18"/>
        </w:rPr>
      </w:pPr>
      <w:r w:rsidRPr="00C45E51">
        <w:rPr>
          <w:rFonts w:ascii="Arial" w:hAnsi="Arial" w:cs="Arial"/>
          <w:b/>
          <w:bCs/>
          <w:sz w:val="18"/>
          <w:szCs w:val="18"/>
        </w:rPr>
        <w:t>1</w:t>
      </w:r>
      <w:r w:rsidR="00A548B8" w:rsidRPr="00C45E51">
        <w:rPr>
          <w:rFonts w:ascii="Arial" w:hAnsi="Arial" w:cs="Arial"/>
          <w:b/>
          <w:bCs/>
          <w:sz w:val="18"/>
          <w:szCs w:val="18"/>
        </w:rPr>
        <w:t>6</w:t>
      </w:r>
      <w:r w:rsidR="00FD6569" w:rsidRPr="00C45E51">
        <w:rPr>
          <w:rFonts w:ascii="Arial" w:hAnsi="Arial" w:cs="Arial"/>
          <w:b/>
          <w:bCs/>
          <w:sz w:val="18"/>
          <w:szCs w:val="18"/>
        </w:rPr>
        <w:t xml:space="preserve"> </w:t>
      </w:r>
      <w:r w:rsidR="008C7159" w:rsidRPr="00C45E51">
        <w:rPr>
          <w:rFonts w:ascii="Arial" w:hAnsi="Arial" w:cs="Arial"/>
          <w:b/>
          <w:bCs/>
          <w:sz w:val="18"/>
          <w:szCs w:val="18"/>
        </w:rPr>
        <w:tab/>
      </w:r>
      <w:r w:rsidR="0022405E" w:rsidRPr="00C45E51">
        <w:rPr>
          <w:rFonts w:ascii="Arial" w:hAnsi="Arial" w:cs="Arial"/>
          <w:b/>
          <w:bCs/>
          <w:sz w:val="18"/>
          <w:szCs w:val="18"/>
        </w:rPr>
        <w:t>Commitments</w:t>
      </w:r>
    </w:p>
    <w:p w14:paraId="5578C34A" w14:textId="77777777" w:rsidR="009D04DD" w:rsidRPr="00C45E51" w:rsidRDefault="009D04DD" w:rsidP="00EA18A1">
      <w:pPr>
        <w:tabs>
          <w:tab w:val="left" w:pos="567"/>
          <w:tab w:val="num" w:pos="8550"/>
        </w:tabs>
        <w:ind w:left="540" w:right="9" w:hanging="562"/>
        <w:rPr>
          <w:rFonts w:ascii="Arial" w:hAnsi="Arial" w:cs="Arial"/>
          <w:b/>
          <w:bCs/>
          <w:sz w:val="18"/>
          <w:szCs w:val="18"/>
        </w:rPr>
      </w:pPr>
    </w:p>
    <w:p w14:paraId="50AADF5A" w14:textId="77777777" w:rsidR="002F4ECD" w:rsidRPr="00C45E51" w:rsidRDefault="002F4ECD" w:rsidP="00957043">
      <w:pPr>
        <w:rPr>
          <w:rFonts w:ascii="Arial" w:eastAsia="Times New Roman" w:hAnsi="Arial" w:cs="Arial"/>
          <w:color w:val="auto"/>
          <w:sz w:val="12"/>
          <w:szCs w:val="12"/>
        </w:rPr>
      </w:pPr>
    </w:p>
    <w:p w14:paraId="6EF71B11" w14:textId="687B1F03" w:rsidR="00742910" w:rsidRPr="009D04DD" w:rsidRDefault="009D04DD" w:rsidP="009D04DD">
      <w:pPr>
        <w:jc w:val="thaiDistribute"/>
        <w:rPr>
          <w:rFonts w:ascii="Arial" w:hAnsi="Arial" w:cs="Arial"/>
          <w:sz w:val="18"/>
          <w:szCs w:val="18"/>
        </w:rPr>
      </w:pPr>
      <w:r w:rsidRPr="009D04DD">
        <w:rPr>
          <w:rFonts w:ascii="Arial" w:hAnsi="Arial" w:cs="Arial"/>
          <w:sz w:val="18"/>
          <w:szCs w:val="18"/>
        </w:rPr>
        <w:t xml:space="preserve">The Group entered into short-term lease agreements and service agreements with minimum payment in the future as </w:t>
      </w:r>
      <w:proofErr w:type="gramStart"/>
      <w:r w:rsidRPr="009D04DD">
        <w:rPr>
          <w:rFonts w:ascii="Arial" w:hAnsi="Arial" w:cs="Arial"/>
          <w:sz w:val="18"/>
          <w:szCs w:val="18"/>
        </w:rPr>
        <w:t>follow</w:t>
      </w:r>
      <w:proofErr w:type="gramEnd"/>
      <w:r w:rsidRPr="009D04DD">
        <w:rPr>
          <w:rFonts w:ascii="Arial" w:hAnsi="Arial" w:cs="Arial"/>
          <w:sz w:val="18"/>
          <w:szCs w:val="18"/>
        </w:rPr>
        <w:t>:</w:t>
      </w:r>
    </w:p>
    <w:p w14:paraId="7E3E77B1" w14:textId="77777777" w:rsidR="00C22BF9" w:rsidRPr="00C45E51" w:rsidRDefault="00C22BF9" w:rsidP="00957043">
      <w:pPr>
        <w:rPr>
          <w:rFonts w:ascii="Arial" w:eastAsia="Times New Roman" w:hAnsi="Arial" w:cs="Arial"/>
          <w:color w:val="auto"/>
          <w:sz w:val="12"/>
          <w:szCs w:val="12"/>
        </w:rPr>
      </w:pPr>
    </w:p>
    <w:p w14:paraId="54700CBB" w14:textId="77777777" w:rsidR="009D04DD" w:rsidRPr="00C45E51" w:rsidRDefault="009D04DD" w:rsidP="00957043">
      <w:pPr>
        <w:rPr>
          <w:rFonts w:ascii="Arial" w:eastAsia="Times New Roman" w:hAnsi="Arial" w:cs="Arial"/>
          <w:color w:val="auto"/>
          <w:sz w:val="12"/>
          <w:szCs w:val="12"/>
        </w:rPr>
      </w:pPr>
    </w:p>
    <w:tbl>
      <w:tblPr>
        <w:tblW w:w="9742" w:type="dxa"/>
        <w:tblLook w:val="0000" w:firstRow="0" w:lastRow="0" w:firstColumn="0" w:lastColumn="0" w:noHBand="0" w:noVBand="0"/>
      </w:tblPr>
      <w:tblGrid>
        <w:gridCol w:w="3982"/>
        <w:gridCol w:w="1440"/>
        <w:gridCol w:w="1440"/>
        <w:gridCol w:w="1440"/>
        <w:gridCol w:w="1440"/>
      </w:tblGrid>
      <w:tr w:rsidR="00DE035D" w:rsidRPr="00C45E51" w14:paraId="71846A91" w14:textId="77777777" w:rsidTr="00742910">
        <w:trPr>
          <w:cantSplit/>
        </w:trPr>
        <w:tc>
          <w:tcPr>
            <w:tcW w:w="3982" w:type="dxa"/>
            <w:shd w:val="clear" w:color="auto" w:fill="auto"/>
            <w:vAlign w:val="bottom"/>
          </w:tcPr>
          <w:p w14:paraId="4690DDAB" w14:textId="77777777" w:rsidR="00DE035D" w:rsidRPr="00C45E51" w:rsidRDefault="00DE035D">
            <w:pPr>
              <w:jc w:val="thaiDistribute"/>
              <w:rPr>
                <w:rFonts w:ascii="Arial" w:eastAsia="Arial Unicode MS" w:hAnsi="Arial" w:cs="Arial"/>
                <w:b/>
                <w:bCs/>
                <w:sz w:val="18"/>
                <w:szCs w:val="18"/>
                <w:cs/>
              </w:rPr>
            </w:pPr>
          </w:p>
        </w:tc>
        <w:tc>
          <w:tcPr>
            <w:tcW w:w="2880" w:type="dxa"/>
            <w:gridSpan w:val="2"/>
            <w:tcBorders>
              <w:bottom w:val="single" w:sz="4" w:space="0" w:color="auto"/>
            </w:tcBorders>
            <w:shd w:val="clear" w:color="auto" w:fill="auto"/>
            <w:vAlign w:val="bottom"/>
          </w:tcPr>
          <w:p w14:paraId="3E94B2ED" w14:textId="77777777" w:rsidR="00DE035D" w:rsidRPr="00C45E51" w:rsidRDefault="00DE035D" w:rsidP="003905AC">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Consolidated</w:t>
            </w:r>
          </w:p>
          <w:p w14:paraId="69A104B6" w14:textId="77777777" w:rsidR="00DE035D" w:rsidRPr="00C45E51" w:rsidRDefault="00DE035D" w:rsidP="003905AC">
            <w:pPr>
              <w:tabs>
                <w:tab w:val="left" w:pos="6840"/>
              </w:tabs>
              <w:ind w:right="-72"/>
              <w:jc w:val="center"/>
              <w:rPr>
                <w:rFonts w:ascii="Arial" w:eastAsia="Arial Unicode MS" w:hAnsi="Arial" w:cs="Arial"/>
                <w:b/>
                <w:bCs/>
                <w:sz w:val="18"/>
                <w:szCs w:val="18"/>
              </w:rPr>
            </w:pPr>
            <w:r w:rsidRPr="00C45E51">
              <w:rPr>
                <w:rFonts w:ascii="Arial" w:eastAsia="Arial Unicode MS" w:hAnsi="Arial" w:cs="Arial"/>
                <w:b/>
                <w:bCs/>
                <w:sz w:val="18"/>
                <w:szCs w:val="18"/>
              </w:rPr>
              <w:t>financial information</w:t>
            </w:r>
          </w:p>
        </w:tc>
        <w:tc>
          <w:tcPr>
            <w:tcW w:w="2880" w:type="dxa"/>
            <w:gridSpan w:val="2"/>
            <w:tcBorders>
              <w:bottom w:val="single" w:sz="4" w:space="0" w:color="auto"/>
            </w:tcBorders>
            <w:shd w:val="clear" w:color="auto" w:fill="auto"/>
            <w:vAlign w:val="bottom"/>
          </w:tcPr>
          <w:p w14:paraId="613EB96B" w14:textId="77777777" w:rsidR="00DE035D" w:rsidRPr="00C45E51" w:rsidRDefault="00DE035D" w:rsidP="003905AC">
            <w:pPr>
              <w:ind w:right="-72"/>
              <w:jc w:val="center"/>
              <w:rPr>
                <w:rFonts w:ascii="Arial" w:eastAsia="Arial Unicode MS" w:hAnsi="Arial" w:cs="Arial"/>
                <w:b/>
                <w:bCs/>
                <w:sz w:val="18"/>
                <w:szCs w:val="18"/>
              </w:rPr>
            </w:pPr>
            <w:r w:rsidRPr="00C45E51">
              <w:rPr>
                <w:rFonts w:ascii="Arial" w:eastAsia="Arial Unicode MS" w:hAnsi="Arial" w:cs="Arial"/>
                <w:b/>
                <w:bCs/>
                <w:sz w:val="18"/>
                <w:szCs w:val="18"/>
              </w:rPr>
              <w:t>Separate</w:t>
            </w:r>
          </w:p>
          <w:p w14:paraId="3E5C2F03" w14:textId="77777777" w:rsidR="00DE035D" w:rsidRPr="00C45E51" w:rsidRDefault="00DE035D" w:rsidP="003905AC">
            <w:pPr>
              <w:tabs>
                <w:tab w:val="left" w:pos="6840"/>
              </w:tabs>
              <w:ind w:right="-72"/>
              <w:jc w:val="center"/>
              <w:rPr>
                <w:rFonts w:ascii="Arial" w:eastAsia="Arial Unicode MS" w:hAnsi="Arial" w:cs="Arial"/>
                <w:b/>
                <w:bCs/>
                <w:sz w:val="18"/>
                <w:szCs w:val="18"/>
              </w:rPr>
            </w:pPr>
            <w:r w:rsidRPr="00C45E51">
              <w:rPr>
                <w:rFonts w:ascii="Arial" w:eastAsia="Arial Unicode MS" w:hAnsi="Arial" w:cs="Arial"/>
                <w:b/>
                <w:bCs/>
                <w:sz w:val="18"/>
                <w:szCs w:val="18"/>
              </w:rPr>
              <w:t>financial information</w:t>
            </w:r>
          </w:p>
        </w:tc>
      </w:tr>
      <w:tr w:rsidR="00DE035D" w:rsidRPr="00C45E51" w14:paraId="1726ACA1" w14:textId="77777777" w:rsidTr="00742910">
        <w:trPr>
          <w:cantSplit/>
        </w:trPr>
        <w:tc>
          <w:tcPr>
            <w:tcW w:w="3982" w:type="dxa"/>
            <w:shd w:val="clear" w:color="auto" w:fill="auto"/>
            <w:vAlign w:val="bottom"/>
          </w:tcPr>
          <w:p w14:paraId="7FF92CC4" w14:textId="77777777" w:rsidR="00DE035D" w:rsidRPr="00C45E51" w:rsidRDefault="00DE035D">
            <w:pPr>
              <w:jc w:val="thaiDistribute"/>
              <w:rPr>
                <w:rFonts w:ascii="Arial" w:eastAsia="Arial Unicode MS" w:hAnsi="Arial" w:cs="Arial"/>
                <w:b/>
                <w:bCs/>
                <w:sz w:val="18"/>
                <w:szCs w:val="18"/>
              </w:rPr>
            </w:pPr>
          </w:p>
        </w:tc>
        <w:tc>
          <w:tcPr>
            <w:tcW w:w="1440" w:type="dxa"/>
            <w:tcBorders>
              <w:top w:val="single" w:sz="4" w:space="0" w:color="auto"/>
            </w:tcBorders>
            <w:shd w:val="clear" w:color="auto" w:fill="auto"/>
            <w:vAlign w:val="bottom"/>
          </w:tcPr>
          <w:p w14:paraId="15375138" w14:textId="77777777" w:rsidR="00DE035D" w:rsidRPr="00C45E51" w:rsidRDefault="00DE035D">
            <w:pPr>
              <w:ind w:right="-72"/>
              <w:jc w:val="right"/>
              <w:rPr>
                <w:rFonts w:ascii="Arial" w:eastAsia="Arial Unicode MS" w:hAnsi="Arial" w:cs="Arial"/>
                <w:b/>
                <w:bCs/>
                <w:sz w:val="18"/>
                <w:szCs w:val="18"/>
                <w:cs/>
                <w:lang w:val="en-GB"/>
              </w:rPr>
            </w:pPr>
            <w:r w:rsidRPr="00C45E51">
              <w:rPr>
                <w:rFonts w:ascii="Arial" w:eastAsia="Arial Unicode MS" w:hAnsi="Arial" w:cs="Arial"/>
                <w:b/>
                <w:bCs/>
                <w:sz w:val="18"/>
                <w:szCs w:val="18"/>
              </w:rPr>
              <w:t>31 March</w:t>
            </w:r>
          </w:p>
        </w:tc>
        <w:tc>
          <w:tcPr>
            <w:tcW w:w="1440" w:type="dxa"/>
            <w:tcBorders>
              <w:top w:val="single" w:sz="4" w:space="0" w:color="auto"/>
            </w:tcBorders>
            <w:shd w:val="clear" w:color="auto" w:fill="auto"/>
            <w:vAlign w:val="bottom"/>
          </w:tcPr>
          <w:p w14:paraId="0633881F" w14:textId="77777777" w:rsidR="00DE035D" w:rsidRPr="00C45E51" w:rsidRDefault="00DE035D">
            <w:pPr>
              <w:ind w:right="-72"/>
              <w:jc w:val="right"/>
              <w:rPr>
                <w:rFonts w:ascii="Arial" w:eastAsia="Arial Unicode MS" w:hAnsi="Arial" w:cs="Arial"/>
                <w:b/>
                <w:bCs/>
                <w:sz w:val="18"/>
                <w:szCs w:val="18"/>
              </w:rPr>
            </w:pPr>
            <w:r w:rsidRPr="00C45E51">
              <w:rPr>
                <w:rFonts w:ascii="Arial" w:eastAsia="Arial Unicode MS" w:hAnsi="Arial" w:cs="Arial"/>
                <w:b/>
                <w:bCs/>
                <w:sz w:val="18"/>
                <w:szCs w:val="18"/>
              </w:rPr>
              <w:t>31 December</w:t>
            </w:r>
          </w:p>
        </w:tc>
        <w:tc>
          <w:tcPr>
            <w:tcW w:w="1440" w:type="dxa"/>
            <w:tcBorders>
              <w:top w:val="single" w:sz="4" w:space="0" w:color="auto"/>
            </w:tcBorders>
            <w:shd w:val="clear" w:color="auto" w:fill="auto"/>
            <w:vAlign w:val="bottom"/>
          </w:tcPr>
          <w:p w14:paraId="01F9B846" w14:textId="77777777" w:rsidR="00DE035D" w:rsidRPr="00C45E51" w:rsidRDefault="00DE035D">
            <w:pPr>
              <w:ind w:right="-72"/>
              <w:jc w:val="right"/>
              <w:rPr>
                <w:rFonts w:ascii="Arial" w:eastAsia="Arial Unicode MS" w:hAnsi="Arial" w:cs="Arial"/>
                <w:b/>
                <w:bCs/>
                <w:sz w:val="18"/>
                <w:szCs w:val="18"/>
              </w:rPr>
            </w:pPr>
            <w:r w:rsidRPr="00C45E51">
              <w:rPr>
                <w:rFonts w:ascii="Arial" w:eastAsia="Arial Unicode MS" w:hAnsi="Arial" w:cs="Arial"/>
                <w:b/>
                <w:bCs/>
                <w:sz w:val="18"/>
                <w:szCs w:val="18"/>
              </w:rPr>
              <w:t>31 March</w:t>
            </w:r>
          </w:p>
        </w:tc>
        <w:tc>
          <w:tcPr>
            <w:tcW w:w="1440" w:type="dxa"/>
            <w:tcBorders>
              <w:top w:val="single" w:sz="4" w:space="0" w:color="auto"/>
            </w:tcBorders>
            <w:shd w:val="clear" w:color="auto" w:fill="auto"/>
            <w:vAlign w:val="bottom"/>
          </w:tcPr>
          <w:p w14:paraId="641F12F2" w14:textId="77777777" w:rsidR="00DE035D" w:rsidRPr="00C45E51" w:rsidRDefault="00DE035D">
            <w:pPr>
              <w:ind w:right="-72"/>
              <w:jc w:val="right"/>
              <w:rPr>
                <w:rFonts w:ascii="Arial" w:eastAsia="Arial Unicode MS" w:hAnsi="Arial" w:cs="Arial"/>
                <w:b/>
                <w:bCs/>
                <w:sz w:val="18"/>
                <w:szCs w:val="18"/>
              </w:rPr>
            </w:pPr>
            <w:r w:rsidRPr="00C45E51">
              <w:rPr>
                <w:rFonts w:ascii="Arial" w:eastAsia="Arial Unicode MS" w:hAnsi="Arial" w:cs="Arial"/>
                <w:b/>
                <w:bCs/>
                <w:sz w:val="18"/>
                <w:szCs w:val="18"/>
              </w:rPr>
              <w:t>31 December</w:t>
            </w:r>
          </w:p>
        </w:tc>
      </w:tr>
      <w:tr w:rsidR="00DE035D" w:rsidRPr="00C45E51" w14:paraId="5D124069" w14:textId="77777777" w:rsidTr="00742910">
        <w:trPr>
          <w:cantSplit/>
        </w:trPr>
        <w:tc>
          <w:tcPr>
            <w:tcW w:w="3982" w:type="dxa"/>
            <w:shd w:val="clear" w:color="auto" w:fill="auto"/>
            <w:vAlign w:val="bottom"/>
          </w:tcPr>
          <w:p w14:paraId="41B95762" w14:textId="075ABF94" w:rsidR="00DE035D" w:rsidRPr="00C45E51" w:rsidRDefault="00DE035D">
            <w:pPr>
              <w:tabs>
                <w:tab w:val="left" w:pos="6840"/>
              </w:tabs>
              <w:jc w:val="thaiDistribute"/>
              <w:rPr>
                <w:rFonts w:ascii="Arial" w:eastAsia="Arial Unicode MS" w:hAnsi="Arial" w:cs="Arial"/>
                <w:sz w:val="18"/>
                <w:szCs w:val="18"/>
              </w:rPr>
            </w:pPr>
          </w:p>
        </w:tc>
        <w:tc>
          <w:tcPr>
            <w:tcW w:w="1440" w:type="dxa"/>
            <w:shd w:val="clear" w:color="auto" w:fill="auto"/>
            <w:vAlign w:val="bottom"/>
          </w:tcPr>
          <w:p w14:paraId="7E5A1B98" w14:textId="77777777" w:rsidR="00DE035D" w:rsidRPr="00C45E51" w:rsidRDefault="00DE035D">
            <w:pPr>
              <w:tabs>
                <w:tab w:val="left" w:pos="6840"/>
              </w:tabs>
              <w:ind w:right="-72"/>
              <w:jc w:val="right"/>
              <w:rPr>
                <w:rFonts w:ascii="Arial" w:eastAsia="Arial Unicode MS" w:hAnsi="Arial" w:cs="Arial"/>
                <w:b/>
                <w:bCs/>
                <w:sz w:val="18"/>
                <w:szCs w:val="18"/>
                <w:cs/>
              </w:rPr>
            </w:pPr>
            <w:r w:rsidRPr="00C45E51">
              <w:rPr>
                <w:rFonts w:ascii="Arial" w:eastAsia="Arial Unicode MS" w:hAnsi="Arial" w:cs="Arial"/>
                <w:b/>
                <w:bCs/>
                <w:sz w:val="18"/>
                <w:szCs w:val="18"/>
              </w:rPr>
              <w:t>2025</w:t>
            </w:r>
          </w:p>
        </w:tc>
        <w:tc>
          <w:tcPr>
            <w:tcW w:w="1440" w:type="dxa"/>
            <w:shd w:val="clear" w:color="auto" w:fill="auto"/>
            <w:vAlign w:val="bottom"/>
          </w:tcPr>
          <w:p w14:paraId="61E1A3FB" w14:textId="77777777" w:rsidR="00DE035D" w:rsidRPr="00C45E51" w:rsidRDefault="00DE035D">
            <w:pPr>
              <w:tabs>
                <w:tab w:val="left" w:pos="6840"/>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2024</w:t>
            </w:r>
          </w:p>
        </w:tc>
        <w:tc>
          <w:tcPr>
            <w:tcW w:w="1440" w:type="dxa"/>
            <w:shd w:val="clear" w:color="auto" w:fill="auto"/>
            <w:vAlign w:val="bottom"/>
          </w:tcPr>
          <w:p w14:paraId="285CC780" w14:textId="77777777" w:rsidR="00DE035D" w:rsidRPr="00C45E51" w:rsidRDefault="00DE035D">
            <w:pPr>
              <w:tabs>
                <w:tab w:val="left" w:pos="6840"/>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2025</w:t>
            </w:r>
          </w:p>
        </w:tc>
        <w:tc>
          <w:tcPr>
            <w:tcW w:w="1440" w:type="dxa"/>
            <w:shd w:val="clear" w:color="auto" w:fill="auto"/>
            <w:vAlign w:val="bottom"/>
          </w:tcPr>
          <w:p w14:paraId="0A5E41E2" w14:textId="77777777" w:rsidR="00DE035D" w:rsidRPr="00C45E51" w:rsidRDefault="00DE035D">
            <w:pPr>
              <w:tabs>
                <w:tab w:val="left" w:pos="6840"/>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2024</w:t>
            </w:r>
          </w:p>
        </w:tc>
      </w:tr>
      <w:tr w:rsidR="004C79DF" w:rsidRPr="00C45E51" w14:paraId="38E9EA7E" w14:textId="77777777" w:rsidTr="00742910">
        <w:trPr>
          <w:cantSplit/>
        </w:trPr>
        <w:tc>
          <w:tcPr>
            <w:tcW w:w="3982" w:type="dxa"/>
            <w:shd w:val="clear" w:color="auto" w:fill="auto"/>
            <w:vAlign w:val="bottom"/>
          </w:tcPr>
          <w:p w14:paraId="3088B796" w14:textId="31309060" w:rsidR="004C79DF" w:rsidRPr="00C45E51" w:rsidRDefault="004C79DF" w:rsidP="004C79DF">
            <w:pPr>
              <w:tabs>
                <w:tab w:val="left" w:pos="6840"/>
              </w:tabs>
              <w:jc w:val="thaiDistribute"/>
              <w:rPr>
                <w:rFonts w:ascii="Arial" w:eastAsia="Arial Unicode MS" w:hAnsi="Arial" w:cs="Arial"/>
                <w:sz w:val="18"/>
                <w:szCs w:val="18"/>
              </w:rPr>
            </w:pPr>
            <w:r w:rsidRPr="00C45E51">
              <w:rPr>
                <w:rFonts w:ascii="Arial" w:eastAsia="Arial Unicode MS" w:hAnsi="Arial" w:cs="Arial"/>
                <w:sz w:val="18"/>
                <w:szCs w:val="18"/>
              </w:rPr>
              <w:t>Period</w:t>
            </w:r>
          </w:p>
        </w:tc>
        <w:tc>
          <w:tcPr>
            <w:tcW w:w="1440" w:type="dxa"/>
            <w:shd w:val="clear" w:color="auto" w:fill="auto"/>
          </w:tcPr>
          <w:p w14:paraId="07F7CBF7" w14:textId="1BBEB357" w:rsidR="004C79DF" w:rsidRPr="00C45E51" w:rsidRDefault="004C79DF" w:rsidP="004C79DF">
            <w:pPr>
              <w:tabs>
                <w:tab w:val="left" w:pos="6840"/>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1440" w:type="dxa"/>
            <w:shd w:val="clear" w:color="auto" w:fill="auto"/>
          </w:tcPr>
          <w:p w14:paraId="4858675F" w14:textId="7DF2D889" w:rsidR="004C79DF" w:rsidRPr="00C45E51" w:rsidRDefault="004C79DF" w:rsidP="004C79DF">
            <w:pPr>
              <w:tabs>
                <w:tab w:val="left" w:pos="6840"/>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1440" w:type="dxa"/>
            <w:shd w:val="clear" w:color="auto" w:fill="auto"/>
          </w:tcPr>
          <w:p w14:paraId="02827A89" w14:textId="6869F37F" w:rsidR="004C79DF" w:rsidRPr="00C45E51" w:rsidRDefault="004C79DF" w:rsidP="004C79DF">
            <w:pPr>
              <w:tabs>
                <w:tab w:val="left" w:pos="6840"/>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c>
          <w:tcPr>
            <w:tcW w:w="1440" w:type="dxa"/>
            <w:shd w:val="clear" w:color="auto" w:fill="auto"/>
          </w:tcPr>
          <w:p w14:paraId="62A39722" w14:textId="43AF2AC6" w:rsidR="004C79DF" w:rsidRPr="00C45E51" w:rsidRDefault="004C79DF" w:rsidP="004C79DF">
            <w:pPr>
              <w:tabs>
                <w:tab w:val="left" w:pos="6840"/>
              </w:tabs>
              <w:ind w:right="-72"/>
              <w:jc w:val="right"/>
              <w:rPr>
                <w:rFonts w:ascii="Arial" w:eastAsia="Arial Unicode MS" w:hAnsi="Arial" w:cs="Arial"/>
                <w:b/>
                <w:bCs/>
                <w:sz w:val="18"/>
                <w:szCs w:val="18"/>
              </w:rPr>
            </w:pPr>
            <w:r w:rsidRPr="00C45E51">
              <w:rPr>
                <w:rFonts w:ascii="Arial" w:eastAsia="Arial Unicode MS" w:hAnsi="Arial" w:cs="Arial"/>
                <w:b/>
                <w:bCs/>
                <w:sz w:val="18"/>
                <w:szCs w:val="18"/>
              </w:rPr>
              <w:t>Thousand Baht</w:t>
            </w:r>
          </w:p>
        </w:tc>
      </w:tr>
      <w:tr w:rsidR="00DE035D" w:rsidRPr="00C45E51" w14:paraId="752D4D3D" w14:textId="77777777" w:rsidTr="00742910">
        <w:trPr>
          <w:cantSplit/>
        </w:trPr>
        <w:tc>
          <w:tcPr>
            <w:tcW w:w="3982" w:type="dxa"/>
            <w:tcBorders>
              <w:top w:val="single" w:sz="4" w:space="0" w:color="auto"/>
            </w:tcBorders>
            <w:shd w:val="clear" w:color="auto" w:fill="auto"/>
            <w:vAlign w:val="bottom"/>
          </w:tcPr>
          <w:p w14:paraId="203DD6A9" w14:textId="77777777" w:rsidR="00DE035D" w:rsidRPr="00C45E51" w:rsidRDefault="00DE035D" w:rsidP="00957043">
            <w:pPr>
              <w:rPr>
                <w:rFonts w:ascii="Arial" w:eastAsia="Times New Roman" w:hAnsi="Arial" w:cs="Arial"/>
                <w:color w:val="auto"/>
                <w:sz w:val="12"/>
                <w:szCs w:val="12"/>
                <w:cs/>
                <w:lang w:val="th-TH"/>
              </w:rPr>
            </w:pPr>
          </w:p>
        </w:tc>
        <w:tc>
          <w:tcPr>
            <w:tcW w:w="1440" w:type="dxa"/>
            <w:tcBorders>
              <w:top w:val="single" w:sz="4" w:space="0" w:color="auto"/>
            </w:tcBorders>
            <w:shd w:val="clear" w:color="auto" w:fill="auto"/>
            <w:vAlign w:val="bottom"/>
          </w:tcPr>
          <w:p w14:paraId="7F60D50D" w14:textId="77777777" w:rsidR="00DE035D" w:rsidRPr="00C45E51" w:rsidRDefault="00DE035D" w:rsidP="00957043">
            <w:pPr>
              <w:rPr>
                <w:rFonts w:ascii="Arial" w:eastAsia="Times New Roman" w:hAnsi="Arial" w:cs="Arial"/>
                <w:color w:val="auto"/>
                <w:sz w:val="12"/>
                <w:szCs w:val="12"/>
                <w:lang w:val="th-TH"/>
              </w:rPr>
            </w:pPr>
          </w:p>
        </w:tc>
        <w:tc>
          <w:tcPr>
            <w:tcW w:w="1440" w:type="dxa"/>
            <w:tcBorders>
              <w:top w:val="single" w:sz="4" w:space="0" w:color="auto"/>
            </w:tcBorders>
            <w:shd w:val="clear" w:color="auto" w:fill="auto"/>
            <w:vAlign w:val="bottom"/>
          </w:tcPr>
          <w:p w14:paraId="40DA54C0" w14:textId="77777777" w:rsidR="00DE035D" w:rsidRPr="00C45E51" w:rsidRDefault="00DE035D" w:rsidP="00957043">
            <w:pPr>
              <w:rPr>
                <w:rFonts w:ascii="Arial" w:eastAsia="Times New Roman" w:hAnsi="Arial" w:cs="Arial"/>
                <w:color w:val="auto"/>
                <w:sz w:val="12"/>
                <w:szCs w:val="12"/>
                <w:lang w:val="th-TH"/>
              </w:rPr>
            </w:pPr>
          </w:p>
        </w:tc>
        <w:tc>
          <w:tcPr>
            <w:tcW w:w="1440" w:type="dxa"/>
            <w:tcBorders>
              <w:top w:val="single" w:sz="4" w:space="0" w:color="auto"/>
            </w:tcBorders>
            <w:shd w:val="clear" w:color="auto" w:fill="auto"/>
            <w:vAlign w:val="bottom"/>
          </w:tcPr>
          <w:p w14:paraId="12F21B80" w14:textId="77777777" w:rsidR="00DE035D" w:rsidRPr="00C45E51" w:rsidRDefault="00DE035D" w:rsidP="00957043">
            <w:pPr>
              <w:rPr>
                <w:rFonts w:ascii="Arial" w:eastAsia="Times New Roman" w:hAnsi="Arial" w:cs="Arial"/>
                <w:color w:val="auto"/>
                <w:sz w:val="12"/>
                <w:szCs w:val="12"/>
                <w:lang w:val="th-TH"/>
              </w:rPr>
            </w:pPr>
          </w:p>
        </w:tc>
        <w:tc>
          <w:tcPr>
            <w:tcW w:w="1440" w:type="dxa"/>
            <w:tcBorders>
              <w:top w:val="single" w:sz="4" w:space="0" w:color="auto"/>
            </w:tcBorders>
            <w:shd w:val="clear" w:color="auto" w:fill="auto"/>
            <w:vAlign w:val="bottom"/>
          </w:tcPr>
          <w:p w14:paraId="6D15B77E" w14:textId="77777777" w:rsidR="00DE035D" w:rsidRPr="00C45E51" w:rsidRDefault="00DE035D" w:rsidP="00957043">
            <w:pPr>
              <w:rPr>
                <w:rFonts w:ascii="Arial" w:eastAsia="Times New Roman" w:hAnsi="Arial" w:cs="Arial"/>
                <w:color w:val="auto"/>
                <w:sz w:val="12"/>
                <w:szCs w:val="12"/>
                <w:lang w:val="th-TH"/>
              </w:rPr>
            </w:pPr>
          </w:p>
        </w:tc>
      </w:tr>
      <w:tr w:rsidR="005D3FB7" w:rsidRPr="00C45E51" w14:paraId="56AFB67F" w14:textId="77777777">
        <w:trPr>
          <w:cantSplit/>
          <w:trHeight w:val="70"/>
        </w:trPr>
        <w:tc>
          <w:tcPr>
            <w:tcW w:w="3982" w:type="dxa"/>
            <w:shd w:val="clear" w:color="auto" w:fill="auto"/>
          </w:tcPr>
          <w:p w14:paraId="65F90FB9" w14:textId="77777777" w:rsidR="005D3FB7" w:rsidRPr="00C45E51" w:rsidRDefault="005D3FB7" w:rsidP="005D3FB7">
            <w:pPr>
              <w:jc w:val="thaiDistribute"/>
              <w:rPr>
                <w:rFonts w:ascii="Arial" w:eastAsia="Arial Unicode MS" w:hAnsi="Arial" w:cs="Arial"/>
                <w:sz w:val="18"/>
                <w:szCs w:val="18"/>
                <w:cs/>
                <w:lang w:val="en-GB"/>
              </w:rPr>
            </w:pPr>
            <w:r w:rsidRPr="00C45E51">
              <w:rPr>
                <w:rFonts w:ascii="Arial" w:eastAsia="Arial Unicode MS" w:hAnsi="Arial" w:cs="Arial"/>
                <w:sz w:val="18"/>
                <w:szCs w:val="18"/>
              </w:rPr>
              <w:t>1</w:t>
            </w:r>
            <w:r w:rsidRPr="00C45E51">
              <w:rPr>
                <w:rFonts w:ascii="Arial" w:eastAsia="Arial Unicode MS" w:hAnsi="Arial" w:cs="Arial"/>
                <w:sz w:val="18"/>
                <w:szCs w:val="18"/>
                <w:cs/>
                <w:lang w:val="en-GB"/>
              </w:rPr>
              <w:t xml:space="preserve"> </w:t>
            </w:r>
            <w:r w:rsidRPr="00C45E51">
              <w:rPr>
                <w:rFonts w:ascii="Arial" w:eastAsia="Arial Unicode MS" w:hAnsi="Arial" w:cs="Arial"/>
                <w:sz w:val="18"/>
                <w:szCs w:val="18"/>
                <w:lang w:val="en-GB"/>
              </w:rPr>
              <w:t>year</w:t>
            </w:r>
          </w:p>
        </w:tc>
        <w:tc>
          <w:tcPr>
            <w:tcW w:w="1440" w:type="dxa"/>
            <w:shd w:val="clear" w:color="auto" w:fill="auto"/>
          </w:tcPr>
          <w:p w14:paraId="1EDD2212" w14:textId="1D1BCC7C" w:rsidR="005D3FB7" w:rsidRPr="00C45E51" w:rsidRDefault="009D04DD" w:rsidP="005D3FB7">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18"/>
                <w:szCs w:val="18"/>
                <w:cs/>
              </w:rPr>
            </w:pPr>
            <w:r w:rsidRPr="009D04DD">
              <w:rPr>
                <w:rFonts w:ascii="Arial" w:hAnsi="Arial" w:cs="Arial"/>
                <w:sz w:val="18"/>
                <w:szCs w:val="18"/>
              </w:rPr>
              <w:t>43,155</w:t>
            </w:r>
          </w:p>
        </w:tc>
        <w:tc>
          <w:tcPr>
            <w:tcW w:w="1440" w:type="dxa"/>
            <w:shd w:val="clear" w:color="auto" w:fill="auto"/>
          </w:tcPr>
          <w:p w14:paraId="2470DBAA" w14:textId="306645CA" w:rsidR="005D3FB7" w:rsidRPr="00C45E51" w:rsidRDefault="009D04DD" w:rsidP="005D3FB7">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18"/>
                <w:szCs w:val="18"/>
                <w:lang w:val="en-GB"/>
              </w:rPr>
            </w:pPr>
            <w:r w:rsidRPr="009D04DD">
              <w:rPr>
                <w:rFonts w:ascii="Arial" w:hAnsi="Arial" w:cs="Arial"/>
                <w:sz w:val="18"/>
                <w:szCs w:val="18"/>
              </w:rPr>
              <w:t>34,416</w:t>
            </w:r>
          </w:p>
        </w:tc>
        <w:tc>
          <w:tcPr>
            <w:tcW w:w="1440" w:type="dxa"/>
            <w:shd w:val="clear" w:color="auto" w:fill="auto"/>
          </w:tcPr>
          <w:p w14:paraId="18A7DB68" w14:textId="5C0FB275" w:rsidR="005D3FB7" w:rsidRPr="00C45E51" w:rsidRDefault="009D04DD" w:rsidP="005D3FB7">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18"/>
                <w:szCs w:val="18"/>
                <w:lang w:val="en-GB"/>
              </w:rPr>
            </w:pPr>
            <w:r w:rsidRPr="009D04DD">
              <w:rPr>
                <w:rFonts w:ascii="Arial" w:hAnsi="Arial" w:cs="Arial"/>
                <w:sz w:val="18"/>
                <w:szCs w:val="18"/>
              </w:rPr>
              <w:t>43,035</w:t>
            </w:r>
          </w:p>
        </w:tc>
        <w:tc>
          <w:tcPr>
            <w:tcW w:w="1440" w:type="dxa"/>
            <w:shd w:val="clear" w:color="auto" w:fill="auto"/>
          </w:tcPr>
          <w:p w14:paraId="7A98E5AA" w14:textId="24A2FB2F" w:rsidR="005D3FB7" w:rsidRPr="00C45E51" w:rsidRDefault="009D04DD" w:rsidP="005D3FB7">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18"/>
                <w:szCs w:val="18"/>
                <w:cs/>
                <w:lang w:val="en-GB"/>
              </w:rPr>
            </w:pPr>
            <w:r w:rsidRPr="009D04DD">
              <w:rPr>
                <w:rFonts w:ascii="Arial" w:hAnsi="Arial" w:cs="Arial"/>
                <w:sz w:val="18"/>
                <w:szCs w:val="18"/>
              </w:rPr>
              <w:t>34,416</w:t>
            </w:r>
          </w:p>
        </w:tc>
      </w:tr>
      <w:tr w:rsidR="00742910" w:rsidRPr="00C45E51" w14:paraId="4A3EFB0E" w14:textId="77777777">
        <w:trPr>
          <w:cantSplit/>
          <w:trHeight w:val="70"/>
        </w:trPr>
        <w:tc>
          <w:tcPr>
            <w:tcW w:w="3982" w:type="dxa"/>
            <w:shd w:val="clear" w:color="auto" w:fill="auto"/>
          </w:tcPr>
          <w:p w14:paraId="1C5804D8" w14:textId="59F65070" w:rsidR="00742910" w:rsidRPr="00C45E51" w:rsidRDefault="009D04DD" w:rsidP="005D3FB7">
            <w:pPr>
              <w:jc w:val="thaiDistribute"/>
              <w:rPr>
                <w:rFonts w:ascii="Arial" w:eastAsia="Arial Unicode MS" w:hAnsi="Arial" w:cs="Arial"/>
                <w:sz w:val="18"/>
                <w:szCs w:val="18"/>
              </w:rPr>
            </w:pPr>
            <w:r w:rsidRPr="00C45E51">
              <w:rPr>
                <w:rStyle w:val="Other"/>
                <w:rFonts w:ascii="Arial" w:hAnsi="Arial" w:cs="Arial"/>
                <w:sz w:val="18"/>
                <w:szCs w:val="18"/>
                <w:lang w:val="en-US"/>
              </w:rPr>
              <w:t>O</w:t>
            </w:r>
            <w:proofErr w:type="spellStart"/>
            <w:r w:rsidRPr="00C45E51">
              <w:rPr>
                <w:rStyle w:val="Other"/>
                <w:rFonts w:ascii="Arial" w:hAnsi="Arial" w:cs="Arial"/>
                <w:sz w:val="18"/>
                <w:szCs w:val="18"/>
                <w:lang w:val="en-GB"/>
              </w:rPr>
              <w:t>ver</w:t>
            </w:r>
            <w:proofErr w:type="spellEnd"/>
            <w:r w:rsidRPr="00C45E51">
              <w:rPr>
                <w:rStyle w:val="Other"/>
                <w:rFonts w:ascii="Arial" w:hAnsi="Arial" w:cs="Arial"/>
                <w:sz w:val="18"/>
                <w:szCs w:val="18"/>
                <w:lang w:val="en-GB"/>
              </w:rPr>
              <w:t xml:space="preserve"> </w:t>
            </w:r>
            <w:r w:rsidRPr="00C45E51">
              <w:rPr>
                <w:rStyle w:val="Other"/>
                <w:rFonts w:ascii="Arial" w:hAnsi="Arial" w:cs="Arial"/>
                <w:sz w:val="18"/>
                <w:szCs w:val="18"/>
                <w:lang w:val="en-US"/>
              </w:rPr>
              <w:t>1 year but not over 2 years</w:t>
            </w:r>
          </w:p>
        </w:tc>
        <w:tc>
          <w:tcPr>
            <w:tcW w:w="1440" w:type="dxa"/>
            <w:shd w:val="clear" w:color="auto" w:fill="auto"/>
          </w:tcPr>
          <w:p w14:paraId="77BE857E" w14:textId="1B8B11E5" w:rsidR="00742910" w:rsidRPr="00C45E51" w:rsidRDefault="009D04DD" w:rsidP="005D3FB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9D04DD">
              <w:rPr>
                <w:rFonts w:ascii="Arial" w:hAnsi="Arial" w:cs="Arial"/>
                <w:sz w:val="18"/>
                <w:szCs w:val="18"/>
              </w:rPr>
              <w:t>13,584</w:t>
            </w:r>
          </w:p>
        </w:tc>
        <w:tc>
          <w:tcPr>
            <w:tcW w:w="1440" w:type="dxa"/>
            <w:shd w:val="clear" w:color="auto" w:fill="auto"/>
          </w:tcPr>
          <w:p w14:paraId="6314275C" w14:textId="413A2D2C" w:rsidR="00742910" w:rsidRPr="00C45E51" w:rsidRDefault="009D04DD" w:rsidP="005D3FB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9D04DD">
              <w:rPr>
                <w:rFonts w:ascii="Arial" w:hAnsi="Arial" w:cs="Arial"/>
                <w:sz w:val="18"/>
                <w:szCs w:val="18"/>
              </w:rPr>
              <w:t>12,642</w:t>
            </w:r>
          </w:p>
        </w:tc>
        <w:tc>
          <w:tcPr>
            <w:tcW w:w="1440" w:type="dxa"/>
            <w:shd w:val="clear" w:color="auto" w:fill="auto"/>
          </w:tcPr>
          <w:p w14:paraId="1736E68A" w14:textId="6FE3C68D" w:rsidR="00742910" w:rsidRPr="00C45E51" w:rsidRDefault="009D04DD" w:rsidP="005D3FB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9D04DD">
              <w:rPr>
                <w:rFonts w:ascii="Arial" w:hAnsi="Arial" w:cs="Arial"/>
                <w:sz w:val="18"/>
                <w:szCs w:val="18"/>
              </w:rPr>
              <w:t>13,584</w:t>
            </w:r>
          </w:p>
        </w:tc>
        <w:tc>
          <w:tcPr>
            <w:tcW w:w="1440" w:type="dxa"/>
            <w:shd w:val="clear" w:color="auto" w:fill="auto"/>
          </w:tcPr>
          <w:p w14:paraId="3037081D" w14:textId="1044F9B3" w:rsidR="00742910" w:rsidRPr="00C45E51" w:rsidRDefault="009D04DD" w:rsidP="005D3FB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9D04DD">
              <w:rPr>
                <w:rFonts w:ascii="Arial" w:hAnsi="Arial" w:cs="Arial"/>
                <w:sz w:val="18"/>
                <w:szCs w:val="18"/>
              </w:rPr>
              <w:t>12,642</w:t>
            </w:r>
          </w:p>
        </w:tc>
      </w:tr>
    </w:tbl>
    <w:p w14:paraId="0861F165" w14:textId="77777777" w:rsidR="00B06C8F" w:rsidRPr="00C45E51" w:rsidRDefault="00B06C8F" w:rsidP="00957043">
      <w:pPr>
        <w:rPr>
          <w:rFonts w:ascii="Arial" w:eastAsia="Times New Roman" w:hAnsi="Arial" w:cs="Arial"/>
          <w:color w:val="auto"/>
          <w:sz w:val="12"/>
          <w:szCs w:val="12"/>
          <w:lang w:val="th-TH"/>
        </w:rPr>
      </w:pPr>
    </w:p>
    <w:p w14:paraId="2CB1C991" w14:textId="25281BA4" w:rsidR="002337F6" w:rsidRPr="00C45E51" w:rsidRDefault="002337F6" w:rsidP="007922D8">
      <w:pPr>
        <w:rPr>
          <w:rFonts w:ascii="Arial" w:hAnsi="Arial" w:cstheme="minorBidi"/>
          <w:sz w:val="18"/>
          <w:szCs w:val="18"/>
          <w:cs/>
        </w:rPr>
      </w:pPr>
    </w:p>
    <w:p w14:paraId="4DDF1EC5" w14:textId="0F38372E" w:rsidR="00B10196" w:rsidRPr="00C45E51" w:rsidRDefault="00F86AD2" w:rsidP="00B10196">
      <w:pPr>
        <w:tabs>
          <w:tab w:val="left" w:pos="567"/>
          <w:tab w:val="num" w:pos="8550"/>
        </w:tabs>
        <w:ind w:right="9"/>
        <w:rPr>
          <w:rFonts w:ascii="Arial" w:hAnsi="Arial" w:cs="Arial"/>
          <w:b/>
          <w:bCs/>
          <w:sz w:val="18"/>
          <w:szCs w:val="18"/>
        </w:rPr>
      </w:pPr>
      <w:r w:rsidRPr="00C45E51">
        <w:rPr>
          <w:rFonts w:ascii="Arial" w:hAnsi="Arial" w:cs="Arial"/>
          <w:b/>
          <w:bCs/>
          <w:sz w:val="18"/>
          <w:szCs w:val="18"/>
        </w:rPr>
        <w:t>1</w:t>
      </w:r>
      <w:r w:rsidR="00A548B8" w:rsidRPr="00C45E51">
        <w:rPr>
          <w:rFonts w:ascii="Arial" w:hAnsi="Arial" w:cs="Arial"/>
          <w:b/>
          <w:bCs/>
          <w:sz w:val="18"/>
          <w:szCs w:val="18"/>
        </w:rPr>
        <w:t>7</w:t>
      </w:r>
      <w:r w:rsidR="00B10196" w:rsidRPr="00C45E51">
        <w:rPr>
          <w:rFonts w:ascii="Arial" w:hAnsi="Arial" w:cs="Arial"/>
          <w:b/>
          <w:bCs/>
          <w:sz w:val="18"/>
          <w:szCs w:val="18"/>
          <w:cs/>
        </w:rPr>
        <w:t xml:space="preserve"> </w:t>
      </w:r>
      <w:r w:rsidR="00B10196" w:rsidRPr="00C45E51">
        <w:rPr>
          <w:rFonts w:ascii="Arial" w:hAnsi="Arial" w:cs="Arial"/>
          <w:b/>
          <w:bCs/>
          <w:sz w:val="18"/>
          <w:szCs w:val="18"/>
        </w:rPr>
        <w:tab/>
        <w:t>Events occurring after the reporting period</w:t>
      </w:r>
    </w:p>
    <w:p w14:paraId="03AC446F" w14:textId="77777777" w:rsidR="00B10196" w:rsidRPr="00C45E51" w:rsidRDefault="00B10196" w:rsidP="00957043">
      <w:pPr>
        <w:tabs>
          <w:tab w:val="num" w:pos="8550"/>
        </w:tabs>
        <w:ind w:right="9"/>
        <w:rPr>
          <w:rFonts w:ascii="Arial" w:hAnsi="Arial" w:cs="Arial"/>
          <w:sz w:val="18"/>
          <w:szCs w:val="18"/>
        </w:rPr>
      </w:pPr>
    </w:p>
    <w:p w14:paraId="02CA1A23" w14:textId="52852F15" w:rsidR="00B10196" w:rsidRPr="00C45E51" w:rsidRDefault="00B10196" w:rsidP="00957043">
      <w:pPr>
        <w:tabs>
          <w:tab w:val="num" w:pos="8550"/>
        </w:tabs>
        <w:ind w:right="9"/>
        <w:rPr>
          <w:rFonts w:ascii="Arial" w:hAnsi="Arial" w:cs="Arial"/>
          <w:sz w:val="18"/>
          <w:szCs w:val="18"/>
          <w:lang w:val="en-GB"/>
        </w:rPr>
      </w:pPr>
      <w:r w:rsidRPr="00C45E51">
        <w:rPr>
          <w:rFonts w:ascii="Arial" w:hAnsi="Arial" w:cs="Arial"/>
          <w:sz w:val="18"/>
          <w:szCs w:val="18"/>
          <w:u w:val="single"/>
          <w:lang w:val="en-GB"/>
        </w:rPr>
        <w:t xml:space="preserve">Approval of </w:t>
      </w:r>
      <w:r w:rsidR="00750164" w:rsidRPr="00C45E51">
        <w:rPr>
          <w:rFonts w:ascii="Arial" w:hAnsi="Arial" w:cs="Arial"/>
          <w:sz w:val="18"/>
          <w:szCs w:val="18"/>
          <w:u w:val="single"/>
          <w:lang w:val="en-GB"/>
        </w:rPr>
        <w:t xml:space="preserve">the </w:t>
      </w:r>
      <w:r w:rsidRPr="00C45E51">
        <w:rPr>
          <w:rFonts w:ascii="Arial" w:hAnsi="Arial" w:cs="Arial"/>
          <w:sz w:val="18"/>
          <w:szCs w:val="18"/>
          <w:u w:val="single"/>
          <w:lang w:val="en-GB"/>
        </w:rPr>
        <w:t>annual dividend</w:t>
      </w:r>
    </w:p>
    <w:p w14:paraId="1E5972F4" w14:textId="77777777" w:rsidR="00B10196" w:rsidRPr="00C45E51" w:rsidRDefault="00B10196" w:rsidP="00957043">
      <w:pPr>
        <w:tabs>
          <w:tab w:val="num" w:pos="8550"/>
        </w:tabs>
        <w:ind w:right="9"/>
        <w:rPr>
          <w:rFonts w:ascii="Arial" w:hAnsi="Arial" w:cs="Arial"/>
          <w:sz w:val="18"/>
          <w:szCs w:val="18"/>
          <w:lang w:val="en-GB"/>
        </w:rPr>
      </w:pPr>
    </w:p>
    <w:p w14:paraId="3ABAF7D0" w14:textId="35453CCC" w:rsidR="00B10196" w:rsidRPr="00C45E51" w:rsidRDefault="00B10196" w:rsidP="00957043">
      <w:pPr>
        <w:tabs>
          <w:tab w:val="num" w:pos="8550"/>
        </w:tabs>
        <w:ind w:right="9"/>
        <w:jc w:val="thaiDistribute"/>
        <w:rPr>
          <w:rFonts w:ascii="Arial" w:hAnsi="Arial" w:cs="Arial"/>
          <w:sz w:val="18"/>
          <w:szCs w:val="18"/>
          <w:lang w:val="en-GB"/>
        </w:rPr>
      </w:pPr>
      <w:r w:rsidRPr="00C45E51">
        <w:rPr>
          <w:rFonts w:ascii="Arial" w:hAnsi="Arial" w:cs="Arial"/>
          <w:sz w:val="18"/>
          <w:szCs w:val="18"/>
          <w:lang w:val="en-GB"/>
        </w:rPr>
        <w:t xml:space="preserve">On 22 April 2025, the Company’s Annual General Meeting of Shareholders approved the payment of dividends for 2024 from net profits for the year ended 31 December 2024 of </w:t>
      </w:r>
      <w:proofErr w:type="gramStart"/>
      <w:r w:rsidRPr="00C45E51">
        <w:rPr>
          <w:rFonts w:ascii="Arial" w:hAnsi="Arial" w:cs="Arial"/>
          <w:sz w:val="18"/>
          <w:szCs w:val="18"/>
          <w:lang w:val="en-GB"/>
        </w:rPr>
        <w:t xml:space="preserve">Baht </w:t>
      </w:r>
      <w:r w:rsidRPr="00C45E51">
        <w:rPr>
          <w:rFonts w:ascii="Arial" w:hAnsi="Arial" w:cs="Arial"/>
          <w:sz w:val="18"/>
          <w:szCs w:val="18"/>
          <w:cs/>
          <w:lang w:val="en-GB"/>
        </w:rPr>
        <w:t xml:space="preserve"> </w:t>
      </w:r>
      <w:r w:rsidRPr="00C45E51">
        <w:rPr>
          <w:rFonts w:ascii="Arial" w:hAnsi="Arial" w:cs="Arial"/>
          <w:sz w:val="18"/>
          <w:szCs w:val="22"/>
          <w:lang w:val="en-GB"/>
        </w:rPr>
        <w:t>0</w:t>
      </w:r>
      <w:r w:rsidRPr="00C45E51">
        <w:rPr>
          <w:rFonts w:ascii="Arial" w:hAnsi="Arial" w:cs="Arial"/>
          <w:sz w:val="18"/>
          <w:szCs w:val="18"/>
          <w:lang w:val="en-GB"/>
        </w:rPr>
        <w:t>.42</w:t>
      </w:r>
      <w:proofErr w:type="gramEnd"/>
      <w:r w:rsidRPr="00C45E51">
        <w:rPr>
          <w:rFonts w:ascii="Arial" w:hAnsi="Arial" w:cs="Arial"/>
          <w:sz w:val="18"/>
          <w:szCs w:val="18"/>
          <w:lang w:val="en-GB"/>
        </w:rPr>
        <w:t xml:space="preserve"> per share, </w:t>
      </w:r>
      <w:proofErr w:type="spellStart"/>
      <w:r w:rsidRPr="00C45E51">
        <w:rPr>
          <w:rFonts w:ascii="Arial" w:hAnsi="Arial" w:cs="Arial"/>
          <w:sz w:val="18"/>
          <w:szCs w:val="18"/>
          <w:lang w:val="en-GB"/>
        </w:rPr>
        <w:t>totaling</w:t>
      </w:r>
      <w:proofErr w:type="spellEnd"/>
      <w:r w:rsidRPr="00C45E51">
        <w:rPr>
          <w:rFonts w:ascii="Arial" w:hAnsi="Arial" w:cs="Arial"/>
          <w:sz w:val="18"/>
          <w:szCs w:val="18"/>
          <w:lang w:val="en-GB"/>
        </w:rPr>
        <w:t xml:space="preserve"> amounting to Baht 560.28 million. The dividend will be paid on 19 May 2025.</w:t>
      </w:r>
    </w:p>
    <w:bookmarkEnd w:id="1"/>
    <w:p w14:paraId="0091B6FD" w14:textId="6246806F" w:rsidR="00B10196" w:rsidRPr="00C45E51" w:rsidRDefault="00B10196" w:rsidP="00957043">
      <w:pPr>
        <w:jc w:val="thaiDistribute"/>
        <w:rPr>
          <w:rFonts w:ascii="Arial" w:hAnsi="Arial" w:cs="Arial"/>
          <w:sz w:val="18"/>
          <w:szCs w:val="18"/>
        </w:rPr>
      </w:pPr>
    </w:p>
    <w:p w14:paraId="3681D0DB" w14:textId="25B9A0A5" w:rsidR="008502E1" w:rsidRPr="00C45E51" w:rsidRDefault="008502E1" w:rsidP="00957043">
      <w:pPr>
        <w:jc w:val="thaiDistribute"/>
        <w:rPr>
          <w:rFonts w:ascii="Arial" w:hAnsi="Arial" w:cs="Arial"/>
          <w:sz w:val="18"/>
          <w:szCs w:val="18"/>
          <w:u w:val="single"/>
        </w:rPr>
      </w:pPr>
      <w:r w:rsidRPr="00C45E51">
        <w:rPr>
          <w:rFonts w:ascii="Arial" w:hAnsi="Arial" w:cs="Arial"/>
          <w:sz w:val="18"/>
          <w:szCs w:val="18"/>
          <w:u w:val="single"/>
        </w:rPr>
        <w:t xml:space="preserve">Approval of </w:t>
      </w:r>
      <w:r w:rsidR="00750164" w:rsidRPr="00C45E51">
        <w:rPr>
          <w:rFonts w:ascii="Arial" w:hAnsi="Arial" w:cs="Arial"/>
          <w:sz w:val="18"/>
          <w:szCs w:val="18"/>
          <w:u w:val="single"/>
        </w:rPr>
        <w:t>the issuance and offering of warrant to purchase ordinary shares of the Company</w:t>
      </w:r>
    </w:p>
    <w:p w14:paraId="02B94CFB" w14:textId="77777777" w:rsidR="00750164" w:rsidRPr="00C45E51" w:rsidRDefault="00750164" w:rsidP="00957043">
      <w:pPr>
        <w:jc w:val="thaiDistribute"/>
        <w:rPr>
          <w:rFonts w:ascii="Arial" w:hAnsi="Arial" w:cs="Arial"/>
          <w:sz w:val="18"/>
          <w:szCs w:val="18"/>
        </w:rPr>
      </w:pPr>
    </w:p>
    <w:p w14:paraId="0727ED87" w14:textId="3AC55FEC" w:rsidR="009D04DD" w:rsidRDefault="00750164" w:rsidP="00957043">
      <w:pPr>
        <w:jc w:val="thaiDistribute"/>
        <w:rPr>
          <w:rFonts w:ascii="Arial" w:hAnsi="Arial" w:cstheme="minorBidi"/>
          <w:sz w:val="18"/>
          <w:szCs w:val="18"/>
        </w:rPr>
      </w:pPr>
      <w:r w:rsidRPr="00C45E51">
        <w:rPr>
          <w:rFonts w:ascii="Arial" w:hAnsi="Arial" w:cs="Arial"/>
          <w:sz w:val="18"/>
          <w:szCs w:val="18"/>
        </w:rPr>
        <w:t>On 22 April 2025, the Company’s Annual General Meeting of Shareholders approved the</w:t>
      </w:r>
      <w:r w:rsidR="00F7027F" w:rsidRPr="00C45E51">
        <w:rPr>
          <w:rFonts w:ascii="Arial" w:hAnsi="Arial" w:cs="Arial"/>
          <w:sz w:val="18"/>
          <w:szCs w:val="18"/>
        </w:rPr>
        <w:t xml:space="preserve"> issuance and offering of </w:t>
      </w:r>
      <w:proofErr w:type="gramStart"/>
      <w:r w:rsidR="00F7027F" w:rsidRPr="00C45E51">
        <w:rPr>
          <w:rFonts w:ascii="Arial" w:hAnsi="Arial" w:cs="Arial"/>
          <w:sz w:val="18"/>
          <w:szCs w:val="18"/>
        </w:rPr>
        <w:t>warrant</w:t>
      </w:r>
      <w:proofErr w:type="gramEnd"/>
      <w:r w:rsidR="00F7027F" w:rsidRPr="00C45E51">
        <w:rPr>
          <w:rFonts w:ascii="Arial" w:hAnsi="Arial" w:cs="Arial"/>
          <w:sz w:val="18"/>
          <w:szCs w:val="18"/>
        </w:rPr>
        <w:t xml:space="preserve"> to purchase ordinary shares of the Company of 2</w:t>
      </w:r>
      <w:r w:rsidR="0088244C" w:rsidRPr="00C45E51">
        <w:rPr>
          <w:rFonts w:ascii="Arial" w:hAnsi="Arial" w:cs="Arial"/>
          <w:sz w:val="18"/>
          <w:szCs w:val="18"/>
        </w:rPr>
        <w:t>0.30 million</w:t>
      </w:r>
      <w:r w:rsidR="00F7027F" w:rsidRPr="00C45E51">
        <w:rPr>
          <w:rFonts w:ascii="Arial" w:hAnsi="Arial" w:cs="Arial"/>
          <w:sz w:val="18"/>
          <w:szCs w:val="18"/>
        </w:rPr>
        <w:t xml:space="preserve"> warrants</w:t>
      </w:r>
      <w:r w:rsidR="00D92A28" w:rsidRPr="00C45E51">
        <w:rPr>
          <w:rFonts w:ascii="Arial" w:hAnsi="Arial" w:cs="Arial"/>
          <w:sz w:val="18"/>
          <w:szCs w:val="18"/>
        </w:rPr>
        <w:t xml:space="preserve"> to directors, executives or employees of the Group</w:t>
      </w:r>
      <w:r w:rsidR="00D071B8" w:rsidRPr="00C45E51">
        <w:rPr>
          <w:rFonts w:ascii="Arial" w:hAnsi="Arial" w:cs="Arial"/>
          <w:sz w:val="18"/>
          <w:szCs w:val="18"/>
        </w:rPr>
        <w:t>.</w:t>
      </w:r>
      <w:r w:rsidR="00D071B8" w:rsidRPr="00C45E51">
        <w:rPr>
          <w:rFonts w:ascii="Arial" w:hAnsi="Arial" w:cs="Arial"/>
        </w:rPr>
        <w:t xml:space="preserve"> </w:t>
      </w:r>
      <w:r w:rsidR="00D071B8" w:rsidRPr="00C45E51">
        <w:rPr>
          <w:rFonts w:ascii="Arial" w:hAnsi="Arial" w:cs="Arial"/>
          <w:sz w:val="18"/>
          <w:szCs w:val="18"/>
        </w:rPr>
        <w:t xml:space="preserve">The Warrants will have a term of not more than 3 years, be offered free of charge, and have an exercise price of Baht </w:t>
      </w:r>
      <w:r w:rsidR="00957043" w:rsidRPr="00C45E51">
        <w:rPr>
          <w:rFonts w:ascii="Arial" w:hAnsi="Arial" w:cs="Arial"/>
          <w:sz w:val="18"/>
          <w:szCs w:val="18"/>
        </w:rPr>
        <w:br/>
      </w:r>
      <w:r w:rsidR="00D071B8" w:rsidRPr="00C45E51">
        <w:rPr>
          <w:rFonts w:ascii="Arial" w:hAnsi="Arial" w:cs="Arial"/>
          <w:sz w:val="18"/>
          <w:szCs w:val="18"/>
        </w:rPr>
        <w:t>10.47 per share</w:t>
      </w:r>
      <w:r w:rsidR="00D57F67" w:rsidRPr="00C45E51">
        <w:rPr>
          <w:rFonts w:ascii="Arial" w:hAnsi="Arial" w:cs="Arial"/>
          <w:sz w:val="18"/>
          <w:szCs w:val="18"/>
        </w:rPr>
        <w:t>. In addition, the Company’s Annual General Meeting of Shareholders also approved</w:t>
      </w:r>
      <w:r w:rsidR="00D5377F" w:rsidRPr="00C45E51">
        <w:rPr>
          <w:rFonts w:ascii="Arial" w:hAnsi="Arial" w:cs="Arial"/>
          <w:sz w:val="18"/>
          <w:szCs w:val="18"/>
        </w:rPr>
        <w:t xml:space="preserve"> the </w:t>
      </w:r>
      <w:r w:rsidR="008921EE" w:rsidRPr="00C45E51">
        <w:rPr>
          <w:rFonts w:ascii="Arial" w:hAnsi="Arial" w:cs="Arial"/>
          <w:sz w:val="18"/>
          <w:szCs w:val="18"/>
        </w:rPr>
        <w:t>increase of the Company’s registered capital in amount of Ba</w:t>
      </w:r>
      <w:r w:rsidR="00EC7B43" w:rsidRPr="00C45E51">
        <w:rPr>
          <w:rFonts w:ascii="Arial" w:hAnsi="Arial" w:cs="Arial"/>
          <w:sz w:val="18"/>
          <w:szCs w:val="18"/>
        </w:rPr>
        <w:t>ht</w:t>
      </w:r>
      <w:r w:rsidR="008921EE" w:rsidRPr="00C45E51">
        <w:rPr>
          <w:rFonts w:ascii="Arial" w:hAnsi="Arial" w:cs="Arial"/>
          <w:sz w:val="18"/>
          <w:szCs w:val="18"/>
        </w:rPr>
        <w:t xml:space="preserve"> 20.30 million</w:t>
      </w:r>
      <w:r w:rsidR="00EC7B43" w:rsidRPr="00C45E51">
        <w:rPr>
          <w:rFonts w:ascii="Arial" w:hAnsi="Arial" w:cs="Arial"/>
          <w:sz w:val="18"/>
          <w:szCs w:val="18"/>
        </w:rPr>
        <w:t xml:space="preserve"> by issuing in</w:t>
      </w:r>
      <w:r w:rsidR="00172D59" w:rsidRPr="00C45E51">
        <w:rPr>
          <w:rFonts w:ascii="Arial" w:hAnsi="Arial" w:cs="Arial"/>
          <w:sz w:val="18"/>
          <w:szCs w:val="18"/>
        </w:rPr>
        <w:t xml:space="preserve"> </w:t>
      </w:r>
      <w:r w:rsidR="00EC7B43" w:rsidRPr="00C45E51">
        <w:rPr>
          <w:rFonts w:ascii="Arial" w:hAnsi="Arial" w:cs="Arial"/>
          <w:sz w:val="18"/>
          <w:szCs w:val="18"/>
        </w:rPr>
        <w:t>the number of not exceeding 20</w:t>
      </w:r>
      <w:r w:rsidR="00606CF6" w:rsidRPr="00C45E51">
        <w:rPr>
          <w:rFonts w:ascii="Arial" w:hAnsi="Arial" w:cs="Arial"/>
          <w:sz w:val="18"/>
          <w:szCs w:val="18"/>
        </w:rPr>
        <w:t xml:space="preserve">.30 </w:t>
      </w:r>
      <w:r w:rsidR="00606CF6" w:rsidRPr="00C45E51">
        <w:rPr>
          <w:rFonts w:ascii="Arial" w:hAnsi="Arial" w:cs="Arial"/>
          <w:sz w:val="18"/>
          <w:szCs w:val="18"/>
          <w:lang w:val="en-GB"/>
        </w:rPr>
        <w:t>millio</w:t>
      </w:r>
      <w:r w:rsidR="00567F08" w:rsidRPr="00C45E51">
        <w:rPr>
          <w:rFonts w:ascii="Arial" w:hAnsi="Arial" w:cs="Arial"/>
          <w:sz w:val="18"/>
          <w:szCs w:val="18"/>
          <w:lang w:val="en-GB"/>
        </w:rPr>
        <w:t>n</w:t>
      </w:r>
      <w:r w:rsidR="00606CF6" w:rsidRPr="00C45E51">
        <w:rPr>
          <w:rFonts w:ascii="Arial" w:hAnsi="Arial" w:cs="Arial"/>
          <w:sz w:val="18"/>
          <w:szCs w:val="18"/>
          <w:lang w:val="en-GB"/>
        </w:rPr>
        <w:t xml:space="preserve"> </w:t>
      </w:r>
      <w:r w:rsidR="00EC7B43" w:rsidRPr="00C45E51">
        <w:rPr>
          <w:rFonts w:ascii="Arial" w:hAnsi="Arial" w:cs="Arial"/>
          <w:sz w:val="18"/>
          <w:szCs w:val="18"/>
        </w:rPr>
        <w:t>ordinary shares with</w:t>
      </w:r>
      <w:r w:rsidR="00172D59" w:rsidRPr="00C45E51">
        <w:rPr>
          <w:rFonts w:ascii="Arial" w:hAnsi="Arial" w:cs="Arial"/>
          <w:sz w:val="18"/>
          <w:szCs w:val="18"/>
        </w:rPr>
        <w:t xml:space="preserve"> </w:t>
      </w:r>
      <w:r w:rsidR="00EC7B43" w:rsidRPr="00C45E51">
        <w:rPr>
          <w:rFonts w:ascii="Arial" w:hAnsi="Arial" w:cs="Arial"/>
          <w:sz w:val="18"/>
          <w:szCs w:val="18"/>
        </w:rPr>
        <w:t xml:space="preserve">a par value of </w:t>
      </w:r>
      <w:r w:rsidR="00172D59" w:rsidRPr="00C45E51">
        <w:rPr>
          <w:rFonts w:ascii="Arial" w:hAnsi="Arial" w:cs="Arial"/>
          <w:sz w:val="18"/>
          <w:szCs w:val="18"/>
        </w:rPr>
        <w:t xml:space="preserve">Baht </w:t>
      </w:r>
      <w:r w:rsidR="00EC7B43" w:rsidRPr="00C45E51">
        <w:rPr>
          <w:rFonts w:ascii="Arial" w:hAnsi="Arial" w:cs="Arial"/>
          <w:sz w:val="18"/>
          <w:szCs w:val="18"/>
        </w:rPr>
        <w:t xml:space="preserve">1 per share to accommodate the exercise of rights under </w:t>
      </w:r>
      <w:proofErr w:type="gramStart"/>
      <w:r w:rsidR="00EC7B43" w:rsidRPr="00C45E51">
        <w:rPr>
          <w:rFonts w:ascii="Arial" w:hAnsi="Arial" w:cs="Arial"/>
          <w:sz w:val="18"/>
          <w:szCs w:val="18"/>
        </w:rPr>
        <w:t xml:space="preserve">the </w:t>
      </w:r>
      <w:r w:rsidR="00606CF6" w:rsidRPr="00C45E51">
        <w:rPr>
          <w:rFonts w:ascii="Arial" w:hAnsi="Arial" w:cs="Arial"/>
          <w:sz w:val="18"/>
          <w:szCs w:val="18"/>
        </w:rPr>
        <w:t>w</w:t>
      </w:r>
      <w:r w:rsidR="00EC7B43" w:rsidRPr="00C45E51">
        <w:rPr>
          <w:rFonts w:ascii="Arial" w:hAnsi="Arial" w:cs="Arial"/>
          <w:sz w:val="18"/>
          <w:szCs w:val="18"/>
        </w:rPr>
        <w:t>arrants</w:t>
      </w:r>
      <w:proofErr w:type="gramEnd"/>
      <w:r w:rsidR="00606CF6" w:rsidRPr="00C45E51">
        <w:rPr>
          <w:rFonts w:ascii="Arial" w:hAnsi="Arial" w:cs="Arial"/>
          <w:sz w:val="18"/>
          <w:szCs w:val="18"/>
        </w:rPr>
        <w:t>.</w:t>
      </w:r>
    </w:p>
    <w:p w14:paraId="724579E9" w14:textId="17C8FA3C" w:rsidR="00114CCE" w:rsidRDefault="00114CCE" w:rsidP="00957043">
      <w:pPr>
        <w:jc w:val="thaiDistribute"/>
        <w:rPr>
          <w:rFonts w:ascii="Arial" w:hAnsi="Arial" w:cstheme="minorBidi"/>
          <w:sz w:val="18"/>
          <w:szCs w:val="18"/>
          <w:lang w:val="en-GB"/>
        </w:rPr>
      </w:pPr>
    </w:p>
    <w:p w14:paraId="17921E03" w14:textId="56AA3805" w:rsidR="007A7418" w:rsidRPr="003F099C" w:rsidRDefault="00AC06B3" w:rsidP="00957043">
      <w:pPr>
        <w:jc w:val="thaiDistribute"/>
        <w:rPr>
          <w:rFonts w:ascii="Arial" w:hAnsi="Arial" w:cstheme="minorBidi"/>
          <w:sz w:val="18"/>
          <w:szCs w:val="18"/>
          <w:u w:val="single"/>
          <w:lang w:val="en-GB"/>
        </w:rPr>
      </w:pPr>
      <w:r>
        <w:rPr>
          <w:rFonts w:ascii="Arial" w:hAnsi="Arial" w:cstheme="minorBidi"/>
          <w:sz w:val="18"/>
          <w:szCs w:val="18"/>
          <w:u w:val="single"/>
          <w:lang w:val="en-GB"/>
        </w:rPr>
        <w:t>Recei</w:t>
      </w:r>
      <w:r w:rsidR="00BB4361">
        <w:rPr>
          <w:rFonts w:ascii="Arial" w:hAnsi="Arial" w:cstheme="minorBidi"/>
          <w:sz w:val="18"/>
          <w:szCs w:val="18"/>
          <w:u w:val="single"/>
          <w:lang w:val="en-GB"/>
        </w:rPr>
        <w:t>pt</w:t>
      </w:r>
      <w:r w:rsidR="007A7418" w:rsidRPr="003F099C">
        <w:rPr>
          <w:rFonts w:ascii="Arial" w:hAnsi="Arial" w:cstheme="minorBidi"/>
          <w:sz w:val="18"/>
          <w:szCs w:val="18"/>
          <w:u w:val="single"/>
          <w:lang w:val="en-GB"/>
        </w:rPr>
        <w:t xml:space="preserve"> of</w:t>
      </w:r>
      <w:r w:rsidR="007A7418" w:rsidRPr="003F099C">
        <w:rPr>
          <w:rFonts w:ascii="Arial" w:hAnsi="Arial" w:cstheme="minorBidi"/>
          <w:sz w:val="18"/>
          <w:szCs w:val="18"/>
          <w:u w:val="single"/>
          <w:lang w:val="en-GB"/>
        </w:rPr>
        <w:t xml:space="preserve"> borrowings from financial institutions</w:t>
      </w:r>
    </w:p>
    <w:p w14:paraId="3257209C" w14:textId="77777777" w:rsidR="007A7418" w:rsidRDefault="007A7418" w:rsidP="00957043">
      <w:pPr>
        <w:jc w:val="thaiDistribute"/>
        <w:rPr>
          <w:rFonts w:ascii="Arial" w:hAnsi="Arial" w:cstheme="minorBidi"/>
          <w:sz w:val="18"/>
          <w:szCs w:val="18"/>
          <w:lang w:val="en-GB"/>
        </w:rPr>
      </w:pPr>
    </w:p>
    <w:p w14:paraId="24BBD8C0" w14:textId="08716A4A" w:rsidR="00A056EE" w:rsidRPr="00194848" w:rsidRDefault="007A7418" w:rsidP="00194848">
      <w:pPr>
        <w:jc w:val="thaiDistribute"/>
        <w:rPr>
          <w:rFonts w:ascii="Arial" w:hAnsi="Arial" w:cstheme="minorBidi"/>
          <w:sz w:val="18"/>
          <w:szCs w:val="18"/>
          <w:lang w:val="en-GB"/>
        </w:rPr>
      </w:pPr>
      <w:r w:rsidRPr="007A7418">
        <w:rPr>
          <w:rFonts w:ascii="Arial" w:hAnsi="Arial" w:cstheme="minorBidi"/>
          <w:sz w:val="18"/>
          <w:szCs w:val="18"/>
          <w:lang w:val="en-GB"/>
        </w:rPr>
        <w:t xml:space="preserve">On </w:t>
      </w:r>
      <w:r w:rsidR="00E86C63">
        <w:rPr>
          <w:rFonts w:ascii="Arial" w:hAnsi="Arial" w:cstheme="minorBidi"/>
          <w:sz w:val="18"/>
          <w:szCs w:val="18"/>
          <w:lang w:val="en-GB"/>
        </w:rPr>
        <w:t>4</w:t>
      </w:r>
      <w:r w:rsidRPr="007A7418">
        <w:rPr>
          <w:rFonts w:ascii="Arial" w:hAnsi="Arial" w:cstheme="minorBidi"/>
          <w:sz w:val="18"/>
          <w:szCs w:val="18"/>
          <w:lang w:val="en-GB"/>
        </w:rPr>
        <w:t xml:space="preserve"> April 2025, the Company</w:t>
      </w:r>
      <w:r w:rsidR="00064FBB">
        <w:rPr>
          <w:rFonts w:ascii="Arial" w:hAnsi="Arial" w:cstheme="minorBidi"/>
          <w:sz w:val="18"/>
          <w:szCs w:val="18"/>
          <w:lang w:val="en-GB"/>
        </w:rPr>
        <w:t xml:space="preserve"> </w:t>
      </w:r>
      <w:r w:rsidR="007E2F07">
        <w:rPr>
          <w:rFonts w:ascii="Arial" w:hAnsi="Arial" w:cstheme="minorBidi"/>
          <w:sz w:val="18"/>
          <w:szCs w:val="18"/>
          <w:lang w:val="en-GB"/>
        </w:rPr>
        <w:t xml:space="preserve">received </w:t>
      </w:r>
      <w:r w:rsidR="00064FBB" w:rsidRPr="00064FBB">
        <w:rPr>
          <w:rFonts w:ascii="Arial" w:hAnsi="Arial" w:cstheme="minorBidi"/>
          <w:sz w:val="18"/>
          <w:szCs w:val="18"/>
          <w:lang w:val="en-GB"/>
        </w:rPr>
        <w:t xml:space="preserve">a </w:t>
      </w:r>
      <w:proofErr w:type="gramStart"/>
      <w:r w:rsidR="00064FBB" w:rsidRPr="00064FBB">
        <w:rPr>
          <w:rFonts w:ascii="Arial" w:hAnsi="Arial" w:cstheme="minorBidi"/>
          <w:sz w:val="18"/>
          <w:szCs w:val="18"/>
          <w:lang w:val="en-GB"/>
        </w:rPr>
        <w:t xml:space="preserve">long-term </w:t>
      </w:r>
      <w:r w:rsidR="006E6BAF">
        <w:rPr>
          <w:rFonts w:ascii="Arial" w:hAnsi="Arial" w:cstheme="minorBidi"/>
          <w:sz w:val="18"/>
          <w:szCs w:val="18"/>
          <w:lang w:val="en-GB"/>
        </w:rPr>
        <w:t>borrowings</w:t>
      </w:r>
      <w:proofErr w:type="gramEnd"/>
      <w:r w:rsidR="00064FBB" w:rsidRPr="00064FBB">
        <w:rPr>
          <w:rFonts w:ascii="Arial" w:hAnsi="Arial" w:cstheme="minorBidi"/>
          <w:sz w:val="18"/>
          <w:szCs w:val="18"/>
          <w:lang w:val="en-GB"/>
        </w:rPr>
        <w:t xml:space="preserve"> </w:t>
      </w:r>
      <w:r w:rsidR="0080617D" w:rsidRPr="0080617D">
        <w:rPr>
          <w:rFonts w:ascii="Arial" w:hAnsi="Arial" w:cstheme="minorBidi"/>
          <w:sz w:val="18"/>
          <w:szCs w:val="18"/>
          <w:lang w:val="en-GB"/>
        </w:rPr>
        <w:t>from financial institutions</w:t>
      </w:r>
      <w:r w:rsidR="0080617D" w:rsidRPr="0080617D">
        <w:rPr>
          <w:rFonts w:ascii="Arial" w:hAnsi="Arial" w:cstheme="minorBidi"/>
          <w:sz w:val="18"/>
          <w:szCs w:val="18"/>
          <w:lang w:val="en-GB"/>
        </w:rPr>
        <w:t xml:space="preserve"> </w:t>
      </w:r>
      <w:r w:rsidR="00064FBB" w:rsidRPr="00064FBB">
        <w:rPr>
          <w:rFonts w:ascii="Arial" w:hAnsi="Arial" w:cstheme="minorBidi"/>
          <w:sz w:val="18"/>
          <w:szCs w:val="18"/>
          <w:lang w:val="en-GB"/>
        </w:rPr>
        <w:t xml:space="preserve">for the </w:t>
      </w:r>
      <w:proofErr w:type="gramStart"/>
      <w:r w:rsidR="00064FBB" w:rsidRPr="00064FBB">
        <w:rPr>
          <w:rFonts w:ascii="Arial" w:hAnsi="Arial" w:cstheme="minorBidi"/>
          <w:sz w:val="18"/>
          <w:szCs w:val="18"/>
          <w:lang w:val="en-GB"/>
        </w:rPr>
        <w:t>amount</w:t>
      </w:r>
      <w:proofErr w:type="gramEnd"/>
      <w:r w:rsidR="00064FBB" w:rsidRPr="00064FBB">
        <w:rPr>
          <w:rFonts w:ascii="Arial" w:hAnsi="Arial" w:cstheme="minorBidi"/>
          <w:sz w:val="18"/>
          <w:szCs w:val="18"/>
          <w:lang w:val="en-GB"/>
        </w:rPr>
        <w:t xml:space="preserve"> of Baht </w:t>
      </w:r>
      <w:r w:rsidR="00DE0EA3">
        <w:rPr>
          <w:rFonts w:ascii="Arial" w:hAnsi="Arial" w:cstheme="minorBidi"/>
          <w:sz w:val="18"/>
          <w:szCs w:val="18"/>
          <w:lang w:val="en-GB"/>
        </w:rPr>
        <w:t>1,650</w:t>
      </w:r>
      <w:r w:rsidR="00064FBB" w:rsidRPr="00064FBB">
        <w:rPr>
          <w:rFonts w:ascii="Arial" w:hAnsi="Arial" w:cstheme="minorBidi"/>
          <w:sz w:val="18"/>
          <w:szCs w:val="18"/>
          <w:lang w:val="en-GB"/>
        </w:rPr>
        <w:t xml:space="preserve"> million with</w:t>
      </w:r>
      <w:r w:rsidR="00194848">
        <w:rPr>
          <w:rFonts w:ascii="Arial" w:hAnsi="Arial" w:cstheme="minorBidi"/>
          <w:sz w:val="18"/>
          <w:szCs w:val="18"/>
          <w:lang w:val="en-GB"/>
        </w:rPr>
        <w:t xml:space="preserve"> </w:t>
      </w:r>
      <w:r w:rsidR="00DA6AE1" w:rsidRPr="00DA6AE1">
        <w:rPr>
          <w:rFonts w:ascii="Arial" w:hAnsi="Arial" w:cstheme="minorBidi"/>
          <w:sz w:val="18"/>
          <w:szCs w:val="18"/>
          <w:lang w:val="en-GB"/>
        </w:rPr>
        <w:t xml:space="preserve">interest charged at the rate of </w:t>
      </w:r>
      <w:r w:rsidR="00A056EE">
        <w:rPr>
          <w:rFonts w:ascii="Arial" w:hAnsi="Arial" w:cstheme="minorBidi"/>
          <w:sz w:val="18"/>
          <w:szCs w:val="18"/>
          <w:lang w:val="en-GB"/>
        </w:rPr>
        <w:t>5.38</w:t>
      </w:r>
      <w:r w:rsidR="00DA6AE1" w:rsidRPr="00DA6AE1">
        <w:rPr>
          <w:rFonts w:ascii="Arial" w:hAnsi="Arial" w:cstheme="minorBidi"/>
          <w:sz w:val="18"/>
          <w:szCs w:val="18"/>
          <w:lang w:val="en-GB"/>
        </w:rPr>
        <w:t>% per annum</w:t>
      </w:r>
      <w:r w:rsidR="00194848">
        <w:rPr>
          <w:rFonts w:ascii="Arial" w:hAnsi="Arial" w:cstheme="minorBidi"/>
          <w:sz w:val="18"/>
          <w:szCs w:val="18"/>
          <w:lang w:val="en-GB"/>
        </w:rPr>
        <w:t xml:space="preserve">, </w:t>
      </w:r>
      <w:r w:rsidR="00194848" w:rsidRPr="00C45E51">
        <w:rPr>
          <w:rFonts w:ascii="Arial" w:hAnsi="Arial" w:cs="Arial"/>
          <w:sz w:val="18"/>
          <w:szCs w:val="18"/>
        </w:rPr>
        <w:t>the repayment due on</w:t>
      </w:r>
      <w:r w:rsidR="00194848">
        <w:rPr>
          <w:rFonts w:ascii="Arial" w:hAnsi="Arial" w:cs="Arial"/>
          <w:sz w:val="18"/>
          <w:szCs w:val="18"/>
        </w:rPr>
        <w:t xml:space="preserve"> 31</w:t>
      </w:r>
      <w:r w:rsidR="00194848" w:rsidRPr="00C45E51">
        <w:rPr>
          <w:rFonts w:ascii="Arial" w:hAnsi="Arial" w:cs="Arial"/>
          <w:sz w:val="18"/>
          <w:szCs w:val="18"/>
        </w:rPr>
        <w:t xml:space="preserve"> </w:t>
      </w:r>
      <w:r w:rsidR="00194848">
        <w:rPr>
          <w:rFonts w:ascii="Arial" w:hAnsi="Arial" w:cs="Arial"/>
          <w:sz w:val="18"/>
          <w:szCs w:val="18"/>
        </w:rPr>
        <w:t>March</w:t>
      </w:r>
      <w:r w:rsidR="00194848" w:rsidRPr="00C45E51">
        <w:rPr>
          <w:rFonts w:ascii="Arial" w:hAnsi="Arial" w:cs="Arial"/>
          <w:sz w:val="18"/>
          <w:szCs w:val="18"/>
        </w:rPr>
        <w:t xml:space="preserve"> 20</w:t>
      </w:r>
      <w:r w:rsidR="00194848">
        <w:rPr>
          <w:rFonts w:ascii="Arial" w:hAnsi="Arial" w:cs="Arial"/>
          <w:sz w:val="18"/>
          <w:szCs w:val="18"/>
        </w:rPr>
        <w:t>30</w:t>
      </w:r>
      <w:r w:rsidR="00A056EE">
        <w:rPr>
          <w:rFonts w:ascii="Arial" w:hAnsi="Arial" w:cstheme="minorBidi"/>
          <w:sz w:val="18"/>
          <w:szCs w:val="18"/>
          <w:lang w:val="en-GB"/>
        </w:rPr>
        <w:t xml:space="preserve">. </w:t>
      </w:r>
      <w:r w:rsidR="00A056EE" w:rsidRPr="00DA6AE1">
        <w:rPr>
          <w:rFonts w:ascii="Arial" w:hAnsi="Arial" w:cs="Arial"/>
          <w:sz w:val="18"/>
          <w:szCs w:val="18"/>
        </w:rPr>
        <w:t xml:space="preserve">The Company have used the right </w:t>
      </w:r>
      <w:proofErr w:type="gramStart"/>
      <w:r w:rsidR="00A056EE" w:rsidRPr="00DA6AE1">
        <w:rPr>
          <w:rFonts w:ascii="Arial" w:hAnsi="Arial" w:cs="Arial"/>
          <w:sz w:val="18"/>
          <w:szCs w:val="18"/>
        </w:rPr>
        <w:t>on</w:t>
      </w:r>
      <w:proofErr w:type="gramEnd"/>
      <w:r w:rsidR="00A056EE" w:rsidRPr="00DA6AE1">
        <w:rPr>
          <w:rFonts w:ascii="Arial" w:hAnsi="Arial" w:cs="Arial"/>
          <w:sz w:val="18"/>
          <w:szCs w:val="18"/>
        </w:rPr>
        <w:t xml:space="preserve"> claim under the sale with </w:t>
      </w:r>
      <w:proofErr w:type="gramStart"/>
      <w:r w:rsidR="00A056EE" w:rsidRPr="00DA6AE1">
        <w:rPr>
          <w:rFonts w:ascii="Arial" w:hAnsi="Arial" w:cs="Arial"/>
          <w:sz w:val="18"/>
          <w:szCs w:val="18"/>
        </w:rPr>
        <w:t>right</w:t>
      </w:r>
      <w:proofErr w:type="gramEnd"/>
      <w:r w:rsidR="00A056EE" w:rsidRPr="00DA6AE1">
        <w:rPr>
          <w:rFonts w:ascii="Arial" w:hAnsi="Arial" w:cs="Arial"/>
          <w:sz w:val="18"/>
          <w:szCs w:val="18"/>
        </w:rPr>
        <w:t xml:space="preserve"> of redemption agreement inventories and assets of related parties as collateral for </w:t>
      </w:r>
      <w:r w:rsidR="0080617D">
        <w:rPr>
          <w:rFonts w:ascii="Arial" w:hAnsi="Arial" w:cs="Arial"/>
          <w:sz w:val="18"/>
          <w:szCs w:val="18"/>
        </w:rPr>
        <w:t>the loan</w:t>
      </w:r>
      <w:r w:rsidR="00A056EE" w:rsidRPr="00DA6AE1">
        <w:rPr>
          <w:rFonts w:ascii="Arial" w:hAnsi="Arial" w:cs="Arial"/>
          <w:sz w:val="18"/>
          <w:szCs w:val="18"/>
        </w:rPr>
        <w:t>.</w:t>
      </w:r>
    </w:p>
    <w:p w14:paraId="1819CA41" w14:textId="77777777" w:rsidR="00750164" w:rsidRDefault="00750164" w:rsidP="00957043">
      <w:pPr>
        <w:rPr>
          <w:rFonts w:ascii="Arial" w:hAnsi="Arial" w:cs="Arial"/>
          <w:sz w:val="18"/>
          <w:szCs w:val="18"/>
        </w:rPr>
      </w:pPr>
    </w:p>
    <w:p w14:paraId="6B9BC6C3" w14:textId="28469E99" w:rsidR="00DA6AE1" w:rsidRDefault="00194848" w:rsidP="001F25B3">
      <w:pPr>
        <w:jc w:val="thaiDistribute"/>
        <w:rPr>
          <w:rFonts w:ascii="Arial" w:hAnsi="Arial" w:cs="Browallia New"/>
          <w:sz w:val="18"/>
          <w:szCs w:val="22"/>
        </w:rPr>
      </w:pPr>
      <w:r w:rsidRPr="007A7418">
        <w:rPr>
          <w:rFonts w:ascii="Arial" w:hAnsi="Arial" w:cstheme="minorBidi"/>
          <w:sz w:val="18"/>
          <w:szCs w:val="18"/>
          <w:lang w:val="en-GB"/>
        </w:rPr>
        <w:t xml:space="preserve">On </w:t>
      </w:r>
      <w:r w:rsidR="00103AED">
        <w:rPr>
          <w:rFonts w:ascii="Arial" w:hAnsi="Arial" w:cstheme="minorBidi"/>
          <w:sz w:val="18"/>
          <w:szCs w:val="18"/>
          <w:lang w:val="en-GB"/>
        </w:rPr>
        <w:t>8</w:t>
      </w:r>
      <w:r w:rsidRPr="007A7418">
        <w:rPr>
          <w:rFonts w:ascii="Arial" w:hAnsi="Arial" w:cstheme="minorBidi"/>
          <w:sz w:val="18"/>
          <w:szCs w:val="18"/>
          <w:lang w:val="en-GB"/>
        </w:rPr>
        <w:t xml:space="preserve"> </w:t>
      </w:r>
      <w:r w:rsidR="007D47C8">
        <w:rPr>
          <w:rFonts w:ascii="Arial" w:hAnsi="Arial" w:cstheme="minorBidi"/>
          <w:sz w:val="18"/>
          <w:szCs w:val="18"/>
          <w:lang w:val="en-GB"/>
        </w:rPr>
        <w:t>May</w:t>
      </w:r>
      <w:r w:rsidRPr="007A7418">
        <w:rPr>
          <w:rFonts w:ascii="Arial" w:hAnsi="Arial" w:cstheme="minorBidi"/>
          <w:sz w:val="18"/>
          <w:szCs w:val="18"/>
          <w:lang w:val="en-GB"/>
        </w:rPr>
        <w:t xml:space="preserve"> 2025, the Company</w:t>
      </w:r>
      <w:r>
        <w:rPr>
          <w:rFonts w:ascii="Arial" w:hAnsi="Arial" w:cstheme="minorBidi"/>
          <w:sz w:val="18"/>
          <w:szCs w:val="18"/>
          <w:lang w:val="en-GB"/>
        </w:rPr>
        <w:t xml:space="preserve"> </w:t>
      </w:r>
      <w:r w:rsidR="00103AED">
        <w:rPr>
          <w:rFonts w:ascii="Arial" w:hAnsi="Arial" w:cstheme="minorBidi"/>
          <w:sz w:val="18"/>
          <w:szCs w:val="18"/>
          <w:lang w:val="en-GB"/>
        </w:rPr>
        <w:t>received</w:t>
      </w:r>
      <w:r w:rsidRPr="00064FBB">
        <w:rPr>
          <w:rFonts w:ascii="Arial" w:hAnsi="Arial" w:cstheme="minorBidi"/>
          <w:sz w:val="18"/>
          <w:szCs w:val="18"/>
          <w:lang w:val="en-GB"/>
        </w:rPr>
        <w:t xml:space="preserve"> a </w:t>
      </w:r>
      <w:r w:rsidR="00FD47B2">
        <w:rPr>
          <w:rFonts w:ascii="Arial" w:hAnsi="Arial" w:cstheme="minorBidi"/>
          <w:sz w:val="18"/>
          <w:szCs w:val="18"/>
          <w:lang w:val="en-GB"/>
        </w:rPr>
        <w:t>short</w:t>
      </w:r>
      <w:r w:rsidRPr="00064FBB">
        <w:rPr>
          <w:rFonts w:ascii="Arial" w:hAnsi="Arial" w:cstheme="minorBidi"/>
          <w:sz w:val="18"/>
          <w:szCs w:val="18"/>
          <w:lang w:val="en-GB"/>
        </w:rPr>
        <w:t xml:space="preserve">-term loan </w:t>
      </w:r>
      <w:r w:rsidR="0080617D">
        <w:rPr>
          <w:rFonts w:ascii="Arial" w:hAnsi="Arial" w:cstheme="minorBidi"/>
          <w:sz w:val="18"/>
          <w:szCs w:val="18"/>
          <w:lang w:val="en-GB"/>
        </w:rPr>
        <w:t xml:space="preserve">from </w:t>
      </w:r>
      <w:proofErr w:type="spellStart"/>
      <w:r w:rsidR="0080617D" w:rsidRPr="0080617D">
        <w:rPr>
          <w:rFonts w:ascii="Arial" w:hAnsi="Arial" w:cstheme="minorBidi"/>
          <w:sz w:val="18"/>
          <w:szCs w:val="18"/>
          <w:lang w:val="en-GB"/>
        </w:rPr>
        <w:t>from</w:t>
      </w:r>
      <w:proofErr w:type="spellEnd"/>
      <w:r w:rsidR="0080617D" w:rsidRPr="0080617D">
        <w:rPr>
          <w:rFonts w:ascii="Arial" w:hAnsi="Arial" w:cstheme="minorBidi"/>
          <w:sz w:val="18"/>
          <w:szCs w:val="18"/>
          <w:lang w:val="en-GB"/>
        </w:rPr>
        <w:t xml:space="preserve"> financial institutions</w:t>
      </w:r>
      <w:r w:rsidR="0080617D" w:rsidRPr="0080617D">
        <w:rPr>
          <w:rFonts w:ascii="Arial" w:hAnsi="Arial" w:cstheme="minorBidi"/>
          <w:sz w:val="18"/>
          <w:szCs w:val="18"/>
          <w:lang w:val="en-GB"/>
        </w:rPr>
        <w:t xml:space="preserve"> </w:t>
      </w:r>
      <w:r w:rsidRPr="00064FBB">
        <w:rPr>
          <w:rFonts w:ascii="Arial" w:hAnsi="Arial" w:cstheme="minorBidi"/>
          <w:sz w:val="18"/>
          <w:szCs w:val="18"/>
          <w:lang w:val="en-GB"/>
        </w:rPr>
        <w:t xml:space="preserve">for the </w:t>
      </w:r>
      <w:proofErr w:type="gramStart"/>
      <w:r w:rsidRPr="00064FBB">
        <w:rPr>
          <w:rFonts w:ascii="Arial" w:hAnsi="Arial" w:cstheme="minorBidi"/>
          <w:sz w:val="18"/>
          <w:szCs w:val="18"/>
          <w:lang w:val="en-GB"/>
        </w:rPr>
        <w:t>amount</w:t>
      </w:r>
      <w:proofErr w:type="gramEnd"/>
      <w:r w:rsidRPr="00064FBB">
        <w:rPr>
          <w:rFonts w:ascii="Arial" w:hAnsi="Arial" w:cstheme="minorBidi"/>
          <w:sz w:val="18"/>
          <w:szCs w:val="18"/>
          <w:lang w:val="en-GB"/>
        </w:rPr>
        <w:t xml:space="preserve"> of Baht </w:t>
      </w:r>
      <w:r>
        <w:rPr>
          <w:rFonts w:ascii="Arial" w:hAnsi="Arial" w:cstheme="minorBidi"/>
          <w:sz w:val="18"/>
          <w:szCs w:val="18"/>
          <w:lang w:val="en-GB"/>
        </w:rPr>
        <w:t>650</w:t>
      </w:r>
      <w:r w:rsidRPr="00064FBB">
        <w:rPr>
          <w:rFonts w:ascii="Arial" w:hAnsi="Arial" w:cstheme="minorBidi"/>
          <w:sz w:val="18"/>
          <w:szCs w:val="18"/>
          <w:lang w:val="en-GB"/>
        </w:rPr>
        <w:t xml:space="preserve"> million with</w:t>
      </w:r>
      <w:r>
        <w:rPr>
          <w:rFonts w:ascii="Arial" w:hAnsi="Arial" w:cstheme="minorBidi"/>
          <w:sz w:val="18"/>
          <w:szCs w:val="18"/>
          <w:lang w:val="en-GB"/>
        </w:rPr>
        <w:t xml:space="preserve"> </w:t>
      </w:r>
      <w:r w:rsidRPr="00DA6AE1">
        <w:rPr>
          <w:rFonts w:ascii="Arial" w:hAnsi="Arial" w:cstheme="minorBidi"/>
          <w:sz w:val="18"/>
          <w:szCs w:val="18"/>
          <w:lang w:val="en-GB"/>
        </w:rPr>
        <w:t>interest charged at the rate</w:t>
      </w:r>
      <w:r w:rsidR="00382045">
        <w:rPr>
          <w:rFonts w:ascii="Arial" w:hAnsi="Arial" w:cstheme="minorBidi"/>
          <w:sz w:val="18"/>
          <w:szCs w:val="18"/>
          <w:lang w:val="en-GB"/>
        </w:rPr>
        <w:t xml:space="preserve"> referred from </w:t>
      </w:r>
      <w:r w:rsidR="007D47C8">
        <w:rPr>
          <w:rFonts w:ascii="Arial" w:hAnsi="Arial" w:cstheme="minorBidi"/>
          <w:sz w:val="18"/>
          <w:szCs w:val="18"/>
          <w:lang w:val="en-GB"/>
        </w:rPr>
        <w:t>MLR</w:t>
      </w:r>
      <w:r>
        <w:rPr>
          <w:rFonts w:ascii="Arial" w:hAnsi="Arial" w:cstheme="minorBidi"/>
          <w:sz w:val="18"/>
          <w:szCs w:val="18"/>
          <w:lang w:val="en-GB"/>
        </w:rPr>
        <w:t xml:space="preserve">, </w:t>
      </w:r>
      <w:r w:rsidRPr="00C45E51">
        <w:rPr>
          <w:rFonts w:ascii="Arial" w:hAnsi="Arial" w:cs="Arial"/>
          <w:sz w:val="18"/>
          <w:szCs w:val="18"/>
        </w:rPr>
        <w:t xml:space="preserve">the repayment due </w:t>
      </w:r>
      <w:r w:rsidR="00C66F7F">
        <w:rPr>
          <w:rFonts w:ascii="Arial" w:hAnsi="Arial" w:cs="Arial"/>
          <w:sz w:val="18"/>
          <w:szCs w:val="18"/>
        </w:rPr>
        <w:t xml:space="preserve">on </w:t>
      </w:r>
      <w:r w:rsidR="00103AED">
        <w:rPr>
          <w:rFonts w:ascii="Arial" w:hAnsi="Arial" w:cs="Arial"/>
          <w:sz w:val="18"/>
          <w:szCs w:val="18"/>
        </w:rPr>
        <w:t>7</w:t>
      </w:r>
      <w:r w:rsidR="007D47C8">
        <w:rPr>
          <w:rFonts w:ascii="Arial" w:hAnsi="Arial" w:cs="Arial"/>
          <w:sz w:val="18"/>
          <w:szCs w:val="18"/>
        </w:rPr>
        <w:t xml:space="preserve"> August 2025</w:t>
      </w:r>
      <w:r>
        <w:rPr>
          <w:rFonts w:ascii="Arial" w:hAnsi="Arial" w:cstheme="minorBidi"/>
          <w:sz w:val="18"/>
          <w:szCs w:val="18"/>
          <w:lang w:val="en-GB"/>
        </w:rPr>
        <w:t xml:space="preserve">. </w:t>
      </w:r>
      <w:r w:rsidRPr="00DA6AE1">
        <w:rPr>
          <w:rFonts w:ascii="Arial" w:hAnsi="Arial" w:cs="Arial"/>
          <w:sz w:val="18"/>
          <w:szCs w:val="18"/>
        </w:rPr>
        <w:t xml:space="preserve">The Company have used the right </w:t>
      </w:r>
      <w:proofErr w:type="gramStart"/>
      <w:r w:rsidRPr="00DA6AE1">
        <w:rPr>
          <w:rFonts w:ascii="Arial" w:hAnsi="Arial" w:cs="Arial"/>
          <w:sz w:val="18"/>
          <w:szCs w:val="18"/>
        </w:rPr>
        <w:t>on</w:t>
      </w:r>
      <w:proofErr w:type="gramEnd"/>
      <w:r w:rsidRPr="00DA6AE1">
        <w:rPr>
          <w:rFonts w:ascii="Arial" w:hAnsi="Arial" w:cs="Arial"/>
          <w:sz w:val="18"/>
          <w:szCs w:val="18"/>
        </w:rPr>
        <w:t xml:space="preserve"> claim under the sale with </w:t>
      </w:r>
      <w:proofErr w:type="gramStart"/>
      <w:r w:rsidRPr="00DA6AE1">
        <w:rPr>
          <w:rFonts w:ascii="Arial" w:hAnsi="Arial" w:cs="Arial"/>
          <w:sz w:val="18"/>
          <w:szCs w:val="18"/>
        </w:rPr>
        <w:t>right</w:t>
      </w:r>
      <w:proofErr w:type="gramEnd"/>
      <w:r w:rsidRPr="00DA6AE1">
        <w:rPr>
          <w:rFonts w:ascii="Arial" w:hAnsi="Arial" w:cs="Arial"/>
          <w:sz w:val="18"/>
          <w:szCs w:val="18"/>
        </w:rPr>
        <w:t xml:space="preserve"> of redemption agreement inventories and assets of related parties as collateral for </w:t>
      </w:r>
      <w:r w:rsidR="00CC1B2B">
        <w:rPr>
          <w:rFonts w:ascii="Arial" w:hAnsi="Arial" w:cs="Browallia New"/>
          <w:sz w:val="18"/>
          <w:szCs w:val="22"/>
        </w:rPr>
        <w:t>the loan.</w:t>
      </w:r>
    </w:p>
    <w:p w14:paraId="4E43B4F4" w14:textId="77777777" w:rsidR="00850583" w:rsidRDefault="00850583" w:rsidP="00194848">
      <w:pPr>
        <w:rPr>
          <w:rFonts w:ascii="Arial" w:hAnsi="Arial" w:cs="Browallia New"/>
          <w:sz w:val="18"/>
          <w:szCs w:val="22"/>
        </w:rPr>
      </w:pPr>
    </w:p>
    <w:p w14:paraId="0FE61350" w14:textId="6AFAA23F" w:rsidR="00850583" w:rsidRPr="00CB2FCF" w:rsidRDefault="00850583" w:rsidP="001F25B3">
      <w:pPr>
        <w:jc w:val="thaiDistribute"/>
        <w:rPr>
          <w:rFonts w:ascii="Arial" w:hAnsi="Arial" w:cs="Arial"/>
          <w:sz w:val="18"/>
          <w:szCs w:val="18"/>
        </w:rPr>
      </w:pPr>
      <w:r w:rsidRPr="007A7418">
        <w:rPr>
          <w:rFonts w:ascii="Arial" w:hAnsi="Arial" w:cstheme="minorBidi"/>
          <w:sz w:val="18"/>
          <w:szCs w:val="18"/>
          <w:lang w:val="en-GB"/>
        </w:rPr>
        <w:t xml:space="preserve">On </w:t>
      </w:r>
      <w:r>
        <w:rPr>
          <w:rFonts w:ascii="Arial" w:hAnsi="Arial" w:cstheme="minorBidi"/>
          <w:sz w:val="18"/>
          <w:szCs w:val="18"/>
          <w:lang w:val="en-GB"/>
        </w:rPr>
        <w:t>14</w:t>
      </w:r>
      <w:r w:rsidRPr="007A7418">
        <w:rPr>
          <w:rFonts w:ascii="Arial" w:hAnsi="Arial" w:cstheme="minorBidi"/>
          <w:sz w:val="18"/>
          <w:szCs w:val="18"/>
          <w:lang w:val="en-GB"/>
        </w:rPr>
        <w:t xml:space="preserve"> </w:t>
      </w:r>
      <w:r>
        <w:rPr>
          <w:rFonts w:ascii="Arial" w:hAnsi="Arial" w:cstheme="minorBidi"/>
          <w:sz w:val="18"/>
          <w:szCs w:val="18"/>
          <w:lang w:val="en-GB"/>
        </w:rPr>
        <w:t>May</w:t>
      </w:r>
      <w:r w:rsidRPr="007A7418">
        <w:rPr>
          <w:rFonts w:ascii="Arial" w:hAnsi="Arial" w:cstheme="minorBidi"/>
          <w:sz w:val="18"/>
          <w:szCs w:val="18"/>
          <w:lang w:val="en-GB"/>
        </w:rPr>
        <w:t xml:space="preserve"> 2025, the Company</w:t>
      </w:r>
      <w:r>
        <w:rPr>
          <w:rFonts w:ascii="Arial" w:hAnsi="Arial" w:cstheme="minorBidi"/>
          <w:sz w:val="18"/>
          <w:szCs w:val="18"/>
          <w:lang w:val="en-GB"/>
        </w:rPr>
        <w:t xml:space="preserve"> </w:t>
      </w:r>
      <w:r w:rsidR="00103AED">
        <w:rPr>
          <w:rFonts w:ascii="Arial" w:hAnsi="Arial" w:cstheme="minorBidi"/>
          <w:sz w:val="18"/>
          <w:szCs w:val="18"/>
          <w:lang w:val="en-GB"/>
        </w:rPr>
        <w:t>received</w:t>
      </w:r>
      <w:r w:rsidRPr="00064FBB">
        <w:rPr>
          <w:rFonts w:ascii="Arial" w:hAnsi="Arial" w:cstheme="minorBidi"/>
          <w:sz w:val="18"/>
          <w:szCs w:val="18"/>
          <w:lang w:val="en-GB"/>
        </w:rPr>
        <w:t xml:space="preserve"> a </w:t>
      </w:r>
      <w:r>
        <w:rPr>
          <w:rFonts w:ascii="Arial" w:hAnsi="Arial" w:cstheme="minorBidi"/>
          <w:sz w:val="18"/>
          <w:szCs w:val="18"/>
          <w:lang w:val="en-GB"/>
        </w:rPr>
        <w:t>short</w:t>
      </w:r>
      <w:r w:rsidRPr="00064FBB">
        <w:rPr>
          <w:rFonts w:ascii="Arial" w:hAnsi="Arial" w:cstheme="minorBidi"/>
          <w:sz w:val="18"/>
          <w:szCs w:val="18"/>
          <w:lang w:val="en-GB"/>
        </w:rPr>
        <w:t xml:space="preserve">-term loan </w:t>
      </w:r>
      <w:r>
        <w:rPr>
          <w:rFonts w:ascii="Arial" w:hAnsi="Arial" w:cstheme="minorBidi"/>
          <w:sz w:val="18"/>
          <w:szCs w:val="18"/>
          <w:lang w:val="en-GB"/>
        </w:rPr>
        <w:t xml:space="preserve">from </w:t>
      </w:r>
      <w:proofErr w:type="spellStart"/>
      <w:r w:rsidRPr="0080617D">
        <w:rPr>
          <w:rFonts w:ascii="Arial" w:hAnsi="Arial" w:cstheme="minorBidi"/>
          <w:sz w:val="18"/>
          <w:szCs w:val="18"/>
          <w:lang w:val="en-GB"/>
        </w:rPr>
        <w:t>from</w:t>
      </w:r>
      <w:proofErr w:type="spellEnd"/>
      <w:r w:rsidRPr="0080617D">
        <w:rPr>
          <w:rFonts w:ascii="Arial" w:hAnsi="Arial" w:cstheme="minorBidi"/>
          <w:sz w:val="18"/>
          <w:szCs w:val="18"/>
          <w:lang w:val="en-GB"/>
        </w:rPr>
        <w:t xml:space="preserve"> financial institutions </w:t>
      </w:r>
      <w:r w:rsidRPr="00064FBB">
        <w:rPr>
          <w:rFonts w:ascii="Arial" w:hAnsi="Arial" w:cstheme="minorBidi"/>
          <w:sz w:val="18"/>
          <w:szCs w:val="18"/>
          <w:lang w:val="en-GB"/>
        </w:rPr>
        <w:t xml:space="preserve">for the </w:t>
      </w:r>
      <w:proofErr w:type="gramStart"/>
      <w:r w:rsidRPr="00064FBB">
        <w:rPr>
          <w:rFonts w:ascii="Arial" w:hAnsi="Arial" w:cstheme="minorBidi"/>
          <w:sz w:val="18"/>
          <w:szCs w:val="18"/>
          <w:lang w:val="en-GB"/>
        </w:rPr>
        <w:t>amount</w:t>
      </w:r>
      <w:proofErr w:type="gramEnd"/>
      <w:r w:rsidRPr="00064FBB">
        <w:rPr>
          <w:rFonts w:ascii="Arial" w:hAnsi="Arial" w:cstheme="minorBidi"/>
          <w:sz w:val="18"/>
          <w:szCs w:val="18"/>
          <w:lang w:val="en-GB"/>
        </w:rPr>
        <w:t xml:space="preserve"> of Baht </w:t>
      </w:r>
      <w:r>
        <w:rPr>
          <w:rFonts w:ascii="Arial" w:hAnsi="Arial" w:cstheme="minorBidi"/>
          <w:sz w:val="18"/>
          <w:szCs w:val="18"/>
          <w:lang w:val="en-GB"/>
        </w:rPr>
        <w:t>1,</w:t>
      </w:r>
      <w:r w:rsidR="00103AED">
        <w:rPr>
          <w:rFonts w:ascii="Arial" w:hAnsi="Arial" w:cstheme="minorBidi"/>
          <w:sz w:val="18"/>
          <w:szCs w:val="18"/>
          <w:lang w:val="en-GB"/>
        </w:rPr>
        <w:t>00</w:t>
      </w:r>
      <w:r>
        <w:rPr>
          <w:rFonts w:ascii="Arial" w:hAnsi="Arial" w:cstheme="minorBidi"/>
          <w:sz w:val="18"/>
          <w:szCs w:val="18"/>
          <w:lang w:val="en-GB"/>
        </w:rPr>
        <w:t>0</w:t>
      </w:r>
      <w:r w:rsidRPr="00064FBB">
        <w:rPr>
          <w:rFonts w:ascii="Arial" w:hAnsi="Arial" w:cstheme="minorBidi"/>
          <w:sz w:val="18"/>
          <w:szCs w:val="18"/>
          <w:lang w:val="en-GB"/>
        </w:rPr>
        <w:t xml:space="preserve"> million with</w:t>
      </w:r>
      <w:r>
        <w:rPr>
          <w:rFonts w:ascii="Arial" w:hAnsi="Arial" w:cstheme="minorBidi"/>
          <w:sz w:val="18"/>
          <w:szCs w:val="18"/>
          <w:lang w:val="en-GB"/>
        </w:rPr>
        <w:t xml:space="preserve"> </w:t>
      </w:r>
      <w:r w:rsidRPr="00DA6AE1">
        <w:rPr>
          <w:rFonts w:ascii="Arial" w:hAnsi="Arial" w:cstheme="minorBidi"/>
          <w:sz w:val="18"/>
          <w:szCs w:val="18"/>
          <w:lang w:val="en-GB"/>
        </w:rPr>
        <w:t xml:space="preserve">interest charged at the rate </w:t>
      </w:r>
      <w:r w:rsidR="00382045">
        <w:rPr>
          <w:rFonts w:ascii="Arial" w:hAnsi="Arial" w:cstheme="minorBidi"/>
          <w:sz w:val="18"/>
          <w:szCs w:val="18"/>
          <w:lang w:val="en-GB"/>
        </w:rPr>
        <w:t>referred from MLR</w:t>
      </w:r>
      <w:r>
        <w:rPr>
          <w:rFonts w:ascii="Arial" w:hAnsi="Arial" w:cstheme="minorBidi"/>
          <w:sz w:val="18"/>
          <w:szCs w:val="18"/>
          <w:lang w:val="en-GB"/>
        </w:rPr>
        <w:t xml:space="preserve">, </w:t>
      </w:r>
      <w:r w:rsidRPr="00C45E51">
        <w:rPr>
          <w:rFonts w:ascii="Arial" w:hAnsi="Arial" w:cs="Arial"/>
          <w:sz w:val="18"/>
          <w:szCs w:val="18"/>
        </w:rPr>
        <w:t xml:space="preserve">the repayment due </w:t>
      </w:r>
      <w:r>
        <w:rPr>
          <w:rFonts w:ascii="Arial" w:hAnsi="Arial" w:cs="Arial"/>
          <w:sz w:val="18"/>
          <w:szCs w:val="18"/>
        </w:rPr>
        <w:t>on 13 August 2025</w:t>
      </w:r>
      <w:r>
        <w:rPr>
          <w:rFonts w:ascii="Arial" w:hAnsi="Arial" w:cstheme="minorBidi"/>
          <w:sz w:val="18"/>
          <w:szCs w:val="18"/>
          <w:lang w:val="en-GB"/>
        </w:rPr>
        <w:t xml:space="preserve">. </w:t>
      </w:r>
      <w:r w:rsidRPr="00DA6AE1">
        <w:rPr>
          <w:rFonts w:ascii="Arial" w:hAnsi="Arial" w:cs="Arial"/>
          <w:sz w:val="18"/>
          <w:szCs w:val="18"/>
        </w:rPr>
        <w:t xml:space="preserve">The Company have used the right </w:t>
      </w:r>
      <w:proofErr w:type="gramStart"/>
      <w:r w:rsidRPr="00DA6AE1">
        <w:rPr>
          <w:rFonts w:ascii="Arial" w:hAnsi="Arial" w:cs="Arial"/>
          <w:sz w:val="18"/>
          <w:szCs w:val="18"/>
        </w:rPr>
        <w:t>on</w:t>
      </w:r>
      <w:proofErr w:type="gramEnd"/>
      <w:r w:rsidRPr="00DA6AE1">
        <w:rPr>
          <w:rFonts w:ascii="Arial" w:hAnsi="Arial" w:cs="Arial"/>
          <w:sz w:val="18"/>
          <w:szCs w:val="18"/>
        </w:rPr>
        <w:t xml:space="preserve"> claim under the sale with </w:t>
      </w:r>
      <w:proofErr w:type="gramStart"/>
      <w:r w:rsidRPr="00DA6AE1">
        <w:rPr>
          <w:rFonts w:ascii="Arial" w:hAnsi="Arial" w:cs="Arial"/>
          <w:sz w:val="18"/>
          <w:szCs w:val="18"/>
        </w:rPr>
        <w:t>right</w:t>
      </w:r>
      <w:proofErr w:type="gramEnd"/>
      <w:r w:rsidRPr="00DA6AE1">
        <w:rPr>
          <w:rFonts w:ascii="Arial" w:hAnsi="Arial" w:cs="Arial"/>
          <w:sz w:val="18"/>
          <w:szCs w:val="18"/>
        </w:rPr>
        <w:t xml:space="preserve"> of redemption agreement inventories and assets of related parties as collateral for </w:t>
      </w:r>
      <w:r>
        <w:rPr>
          <w:rFonts w:ascii="Arial" w:hAnsi="Arial" w:cs="Browallia New"/>
          <w:sz w:val="18"/>
          <w:szCs w:val="22"/>
        </w:rPr>
        <w:t>the loan.</w:t>
      </w:r>
    </w:p>
    <w:sectPr w:rsidR="00850583" w:rsidRPr="00CB2FCF" w:rsidSect="00250E27">
      <w:pgSz w:w="11907" w:h="16840" w:code="9"/>
      <w:pgMar w:top="1008" w:right="720" w:bottom="1008" w:left="1440" w:header="706" w:footer="5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305F3" w14:textId="77777777" w:rsidR="006A3AC6" w:rsidRDefault="006A3AC6">
      <w:r>
        <w:separator/>
      </w:r>
    </w:p>
  </w:endnote>
  <w:endnote w:type="continuationSeparator" w:id="0">
    <w:p w14:paraId="573BBC94" w14:textId="77777777" w:rsidR="006A3AC6" w:rsidRDefault="006A3AC6">
      <w:r>
        <w:continuationSeparator/>
      </w:r>
    </w:p>
  </w:endnote>
  <w:endnote w:type="continuationNotice" w:id="1">
    <w:p w14:paraId="07495F96" w14:textId="77777777" w:rsidR="006A3AC6" w:rsidRDefault="006A3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rowallia New">
    <w:panose1 w:val="020B06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A546F" w14:textId="6B51132D" w:rsidR="00D7594B" w:rsidRPr="00CB2FCF" w:rsidRDefault="00D7594B" w:rsidP="0059470F">
    <w:pPr>
      <w:pStyle w:val="Footer"/>
      <w:pBdr>
        <w:top w:val="single" w:sz="8" w:space="1" w:color="auto"/>
      </w:pBdr>
      <w:jc w:val="right"/>
      <w:rPr>
        <w:rFonts w:ascii="Arial" w:eastAsia="Arial Unicode MS" w:hAnsi="Arial" w:cs="Arial"/>
        <w:color w:val="auto"/>
        <w:sz w:val="18"/>
        <w:szCs w:val="18"/>
      </w:rPr>
    </w:pPr>
    <w:r w:rsidRPr="00CB2FCF">
      <w:rPr>
        <w:rFonts w:ascii="Arial" w:eastAsia="Arial Unicode MS" w:hAnsi="Arial" w:cs="Arial"/>
        <w:sz w:val="18"/>
        <w:szCs w:val="18"/>
      </w:rPr>
      <w:fldChar w:fldCharType="begin"/>
    </w:r>
    <w:r w:rsidRPr="00CB2FCF">
      <w:rPr>
        <w:rFonts w:ascii="Arial" w:eastAsia="Arial Unicode MS" w:hAnsi="Arial" w:cs="Arial"/>
        <w:sz w:val="18"/>
        <w:szCs w:val="18"/>
      </w:rPr>
      <w:instrText xml:space="preserve"> PAGE   \</w:instrText>
    </w:r>
    <w:r w:rsidRPr="00CB2FCF">
      <w:rPr>
        <w:rFonts w:ascii="Arial" w:eastAsia="Arial Unicode MS" w:hAnsi="Arial" w:cs="Arial"/>
        <w:sz w:val="18"/>
        <w:szCs w:val="18"/>
        <w:cs/>
      </w:rPr>
      <w:instrText xml:space="preserve">* </w:instrText>
    </w:r>
    <w:r w:rsidRPr="00CB2FCF">
      <w:rPr>
        <w:rFonts w:ascii="Arial" w:eastAsia="Arial Unicode MS" w:hAnsi="Arial" w:cs="Arial"/>
        <w:sz w:val="18"/>
        <w:szCs w:val="18"/>
      </w:rPr>
      <w:instrText xml:space="preserve">MERGEFORMAT </w:instrText>
    </w:r>
    <w:r w:rsidRPr="00CB2FCF">
      <w:rPr>
        <w:rFonts w:ascii="Arial" w:eastAsia="Arial Unicode MS" w:hAnsi="Arial" w:cs="Arial"/>
        <w:sz w:val="18"/>
        <w:szCs w:val="18"/>
      </w:rPr>
      <w:fldChar w:fldCharType="separate"/>
    </w:r>
    <w:r w:rsidRPr="00CB2FCF">
      <w:rPr>
        <w:rFonts w:ascii="Arial" w:eastAsia="Arial Unicode MS" w:hAnsi="Arial" w:cs="Arial"/>
        <w:noProof/>
        <w:sz w:val="18"/>
        <w:szCs w:val="18"/>
      </w:rPr>
      <w:t>5</w:t>
    </w:r>
    <w:r w:rsidR="0036551F" w:rsidRPr="00CB2FCF">
      <w:rPr>
        <w:rFonts w:ascii="Arial" w:eastAsia="Arial Unicode MS" w:hAnsi="Arial" w:cs="Arial"/>
        <w:noProof/>
        <w:sz w:val="18"/>
        <w:szCs w:val="18"/>
      </w:rPr>
      <w:t>7</w:t>
    </w:r>
    <w:r w:rsidRPr="00CB2FCF">
      <w:rPr>
        <w:rFonts w:ascii="Arial" w:eastAsia="Arial Unicode MS"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89C7E" w14:textId="77777777" w:rsidR="006A3AC6" w:rsidRDefault="006A3AC6">
      <w:r>
        <w:separator/>
      </w:r>
    </w:p>
  </w:footnote>
  <w:footnote w:type="continuationSeparator" w:id="0">
    <w:p w14:paraId="2E84441D" w14:textId="77777777" w:rsidR="006A3AC6" w:rsidRDefault="006A3AC6">
      <w:r>
        <w:continuationSeparator/>
      </w:r>
    </w:p>
  </w:footnote>
  <w:footnote w:type="continuationNotice" w:id="1">
    <w:p w14:paraId="62DCE4B0" w14:textId="77777777" w:rsidR="006A3AC6" w:rsidRDefault="006A3A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C57D4" w14:textId="298FA81A" w:rsidR="00D7594B" w:rsidRPr="001866AE" w:rsidRDefault="00A1130F" w:rsidP="001866AE">
    <w:pPr>
      <w:pStyle w:val="Header"/>
      <w:tabs>
        <w:tab w:val="left" w:pos="7788"/>
        <w:tab w:val="right" w:pos="9450"/>
      </w:tabs>
      <w:ind w:right="9"/>
      <w:rPr>
        <w:rFonts w:ascii="Arial" w:eastAsia="Arial Unicode MS" w:hAnsi="Arial" w:cs="Arial"/>
        <w:b/>
        <w:color w:val="auto"/>
        <w:sz w:val="18"/>
        <w:szCs w:val="18"/>
        <w:cs/>
      </w:rPr>
    </w:pPr>
    <w:r w:rsidRPr="00A1130F">
      <w:rPr>
        <w:rFonts w:ascii="Arial" w:eastAsia="Arial Unicode MS" w:hAnsi="Arial" w:cs="Arial"/>
        <w:b/>
        <w:color w:val="auto"/>
        <w:sz w:val="18"/>
        <w:szCs w:val="18"/>
      </w:rPr>
      <w:t>Aurora Design Public Company Limited</w:t>
    </w:r>
  </w:p>
  <w:p w14:paraId="4F2D563F" w14:textId="34E75208" w:rsidR="005E0B24" w:rsidRPr="001866AE" w:rsidRDefault="005E0B24" w:rsidP="001866AE">
    <w:pPr>
      <w:pStyle w:val="Header"/>
      <w:rPr>
        <w:rFonts w:ascii="Arial" w:hAnsi="Arial" w:cs="Arial"/>
        <w:b/>
        <w:sz w:val="18"/>
        <w:szCs w:val="18"/>
        <w:lang w:val="en-US"/>
      </w:rPr>
    </w:pPr>
    <w:r w:rsidRPr="001866AE">
      <w:rPr>
        <w:rFonts w:ascii="Arial" w:hAnsi="Arial" w:cs="Arial"/>
        <w:b/>
        <w:sz w:val="18"/>
        <w:szCs w:val="18"/>
        <w:lang w:val="en-US"/>
      </w:rPr>
      <w:t>Condensed Notes to the Interim Financial Information (Unaudited)</w:t>
    </w:r>
  </w:p>
  <w:p w14:paraId="1BBE5B62" w14:textId="195281FC" w:rsidR="00D7594B" w:rsidRPr="001866AE" w:rsidRDefault="005E0B24" w:rsidP="001866AE">
    <w:pPr>
      <w:pStyle w:val="Header"/>
      <w:pBdr>
        <w:bottom w:val="single" w:sz="8" w:space="1" w:color="auto"/>
      </w:pBdr>
      <w:rPr>
        <w:rFonts w:ascii="Arial" w:eastAsia="Arial Unicode MS" w:hAnsi="Arial" w:cs="Arial"/>
        <w:b/>
        <w:color w:val="auto"/>
        <w:sz w:val="18"/>
        <w:szCs w:val="18"/>
      </w:rPr>
    </w:pPr>
    <w:r w:rsidRPr="001866AE">
      <w:rPr>
        <w:rFonts w:ascii="Arial" w:hAnsi="Arial" w:cs="Arial"/>
        <w:b/>
        <w:sz w:val="18"/>
        <w:szCs w:val="18"/>
        <w:lang w:val="en-US"/>
      </w:rPr>
      <w:t>For the</w:t>
    </w:r>
    <w:r w:rsidRPr="001866AE">
      <w:rPr>
        <w:rFonts w:ascii="Arial" w:hAnsi="Arial" w:cs="Arial"/>
        <w:b/>
        <w:sz w:val="18"/>
        <w:szCs w:val="18"/>
      </w:rPr>
      <w:t xml:space="preserve"> three-month</w:t>
    </w:r>
    <w:r w:rsidRPr="001866AE">
      <w:rPr>
        <w:rFonts w:ascii="Arial" w:hAnsi="Arial" w:cs="Arial"/>
        <w:b/>
        <w:sz w:val="18"/>
        <w:szCs w:val="18"/>
        <w:lang w:val="en-US"/>
      </w:rPr>
      <w:t xml:space="preserve"> period ended 31 March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16C95"/>
    <w:multiLevelType w:val="hybridMultilevel"/>
    <w:tmpl w:val="1B0E5420"/>
    <w:lvl w:ilvl="0" w:tplc="DD000592">
      <w:numFmt w:val="bullet"/>
      <w:lvlText w:val="-"/>
      <w:lvlJc w:val="left"/>
      <w:pPr>
        <w:ind w:left="1080" w:hanging="360"/>
      </w:pPr>
      <w:rPr>
        <w:rFonts w:ascii="Browallia New" w:eastAsia="Angsana New" w:hAnsi="Browallia New" w:cs="Browallia New" w:hint="default"/>
        <w:sz w:val="26"/>
        <w:szCs w:val="2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230239E"/>
    <w:multiLevelType w:val="hybridMultilevel"/>
    <w:tmpl w:val="6472BEFE"/>
    <w:lvl w:ilvl="0" w:tplc="BE147D88">
      <w:start w:val="1"/>
      <w:numFmt w:val="thaiLetters"/>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 w15:restartNumberingAfterBreak="0">
    <w:nsid w:val="064359A6"/>
    <w:multiLevelType w:val="hybridMultilevel"/>
    <w:tmpl w:val="B31234D4"/>
    <w:lvl w:ilvl="0" w:tplc="FFFFFFFF">
      <w:start w:val="1"/>
      <w:numFmt w:val="decimal"/>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8E3CB9"/>
    <w:multiLevelType w:val="multilevel"/>
    <w:tmpl w:val="5844BDEE"/>
    <w:lvl w:ilvl="0">
      <w:start w:val="32"/>
      <w:numFmt w:val="decimal"/>
      <w:lvlText w:val="%1"/>
      <w:lvlJc w:val="left"/>
      <w:pPr>
        <w:ind w:left="360" w:hanging="360"/>
      </w:pPr>
      <w:rPr>
        <w:rFonts w:hint="default"/>
      </w:rPr>
    </w:lvl>
    <w:lvl w:ilvl="1">
      <w:start w:val="1"/>
      <w:numFmt w:val="decimal"/>
      <w:lvlText w:val="21.%2"/>
      <w:lvlJc w:val="left"/>
      <w:pPr>
        <w:ind w:left="900" w:hanging="360"/>
      </w:pPr>
      <w:rPr>
        <w:rFonts w:ascii="Angsana New" w:hAnsi="Angsana New" w:cs="Angsana New" w:hint="default"/>
        <w:b w:val="0"/>
        <w:bCs w:val="0"/>
        <w:sz w:val="30"/>
        <w:szCs w:val="3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 w15:restartNumberingAfterBreak="0">
    <w:nsid w:val="0D3A111D"/>
    <w:multiLevelType w:val="hybridMultilevel"/>
    <w:tmpl w:val="DFC2BD1C"/>
    <w:lvl w:ilvl="0" w:tplc="67C8D388">
      <w:start w:val="1"/>
      <w:numFmt w:val="thaiLetters"/>
      <w:lvlText w:val="(%1)"/>
      <w:lvlJc w:val="left"/>
      <w:pPr>
        <w:ind w:left="720" w:hanging="360"/>
      </w:pPr>
      <w:rPr>
        <w:rFonts w:hint="default"/>
        <w:sz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E277A8"/>
    <w:multiLevelType w:val="hybridMultilevel"/>
    <w:tmpl w:val="C11E0C40"/>
    <w:lvl w:ilvl="0" w:tplc="6010AAC8">
      <w:numFmt w:val="bullet"/>
      <w:lvlText w:val="-"/>
      <w:lvlJc w:val="left"/>
      <w:pPr>
        <w:ind w:left="2345" w:hanging="360"/>
      </w:pPr>
      <w:rPr>
        <w:rFonts w:ascii="Browallia New" w:eastAsia="Angsana New" w:hAnsi="Browallia New" w:cs="Browallia New" w:hint="default"/>
        <w:sz w:val="26"/>
        <w:szCs w:val="2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6BC2F2D"/>
    <w:multiLevelType w:val="hybridMultilevel"/>
    <w:tmpl w:val="36EAFBD0"/>
    <w:lvl w:ilvl="0" w:tplc="2490081A">
      <w:start w:val="1"/>
      <w:numFmt w:val="decimal"/>
      <w:lvlText w:val="(%1)"/>
      <w:lvlJc w:val="left"/>
      <w:pPr>
        <w:ind w:left="720" w:hanging="360"/>
      </w:pPr>
      <w:rPr>
        <w:vertAlign w:val="superscrip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2012EF"/>
    <w:multiLevelType w:val="hybridMultilevel"/>
    <w:tmpl w:val="8B5E04D6"/>
    <w:lvl w:ilvl="0" w:tplc="F7DAEEDE">
      <w:start w:val="1"/>
      <w:numFmt w:val="bullet"/>
      <w:lvlText w:val=""/>
      <w:lvlJc w:val="left"/>
      <w:pPr>
        <w:ind w:left="2149" w:hanging="360"/>
      </w:pPr>
      <w:rPr>
        <w:rFonts w:ascii="Symbol" w:hAnsi="Symbol" w:hint="default"/>
        <w:sz w:val="20"/>
        <w:szCs w:val="20"/>
        <w:lang w:bidi="th-TH"/>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8"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BF3C18"/>
    <w:multiLevelType w:val="hybridMultilevel"/>
    <w:tmpl w:val="36EAFBD0"/>
    <w:lvl w:ilvl="0" w:tplc="FFFFFFFF">
      <w:start w:val="1"/>
      <w:numFmt w:val="decimal"/>
      <w:lvlText w:val="(%1)"/>
      <w:lvlJc w:val="left"/>
      <w:pPr>
        <w:ind w:left="720" w:hanging="360"/>
      </w:pPr>
      <w:rPr>
        <w:vertAlign w:val="superscrip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2DF5E44"/>
    <w:multiLevelType w:val="hybridMultilevel"/>
    <w:tmpl w:val="B27007A8"/>
    <w:lvl w:ilvl="0" w:tplc="F19EDBC4">
      <w:start w:val="1"/>
      <w:numFmt w:val="bullet"/>
      <w:lvlText w:val=""/>
      <w:lvlJc w:val="left"/>
      <w:pPr>
        <w:ind w:left="4055" w:hanging="360"/>
      </w:pPr>
      <w:rPr>
        <w:rFonts w:ascii="Symbol" w:hAnsi="Symbol" w:hint="default"/>
        <w:sz w:val="20"/>
        <w:szCs w:val="20"/>
      </w:rPr>
    </w:lvl>
    <w:lvl w:ilvl="1" w:tplc="04090003" w:tentative="1">
      <w:start w:val="1"/>
      <w:numFmt w:val="bullet"/>
      <w:lvlText w:val="o"/>
      <w:lvlJc w:val="left"/>
      <w:pPr>
        <w:ind w:left="4775" w:hanging="360"/>
      </w:pPr>
      <w:rPr>
        <w:rFonts w:ascii="Courier New" w:hAnsi="Courier New" w:cs="Courier New" w:hint="default"/>
      </w:rPr>
    </w:lvl>
    <w:lvl w:ilvl="2" w:tplc="04090005" w:tentative="1">
      <w:start w:val="1"/>
      <w:numFmt w:val="bullet"/>
      <w:lvlText w:val=""/>
      <w:lvlJc w:val="left"/>
      <w:pPr>
        <w:ind w:left="5495" w:hanging="360"/>
      </w:pPr>
      <w:rPr>
        <w:rFonts w:ascii="Wingdings" w:hAnsi="Wingdings" w:hint="default"/>
      </w:rPr>
    </w:lvl>
    <w:lvl w:ilvl="3" w:tplc="04090001" w:tentative="1">
      <w:start w:val="1"/>
      <w:numFmt w:val="bullet"/>
      <w:lvlText w:val=""/>
      <w:lvlJc w:val="left"/>
      <w:pPr>
        <w:ind w:left="6215" w:hanging="360"/>
      </w:pPr>
      <w:rPr>
        <w:rFonts w:ascii="Symbol" w:hAnsi="Symbol" w:hint="default"/>
      </w:rPr>
    </w:lvl>
    <w:lvl w:ilvl="4" w:tplc="04090003" w:tentative="1">
      <w:start w:val="1"/>
      <w:numFmt w:val="bullet"/>
      <w:lvlText w:val="o"/>
      <w:lvlJc w:val="left"/>
      <w:pPr>
        <w:ind w:left="6935" w:hanging="360"/>
      </w:pPr>
      <w:rPr>
        <w:rFonts w:ascii="Courier New" w:hAnsi="Courier New" w:cs="Courier New" w:hint="default"/>
      </w:rPr>
    </w:lvl>
    <w:lvl w:ilvl="5" w:tplc="04090005" w:tentative="1">
      <w:start w:val="1"/>
      <w:numFmt w:val="bullet"/>
      <w:lvlText w:val=""/>
      <w:lvlJc w:val="left"/>
      <w:pPr>
        <w:ind w:left="7655" w:hanging="360"/>
      </w:pPr>
      <w:rPr>
        <w:rFonts w:ascii="Wingdings" w:hAnsi="Wingdings" w:hint="default"/>
      </w:rPr>
    </w:lvl>
    <w:lvl w:ilvl="6" w:tplc="04090001" w:tentative="1">
      <w:start w:val="1"/>
      <w:numFmt w:val="bullet"/>
      <w:lvlText w:val=""/>
      <w:lvlJc w:val="left"/>
      <w:pPr>
        <w:ind w:left="8375" w:hanging="360"/>
      </w:pPr>
      <w:rPr>
        <w:rFonts w:ascii="Symbol" w:hAnsi="Symbol" w:hint="default"/>
      </w:rPr>
    </w:lvl>
    <w:lvl w:ilvl="7" w:tplc="04090003" w:tentative="1">
      <w:start w:val="1"/>
      <w:numFmt w:val="bullet"/>
      <w:lvlText w:val="o"/>
      <w:lvlJc w:val="left"/>
      <w:pPr>
        <w:ind w:left="9095" w:hanging="360"/>
      </w:pPr>
      <w:rPr>
        <w:rFonts w:ascii="Courier New" w:hAnsi="Courier New" w:cs="Courier New" w:hint="default"/>
      </w:rPr>
    </w:lvl>
    <w:lvl w:ilvl="8" w:tplc="04090005" w:tentative="1">
      <w:start w:val="1"/>
      <w:numFmt w:val="bullet"/>
      <w:lvlText w:val=""/>
      <w:lvlJc w:val="left"/>
      <w:pPr>
        <w:ind w:left="9815" w:hanging="360"/>
      </w:pPr>
      <w:rPr>
        <w:rFonts w:ascii="Wingdings" w:hAnsi="Wingdings" w:hint="default"/>
      </w:rPr>
    </w:lvl>
  </w:abstractNum>
  <w:abstractNum w:abstractNumId="11" w15:restartNumberingAfterBreak="0">
    <w:nsid w:val="37E32BC8"/>
    <w:multiLevelType w:val="hybridMultilevel"/>
    <w:tmpl w:val="CDE2D9BE"/>
    <w:lvl w:ilvl="0" w:tplc="E658504C">
      <w:start w:val="1"/>
      <w:numFmt w:val="thaiLetters"/>
      <w:lvlText w:val="%1)"/>
      <w:lvlJc w:val="left"/>
      <w:pPr>
        <w:ind w:left="720" w:hanging="360"/>
      </w:pPr>
      <w:rPr>
        <w:rFonts w:eastAsia="Arial Unicode MS" w:hint="default"/>
        <w:b/>
        <w:bCs/>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2464A7"/>
    <w:multiLevelType w:val="hybridMultilevel"/>
    <w:tmpl w:val="88105722"/>
    <w:lvl w:ilvl="0" w:tplc="493E4B1E">
      <w:start w:val="1"/>
      <w:numFmt w:val="thaiLetters"/>
      <w:lvlText w:val="(%1)"/>
      <w:lvlJc w:val="left"/>
      <w:pPr>
        <w:ind w:left="900" w:hanging="36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3CED0200"/>
    <w:multiLevelType w:val="hybridMultilevel"/>
    <w:tmpl w:val="9CB8C908"/>
    <w:lvl w:ilvl="0" w:tplc="465220D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D5D52"/>
    <w:multiLevelType w:val="hybridMultilevel"/>
    <w:tmpl w:val="FDA0674C"/>
    <w:lvl w:ilvl="0" w:tplc="DFFE948A">
      <w:start w:val="1"/>
      <w:numFmt w:val="decimal"/>
      <w:lvlText w:val="%1)"/>
      <w:lvlJc w:val="left"/>
      <w:pPr>
        <w:ind w:left="786" w:hanging="360"/>
      </w:pPr>
      <w:rPr>
        <w:rFonts w:hint="default"/>
      </w:rPr>
    </w:lvl>
    <w:lvl w:ilvl="1" w:tplc="FCC4A0B2" w:tentative="1">
      <w:start w:val="1"/>
      <w:numFmt w:val="lowerLetter"/>
      <w:lvlText w:val="%2."/>
      <w:lvlJc w:val="left"/>
      <w:pPr>
        <w:ind w:left="1506" w:hanging="360"/>
      </w:pPr>
    </w:lvl>
    <w:lvl w:ilvl="2" w:tplc="3A9867B8" w:tentative="1">
      <w:start w:val="1"/>
      <w:numFmt w:val="lowerRoman"/>
      <w:lvlText w:val="%3."/>
      <w:lvlJc w:val="right"/>
      <w:pPr>
        <w:ind w:left="2226" w:hanging="180"/>
      </w:pPr>
    </w:lvl>
    <w:lvl w:ilvl="3" w:tplc="66B6AD6A" w:tentative="1">
      <w:start w:val="1"/>
      <w:numFmt w:val="decimal"/>
      <w:lvlText w:val="%4."/>
      <w:lvlJc w:val="left"/>
      <w:pPr>
        <w:ind w:left="2946" w:hanging="360"/>
      </w:pPr>
    </w:lvl>
    <w:lvl w:ilvl="4" w:tplc="426ED714" w:tentative="1">
      <w:start w:val="1"/>
      <w:numFmt w:val="lowerLetter"/>
      <w:lvlText w:val="%5."/>
      <w:lvlJc w:val="left"/>
      <w:pPr>
        <w:ind w:left="3666" w:hanging="360"/>
      </w:pPr>
    </w:lvl>
    <w:lvl w:ilvl="5" w:tplc="D496228C" w:tentative="1">
      <w:start w:val="1"/>
      <w:numFmt w:val="lowerRoman"/>
      <w:lvlText w:val="%6."/>
      <w:lvlJc w:val="right"/>
      <w:pPr>
        <w:ind w:left="4386" w:hanging="180"/>
      </w:pPr>
    </w:lvl>
    <w:lvl w:ilvl="6" w:tplc="BC6E782E" w:tentative="1">
      <w:start w:val="1"/>
      <w:numFmt w:val="decimal"/>
      <w:lvlText w:val="%7."/>
      <w:lvlJc w:val="left"/>
      <w:pPr>
        <w:ind w:left="5106" w:hanging="360"/>
      </w:pPr>
    </w:lvl>
    <w:lvl w:ilvl="7" w:tplc="11D0D700" w:tentative="1">
      <w:start w:val="1"/>
      <w:numFmt w:val="lowerLetter"/>
      <w:lvlText w:val="%8."/>
      <w:lvlJc w:val="left"/>
      <w:pPr>
        <w:ind w:left="5826" w:hanging="360"/>
      </w:pPr>
    </w:lvl>
    <w:lvl w:ilvl="8" w:tplc="9E64EF62" w:tentative="1">
      <w:start w:val="1"/>
      <w:numFmt w:val="lowerRoman"/>
      <w:lvlText w:val="%9."/>
      <w:lvlJc w:val="right"/>
      <w:pPr>
        <w:ind w:left="6546" w:hanging="180"/>
      </w:pPr>
    </w:lvl>
  </w:abstractNum>
  <w:abstractNum w:abstractNumId="15" w15:restartNumberingAfterBreak="0">
    <w:nsid w:val="409A0686"/>
    <w:multiLevelType w:val="hybridMultilevel"/>
    <w:tmpl w:val="1DD266A6"/>
    <w:lvl w:ilvl="0" w:tplc="B45001F2">
      <w:start w:val="1"/>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75857"/>
    <w:multiLevelType w:val="hybridMultilevel"/>
    <w:tmpl w:val="911C4CA2"/>
    <w:lvl w:ilvl="0" w:tplc="391EB5AC">
      <w:start w:val="1"/>
      <w:numFmt w:val="decimal"/>
      <w:lvlText w:val="(%1)"/>
      <w:lvlJc w:val="left"/>
      <w:pPr>
        <w:ind w:left="630" w:hanging="360"/>
      </w:pPr>
      <w:rPr>
        <w:rFonts w:hint="default"/>
        <w:vertAlign w:val="superscrip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9993680"/>
    <w:multiLevelType w:val="hybridMultilevel"/>
    <w:tmpl w:val="9780A0A0"/>
    <w:lvl w:ilvl="0" w:tplc="B29A41D6">
      <w:start w:val="1"/>
      <w:numFmt w:val="thaiLetters"/>
      <w:lvlText w:val="%1)"/>
      <w:lvlJc w:val="left"/>
      <w:pPr>
        <w:ind w:left="1080" w:hanging="360"/>
      </w:pPr>
      <w:rPr>
        <w:rFonts w:ascii="Browallia New" w:eastAsia="Arial Unicode MS" w:hAnsi="Browallia New" w:cs="Browallia New" w:hint="default"/>
        <w:b/>
        <w:bCs/>
        <w:color w:val="auto"/>
      </w:r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8" w15:restartNumberingAfterBreak="0">
    <w:nsid w:val="4AD771D8"/>
    <w:multiLevelType w:val="hybridMultilevel"/>
    <w:tmpl w:val="6E38D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2E2AF5"/>
    <w:multiLevelType w:val="hybridMultilevel"/>
    <w:tmpl w:val="36EAFBD0"/>
    <w:lvl w:ilvl="0" w:tplc="FFFFFFFF">
      <w:start w:val="1"/>
      <w:numFmt w:val="decimal"/>
      <w:lvlText w:val="(%1)"/>
      <w:lvlJc w:val="left"/>
      <w:pPr>
        <w:ind w:left="360" w:hanging="360"/>
      </w:pPr>
      <w:rPr>
        <w:vertAlign w:val="superscrip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54E9290B"/>
    <w:multiLevelType w:val="hybridMultilevel"/>
    <w:tmpl w:val="B31234D4"/>
    <w:lvl w:ilvl="0" w:tplc="FFFFFFFF">
      <w:start w:val="1"/>
      <w:numFmt w:val="decimal"/>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803FA3"/>
    <w:multiLevelType w:val="hybridMultilevel"/>
    <w:tmpl w:val="F718F72E"/>
    <w:lvl w:ilvl="0" w:tplc="69BA9EA6">
      <w:start w:val="1"/>
      <w:numFmt w:val="thaiLetters"/>
      <w:lvlText w:val="%1)"/>
      <w:lvlJc w:val="left"/>
      <w:pPr>
        <w:ind w:left="786" w:hanging="360"/>
      </w:pPr>
      <w:rPr>
        <w:rFonts w:ascii="Browallia New" w:hAnsi="Browallia New" w:cs="Browallia New" w:hint="default"/>
        <w:b/>
        <w:bCs/>
        <w:color w:val="CF4A0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A75EC6"/>
    <w:multiLevelType w:val="hybridMultilevel"/>
    <w:tmpl w:val="B31234D4"/>
    <w:lvl w:ilvl="0" w:tplc="FFFFFFFF">
      <w:start w:val="1"/>
      <w:numFmt w:val="decimal"/>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9F52FEC"/>
    <w:multiLevelType w:val="hybridMultilevel"/>
    <w:tmpl w:val="4906D70A"/>
    <w:lvl w:ilvl="0" w:tplc="2A820802">
      <w:start w:val="1"/>
      <w:numFmt w:val="lowerLetter"/>
      <w:lvlText w:val="%1)"/>
      <w:lvlJc w:val="left"/>
      <w:pPr>
        <w:ind w:left="1211" w:hanging="360"/>
      </w:pPr>
      <w:rPr>
        <w:rFonts w:hint="default"/>
        <w:b/>
        <w:bCs/>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75910D02"/>
    <w:multiLevelType w:val="hybridMultilevel"/>
    <w:tmpl w:val="88A248F2"/>
    <w:lvl w:ilvl="0" w:tplc="EFE82182">
      <w:start w:val="1"/>
      <w:numFmt w:val="lowerLetter"/>
      <w:lvlText w:val="%1)"/>
      <w:lvlJc w:val="left"/>
      <w:pPr>
        <w:ind w:left="900" w:hanging="360"/>
      </w:pPr>
      <w:rPr>
        <w:rFonts w:ascii="Arial" w:hAnsi="Arial" w:cs="Arial" w:hint="default"/>
        <w:b/>
        <w:bCs w:val="0"/>
        <w:i w:val="0"/>
        <w:iCs w:val="0"/>
        <w:color w:val="000000" w:themeColor="text1"/>
        <w:sz w:val="18"/>
        <w:szCs w:val="18"/>
      </w:rPr>
    </w:lvl>
    <w:lvl w:ilvl="1" w:tplc="04090019">
      <w:start w:val="1"/>
      <w:numFmt w:val="lowerLetter"/>
      <w:lvlText w:val="%2."/>
      <w:lvlJc w:val="left"/>
      <w:pPr>
        <w:ind w:left="3181" w:hanging="360"/>
      </w:pPr>
    </w:lvl>
    <w:lvl w:ilvl="2" w:tplc="0409001B">
      <w:start w:val="1"/>
      <w:numFmt w:val="lowerRoman"/>
      <w:lvlText w:val="%3."/>
      <w:lvlJc w:val="right"/>
      <w:pPr>
        <w:ind w:left="3901" w:hanging="180"/>
      </w:pPr>
    </w:lvl>
    <w:lvl w:ilvl="3" w:tplc="0409000F">
      <w:start w:val="1"/>
      <w:numFmt w:val="decimal"/>
      <w:lvlText w:val="%4."/>
      <w:lvlJc w:val="left"/>
      <w:pPr>
        <w:ind w:left="4621" w:hanging="360"/>
      </w:pPr>
    </w:lvl>
    <w:lvl w:ilvl="4" w:tplc="04090019">
      <w:start w:val="1"/>
      <w:numFmt w:val="lowerLetter"/>
      <w:lvlText w:val="%5."/>
      <w:lvlJc w:val="left"/>
      <w:pPr>
        <w:ind w:left="5341" w:hanging="360"/>
      </w:pPr>
    </w:lvl>
    <w:lvl w:ilvl="5" w:tplc="0409001B">
      <w:start w:val="1"/>
      <w:numFmt w:val="lowerRoman"/>
      <w:lvlText w:val="%6."/>
      <w:lvlJc w:val="right"/>
      <w:pPr>
        <w:ind w:left="6061" w:hanging="180"/>
      </w:pPr>
    </w:lvl>
    <w:lvl w:ilvl="6" w:tplc="0409000F">
      <w:start w:val="1"/>
      <w:numFmt w:val="decimal"/>
      <w:lvlText w:val="%7."/>
      <w:lvlJc w:val="left"/>
      <w:pPr>
        <w:ind w:left="6781" w:hanging="360"/>
      </w:pPr>
    </w:lvl>
    <w:lvl w:ilvl="7" w:tplc="04090019">
      <w:start w:val="1"/>
      <w:numFmt w:val="lowerLetter"/>
      <w:lvlText w:val="%8."/>
      <w:lvlJc w:val="left"/>
      <w:pPr>
        <w:ind w:left="7501" w:hanging="360"/>
      </w:pPr>
    </w:lvl>
    <w:lvl w:ilvl="8" w:tplc="0409001B">
      <w:start w:val="1"/>
      <w:numFmt w:val="lowerRoman"/>
      <w:lvlText w:val="%9."/>
      <w:lvlJc w:val="right"/>
      <w:pPr>
        <w:ind w:left="8221" w:hanging="180"/>
      </w:pPr>
    </w:lvl>
  </w:abstractNum>
  <w:abstractNum w:abstractNumId="25" w15:restartNumberingAfterBreak="0">
    <w:nsid w:val="7A124801"/>
    <w:multiLevelType w:val="hybridMultilevel"/>
    <w:tmpl w:val="AC222E7A"/>
    <w:lvl w:ilvl="0" w:tplc="C32A9370">
      <w:numFmt w:val="bullet"/>
      <w:lvlText w:val="-"/>
      <w:lvlJc w:val="left"/>
      <w:pPr>
        <w:ind w:left="907" w:hanging="360"/>
      </w:pPr>
      <w:rPr>
        <w:rFonts w:ascii="Angsana New" w:eastAsia="Batang" w:hAnsi="Angsana New" w:cs="Angsana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6" w15:restartNumberingAfterBreak="0">
    <w:nsid w:val="7A402D21"/>
    <w:multiLevelType w:val="hybridMultilevel"/>
    <w:tmpl w:val="2118F240"/>
    <w:lvl w:ilvl="0" w:tplc="AB6C0438">
      <w:start w:val="31"/>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653926"/>
    <w:multiLevelType w:val="hybridMultilevel"/>
    <w:tmpl w:val="CC3C9C84"/>
    <w:lvl w:ilvl="0" w:tplc="ED6AAF26">
      <w:start w:val="1"/>
      <w:numFmt w:val="thaiLetters"/>
      <w:lvlText w:val="%1)"/>
      <w:lvlJc w:val="left"/>
      <w:pPr>
        <w:ind w:left="1440" w:hanging="360"/>
      </w:pPr>
      <w:rPr>
        <w:rFonts w:eastAsia="Arial Unicode MS"/>
        <w:b w:val="0"/>
        <w:bCs/>
        <w:color w:val="auto"/>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16cid:durableId="34158034">
    <w:abstractNumId w:val="16"/>
  </w:num>
  <w:num w:numId="2" w16cid:durableId="8260952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5950935">
    <w:abstractNumId w:val="5"/>
  </w:num>
  <w:num w:numId="4" w16cid:durableId="1597864081">
    <w:abstractNumId w:val="0"/>
  </w:num>
  <w:num w:numId="5" w16cid:durableId="1311790199">
    <w:abstractNumId w:val="11"/>
  </w:num>
  <w:num w:numId="6" w16cid:durableId="906189386">
    <w:abstractNumId w:val="2"/>
  </w:num>
  <w:num w:numId="7" w16cid:durableId="107631452">
    <w:abstractNumId w:val="22"/>
  </w:num>
  <w:num w:numId="8" w16cid:durableId="1397776225">
    <w:abstractNumId w:val="4"/>
  </w:num>
  <w:num w:numId="9" w16cid:durableId="1040517480">
    <w:abstractNumId w:val="1"/>
  </w:num>
  <w:num w:numId="10" w16cid:durableId="1059132644">
    <w:abstractNumId w:val="13"/>
  </w:num>
  <w:num w:numId="11" w16cid:durableId="323895800">
    <w:abstractNumId w:val="17"/>
  </w:num>
  <w:num w:numId="12" w16cid:durableId="279923819">
    <w:abstractNumId w:val="12"/>
  </w:num>
  <w:num w:numId="13" w16cid:durableId="1143700190">
    <w:abstractNumId w:val="6"/>
  </w:num>
  <w:num w:numId="14" w16cid:durableId="499122431">
    <w:abstractNumId w:val="9"/>
  </w:num>
  <w:num w:numId="15" w16cid:durableId="932862191">
    <w:abstractNumId w:val="19"/>
  </w:num>
  <w:num w:numId="16" w16cid:durableId="1295453645">
    <w:abstractNumId w:val="10"/>
  </w:num>
  <w:num w:numId="17" w16cid:durableId="1376540244">
    <w:abstractNumId w:val="21"/>
  </w:num>
  <w:num w:numId="18" w16cid:durableId="631209889">
    <w:abstractNumId w:val="7"/>
  </w:num>
  <w:num w:numId="19" w16cid:durableId="14391070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37823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4102517">
    <w:abstractNumId w:val="20"/>
  </w:num>
  <w:num w:numId="22" w16cid:durableId="13958097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6225884">
    <w:abstractNumId w:val="8"/>
  </w:num>
  <w:num w:numId="24" w16cid:durableId="912667757">
    <w:abstractNumId w:val="25"/>
  </w:num>
  <w:num w:numId="25" w16cid:durableId="2025857254">
    <w:abstractNumId w:val="3"/>
  </w:num>
  <w:num w:numId="26" w16cid:durableId="987593197">
    <w:abstractNumId w:val="15"/>
  </w:num>
  <w:num w:numId="27" w16cid:durableId="954211310">
    <w:abstractNumId w:val="23"/>
  </w:num>
  <w:num w:numId="28" w16cid:durableId="2004970183">
    <w:abstractNumId w:val="14"/>
  </w:num>
  <w:num w:numId="29" w16cid:durableId="4650534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4487407">
    <w:abstractNumId w:val="8"/>
  </w:num>
  <w:num w:numId="31" w16cid:durableId="943614857">
    <w:abstractNumId w:val="24"/>
  </w:num>
  <w:num w:numId="32" w16cid:durableId="1527021054">
    <w:abstractNumId w:val="18"/>
  </w:num>
  <w:num w:numId="33" w16cid:durableId="1311397034">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44C"/>
    <w:rsid w:val="0000032C"/>
    <w:rsid w:val="00000334"/>
    <w:rsid w:val="00000354"/>
    <w:rsid w:val="00000410"/>
    <w:rsid w:val="00000659"/>
    <w:rsid w:val="00000706"/>
    <w:rsid w:val="00000889"/>
    <w:rsid w:val="000009A8"/>
    <w:rsid w:val="00000C7F"/>
    <w:rsid w:val="00000DB5"/>
    <w:rsid w:val="00000EAF"/>
    <w:rsid w:val="00000FC3"/>
    <w:rsid w:val="00001433"/>
    <w:rsid w:val="000018EA"/>
    <w:rsid w:val="00001D4F"/>
    <w:rsid w:val="00001D74"/>
    <w:rsid w:val="00001EFC"/>
    <w:rsid w:val="00001FA6"/>
    <w:rsid w:val="00001FEB"/>
    <w:rsid w:val="00002044"/>
    <w:rsid w:val="000020AC"/>
    <w:rsid w:val="00002164"/>
    <w:rsid w:val="000021B4"/>
    <w:rsid w:val="000021F0"/>
    <w:rsid w:val="000023B0"/>
    <w:rsid w:val="000028C6"/>
    <w:rsid w:val="00002BF0"/>
    <w:rsid w:val="00002E59"/>
    <w:rsid w:val="00002E9D"/>
    <w:rsid w:val="000030A9"/>
    <w:rsid w:val="000037C5"/>
    <w:rsid w:val="00003B59"/>
    <w:rsid w:val="000040AC"/>
    <w:rsid w:val="000045E8"/>
    <w:rsid w:val="00004BC9"/>
    <w:rsid w:val="00004CD0"/>
    <w:rsid w:val="00004DC9"/>
    <w:rsid w:val="00005234"/>
    <w:rsid w:val="00005262"/>
    <w:rsid w:val="000056E4"/>
    <w:rsid w:val="000058F1"/>
    <w:rsid w:val="0000601D"/>
    <w:rsid w:val="0000685F"/>
    <w:rsid w:val="00006E8C"/>
    <w:rsid w:val="000070AF"/>
    <w:rsid w:val="000070DC"/>
    <w:rsid w:val="00007129"/>
    <w:rsid w:val="0000739E"/>
    <w:rsid w:val="0000745A"/>
    <w:rsid w:val="000077A9"/>
    <w:rsid w:val="000079D6"/>
    <w:rsid w:val="00007E35"/>
    <w:rsid w:val="00007FA6"/>
    <w:rsid w:val="000100BA"/>
    <w:rsid w:val="000103C7"/>
    <w:rsid w:val="0001043A"/>
    <w:rsid w:val="000104D4"/>
    <w:rsid w:val="000107CC"/>
    <w:rsid w:val="00010CAF"/>
    <w:rsid w:val="00010EDA"/>
    <w:rsid w:val="000111E9"/>
    <w:rsid w:val="000116BA"/>
    <w:rsid w:val="00011747"/>
    <w:rsid w:val="000117AB"/>
    <w:rsid w:val="00011979"/>
    <w:rsid w:val="00011A7A"/>
    <w:rsid w:val="00011DCA"/>
    <w:rsid w:val="00011F10"/>
    <w:rsid w:val="00011F36"/>
    <w:rsid w:val="00012377"/>
    <w:rsid w:val="00012D93"/>
    <w:rsid w:val="00012F26"/>
    <w:rsid w:val="00013145"/>
    <w:rsid w:val="00013164"/>
    <w:rsid w:val="00013261"/>
    <w:rsid w:val="00013583"/>
    <w:rsid w:val="00013767"/>
    <w:rsid w:val="00013BB0"/>
    <w:rsid w:val="00013D9B"/>
    <w:rsid w:val="00013DDD"/>
    <w:rsid w:val="00013E11"/>
    <w:rsid w:val="00013ED2"/>
    <w:rsid w:val="0001456D"/>
    <w:rsid w:val="000145A9"/>
    <w:rsid w:val="000145E8"/>
    <w:rsid w:val="00014864"/>
    <w:rsid w:val="000148D8"/>
    <w:rsid w:val="00014B8A"/>
    <w:rsid w:val="00014EC5"/>
    <w:rsid w:val="00014FBC"/>
    <w:rsid w:val="000151D8"/>
    <w:rsid w:val="0001523B"/>
    <w:rsid w:val="000152B8"/>
    <w:rsid w:val="00015686"/>
    <w:rsid w:val="00015953"/>
    <w:rsid w:val="00015B45"/>
    <w:rsid w:val="00015D34"/>
    <w:rsid w:val="00015F23"/>
    <w:rsid w:val="00016065"/>
    <w:rsid w:val="000160A3"/>
    <w:rsid w:val="000162C4"/>
    <w:rsid w:val="0001652B"/>
    <w:rsid w:val="0001699F"/>
    <w:rsid w:val="00016E28"/>
    <w:rsid w:val="00017124"/>
    <w:rsid w:val="000171C9"/>
    <w:rsid w:val="000173E1"/>
    <w:rsid w:val="00017742"/>
    <w:rsid w:val="00017AEB"/>
    <w:rsid w:val="00017D1F"/>
    <w:rsid w:val="000202B6"/>
    <w:rsid w:val="00020653"/>
    <w:rsid w:val="000206C4"/>
    <w:rsid w:val="00020EDC"/>
    <w:rsid w:val="00020F71"/>
    <w:rsid w:val="00021279"/>
    <w:rsid w:val="000213D2"/>
    <w:rsid w:val="00021481"/>
    <w:rsid w:val="000215C6"/>
    <w:rsid w:val="000217D3"/>
    <w:rsid w:val="000218C3"/>
    <w:rsid w:val="00021BEB"/>
    <w:rsid w:val="00021E15"/>
    <w:rsid w:val="00021E18"/>
    <w:rsid w:val="00022153"/>
    <w:rsid w:val="00022413"/>
    <w:rsid w:val="0002266F"/>
    <w:rsid w:val="00022F9A"/>
    <w:rsid w:val="0002379A"/>
    <w:rsid w:val="00023BED"/>
    <w:rsid w:val="00023C62"/>
    <w:rsid w:val="00023CD8"/>
    <w:rsid w:val="00023F6B"/>
    <w:rsid w:val="00024188"/>
    <w:rsid w:val="0002422A"/>
    <w:rsid w:val="000242AB"/>
    <w:rsid w:val="00024633"/>
    <w:rsid w:val="00024653"/>
    <w:rsid w:val="0002473A"/>
    <w:rsid w:val="00024C1F"/>
    <w:rsid w:val="00024CB4"/>
    <w:rsid w:val="00024CDE"/>
    <w:rsid w:val="00024E2D"/>
    <w:rsid w:val="000250A7"/>
    <w:rsid w:val="00025929"/>
    <w:rsid w:val="0002593F"/>
    <w:rsid w:val="00025B7B"/>
    <w:rsid w:val="00025D06"/>
    <w:rsid w:val="00025D2B"/>
    <w:rsid w:val="00025DA9"/>
    <w:rsid w:val="00025F13"/>
    <w:rsid w:val="0002646F"/>
    <w:rsid w:val="000266EB"/>
    <w:rsid w:val="000267AB"/>
    <w:rsid w:val="00026D15"/>
    <w:rsid w:val="00026EC9"/>
    <w:rsid w:val="000271A0"/>
    <w:rsid w:val="000272F0"/>
    <w:rsid w:val="00027DD6"/>
    <w:rsid w:val="0003046C"/>
    <w:rsid w:val="00030486"/>
    <w:rsid w:val="0003068C"/>
    <w:rsid w:val="000306C8"/>
    <w:rsid w:val="00030847"/>
    <w:rsid w:val="00030933"/>
    <w:rsid w:val="00030B25"/>
    <w:rsid w:val="00030B78"/>
    <w:rsid w:val="00030D76"/>
    <w:rsid w:val="00030FE1"/>
    <w:rsid w:val="000314A0"/>
    <w:rsid w:val="000314AF"/>
    <w:rsid w:val="00031542"/>
    <w:rsid w:val="00031A3F"/>
    <w:rsid w:val="00031A8D"/>
    <w:rsid w:val="00031D08"/>
    <w:rsid w:val="00032057"/>
    <w:rsid w:val="000321C3"/>
    <w:rsid w:val="000322C0"/>
    <w:rsid w:val="000322F5"/>
    <w:rsid w:val="000322FE"/>
    <w:rsid w:val="000323AD"/>
    <w:rsid w:val="000323CE"/>
    <w:rsid w:val="000325CF"/>
    <w:rsid w:val="00032717"/>
    <w:rsid w:val="000327BB"/>
    <w:rsid w:val="00032A93"/>
    <w:rsid w:val="00032DA1"/>
    <w:rsid w:val="00032DE6"/>
    <w:rsid w:val="00032E79"/>
    <w:rsid w:val="00032EBD"/>
    <w:rsid w:val="00033442"/>
    <w:rsid w:val="000335D9"/>
    <w:rsid w:val="000335E8"/>
    <w:rsid w:val="000339FD"/>
    <w:rsid w:val="00034165"/>
    <w:rsid w:val="000341E3"/>
    <w:rsid w:val="000342EE"/>
    <w:rsid w:val="00034374"/>
    <w:rsid w:val="0003475B"/>
    <w:rsid w:val="00034E08"/>
    <w:rsid w:val="0003520D"/>
    <w:rsid w:val="000352DC"/>
    <w:rsid w:val="00035410"/>
    <w:rsid w:val="00035715"/>
    <w:rsid w:val="0003573A"/>
    <w:rsid w:val="0003585E"/>
    <w:rsid w:val="000358A6"/>
    <w:rsid w:val="00035BBD"/>
    <w:rsid w:val="00035BC2"/>
    <w:rsid w:val="00035BF1"/>
    <w:rsid w:val="00035CB7"/>
    <w:rsid w:val="00035D48"/>
    <w:rsid w:val="00035E36"/>
    <w:rsid w:val="00036271"/>
    <w:rsid w:val="00036387"/>
    <w:rsid w:val="000363B5"/>
    <w:rsid w:val="0003642B"/>
    <w:rsid w:val="0003651B"/>
    <w:rsid w:val="000366ED"/>
    <w:rsid w:val="0003677D"/>
    <w:rsid w:val="00036A40"/>
    <w:rsid w:val="00036AD9"/>
    <w:rsid w:val="00036DF4"/>
    <w:rsid w:val="00037113"/>
    <w:rsid w:val="0003712F"/>
    <w:rsid w:val="000371DB"/>
    <w:rsid w:val="0003730B"/>
    <w:rsid w:val="00037B79"/>
    <w:rsid w:val="00040341"/>
    <w:rsid w:val="00040454"/>
    <w:rsid w:val="0004048B"/>
    <w:rsid w:val="000407EB"/>
    <w:rsid w:val="00040BA8"/>
    <w:rsid w:val="00040CFA"/>
    <w:rsid w:val="0004103B"/>
    <w:rsid w:val="00041069"/>
    <w:rsid w:val="00041223"/>
    <w:rsid w:val="00041229"/>
    <w:rsid w:val="00041522"/>
    <w:rsid w:val="00041C37"/>
    <w:rsid w:val="00041D9A"/>
    <w:rsid w:val="0004208C"/>
    <w:rsid w:val="000422D5"/>
    <w:rsid w:val="00042450"/>
    <w:rsid w:val="00042B83"/>
    <w:rsid w:val="00043511"/>
    <w:rsid w:val="00043516"/>
    <w:rsid w:val="00043781"/>
    <w:rsid w:val="00043866"/>
    <w:rsid w:val="0004388B"/>
    <w:rsid w:val="00043A84"/>
    <w:rsid w:val="00043B04"/>
    <w:rsid w:val="00043BC9"/>
    <w:rsid w:val="000441F7"/>
    <w:rsid w:val="00044340"/>
    <w:rsid w:val="00044345"/>
    <w:rsid w:val="00044566"/>
    <w:rsid w:val="00044600"/>
    <w:rsid w:val="000447E6"/>
    <w:rsid w:val="00044A06"/>
    <w:rsid w:val="00044A20"/>
    <w:rsid w:val="00044B81"/>
    <w:rsid w:val="0004505A"/>
    <w:rsid w:val="0004505D"/>
    <w:rsid w:val="000450FA"/>
    <w:rsid w:val="00045250"/>
    <w:rsid w:val="00045B19"/>
    <w:rsid w:val="00045BBB"/>
    <w:rsid w:val="00045CEC"/>
    <w:rsid w:val="00045D19"/>
    <w:rsid w:val="00045E31"/>
    <w:rsid w:val="00045F72"/>
    <w:rsid w:val="000461EA"/>
    <w:rsid w:val="000463F6"/>
    <w:rsid w:val="0004649F"/>
    <w:rsid w:val="0004663D"/>
    <w:rsid w:val="0004678A"/>
    <w:rsid w:val="00046841"/>
    <w:rsid w:val="000469D4"/>
    <w:rsid w:val="000469FE"/>
    <w:rsid w:val="00046A8C"/>
    <w:rsid w:val="00046B58"/>
    <w:rsid w:val="00046D4B"/>
    <w:rsid w:val="00046FFA"/>
    <w:rsid w:val="0004763D"/>
    <w:rsid w:val="000476EF"/>
    <w:rsid w:val="00047762"/>
    <w:rsid w:val="000501B1"/>
    <w:rsid w:val="000504CD"/>
    <w:rsid w:val="000507B9"/>
    <w:rsid w:val="00050AAC"/>
    <w:rsid w:val="00050C61"/>
    <w:rsid w:val="00050DA2"/>
    <w:rsid w:val="00050E21"/>
    <w:rsid w:val="00051298"/>
    <w:rsid w:val="0005167F"/>
    <w:rsid w:val="0005176C"/>
    <w:rsid w:val="000517E0"/>
    <w:rsid w:val="00051814"/>
    <w:rsid w:val="00051CBD"/>
    <w:rsid w:val="0005209E"/>
    <w:rsid w:val="00052365"/>
    <w:rsid w:val="00052722"/>
    <w:rsid w:val="0005286B"/>
    <w:rsid w:val="00052AE6"/>
    <w:rsid w:val="00052D75"/>
    <w:rsid w:val="00052D94"/>
    <w:rsid w:val="00052F36"/>
    <w:rsid w:val="0005318A"/>
    <w:rsid w:val="000531E4"/>
    <w:rsid w:val="00053499"/>
    <w:rsid w:val="0005386B"/>
    <w:rsid w:val="00053AC0"/>
    <w:rsid w:val="00053F44"/>
    <w:rsid w:val="00054147"/>
    <w:rsid w:val="00054175"/>
    <w:rsid w:val="00054195"/>
    <w:rsid w:val="0005431E"/>
    <w:rsid w:val="00054483"/>
    <w:rsid w:val="000544F5"/>
    <w:rsid w:val="00054546"/>
    <w:rsid w:val="0005460D"/>
    <w:rsid w:val="00054615"/>
    <w:rsid w:val="00054623"/>
    <w:rsid w:val="000546AE"/>
    <w:rsid w:val="000547FD"/>
    <w:rsid w:val="000548D3"/>
    <w:rsid w:val="00054927"/>
    <w:rsid w:val="00055227"/>
    <w:rsid w:val="000556C0"/>
    <w:rsid w:val="00055AB2"/>
    <w:rsid w:val="00055C16"/>
    <w:rsid w:val="00055C2C"/>
    <w:rsid w:val="00055C3B"/>
    <w:rsid w:val="00055DDD"/>
    <w:rsid w:val="00055EA1"/>
    <w:rsid w:val="00056090"/>
    <w:rsid w:val="0005614C"/>
    <w:rsid w:val="000565CB"/>
    <w:rsid w:val="0005675A"/>
    <w:rsid w:val="0005676C"/>
    <w:rsid w:val="0005676E"/>
    <w:rsid w:val="000567BA"/>
    <w:rsid w:val="00056859"/>
    <w:rsid w:val="000568CD"/>
    <w:rsid w:val="00056EF2"/>
    <w:rsid w:val="00057164"/>
    <w:rsid w:val="00057B31"/>
    <w:rsid w:val="000600C7"/>
    <w:rsid w:val="000603A3"/>
    <w:rsid w:val="000604E5"/>
    <w:rsid w:val="00060BB8"/>
    <w:rsid w:val="000611BD"/>
    <w:rsid w:val="00061302"/>
    <w:rsid w:val="000613AC"/>
    <w:rsid w:val="00061444"/>
    <w:rsid w:val="00061460"/>
    <w:rsid w:val="00061704"/>
    <w:rsid w:val="000619A2"/>
    <w:rsid w:val="00061BB8"/>
    <w:rsid w:val="00061CDE"/>
    <w:rsid w:val="00061DA3"/>
    <w:rsid w:val="000623EF"/>
    <w:rsid w:val="00062458"/>
    <w:rsid w:val="00062498"/>
    <w:rsid w:val="00062970"/>
    <w:rsid w:val="00062E79"/>
    <w:rsid w:val="00063091"/>
    <w:rsid w:val="0006310D"/>
    <w:rsid w:val="000632B0"/>
    <w:rsid w:val="00063482"/>
    <w:rsid w:val="0006391D"/>
    <w:rsid w:val="0006407C"/>
    <w:rsid w:val="000640F9"/>
    <w:rsid w:val="0006471B"/>
    <w:rsid w:val="00064A5A"/>
    <w:rsid w:val="00064D37"/>
    <w:rsid w:val="00064DBB"/>
    <w:rsid w:val="00064FBB"/>
    <w:rsid w:val="00065148"/>
    <w:rsid w:val="00065186"/>
    <w:rsid w:val="0006578E"/>
    <w:rsid w:val="000658BD"/>
    <w:rsid w:val="00065A72"/>
    <w:rsid w:val="00065E5A"/>
    <w:rsid w:val="00065EFC"/>
    <w:rsid w:val="00066170"/>
    <w:rsid w:val="000662F0"/>
    <w:rsid w:val="00066414"/>
    <w:rsid w:val="0006658D"/>
    <w:rsid w:val="000667B9"/>
    <w:rsid w:val="000668B5"/>
    <w:rsid w:val="00066CF0"/>
    <w:rsid w:val="00066D55"/>
    <w:rsid w:val="00066EAA"/>
    <w:rsid w:val="000671B0"/>
    <w:rsid w:val="00067340"/>
    <w:rsid w:val="000675F2"/>
    <w:rsid w:val="00067641"/>
    <w:rsid w:val="00067DED"/>
    <w:rsid w:val="00067E3C"/>
    <w:rsid w:val="00067E78"/>
    <w:rsid w:val="00067F82"/>
    <w:rsid w:val="000703E8"/>
    <w:rsid w:val="000706C8"/>
    <w:rsid w:val="0007095D"/>
    <w:rsid w:val="00070988"/>
    <w:rsid w:val="00070BB5"/>
    <w:rsid w:val="00070FE9"/>
    <w:rsid w:val="000710BF"/>
    <w:rsid w:val="000710D7"/>
    <w:rsid w:val="0007138C"/>
    <w:rsid w:val="000714BE"/>
    <w:rsid w:val="00071639"/>
    <w:rsid w:val="00071645"/>
    <w:rsid w:val="000719B0"/>
    <w:rsid w:val="00071B61"/>
    <w:rsid w:val="00071EC6"/>
    <w:rsid w:val="0007214C"/>
    <w:rsid w:val="000722C6"/>
    <w:rsid w:val="000722CC"/>
    <w:rsid w:val="00072671"/>
    <w:rsid w:val="00072A38"/>
    <w:rsid w:val="00072C02"/>
    <w:rsid w:val="00072E49"/>
    <w:rsid w:val="00072FAB"/>
    <w:rsid w:val="000731A8"/>
    <w:rsid w:val="000731F1"/>
    <w:rsid w:val="00073318"/>
    <w:rsid w:val="000734AD"/>
    <w:rsid w:val="000734D0"/>
    <w:rsid w:val="0007386C"/>
    <w:rsid w:val="00073AA7"/>
    <w:rsid w:val="00073E35"/>
    <w:rsid w:val="00073E8B"/>
    <w:rsid w:val="000740E6"/>
    <w:rsid w:val="00074108"/>
    <w:rsid w:val="00074286"/>
    <w:rsid w:val="000744B2"/>
    <w:rsid w:val="000744FA"/>
    <w:rsid w:val="0007463E"/>
    <w:rsid w:val="00074866"/>
    <w:rsid w:val="00074953"/>
    <w:rsid w:val="00074A8F"/>
    <w:rsid w:val="00074F25"/>
    <w:rsid w:val="00075009"/>
    <w:rsid w:val="000750B4"/>
    <w:rsid w:val="0007526D"/>
    <w:rsid w:val="00075277"/>
    <w:rsid w:val="000753B3"/>
    <w:rsid w:val="00075698"/>
    <w:rsid w:val="00075714"/>
    <w:rsid w:val="00075954"/>
    <w:rsid w:val="00075A4C"/>
    <w:rsid w:val="00075C54"/>
    <w:rsid w:val="00075CA2"/>
    <w:rsid w:val="00075DCD"/>
    <w:rsid w:val="00075ECF"/>
    <w:rsid w:val="000765F0"/>
    <w:rsid w:val="000766C3"/>
    <w:rsid w:val="00076729"/>
    <w:rsid w:val="0007687E"/>
    <w:rsid w:val="00076A53"/>
    <w:rsid w:val="00077063"/>
    <w:rsid w:val="00077198"/>
    <w:rsid w:val="000771B8"/>
    <w:rsid w:val="00077225"/>
    <w:rsid w:val="0007746C"/>
    <w:rsid w:val="00077906"/>
    <w:rsid w:val="00077927"/>
    <w:rsid w:val="00077946"/>
    <w:rsid w:val="00077D7D"/>
    <w:rsid w:val="00080560"/>
    <w:rsid w:val="000809DF"/>
    <w:rsid w:val="00080B82"/>
    <w:rsid w:val="00080B96"/>
    <w:rsid w:val="00080E54"/>
    <w:rsid w:val="0008131B"/>
    <w:rsid w:val="000815DD"/>
    <w:rsid w:val="000816E3"/>
    <w:rsid w:val="0008173B"/>
    <w:rsid w:val="00081744"/>
    <w:rsid w:val="00081879"/>
    <w:rsid w:val="00081D2F"/>
    <w:rsid w:val="00081F45"/>
    <w:rsid w:val="00081F87"/>
    <w:rsid w:val="00082341"/>
    <w:rsid w:val="00082CC0"/>
    <w:rsid w:val="00082E8F"/>
    <w:rsid w:val="000831E3"/>
    <w:rsid w:val="00083494"/>
    <w:rsid w:val="00083751"/>
    <w:rsid w:val="000837D9"/>
    <w:rsid w:val="00083C04"/>
    <w:rsid w:val="000843E9"/>
    <w:rsid w:val="00084469"/>
    <w:rsid w:val="00084733"/>
    <w:rsid w:val="00084816"/>
    <w:rsid w:val="00084A1A"/>
    <w:rsid w:val="00084C31"/>
    <w:rsid w:val="00084D92"/>
    <w:rsid w:val="0008507E"/>
    <w:rsid w:val="0008542F"/>
    <w:rsid w:val="000856B8"/>
    <w:rsid w:val="00085BAD"/>
    <w:rsid w:val="00085CD1"/>
    <w:rsid w:val="00085E01"/>
    <w:rsid w:val="00085FFB"/>
    <w:rsid w:val="000861A5"/>
    <w:rsid w:val="000861BA"/>
    <w:rsid w:val="00086410"/>
    <w:rsid w:val="00086564"/>
    <w:rsid w:val="000869DA"/>
    <w:rsid w:val="00086A23"/>
    <w:rsid w:val="00086CA3"/>
    <w:rsid w:val="00086CDF"/>
    <w:rsid w:val="00086D13"/>
    <w:rsid w:val="00086DA2"/>
    <w:rsid w:val="00086DA4"/>
    <w:rsid w:val="00086E37"/>
    <w:rsid w:val="000871C6"/>
    <w:rsid w:val="00087281"/>
    <w:rsid w:val="0008736B"/>
    <w:rsid w:val="0008751B"/>
    <w:rsid w:val="00087546"/>
    <w:rsid w:val="0008767A"/>
    <w:rsid w:val="000878A4"/>
    <w:rsid w:val="000878E0"/>
    <w:rsid w:val="000879CA"/>
    <w:rsid w:val="00087A58"/>
    <w:rsid w:val="00090246"/>
    <w:rsid w:val="000904B7"/>
    <w:rsid w:val="00090626"/>
    <w:rsid w:val="00090726"/>
    <w:rsid w:val="00090D51"/>
    <w:rsid w:val="00090FD4"/>
    <w:rsid w:val="00091065"/>
    <w:rsid w:val="000913D3"/>
    <w:rsid w:val="0009144A"/>
    <w:rsid w:val="0009169F"/>
    <w:rsid w:val="00091755"/>
    <w:rsid w:val="00091B20"/>
    <w:rsid w:val="000921A3"/>
    <w:rsid w:val="0009247C"/>
    <w:rsid w:val="00092A20"/>
    <w:rsid w:val="00092F3E"/>
    <w:rsid w:val="00092F96"/>
    <w:rsid w:val="00093248"/>
    <w:rsid w:val="00093753"/>
    <w:rsid w:val="00093DB6"/>
    <w:rsid w:val="000943D3"/>
    <w:rsid w:val="0009458C"/>
    <w:rsid w:val="00094642"/>
    <w:rsid w:val="00094790"/>
    <w:rsid w:val="00094C00"/>
    <w:rsid w:val="00094CA3"/>
    <w:rsid w:val="00094D0E"/>
    <w:rsid w:val="00094DDB"/>
    <w:rsid w:val="00094EF3"/>
    <w:rsid w:val="00094EFD"/>
    <w:rsid w:val="00095227"/>
    <w:rsid w:val="0009542E"/>
    <w:rsid w:val="00095690"/>
    <w:rsid w:val="000957D6"/>
    <w:rsid w:val="0009584E"/>
    <w:rsid w:val="00095A13"/>
    <w:rsid w:val="00095C99"/>
    <w:rsid w:val="00095D43"/>
    <w:rsid w:val="00095E80"/>
    <w:rsid w:val="00095ECA"/>
    <w:rsid w:val="00095EDB"/>
    <w:rsid w:val="0009618F"/>
    <w:rsid w:val="000962FB"/>
    <w:rsid w:val="000963B0"/>
    <w:rsid w:val="0009651A"/>
    <w:rsid w:val="00096858"/>
    <w:rsid w:val="00096A43"/>
    <w:rsid w:val="00096B78"/>
    <w:rsid w:val="00096BA0"/>
    <w:rsid w:val="00097130"/>
    <w:rsid w:val="00097282"/>
    <w:rsid w:val="000974A0"/>
    <w:rsid w:val="000976A1"/>
    <w:rsid w:val="0009770F"/>
    <w:rsid w:val="00097C0C"/>
    <w:rsid w:val="00097C41"/>
    <w:rsid w:val="00097D30"/>
    <w:rsid w:val="00097DFE"/>
    <w:rsid w:val="00097FFC"/>
    <w:rsid w:val="000A039E"/>
    <w:rsid w:val="000A0614"/>
    <w:rsid w:val="000A065B"/>
    <w:rsid w:val="000A0945"/>
    <w:rsid w:val="000A0C5A"/>
    <w:rsid w:val="000A160F"/>
    <w:rsid w:val="000A1682"/>
    <w:rsid w:val="000A173A"/>
    <w:rsid w:val="000A1814"/>
    <w:rsid w:val="000A19C3"/>
    <w:rsid w:val="000A1BCA"/>
    <w:rsid w:val="000A1D97"/>
    <w:rsid w:val="000A21DA"/>
    <w:rsid w:val="000A224B"/>
    <w:rsid w:val="000A22F1"/>
    <w:rsid w:val="000A2589"/>
    <w:rsid w:val="000A260D"/>
    <w:rsid w:val="000A298D"/>
    <w:rsid w:val="000A29C8"/>
    <w:rsid w:val="000A2B2A"/>
    <w:rsid w:val="000A2E0D"/>
    <w:rsid w:val="000A3244"/>
    <w:rsid w:val="000A36F2"/>
    <w:rsid w:val="000A39B2"/>
    <w:rsid w:val="000A3DE4"/>
    <w:rsid w:val="000A44B4"/>
    <w:rsid w:val="000A4551"/>
    <w:rsid w:val="000A4763"/>
    <w:rsid w:val="000A49D2"/>
    <w:rsid w:val="000A49F9"/>
    <w:rsid w:val="000A4CB1"/>
    <w:rsid w:val="000A54B2"/>
    <w:rsid w:val="000A55EF"/>
    <w:rsid w:val="000A5621"/>
    <w:rsid w:val="000A57F3"/>
    <w:rsid w:val="000A5BCD"/>
    <w:rsid w:val="000A5C82"/>
    <w:rsid w:val="000A5CCA"/>
    <w:rsid w:val="000A5D06"/>
    <w:rsid w:val="000A5E22"/>
    <w:rsid w:val="000A5F84"/>
    <w:rsid w:val="000A5FC7"/>
    <w:rsid w:val="000A5FDB"/>
    <w:rsid w:val="000A6373"/>
    <w:rsid w:val="000A63BD"/>
    <w:rsid w:val="000A642D"/>
    <w:rsid w:val="000A675A"/>
    <w:rsid w:val="000A6874"/>
    <w:rsid w:val="000A6A2B"/>
    <w:rsid w:val="000A6CDD"/>
    <w:rsid w:val="000A6D62"/>
    <w:rsid w:val="000A6E66"/>
    <w:rsid w:val="000A6E93"/>
    <w:rsid w:val="000A6E9A"/>
    <w:rsid w:val="000A6FAF"/>
    <w:rsid w:val="000A7343"/>
    <w:rsid w:val="000A76B6"/>
    <w:rsid w:val="000A7869"/>
    <w:rsid w:val="000A7B43"/>
    <w:rsid w:val="000A7B76"/>
    <w:rsid w:val="000A7BD1"/>
    <w:rsid w:val="000A7D25"/>
    <w:rsid w:val="000A7DC7"/>
    <w:rsid w:val="000B003C"/>
    <w:rsid w:val="000B0524"/>
    <w:rsid w:val="000B0A7F"/>
    <w:rsid w:val="000B0BA0"/>
    <w:rsid w:val="000B0FBD"/>
    <w:rsid w:val="000B106D"/>
    <w:rsid w:val="000B1094"/>
    <w:rsid w:val="000B1599"/>
    <w:rsid w:val="000B1970"/>
    <w:rsid w:val="000B1EB4"/>
    <w:rsid w:val="000B2021"/>
    <w:rsid w:val="000B22CB"/>
    <w:rsid w:val="000B28B5"/>
    <w:rsid w:val="000B294A"/>
    <w:rsid w:val="000B29A8"/>
    <w:rsid w:val="000B2BB1"/>
    <w:rsid w:val="000B2E16"/>
    <w:rsid w:val="000B33CC"/>
    <w:rsid w:val="000B3689"/>
    <w:rsid w:val="000B3865"/>
    <w:rsid w:val="000B38B9"/>
    <w:rsid w:val="000B3A78"/>
    <w:rsid w:val="000B3CE9"/>
    <w:rsid w:val="000B3E6B"/>
    <w:rsid w:val="000B42EE"/>
    <w:rsid w:val="000B43E3"/>
    <w:rsid w:val="000B4421"/>
    <w:rsid w:val="000B462C"/>
    <w:rsid w:val="000B46D9"/>
    <w:rsid w:val="000B470F"/>
    <w:rsid w:val="000B4A72"/>
    <w:rsid w:val="000B4A94"/>
    <w:rsid w:val="000B4CE7"/>
    <w:rsid w:val="000B519B"/>
    <w:rsid w:val="000B52FC"/>
    <w:rsid w:val="000B5782"/>
    <w:rsid w:val="000B5845"/>
    <w:rsid w:val="000B599B"/>
    <w:rsid w:val="000B5C7E"/>
    <w:rsid w:val="000B6414"/>
    <w:rsid w:val="000B6D55"/>
    <w:rsid w:val="000B6DEA"/>
    <w:rsid w:val="000B7562"/>
    <w:rsid w:val="000B795C"/>
    <w:rsid w:val="000B79F7"/>
    <w:rsid w:val="000B79FB"/>
    <w:rsid w:val="000B7BF3"/>
    <w:rsid w:val="000B7D64"/>
    <w:rsid w:val="000B7E6F"/>
    <w:rsid w:val="000B7F54"/>
    <w:rsid w:val="000B7F62"/>
    <w:rsid w:val="000C01B5"/>
    <w:rsid w:val="000C0962"/>
    <w:rsid w:val="000C0A13"/>
    <w:rsid w:val="000C0D11"/>
    <w:rsid w:val="000C0D42"/>
    <w:rsid w:val="000C0F64"/>
    <w:rsid w:val="000C131C"/>
    <w:rsid w:val="000C151F"/>
    <w:rsid w:val="000C154E"/>
    <w:rsid w:val="000C1A45"/>
    <w:rsid w:val="000C1E1B"/>
    <w:rsid w:val="000C1FB8"/>
    <w:rsid w:val="000C215E"/>
    <w:rsid w:val="000C219A"/>
    <w:rsid w:val="000C21CE"/>
    <w:rsid w:val="000C25EA"/>
    <w:rsid w:val="000C264B"/>
    <w:rsid w:val="000C2A03"/>
    <w:rsid w:val="000C2E19"/>
    <w:rsid w:val="000C2EA6"/>
    <w:rsid w:val="000C30CF"/>
    <w:rsid w:val="000C32DB"/>
    <w:rsid w:val="000C3537"/>
    <w:rsid w:val="000C3629"/>
    <w:rsid w:val="000C396C"/>
    <w:rsid w:val="000C3C39"/>
    <w:rsid w:val="000C3E31"/>
    <w:rsid w:val="000C41AD"/>
    <w:rsid w:val="000C44B7"/>
    <w:rsid w:val="000C44F3"/>
    <w:rsid w:val="000C45B9"/>
    <w:rsid w:val="000C461E"/>
    <w:rsid w:val="000C4723"/>
    <w:rsid w:val="000C4A22"/>
    <w:rsid w:val="000C4B6C"/>
    <w:rsid w:val="000C4F0B"/>
    <w:rsid w:val="000C5095"/>
    <w:rsid w:val="000C50A3"/>
    <w:rsid w:val="000C50EA"/>
    <w:rsid w:val="000C53B8"/>
    <w:rsid w:val="000C56CC"/>
    <w:rsid w:val="000C577F"/>
    <w:rsid w:val="000C57C4"/>
    <w:rsid w:val="000C58CE"/>
    <w:rsid w:val="000C5D1D"/>
    <w:rsid w:val="000C5D5A"/>
    <w:rsid w:val="000C5FA1"/>
    <w:rsid w:val="000C608E"/>
    <w:rsid w:val="000C63A2"/>
    <w:rsid w:val="000C63F3"/>
    <w:rsid w:val="000C65E5"/>
    <w:rsid w:val="000C6797"/>
    <w:rsid w:val="000C6A87"/>
    <w:rsid w:val="000C6A91"/>
    <w:rsid w:val="000C6CBC"/>
    <w:rsid w:val="000C6DAE"/>
    <w:rsid w:val="000C6DB2"/>
    <w:rsid w:val="000C702F"/>
    <w:rsid w:val="000C7216"/>
    <w:rsid w:val="000C72D1"/>
    <w:rsid w:val="000C73C7"/>
    <w:rsid w:val="000C74DC"/>
    <w:rsid w:val="000C78CE"/>
    <w:rsid w:val="000C7E11"/>
    <w:rsid w:val="000D0042"/>
    <w:rsid w:val="000D0224"/>
    <w:rsid w:val="000D03C4"/>
    <w:rsid w:val="000D04F8"/>
    <w:rsid w:val="000D05C7"/>
    <w:rsid w:val="000D08F6"/>
    <w:rsid w:val="000D0975"/>
    <w:rsid w:val="000D09D4"/>
    <w:rsid w:val="000D0B7B"/>
    <w:rsid w:val="000D0CAF"/>
    <w:rsid w:val="000D0ED3"/>
    <w:rsid w:val="000D0F16"/>
    <w:rsid w:val="000D1038"/>
    <w:rsid w:val="000D1041"/>
    <w:rsid w:val="000D1457"/>
    <w:rsid w:val="000D1778"/>
    <w:rsid w:val="000D186F"/>
    <w:rsid w:val="000D1AAA"/>
    <w:rsid w:val="000D1B4B"/>
    <w:rsid w:val="000D1D62"/>
    <w:rsid w:val="000D1FCF"/>
    <w:rsid w:val="000D1FE5"/>
    <w:rsid w:val="000D2014"/>
    <w:rsid w:val="000D2241"/>
    <w:rsid w:val="000D237B"/>
    <w:rsid w:val="000D24E3"/>
    <w:rsid w:val="000D254D"/>
    <w:rsid w:val="000D26D6"/>
    <w:rsid w:val="000D27C8"/>
    <w:rsid w:val="000D2B55"/>
    <w:rsid w:val="000D2C87"/>
    <w:rsid w:val="000D2E66"/>
    <w:rsid w:val="000D2EEC"/>
    <w:rsid w:val="000D325F"/>
    <w:rsid w:val="000D375F"/>
    <w:rsid w:val="000D39E6"/>
    <w:rsid w:val="000D3E1F"/>
    <w:rsid w:val="000D4028"/>
    <w:rsid w:val="000D4073"/>
    <w:rsid w:val="000D411D"/>
    <w:rsid w:val="000D4220"/>
    <w:rsid w:val="000D42B7"/>
    <w:rsid w:val="000D42ED"/>
    <w:rsid w:val="000D496D"/>
    <w:rsid w:val="000D4E4D"/>
    <w:rsid w:val="000D4EF3"/>
    <w:rsid w:val="000D5076"/>
    <w:rsid w:val="000D5293"/>
    <w:rsid w:val="000D5367"/>
    <w:rsid w:val="000D54C9"/>
    <w:rsid w:val="000D566C"/>
    <w:rsid w:val="000D5771"/>
    <w:rsid w:val="000D58A0"/>
    <w:rsid w:val="000D6113"/>
    <w:rsid w:val="000D620E"/>
    <w:rsid w:val="000D67A1"/>
    <w:rsid w:val="000D6CCA"/>
    <w:rsid w:val="000D7897"/>
    <w:rsid w:val="000D795A"/>
    <w:rsid w:val="000D7AA2"/>
    <w:rsid w:val="000D7CD9"/>
    <w:rsid w:val="000E01CC"/>
    <w:rsid w:val="000E0353"/>
    <w:rsid w:val="000E0600"/>
    <w:rsid w:val="000E061A"/>
    <w:rsid w:val="000E078A"/>
    <w:rsid w:val="000E07CF"/>
    <w:rsid w:val="000E08E1"/>
    <w:rsid w:val="000E093B"/>
    <w:rsid w:val="000E0DF6"/>
    <w:rsid w:val="000E0EC4"/>
    <w:rsid w:val="000E1553"/>
    <w:rsid w:val="000E1564"/>
    <w:rsid w:val="000E15D3"/>
    <w:rsid w:val="000E19A2"/>
    <w:rsid w:val="000E1A30"/>
    <w:rsid w:val="000E1C66"/>
    <w:rsid w:val="000E1D6F"/>
    <w:rsid w:val="000E2076"/>
    <w:rsid w:val="000E23CE"/>
    <w:rsid w:val="000E246E"/>
    <w:rsid w:val="000E2768"/>
    <w:rsid w:val="000E2836"/>
    <w:rsid w:val="000E28ED"/>
    <w:rsid w:val="000E2A7D"/>
    <w:rsid w:val="000E2C00"/>
    <w:rsid w:val="000E2E78"/>
    <w:rsid w:val="000E346B"/>
    <w:rsid w:val="000E34D2"/>
    <w:rsid w:val="000E3545"/>
    <w:rsid w:val="000E3629"/>
    <w:rsid w:val="000E36F2"/>
    <w:rsid w:val="000E3B2D"/>
    <w:rsid w:val="000E42F2"/>
    <w:rsid w:val="000E4704"/>
    <w:rsid w:val="000E4B3E"/>
    <w:rsid w:val="000E4D0B"/>
    <w:rsid w:val="000E4D1F"/>
    <w:rsid w:val="000E524E"/>
    <w:rsid w:val="000E545B"/>
    <w:rsid w:val="000E5504"/>
    <w:rsid w:val="000E562C"/>
    <w:rsid w:val="000E5714"/>
    <w:rsid w:val="000E5A65"/>
    <w:rsid w:val="000E5B2E"/>
    <w:rsid w:val="000E60D4"/>
    <w:rsid w:val="000E60DC"/>
    <w:rsid w:val="000E61A8"/>
    <w:rsid w:val="000E62DE"/>
    <w:rsid w:val="000E63E4"/>
    <w:rsid w:val="000E66C2"/>
    <w:rsid w:val="000E6B33"/>
    <w:rsid w:val="000E6BED"/>
    <w:rsid w:val="000E6CBE"/>
    <w:rsid w:val="000E6D5E"/>
    <w:rsid w:val="000E7185"/>
    <w:rsid w:val="000E71CE"/>
    <w:rsid w:val="000E71E7"/>
    <w:rsid w:val="000E725F"/>
    <w:rsid w:val="000E7295"/>
    <w:rsid w:val="000E73D2"/>
    <w:rsid w:val="000E73EA"/>
    <w:rsid w:val="000E75A9"/>
    <w:rsid w:val="000E798F"/>
    <w:rsid w:val="000E7C37"/>
    <w:rsid w:val="000E7E26"/>
    <w:rsid w:val="000F00B6"/>
    <w:rsid w:val="000F00C2"/>
    <w:rsid w:val="000F048B"/>
    <w:rsid w:val="000F0535"/>
    <w:rsid w:val="000F070A"/>
    <w:rsid w:val="000F07B0"/>
    <w:rsid w:val="000F084C"/>
    <w:rsid w:val="000F09BE"/>
    <w:rsid w:val="000F11AF"/>
    <w:rsid w:val="000F1201"/>
    <w:rsid w:val="000F13D4"/>
    <w:rsid w:val="000F16D6"/>
    <w:rsid w:val="000F175A"/>
    <w:rsid w:val="000F1AA7"/>
    <w:rsid w:val="000F1B8F"/>
    <w:rsid w:val="000F1C7C"/>
    <w:rsid w:val="000F1ECB"/>
    <w:rsid w:val="000F2651"/>
    <w:rsid w:val="000F28C8"/>
    <w:rsid w:val="000F2A1C"/>
    <w:rsid w:val="000F2A30"/>
    <w:rsid w:val="000F2A6D"/>
    <w:rsid w:val="000F2C17"/>
    <w:rsid w:val="000F2F3A"/>
    <w:rsid w:val="000F313F"/>
    <w:rsid w:val="000F324C"/>
    <w:rsid w:val="000F3257"/>
    <w:rsid w:val="000F32B8"/>
    <w:rsid w:val="000F343C"/>
    <w:rsid w:val="000F36C6"/>
    <w:rsid w:val="000F370B"/>
    <w:rsid w:val="000F3887"/>
    <w:rsid w:val="000F3B75"/>
    <w:rsid w:val="000F3C70"/>
    <w:rsid w:val="000F3D51"/>
    <w:rsid w:val="000F40A6"/>
    <w:rsid w:val="000F43FC"/>
    <w:rsid w:val="000F45EC"/>
    <w:rsid w:val="000F475E"/>
    <w:rsid w:val="000F4BD8"/>
    <w:rsid w:val="000F50AB"/>
    <w:rsid w:val="000F536A"/>
    <w:rsid w:val="000F53D2"/>
    <w:rsid w:val="000F5A75"/>
    <w:rsid w:val="000F5B70"/>
    <w:rsid w:val="000F5CB2"/>
    <w:rsid w:val="000F5DB3"/>
    <w:rsid w:val="000F61AB"/>
    <w:rsid w:val="000F642C"/>
    <w:rsid w:val="000F64A8"/>
    <w:rsid w:val="000F64F6"/>
    <w:rsid w:val="000F65DD"/>
    <w:rsid w:val="000F6755"/>
    <w:rsid w:val="000F6A7E"/>
    <w:rsid w:val="000F6BC3"/>
    <w:rsid w:val="000F71A3"/>
    <w:rsid w:val="000F7570"/>
    <w:rsid w:val="000F76E1"/>
    <w:rsid w:val="000F7761"/>
    <w:rsid w:val="000F7C43"/>
    <w:rsid w:val="000F7F87"/>
    <w:rsid w:val="0010028D"/>
    <w:rsid w:val="001002BE"/>
    <w:rsid w:val="00100A02"/>
    <w:rsid w:val="00100C55"/>
    <w:rsid w:val="00100ED1"/>
    <w:rsid w:val="00101027"/>
    <w:rsid w:val="0010106F"/>
    <w:rsid w:val="00101639"/>
    <w:rsid w:val="001018C2"/>
    <w:rsid w:val="00101999"/>
    <w:rsid w:val="00101A65"/>
    <w:rsid w:val="00101B96"/>
    <w:rsid w:val="00101D23"/>
    <w:rsid w:val="00102487"/>
    <w:rsid w:val="0010277B"/>
    <w:rsid w:val="00102800"/>
    <w:rsid w:val="00102B9E"/>
    <w:rsid w:val="00102EC9"/>
    <w:rsid w:val="00102F3C"/>
    <w:rsid w:val="00103367"/>
    <w:rsid w:val="0010359B"/>
    <w:rsid w:val="001037F7"/>
    <w:rsid w:val="001038DE"/>
    <w:rsid w:val="001039E8"/>
    <w:rsid w:val="00103AED"/>
    <w:rsid w:val="00103DEB"/>
    <w:rsid w:val="00103EDD"/>
    <w:rsid w:val="001044E3"/>
    <w:rsid w:val="00104513"/>
    <w:rsid w:val="00104986"/>
    <w:rsid w:val="001049A2"/>
    <w:rsid w:val="00104ACD"/>
    <w:rsid w:val="00104BEC"/>
    <w:rsid w:val="00104CFC"/>
    <w:rsid w:val="00104DDB"/>
    <w:rsid w:val="00104E89"/>
    <w:rsid w:val="001050F7"/>
    <w:rsid w:val="00105225"/>
    <w:rsid w:val="001056C4"/>
    <w:rsid w:val="00105796"/>
    <w:rsid w:val="00105B90"/>
    <w:rsid w:val="00105BE4"/>
    <w:rsid w:val="00105D0F"/>
    <w:rsid w:val="00105D29"/>
    <w:rsid w:val="00106627"/>
    <w:rsid w:val="001068D7"/>
    <w:rsid w:val="00106B1D"/>
    <w:rsid w:val="00106F29"/>
    <w:rsid w:val="00106F6B"/>
    <w:rsid w:val="0010711A"/>
    <w:rsid w:val="001071BD"/>
    <w:rsid w:val="00107260"/>
    <w:rsid w:val="0010730B"/>
    <w:rsid w:val="00107367"/>
    <w:rsid w:val="001077CE"/>
    <w:rsid w:val="0010781E"/>
    <w:rsid w:val="001079C3"/>
    <w:rsid w:val="00107EEE"/>
    <w:rsid w:val="0011012F"/>
    <w:rsid w:val="00110157"/>
    <w:rsid w:val="00110335"/>
    <w:rsid w:val="00110627"/>
    <w:rsid w:val="00110762"/>
    <w:rsid w:val="00110AFC"/>
    <w:rsid w:val="00110D88"/>
    <w:rsid w:val="00110F9B"/>
    <w:rsid w:val="0011129E"/>
    <w:rsid w:val="00111537"/>
    <w:rsid w:val="00111542"/>
    <w:rsid w:val="00111695"/>
    <w:rsid w:val="00111C17"/>
    <w:rsid w:val="00111CAF"/>
    <w:rsid w:val="00112587"/>
    <w:rsid w:val="00112663"/>
    <w:rsid w:val="00112C68"/>
    <w:rsid w:val="00112DBB"/>
    <w:rsid w:val="00112EAA"/>
    <w:rsid w:val="00112FC7"/>
    <w:rsid w:val="001131F7"/>
    <w:rsid w:val="00113632"/>
    <w:rsid w:val="001138B0"/>
    <w:rsid w:val="001139A4"/>
    <w:rsid w:val="00113B31"/>
    <w:rsid w:val="00113DB8"/>
    <w:rsid w:val="001140E8"/>
    <w:rsid w:val="001143E7"/>
    <w:rsid w:val="001144AE"/>
    <w:rsid w:val="001145EA"/>
    <w:rsid w:val="001147A2"/>
    <w:rsid w:val="00114CCE"/>
    <w:rsid w:val="00114E81"/>
    <w:rsid w:val="00114E90"/>
    <w:rsid w:val="00114F28"/>
    <w:rsid w:val="00115071"/>
    <w:rsid w:val="001151D1"/>
    <w:rsid w:val="001153DE"/>
    <w:rsid w:val="00115413"/>
    <w:rsid w:val="00115801"/>
    <w:rsid w:val="0011597B"/>
    <w:rsid w:val="00115AB6"/>
    <w:rsid w:val="00115AFA"/>
    <w:rsid w:val="00115B1E"/>
    <w:rsid w:val="00115C95"/>
    <w:rsid w:val="0011614C"/>
    <w:rsid w:val="00116402"/>
    <w:rsid w:val="0011682E"/>
    <w:rsid w:val="001171E0"/>
    <w:rsid w:val="001172DE"/>
    <w:rsid w:val="001174B1"/>
    <w:rsid w:val="00117600"/>
    <w:rsid w:val="0011796F"/>
    <w:rsid w:val="00117A54"/>
    <w:rsid w:val="00117AF2"/>
    <w:rsid w:val="00117C49"/>
    <w:rsid w:val="00117D34"/>
    <w:rsid w:val="00117E5C"/>
    <w:rsid w:val="00117F0D"/>
    <w:rsid w:val="00120046"/>
    <w:rsid w:val="001202A9"/>
    <w:rsid w:val="001203D6"/>
    <w:rsid w:val="00120568"/>
    <w:rsid w:val="001205FD"/>
    <w:rsid w:val="001208B8"/>
    <w:rsid w:val="001208BF"/>
    <w:rsid w:val="001208CB"/>
    <w:rsid w:val="00120C21"/>
    <w:rsid w:val="00120F36"/>
    <w:rsid w:val="00120FE5"/>
    <w:rsid w:val="001216C1"/>
    <w:rsid w:val="001217EA"/>
    <w:rsid w:val="00121A7C"/>
    <w:rsid w:val="001220E4"/>
    <w:rsid w:val="00122148"/>
    <w:rsid w:val="0012241C"/>
    <w:rsid w:val="00122473"/>
    <w:rsid w:val="00122559"/>
    <w:rsid w:val="0012255C"/>
    <w:rsid w:val="001225DB"/>
    <w:rsid w:val="00122663"/>
    <w:rsid w:val="0012288E"/>
    <w:rsid w:val="00122D25"/>
    <w:rsid w:val="001230F5"/>
    <w:rsid w:val="0012325E"/>
    <w:rsid w:val="00123359"/>
    <w:rsid w:val="001236C3"/>
    <w:rsid w:val="001236E8"/>
    <w:rsid w:val="0012385C"/>
    <w:rsid w:val="00123BF0"/>
    <w:rsid w:val="00123CF9"/>
    <w:rsid w:val="00123E02"/>
    <w:rsid w:val="001241C6"/>
    <w:rsid w:val="00124428"/>
    <w:rsid w:val="001244B7"/>
    <w:rsid w:val="0012464F"/>
    <w:rsid w:val="001248A2"/>
    <w:rsid w:val="00124BF7"/>
    <w:rsid w:val="00125109"/>
    <w:rsid w:val="0012564A"/>
    <w:rsid w:val="001257AD"/>
    <w:rsid w:val="00125844"/>
    <w:rsid w:val="00125BF3"/>
    <w:rsid w:val="00125E32"/>
    <w:rsid w:val="00126418"/>
    <w:rsid w:val="0012657C"/>
    <w:rsid w:val="0012658A"/>
    <w:rsid w:val="001265D0"/>
    <w:rsid w:val="001268FD"/>
    <w:rsid w:val="001269B9"/>
    <w:rsid w:val="00126A57"/>
    <w:rsid w:val="00126ADD"/>
    <w:rsid w:val="00126CC4"/>
    <w:rsid w:val="00127041"/>
    <w:rsid w:val="001271BA"/>
    <w:rsid w:val="00127528"/>
    <w:rsid w:val="00127822"/>
    <w:rsid w:val="00127AD5"/>
    <w:rsid w:val="00130246"/>
    <w:rsid w:val="00130620"/>
    <w:rsid w:val="0013083D"/>
    <w:rsid w:val="001308A9"/>
    <w:rsid w:val="00130E55"/>
    <w:rsid w:val="00130E74"/>
    <w:rsid w:val="00130FDE"/>
    <w:rsid w:val="001313BB"/>
    <w:rsid w:val="00131D50"/>
    <w:rsid w:val="00131E24"/>
    <w:rsid w:val="0013236E"/>
    <w:rsid w:val="00132439"/>
    <w:rsid w:val="00132AAA"/>
    <w:rsid w:val="00132D70"/>
    <w:rsid w:val="00132EE3"/>
    <w:rsid w:val="00133393"/>
    <w:rsid w:val="00133437"/>
    <w:rsid w:val="001335A9"/>
    <w:rsid w:val="0013381E"/>
    <w:rsid w:val="00133897"/>
    <w:rsid w:val="00133B16"/>
    <w:rsid w:val="00133B7F"/>
    <w:rsid w:val="00133BE9"/>
    <w:rsid w:val="00133DAC"/>
    <w:rsid w:val="00133F83"/>
    <w:rsid w:val="00134166"/>
    <w:rsid w:val="0013447C"/>
    <w:rsid w:val="001346F2"/>
    <w:rsid w:val="001348AC"/>
    <w:rsid w:val="00134CC2"/>
    <w:rsid w:val="00134F89"/>
    <w:rsid w:val="001350CB"/>
    <w:rsid w:val="001357E7"/>
    <w:rsid w:val="00135820"/>
    <w:rsid w:val="00135A45"/>
    <w:rsid w:val="00135A63"/>
    <w:rsid w:val="00135ADA"/>
    <w:rsid w:val="00135E1F"/>
    <w:rsid w:val="00135FFC"/>
    <w:rsid w:val="0013679E"/>
    <w:rsid w:val="001367E7"/>
    <w:rsid w:val="00136A8D"/>
    <w:rsid w:val="00136DC5"/>
    <w:rsid w:val="00136EB0"/>
    <w:rsid w:val="0013777A"/>
    <w:rsid w:val="00137785"/>
    <w:rsid w:val="0013786A"/>
    <w:rsid w:val="00137A01"/>
    <w:rsid w:val="00137AED"/>
    <w:rsid w:val="00137D91"/>
    <w:rsid w:val="00140232"/>
    <w:rsid w:val="0014064C"/>
    <w:rsid w:val="00140879"/>
    <w:rsid w:val="00140A02"/>
    <w:rsid w:val="00140B19"/>
    <w:rsid w:val="00140B3C"/>
    <w:rsid w:val="00140EE3"/>
    <w:rsid w:val="00140FE0"/>
    <w:rsid w:val="00141366"/>
    <w:rsid w:val="00141369"/>
    <w:rsid w:val="001419FA"/>
    <w:rsid w:val="00141A7D"/>
    <w:rsid w:val="00141BC9"/>
    <w:rsid w:val="00141CC9"/>
    <w:rsid w:val="00141DF6"/>
    <w:rsid w:val="0014261D"/>
    <w:rsid w:val="00142AD3"/>
    <w:rsid w:val="00142CAA"/>
    <w:rsid w:val="00142CEB"/>
    <w:rsid w:val="00142ED7"/>
    <w:rsid w:val="00142F30"/>
    <w:rsid w:val="00142F70"/>
    <w:rsid w:val="00143073"/>
    <w:rsid w:val="00143169"/>
    <w:rsid w:val="001432C3"/>
    <w:rsid w:val="00143407"/>
    <w:rsid w:val="00143751"/>
    <w:rsid w:val="001437E9"/>
    <w:rsid w:val="00143B38"/>
    <w:rsid w:val="00143B4B"/>
    <w:rsid w:val="00143C80"/>
    <w:rsid w:val="00143D38"/>
    <w:rsid w:val="00144038"/>
    <w:rsid w:val="001441AE"/>
    <w:rsid w:val="001444BE"/>
    <w:rsid w:val="001444D0"/>
    <w:rsid w:val="001444F5"/>
    <w:rsid w:val="001446F2"/>
    <w:rsid w:val="00144879"/>
    <w:rsid w:val="00144A2B"/>
    <w:rsid w:val="00144DE6"/>
    <w:rsid w:val="00144E26"/>
    <w:rsid w:val="00144E31"/>
    <w:rsid w:val="00144ECE"/>
    <w:rsid w:val="00144F7A"/>
    <w:rsid w:val="0014505F"/>
    <w:rsid w:val="001450CA"/>
    <w:rsid w:val="00145153"/>
    <w:rsid w:val="00145547"/>
    <w:rsid w:val="001456D3"/>
    <w:rsid w:val="001457EF"/>
    <w:rsid w:val="00145C72"/>
    <w:rsid w:val="00145D50"/>
    <w:rsid w:val="00145F9D"/>
    <w:rsid w:val="00146F19"/>
    <w:rsid w:val="001471D9"/>
    <w:rsid w:val="00147502"/>
    <w:rsid w:val="00147A28"/>
    <w:rsid w:val="00147B45"/>
    <w:rsid w:val="00147B48"/>
    <w:rsid w:val="00147C9B"/>
    <w:rsid w:val="00147CE5"/>
    <w:rsid w:val="0015028A"/>
    <w:rsid w:val="00150359"/>
    <w:rsid w:val="0015059D"/>
    <w:rsid w:val="001507DB"/>
    <w:rsid w:val="001508DB"/>
    <w:rsid w:val="00150A34"/>
    <w:rsid w:val="00150A74"/>
    <w:rsid w:val="00151075"/>
    <w:rsid w:val="0015133B"/>
    <w:rsid w:val="0015141B"/>
    <w:rsid w:val="00151B99"/>
    <w:rsid w:val="00151D2D"/>
    <w:rsid w:val="00152580"/>
    <w:rsid w:val="0015263C"/>
    <w:rsid w:val="00152801"/>
    <w:rsid w:val="0015286C"/>
    <w:rsid w:val="001529DF"/>
    <w:rsid w:val="001529E5"/>
    <w:rsid w:val="00152DDC"/>
    <w:rsid w:val="00152F2A"/>
    <w:rsid w:val="001536CD"/>
    <w:rsid w:val="00153878"/>
    <w:rsid w:val="001539FE"/>
    <w:rsid w:val="00153B3B"/>
    <w:rsid w:val="00153DDC"/>
    <w:rsid w:val="00153E5C"/>
    <w:rsid w:val="00153EAE"/>
    <w:rsid w:val="00154132"/>
    <w:rsid w:val="00154342"/>
    <w:rsid w:val="00154477"/>
    <w:rsid w:val="00154883"/>
    <w:rsid w:val="00154C5E"/>
    <w:rsid w:val="00154EA2"/>
    <w:rsid w:val="00154ED6"/>
    <w:rsid w:val="00154F0A"/>
    <w:rsid w:val="00154F8C"/>
    <w:rsid w:val="0015500D"/>
    <w:rsid w:val="001554C7"/>
    <w:rsid w:val="0015557D"/>
    <w:rsid w:val="00155778"/>
    <w:rsid w:val="001557BC"/>
    <w:rsid w:val="0015591E"/>
    <w:rsid w:val="00155A75"/>
    <w:rsid w:val="00155AF6"/>
    <w:rsid w:val="00155B07"/>
    <w:rsid w:val="00155B15"/>
    <w:rsid w:val="00155D64"/>
    <w:rsid w:val="00156A48"/>
    <w:rsid w:val="00156F39"/>
    <w:rsid w:val="00157189"/>
    <w:rsid w:val="0015759E"/>
    <w:rsid w:val="00157A9A"/>
    <w:rsid w:val="00157EA9"/>
    <w:rsid w:val="00160127"/>
    <w:rsid w:val="0016040A"/>
    <w:rsid w:val="00160499"/>
    <w:rsid w:val="0016061F"/>
    <w:rsid w:val="00160831"/>
    <w:rsid w:val="00160AA2"/>
    <w:rsid w:val="00160B17"/>
    <w:rsid w:val="00160C78"/>
    <w:rsid w:val="00161412"/>
    <w:rsid w:val="001615C9"/>
    <w:rsid w:val="00161939"/>
    <w:rsid w:val="00161C36"/>
    <w:rsid w:val="00161CEA"/>
    <w:rsid w:val="00161D74"/>
    <w:rsid w:val="001621D3"/>
    <w:rsid w:val="00162363"/>
    <w:rsid w:val="001625E9"/>
    <w:rsid w:val="00162690"/>
    <w:rsid w:val="0016290B"/>
    <w:rsid w:val="00162E95"/>
    <w:rsid w:val="00162F38"/>
    <w:rsid w:val="00163476"/>
    <w:rsid w:val="00163608"/>
    <w:rsid w:val="00163E1F"/>
    <w:rsid w:val="00163EAE"/>
    <w:rsid w:val="00164174"/>
    <w:rsid w:val="001641E9"/>
    <w:rsid w:val="00164336"/>
    <w:rsid w:val="001646BD"/>
    <w:rsid w:val="00164717"/>
    <w:rsid w:val="001648C9"/>
    <w:rsid w:val="00164AAF"/>
    <w:rsid w:val="00164D84"/>
    <w:rsid w:val="00164E65"/>
    <w:rsid w:val="00164E80"/>
    <w:rsid w:val="00164EC2"/>
    <w:rsid w:val="00164FE4"/>
    <w:rsid w:val="001652C0"/>
    <w:rsid w:val="001653B4"/>
    <w:rsid w:val="0016547D"/>
    <w:rsid w:val="00165583"/>
    <w:rsid w:val="0016565B"/>
    <w:rsid w:val="001659B3"/>
    <w:rsid w:val="00165C7E"/>
    <w:rsid w:val="00165CA6"/>
    <w:rsid w:val="00165EB5"/>
    <w:rsid w:val="00165FBC"/>
    <w:rsid w:val="001661D4"/>
    <w:rsid w:val="001661FB"/>
    <w:rsid w:val="0016632D"/>
    <w:rsid w:val="00166439"/>
    <w:rsid w:val="001665A2"/>
    <w:rsid w:val="00166768"/>
    <w:rsid w:val="0016676D"/>
    <w:rsid w:val="00166831"/>
    <w:rsid w:val="001669B5"/>
    <w:rsid w:val="00166BB7"/>
    <w:rsid w:val="00167180"/>
    <w:rsid w:val="001671F5"/>
    <w:rsid w:val="00167346"/>
    <w:rsid w:val="001673F9"/>
    <w:rsid w:val="00167805"/>
    <w:rsid w:val="00167990"/>
    <w:rsid w:val="00167B69"/>
    <w:rsid w:val="00170069"/>
    <w:rsid w:val="00170440"/>
    <w:rsid w:val="001704E5"/>
    <w:rsid w:val="00170BC6"/>
    <w:rsid w:val="00171285"/>
    <w:rsid w:val="0017153C"/>
    <w:rsid w:val="001716DD"/>
    <w:rsid w:val="0017176C"/>
    <w:rsid w:val="0017178C"/>
    <w:rsid w:val="00171E4A"/>
    <w:rsid w:val="00171EC7"/>
    <w:rsid w:val="00172303"/>
    <w:rsid w:val="00172341"/>
    <w:rsid w:val="001728DE"/>
    <w:rsid w:val="00172B32"/>
    <w:rsid w:val="00172D09"/>
    <w:rsid w:val="00172D59"/>
    <w:rsid w:val="00172F18"/>
    <w:rsid w:val="0017362D"/>
    <w:rsid w:val="00173B78"/>
    <w:rsid w:val="00173D2D"/>
    <w:rsid w:val="00173E4B"/>
    <w:rsid w:val="00174042"/>
    <w:rsid w:val="00174736"/>
    <w:rsid w:val="0017477C"/>
    <w:rsid w:val="00174A72"/>
    <w:rsid w:val="00174D1C"/>
    <w:rsid w:val="00174D29"/>
    <w:rsid w:val="00174DCA"/>
    <w:rsid w:val="00174E68"/>
    <w:rsid w:val="00174E71"/>
    <w:rsid w:val="00175073"/>
    <w:rsid w:val="00175092"/>
    <w:rsid w:val="001750E1"/>
    <w:rsid w:val="0017552A"/>
    <w:rsid w:val="0017552E"/>
    <w:rsid w:val="00175752"/>
    <w:rsid w:val="00175C38"/>
    <w:rsid w:val="00175C95"/>
    <w:rsid w:val="00175CC7"/>
    <w:rsid w:val="00175D94"/>
    <w:rsid w:val="00175F84"/>
    <w:rsid w:val="0017613D"/>
    <w:rsid w:val="001762DA"/>
    <w:rsid w:val="00176319"/>
    <w:rsid w:val="001763F6"/>
    <w:rsid w:val="0017647D"/>
    <w:rsid w:val="001764BE"/>
    <w:rsid w:val="00176531"/>
    <w:rsid w:val="00176997"/>
    <w:rsid w:val="001769A0"/>
    <w:rsid w:val="00176A65"/>
    <w:rsid w:val="00176BAB"/>
    <w:rsid w:val="00176E2F"/>
    <w:rsid w:val="00176E8B"/>
    <w:rsid w:val="0017714E"/>
    <w:rsid w:val="001772A1"/>
    <w:rsid w:val="00177480"/>
    <w:rsid w:val="0017749A"/>
    <w:rsid w:val="00177658"/>
    <w:rsid w:val="00177C6E"/>
    <w:rsid w:val="00177D68"/>
    <w:rsid w:val="00177FEE"/>
    <w:rsid w:val="001807A1"/>
    <w:rsid w:val="0018095D"/>
    <w:rsid w:val="00180BB5"/>
    <w:rsid w:val="00180D29"/>
    <w:rsid w:val="00180E2C"/>
    <w:rsid w:val="00180FB8"/>
    <w:rsid w:val="0018122B"/>
    <w:rsid w:val="0018142D"/>
    <w:rsid w:val="001818E4"/>
    <w:rsid w:val="00181E63"/>
    <w:rsid w:val="00181EC3"/>
    <w:rsid w:val="00182064"/>
    <w:rsid w:val="001824FD"/>
    <w:rsid w:val="00182733"/>
    <w:rsid w:val="00182C0E"/>
    <w:rsid w:val="00182CFE"/>
    <w:rsid w:val="00182D5C"/>
    <w:rsid w:val="00182DE4"/>
    <w:rsid w:val="001830ED"/>
    <w:rsid w:val="001835AF"/>
    <w:rsid w:val="00183607"/>
    <w:rsid w:val="0018390D"/>
    <w:rsid w:val="00183C33"/>
    <w:rsid w:val="00183C58"/>
    <w:rsid w:val="00183FD3"/>
    <w:rsid w:val="0018415E"/>
    <w:rsid w:val="00184299"/>
    <w:rsid w:val="00184403"/>
    <w:rsid w:val="00184442"/>
    <w:rsid w:val="0018465B"/>
    <w:rsid w:val="0018468F"/>
    <w:rsid w:val="00184D69"/>
    <w:rsid w:val="00184DB8"/>
    <w:rsid w:val="0018526F"/>
    <w:rsid w:val="001852EF"/>
    <w:rsid w:val="001855D6"/>
    <w:rsid w:val="0018588D"/>
    <w:rsid w:val="0018593E"/>
    <w:rsid w:val="00185BAE"/>
    <w:rsid w:val="00185F17"/>
    <w:rsid w:val="001862A5"/>
    <w:rsid w:val="00186583"/>
    <w:rsid w:val="001866AE"/>
    <w:rsid w:val="001866E1"/>
    <w:rsid w:val="00186906"/>
    <w:rsid w:val="00186A64"/>
    <w:rsid w:val="00187003"/>
    <w:rsid w:val="0018721D"/>
    <w:rsid w:val="0018723C"/>
    <w:rsid w:val="00187457"/>
    <w:rsid w:val="001878C9"/>
    <w:rsid w:val="00187ABE"/>
    <w:rsid w:val="00187CB7"/>
    <w:rsid w:val="001900DE"/>
    <w:rsid w:val="0019016A"/>
    <w:rsid w:val="00190242"/>
    <w:rsid w:val="00190246"/>
    <w:rsid w:val="001902AE"/>
    <w:rsid w:val="001903B7"/>
    <w:rsid w:val="001905C5"/>
    <w:rsid w:val="00190A02"/>
    <w:rsid w:val="00190BEF"/>
    <w:rsid w:val="00190E97"/>
    <w:rsid w:val="00190F67"/>
    <w:rsid w:val="0019122F"/>
    <w:rsid w:val="001915C4"/>
    <w:rsid w:val="0019164C"/>
    <w:rsid w:val="0019173A"/>
    <w:rsid w:val="0019177D"/>
    <w:rsid w:val="001917D0"/>
    <w:rsid w:val="00191805"/>
    <w:rsid w:val="00191A70"/>
    <w:rsid w:val="00191F4C"/>
    <w:rsid w:val="00191FF4"/>
    <w:rsid w:val="001921FE"/>
    <w:rsid w:val="001922CE"/>
    <w:rsid w:val="001922FD"/>
    <w:rsid w:val="00192325"/>
    <w:rsid w:val="00192421"/>
    <w:rsid w:val="0019242B"/>
    <w:rsid w:val="0019288A"/>
    <w:rsid w:val="001929D1"/>
    <w:rsid w:val="00192B3D"/>
    <w:rsid w:val="00192DE1"/>
    <w:rsid w:val="0019364A"/>
    <w:rsid w:val="0019376B"/>
    <w:rsid w:val="001937E0"/>
    <w:rsid w:val="00193EEB"/>
    <w:rsid w:val="00193F38"/>
    <w:rsid w:val="00194057"/>
    <w:rsid w:val="001944EA"/>
    <w:rsid w:val="00194549"/>
    <w:rsid w:val="00194848"/>
    <w:rsid w:val="00194BB3"/>
    <w:rsid w:val="00194E71"/>
    <w:rsid w:val="00195A4A"/>
    <w:rsid w:val="00195E7B"/>
    <w:rsid w:val="00195FAB"/>
    <w:rsid w:val="00196069"/>
    <w:rsid w:val="0019610E"/>
    <w:rsid w:val="0019614E"/>
    <w:rsid w:val="00196686"/>
    <w:rsid w:val="001966AB"/>
    <w:rsid w:val="0019679C"/>
    <w:rsid w:val="00196A52"/>
    <w:rsid w:val="00196B94"/>
    <w:rsid w:val="00196BB7"/>
    <w:rsid w:val="001971AB"/>
    <w:rsid w:val="001971D2"/>
    <w:rsid w:val="00197248"/>
    <w:rsid w:val="0019730C"/>
    <w:rsid w:val="0019767E"/>
    <w:rsid w:val="00197AA2"/>
    <w:rsid w:val="00197BDF"/>
    <w:rsid w:val="00197C50"/>
    <w:rsid w:val="00197D9D"/>
    <w:rsid w:val="00197F96"/>
    <w:rsid w:val="001A00B4"/>
    <w:rsid w:val="001A015C"/>
    <w:rsid w:val="001A0B8E"/>
    <w:rsid w:val="001A1181"/>
    <w:rsid w:val="001A1235"/>
    <w:rsid w:val="001A143A"/>
    <w:rsid w:val="001A1579"/>
    <w:rsid w:val="001A1651"/>
    <w:rsid w:val="001A16AC"/>
    <w:rsid w:val="001A170E"/>
    <w:rsid w:val="001A1945"/>
    <w:rsid w:val="001A1A72"/>
    <w:rsid w:val="001A1ACD"/>
    <w:rsid w:val="001A1D03"/>
    <w:rsid w:val="001A1E3E"/>
    <w:rsid w:val="001A1EE1"/>
    <w:rsid w:val="001A23A2"/>
    <w:rsid w:val="001A2930"/>
    <w:rsid w:val="001A2B29"/>
    <w:rsid w:val="001A2D8F"/>
    <w:rsid w:val="001A2F0B"/>
    <w:rsid w:val="001A31BF"/>
    <w:rsid w:val="001A3652"/>
    <w:rsid w:val="001A3823"/>
    <w:rsid w:val="001A394C"/>
    <w:rsid w:val="001A3A41"/>
    <w:rsid w:val="001A3B36"/>
    <w:rsid w:val="001A3B52"/>
    <w:rsid w:val="001A3C1F"/>
    <w:rsid w:val="001A3CD5"/>
    <w:rsid w:val="001A3ED4"/>
    <w:rsid w:val="001A4204"/>
    <w:rsid w:val="001A443B"/>
    <w:rsid w:val="001A449B"/>
    <w:rsid w:val="001A457D"/>
    <w:rsid w:val="001A47EA"/>
    <w:rsid w:val="001A4C05"/>
    <w:rsid w:val="001A4C1C"/>
    <w:rsid w:val="001A4C35"/>
    <w:rsid w:val="001A4D04"/>
    <w:rsid w:val="001A4D1B"/>
    <w:rsid w:val="001A504F"/>
    <w:rsid w:val="001A533F"/>
    <w:rsid w:val="001A54DC"/>
    <w:rsid w:val="001A56C0"/>
    <w:rsid w:val="001A5708"/>
    <w:rsid w:val="001A58BB"/>
    <w:rsid w:val="001A5B26"/>
    <w:rsid w:val="001A5E3E"/>
    <w:rsid w:val="001A5F6F"/>
    <w:rsid w:val="001A63E9"/>
    <w:rsid w:val="001A663E"/>
    <w:rsid w:val="001A6823"/>
    <w:rsid w:val="001A68F9"/>
    <w:rsid w:val="001A6C44"/>
    <w:rsid w:val="001A6FFA"/>
    <w:rsid w:val="001A73CC"/>
    <w:rsid w:val="001A76C3"/>
    <w:rsid w:val="001A7A1A"/>
    <w:rsid w:val="001A7A41"/>
    <w:rsid w:val="001B019E"/>
    <w:rsid w:val="001B03BA"/>
    <w:rsid w:val="001B04CB"/>
    <w:rsid w:val="001B0843"/>
    <w:rsid w:val="001B08B1"/>
    <w:rsid w:val="001B0A46"/>
    <w:rsid w:val="001B0C30"/>
    <w:rsid w:val="001B0E02"/>
    <w:rsid w:val="001B194A"/>
    <w:rsid w:val="001B19C9"/>
    <w:rsid w:val="001B2A17"/>
    <w:rsid w:val="001B2B3E"/>
    <w:rsid w:val="001B2BF9"/>
    <w:rsid w:val="001B2CC7"/>
    <w:rsid w:val="001B2E41"/>
    <w:rsid w:val="001B3085"/>
    <w:rsid w:val="001B3088"/>
    <w:rsid w:val="001B3108"/>
    <w:rsid w:val="001B3158"/>
    <w:rsid w:val="001B32C9"/>
    <w:rsid w:val="001B35D8"/>
    <w:rsid w:val="001B3841"/>
    <w:rsid w:val="001B399B"/>
    <w:rsid w:val="001B3A62"/>
    <w:rsid w:val="001B3D2A"/>
    <w:rsid w:val="001B3D2F"/>
    <w:rsid w:val="001B3E17"/>
    <w:rsid w:val="001B3ED8"/>
    <w:rsid w:val="001B4253"/>
    <w:rsid w:val="001B4316"/>
    <w:rsid w:val="001B434B"/>
    <w:rsid w:val="001B44F3"/>
    <w:rsid w:val="001B46C6"/>
    <w:rsid w:val="001B46DE"/>
    <w:rsid w:val="001B4926"/>
    <w:rsid w:val="001B4A1F"/>
    <w:rsid w:val="001B4A9A"/>
    <w:rsid w:val="001B53BA"/>
    <w:rsid w:val="001B55BF"/>
    <w:rsid w:val="001B57C6"/>
    <w:rsid w:val="001B5AA0"/>
    <w:rsid w:val="001B5B88"/>
    <w:rsid w:val="001B5C66"/>
    <w:rsid w:val="001B5CEF"/>
    <w:rsid w:val="001B6054"/>
    <w:rsid w:val="001B6281"/>
    <w:rsid w:val="001B62B9"/>
    <w:rsid w:val="001B62BE"/>
    <w:rsid w:val="001B648B"/>
    <w:rsid w:val="001B6799"/>
    <w:rsid w:val="001B6821"/>
    <w:rsid w:val="001B69A5"/>
    <w:rsid w:val="001B6B1B"/>
    <w:rsid w:val="001B6C19"/>
    <w:rsid w:val="001B6C24"/>
    <w:rsid w:val="001B6C91"/>
    <w:rsid w:val="001B6FB6"/>
    <w:rsid w:val="001B71BD"/>
    <w:rsid w:val="001B75CA"/>
    <w:rsid w:val="001B7761"/>
    <w:rsid w:val="001B7A7A"/>
    <w:rsid w:val="001B7C65"/>
    <w:rsid w:val="001B7CEB"/>
    <w:rsid w:val="001B7D9C"/>
    <w:rsid w:val="001B7E2F"/>
    <w:rsid w:val="001C0096"/>
    <w:rsid w:val="001C0184"/>
    <w:rsid w:val="001C04EB"/>
    <w:rsid w:val="001C04F2"/>
    <w:rsid w:val="001C084A"/>
    <w:rsid w:val="001C0B2C"/>
    <w:rsid w:val="001C1193"/>
    <w:rsid w:val="001C1607"/>
    <w:rsid w:val="001C1867"/>
    <w:rsid w:val="001C1A45"/>
    <w:rsid w:val="001C1EA9"/>
    <w:rsid w:val="001C1FA9"/>
    <w:rsid w:val="001C20A0"/>
    <w:rsid w:val="001C2278"/>
    <w:rsid w:val="001C2769"/>
    <w:rsid w:val="001C2855"/>
    <w:rsid w:val="001C285B"/>
    <w:rsid w:val="001C2961"/>
    <w:rsid w:val="001C2C6B"/>
    <w:rsid w:val="001C2CFE"/>
    <w:rsid w:val="001C31AF"/>
    <w:rsid w:val="001C335E"/>
    <w:rsid w:val="001C3883"/>
    <w:rsid w:val="001C39F4"/>
    <w:rsid w:val="001C3A4F"/>
    <w:rsid w:val="001C3CA0"/>
    <w:rsid w:val="001C3EE3"/>
    <w:rsid w:val="001C4102"/>
    <w:rsid w:val="001C410E"/>
    <w:rsid w:val="001C4278"/>
    <w:rsid w:val="001C42D9"/>
    <w:rsid w:val="001C455A"/>
    <w:rsid w:val="001C493B"/>
    <w:rsid w:val="001C4A6A"/>
    <w:rsid w:val="001C4C44"/>
    <w:rsid w:val="001C4CE4"/>
    <w:rsid w:val="001C5392"/>
    <w:rsid w:val="001C56AC"/>
    <w:rsid w:val="001C584F"/>
    <w:rsid w:val="001C5901"/>
    <w:rsid w:val="001C5B4C"/>
    <w:rsid w:val="001C5D46"/>
    <w:rsid w:val="001C5E93"/>
    <w:rsid w:val="001C638F"/>
    <w:rsid w:val="001C640E"/>
    <w:rsid w:val="001C660F"/>
    <w:rsid w:val="001C6619"/>
    <w:rsid w:val="001C666D"/>
    <w:rsid w:val="001C6A08"/>
    <w:rsid w:val="001C6BB5"/>
    <w:rsid w:val="001C6D76"/>
    <w:rsid w:val="001C6FFA"/>
    <w:rsid w:val="001C71E9"/>
    <w:rsid w:val="001C746B"/>
    <w:rsid w:val="001C76CB"/>
    <w:rsid w:val="001C7935"/>
    <w:rsid w:val="001C7962"/>
    <w:rsid w:val="001C7981"/>
    <w:rsid w:val="001C7A67"/>
    <w:rsid w:val="001C7BC7"/>
    <w:rsid w:val="001C7ED0"/>
    <w:rsid w:val="001C7FC9"/>
    <w:rsid w:val="001D00A4"/>
    <w:rsid w:val="001D01DA"/>
    <w:rsid w:val="001D035B"/>
    <w:rsid w:val="001D0671"/>
    <w:rsid w:val="001D0836"/>
    <w:rsid w:val="001D0956"/>
    <w:rsid w:val="001D09E2"/>
    <w:rsid w:val="001D0A6E"/>
    <w:rsid w:val="001D0BD3"/>
    <w:rsid w:val="001D0F6C"/>
    <w:rsid w:val="001D0FA2"/>
    <w:rsid w:val="001D1359"/>
    <w:rsid w:val="001D18A5"/>
    <w:rsid w:val="001D1AB2"/>
    <w:rsid w:val="001D1C29"/>
    <w:rsid w:val="001D1F37"/>
    <w:rsid w:val="001D2324"/>
    <w:rsid w:val="001D23BE"/>
    <w:rsid w:val="001D24A1"/>
    <w:rsid w:val="001D24D6"/>
    <w:rsid w:val="001D276B"/>
    <w:rsid w:val="001D2E13"/>
    <w:rsid w:val="001D2EDA"/>
    <w:rsid w:val="001D35EF"/>
    <w:rsid w:val="001D361B"/>
    <w:rsid w:val="001D3804"/>
    <w:rsid w:val="001D3D10"/>
    <w:rsid w:val="001D3D18"/>
    <w:rsid w:val="001D403B"/>
    <w:rsid w:val="001D42C4"/>
    <w:rsid w:val="001D42E9"/>
    <w:rsid w:val="001D4A4F"/>
    <w:rsid w:val="001D4BE1"/>
    <w:rsid w:val="001D4DA9"/>
    <w:rsid w:val="001D4DD8"/>
    <w:rsid w:val="001D5254"/>
    <w:rsid w:val="001D53DE"/>
    <w:rsid w:val="001D5511"/>
    <w:rsid w:val="001D55B0"/>
    <w:rsid w:val="001D5686"/>
    <w:rsid w:val="001D5C59"/>
    <w:rsid w:val="001D5C62"/>
    <w:rsid w:val="001D5ED8"/>
    <w:rsid w:val="001D5F22"/>
    <w:rsid w:val="001D6052"/>
    <w:rsid w:val="001D60D0"/>
    <w:rsid w:val="001D61ED"/>
    <w:rsid w:val="001D6275"/>
    <w:rsid w:val="001D6538"/>
    <w:rsid w:val="001D65A0"/>
    <w:rsid w:val="001D69B8"/>
    <w:rsid w:val="001D6A32"/>
    <w:rsid w:val="001D6D83"/>
    <w:rsid w:val="001D6D99"/>
    <w:rsid w:val="001D6DA9"/>
    <w:rsid w:val="001D6EF1"/>
    <w:rsid w:val="001D6FED"/>
    <w:rsid w:val="001D70AC"/>
    <w:rsid w:val="001D7119"/>
    <w:rsid w:val="001D71BD"/>
    <w:rsid w:val="001D72EE"/>
    <w:rsid w:val="001D751B"/>
    <w:rsid w:val="001D75C9"/>
    <w:rsid w:val="001D79C6"/>
    <w:rsid w:val="001D7A0A"/>
    <w:rsid w:val="001D7DA2"/>
    <w:rsid w:val="001D7DC8"/>
    <w:rsid w:val="001D7F82"/>
    <w:rsid w:val="001E046C"/>
    <w:rsid w:val="001E0B51"/>
    <w:rsid w:val="001E1082"/>
    <w:rsid w:val="001E1386"/>
    <w:rsid w:val="001E1761"/>
    <w:rsid w:val="001E1D9C"/>
    <w:rsid w:val="001E1ECA"/>
    <w:rsid w:val="001E1F16"/>
    <w:rsid w:val="001E20B7"/>
    <w:rsid w:val="001E20DB"/>
    <w:rsid w:val="001E228D"/>
    <w:rsid w:val="001E24AD"/>
    <w:rsid w:val="001E253A"/>
    <w:rsid w:val="001E268A"/>
    <w:rsid w:val="001E27D3"/>
    <w:rsid w:val="001E2ACE"/>
    <w:rsid w:val="001E2BE4"/>
    <w:rsid w:val="001E2FBC"/>
    <w:rsid w:val="001E2FDA"/>
    <w:rsid w:val="001E30EE"/>
    <w:rsid w:val="001E3304"/>
    <w:rsid w:val="001E3357"/>
    <w:rsid w:val="001E35A2"/>
    <w:rsid w:val="001E3610"/>
    <w:rsid w:val="001E3718"/>
    <w:rsid w:val="001E37F6"/>
    <w:rsid w:val="001E3968"/>
    <w:rsid w:val="001E398C"/>
    <w:rsid w:val="001E3F63"/>
    <w:rsid w:val="001E4374"/>
    <w:rsid w:val="001E43E2"/>
    <w:rsid w:val="001E445B"/>
    <w:rsid w:val="001E44CB"/>
    <w:rsid w:val="001E44D2"/>
    <w:rsid w:val="001E479B"/>
    <w:rsid w:val="001E479F"/>
    <w:rsid w:val="001E4959"/>
    <w:rsid w:val="001E49C2"/>
    <w:rsid w:val="001E4E09"/>
    <w:rsid w:val="001E5396"/>
    <w:rsid w:val="001E5755"/>
    <w:rsid w:val="001E5FC4"/>
    <w:rsid w:val="001E6283"/>
    <w:rsid w:val="001E6332"/>
    <w:rsid w:val="001E6644"/>
    <w:rsid w:val="001E66A3"/>
    <w:rsid w:val="001E69C5"/>
    <w:rsid w:val="001E6AB3"/>
    <w:rsid w:val="001E6C83"/>
    <w:rsid w:val="001E6C91"/>
    <w:rsid w:val="001E7359"/>
    <w:rsid w:val="001E759B"/>
    <w:rsid w:val="001E75EE"/>
    <w:rsid w:val="001E7A5B"/>
    <w:rsid w:val="001E7D05"/>
    <w:rsid w:val="001E7D3A"/>
    <w:rsid w:val="001E7E80"/>
    <w:rsid w:val="001E7F79"/>
    <w:rsid w:val="001F05A9"/>
    <w:rsid w:val="001F06F6"/>
    <w:rsid w:val="001F0B01"/>
    <w:rsid w:val="001F0E23"/>
    <w:rsid w:val="001F0FFA"/>
    <w:rsid w:val="001F1164"/>
    <w:rsid w:val="001F11B5"/>
    <w:rsid w:val="001F11DC"/>
    <w:rsid w:val="001F1309"/>
    <w:rsid w:val="001F15E9"/>
    <w:rsid w:val="001F1791"/>
    <w:rsid w:val="001F1C13"/>
    <w:rsid w:val="001F1C76"/>
    <w:rsid w:val="001F1F5C"/>
    <w:rsid w:val="001F20AC"/>
    <w:rsid w:val="001F25B3"/>
    <w:rsid w:val="001F25FE"/>
    <w:rsid w:val="001F2907"/>
    <w:rsid w:val="001F2A20"/>
    <w:rsid w:val="001F2B89"/>
    <w:rsid w:val="001F2BDE"/>
    <w:rsid w:val="001F2C95"/>
    <w:rsid w:val="001F30C3"/>
    <w:rsid w:val="001F3291"/>
    <w:rsid w:val="001F3420"/>
    <w:rsid w:val="001F3D2B"/>
    <w:rsid w:val="001F3DC7"/>
    <w:rsid w:val="001F3F5A"/>
    <w:rsid w:val="001F3FA6"/>
    <w:rsid w:val="001F4084"/>
    <w:rsid w:val="001F41B6"/>
    <w:rsid w:val="001F424C"/>
    <w:rsid w:val="001F444B"/>
    <w:rsid w:val="001F44DE"/>
    <w:rsid w:val="001F467D"/>
    <w:rsid w:val="001F4811"/>
    <w:rsid w:val="001F48C7"/>
    <w:rsid w:val="001F4B7E"/>
    <w:rsid w:val="001F4C30"/>
    <w:rsid w:val="001F4C93"/>
    <w:rsid w:val="001F4E1B"/>
    <w:rsid w:val="001F4E80"/>
    <w:rsid w:val="001F5355"/>
    <w:rsid w:val="001F5555"/>
    <w:rsid w:val="001F568C"/>
    <w:rsid w:val="001F5747"/>
    <w:rsid w:val="001F5810"/>
    <w:rsid w:val="001F5913"/>
    <w:rsid w:val="001F5B35"/>
    <w:rsid w:val="001F5B51"/>
    <w:rsid w:val="001F5B9D"/>
    <w:rsid w:val="001F5FCD"/>
    <w:rsid w:val="001F6323"/>
    <w:rsid w:val="001F6914"/>
    <w:rsid w:val="001F6C25"/>
    <w:rsid w:val="001F6D37"/>
    <w:rsid w:val="001F73D6"/>
    <w:rsid w:val="001F758C"/>
    <w:rsid w:val="001F7605"/>
    <w:rsid w:val="001F7643"/>
    <w:rsid w:val="001F7BE5"/>
    <w:rsid w:val="001F7D23"/>
    <w:rsid w:val="001F7D47"/>
    <w:rsid w:val="001F7E67"/>
    <w:rsid w:val="001F7EB3"/>
    <w:rsid w:val="001F7F70"/>
    <w:rsid w:val="00200205"/>
    <w:rsid w:val="002003B0"/>
    <w:rsid w:val="00200958"/>
    <w:rsid w:val="00200F62"/>
    <w:rsid w:val="0020129A"/>
    <w:rsid w:val="002014CB"/>
    <w:rsid w:val="002014F3"/>
    <w:rsid w:val="00201627"/>
    <w:rsid w:val="0020171B"/>
    <w:rsid w:val="0020193B"/>
    <w:rsid w:val="00201A93"/>
    <w:rsid w:val="00201C13"/>
    <w:rsid w:val="00201D23"/>
    <w:rsid w:val="00201F56"/>
    <w:rsid w:val="00202266"/>
    <w:rsid w:val="002026A6"/>
    <w:rsid w:val="00202BC3"/>
    <w:rsid w:val="00202E85"/>
    <w:rsid w:val="002038F8"/>
    <w:rsid w:val="002039CE"/>
    <w:rsid w:val="00203AF9"/>
    <w:rsid w:val="00203BA9"/>
    <w:rsid w:val="00203C74"/>
    <w:rsid w:val="00203D97"/>
    <w:rsid w:val="002042C2"/>
    <w:rsid w:val="002043F0"/>
    <w:rsid w:val="002044C4"/>
    <w:rsid w:val="002045A7"/>
    <w:rsid w:val="00204756"/>
    <w:rsid w:val="00204947"/>
    <w:rsid w:val="00204B01"/>
    <w:rsid w:val="00204D26"/>
    <w:rsid w:val="00204D87"/>
    <w:rsid w:val="00204DA8"/>
    <w:rsid w:val="00204F0A"/>
    <w:rsid w:val="00205032"/>
    <w:rsid w:val="002056B6"/>
    <w:rsid w:val="00205743"/>
    <w:rsid w:val="002057C5"/>
    <w:rsid w:val="0020599D"/>
    <w:rsid w:val="00205C43"/>
    <w:rsid w:val="00205EA8"/>
    <w:rsid w:val="00205FF7"/>
    <w:rsid w:val="00206157"/>
    <w:rsid w:val="0020646E"/>
    <w:rsid w:val="0020689F"/>
    <w:rsid w:val="00206B1C"/>
    <w:rsid w:val="00206BB7"/>
    <w:rsid w:val="00207372"/>
    <w:rsid w:val="0020737B"/>
    <w:rsid w:val="002074AB"/>
    <w:rsid w:val="00207900"/>
    <w:rsid w:val="002100F7"/>
    <w:rsid w:val="002102F1"/>
    <w:rsid w:val="002108B1"/>
    <w:rsid w:val="00210F70"/>
    <w:rsid w:val="00210F9C"/>
    <w:rsid w:val="00211219"/>
    <w:rsid w:val="002112A3"/>
    <w:rsid w:val="002115EB"/>
    <w:rsid w:val="00211863"/>
    <w:rsid w:val="00211A56"/>
    <w:rsid w:val="00211B1C"/>
    <w:rsid w:val="00211B70"/>
    <w:rsid w:val="00211FF1"/>
    <w:rsid w:val="0021201C"/>
    <w:rsid w:val="00212716"/>
    <w:rsid w:val="00212810"/>
    <w:rsid w:val="00212949"/>
    <w:rsid w:val="002129B4"/>
    <w:rsid w:val="00212FBF"/>
    <w:rsid w:val="00213344"/>
    <w:rsid w:val="0021356C"/>
    <w:rsid w:val="0021383E"/>
    <w:rsid w:val="002138E0"/>
    <w:rsid w:val="00213AA9"/>
    <w:rsid w:val="00214395"/>
    <w:rsid w:val="002145E9"/>
    <w:rsid w:val="00214744"/>
    <w:rsid w:val="0021475E"/>
    <w:rsid w:val="00214B3B"/>
    <w:rsid w:val="00214B6C"/>
    <w:rsid w:val="00214E6A"/>
    <w:rsid w:val="002150E5"/>
    <w:rsid w:val="0021554C"/>
    <w:rsid w:val="00215604"/>
    <w:rsid w:val="002156A0"/>
    <w:rsid w:val="002156D8"/>
    <w:rsid w:val="002158D3"/>
    <w:rsid w:val="002159C1"/>
    <w:rsid w:val="002162CD"/>
    <w:rsid w:val="002165FA"/>
    <w:rsid w:val="0021664E"/>
    <w:rsid w:val="00216F30"/>
    <w:rsid w:val="002173D0"/>
    <w:rsid w:val="00217798"/>
    <w:rsid w:val="00217B13"/>
    <w:rsid w:val="00217B78"/>
    <w:rsid w:val="00217F97"/>
    <w:rsid w:val="00220038"/>
    <w:rsid w:val="002204DC"/>
    <w:rsid w:val="0022051B"/>
    <w:rsid w:val="002205A2"/>
    <w:rsid w:val="002207BE"/>
    <w:rsid w:val="002207DF"/>
    <w:rsid w:val="002207FC"/>
    <w:rsid w:val="002208DB"/>
    <w:rsid w:val="002209C6"/>
    <w:rsid w:val="00220A02"/>
    <w:rsid w:val="00220A8D"/>
    <w:rsid w:val="00220C17"/>
    <w:rsid w:val="00220CAE"/>
    <w:rsid w:val="0022107D"/>
    <w:rsid w:val="002210FC"/>
    <w:rsid w:val="0022140C"/>
    <w:rsid w:val="002219AA"/>
    <w:rsid w:val="00221ADF"/>
    <w:rsid w:val="00221CA5"/>
    <w:rsid w:val="0022200D"/>
    <w:rsid w:val="0022201A"/>
    <w:rsid w:val="0022247D"/>
    <w:rsid w:val="002224CE"/>
    <w:rsid w:val="0022251D"/>
    <w:rsid w:val="00222523"/>
    <w:rsid w:val="0022252F"/>
    <w:rsid w:val="002227BB"/>
    <w:rsid w:val="00222940"/>
    <w:rsid w:val="0022297E"/>
    <w:rsid w:val="00222A07"/>
    <w:rsid w:val="00222B8A"/>
    <w:rsid w:val="0022316C"/>
    <w:rsid w:val="0022342E"/>
    <w:rsid w:val="00223563"/>
    <w:rsid w:val="002236D4"/>
    <w:rsid w:val="00223704"/>
    <w:rsid w:val="002237E7"/>
    <w:rsid w:val="00223838"/>
    <w:rsid w:val="00223E8C"/>
    <w:rsid w:val="00223F7C"/>
    <w:rsid w:val="0022405E"/>
    <w:rsid w:val="00224214"/>
    <w:rsid w:val="00224403"/>
    <w:rsid w:val="002245DB"/>
    <w:rsid w:val="00224802"/>
    <w:rsid w:val="00224897"/>
    <w:rsid w:val="00224B1F"/>
    <w:rsid w:val="00224E06"/>
    <w:rsid w:val="002252D6"/>
    <w:rsid w:val="00225376"/>
    <w:rsid w:val="0022556C"/>
    <w:rsid w:val="00225728"/>
    <w:rsid w:val="0022576C"/>
    <w:rsid w:val="00225C6C"/>
    <w:rsid w:val="00225D83"/>
    <w:rsid w:val="00225DB0"/>
    <w:rsid w:val="00225DB9"/>
    <w:rsid w:val="00225E4C"/>
    <w:rsid w:val="00225F24"/>
    <w:rsid w:val="00225F62"/>
    <w:rsid w:val="00226058"/>
    <w:rsid w:val="002263F8"/>
    <w:rsid w:val="0022658F"/>
    <w:rsid w:val="00226611"/>
    <w:rsid w:val="00226DC1"/>
    <w:rsid w:val="00226F78"/>
    <w:rsid w:val="00226FC3"/>
    <w:rsid w:val="0022702A"/>
    <w:rsid w:val="00227356"/>
    <w:rsid w:val="0022757B"/>
    <w:rsid w:val="00227580"/>
    <w:rsid w:val="002275A8"/>
    <w:rsid w:val="00227A4E"/>
    <w:rsid w:val="00227AB1"/>
    <w:rsid w:val="0023012A"/>
    <w:rsid w:val="0023013C"/>
    <w:rsid w:val="00230896"/>
    <w:rsid w:val="00230F21"/>
    <w:rsid w:val="00231462"/>
    <w:rsid w:val="0023147F"/>
    <w:rsid w:val="002315CC"/>
    <w:rsid w:val="00231637"/>
    <w:rsid w:val="00231965"/>
    <w:rsid w:val="00231BA5"/>
    <w:rsid w:val="0023257E"/>
    <w:rsid w:val="00232672"/>
    <w:rsid w:val="00232FFF"/>
    <w:rsid w:val="0023323D"/>
    <w:rsid w:val="002333BE"/>
    <w:rsid w:val="002337F6"/>
    <w:rsid w:val="00233A0B"/>
    <w:rsid w:val="00233ACE"/>
    <w:rsid w:val="00233DFF"/>
    <w:rsid w:val="0023401E"/>
    <w:rsid w:val="0023422D"/>
    <w:rsid w:val="002342F9"/>
    <w:rsid w:val="00234768"/>
    <w:rsid w:val="00234869"/>
    <w:rsid w:val="00234B4A"/>
    <w:rsid w:val="00234C96"/>
    <w:rsid w:val="00235202"/>
    <w:rsid w:val="0023544B"/>
    <w:rsid w:val="00235479"/>
    <w:rsid w:val="002354C4"/>
    <w:rsid w:val="00235682"/>
    <w:rsid w:val="00235947"/>
    <w:rsid w:val="002359CB"/>
    <w:rsid w:val="00235AF8"/>
    <w:rsid w:val="00235D14"/>
    <w:rsid w:val="00235FF0"/>
    <w:rsid w:val="002361AC"/>
    <w:rsid w:val="00236311"/>
    <w:rsid w:val="0023631D"/>
    <w:rsid w:val="00236401"/>
    <w:rsid w:val="00236464"/>
    <w:rsid w:val="00236721"/>
    <w:rsid w:val="002369BA"/>
    <w:rsid w:val="00236A12"/>
    <w:rsid w:val="00236AFC"/>
    <w:rsid w:val="002370CE"/>
    <w:rsid w:val="0023750B"/>
    <w:rsid w:val="0023755B"/>
    <w:rsid w:val="00237852"/>
    <w:rsid w:val="00237862"/>
    <w:rsid w:val="002378C9"/>
    <w:rsid w:val="00237CCD"/>
    <w:rsid w:val="00237F1A"/>
    <w:rsid w:val="00240185"/>
    <w:rsid w:val="002401D5"/>
    <w:rsid w:val="002404CE"/>
    <w:rsid w:val="00240800"/>
    <w:rsid w:val="00240B56"/>
    <w:rsid w:val="00240DD1"/>
    <w:rsid w:val="00240E77"/>
    <w:rsid w:val="00240F26"/>
    <w:rsid w:val="0024135A"/>
    <w:rsid w:val="0024138C"/>
    <w:rsid w:val="00241467"/>
    <w:rsid w:val="00241669"/>
    <w:rsid w:val="00241818"/>
    <w:rsid w:val="002421BF"/>
    <w:rsid w:val="00242329"/>
    <w:rsid w:val="002423BC"/>
    <w:rsid w:val="0024293E"/>
    <w:rsid w:val="002429B1"/>
    <w:rsid w:val="00242A97"/>
    <w:rsid w:val="00242B20"/>
    <w:rsid w:val="00242BA0"/>
    <w:rsid w:val="002431D6"/>
    <w:rsid w:val="00243454"/>
    <w:rsid w:val="0024384C"/>
    <w:rsid w:val="00243928"/>
    <w:rsid w:val="00243D0C"/>
    <w:rsid w:val="002443A5"/>
    <w:rsid w:val="002446AF"/>
    <w:rsid w:val="00244967"/>
    <w:rsid w:val="00244BDB"/>
    <w:rsid w:val="00244F68"/>
    <w:rsid w:val="00245045"/>
    <w:rsid w:val="0024555D"/>
    <w:rsid w:val="00245744"/>
    <w:rsid w:val="002457DD"/>
    <w:rsid w:val="0024581A"/>
    <w:rsid w:val="00245DE0"/>
    <w:rsid w:val="00245E9A"/>
    <w:rsid w:val="00245F7E"/>
    <w:rsid w:val="002462F7"/>
    <w:rsid w:val="002463A4"/>
    <w:rsid w:val="00246767"/>
    <w:rsid w:val="002467B4"/>
    <w:rsid w:val="002468E7"/>
    <w:rsid w:val="0024691A"/>
    <w:rsid w:val="0024692E"/>
    <w:rsid w:val="00246B9B"/>
    <w:rsid w:val="00246BAB"/>
    <w:rsid w:val="00246BBF"/>
    <w:rsid w:val="00246E3A"/>
    <w:rsid w:val="002470C4"/>
    <w:rsid w:val="00247197"/>
    <w:rsid w:val="00247212"/>
    <w:rsid w:val="002476E5"/>
    <w:rsid w:val="00247AC3"/>
    <w:rsid w:val="00247B51"/>
    <w:rsid w:val="00247BF5"/>
    <w:rsid w:val="00247C65"/>
    <w:rsid w:val="00247E2C"/>
    <w:rsid w:val="00247F84"/>
    <w:rsid w:val="00250285"/>
    <w:rsid w:val="00250326"/>
    <w:rsid w:val="0025033A"/>
    <w:rsid w:val="00250BE6"/>
    <w:rsid w:val="00250E27"/>
    <w:rsid w:val="00250FD0"/>
    <w:rsid w:val="0025100E"/>
    <w:rsid w:val="0025112F"/>
    <w:rsid w:val="00251864"/>
    <w:rsid w:val="002519D2"/>
    <w:rsid w:val="00251AEE"/>
    <w:rsid w:val="00251D54"/>
    <w:rsid w:val="002520BE"/>
    <w:rsid w:val="00252298"/>
    <w:rsid w:val="0025234B"/>
    <w:rsid w:val="002523F8"/>
    <w:rsid w:val="0025242F"/>
    <w:rsid w:val="002529F9"/>
    <w:rsid w:val="00252A1B"/>
    <w:rsid w:val="00252E17"/>
    <w:rsid w:val="0025305A"/>
    <w:rsid w:val="00253200"/>
    <w:rsid w:val="002532C0"/>
    <w:rsid w:val="00253460"/>
    <w:rsid w:val="0025360B"/>
    <w:rsid w:val="00253619"/>
    <w:rsid w:val="00253719"/>
    <w:rsid w:val="00253CF6"/>
    <w:rsid w:val="002540E6"/>
    <w:rsid w:val="002542B2"/>
    <w:rsid w:val="002546C8"/>
    <w:rsid w:val="00254BEB"/>
    <w:rsid w:val="00254CA4"/>
    <w:rsid w:val="00255007"/>
    <w:rsid w:val="00255263"/>
    <w:rsid w:val="00255324"/>
    <w:rsid w:val="0025585E"/>
    <w:rsid w:val="00255B0A"/>
    <w:rsid w:val="00255B94"/>
    <w:rsid w:val="00255C4E"/>
    <w:rsid w:val="00255FDF"/>
    <w:rsid w:val="00257011"/>
    <w:rsid w:val="00257683"/>
    <w:rsid w:val="00257721"/>
    <w:rsid w:val="002577DF"/>
    <w:rsid w:val="00257B22"/>
    <w:rsid w:val="00257B7A"/>
    <w:rsid w:val="00257C58"/>
    <w:rsid w:val="00257EC4"/>
    <w:rsid w:val="00260713"/>
    <w:rsid w:val="00260BEB"/>
    <w:rsid w:val="00260C91"/>
    <w:rsid w:val="002611F9"/>
    <w:rsid w:val="0026123F"/>
    <w:rsid w:val="002613FD"/>
    <w:rsid w:val="00261AD8"/>
    <w:rsid w:val="00261B2D"/>
    <w:rsid w:val="002620E2"/>
    <w:rsid w:val="002624E1"/>
    <w:rsid w:val="002625AA"/>
    <w:rsid w:val="002627BD"/>
    <w:rsid w:val="00262AD4"/>
    <w:rsid w:val="00262DBB"/>
    <w:rsid w:val="00262ED1"/>
    <w:rsid w:val="00262F66"/>
    <w:rsid w:val="00263108"/>
    <w:rsid w:val="002631A4"/>
    <w:rsid w:val="0026334C"/>
    <w:rsid w:val="00263F0A"/>
    <w:rsid w:val="00263F79"/>
    <w:rsid w:val="0026402C"/>
    <w:rsid w:val="00264111"/>
    <w:rsid w:val="00264166"/>
    <w:rsid w:val="00264265"/>
    <w:rsid w:val="00264364"/>
    <w:rsid w:val="0026475E"/>
    <w:rsid w:val="0026483B"/>
    <w:rsid w:val="00264C5F"/>
    <w:rsid w:val="00264DE8"/>
    <w:rsid w:val="00264E1E"/>
    <w:rsid w:val="00264ECE"/>
    <w:rsid w:val="00264FB6"/>
    <w:rsid w:val="002650BF"/>
    <w:rsid w:val="00265203"/>
    <w:rsid w:val="0026540C"/>
    <w:rsid w:val="00265817"/>
    <w:rsid w:val="00265A3C"/>
    <w:rsid w:val="00265C67"/>
    <w:rsid w:val="00265F16"/>
    <w:rsid w:val="00265F2B"/>
    <w:rsid w:val="00266363"/>
    <w:rsid w:val="0026637F"/>
    <w:rsid w:val="00266895"/>
    <w:rsid w:val="00266A91"/>
    <w:rsid w:val="00266CE6"/>
    <w:rsid w:val="00266CEB"/>
    <w:rsid w:val="00266CF3"/>
    <w:rsid w:val="00266DBE"/>
    <w:rsid w:val="00266E21"/>
    <w:rsid w:val="00266E47"/>
    <w:rsid w:val="00266E60"/>
    <w:rsid w:val="00267342"/>
    <w:rsid w:val="00267517"/>
    <w:rsid w:val="00267585"/>
    <w:rsid w:val="00267729"/>
    <w:rsid w:val="00267843"/>
    <w:rsid w:val="00267BF8"/>
    <w:rsid w:val="00267CC6"/>
    <w:rsid w:val="00267FDC"/>
    <w:rsid w:val="002701F2"/>
    <w:rsid w:val="002702D3"/>
    <w:rsid w:val="0027035C"/>
    <w:rsid w:val="0027071B"/>
    <w:rsid w:val="00270935"/>
    <w:rsid w:val="00270B96"/>
    <w:rsid w:val="00270D29"/>
    <w:rsid w:val="00270D47"/>
    <w:rsid w:val="00270E27"/>
    <w:rsid w:val="00270E54"/>
    <w:rsid w:val="00270FB2"/>
    <w:rsid w:val="0027141B"/>
    <w:rsid w:val="0027151D"/>
    <w:rsid w:val="00271F88"/>
    <w:rsid w:val="0027222F"/>
    <w:rsid w:val="0027234E"/>
    <w:rsid w:val="002728A1"/>
    <w:rsid w:val="00272A79"/>
    <w:rsid w:val="00272EAA"/>
    <w:rsid w:val="00273152"/>
    <w:rsid w:val="00273209"/>
    <w:rsid w:val="00273393"/>
    <w:rsid w:val="0027344D"/>
    <w:rsid w:val="00273680"/>
    <w:rsid w:val="002737A0"/>
    <w:rsid w:val="0027397E"/>
    <w:rsid w:val="00273B08"/>
    <w:rsid w:val="00273CA2"/>
    <w:rsid w:val="00273EB9"/>
    <w:rsid w:val="00273EEC"/>
    <w:rsid w:val="00273F09"/>
    <w:rsid w:val="0027412A"/>
    <w:rsid w:val="002741B4"/>
    <w:rsid w:val="002744CD"/>
    <w:rsid w:val="00274516"/>
    <w:rsid w:val="002745E7"/>
    <w:rsid w:val="00274604"/>
    <w:rsid w:val="00274897"/>
    <w:rsid w:val="00274D35"/>
    <w:rsid w:val="00274D54"/>
    <w:rsid w:val="00274F80"/>
    <w:rsid w:val="00275239"/>
    <w:rsid w:val="00275381"/>
    <w:rsid w:val="00275925"/>
    <w:rsid w:val="00275F7C"/>
    <w:rsid w:val="00275FB1"/>
    <w:rsid w:val="00276061"/>
    <w:rsid w:val="00276144"/>
    <w:rsid w:val="0027684A"/>
    <w:rsid w:val="00276B96"/>
    <w:rsid w:val="00276BEE"/>
    <w:rsid w:val="00276DE7"/>
    <w:rsid w:val="00276FB7"/>
    <w:rsid w:val="002771AE"/>
    <w:rsid w:val="00277D19"/>
    <w:rsid w:val="0028014C"/>
    <w:rsid w:val="00280383"/>
    <w:rsid w:val="00280482"/>
    <w:rsid w:val="002804F0"/>
    <w:rsid w:val="00280EC7"/>
    <w:rsid w:val="00280EFA"/>
    <w:rsid w:val="00280F50"/>
    <w:rsid w:val="00281508"/>
    <w:rsid w:val="00281577"/>
    <w:rsid w:val="002816EC"/>
    <w:rsid w:val="00281935"/>
    <w:rsid w:val="00281B17"/>
    <w:rsid w:val="00281CCD"/>
    <w:rsid w:val="00281DF6"/>
    <w:rsid w:val="00281F8E"/>
    <w:rsid w:val="0028242C"/>
    <w:rsid w:val="002825AF"/>
    <w:rsid w:val="002826BB"/>
    <w:rsid w:val="0028280D"/>
    <w:rsid w:val="002829E6"/>
    <w:rsid w:val="00282E0F"/>
    <w:rsid w:val="002830F5"/>
    <w:rsid w:val="00283264"/>
    <w:rsid w:val="002837FE"/>
    <w:rsid w:val="00283AA5"/>
    <w:rsid w:val="00283CDC"/>
    <w:rsid w:val="00283E86"/>
    <w:rsid w:val="00283EC1"/>
    <w:rsid w:val="00283F0B"/>
    <w:rsid w:val="00283FF9"/>
    <w:rsid w:val="0028422B"/>
    <w:rsid w:val="002846BD"/>
    <w:rsid w:val="00284ACA"/>
    <w:rsid w:val="00284C89"/>
    <w:rsid w:val="00284CF3"/>
    <w:rsid w:val="00285006"/>
    <w:rsid w:val="00285036"/>
    <w:rsid w:val="00285179"/>
    <w:rsid w:val="00285203"/>
    <w:rsid w:val="00285497"/>
    <w:rsid w:val="002854AA"/>
    <w:rsid w:val="002856F2"/>
    <w:rsid w:val="00285A0C"/>
    <w:rsid w:val="00285A51"/>
    <w:rsid w:val="00285E20"/>
    <w:rsid w:val="00285F8A"/>
    <w:rsid w:val="002862AC"/>
    <w:rsid w:val="00286372"/>
    <w:rsid w:val="00286702"/>
    <w:rsid w:val="00286C67"/>
    <w:rsid w:val="00286D1A"/>
    <w:rsid w:val="00286F45"/>
    <w:rsid w:val="00286F7E"/>
    <w:rsid w:val="0028709D"/>
    <w:rsid w:val="00287300"/>
    <w:rsid w:val="00287584"/>
    <w:rsid w:val="0028765C"/>
    <w:rsid w:val="00287BB2"/>
    <w:rsid w:val="00290438"/>
    <w:rsid w:val="0029085D"/>
    <w:rsid w:val="00290863"/>
    <w:rsid w:val="00290876"/>
    <w:rsid w:val="0029097A"/>
    <w:rsid w:val="002909EB"/>
    <w:rsid w:val="00290C0E"/>
    <w:rsid w:val="00290C8F"/>
    <w:rsid w:val="00290DDC"/>
    <w:rsid w:val="00290E1C"/>
    <w:rsid w:val="00290E29"/>
    <w:rsid w:val="00290FEF"/>
    <w:rsid w:val="00291025"/>
    <w:rsid w:val="002912BB"/>
    <w:rsid w:val="0029130F"/>
    <w:rsid w:val="002916F1"/>
    <w:rsid w:val="0029172C"/>
    <w:rsid w:val="002917B1"/>
    <w:rsid w:val="002917FD"/>
    <w:rsid w:val="00291D27"/>
    <w:rsid w:val="0029200A"/>
    <w:rsid w:val="00292875"/>
    <w:rsid w:val="00292A94"/>
    <w:rsid w:val="00292EB3"/>
    <w:rsid w:val="00292F17"/>
    <w:rsid w:val="0029338D"/>
    <w:rsid w:val="002934E8"/>
    <w:rsid w:val="002934ED"/>
    <w:rsid w:val="00293509"/>
    <w:rsid w:val="00293924"/>
    <w:rsid w:val="0029396E"/>
    <w:rsid w:val="00293D50"/>
    <w:rsid w:val="00293E0B"/>
    <w:rsid w:val="00293EB2"/>
    <w:rsid w:val="0029408B"/>
    <w:rsid w:val="0029421E"/>
    <w:rsid w:val="0029422A"/>
    <w:rsid w:val="00294419"/>
    <w:rsid w:val="00294DEE"/>
    <w:rsid w:val="00295021"/>
    <w:rsid w:val="00295548"/>
    <w:rsid w:val="0029561D"/>
    <w:rsid w:val="00295748"/>
    <w:rsid w:val="00295870"/>
    <w:rsid w:val="0029592F"/>
    <w:rsid w:val="00295A76"/>
    <w:rsid w:val="00295B93"/>
    <w:rsid w:val="00295EDB"/>
    <w:rsid w:val="00296176"/>
    <w:rsid w:val="002962E2"/>
    <w:rsid w:val="0029644A"/>
    <w:rsid w:val="00296490"/>
    <w:rsid w:val="002965AC"/>
    <w:rsid w:val="002966D5"/>
    <w:rsid w:val="00296A3D"/>
    <w:rsid w:val="00296A7F"/>
    <w:rsid w:val="00296F46"/>
    <w:rsid w:val="00297010"/>
    <w:rsid w:val="002975B3"/>
    <w:rsid w:val="00297B98"/>
    <w:rsid w:val="00297E05"/>
    <w:rsid w:val="002A017B"/>
    <w:rsid w:val="002A06B9"/>
    <w:rsid w:val="002A084D"/>
    <w:rsid w:val="002A105F"/>
    <w:rsid w:val="002A13EA"/>
    <w:rsid w:val="002A1970"/>
    <w:rsid w:val="002A1E78"/>
    <w:rsid w:val="002A1F32"/>
    <w:rsid w:val="002A24EC"/>
    <w:rsid w:val="002A28B5"/>
    <w:rsid w:val="002A29AB"/>
    <w:rsid w:val="002A2A38"/>
    <w:rsid w:val="002A2C94"/>
    <w:rsid w:val="002A2D15"/>
    <w:rsid w:val="002A2D4A"/>
    <w:rsid w:val="002A3573"/>
    <w:rsid w:val="002A38C5"/>
    <w:rsid w:val="002A38FA"/>
    <w:rsid w:val="002A3B9D"/>
    <w:rsid w:val="002A3DAB"/>
    <w:rsid w:val="002A4594"/>
    <w:rsid w:val="002A474B"/>
    <w:rsid w:val="002A4BF8"/>
    <w:rsid w:val="002A4C31"/>
    <w:rsid w:val="002A4C56"/>
    <w:rsid w:val="002A4D21"/>
    <w:rsid w:val="002A544D"/>
    <w:rsid w:val="002A590D"/>
    <w:rsid w:val="002A596E"/>
    <w:rsid w:val="002A59FC"/>
    <w:rsid w:val="002A5E56"/>
    <w:rsid w:val="002A5FA1"/>
    <w:rsid w:val="002A613B"/>
    <w:rsid w:val="002A63B9"/>
    <w:rsid w:val="002A63CE"/>
    <w:rsid w:val="002A6542"/>
    <w:rsid w:val="002A6F7C"/>
    <w:rsid w:val="002A6FC1"/>
    <w:rsid w:val="002A742F"/>
    <w:rsid w:val="002A7597"/>
    <w:rsid w:val="002A7653"/>
    <w:rsid w:val="002A76D9"/>
    <w:rsid w:val="002A779D"/>
    <w:rsid w:val="002A79AD"/>
    <w:rsid w:val="002A7A15"/>
    <w:rsid w:val="002A7A51"/>
    <w:rsid w:val="002B021F"/>
    <w:rsid w:val="002B02E2"/>
    <w:rsid w:val="002B03CE"/>
    <w:rsid w:val="002B04F4"/>
    <w:rsid w:val="002B053F"/>
    <w:rsid w:val="002B0861"/>
    <w:rsid w:val="002B0DBF"/>
    <w:rsid w:val="002B10CE"/>
    <w:rsid w:val="002B151D"/>
    <w:rsid w:val="002B153E"/>
    <w:rsid w:val="002B16EF"/>
    <w:rsid w:val="002B1CD6"/>
    <w:rsid w:val="002B21CF"/>
    <w:rsid w:val="002B253C"/>
    <w:rsid w:val="002B28B9"/>
    <w:rsid w:val="002B2A02"/>
    <w:rsid w:val="002B2D3B"/>
    <w:rsid w:val="002B2FEB"/>
    <w:rsid w:val="002B315F"/>
    <w:rsid w:val="002B3364"/>
    <w:rsid w:val="002B3A56"/>
    <w:rsid w:val="002B3AD3"/>
    <w:rsid w:val="002B3B70"/>
    <w:rsid w:val="002B3F17"/>
    <w:rsid w:val="002B40B1"/>
    <w:rsid w:val="002B42C4"/>
    <w:rsid w:val="002B42F8"/>
    <w:rsid w:val="002B4433"/>
    <w:rsid w:val="002B4741"/>
    <w:rsid w:val="002B4749"/>
    <w:rsid w:val="002B4B24"/>
    <w:rsid w:val="002B4E11"/>
    <w:rsid w:val="002B4F23"/>
    <w:rsid w:val="002B4F66"/>
    <w:rsid w:val="002B50EA"/>
    <w:rsid w:val="002B52DA"/>
    <w:rsid w:val="002B539C"/>
    <w:rsid w:val="002B55BE"/>
    <w:rsid w:val="002B5652"/>
    <w:rsid w:val="002B56B0"/>
    <w:rsid w:val="002B5AAB"/>
    <w:rsid w:val="002B5CD2"/>
    <w:rsid w:val="002B5CD3"/>
    <w:rsid w:val="002B5E93"/>
    <w:rsid w:val="002B608D"/>
    <w:rsid w:val="002B67F8"/>
    <w:rsid w:val="002B68D9"/>
    <w:rsid w:val="002B6917"/>
    <w:rsid w:val="002B69DB"/>
    <w:rsid w:val="002B6ADA"/>
    <w:rsid w:val="002B6B36"/>
    <w:rsid w:val="002B6B6D"/>
    <w:rsid w:val="002B6E8B"/>
    <w:rsid w:val="002B6F06"/>
    <w:rsid w:val="002B7001"/>
    <w:rsid w:val="002B70E4"/>
    <w:rsid w:val="002B72A1"/>
    <w:rsid w:val="002B7498"/>
    <w:rsid w:val="002B74A5"/>
    <w:rsid w:val="002B74C5"/>
    <w:rsid w:val="002B7618"/>
    <w:rsid w:val="002B79C8"/>
    <w:rsid w:val="002B7A4B"/>
    <w:rsid w:val="002B7FB4"/>
    <w:rsid w:val="002C0012"/>
    <w:rsid w:val="002C02CD"/>
    <w:rsid w:val="002C03CC"/>
    <w:rsid w:val="002C0688"/>
    <w:rsid w:val="002C069C"/>
    <w:rsid w:val="002C06CD"/>
    <w:rsid w:val="002C08C0"/>
    <w:rsid w:val="002C0B20"/>
    <w:rsid w:val="002C0B56"/>
    <w:rsid w:val="002C0EA2"/>
    <w:rsid w:val="002C12FF"/>
    <w:rsid w:val="002C1563"/>
    <w:rsid w:val="002C1772"/>
    <w:rsid w:val="002C1A7E"/>
    <w:rsid w:val="002C1AD4"/>
    <w:rsid w:val="002C1B0C"/>
    <w:rsid w:val="002C1C51"/>
    <w:rsid w:val="002C1CF4"/>
    <w:rsid w:val="002C1F0E"/>
    <w:rsid w:val="002C2113"/>
    <w:rsid w:val="002C25CD"/>
    <w:rsid w:val="002C26C8"/>
    <w:rsid w:val="002C3348"/>
    <w:rsid w:val="002C33D6"/>
    <w:rsid w:val="002C3A58"/>
    <w:rsid w:val="002C3A9E"/>
    <w:rsid w:val="002C3C04"/>
    <w:rsid w:val="002C3D60"/>
    <w:rsid w:val="002C3E20"/>
    <w:rsid w:val="002C3E53"/>
    <w:rsid w:val="002C3E65"/>
    <w:rsid w:val="002C4007"/>
    <w:rsid w:val="002C40FC"/>
    <w:rsid w:val="002C4222"/>
    <w:rsid w:val="002C4540"/>
    <w:rsid w:val="002C45F9"/>
    <w:rsid w:val="002C46D2"/>
    <w:rsid w:val="002C4760"/>
    <w:rsid w:val="002C4919"/>
    <w:rsid w:val="002C493B"/>
    <w:rsid w:val="002C4945"/>
    <w:rsid w:val="002C49F2"/>
    <w:rsid w:val="002C4CF1"/>
    <w:rsid w:val="002C4D1B"/>
    <w:rsid w:val="002C4D39"/>
    <w:rsid w:val="002C4E69"/>
    <w:rsid w:val="002C4EBD"/>
    <w:rsid w:val="002C4ED5"/>
    <w:rsid w:val="002C4FCC"/>
    <w:rsid w:val="002C5208"/>
    <w:rsid w:val="002C52C4"/>
    <w:rsid w:val="002C5663"/>
    <w:rsid w:val="002C56EC"/>
    <w:rsid w:val="002C57DA"/>
    <w:rsid w:val="002C598F"/>
    <w:rsid w:val="002C5A73"/>
    <w:rsid w:val="002C5CA7"/>
    <w:rsid w:val="002C5CC8"/>
    <w:rsid w:val="002C5E47"/>
    <w:rsid w:val="002C633E"/>
    <w:rsid w:val="002C639F"/>
    <w:rsid w:val="002C6529"/>
    <w:rsid w:val="002C660E"/>
    <w:rsid w:val="002C6A30"/>
    <w:rsid w:val="002C6A49"/>
    <w:rsid w:val="002C6DD1"/>
    <w:rsid w:val="002C6F7D"/>
    <w:rsid w:val="002C70B0"/>
    <w:rsid w:val="002C7337"/>
    <w:rsid w:val="002C79C6"/>
    <w:rsid w:val="002C7A05"/>
    <w:rsid w:val="002C7D4E"/>
    <w:rsid w:val="002C7FE5"/>
    <w:rsid w:val="002D0D46"/>
    <w:rsid w:val="002D0F3F"/>
    <w:rsid w:val="002D11A5"/>
    <w:rsid w:val="002D16A4"/>
    <w:rsid w:val="002D1717"/>
    <w:rsid w:val="002D1948"/>
    <w:rsid w:val="002D1A1D"/>
    <w:rsid w:val="002D1AAB"/>
    <w:rsid w:val="002D1AD4"/>
    <w:rsid w:val="002D2290"/>
    <w:rsid w:val="002D23B8"/>
    <w:rsid w:val="002D23C4"/>
    <w:rsid w:val="002D250F"/>
    <w:rsid w:val="002D2536"/>
    <w:rsid w:val="002D2728"/>
    <w:rsid w:val="002D2824"/>
    <w:rsid w:val="002D2E56"/>
    <w:rsid w:val="002D2FC9"/>
    <w:rsid w:val="002D3095"/>
    <w:rsid w:val="002D328F"/>
    <w:rsid w:val="002D332A"/>
    <w:rsid w:val="002D3687"/>
    <w:rsid w:val="002D39C7"/>
    <w:rsid w:val="002D3C43"/>
    <w:rsid w:val="002D3C99"/>
    <w:rsid w:val="002D3CEB"/>
    <w:rsid w:val="002D3D2E"/>
    <w:rsid w:val="002D4207"/>
    <w:rsid w:val="002D42CF"/>
    <w:rsid w:val="002D45C2"/>
    <w:rsid w:val="002D4AF4"/>
    <w:rsid w:val="002D4BC8"/>
    <w:rsid w:val="002D4C48"/>
    <w:rsid w:val="002D5224"/>
    <w:rsid w:val="002D58D6"/>
    <w:rsid w:val="002D5ABB"/>
    <w:rsid w:val="002D5BA6"/>
    <w:rsid w:val="002D60CC"/>
    <w:rsid w:val="002D6332"/>
    <w:rsid w:val="002D6533"/>
    <w:rsid w:val="002D6621"/>
    <w:rsid w:val="002D678F"/>
    <w:rsid w:val="002D6914"/>
    <w:rsid w:val="002D6A54"/>
    <w:rsid w:val="002D6BBC"/>
    <w:rsid w:val="002D6C2C"/>
    <w:rsid w:val="002D6CF6"/>
    <w:rsid w:val="002D6DFC"/>
    <w:rsid w:val="002D7068"/>
    <w:rsid w:val="002D7288"/>
    <w:rsid w:val="002D7AD8"/>
    <w:rsid w:val="002D7B0A"/>
    <w:rsid w:val="002D7DCE"/>
    <w:rsid w:val="002D7E05"/>
    <w:rsid w:val="002E014A"/>
    <w:rsid w:val="002E0445"/>
    <w:rsid w:val="002E0554"/>
    <w:rsid w:val="002E0819"/>
    <w:rsid w:val="002E094D"/>
    <w:rsid w:val="002E0A5A"/>
    <w:rsid w:val="002E0AF8"/>
    <w:rsid w:val="002E0DD8"/>
    <w:rsid w:val="002E0DF8"/>
    <w:rsid w:val="002E0F5C"/>
    <w:rsid w:val="002E1276"/>
    <w:rsid w:val="002E12AA"/>
    <w:rsid w:val="002E12DC"/>
    <w:rsid w:val="002E12FD"/>
    <w:rsid w:val="002E135A"/>
    <w:rsid w:val="002E149A"/>
    <w:rsid w:val="002E19A1"/>
    <w:rsid w:val="002E1B34"/>
    <w:rsid w:val="002E1CF3"/>
    <w:rsid w:val="002E1D50"/>
    <w:rsid w:val="002E1EB2"/>
    <w:rsid w:val="002E22CC"/>
    <w:rsid w:val="002E2320"/>
    <w:rsid w:val="002E262F"/>
    <w:rsid w:val="002E264A"/>
    <w:rsid w:val="002E268A"/>
    <w:rsid w:val="002E2A6B"/>
    <w:rsid w:val="002E2AEB"/>
    <w:rsid w:val="002E2D9C"/>
    <w:rsid w:val="002E3140"/>
    <w:rsid w:val="002E316C"/>
    <w:rsid w:val="002E3221"/>
    <w:rsid w:val="002E3388"/>
    <w:rsid w:val="002E338F"/>
    <w:rsid w:val="002E35DA"/>
    <w:rsid w:val="002E37BD"/>
    <w:rsid w:val="002E39A1"/>
    <w:rsid w:val="002E3B06"/>
    <w:rsid w:val="002E3CD7"/>
    <w:rsid w:val="002E3CF9"/>
    <w:rsid w:val="002E3E77"/>
    <w:rsid w:val="002E4351"/>
    <w:rsid w:val="002E4AB8"/>
    <w:rsid w:val="002E4C5D"/>
    <w:rsid w:val="002E50B7"/>
    <w:rsid w:val="002E52C9"/>
    <w:rsid w:val="002E59C1"/>
    <w:rsid w:val="002E5B1B"/>
    <w:rsid w:val="002E601D"/>
    <w:rsid w:val="002E6063"/>
    <w:rsid w:val="002E60E7"/>
    <w:rsid w:val="002E6529"/>
    <w:rsid w:val="002E6938"/>
    <w:rsid w:val="002E6985"/>
    <w:rsid w:val="002E6B48"/>
    <w:rsid w:val="002E6DDB"/>
    <w:rsid w:val="002E6F04"/>
    <w:rsid w:val="002E7022"/>
    <w:rsid w:val="002E7188"/>
    <w:rsid w:val="002E7504"/>
    <w:rsid w:val="002E76BE"/>
    <w:rsid w:val="002E7760"/>
    <w:rsid w:val="002E7CE7"/>
    <w:rsid w:val="002F005F"/>
    <w:rsid w:val="002F02B8"/>
    <w:rsid w:val="002F0458"/>
    <w:rsid w:val="002F060D"/>
    <w:rsid w:val="002F07C9"/>
    <w:rsid w:val="002F08E7"/>
    <w:rsid w:val="002F0A18"/>
    <w:rsid w:val="002F0BF9"/>
    <w:rsid w:val="002F111C"/>
    <w:rsid w:val="002F129C"/>
    <w:rsid w:val="002F1738"/>
    <w:rsid w:val="002F1809"/>
    <w:rsid w:val="002F1B60"/>
    <w:rsid w:val="002F1E0E"/>
    <w:rsid w:val="002F2096"/>
    <w:rsid w:val="002F267E"/>
    <w:rsid w:val="002F26DE"/>
    <w:rsid w:val="002F2E7C"/>
    <w:rsid w:val="002F32F7"/>
    <w:rsid w:val="002F348E"/>
    <w:rsid w:val="002F350C"/>
    <w:rsid w:val="002F35FD"/>
    <w:rsid w:val="002F3766"/>
    <w:rsid w:val="002F3EAD"/>
    <w:rsid w:val="002F411C"/>
    <w:rsid w:val="002F41B9"/>
    <w:rsid w:val="002F43DC"/>
    <w:rsid w:val="002F44AF"/>
    <w:rsid w:val="002F4AF7"/>
    <w:rsid w:val="002F4E2E"/>
    <w:rsid w:val="002F4ECD"/>
    <w:rsid w:val="002F4FFF"/>
    <w:rsid w:val="002F51E9"/>
    <w:rsid w:val="002F5236"/>
    <w:rsid w:val="002F53A8"/>
    <w:rsid w:val="002F5456"/>
    <w:rsid w:val="002F54C8"/>
    <w:rsid w:val="002F572F"/>
    <w:rsid w:val="002F6021"/>
    <w:rsid w:val="002F6179"/>
    <w:rsid w:val="002F6C2B"/>
    <w:rsid w:val="002F6C36"/>
    <w:rsid w:val="002F6F06"/>
    <w:rsid w:val="002F6F4C"/>
    <w:rsid w:val="002F7036"/>
    <w:rsid w:val="002F7182"/>
    <w:rsid w:val="002F7403"/>
    <w:rsid w:val="002F7567"/>
    <w:rsid w:val="002F7E88"/>
    <w:rsid w:val="0030003D"/>
    <w:rsid w:val="0030048F"/>
    <w:rsid w:val="003004BC"/>
    <w:rsid w:val="0030056D"/>
    <w:rsid w:val="003006C2"/>
    <w:rsid w:val="00300A13"/>
    <w:rsid w:val="00300A57"/>
    <w:rsid w:val="00300D80"/>
    <w:rsid w:val="00300F83"/>
    <w:rsid w:val="00300FF1"/>
    <w:rsid w:val="0030108C"/>
    <w:rsid w:val="00301196"/>
    <w:rsid w:val="003017A8"/>
    <w:rsid w:val="00301B93"/>
    <w:rsid w:val="00301F4C"/>
    <w:rsid w:val="00301F4E"/>
    <w:rsid w:val="0030226B"/>
    <w:rsid w:val="0030265A"/>
    <w:rsid w:val="00302850"/>
    <w:rsid w:val="00302897"/>
    <w:rsid w:val="00302BF9"/>
    <w:rsid w:val="00302DCF"/>
    <w:rsid w:val="00303054"/>
    <w:rsid w:val="00303197"/>
    <w:rsid w:val="00303345"/>
    <w:rsid w:val="003033C4"/>
    <w:rsid w:val="0030347F"/>
    <w:rsid w:val="00303628"/>
    <w:rsid w:val="00303839"/>
    <w:rsid w:val="00303938"/>
    <w:rsid w:val="00303A48"/>
    <w:rsid w:val="00303B96"/>
    <w:rsid w:val="00303FE7"/>
    <w:rsid w:val="003042F6"/>
    <w:rsid w:val="0030438B"/>
    <w:rsid w:val="00304666"/>
    <w:rsid w:val="003047E7"/>
    <w:rsid w:val="003049F6"/>
    <w:rsid w:val="00304D0F"/>
    <w:rsid w:val="00305074"/>
    <w:rsid w:val="00305236"/>
    <w:rsid w:val="003054C0"/>
    <w:rsid w:val="0030578B"/>
    <w:rsid w:val="00305959"/>
    <w:rsid w:val="00305973"/>
    <w:rsid w:val="00305BA2"/>
    <w:rsid w:val="00306069"/>
    <w:rsid w:val="003062B7"/>
    <w:rsid w:val="0030669F"/>
    <w:rsid w:val="00306C8B"/>
    <w:rsid w:val="00306D4C"/>
    <w:rsid w:val="003077D3"/>
    <w:rsid w:val="003077E0"/>
    <w:rsid w:val="00307B4A"/>
    <w:rsid w:val="00307DE4"/>
    <w:rsid w:val="00307F0E"/>
    <w:rsid w:val="00310088"/>
    <w:rsid w:val="003103E0"/>
    <w:rsid w:val="003108F2"/>
    <w:rsid w:val="0031090B"/>
    <w:rsid w:val="003109BF"/>
    <w:rsid w:val="00310CF5"/>
    <w:rsid w:val="00310FD5"/>
    <w:rsid w:val="00311407"/>
    <w:rsid w:val="00311436"/>
    <w:rsid w:val="00311F0A"/>
    <w:rsid w:val="00312242"/>
    <w:rsid w:val="003124E4"/>
    <w:rsid w:val="00312699"/>
    <w:rsid w:val="00312838"/>
    <w:rsid w:val="0031287C"/>
    <w:rsid w:val="00312983"/>
    <w:rsid w:val="003133E3"/>
    <w:rsid w:val="00313553"/>
    <w:rsid w:val="00313B3D"/>
    <w:rsid w:val="00313B78"/>
    <w:rsid w:val="003142C1"/>
    <w:rsid w:val="00314308"/>
    <w:rsid w:val="00314BFD"/>
    <w:rsid w:val="00314FA5"/>
    <w:rsid w:val="003150C1"/>
    <w:rsid w:val="00315280"/>
    <w:rsid w:val="00315350"/>
    <w:rsid w:val="0031577B"/>
    <w:rsid w:val="00315917"/>
    <w:rsid w:val="00315986"/>
    <w:rsid w:val="00315E89"/>
    <w:rsid w:val="00315FE7"/>
    <w:rsid w:val="00316294"/>
    <w:rsid w:val="003162B5"/>
    <w:rsid w:val="0031632E"/>
    <w:rsid w:val="003163A0"/>
    <w:rsid w:val="00316421"/>
    <w:rsid w:val="00316A0D"/>
    <w:rsid w:val="00316AF2"/>
    <w:rsid w:val="00316B23"/>
    <w:rsid w:val="00316BAC"/>
    <w:rsid w:val="00316C96"/>
    <w:rsid w:val="00316CE2"/>
    <w:rsid w:val="00316D14"/>
    <w:rsid w:val="003173CF"/>
    <w:rsid w:val="0031741F"/>
    <w:rsid w:val="003179B7"/>
    <w:rsid w:val="00317AED"/>
    <w:rsid w:val="00317B0D"/>
    <w:rsid w:val="00317C15"/>
    <w:rsid w:val="00317D73"/>
    <w:rsid w:val="00320442"/>
    <w:rsid w:val="003206C4"/>
    <w:rsid w:val="00320AD4"/>
    <w:rsid w:val="00320EF2"/>
    <w:rsid w:val="003211AB"/>
    <w:rsid w:val="003213D7"/>
    <w:rsid w:val="0032148D"/>
    <w:rsid w:val="00321547"/>
    <w:rsid w:val="003216E7"/>
    <w:rsid w:val="00321966"/>
    <w:rsid w:val="0032199A"/>
    <w:rsid w:val="00321A25"/>
    <w:rsid w:val="00321A9D"/>
    <w:rsid w:val="00321B13"/>
    <w:rsid w:val="00321BE0"/>
    <w:rsid w:val="00321F19"/>
    <w:rsid w:val="0032213D"/>
    <w:rsid w:val="003229C8"/>
    <w:rsid w:val="003229E6"/>
    <w:rsid w:val="00322A0B"/>
    <w:rsid w:val="0032307C"/>
    <w:rsid w:val="003230C6"/>
    <w:rsid w:val="00323616"/>
    <w:rsid w:val="003239BB"/>
    <w:rsid w:val="00323C90"/>
    <w:rsid w:val="00324148"/>
    <w:rsid w:val="003242CF"/>
    <w:rsid w:val="003243B7"/>
    <w:rsid w:val="0032447E"/>
    <w:rsid w:val="003244B4"/>
    <w:rsid w:val="00325340"/>
    <w:rsid w:val="00325343"/>
    <w:rsid w:val="0032566A"/>
    <w:rsid w:val="00325D95"/>
    <w:rsid w:val="00326205"/>
    <w:rsid w:val="00326220"/>
    <w:rsid w:val="003262E5"/>
    <w:rsid w:val="00326304"/>
    <w:rsid w:val="0032630B"/>
    <w:rsid w:val="00326452"/>
    <w:rsid w:val="00326808"/>
    <w:rsid w:val="00326B70"/>
    <w:rsid w:val="0032703B"/>
    <w:rsid w:val="003272BE"/>
    <w:rsid w:val="0032765A"/>
    <w:rsid w:val="00327734"/>
    <w:rsid w:val="0032773B"/>
    <w:rsid w:val="0032779A"/>
    <w:rsid w:val="003279E0"/>
    <w:rsid w:val="003300A9"/>
    <w:rsid w:val="00330146"/>
    <w:rsid w:val="00330345"/>
    <w:rsid w:val="003306C4"/>
    <w:rsid w:val="00330734"/>
    <w:rsid w:val="0033083E"/>
    <w:rsid w:val="003308DD"/>
    <w:rsid w:val="00330A55"/>
    <w:rsid w:val="00330B19"/>
    <w:rsid w:val="00330BF1"/>
    <w:rsid w:val="00330E45"/>
    <w:rsid w:val="00330F40"/>
    <w:rsid w:val="00330F66"/>
    <w:rsid w:val="00330FE9"/>
    <w:rsid w:val="003311A9"/>
    <w:rsid w:val="0033128B"/>
    <w:rsid w:val="0033140B"/>
    <w:rsid w:val="00331555"/>
    <w:rsid w:val="0033185B"/>
    <w:rsid w:val="00331AE0"/>
    <w:rsid w:val="00331B24"/>
    <w:rsid w:val="00331B2B"/>
    <w:rsid w:val="00331F6D"/>
    <w:rsid w:val="00331FC5"/>
    <w:rsid w:val="00332275"/>
    <w:rsid w:val="0033235A"/>
    <w:rsid w:val="00332413"/>
    <w:rsid w:val="003324E5"/>
    <w:rsid w:val="003325C1"/>
    <w:rsid w:val="0033274F"/>
    <w:rsid w:val="003327B0"/>
    <w:rsid w:val="003327F7"/>
    <w:rsid w:val="00332849"/>
    <w:rsid w:val="003328D4"/>
    <w:rsid w:val="0033296F"/>
    <w:rsid w:val="00332BC2"/>
    <w:rsid w:val="00332BED"/>
    <w:rsid w:val="00332BF5"/>
    <w:rsid w:val="0033313E"/>
    <w:rsid w:val="003331F6"/>
    <w:rsid w:val="00333239"/>
    <w:rsid w:val="003332A2"/>
    <w:rsid w:val="003332E4"/>
    <w:rsid w:val="00333B70"/>
    <w:rsid w:val="00333E12"/>
    <w:rsid w:val="00333FCE"/>
    <w:rsid w:val="0033411C"/>
    <w:rsid w:val="00334165"/>
    <w:rsid w:val="00334182"/>
    <w:rsid w:val="003343C9"/>
    <w:rsid w:val="00334655"/>
    <w:rsid w:val="0033486C"/>
    <w:rsid w:val="00334926"/>
    <w:rsid w:val="00334ADE"/>
    <w:rsid w:val="00334E57"/>
    <w:rsid w:val="003351FF"/>
    <w:rsid w:val="003354CA"/>
    <w:rsid w:val="0033563A"/>
    <w:rsid w:val="003357E9"/>
    <w:rsid w:val="00335A87"/>
    <w:rsid w:val="00335C9B"/>
    <w:rsid w:val="00335DE5"/>
    <w:rsid w:val="00335FC4"/>
    <w:rsid w:val="00336574"/>
    <w:rsid w:val="00336709"/>
    <w:rsid w:val="003367E0"/>
    <w:rsid w:val="003369D8"/>
    <w:rsid w:val="00336AB1"/>
    <w:rsid w:val="00336F8B"/>
    <w:rsid w:val="0033741B"/>
    <w:rsid w:val="00337807"/>
    <w:rsid w:val="003378AE"/>
    <w:rsid w:val="00337ACA"/>
    <w:rsid w:val="00337B1D"/>
    <w:rsid w:val="00337C2A"/>
    <w:rsid w:val="00337EEC"/>
    <w:rsid w:val="00340124"/>
    <w:rsid w:val="003403B5"/>
    <w:rsid w:val="0034062F"/>
    <w:rsid w:val="0034083E"/>
    <w:rsid w:val="00340A11"/>
    <w:rsid w:val="00340B6B"/>
    <w:rsid w:val="00340C26"/>
    <w:rsid w:val="00340DB2"/>
    <w:rsid w:val="0034115F"/>
    <w:rsid w:val="0034119C"/>
    <w:rsid w:val="0034119E"/>
    <w:rsid w:val="003414E2"/>
    <w:rsid w:val="00341569"/>
    <w:rsid w:val="00341586"/>
    <w:rsid w:val="00341B43"/>
    <w:rsid w:val="00341E57"/>
    <w:rsid w:val="0034236B"/>
    <w:rsid w:val="0034258E"/>
    <w:rsid w:val="00342719"/>
    <w:rsid w:val="0034277B"/>
    <w:rsid w:val="003428A2"/>
    <w:rsid w:val="003428CF"/>
    <w:rsid w:val="00342999"/>
    <w:rsid w:val="00342B79"/>
    <w:rsid w:val="00342BDC"/>
    <w:rsid w:val="003431F9"/>
    <w:rsid w:val="00343264"/>
    <w:rsid w:val="003432F6"/>
    <w:rsid w:val="00343415"/>
    <w:rsid w:val="003436A5"/>
    <w:rsid w:val="0034372A"/>
    <w:rsid w:val="00343BE2"/>
    <w:rsid w:val="00343DD1"/>
    <w:rsid w:val="00343EBF"/>
    <w:rsid w:val="0034429B"/>
    <w:rsid w:val="0034453B"/>
    <w:rsid w:val="00344591"/>
    <w:rsid w:val="003449E3"/>
    <w:rsid w:val="00344A6A"/>
    <w:rsid w:val="00344C08"/>
    <w:rsid w:val="00344CCA"/>
    <w:rsid w:val="00345284"/>
    <w:rsid w:val="00345B6E"/>
    <w:rsid w:val="00345CC3"/>
    <w:rsid w:val="003461FA"/>
    <w:rsid w:val="003464D3"/>
    <w:rsid w:val="0034675F"/>
    <w:rsid w:val="003468F3"/>
    <w:rsid w:val="0034692B"/>
    <w:rsid w:val="00346CE6"/>
    <w:rsid w:val="00346D55"/>
    <w:rsid w:val="00346F2D"/>
    <w:rsid w:val="00346FA2"/>
    <w:rsid w:val="00347010"/>
    <w:rsid w:val="00347066"/>
    <w:rsid w:val="003474E0"/>
    <w:rsid w:val="0034750E"/>
    <w:rsid w:val="00347834"/>
    <w:rsid w:val="00347BE5"/>
    <w:rsid w:val="00347C06"/>
    <w:rsid w:val="00347E58"/>
    <w:rsid w:val="00350084"/>
    <w:rsid w:val="003500FF"/>
    <w:rsid w:val="003502AB"/>
    <w:rsid w:val="003506BB"/>
    <w:rsid w:val="0035070D"/>
    <w:rsid w:val="0035085F"/>
    <w:rsid w:val="00350EB7"/>
    <w:rsid w:val="0035101F"/>
    <w:rsid w:val="003510DD"/>
    <w:rsid w:val="00351119"/>
    <w:rsid w:val="00351A92"/>
    <w:rsid w:val="00351B9C"/>
    <w:rsid w:val="00351D87"/>
    <w:rsid w:val="00352010"/>
    <w:rsid w:val="00352059"/>
    <w:rsid w:val="00352401"/>
    <w:rsid w:val="00352A97"/>
    <w:rsid w:val="00352C2E"/>
    <w:rsid w:val="00352E8D"/>
    <w:rsid w:val="00352F49"/>
    <w:rsid w:val="00352F59"/>
    <w:rsid w:val="0035303F"/>
    <w:rsid w:val="00353312"/>
    <w:rsid w:val="0035332F"/>
    <w:rsid w:val="00353899"/>
    <w:rsid w:val="00353AAF"/>
    <w:rsid w:val="00353AF7"/>
    <w:rsid w:val="00353BFB"/>
    <w:rsid w:val="00353FB0"/>
    <w:rsid w:val="003540D1"/>
    <w:rsid w:val="003544B0"/>
    <w:rsid w:val="003547EB"/>
    <w:rsid w:val="00354884"/>
    <w:rsid w:val="00354885"/>
    <w:rsid w:val="003549DB"/>
    <w:rsid w:val="003555A0"/>
    <w:rsid w:val="0035562B"/>
    <w:rsid w:val="00355C68"/>
    <w:rsid w:val="00355D4D"/>
    <w:rsid w:val="00355F1C"/>
    <w:rsid w:val="003560A1"/>
    <w:rsid w:val="0035610A"/>
    <w:rsid w:val="003561E5"/>
    <w:rsid w:val="00356793"/>
    <w:rsid w:val="00356B75"/>
    <w:rsid w:val="00356BC8"/>
    <w:rsid w:val="003572C1"/>
    <w:rsid w:val="003574C5"/>
    <w:rsid w:val="0035761D"/>
    <w:rsid w:val="00357912"/>
    <w:rsid w:val="003579C0"/>
    <w:rsid w:val="00357A48"/>
    <w:rsid w:val="00357B2A"/>
    <w:rsid w:val="00357B82"/>
    <w:rsid w:val="00357E9A"/>
    <w:rsid w:val="00357EF9"/>
    <w:rsid w:val="00360006"/>
    <w:rsid w:val="003603B0"/>
    <w:rsid w:val="00360510"/>
    <w:rsid w:val="0036066A"/>
    <w:rsid w:val="00360C7E"/>
    <w:rsid w:val="00360D45"/>
    <w:rsid w:val="00360D8E"/>
    <w:rsid w:val="00360E0A"/>
    <w:rsid w:val="003611FD"/>
    <w:rsid w:val="003613DC"/>
    <w:rsid w:val="003614E1"/>
    <w:rsid w:val="003616DB"/>
    <w:rsid w:val="0036184A"/>
    <w:rsid w:val="00361869"/>
    <w:rsid w:val="00361900"/>
    <w:rsid w:val="00361948"/>
    <w:rsid w:val="00361D32"/>
    <w:rsid w:val="00361DF4"/>
    <w:rsid w:val="00362119"/>
    <w:rsid w:val="0036227F"/>
    <w:rsid w:val="0036265A"/>
    <w:rsid w:val="003626B5"/>
    <w:rsid w:val="0036272D"/>
    <w:rsid w:val="0036273C"/>
    <w:rsid w:val="0036285B"/>
    <w:rsid w:val="00362907"/>
    <w:rsid w:val="00362913"/>
    <w:rsid w:val="0036295D"/>
    <w:rsid w:val="00362C43"/>
    <w:rsid w:val="00362F75"/>
    <w:rsid w:val="0036369B"/>
    <w:rsid w:val="00363746"/>
    <w:rsid w:val="003638DD"/>
    <w:rsid w:val="003639B9"/>
    <w:rsid w:val="003639C8"/>
    <w:rsid w:val="00363D27"/>
    <w:rsid w:val="00363E43"/>
    <w:rsid w:val="00363E47"/>
    <w:rsid w:val="00363F27"/>
    <w:rsid w:val="00363F48"/>
    <w:rsid w:val="00364050"/>
    <w:rsid w:val="00364221"/>
    <w:rsid w:val="00364360"/>
    <w:rsid w:val="003646BD"/>
    <w:rsid w:val="00364912"/>
    <w:rsid w:val="00364B11"/>
    <w:rsid w:val="00364BDC"/>
    <w:rsid w:val="0036518C"/>
    <w:rsid w:val="003654DA"/>
    <w:rsid w:val="0036551F"/>
    <w:rsid w:val="00365664"/>
    <w:rsid w:val="00365666"/>
    <w:rsid w:val="00365A09"/>
    <w:rsid w:val="00365C78"/>
    <w:rsid w:val="00365E38"/>
    <w:rsid w:val="00365FC7"/>
    <w:rsid w:val="003664C7"/>
    <w:rsid w:val="00366512"/>
    <w:rsid w:val="00366525"/>
    <w:rsid w:val="003665B8"/>
    <w:rsid w:val="003665C7"/>
    <w:rsid w:val="00366677"/>
    <w:rsid w:val="00366719"/>
    <w:rsid w:val="0036672A"/>
    <w:rsid w:val="003668FD"/>
    <w:rsid w:val="00367048"/>
    <w:rsid w:val="0036708D"/>
    <w:rsid w:val="00367164"/>
    <w:rsid w:val="003675CF"/>
    <w:rsid w:val="0036777B"/>
    <w:rsid w:val="00367B59"/>
    <w:rsid w:val="00367E41"/>
    <w:rsid w:val="003701BB"/>
    <w:rsid w:val="00370379"/>
    <w:rsid w:val="00370383"/>
    <w:rsid w:val="003706F7"/>
    <w:rsid w:val="0037071A"/>
    <w:rsid w:val="00370C73"/>
    <w:rsid w:val="003713A2"/>
    <w:rsid w:val="003713BF"/>
    <w:rsid w:val="003718F0"/>
    <w:rsid w:val="00371972"/>
    <w:rsid w:val="00371BD0"/>
    <w:rsid w:val="00371C94"/>
    <w:rsid w:val="00371D26"/>
    <w:rsid w:val="00372293"/>
    <w:rsid w:val="00372404"/>
    <w:rsid w:val="00372582"/>
    <w:rsid w:val="003725AE"/>
    <w:rsid w:val="003728FF"/>
    <w:rsid w:val="00372C5A"/>
    <w:rsid w:val="00372E42"/>
    <w:rsid w:val="00372EB0"/>
    <w:rsid w:val="00372EEA"/>
    <w:rsid w:val="00372FC2"/>
    <w:rsid w:val="00373149"/>
    <w:rsid w:val="00373538"/>
    <w:rsid w:val="0037378C"/>
    <w:rsid w:val="00373C54"/>
    <w:rsid w:val="00373D1B"/>
    <w:rsid w:val="0037426F"/>
    <w:rsid w:val="0037429D"/>
    <w:rsid w:val="0037441D"/>
    <w:rsid w:val="0037442D"/>
    <w:rsid w:val="0037455F"/>
    <w:rsid w:val="003745E6"/>
    <w:rsid w:val="00374827"/>
    <w:rsid w:val="00374A1F"/>
    <w:rsid w:val="00374B68"/>
    <w:rsid w:val="00374D55"/>
    <w:rsid w:val="00374D74"/>
    <w:rsid w:val="00374F25"/>
    <w:rsid w:val="00375258"/>
    <w:rsid w:val="00375276"/>
    <w:rsid w:val="003752A4"/>
    <w:rsid w:val="00375420"/>
    <w:rsid w:val="003755AE"/>
    <w:rsid w:val="0037560A"/>
    <w:rsid w:val="00375C1E"/>
    <w:rsid w:val="00375D46"/>
    <w:rsid w:val="00375DF2"/>
    <w:rsid w:val="00375F03"/>
    <w:rsid w:val="003762A2"/>
    <w:rsid w:val="003762AA"/>
    <w:rsid w:val="003762B7"/>
    <w:rsid w:val="0037639C"/>
    <w:rsid w:val="00376518"/>
    <w:rsid w:val="00376632"/>
    <w:rsid w:val="00376A34"/>
    <w:rsid w:val="00376A97"/>
    <w:rsid w:val="00376E89"/>
    <w:rsid w:val="00376F70"/>
    <w:rsid w:val="0037716F"/>
    <w:rsid w:val="00377361"/>
    <w:rsid w:val="00377802"/>
    <w:rsid w:val="003778C6"/>
    <w:rsid w:val="00377F16"/>
    <w:rsid w:val="0038000E"/>
    <w:rsid w:val="00380049"/>
    <w:rsid w:val="00380384"/>
    <w:rsid w:val="003805A7"/>
    <w:rsid w:val="003808E6"/>
    <w:rsid w:val="00380A27"/>
    <w:rsid w:val="00380AAB"/>
    <w:rsid w:val="00380BE7"/>
    <w:rsid w:val="00380CED"/>
    <w:rsid w:val="0038105D"/>
    <w:rsid w:val="0038107B"/>
    <w:rsid w:val="00381455"/>
    <w:rsid w:val="003816F9"/>
    <w:rsid w:val="00381917"/>
    <w:rsid w:val="0038193B"/>
    <w:rsid w:val="00381C9A"/>
    <w:rsid w:val="00381CAA"/>
    <w:rsid w:val="00381D5D"/>
    <w:rsid w:val="00382045"/>
    <w:rsid w:val="00382216"/>
    <w:rsid w:val="00382367"/>
    <w:rsid w:val="003823F6"/>
    <w:rsid w:val="003824E3"/>
    <w:rsid w:val="00382648"/>
    <w:rsid w:val="0038272F"/>
    <w:rsid w:val="00382B3A"/>
    <w:rsid w:val="00382D1B"/>
    <w:rsid w:val="003833B5"/>
    <w:rsid w:val="003835BA"/>
    <w:rsid w:val="00383829"/>
    <w:rsid w:val="003838F0"/>
    <w:rsid w:val="003839A1"/>
    <w:rsid w:val="00383A95"/>
    <w:rsid w:val="00383D05"/>
    <w:rsid w:val="00383E07"/>
    <w:rsid w:val="00384134"/>
    <w:rsid w:val="0038433D"/>
    <w:rsid w:val="003844AF"/>
    <w:rsid w:val="003844B9"/>
    <w:rsid w:val="0038456F"/>
    <w:rsid w:val="00384772"/>
    <w:rsid w:val="00384AB3"/>
    <w:rsid w:val="00384B1E"/>
    <w:rsid w:val="00384C62"/>
    <w:rsid w:val="00384DE7"/>
    <w:rsid w:val="00384ED1"/>
    <w:rsid w:val="003851A4"/>
    <w:rsid w:val="00385215"/>
    <w:rsid w:val="0038581F"/>
    <w:rsid w:val="00385BD5"/>
    <w:rsid w:val="00385DF3"/>
    <w:rsid w:val="00385E88"/>
    <w:rsid w:val="0038603F"/>
    <w:rsid w:val="0038656F"/>
    <w:rsid w:val="00386A5F"/>
    <w:rsid w:val="00386B6D"/>
    <w:rsid w:val="00386C4C"/>
    <w:rsid w:val="00386DCF"/>
    <w:rsid w:val="00386E9A"/>
    <w:rsid w:val="00386FDA"/>
    <w:rsid w:val="0038708B"/>
    <w:rsid w:val="00387731"/>
    <w:rsid w:val="003877AD"/>
    <w:rsid w:val="00387997"/>
    <w:rsid w:val="00387CC8"/>
    <w:rsid w:val="003905AC"/>
    <w:rsid w:val="003905C8"/>
    <w:rsid w:val="00390949"/>
    <w:rsid w:val="00390D86"/>
    <w:rsid w:val="003912FE"/>
    <w:rsid w:val="003915A6"/>
    <w:rsid w:val="00391623"/>
    <w:rsid w:val="00391656"/>
    <w:rsid w:val="00391910"/>
    <w:rsid w:val="00391BE7"/>
    <w:rsid w:val="00391C3C"/>
    <w:rsid w:val="00391C88"/>
    <w:rsid w:val="003922DC"/>
    <w:rsid w:val="003926D7"/>
    <w:rsid w:val="00392832"/>
    <w:rsid w:val="003932D5"/>
    <w:rsid w:val="00393A60"/>
    <w:rsid w:val="00393C99"/>
    <w:rsid w:val="00393DC6"/>
    <w:rsid w:val="00393EFD"/>
    <w:rsid w:val="00393F12"/>
    <w:rsid w:val="00393F9E"/>
    <w:rsid w:val="00393FB5"/>
    <w:rsid w:val="00394369"/>
    <w:rsid w:val="00394436"/>
    <w:rsid w:val="00394553"/>
    <w:rsid w:val="003945E4"/>
    <w:rsid w:val="00394635"/>
    <w:rsid w:val="00394699"/>
    <w:rsid w:val="003946BA"/>
    <w:rsid w:val="0039494E"/>
    <w:rsid w:val="00394A1D"/>
    <w:rsid w:val="00394BAF"/>
    <w:rsid w:val="00394C09"/>
    <w:rsid w:val="003956DA"/>
    <w:rsid w:val="00395B39"/>
    <w:rsid w:val="00395F07"/>
    <w:rsid w:val="00396116"/>
    <w:rsid w:val="00396444"/>
    <w:rsid w:val="00396615"/>
    <w:rsid w:val="00396644"/>
    <w:rsid w:val="00396686"/>
    <w:rsid w:val="0039673C"/>
    <w:rsid w:val="00396C4C"/>
    <w:rsid w:val="00396CF3"/>
    <w:rsid w:val="00396DB5"/>
    <w:rsid w:val="00397002"/>
    <w:rsid w:val="003972CD"/>
    <w:rsid w:val="00397397"/>
    <w:rsid w:val="00397642"/>
    <w:rsid w:val="00397741"/>
    <w:rsid w:val="00397761"/>
    <w:rsid w:val="0039780B"/>
    <w:rsid w:val="0039785F"/>
    <w:rsid w:val="00397AA5"/>
    <w:rsid w:val="00397B35"/>
    <w:rsid w:val="00397D92"/>
    <w:rsid w:val="003A009B"/>
    <w:rsid w:val="003A05EF"/>
    <w:rsid w:val="003A0819"/>
    <w:rsid w:val="003A088B"/>
    <w:rsid w:val="003A098E"/>
    <w:rsid w:val="003A0A4A"/>
    <w:rsid w:val="003A0A95"/>
    <w:rsid w:val="003A0DF3"/>
    <w:rsid w:val="003A15DF"/>
    <w:rsid w:val="003A1F22"/>
    <w:rsid w:val="003A204D"/>
    <w:rsid w:val="003A23E7"/>
    <w:rsid w:val="003A2645"/>
    <w:rsid w:val="003A2670"/>
    <w:rsid w:val="003A279D"/>
    <w:rsid w:val="003A2808"/>
    <w:rsid w:val="003A28A0"/>
    <w:rsid w:val="003A2CB2"/>
    <w:rsid w:val="003A2F4C"/>
    <w:rsid w:val="003A31BE"/>
    <w:rsid w:val="003A3312"/>
    <w:rsid w:val="003A38D7"/>
    <w:rsid w:val="003A3B25"/>
    <w:rsid w:val="003A3C58"/>
    <w:rsid w:val="003A3C59"/>
    <w:rsid w:val="003A3D91"/>
    <w:rsid w:val="003A4066"/>
    <w:rsid w:val="003A4164"/>
    <w:rsid w:val="003A41CD"/>
    <w:rsid w:val="003A41D5"/>
    <w:rsid w:val="003A42CC"/>
    <w:rsid w:val="003A4721"/>
    <w:rsid w:val="003A478A"/>
    <w:rsid w:val="003A4B74"/>
    <w:rsid w:val="003A4CE6"/>
    <w:rsid w:val="003A4EF5"/>
    <w:rsid w:val="003A4F64"/>
    <w:rsid w:val="003A5470"/>
    <w:rsid w:val="003A5A45"/>
    <w:rsid w:val="003A5F3D"/>
    <w:rsid w:val="003A6084"/>
    <w:rsid w:val="003A616A"/>
    <w:rsid w:val="003A62F6"/>
    <w:rsid w:val="003A6364"/>
    <w:rsid w:val="003A6627"/>
    <w:rsid w:val="003A6646"/>
    <w:rsid w:val="003A6C38"/>
    <w:rsid w:val="003A6C77"/>
    <w:rsid w:val="003A6DEF"/>
    <w:rsid w:val="003A6E68"/>
    <w:rsid w:val="003A705E"/>
    <w:rsid w:val="003A70F2"/>
    <w:rsid w:val="003A718D"/>
    <w:rsid w:val="003A71F9"/>
    <w:rsid w:val="003A7311"/>
    <w:rsid w:val="003A7458"/>
    <w:rsid w:val="003A74BF"/>
    <w:rsid w:val="003A7593"/>
    <w:rsid w:val="003A75B9"/>
    <w:rsid w:val="003A75FB"/>
    <w:rsid w:val="003A7790"/>
    <w:rsid w:val="003A7A7F"/>
    <w:rsid w:val="003A7BE0"/>
    <w:rsid w:val="003A7E87"/>
    <w:rsid w:val="003A7EA5"/>
    <w:rsid w:val="003A7FD9"/>
    <w:rsid w:val="003B0296"/>
    <w:rsid w:val="003B02D5"/>
    <w:rsid w:val="003B0442"/>
    <w:rsid w:val="003B09C1"/>
    <w:rsid w:val="003B0A7E"/>
    <w:rsid w:val="003B0D88"/>
    <w:rsid w:val="003B1036"/>
    <w:rsid w:val="003B1049"/>
    <w:rsid w:val="003B1106"/>
    <w:rsid w:val="003B1A89"/>
    <w:rsid w:val="003B214F"/>
    <w:rsid w:val="003B2333"/>
    <w:rsid w:val="003B2516"/>
    <w:rsid w:val="003B25F3"/>
    <w:rsid w:val="003B27B2"/>
    <w:rsid w:val="003B2CDD"/>
    <w:rsid w:val="003B3722"/>
    <w:rsid w:val="003B3A12"/>
    <w:rsid w:val="003B3C32"/>
    <w:rsid w:val="003B3C42"/>
    <w:rsid w:val="003B3E01"/>
    <w:rsid w:val="003B403C"/>
    <w:rsid w:val="003B4224"/>
    <w:rsid w:val="003B44B8"/>
    <w:rsid w:val="003B4653"/>
    <w:rsid w:val="003B49CC"/>
    <w:rsid w:val="003B4AF4"/>
    <w:rsid w:val="003B4BD6"/>
    <w:rsid w:val="003B50D3"/>
    <w:rsid w:val="003B510E"/>
    <w:rsid w:val="003B5193"/>
    <w:rsid w:val="003B5481"/>
    <w:rsid w:val="003B5582"/>
    <w:rsid w:val="003B58DE"/>
    <w:rsid w:val="003B5B47"/>
    <w:rsid w:val="003B61B2"/>
    <w:rsid w:val="003B6271"/>
    <w:rsid w:val="003B631B"/>
    <w:rsid w:val="003B63A0"/>
    <w:rsid w:val="003B6732"/>
    <w:rsid w:val="003B6C3B"/>
    <w:rsid w:val="003B6CD0"/>
    <w:rsid w:val="003B7283"/>
    <w:rsid w:val="003B72D9"/>
    <w:rsid w:val="003B75C9"/>
    <w:rsid w:val="003B7949"/>
    <w:rsid w:val="003B7D73"/>
    <w:rsid w:val="003B7DDB"/>
    <w:rsid w:val="003B7F04"/>
    <w:rsid w:val="003C0381"/>
    <w:rsid w:val="003C0396"/>
    <w:rsid w:val="003C08E6"/>
    <w:rsid w:val="003C0E56"/>
    <w:rsid w:val="003C154A"/>
    <w:rsid w:val="003C1D9D"/>
    <w:rsid w:val="003C1E67"/>
    <w:rsid w:val="003C20CC"/>
    <w:rsid w:val="003C2169"/>
    <w:rsid w:val="003C22C3"/>
    <w:rsid w:val="003C256F"/>
    <w:rsid w:val="003C2579"/>
    <w:rsid w:val="003C2761"/>
    <w:rsid w:val="003C27B4"/>
    <w:rsid w:val="003C2CB7"/>
    <w:rsid w:val="003C32E5"/>
    <w:rsid w:val="003C350C"/>
    <w:rsid w:val="003C35BA"/>
    <w:rsid w:val="003C37B6"/>
    <w:rsid w:val="003C3B12"/>
    <w:rsid w:val="003C3E20"/>
    <w:rsid w:val="003C3EFE"/>
    <w:rsid w:val="003C40C6"/>
    <w:rsid w:val="003C437A"/>
    <w:rsid w:val="003C43AC"/>
    <w:rsid w:val="003C4454"/>
    <w:rsid w:val="003C46C9"/>
    <w:rsid w:val="003C4A07"/>
    <w:rsid w:val="003C4B66"/>
    <w:rsid w:val="003C4EA3"/>
    <w:rsid w:val="003C504B"/>
    <w:rsid w:val="003C508B"/>
    <w:rsid w:val="003C5156"/>
    <w:rsid w:val="003C5194"/>
    <w:rsid w:val="003C52EE"/>
    <w:rsid w:val="003C54AE"/>
    <w:rsid w:val="003C57DF"/>
    <w:rsid w:val="003C5B8C"/>
    <w:rsid w:val="003C5E2F"/>
    <w:rsid w:val="003C5E55"/>
    <w:rsid w:val="003C5F20"/>
    <w:rsid w:val="003C5F38"/>
    <w:rsid w:val="003C632E"/>
    <w:rsid w:val="003C64B4"/>
    <w:rsid w:val="003C6575"/>
    <w:rsid w:val="003C667A"/>
    <w:rsid w:val="003C687D"/>
    <w:rsid w:val="003C69F5"/>
    <w:rsid w:val="003C6BF3"/>
    <w:rsid w:val="003C6D84"/>
    <w:rsid w:val="003C7637"/>
    <w:rsid w:val="003C767E"/>
    <w:rsid w:val="003C76A7"/>
    <w:rsid w:val="003C7AE1"/>
    <w:rsid w:val="003C7B74"/>
    <w:rsid w:val="003C7FA8"/>
    <w:rsid w:val="003D0106"/>
    <w:rsid w:val="003D0683"/>
    <w:rsid w:val="003D07A8"/>
    <w:rsid w:val="003D07CE"/>
    <w:rsid w:val="003D081C"/>
    <w:rsid w:val="003D0F0E"/>
    <w:rsid w:val="003D0F77"/>
    <w:rsid w:val="003D12A8"/>
    <w:rsid w:val="003D1570"/>
    <w:rsid w:val="003D16AA"/>
    <w:rsid w:val="003D19C8"/>
    <w:rsid w:val="003D1E0A"/>
    <w:rsid w:val="003D1F78"/>
    <w:rsid w:val="003D1FBF"/>
    <w:rsid w:val="003D2768"/>
    <w:rsid w:val="003D27F6"/>
    <w:rsid w:val="003D2A4A"/>
    <w:rsid w:val="003D31B6"/>
    <w:rsid w:val="003D3665"/>
    <w:rsid w:val="003D383A"/>
    <w:rsid w:val="003D4761"/>
    <w:rsid w:val="003D47F1"/>
    <w:rsid w:val="003D480E"/>
    <w:rsid w:val="003D4CE0"/>
    <w:rsid w:val="003D5150"/>
    <w:rsid w:val="003D5279"/>
    <w:rsid w:val="003D538B"/>
    <w:rsid w:val="003D5727"/>
    <w:rsid w:val="003D57A1"/>
    <w:rsid w:val="003D58AD"/>
    <w:rsid w:val="003D59C0"/>
    <w:rsid w:val="003D5B0A"/>
    <w:rsid w:val="003D6324"/>
    <w:rsid w:val="003D655B"/>
    <w:rsid w:val="003D670D"/>
    <w:rsid w:val="003D67B5"/>
    <w:rsid w:val="003D6823"/>
    <w:rsid w:val="003D6955"/>
    <w:rsid w:val="003D6E61"/>
    <w:rsid w:val="003D6EE2"/>
    <w:rsid w:val="003D6EED"/>
    <w:rsid w:val="003D770F"/>
    <w:rsid w:val="003D7A7A"/>
    <w:rsid w:val="003D7AB3"/>
    <w:rsid w:val="003D7E7D"/>
    <w:rsid w:val="003E03B6"/>
    <w:rsid w:val="003E07E4"/>
    <w:rsid w:val="003E0CDB"/>
    <w:rsid w:val="003E0D56"/>
    <w:rsid w:val="003E0E67"/>
    <w:rsid w:val="003E0FE2"/>
    <w:rsid w:val="003E1145"/>
    <w:rsid w:val="003E1170"/>
    <w:rsid w:val="003E1383"/>
    <w:rsid w:val="003E13A6"/>
    <w:rsid w:val="003E13BB"/>
    <w:rsid w:val="003E179E"/>
    <w:rsid w:val="003E1861"/>
    <w:rsid w:val="003E1B77"/>
    <w:rsid w:val="003E1FFD"/>
    <w:rsid w:val="003E2118"/>
    <w:rsid w:val="003E25B6"/>
    <w:rsid w:val="003E262E"/>
    <w:rsid w:val="003E28B2"/>
    <w:rsid w:val="003E296D"/>
    <w:rsid w:val="003E2A60"/>
    <w:rsid w:val="003E2B9C"/>
    <w:rsid w:val="003E2E24"/>
    <w:rsid w:val="003E3192"/>
    <w:rsid w:val="003E360C"/>
    <w:rsid w:val="003E3831"/>
    <w:rsid w:val="003E39B0"/>
    <w:rsid w:val="003E3ECC"/>
    <w:rsid w:val="003E40BD"/>
    <w:rsid w:val="003E433A"/>
    <w:rsid w:val="003E4421"/>
    <w:rsid w:val="003E45DC"/>
    <w:rsid w:val="003E4899"/>
    <w:rsid w:val="003E4A57"/>
    <w:rsid w:val="003E4ABE"/>
    <w:rsid w:val="003E4DFB"/>
    <w:rsid w:val="003E4EC1"/>
    <w:rsid w:val="003E4EC7"/>
    <w:rsid w:val="003E5056"/>
    <w:rsid w:val="003E51BC"/>
    <w:rsid w:val="003E575D"/>
    <w:rsid w:val="003E5790"/>
    <w:rsid w:val="003E5AA2"/>
    <w:rsid w:val="003E5AC4"/>
    <w:rsid w:val="003E5B76"/>
    <w:rsid w:val="003E5C4E"/>
    <w:rsid w:val="003E5E27"/>
    <w:rsid w:val="003E606E"/>
    <w:rsid w:val="003E6149"/>
    <w:rsid w:val="003E669F"/>
    <w:rsid w:val="003E66DB"/>
    <w:rsid w:val="003E671A"/>
    <w:rsid w:val="003E67D9"/>
    <w:rsid w:val="003E6C56"/>
    <w:rsid w:val="003E6D3B"/>
    <w:rsid w:val="003E6D3C"/>
    <w:rsid w:val="003E6E14"/>
    <w:rsid w:val="003E6EBC"/>
    <w:rsid w:val="003E71FF"/>
    <w:rsid w:val="003E7281"/>
    <w:rsid w:val="003E75E7"/>
    <w:rsid w:val="003E7999"/>
    <w:rsid w:val="003E79D0"/>
    <w:rsid w:val="003E7CB0"/>
    <w:rsid w:val="003E7F62"/>
    <w:rsid w:val="003F00E3"/>
    <w:rsid w:val="003F01CC"/>
    <w:rsid w:val="003F0203"/>
    <w:rsid w:val="003F025D"/>
    <w:rsid w:val="003F0281"/>
    <w:rsid w:val="003F05FB"/>
    <w:rsid w:val="003F099C"/>
    <w:rsid w:val="003F0B69"/>
    <w:rsid w:val="003F0C73"/>
    <w:rsid w:val="003F0F0E"/>
    <w:rsid w:val="003F187F"/>
    <w:rsid w:val="003F1CB1"/>
    <w:rsid w:val="003F229F"/>
    <w:rsid w:val="003F2C74"/>
    <w:rsid w:val="003F2C84"/>
    <w:rsid w:val="003F2E27"/>
    <w:rsid w:val="003F30BA"/>
    <w:rsid w:val="003F316F"/>
    <w:rsid w:val="003F31F8"/>
    <w:rsid w:val="003F3272"/>
    <w:rsid w:val="003F361B"/>
    <w:rsid w:val="003F3778"/>
    <w:rsid w:val="003F3B9B"/>
    <w:rsid w:val="003F3E49"/>
    <w:rsid w:val="003F3F1E"/>
    <w:rsid w:val="003F3F22"/>
    <w:rsid w:val="003F3F64"/>
    <w:rsid w:val="003F3F8F"/>
    <w:rsid w:val="003F400F"/>
    <w:rsid w:val="003F422B"/>
    <w:rsid w:val="003F4340"/>
    <w:rsid w:val="003F439D"/>
    <w:rsid w:val="003F448E"/>
    <w:rsid w:val="003F4656"/>
    <w:rsid w:val="003F4970"/>
    <w:rsid w:val="003F4C14"/>
    <w:rsid w:val="003F4CB3"/>
    <w:rsid w:val="003F5111"/>
    <w:rsid w:val="003F56BD"/>
    <w:rsid w:val="003F59EF"/>
    <w:rsid w:val="003F5A4A"/>
    <w:rsid w:val="003F5A68"/>
    <w:rsid w:val="003F5AB2"/>
    <w:rsid w:val="003F5E63"/>
    <w:rsid w:val="003F600F"/>
    <w:rsid w:val="003F6055"/>
    <w:rsid w:val="003F6114"/>
    <w:rsid w:val="003F6138"/>
    <w:rsid w:val="003F613E"/>
    <w:rsid w:val="003F61BC"/>
    <w:rsid w:val="003F62BD"/>
    <w:rsid w:val="003F6302"/>
    <w:rsid w:val="003F6CDC"/>
    <w:rsid w:val="003F6DFC"/>
    <w:rsid w:val="003F7037"/>
    <w:rsid w:val="003F71D6"/>
    <w:rsid w:val="003F71EF"/>
    <w:rsid w:val="003F7694"/>
    <w:rsid w:val="003F773F"/>
    <w:rsid w:val="003F7C1E"/>
    <w:rsid w:val="003F7D86"/>
    <w:rsid w:val="004000A8"/>
    <w:rsid w:val="0040016B"/>
    <w:rsid w:val="004005E1"/>
    <w:rsid w:val="00400772"/>
    <w:rsid w:val="004007B6"/>
    <w:rsid w:val="00400B22"/>
    <w:rsid w:val="00400F2E"/>
    <w:rsid w:val="0040109A"/>
    <w:rsid w:val="004010CD"/>
    <w:rsid w:val="004017C5"/>
    <w:rsid w:val="00401833"/>
    <w:rsid w:val="00401AC4"/>
    <w:rsid w:val="00401BA9"/>
    <w:rsid w:val="00401BC8"/>
    <w:rsid w:val="00401C19"/>
    <w:rsid w:val="00401ED4"/>
    <w:rsid w:val="00401F1D"/>
    <w:rsid w:val="00402256"/>
    <w:rsid w:val="00402370"/>
    <w:rsid w:val="004023F3"/>
    <w:rsid w:val="00402540"/>
    <w:rsid w:val="004026BE"/>
    <w:rsid w:val="004027AF"/>
    <w:rsid w:val="0040299C"/>
    <w:rsid w:val="00402F26"/>
    <w:rsid w:val="004030DE"/>
    <w:rsid w:val="00403242"/>
    <w:rsid w:val="00403259"/>
    <w:rsid w:val="0040329E"/>
    <w:rsid w:val="004034C9"/>
    <w:rsid w:val="004036B5"/>
    <w:rsid w:val="004038E0"/>
    <w:rsid w:val="004039F2"/>
    <w:rsid w:val="00403BF9"/>
    <w:rsid w:val="0040430A"/>
    <w:rsid w:val="0040430B"/>
    <w:rsid w:val="00404590"/>
    <w:rsid w:val="00404818"/>
    <w:rsid w:val="00404C8C"/>
    <w:rsid w:val="00404DBB"/>
    <w:rsid w:val="00404EF4"/>
    <w:rsid w:val="00404F40"/>
    <w:rsid w:val="00404FF0"/>
    <w:rsid w:val="004051AE"/>
    <w:rsid w:val="00405374"/>
    <w:rsid w:val="0040543D"/>
    <w:rsid w:val="00405454"/>
    <w:rsid w:val="004054C0"/>
    <w:rsid w:val="0040551B"/>
    <w:rsid w:val="00405B10"/>
    <w:rsid w:val="00405DDB"/>
    <w:rsid w:val="004060B0"/>
    <w:rsid w:val="004061CD"/>
    <w:rsid w:val="004065E1"/>
    <w:rsid w:val="004065EB"/>
    <w:rsid w:val="004068BD"/>
    <w:rsid w:val="004068D1"/>
    <w:rsid w:val="00406AD1"/>
    <w:rsid w:val="00406ADA"/>
    <w:rsid w:val="00406ADB"/>
    <w:rsid w:val="00406E07"/>
    <w:rsid w:val="00406EC6"/>
    <w:rsid w:val="00406FFC"/>
    <w:rsid w:val="00407148"/>
    <w:rsid w:val="00407233"/>
    <w:rsid w:val="0040780B"/>
    <w:rsid w:val="00407A53"/>
    <w:rsid w:val="00407BF0"/>
    <w:rsid w:val="00407D4E"/>
    <w:rsid w:val="0041005A"/>
    <w:rsid w:val="00410344"/>
    <w:rsid w:val="00410358"/>
    <w:rsid w:val="0041064B"/>
    <w:rsid w:val="004109A2"/>
    <w:rsid w:val="004109F0"/>
    <w:rsid w:val="00410BF8"/>
    <w:rsid w:val="0041130F"/>
    <w:rsid w:val="00411D1B"/>
    <w:rsid w:val="00411F06"/>
    <w:rsid w:val="00412007"/>
    <w:rsid w:val="00412331"/>
    <w:rsid w:val="0041244A"/>
    <w:rsid w:val="00412AFF"/>
    <w:rsid w:val="0041326F"/>
    <w:rsid w:val="004133FB"/>
    <w:rsid w:val="004136C4"/>
    <w:rsid w:val="00413853"/>
    <w:rsid w:val="00413FB4"/>
    <w:rsid w:val="0041407C"/>
    <w:rsid w:val="00414463"/>
    <w:rsid w:val="0041460D"/>
    <w:rsid w:val="004147C0"/>
    <w:rsid w:val="00414965"/>
    <w:rsid w:val="00414B9B"/>
    <w:rsid w:val="00415029"/>
    <w:rsid w:val="004150EE"/>
    <w:rsid w:val="0041527E"/>
    <w:rsid w:val="00415326"/>
    <w:rsid w:val="00415741"/>
    <w:rsid w:val="00415898"/>
    <w:rsid w:val="00415B73"/>
    <w:rsid w:val="00415D01"/>
    <w:rsid w:val="004160E7"/>
    <w:rsid w:val="0041620A"/>
    <w:rsid w:val="0041673F"/>
    <w:rsid w:val="00416BC6"/>
    <w:rsid w:val="00417008"/>
    <w:rsid w:val="0041730B"/>
    <w:rsid w:val="004173FF"/>
    <w:rsid w:val="0041753A"/>
    <w:rsid w:val="00417653"/>
    <w:rsid w:val="00417667"/>
    <w:rsid w:val="0041797D"/>
    <w:rsid w:val="00417DC9"/>
    <w:rsid w:val="00417FA9"/>
    <w:rsid w:val="004205C8"/>
    <w:rsid w:val="00420856"/>
    <w:rsid w:val="0042098F"/>
    <w:rsid w:val="00420A34"/>
    <w:rsid w:val="00420B86"/>
    <w:rsid w:val="00420F71"/>
    <w:rsid w:val="0042101C"/>
    <w:rsid w:val="00421037"/>
    <w:rsid w:val="004211F7"/>
    <w:rsid w:val="0042127D"/>
    <w:rsid w:val="004213F9"/>
    <w:rsid w:val="00421794"/>
    <w:rsid w:val="00421E04"/>
    <w:rsid w:val="00421EE6"/>
    <w:rsid w:val="00422089"/>
    <w:rsid w:val="004220C0"/>
    <w:rsid w:val="00422153"/>
    <w:rsid w:val="00422211"/>
    <w:rsid w:val="0042236E"/>
    <w:rsid w:val="00422AD3"/>
    <w:rsid w:val="00422C15"/>
    <w:rsid w:val="00422E9E"/>
    <w:rsid w:val="004231C5"/>
    <w:rsid w:val="00423803"/>
    <w:rsid w:val="00423A8A"/>
    <w:rsid w:val="00423AEF"/>
    <w:rsid w:val="00423BB0"/>
    <w:rsid w:val="00423BBB"/>
    <w:rsid w:val="00423BBE"/>
    <w:rsid w:val="00423D27"/>
    <w:rsid w:val="00423D58"/>
    <w:rsid w:val="00423FF3"/>
    <w:rsid w:val="00424183"/>
    <w:rsid w:val="004244C6"/>
    <w:rsid w:val="0042454E"/>
    <w:rsid w:val="00424564"/>
    <w:rsid w:val="0042456A"/>
    <w:rsid w:val="0042467E"/>
    <w:rsid w:val="004249FE"/>
    <w:rsid w:val="00424AE8"/>
    <w:rsid w:val="00424B4C"/>
    <w:rsid w:val="00424CEB"/>
    <w:rsid w:val="00424D96"/>
    <w:rsid w:val="004250C2"/>
    <w:rsid w:val="0042543B"/>
    <w:rsid w:val="00425452"/>
    <w:rsid w:val="00425469"/>
    <w:rsid w:val="004256B7"/>
    <w:rsid w:val="004256CE"/>
    <w:rsid w:val="00425AD3"/>
    <w:rsid w:val="00425C51"/>
    <w:rsid w:val="00425F18"/>
    <w:rsid w:val="00425F63"/>
    <w:rsid w:val="00426793"/>
    <w:rsid w:val="004268D9"/>
    <w:rsid w:val="00426B33"/>
    <w:rsid w:val="00426E5D"/>
    <w:rsid w:val="00427056"/>
    <w:rsid w:val="00427262"/>
    <w:rsid w:val="00427272"/>
    <w:rsid w:val="00427779"/>
    <w:rsid w:val="0042786F"/>
    <w:rsid w:val="00427CC7"/>
    <w:rsid w:val="00430068"/>
    <w:rsid w:val="004303B3"/>
    <w:rsid w:val="004308B5"/>
    <w:rsid w:val="00430936"/>
    <w:rsid w:val="00430A40"/>
    <w:rsid w:val="00430B79"/>
    <w:rsid w:val="00430BC3"/>
    <w:rsid w:val="00430F03"/>
    <w:rsid w:val="00430F1C"/>
    <w:rsid w:val="004310A0"/>
    <w:rsid w:val="00431219"/>
    <w:rsid w:val="00431333"/>
    <w:rsid w:val="00431334"/>
    <w:rsid w:val="00431787"/>
    <w:rsid w:val="004317E8"/>
    <w:rsid w:val="004317F5"/>
    <w:rsid w:val="0043186E"/>
    <w:rsid w:val="00431A3C"/>
    <w:rsid w:val="00431C7A"/>
    <w:rsid w:val="00431CE9"/>
    <w:rsid w:val="004320BB"/>
    <w:rsid w:val="0043225A"/>
    <w:rsid w:val="00432267"/>
    <w:rsid w:val="004323D5"/>
    <w:rsid w:val="0043240F"/>
    <w:rsid w:val="0043268D"/>
    <w:rsid w:val="004328F2"/>
    <w:rsid w:val="00432925"/>
    <w:rsid w:val="00432A8C"/>
    <w:rsid w:val="00432B97"/>
    <w:rsid w:val="00432C55"/>
    <w:rsid w:val="00432D99"/>
    <w:rsid w:val="00432E41"/>
    <w:rsid w:val="00432EE9"/>
    <w:rsid w:val="004330E8"/>
    <w:rsid w:val="004334E7"/>
    <w:rsid w:val="0043374E"/>
    <w:rsid w:val="0043378D"/>
    <w:rsid w:val="00433B08"/>
    <w:rsid w:val="00434159"/>
    <w:rsid w:val="0043435A"/>
    <w:rsid w:val="004345AE"/>
    <w:rsid w:val="004345C2"/>
    <w:rsid w:val="0043466F"/>
    <w:rsid w:val="00434679"/>
    <w:rsid w:val="004347EF"/>
    <w:rsid w:val="00434AD9"/>
    <w:rsid w:val="00434AEB"/>
    <w:rsid w:val="00434FFD"/>
    <w:rsid w:val="004352F5"/>
    <w:rsid w:val="00435370"/>
    <w:rsid w:val="00435418"/>
    <w:rsid w:val="0043590C"/>
    <w:rsid w:val="004359E0"/>
    <w:rsid w:val="00435DB9"/>
    <w:rsid w:val="00435DF8"/>
    <w:rsid w:val="00435EF6"/>
    <w:rsid w:val="00436017"/>
    <w:rsid w:val="00436044"/>
    <w:rsid w:val="0043637F"/>
    <w:rsid w:val="0043640E"/>
    <w:rsid w:val="004366FF"/>
    <w:rsid w:val="0043671C"/>
    <w:rsid w:val="00436818"/>
    <w:rsid w:val="00436AD3"/>
    <w:rsid w:val="00436CE0"/>
    <w:rsid w:val="00437039"/>
    <w:rsid w:val="0043705F"/>
    <w:rsid w:val="004370C7"/>
    <w:rsid w:val="004374A0"/>
    <w:rsid w:val="004374A8"/>
    <w:rsid w:val="00437640"/>
    <w:rsid w:val="0043786B"/>
    <w:rsid w:val="004401B1"/>
    <w:rsid w:val="004405D5"/>
    <w:rsid w:val="00440899"/>
    <w:rsid w:val="00440E01"/>
    <w:rsid w:val="00440E57"/>
    <w:rsid w:val="00441257"/>
    <w:rsid w:val="00441A39"/>
    <w:rsid w:val="00441DEC"/>
    <w:rsid w:val="00441FBF"/>
    <w:rsid w:val="00441FC3"/>
    <w:rsid w:val="004420F3"/>
    <w:rsid w:val="004423AA"/>
    <w:rsid w:val="004429E9"/>
    <w:rsid w:val="00442BF5"/>
    <w:rsid w:val="00442FB7"/>
    <w:rsid w:val="0044309E"/>
    <w:rsid w:val="0044344E"/>
    <w:rsid w:val="0044371D"/>
    <w:rsid w:val="0044389F"/>
    <w:rsid w:val="0044393E"/>
    <w:rsid w:val="00443F96"/>
    <w:rsid w:val="0044401A"/>
    <w:rsid w:val="00444272"/>
    <w:rsid w:val="004443D4"/>
    <w:rsid w:val="004449CC"/>
    <w:rsid w:val="00444C86"/>
    <w:rsid w:val="00445241"/>
    <w:rsid w:val="00445465"/>
    <w:rsid w:val="00445653"/>
    <w:rsid w:val="00445686"/>
    <w:rsid w:val="0044584A"/>
    <w:rsid w:val="00445AA7"/>
    <w:rsid w:val="00445AA9"/>
    <w:rsid w:val="00446244"/>
    <w:rsid w:val="00446733"/>
    <w:rsid w:val="00446AB4"/>
    <w:rsid w:val="00446F35"/>
    <w:rsid w:val="004476D5"/>
    <w:rsid w:val="00450347"/>
    <w:rsid w:val="00450365"/>
    <w:rsid w:val="00450396"/>
    <w:rsid w:val="004505AA"/>
    <w:rsid w:val="00450798"/>
    <w:rsid w:val="0045099A"/>
    <w:rsid w:val="004509D8"/>
    <w:rsid w:val="00450A07"/>
    <w:rsid w:val="00450BF3"/>
    <w:rsid w:val="00450CA4"/>
    <w:rsid w:val="00450E66"/>
    <w:rsid w:val="00450F74"/>
    <w:rsid w:val="004513C1"/>
    <w:rsid w:val="004514B7"/>
    <w:rsid w:val="00451617"/>
    <w:rsid w:val="00451889"/>
    <w:rsid w:val="00451C6E"/>
    <w:rsid w:val="00451EA7"/>
    <w:rsid w:val="004521E6"/>
    <w:rsid w:val="00452360"/>
    <w:rsid w:val="00452373"/>
    <w:rsid w:val="004524B3"/>
    <w:rsid w:val="00453195"/>
    <w:rsid w:val="00453351"/>
    <w:rsid w:val="004533B7"/>
    <w:rsid w:val="00453811"/>
    <w:rsid w:val="00453B3B"/>
    <w:rsid w:val="00453B70"/>
    <w:rsid w:val="00453CBF"/>
    <w:rsid w:val="00453CCF"/>
    <w:rsid w:val="00454366"/>
    <w:rsid w:val="00454434"/>
    <w:rsid w:val="004549EC"/>
    <w:rsid w:val="00454EC2"/>
    <w:rsid w:val="00455011"/>
    <w:rsid w:val="0045513D"/>
    <w:rsid w:val="0045527C"/>
    <w:rsid w:val="004554EF"/>
    <w:rsid w:val="00455927"/>
    <w:rsid w:val="00455A57"/>
    <w:rsid w:val="00455CB5"/>
    <w:rsid w:val="00455E53"/>
    <w:rsid w:val="00455EEA"/>
    <w:rsid w:val="00455F38"/>
    <w:rsid w:val="00455F97"/>
    <w:rsid w:val="00456294"/>
    <w:rsid w:val="00456383"/>
    <w:rsid w:val="004565F3"/>
    <w:rsid w:val="004567D7"/>
    <w:rsid w:val="0045694D"/>
    <w:rsid w:val="00456E37"/>
    <w:rsid w:val="00456FF2"/>
    <w:rsid w:val="004570A3"/>
    <w:rsid w:val="00457620"/>
    <w:rsid w:val="0045769B"/>
    <w:rsid w:val="00457701"/>
    <w:rsid w:val="004579BA"/>
    <w:rsid w:val="004600F1"/>
    <w:rsid w:val="0046026B"/>
    <w:rsid w:val="004607C4"/>
    <w:rsid w:val="00460A32"/>
    <w:rsid w:val="00460C38"/>
    <w:rsid w:val="00460E39"/>
    <w:rsid w:val="00460EF8"/>
    <w:rsid w:val="00460F8B"/>
    <w:rsid w:val="00461007"/>
    <w:rsid w:val="00461439"/>
    <w:rsid w:val="00461548"/>
    <w:rsid w:val="004619A7"/>
    <w:rsid w:val="00461DC4"/>
    <w:rsid w:val="00461F33"/>
    <w:rsid w:val="00462390"/>
    <w:rsid w:val="004626EE"/>
    <w:rsid w:val="00462B9B"/>
    <w:rsid w:val="00462BA6"/>
    <w:rsid w:val="00462C29"/>
    <w:rsid w:val="00462F8F"/>
    <w:rsid w:val="0046332B"/>
    <w:rsid w:val="0046394F"/>
    <w:rsid w:val="004639CF"/>
    <w:rsid w:val="00463B36"/>
    <w:rsid w:val="00463DB2"/>
    <w:rsid w:val="004641B1"/>
    <w:rsid w:val="004641DF"/>
    <w:rsid w:val="004642C4"/>
    <w:rsid w:val="00464434"/>
    <w:rsid w:val="00464947"/>
    <w:rsid w:val="00464AC4"/>
    <w:rsid w:val="004650A8"/>
    <w:rsid w:val="0046519B"/>
    <w:rsid w:val="00465327"/>
    <w:rsid w:val="004656F4"/>
    <w:rsid w:val="004658C7"/>
    <w:rsid w:val="004658EC"/>
    <w:rsid w:val="004662A1"/>
    <w:rsid w:val="00466457"/>
    <w:rsid w:val="0046664A"/>
    <w:rsid w:val="00466902"/>
    <w:rsid w:val="00466A96"/>
    <w:rsid w:val="00466C60"/>
    <w:rsid w:val="00466E1C"/>
    <w:rsid w:val="00466F08"/>
    <w:rsid w:val="004672EC"/>
    <w:rsid w:val="004673D8"/>
    <w:rsid w:val="00467804"/>
    <w:rsid w:val="00467F3F"/>
    <w:rsid w:val="00467F9B"/>
    <w:rsid w:val="004700D6"/>
    <w:rsid w:val="004701C0"/>
    <w:rsid w:val="0047022C"/>
    <w:rsid w:val="00470645"/>
    <w:rsid w:val="00470763"/>
    <w:rsid w:val="0047092D"/>
    <w:rsid w:val="004709DC"/>
    <w:rsid w:val="0047109B"/>
    <w:rsid w:val="00471249"/>
    <w:rsid w:val="0047140D"/>
    <w:rsid w:val="00471586"/>
    <w:rsid w:val="00471800"/>
    <w:rsid w:val="00471985"/>
    <w:rsid w:val="00471C05"/>
    <w:rsid w:val="00471E18"/>
    <w:rsid w:val="004721DF"/>
    <w:rsid w:val="00472427"/>
    <w:rsid w:val="004724BD"/>
    <w:rsid w:val="004727B4"/>
    <w:rsid w:val="0047281B"/>
    <w:rsid w:val="004728EF"/>
    <w:rsid w:val="00472907"/>
    <w:rsid w:val="00472A37"/>
    <w:rsid w:val="00472F64"/>
    <w:rsid w:val="004731F7"/>
    <w:rsid w:val="0047321A"/>
    <w:rsid w:val="004732EA"/>
    <w:rsid w:val="00473994"/>
    <w:rsid w:val="00473A6E"/>
    <w:rsid w:val="00473E2A"/>
    <w:rsid w:val="00473F50"/>
    <w:rsid w:val="004743C4"/>
    <w:rsid w:val="00474521"/>
    <w:rsid w:val="004746FC"/>
    <w:rsid w:val="0047486C"/>
    <w:rsid w:val="00474ADA"/>
    <w:rsid w:val="00474CAF"/>
    <w:rsid w:val="00474ED9"/>
    <w:rsid w:val="004758E0"/>
    <w:rsid w:val="00475BBA"/>
    <w:rsid w:val="00475EC2"/>
    <w:rsid w:val="00476439"/>
    <w:rsid w:val="00476794"/>
    <w:rsid w:val="004767E4"/>
    <w:rsid w:val="00476878"/>
    <w:rsid w:val="0047687B"/>
    <w:rsid w:val="00476DD5"/>
    <w:rsid w:val="00477125"/>
    <w:rsid w:val="0047718E"/>
    <w:rsid w:val="00477296"/>
    <w:rsid w:val="00477518"/>
    <w:rsid w:val="00477583"/>
    <w:rsid w:val="004776B6"/>
    <w:rsid w:val="004776EC"/>
    <w:rsid w:val="004777A7"/>
    <w:rsid w:val="00477A7B"/>
    <w:rsid w:val="00477CC8"/>
    <w:rsid w:val="00480BAB"/>
    <w:rsid w:val="00480BD3"/>
    <w:rsid w:val="00480FCD"/>
    <w:rsid w:val="004811A5"/>
    <w:rsid w:val="00481866"/>
    <w:rsid w:val="00481899"/>
    <w:rsid w:val="00481E4D"/>
    <w:rsid w:val="00481F53"/>
    <w:rsid w:val="00482026"/>
    <w:rsid w:val="004820BE"/>
    <w:rsid w:val="004820E0"/>
    <w:rsid w:val="0048214C"/>
    <w:rsid w:val="0048225F"/>
    <w:rsid w:val="0048239F"/>
    <w:rsid w:val="004826CD"/>
    <w:rsid w:val="004828BC"/>
    <w:rsid w:val="004829CC"/>
    <w:rsid w:val="004829F5"/>
    <w:rsid w:val="00482A31"/>
    <w:rsid w:val="00482D8D"/>
    <w:rsid w:val="00482E90"/>
    <w:rsid w:val="00482EE4"/>
    <w:rsid w:val="00483210"/>
    <w:rsid w:val="0048329F"/>
    <w:rsid w:val="00483447"/>
    <w:rsid w:val="004835FE"/>
    <w:rsid w:val="00483755"/>
    <w:rsid w:val="00483A6A"/>
    <w:rsid w:val="00483DB1"/>
    <w:rsid w:val="00484077"/>
    <w:rsid w:val="00484455"/>
    <w:rsid w:val="00484717"/>
    <w:rsid w:val="004847E9"/>
    <w:rsid w:val="00484A93"/>
    <w:rsid w:val="00484B6E"/>
    <w:rsid w:val="00485010"/>
    <w:rsid w:val="0048520C"/>
    <w:rsid w:val="004857DA"/>
    <w:rsid w:val="00485802"/>
    <w:rsid w:val="0048584C"/>
    <w:rsid w:val="00485877"/>
    <w:rsid w:val="004858C6"/>
    <w:rsid w:val="00485B2E"/>
    <w:rsid w:val="00485D03"/>
    <w:rsid w:val="00485EFF"/>
    <w:rsid w:val="00485FB5"/>
    <w:rsid w:val="00486393"/>
    <w:rsid w:val="004863C0"/>
    <w:rsid w:val="0048650E"/>
    <w:rsid w:val="0048657F"/>
    <w:rsid w:val="00486773"/>
    <w:rsid w:val="004869B5"/>
    <w:rsid w:val="00486B24"/>
    <w:rsid w:val="00486C41"/>
    <w:rsid w:val="00486DED"/>
    <w:rsid w:val="00486EA1"/>
    <w:rsid w:val="00486F13"/>
    <w:rsid w:val="00487047"/>
    <w:rsid w:val="0048761D"/>
    <w:rsid w:val="004876D9"/>
    <w:rsid w:val="0048774A"/>
    <w:rsid w:val="00487A72"/>
    <w:rsid w:val="00487CAE"/>
    <w:rsid w:val="00490046"/>
    <w:rsid w:val="004901C5"/>
    <w:rsid w:val="00490778"/>
    <w:rsid w:val="0049147A"/>
    <w:rsid w:val="00491B21"/>
    <w:rsid w:val="00491B64"/>
    <w:rsid w:val="00491B97"/>
    <w:rsid w:val="00491DA7"/>
    <w:rsid w:val="00491F13"/>
    <w:rsid w:val="00492114"/>
    <w:rsid w:val="0049214B"/>
    <w:rsid w:val="00492158"/>
    <w:rsid w:val="0049237D"/>
    <w:rsid w:val="0049247E"/>
    <w:rsid w:val="004928C8"/>
    <w:rsid w:val="00492A7A"/>
    <w:rsid w:val="00492B9A"/>
    <w:rsid w:val="00492CB8"/>
    <w:rsid w:val="00492CF3"/>
    <w:rsid w:val="00492DBA"/>
    <w:rsid w:val="00492F7D"/>
    <w:rsid w:val="00493446"/>
    <w:rsid w:val="004934A5"/>
    <w:rsid w:val="004934B9"/>
    <w:rsid w:val="00493523"/>
    <w:rsid w:val="00493E1E"/>
    <w:rsid w:val="00493EAE"/>
    <w:rsid w:val="0049405B"/>
    <w:rsid w:val="004944F1"/>
    <w:rsid w:val="004945F9"/>
    <w:rsid w:val="0049464C"/>
    <w:rsid w:val="00494667"/>
    <w:rsid w:val="00494B07"/>
    <w:rsid w:val="00495533"/>
    <w:rsid w:val="004958FF"/>
    <w:rsid w:val="00495B2C"/>
    <w:rsid w:val="00495E93"/>
    <w:rsid w:val="0049679F"/>
    <w:rsid w:val="004967CE"/>
    <w:rsid w:val="00496912"/>
    <w:rsid w:val="004969BC"/>
    <w:rsid w:val="00496FFA"/>
    <w:rsid w:val="004975C7"/>
    <w:rsid w:val="00497709"/>
    <w:rsid w:val="00497A2F"/>
    <w:rsid w:val="00497A38"/>
    <w:rsid w:val="00497D7E"/>
    <w:rsid w:val="004A008D"/>
    <w:rsid w:val="004A0212"/>
    <w:rsid w:val="004A0462"/>
    <w:rsid w:val="004A0659"/>
    <w:rsid w:val="004A065B"/>
    <w:rsid w:val="004A067C"/>
    <w:rsid w:val="004A07CC"/>
    <w:rsid w:val="004A0947"/>
    <w:rsid w:val="004A0AEF"/>
    <w:rsid w:val="004A0FA1"/>
    <w:rsid w:val="004A113C"/>
    <w:rsid w:val="004A1274"/>
    <w:rsid w:val="004A14DF"/>
    <w:rsid w:val="004A23A1"/>
    <w:rsid w:val="004A2429"/>
    <w:rsid w:val="004A2435"/>
    <w:rsid w:val="004A2896"/>
    <w:rsid w:val="004A29DA"/>
    <w:rsid w:val="004A2A34"/>
    <w:rsid w:val="004A2AE1"/>
    <w:rsid w:val="004A2B4C"/>
    <w:rsid w:val="004A2CCC"/>
    <w:rsid w:val="004A2F13"/>
    <w:rsid w:val="004A2F5C"/>
    <w:rsid w:val="004A3009"/>
    <w:rsid w:val="004A33BE"/>
    <w:rsid w:val="004A35D1"/>
    <w:rsid w:val="004A35E8"/>
    <w:rsid w:val="004A36C2"/>
    <w:rsid w:val="004A3A91"/>
    <w:rsid w:val="004A3FD4"/>
    <w:rsid w:val="004A40F6"/>
    <w:rsid w:val="004A4122"/>
    <w:rsid w:val="004A43CF"/>
    <w:rsid w:val="004A4462"/>
    <w:rsid w:val="004A44E3"/>
    <w:rsid w:val="004A4600"/>
    <w:rsid w:val="004A4708"/>
    <w:rsid w:val="004A475B"/>
    <w:rsid w:val="004A492C"/>
    <w:rsid w:val="004A4A11"/>
    <w:rsid w:val="004A4AB3"/>
    <w:rsid w:val="004A50CA"/>
    <w:rsid w:val="004A52DD"/>
    <w:rsid w:val="004A531F"/>
    <w:rsid w:val="004A5381"/>
    <w:rsid w:val="004A57A3"/>
    <w:rsid w:val="004A597F"/>
    <w:rsid w:val="004A5AD7"/>
    <w:rsid w:val="004A5D67"/>
    <w:rsid w:val="004A633D"/>
    <w:rsid w:val="004A64E5"/>
    <w:rsid w:val="004A6603"/>
    <w:rsid w:val="004A663F"/>
    <w:rsid w:val="004A6C2E"/>
    <w:rsid w:val="004A6C4D"/>
    <w:rsid w:val="004A6EF2"/>
    <w:rsid w:val="004A6F63"/>
    <w:rsid w:val="004A6FB9"/>
    <w:rsid w:val="004A70FA"/>
    <w:rsid w:val="004A7452"/>
    <w:rsid w:val="004A74F7"/>
    <w:rsid w:val="004A78A0"/>
    <w:rsid w:val="004A7DF3"/>
    <w:rsid w:val="004B0818"/>
    <w:rsid w:val="004B09CC"/>
    <w:rsid w:val="004B0ACD"/>
    <w:rsid w:val="004B0C7E"/>
    <w:rsid w:val="004B0D57"/>
    <w:rsid w:val="004B0E9F"/>
    <w:rsid w:val="004B100B"/>
    <w:rsid w:val="004B1031"/>
    <w:rsid w:val="004B11F8"/>
    <w:rsid w:val="004B139A"/>
    <w:rsid w:val="004B1420"/>
    <w:rsid w:val="004B1492"/>
    <w:rsid w:val="004B1742"/>
    <w:rsid w:val="004B2027"/>
    <w:rsid w:val="004B2057"/>
    <w:rsid w:val="004B224E"/>
    <w:rsid w:val="004B24CD"/>
    <w:rsid w:val="004B264C"/>
    <w:rsid w:val="004B2682"/>
    <w:rsid w:val="004B26D3"/>
    <w:rsid w:val="004B272D"/>
    <w:rsid w:val="004B2871"/>
    <w:rsid w:val="004B29FF"/>
    <w:rsid w:val="004B2CC1"/>
    <w:rsid w:val="004B2CD0"/>
    <w:rsid w:val="004B2DAD"/>
    <w:rsid w:val="004B30CC"/>
    <w:rsid w:val="004B3193"/>
    <w:rsid w:val="004B32D6"/>
    <w:rsid w:val="004B32E1"/>
    <w:rsid w:val="004B3348"/>
    <w:rsid w:val="004B339D"/>
    <w:rsid w:val="004B3463"/>
    <w:rsid w:val="004B3554"/>
    <w:rsid w:val="004B37C8"/>
    <w:rsid w:val="004B399E"/>
    <w:rsid w:val="004B3A25"/>
    <w:rsid w:val="004B3B62"/>
    <w:rsid w:val="004B3D26"/>
    <w:rsid w:val="004B3D55"/>
    <w:rsid w:val="004B3FAD"/>
    <w:rsid w:val="004B418F"/>
    <w:rsid w:val="004B42DB"/>
    <w:rsid w:val="004B43A0"/>
    <w:rsid w:val="004B45F6"/>
    <w:rsid w:val="004B47FF"/>
    <w:rsid w:val="004B4890"/>
    <w:rsid w:val="004B497A"/>
    <w:rsid w:val="004B4B1A"/>
    <w:rsid w:val="004B4B23"/>
    <w:rsid w:val="004B4D4E"/>
    <w:rsid w:val="004B4F58"/>
    <w:rsid w:val="004B5075"/>
    <w:rsid w:val="004B530B"/>
    <w:rsid w:val="004B5432"/>
    <w:rsid w:val="004B54A6"/>
    <w:rsid w:val="004B54F9"/>
    <w:rsid w:val="004B565D"/>
    <w:rsid w:val="004B56C8"/>
    <w:rsid w:val="004B5D0F"/>
    <w:rsid w:val="004B613A"/>
    <w:rsid w:val="004B6820"/>
    <w:rsid w:val="004B693A"/>
    <w:rsid w:val="004B6DDD"/>
    <w:rsid w:val="004B7038"/>
    <w:rsid w:val="004B7087"/>
    <w:rsid w:val="004B711A"/>
    <w:rsid w:val="004B7191"/>
    <w:rsid w:val="004B71FE"/>
    <w:rsid w:val="004B730F"/>
    <w:rsid w:val="004B76F3"/>
    <w:rsid w:val="004B79DD"/>
    <w:rsid w:val="004B7A53"/>
    <w:rsid w:val="004B7C90"/>
    <w:rsid w:val="004B7CCE"/>
    <w:rsid w:val="004B7EF9"/>
    <w:rsid w:val="004C0204"/>
    <w:rsid w:val="004C02F6"/>
    <w:rsid w:val="004C039B"/>
    <w:rsid w:val="004C03EB"/>
    <w:rsid w:val="004C046C"/>
    <w:rsid w:val="004C0935"/>
    <w:rsid w:val="004C0B20"/>
    <w:rsid w:val="004C0CD6"/>
    <w:rsid w:val="004C0DD4"/>
    <w:rsid w:val="004C1311"/>
    <w:rsid w:val="004C1526"/>
    <w:rsid w:val="004C1736"/>
    <w:rsid w:val="004C1A40"/>
    <w:rsid w:val="004C1D0D"/>
    <w:rsid w:val="004C1FDA"/>
    <w:rsid w:val="004C226A"/>
    <w:rsid w:val="004C22B6"/>
    <w:rsid w:val="004C2D7C"/>
    <w:rsid w:val="004C36F7"/>
    <w:rsid w:val="004C379A"/>
    <w:rsid w:val="004C37BD"/>
    <w:rsid w:val="004C3B9E"/>
    <w:rsid w:val="004C3C1B"/>
    <w:rsid w:val="004C4049"/>
    <w:rsid w:val="004C41DE"/>
    <w:rsid w:val="004C4509"/>
    <w:rsid w:val="004C46BA"/>
    <w:rsid w:val="004C4B96"/>
    <w:rsid w:val="004C4C4E"/>
    <w:rsid w:val="004C4EEA"/>
    <w:rsid w:val="004C50AE"/>
    <w:rsid w:val="004C55B2"/>
    <w:rsid w:val="004C561D"/>
    <w:rsid w:val="004C5B2E"/>
    <w:rsid w:val="004C5E7A"/>
    <w:rsid w:val="004C648E"/>
    <w:rsid w:val="004C6547"/>
    <w:rsid w:val="004C65B7"/>
    <w:rsid w:val="004C666E"/>
    <w:rsid w:val="004C67A5"/>
    <w:rsid w:val="004C6B94"/>
    <w:rsid w:val="004C6D11"/>
    <w:rsid w:val="004C6E2A"/>
    <w:rsid w:val="004C718F"/>
    <w:rsid w:val="004C72E9"/>
    <w:rsid w:val="004C7306"/>
    <w:rsid w:val="004C734B"/>
    <w:rsid w:val="004C7358"/>
    <w:rsid w:val="004C7671"/>
    <w:rsid w:val="004C76D1"/>
    <w:rsid w:val="004C78A0"/>
    <w:rsid w:val="004C7980"/>
    <w:rsid w:val="004C7990"/>
    <w:rsid w:val="004C79DF"/>
    <w:rsid w:val="004C7BEC"/>
    <w:rsid w:val="004C7C77"/>
    <w:rsid w:val="004C7EC1"/>
    <w:rsid w:val="004D0063"/>
    <w:rsid w:val="004D049C"/>
    <w:rsid w:val="004D04C4"/>
    <w:rsid w:val="004D05E5"/>
    <w:rsid w:val="004D07C3"/>
    <w:rsid w:val="004D08A3"/>
    <w:rsid w:val="004D08C9"/>
    <w:rsid w:val="004D08E3"/>
    <w:rsid w:val="004D0ADD"/>
    <w:rsid w:val="004D0AF8"/>
    <w:rsid w:val="004D0B4E"/>
    <w:rsid w:val="004D0D08"/>
    <w:rsid w:val="004D1061"/>
    <w:rsid w:val="004D18AE"/>
    <w:rsid w:val="004D18B5"/>
    <w:rsid w:val="004D1987"/>
    <w:rsid w:val="004D1AD6"/>
    <w:rsid w:val="004D1DF5"/>
    <w:rsid w:val="004D1F31"/>
    <w:rsid w:val="004D1F51"/>
    <w:rsid w:val="004D20E6"/>
    <w:rsid w:val="004D23EA"/>
    <w:rsid w:val="004D24C9"/>
    <w:rsid w:val="004D2653"/>
    <w:rsid w:val="004D284D"/>
    <w:rsid w:val="004D2C18"/>
    <w:rsid w:val="004D2FC3"/>
    <w:rsid w:val="004D35A1"/>
    <w:rsid w:val="004D364A"/>
    <w:rsid w:val="004D3833"/>
    <w:rsid w:val="004D38F7"/>
    <w:rsid w:val="004D3AA6"/>
    <w:rsid w:val="004D43FA"/>
    <w:rsid w:val="004D4435"/>
    <w:rsid w:val="004D4550"/>
    <w:rsid w:val="004D4969"/>
    <w:rsid w:val="004D497D"/>
    <w:rsid w:val="004D4C00"/>
    <w:rsid w:val="004D5403"/>
    <w:rsid w:val="004D545E"/>
    <w:rsid w:val="004D555F"/>
    <w:rsid w:val="004D562A"/>
    <w:rsid w:val="004D590F"/>
    <w:rsid w:val="004D5E16"/>
    <w:rsid w:val="004D5E6E"/>
    <w:rsid w:val="004D5E82"/>
    <w:rsid w:val="004D6092"/>
    <w:rsid w:val="004D6118"/>
    <w:rsid w:val="004D6137"/>
    <w:rsid w:val="004D6233"/>
    <w:rsid w:val="004D628C"/>
    <w:rsid w:val="004D643A"/>
    <w:rsid w:val="004D6737"/>
    <w:rsid w:val="004D6743"/>
    <w:rsid w:val="004D6906"/>
    <w:rsid w:val="004D694E"/>
    <w:rsid w:val="004D6C1F"/>
    <w:rsid w:val="004D6CAA"/>
    <w:rsid w:val="004D6D96"/>
    <w:rsid w:val="004D703E"/>
    <w:rsid w:val="004D707D"/>
    <w:rsid w:val="004D7894"/>
    <w:rsid w:val="004D78A2"/>
    <w:rsid w:val="004D7A2B"/>
    <w:rsid w:val="004D7F11"/>
    <w:rsid w:val="004D7FC9"/>
    <w:rsid w:val="004E0301"/>
    <w:rsid w:val="004E03F1"/>
    <w:rsid w:val="004E04D7"/>
    <w:rsid w:val="004E064E"/>
    <w:rsid w:val="004E0900"/>
    <w:rsid w:val="004E0DB3"/>
    <w:rsid w:val="004E0E8F"/>
    <w:rsid w:val="004E10ED"/>
    <w:rsid w:val="004E1249"/>
    <w:rsid w:val="004E1B58"/>
    <w:rsid w:val="004E2C5E"/>
    <w:rsid w:val="004E2F2A"/>
    <w:rsid w:val="004E31A4"/>
    <w:rsid w:val="004E3D13"/>
    <w:rsid w:val="004E3D41"/>
    <w:rsid w:val="004E3D57"/>
    <w:rsid w:val="004E41B8"/>
    <w:rsid w:val="004E42FD"/>
    <w:rsid w:val="004E45F6"/>
    <w:rsid w:val="004E4A0D"/>
    <w:rsid w:val="004E4EB9"/>
    <w:rsid w:val="004E513D"/>
    <w:rsid w:val="004E51E8"/>
    <w:rsid w:val="004E54C7"/>
    <w:rsid w:val="004E56D4"/>
    <w:rsid w:val="004E5739"/>
    <w:rsid w:val="004E5BB2"/>
    <w:rsid w:val="004E5BCE"/>
    <w:rsid w:val="004E5D7C"/>
    <w:rsid w:val="004E5FAA"/>
    <w:rsid w:val="004E64D2"/>
    <w:rsid w:val="004E6513"/>
    <w:rsid w:val="004E66A8"/>
    <w:rsid w:val="004E66E0"/>
    <w:rsid w:val="004E6769"/>
    <w:rsid w:val="004E7264"/>
    <w:rsid w:val="004E741D"/>
    <w:rsid w:val="004E744E"/>
    <w:rsid w:val="004E76DD"/>
    <w:rsid w:val="004E7AA3"/>
    <w:rsid w:val="004E7E1B"/>
    <w:rsid w:val="004E7F05"/>
    <w:rsid w:val="004F018E"/>
    <w:rsid w:val="004F02B3"/>
    <w:rsid w:val="004F0BB6"/>
    <w:rsid w:val="004F0CB5"/>
    <w:rsid w:val="004F0ECA"/>
    <w:rsid w:val="004F0EF1"/>
    <w:rsid w:val="004F0F52"/>
    <w:rsid w:val="004F1031"/>
    <w:rsid w:val="004F1092"/>
    <w:rsid w:val="004F10C5"/>
    <w:rsid w:val="004F1168"/>
    <w:rsid w:val="004F1215"/>
    <w:rsid w:val="004F1443"/>
    <w:rsid w:val="004F183E"/>
    <w:rsid w:val="004F1EC6"/>
    <w:rsid w:val="004F1F8F"/>
    <w:rsid w:val="004F21B3"/>
    <w:rsid w:val="004F220B"/>
    <w:rsid w:val="004F2739"/>
    <w:rsid w:val="004F28EC"/>
    <w:rsid w:val="004F2D09"/>
    <w:rsid w:val="004F2E5C"/>
    <w:rsid w:val="004F2F54"/>
    <w:rsid w:val="004F327C"/>
    <w:rsid w:val="004F33A5"/>
    <w:rsid w:val="004F36CC"/>
    <w:rsid w:val="004F36E1"/>
    <w:rsid w:val="004F3711"/>
    <w:rsid w:val="004F3985"/>
    <w:rsid w:val="004F3A35"/>
    <w:rsid w:val="004F3D80"/>
    <w:rsid w:val="004F3F40"/>
    <w:rsid w:val="004F3F53"/>
    <w:rsid w:val="004F400E"/>
    <w:rsid w:val="004F4743"/>
    <w:rsid w:val="004F4995"/>
    <w:rsid w:val="004F4BB9"/>
    <w:rsid w:val="004F4BD4"/>
    <w:rsid w:val="004F4ED3"/>
    <w:rsid w:val="004F4F21"/>
    <w:rsid w:val="004F5007"/>
    <w:rsid w:val="004F5051"/>
    <w:rsid w:val="004F510E"/>
    <w:rsid w:val="004F5245"/>
    <w:rsid w:val="004F52E6"/>
    <w:rsid w:val="004F5333"/>
    <w:rsid w:val="004F53F2"/>
    <w:rsid w:val="004F5412"/>
    <w:rsid w:val="004F5719"/>
    <w:rsid w:val="004F58D4"/>
    <w:rsid w:val="004F5F02"/>
    <w:rsid w:val="004F6595"/>
    <w:rsid w:val="004F66D0"/>
    <w:rsid w:val="004F6D71"/>
    <w:rsid w:val="004F7067"/>
    <w:rsid w:val="004F70FD"/>
    <w:rsid w:val="004F7204"/>
    <w:rsid w:val="004F78D9"/>
    <w:rsid w:val="004F79AC"/>
    <w:rsid w:val="004F7D8C"/>
    <w:rsid w:val="004F7DCC"/>
    <w:rsid w:val="0050012B"/>
    <w:rsid w:val="0050031F"/>
    <w:rsid w:val="0050045F"/>
    <w:rsid w:val="0050060C"/>
    <w:rsid w:val="005007E0"/>
    <w:rsid w:val="00500EBC"/>
    <w:rsid w:val="005010D0"/>
    <w:rsid w:val="005013DA"/>
    <w:rsid w:val="00501403"/>
    <w:rsid w:val="005015AB"/>
    <w:rsid w:val="0050160F"/>
    <w:rsid w:val="005019BE"/>
    <w:rsid w:val="00501CC4"/>
    <w:rsid w:val="00501CF3"/>
    <w:rsid w:val="00501F1F"/>
    <w:rsid w:val="00502179"/>
    <w:rsid w:val="00502835"/>
    <w:rsid w:val="00502CD0"/>
    <w:rsid w:val="00502D25"/>
    <w:rsid w:val="00502D89"/>
    <w:rsid w:val="00502F69"/>
    <w:rsid w:val="00503355"/>
    <w:rsid w:val="005033CE"/>
    <w:rsid w:val="00503530"/>
    <w:rsid w:val="00503651"/>
    <w:rsid w:val="00503BEF"/>
    <w:rsid w:val="00503C0D"/>
    <w:rsid w:val="00503C1D"/>
    <w:rsid w:val="00504028"/>
    <w:rsid w:val="00504062"/>
    <w:rsid w:val="005044B2"/>
    <w:rsid w:val="0050452C"/>
    <w:rsid w:val="005049A1"/>
    <w:rsid w:val="00504AA7"/>
    <w:rsid w:val="00504BD8"/>
    <w:rsid w:val="00504F35"/>
    <w:rsid w:val="00505271"/>
    <w:rsid w:val="0050531F"/>
    <w:rsid w:val="005054BB"/>
    <w:rsid w:val="005054E1"/>
    <w:rsid w:val="005059C3"/>
    <w:rsid w:val="00505A62"/>
    <w:rsid w:val="00505AB9"/>
    <w:rsid w:val="00505B14"/>
    <w:rsid w:val="00505CB1"/>
    <w:rsid w:val="00506051"/>
    <w:rsid w:val="005062A3"/>
    <w:rsid w:val="005066EA"/>
    <w:rsid w:val="00506B0E"/>
    <w:rsid w:val="00506BE8"/>
    <w:rsid w:val="00506CE6"/>
    <w:rsid w:val="00506D23"/>
    <w:rsid w:val="00506F9B"/>
    <w:rsid w:val="00507029"/>
    <w:rsid w:val="0050706E"/>
    <w:rsid w:val="00507387"/>
    <w:rsid w:val="00507455"/>
    <w:rsid w:val="00507474"/>
    <w:rsid w:val="005074BB"/>
    <w:rsid w:val="00507611"/>
    <w:rsid w:val="00507B9F"/>
    <w:rsid w:val="00507BFC"/>
    <w:rsid w:val="00507FBF"/>
    <w:rsid w:val="00507FF2"/>
    <w:rsid w:val="0051004D"/>
    <w:rsid w:val="005101DD"/>
    <w:rsid w:val="00510329"/>
    <w:rsid w:val="0051049E"/>
    <w:rsid w:val="0051053D"/>
    <w:rsid w:val="00510712"/>
    <w:rsid w:val="00510817"/>
    <w:rsid w:val="00510827"/>
    <w:rsid w:val="00510855"/>
    <w:rsid w:val="00510DC3"/>
    <w:rsid w:val="00510FF5"/>
    <w:rsid w:val="0051128C"/>
    <w:rsid w:val="00511570"/>
    <w:rsid w:val="005119D1"/>
    <w:rsid w:val="00511B47"/>
    <w:rsid w:val="00511BDE"/>
    <w:rsid w:val="00511CCD"/>
    <w:rsid w:val="00511DDC"/>
    <w:rsid w:val="00511E17"/>
    <w:rsid w:val="00511FAF"/>
    <w:rsid w:val="0051224F"/>
    <w:rsid w:val="00512390"/>
    <w:rsid w:val="0051294A"/>
    <w:rsid w:val="00512CE8"/>
    <w:rsid w:val="00512DE8"/>
    <w:rsid w:val="005130EF"/>
    <w:rsid w:val="00513364"/>
    <w:rsid w:val="005134A3"/>
    <w:rsid w:val="005137D1"/>
    <w:rsid w:val="005137D4"/>
    <w:rsid w:val="005138C4"/>
    <w:rsid w:val="00513B39"/>
    <w:rsid w:val="00513BA9"/>
    <w:rsid w:val="00513C2E"/>
    <w:rsid w:val="00513C9C"/>
    <w:rsid w:val="00513EC0"/>
    <w:rsid w:val="00513F58"/>
    <w:rsid w:val="00513FC2"/>
    <w:rsid w:val="005142B1"/>
    <w:rsid w:val="0051438B"/>
    <w:rsid w:val="00514496"/>
    <w:rsid w:val="00514512"/>
    <w:rsid w:val="00514729"/>
    <w:rsid w:val="00514C9F"/>
    <w:rsid w:val="00514D67"/>
    <w:rsid w:val="00515401"/>
    <w:rsid w:val="00515448"/>
    <w:rsid w:val="00515501"/>
    <w:rsid w:val="005155AA"/>
    <w:rsid w:val="00515986"/>
    <w:rsid w:val="005159ED"/>
    <w:rsid w:val="00515C61"/>
    <w:rsid w:val="00515E02"/>
    <w:rsid w:val="00515EB3"/>
    <w:rsid w:val="00515EED"/>
    <w:rsid w:val="005160F9"/>
    <w:rsid w:val="005162F9"/>
    <w:rsid w:val="0051632F"/>
    <w:rsid w:val="005163FB"/>
    <w:rsid w:val="005168A2"/>
    <w:rsid w:val="00516C72"/>
    <w:rsid w:val="00516DB7"/>
    <w:rsid w:val="00516DC8"/>
    <w:rsid w:val="0051720E"/>
    <w:rsid w:val="00517258"/>
    <w:rsid w:val="00517347"/>
    <w:rsid w:val="00517722"/>
    <w:rsid w:val="00517814"/>
    <w:rsid w:val="00517BEE"/>
    <w:rsid w:val="00517C20"/>
    <w:rsid w:val="00517EDE"/>
    <w:rsid w:val="00517FA3"/>
    <w:rsid w:val="0052037F"/>
    <w:rsid w:val="00520385"/>
    <w:rsid w:val="005206AB"/>
    <w:rsid w:val="005206F5"/>
    <w:rsid w:val="00520801"/>
    <w:rsid w:val="0052080D"/>
    <w:rsid w:val="00520D79"/>
    <w:rsid w:val="005213B1"/>
    <w:rsid w:val="00521A1E"/>
    <w:rsid w:val="00521BA7"/>
    <w:rsid w:val="00521BFF"/>
    <w:rsid w:val="00521CBE"/>
    <w:rsid w:val="00521DC9"/>
    <w:rsid w:val="00521DF3"/>
    <w:rsid w:val="00521E57"/>
    <w:rsid w:val="00522198"/>
    <w:rsid w:val="005222A7"/>
    <w:rsid w:val="00522438"/>
    <w:rsid w:val="005225EE"/>
    <w:rsid w:val="00522A2C"/>
    <w:rsid w:val="00522E58"/>
    <w:rsid w:val="00522E5D"/>
    <w:rsid w:val="00522F3D"/>
    <w:rsid w:val="0052314B"/>
    <w:rsid w:val="00523449"/>
    <w:rsid w:val="0052365A"/>
    <w:rsid w:val="0052379A"/>
    <w:rsid w:val="00523A08"/>
    <w:rsid w:val="00523A37"/>
    <w:rsid w:val="00523B0E"/>
    <w:rsid w:val="00523CE2"/>
    <w:rsid w:val="00523E9D"/>
    <w:rsid w:val="00523EE8"/>
    <w:rsid w:val="00523FDA"/>
    <w:rsid w:val="005241CE"/>
    <w:rsid w:val="00524244"/>
    <w:rsid w:val="00524409"/>
    <w:rsid w:val="00524969"/>
    <w:rsid w:val="0052496B"/>
    <w:rsid w:val="00524B8C"/>
    <w:rsid w:val="00524C63"/>
    <w:rsid w:val="00524D1E"/>
    <w:rsid w:val="00524DA4"/>
    <w:rsid w:val="00524EC7"/>
    <w:rsid w:val="00524F2E"/>
    <w:rsid w:val="00525152"/>
    <w:rsid w:val="005252C0"/>
    <w:rsid w:val="005255F7"/>
    <w:rsid w:val="005256CC"/>
    <w:rsid w:val="005257D6"/>
    <w:rsid w:val="005259D4"/>
    <w:rsid w:val="00525CBE"/>
    <w:rsid w:val="005261A2"/>
    <w:rsid w:val="005264C6"/>
    <w:rsid w:val="00526936"/>
    <w:rsid w:val="0052695F"/>
    <w:rsid w:val="00526C04"/>
    <w:rsid w:val="00527148"/>
    <w:rsid w:val="00527648"/>
    <w:rsid w:val="0052769F"/>
    <w:rsid w:val="00527FFB"/>
    <w:rsid w:val="005300E8"/>
    <w:rsid w:val="00530199"/>
    <w:rsid w:val="005302BC"/>
    <w:rsid w:val="0053047E"/>
    <w:rsid w:val="00530961"/>
    <w:rsid w:val="00530BD0"/>
    <w:rsid w:val="00530C40"/>
    <w:rsid w:val="00530D01"/>
    <w:rsid w:val="005311DA"/>
    <w:rsid w:val="005315C0"/>
    <w:rsid w:val="005315C3"/>
    <w:rsid w:val="00531B16"/>
    <w:rsid w:val="00531B53"/>
    <w:rsid w:val="00532059"/>
    <w:rsid w:val="00532599"/>
    <w:rsid w:val="0053272D"/>
    <w:rsid w:val="00532939"/>
    <w:rsid w:val="00532AF2"/>
    <w:rsid w:val="00532AFE"/>
    <w:rsid w:val="00532B2F"/>
    <w:rsid w:val="00532B79"/>
    <w:rsid w:val="00532BA6"/>
    <w:rsid w:val="00532D13"/>
    <w:rsid w:val="00532D99"/>
    <w:rsid w:val="00533012"/>
    <w:rsid w:val="005330E3"/>
    <w:rsid w:val="005331BB"/>
    <w:rsid w:val="00533235"/>
    <w:rsid w:val="00533363"/>
    <w:rsid w:val="00533AC4"/>
    <w:rsid w:val="00533B5E"/>
    <w:rsid w:val="00533C58"/>
    <w:rsid w:val="00533EC5"/>
    <w:rsid w:val="005340A4"/>
    <w:rsid w:val="0053419C"/>
    <w:rsid w:val="00534279"/>
    <w:rsid w:val="005342E3"/>
    <w:rsid w:val="00534587"/>
    <w:rsid w:val="0053489E"/>
    <w:rsid w:val="005349E0"/>
    <w:rsid w:val="00534AA8"/>
    <w:rsid w:val="00534B96"/>
    <w:rsid w:val="00534E0E"/>
    <w:rsid w:val="00535145"/>
    <w:rsid w:val="00535405"/>
    <w:rsid w:val="00535902"/>
    <w:rsid w:val="00535914"/>
    <w:rsid w:val="00535AB2"/>
    <w:rsid w:val="00535ADA"/>
    <w:rsid w:val="00535ED0"/>
    <w:rsid w:val="00535EF6"/>
    <w:rsid w:val="005363CD"/>
    <w:rsid w:val="005364C7"/>
    <w:rsid w:val="00536562"/>
    <w:rsid w:val="005369C1"/>
    <w:rsid w:val="00536C72"/>
    <w:rsid w:val="00536CB1"/>
    <w:rsid w:val="00536CCC"/>
    <w:rsid w:val="00536D45"/>
    <w:rsid w:val="00536DBB"/>
    <w:rsid w:val="00536E07"/>
    <w:rsid w:val="00536EEF"/>
    <w:rsid w:val="00536F77"/>
    <w:rsid w:val="005372E8"/>
    <w:rsid w:val="005376DA"/>
    <w:rsid w:val="0053774A"/>
    <w:rsid w:val="00537865"/>
    <w:rsid w:val="0053787C"/>
    <w:rsid w:val="005400A3"/>
    <w:rsid w:val="00540100"/>
    <w:rsid w:val="0054016E"/>
    <w:rsid w:val="0054061B"/>
    <w:rsid w:val="0054114A"/>
    <w:rsid w:val="00541D5D"/>
    <w:rsid w:val="005420A6"/>
    <w:rsid w:val="00542358"/>
    <w:rsid w:val="005423BA"/>
    <w:rsid w:val="005423DB"/>
    <w:rsid w:val="005425F2"/>
    <w:rsid w:val="0054295E"/>
    <w:rsid w:val="00542D2F"/>
    <w:rsid w:val="00542EC2"/>
    <w:rsid w:val="00542F70"/>
    <w:rsid w:val="0054309B"/>
    <w:rsid w:val="00543289"/>
    <w:rsid w:val="0054343C"/>
    <w:rsid w:val="00543546"/>
    <w:rsid w:val="0054388E"/>
    <w:rsid w:val="005438FC"/>
    <w:rsid w:val="005439DB"/>
    <w:rsid w:val="00543C70"/>
    <w:rsid w:val="00543D76"/>
    <w:rsid w:val="00543E35"/>
    <w:rsid w:val="00543F62"/>
    <w:rsid w:val="00544497"/>
    <w:rsid w:val="005445E8"/>
    <w:rsid w:val="00544D55"/>
    <w:rsid w:val="00544DDD"/>
    <w:rsid w:val="00544E31"/>
    <w:rsid w:val="00544EEC"/>
    <w:rsid w:val="005450D5"/>
    <w:rsid w:val="005450F9"/>
    <w:rsid w:val="005454BD"/>
    <w:rsid w:val="00545534"/>
    <w:rsid w:val="00545885"/>
    <w:rsid w:val="00545FEB"/>
    <w:rsid w:val="00546044"/>
    <w:rsid w:val="0054608B"/>
    <w:rsid w:val="005465BD"/>
    <w:rsid w:val="00546635"/>
    <w:rsid w:val="005468BF"/>
    <w:rsid w:val="00546C49"/>
    <w:rsid w:val="00546D12"/>
    <w:rsid w:val="00546D56"/>
    <w:rsid w:val="00546EB7"/>
    <w:rsid w:val="0054726A"/>
    <w:rsid w:val="0054726D"/>
    <w:rsid w:val="005472F3"/>
    <w:rsid w:val="0054741C"/>
    <w:rsid w:val="00547747"/>
    <w:rsid w:val="00547AB7"/>
    <w:rsid w:val="005505D6"/>
    <w:rsid w:val="005505F3"/>
    <w:rsid w:val="0055062E"/>
    <w:rsid w:val="00550688"/>
    <w:rsid w:val="00550AAF"/>
    <w:rsid w:val="00550D4D"/>
    <w:rsid w:val="00550D70"/>
    <w:rsid w:val="005516D3"/>
    <w:rsid w:val="00551B51"/>
    <w:rsid w:val="00551F71"/>
    <w:rsid w:val="005520B7"/>
    <w:rsid w:val="00552302"/>
    <w:rsid w:val="00552388"/>
    <w:rsid w:val="00552888"/>
    <w:rsid w:val="005528C9"/>
    <w:rsid w:val="00552BEC"/>
    <w:rsid w:val="00552D15"/>
    <w:rsid w:val="00552D62"/>
    <w:rsid w:val="00552FAC"/>
    <w:rsid w:val="005530A7"/>
    <w:rsid w:val="00553231"/>
    <w:rsid w:val="00553253"/>
    <w:rsid w:val="005533FB"/>
    <w:rsid w:val="00553468"/>
    <w:rsid w:val="005534DC"/>
    <w:rsid w:val="00553547"/>
    <w:rsid w:val="005536F9"/>
    <w:rsid w:val="00553734"/>
    <w:rsid w:val="00553DAC"/>
    <w:rsid w:val="0055417A"/>
    <w:rsid w:val="005545A7"/>
    <w:rsid w:val="0055465E"/>
    <w:rsid w:val="005547B5"/>
    <w:rsid w:val="0055486D"/>
    <w:rsid w:val="00554D4B"/>
    <w:rsid w:val="00554E10"/>
    <w:rsid w:val="00554F57"/>
    <w:rsid w:val="005550E4"/>
    <w:rsid w:val="00555215"/>
    <w:rsid w:val="005553B7"/>
    <w:rsid w:val="005554D6"/>
    <w:rsid w:val="0055556C"/>
    <w:rsid w:val="00555584"/>
    <w:rsid w:val="005555E1"/>
    <w:rsid w:val="00555832"/>
    <w:rsid w:val="005558C7"/>
    <w:rsid w:val="00555A7E"/>
    <w:rsid w:val="0055624C"/>
    <w:rsid w:val="005564AC"/>
    <w:rsid w:val="00556A43"/>
    <w:rsid w:val="00556A7B"/>
    <w:rsid w:val="00556B1C"/>
    <w:rsid w:val="00556E18"/>
    <w:rsid w:val="00556E40"/>
    <w:rsid w:val="0055708F"/>
    <w:rsid w:val="005570E4"/>
    <w:rsid w:val="00557102"/>
    <w:rsid w:val="005573D7"/>
    <w:rsid w:val="00557445"/>
    <w:rsid w:val="005576D7"/>
    <w:rsid w:val="00557A78"/>
    <w:rsid w:val="00557B7F"/>
    <w:rsid w:val="00557BE7"/>
    <w:rsid w:val="00557DBB"/>
    <w:rsid w:val="005600A8"/>
    <w:rsid w:val="0056016F"/>
    <w:rsid w:val="005601CA"/>
    <w:rsid w:val="0056065F"/>
    <w:rsid w:val="0056068E"/>
    <w:rsid w:val="00560AFC"/>
    <w:rsid w:val="00560B66"/>
    <w:rsid w:val="00560D45"/>
    <w:rsid w:val="00560E74"/>
    <w:rsid w:val="00560F01"/>
    <w:rsid w:val="00561063"/>
    <w:rsid w:val="0056106A"/>
    <w:rsid w:val="0056184A"/>
    <w:rsid w:val="005618BD"/>
    <w:rsid w:val="005624BA"/>
    <w:rsid w:val="00562E7B"/>
    <w:rsid w:val="00562ED4"/>
    <w:rsid w:val="00562EF7"/>
    <w:rsid w:val="0056302D"/>
    <w:rsid w:val="0056321C"/>
    <w:rsid w:val="00563226"/>
    <w:rsid w:val="005632D0"/>
    <w:rsid w:val="0056334D"/>
    <w:rsid w:val="005636BB"/>
    <w:rsid w:val="00563746"/>
    <w:rsid w:val="00563827"/>
    <w:rsid w:val="00563951"/>
    <w:rsid w:val="00563E4B"/>
    <w:rsid w:val="00563E8E"/>
    <w:rsid w:val="00563F2C"/>
    <w:rsid w:val="00563F66"/>
    <w:rsid w:val="005642E3"/>
    <w:rsid w:val="005647BF"/>
    <w:rsid w:val="0056481F"/>
    <w:rsid w:val="00564933"/>
    <w:rsid w:val="00564A21"/>
    <w:rsid w:val="00564AB9"/>
    <w:rsid w:val="00564B02"/>
    <w:rsid w:val="0056557A"/>
    <w:rsid w:val="005657FD"/>
    <w:rsid w:val="00565A68"/>
    <w:rsid w:val="00566064"/>
    <w:rsid w:val="00566159"/>
    <w:rsid w:val="00566432"/>
    <w:rsid w:val="005665A5"/>
    <w:rsid w:val="00566965"/>
    <w:rsid w:val="00566A57"/>
    <w:rsid w:val="005670D9"/>
    <w:rsid w:val="00567157"/>
    <w:rsid w:val="005672C9"/>
    <w:rsid w:val="005672D2"/>
    <w:rsid w:val="00567320"/>
    <w:rsid w:val="005673B5"/>
    <w:rsid w:val="0056781C"/>
    <w:rsid w:val="00567974"/>
    <w:rsid w:val="005679AD"/>
    <w:rsid w:val="00567C6C"/>
    <w:rsid w:val="00567C94"/>
    <w:rsid w:val="00567F08"/>
    <w:rsid w:val="005704E3"/>
    <w:rsid w:val="005706C2"/>
    <w:rsid w:val="00570B4B"/>
    <w:rsid w:val="00570CDD"/>
    <w:rsid w:val="00571089"/>
    <w:rsid w:val="005713E8"/>
    <w:rsid w:val="00571923"/>
    <w:rsid w:val="00571A89"/>
    <w:rsid w:val="00572BC9"/>
    <w:rsid w:val="005730D5"/>
    <w:rsid w:val="005731C6"/>
    <w:rsid w:val="00573496"/>
    <w:rsid w:val="005737C7"/>
    <w:rsid w:val="00573893"/>
    <w:rsid w:val="0057428E"/>
    <w:rsid w:val="0057448C"/>
    <w:rsid w:val="00574528"/>
    <w:rsid w:val="00574573"/>
    <w:rsid w:val="005746E5"/>
    <w:rsid w:val="005747D6"/>
    <w:rsid w:val="00574D21"/>
    <w:rsid w:val="00574E15"/>
    <w:rsid w:val="00574E46"/>
    <w:rsid w:val="00574E6F"/>
    <w:rsid w:val="00574E91"/>
    <w:rsid w:val="00575056"/>
    <w:rsid w:val="00575660"/>
    <w:rsid w:val="00575858"/>
    <w:rsid w:val="005758ED"/>
    <w:rsid w:val="00576137"/>
    <w:rsid w:val="00576214"/>
    <w:rsid w:val="00576276"/>
    <w:rsid w:val="00576357"/>
    <w:rsid w:val="005764A5"/>
    <w:rsid w:val="005764C7"/>
    <w:rsid w:val="0057655F"/>
    <w:rsid w:val="005768C1"/>
    <w:rsid w:val="00576A34"/>
    <w:rsid w:val="00576C1E"/>
    <w:rsid w:val="00576C92"/>
    <w:rsid w:val="0057713A"/>
    <w:rsid w:val="005776F5"/>
    <w:rsid w:val="00577E41"/>
    <w:rsid w:val="00577E46"/>
    <w:rsid w:val="00577FD8"/>
    <w:rsid w:val="005800F6"/>
    <w:rsid w:val="005801DD"/>
    <w:rsid w:val="0058052A"/>
    <w:rsid w:val="00580764"/>
    <w:rsid w:val="005808FD"/>
    <w:rsid w:val="00580A21"/>
    <w:rsid w:val="00580B13"/>
    <w:rsid w:val="00580C63"/>
    <w:rsid w:val="00580FB2"/>
    <w:rsid w:val="005810C9"/>
    <w:rsid w:val="00581351"/>
    <w:rsid w:val="00581367"/>
    <w:rsid w:val="005814DE"/>
    <w:rsid w:val="00581A72"/>
    <w:rsid w:val="00581AFB"/>
    <w:rsid w:val="00581B86"/>
    <w:rsid w:val="00581FA8"/>
    <w:rsid w:val="00582082"/>
    <w:rsid w:val="00582886"/>
    <w:rsid w:val="00582A59"/>
    <w:rsid w:val="00582CB7"/>
    <w:rsid w:val="00582CEE"/>
    <w:rsid w:val="00582E9C"/>
    <w:rsid w:val="005832BA"/>
    <w:rsid w:val="0058344D"/>
    <w:rsid w:val="005836A2"/>
    <w:rsid w:val="005837BF"/>
    <w:rsid w:val="00583CA3"/>
    <w:rsid w:val="00583EBD"/>
    <w:rsid w:val="00583FE3"/>
    <w:rsid w:val="00584473"/>
    <w:rsid w:val="00584678"/>
    <w:rsid w:val="0058485A"/>
    <w:rsid w:val="00584955"/>
    <w:rsid w:val="00584FC6"/>
    <w:rsid w:val="00584FDA"/>
    <w:rsid w:val="0058500E"/>
    <w:rsid w:val="005850C6"/>
    <w:rsid w:val="00585160"/>
    <w:rsid w:val="005852C9"/>
    <w:rsid w:val="00585375"/>
    <w:rsid w:val="00585562"/>
    <w:rsid w:val="0058564B"/>
    <w:rsid w:val="005856AE"/>
    <w:rsid w:val="00585848"/>
    <w:rsid w:val="00585AF9"/>
    <w:rsid w:val="00585D2F"/>
    <w:rsid w:val="00586063"/>
    <w:rsid w:val="00586211"/>
    <w:rsid w:val="00586341"/>
    <w:rsid w:val="00586B0D"/>
    <w:rsid w:val="00586BF0"/>
    <w:rsid w:val="00586D1E"/>
    <w:rsid w:val="00586E1E"/>
    <w:rsid w:val="00586E27"/>
    <w:rsid w:val="0058739C"/>
    <w:rsid w:val="00587512"/>
    <w:rsid w:val="005875AD"/>
    <w:rsid w:val="00587788"/>
    <w:rsid w:val="00587AB0"/>
    <w:rsid w:val="00587BA3"/>
    <w:rsid w:val="00587F18"/>
    <w:rsid w:val="00590155"/>
    <w:rsid w:val="005901BA"/>
    <w:rsid w:val="005901DF"/>
    <w:rsid w:val="00590733"/>
    <w:rsid w:val="00590879"/>
    <w:rsid w:val="00590DA0"/>
    <w:rsid w:val="005910E8"/>
    <w:rsid w:val="00591192"/>
    <w:rsid w:val="005911F2"/>
    <w:rsid w:val="0059132F"/>
    <w:rsid w:val="005914D6"/>
    <w:rsid w:val="005915CE"/>
    <w:rsid w:val="005915D3"/>
    <w:rsid w:val="00591672"/>
    <w:rsid w:val="0059174E"/>
    <w:rsid w:val="005917AA"/>
    <w:rsid w:val="00591CD8"/>
    <w:rsid w:val="00591FC0"/>
    <w:rsid w:val="00591FC7"/>
    <w:rsid w:val="0059207B"/>
    <w:rsid w:val="00592083"/>
    <w:rsid w:val="005920C4"/>
    <w:rsid w:val="005924FC"/>
    <w:rsid w:val="00592AD3"/>
    <w:rsid w:val="00592F06"/>
    <w:rsid w:val="00592F39"/>
    <w:rsid w:val="00592FC2"/>
    <w:rsid w:val="0059317B"/>
    <w:rsid w:val="00593ABB"/>
    <w:rsid w:val="0059404D"/>
    <w:rsid w:val="005941F7"/>
    <w:rsid w:val="00594578"/>
    <w:rsid w:val="0059470F"/>
    <w:rsid w:val="00594723"/>
    <w:rsid w:val="00594938"/>
    <w:rsid w:val="00594E86"/>
    <w:rsid w:val="00594FB8"/>
    <w:rsid w:val="005954BA"/>
    <w:rsid w:val="00595646"/>
    <w:rsid w:val="00595778"/>
    <w:rsid w:val="00595789"/>
    <w:rsid w:val="005958C7"/>
    <w:rsid w:val="00595A30"/>
    <w:rsid w:val="00595A3E"/>
    <w:rsid w:val="00595FE7"/>
    <w:rsid w:val="00596528"/>
    <w:rsid w:val="0059652B"/>
    <w:rsid w:val="005969B9"/>
    <w:rsid w:val="00596A8B"/>
    <w:rsid w:val="00596C2C"/>
    <w:rsid w:val="00596CB5"/>
    <w:rsid w:val="00597394"/>
    <w:rsid w:val="005973E0"/>
    <w:rsid w:val="0059778D"/>
    <w:rsid w:val="00597AA0"/>
    <w:rsid w:val="005A02F0"/>
    <w:rsid w:val="005A0461"/>
    <w:rsid w:val="005A05F2"/>
    <w:rsid w:val="005A06CC"/>
    <w:rsid w:val="005A0767"/>
    <w:rsid w:val="005A0847"/>
    <w:rsid w:val="005A0AA5"/>
    <w:rsid w:val="005A0C39"/>
    <w:rsid w:val="005A1051"/>
    <w:rsid w:val="005A10F8"/>
    <w:rsid w:val="005A1347"/>
    <w:rsid w:val="005A13EC"/>
    <w:rsid w:val="005A165C"/>
    <w:rsid w:val="005A1713"/>
    <w:rsid w:val="005A19CA"/>
    <w:rsid w:val="005A1C26"/>
    <w:rsid w:val="005A1C88"/>
    <w:rsid w:val="005A1DDB"/>
    <w:rsid w:val="005A21A9"/>
    <w:rsid w:val="005A22DD"/>
    <w:rsid w:val="005A2747"/>
    <w:rsid w:val="005A294A"/>
    <w:rsid w:val="005A2C66"/>
    <w:rsid w:val="005A2D63"/>
    <w:rsid w:val="005A2E6E"/>
    <w:rsid w:val="005A32D8"/>
    <w:rsid w:val="005A3560"/>
    <w:rsid w:val="005A370B"/>
    <w:rsid w:val="005A3905"/>
    <w:rsid w:val="005A39C4"/>
    <w:rsid w:val="005A3E7A"/>
    <w:rsid w:val="005A40B1"/>
    <w:rsid w:val="005A44A4"/>
    <w:rsid w:val="005A480F"/>
    <w:rsid w:val="005A48B0"/>
    <w:rsid w:val="005A4C01"/>
    <w:rsid w:val="005A4CA8"/>
    <w:rsid w:val="005A4E46"/>
    <w:rsid w:val="005A508A"/>
    <w:rsid w:val="005A5266"/>
    <w:rsid w:val="005A5705"/>
    <w:rsid w:val="005A5B9C"/>
    <w:rsid w:val="005A5C21"/>
    <w:rsid w:val="005A60A0"/>
    <w:rsid w:val="005A61F6"/>
    <w:rsid w:val="005A626E"/>
    <w:rsid w:val="005A62B7"/>
    <w:rsid w:val="005A631E"/>
    <w:rsid w:val="005A64AD"/>
    <w:rsid w:val="005A66AE"/>
    <w:rsid w:val="005A66D3"/>
    <w:rsid w:val="005A67A7"/>
    <w:rsid w:val="005A683E"/>
    <w:rsid w:val="005A698B"/>
    <w:rsid w:val="005A6B96"/>
    <w:rsid w:val="005A6D22"/>
    <w:rsid w:val="005A6EE6"/>
    <w:rsid w:val="005A6F4C"/>
    <w:rsid w:val="005A7519"/>
    <w:rsid w:val="005A754C"/>
    <w:rsid w:val="005A7681"/>
    <w:rsid w:val="005A7A29"/>
    <w:rsid w:val="005B015E"/>
    <w:rsid w:val="005B0608"/>
    <w:rsid w:val="005B07EE"/>
    <w:rsid w:val="005B0810"/>
    <w:rsid w:val="005B0A14"/>
    <w:rsid w:val="005B0B83"/>
    <w:rsid w:val="005B0CC3"/>
    <w:rsid w:val="005B0F55"/>
    <w:rsid w:val="005B1173"/>
    <w:rsid w:val="005B11C2"/>
    <w:rsid w:val="005B11C8"/>
    <w:rsid w:val="005B1361"/>
    <w:rsid w:val="005B16C1"/>
    <w:rsid w:val="005B179E"/>
    <w:rsid w:val="005B19D9"/>
    <w:rsid w:val="005B1C8C"/>
    <w:rsid w:val="005B1C9F"/>
    <w:rsid w:val="005B1D02"/>
    <w:rsid w:val="005B1FA1"/>
    <w:rsid w:val="005B2452"/>
    <w:rsid w:val="005B24F7"/>
    <w:rsid w:val="005B2918"/>
    <w:rsid w:val="005B2927"/>
    <w:rsid w:val="005B2B64"/>
    <w:rsid w:val="005B2C1B"/>
    <w:rsid w:val="005B2C51"/>
    <w:rsid w:val="005B2DC9"/>
    <w:rsid w:val="005B2F1B"/>
    <w:rsid w:val="005B2F75"/>
    <w:rsid w:val="005B2FB5"/>
    <w:rsid w:val="005B314E"/>
    <w:rsid w:val="005B3433"/>
    <w:rsid w:val="005B3436"/>
    <w:rsid w:val="005B37A2"/>
    <w:rsid w:val="005B38C6"/>
    <w:rsid w:val="005B3D2A"/>
    <w:rsid w:val="005B3D59"/>
    <w:rsid w:val="005B3D63"/>
    <w:rsid w:val="005B3DBF"/>
    <w:rsid w:val="005B3F00"/>
    <w:rsid w:val="005B41BB"/>
    <w:rsid w:val="005B42B9"/>
    <w:rsid w:val="005B433A"/>
    <w:rsid w:val="005B47DC"/>
    <w:rsid w:val="005B4C78"/>
    <w:rsid w:val="005B4D2F"/>
    <w:rsid w:val="005B4DF8"/>
    <w:rsid w:val="005B4F8E"/>
    <w:rsid w:val="005B4F92"/>
    <w:rsid w:val="005B5064"/>
    <w:rsid w:val="005B53F8"/>
    <w:rsid w:val="005B5AC8"/>
    <w:rsid w:val="005B5C4E"/>
    <w:rsid w:val="005B5D9B"/>
    <w:rsid w:val="005B5EC5"/>
    <w:rsid w:val="005B61EB"/>
    <w:rsid w:val="005B691E"/>
    <w:rsid w:val="005B6A9C"/>
    <w:rsid w:val="005B6B28"/>
    <w:rsid w:val="005B71A9"/>
    <w:rsid w:val="005B78DD"/>
    <w:rsid w:val="005B7AAC"/>
    <w:rsid w:val="005B7D8B"/>
    <w:rsid w:val="005B7F51"/>
    <w:rsid w:val="005C02D4"/>
    <w:rsid w:val="005C02F3"/>
    <w:rsid w:val="005C02FD"/>
    <w:rsid w:val="005C033F"/>
    <w:rsid w:val="005C046D"/>
    <w:rsid w:val="005C05E5"/>
    <w:rsid w:val="005C0614"/>
    <w:rsid w:val="005C06D9"/>
    <w:rsid w:val="005C07ED"/>
    <w:rsid w:val="005C09FB"/>
    <w:rsid w:val="005C0DBB"/>
    <w:rsid w:val="005C0DD4"/>
    <w:rsid w:val="005C0ECC"/>
    <w:rsid w:val="005C103A"/>
    <w:rsid w:val="005C10EC"/>
    <w:rsid w:val="005C12CF"/>
    <w:rsid w:val="005C1356"/>
    <w:rsid w:val="005C150F"/>
    <w:rsid w:val="005C18E7"/>
    <w:rsid w:val="005C1E6F"/>
    <w:rsid w:val="005C1EB5"/>
    <w:rsid w:val="005C2303"/>
    <w:rsid w:val="005C2322"/>
    <w:rsid w:val="005C25AA"/>
    <w:rsid w:val="005C27C6"/>
    <w:rsid w:val="005C28EF"/>
    <w:rsid w:val="005C2C11"/>
    <w:rsid w:val="005C2C52"/>
    <w:rsid w:val="005C2F47"/>
    <w:rsid w:val="005C3433"/>
    <w:rsid w:val="005C3670"/>
    <w:rsid w:val="005C3763"/>
    <w:rsid w:val="005C3813"/>
    <w:rsid w:val="005C383D"/>
    <w:rsid w:val="005C3A5F"/>
    <w:rsid w:val="005C3CB1"/>
    <w:rsid w:val="005C3E77"/>
    <w:rsid w:val="005C3F92"/>
    <w:rsid w:val="005C3FA3"/>
    <w:rsid w:val="005C4165"/>
    <w:rsid w:val="005C417E"/>
    <w:rsid w:val="005C43A4"/>
    <w:rsid w:val="005C4421"/>
    <w:rsid w:val="005C442E"/>
    <w:rsid w:val="005C4527"/>
    <w:rsid w:val="005C4533"/>
    <w:rsid w:val="005C45D2"/>
    <w:rsid w:val="005C45F5"/>
    <w:rsid w:val="005C46F5"/>
    <w:rsid w:val="005C4BE4"/>
    <w:rsid w:val="005C55F0"/>
    <w:rsid w:val="005C55F1"/>
    <w:rsid w:val="005C56EA"/>
    <w:rsid w:val="005C57B7"/>
    <w:rsid w:val="005C5959"/>
    <w:rsid w:val="005C5D59"/>
    <w:rsid w:val="005C5D95"/>
    <w:rsid w:val="005C5E4E"/>
    <w:rsid w:val="005C5E58"/>
    <w:rsid w:val="005C6096"/>
    <w:rsid w:val="005C62E9"/>
    <w:rsid w:val="005C646E"/>
    <w:rsid w:val="005C64D4"/>
    <w:rsid w:val="005C6829"/>
    <w:rsid w:val="005C6836"/>
    <w:rsid w:val="005C6A70"/>
    <w:rsid w:val="005C6D57"/>
    <w:rsid w:val="005C6F0D"/>
    <w:rsid w:val="005C6F9B"/>
    <w:rsid w:val="005C7066"/>
    <w:rsid w:val="005C7105"/>
    <w:rsid w:val="005C7122"/>
    <w:rsid w:val="005C72B1"/>
    <w:rsid w:val="005C7333"/>
    <w:rsid w:val="005C7346"/>
    <w:rsid w:val="005C747E"/>
    <w:rsid w:val="005C7567"/>
    <w:rsid w:val="005C75E5"/>
    <w:rsid w:val="005C773F"/>
    <w:rsid w:val="005C776A"/>
    <w:rsid w:val="005C7910"/>
    <w:rsid w:val="005C7A39"/>
    <w:rsid w:val="005C7B84"/>
    <w:rsid w:val="005C7B87"/>
    <w:rsid w:val="005C7C42"/>
    <w:rsid w:val="005C7D47"/>
    <w:rsid w:val="005D022B"/>
    <w:rsid w:val="005D0436"/>
    <w:rsid w:val="005D0512"/>
    <w:rsid w:val="005D059B"/>
    <w:rsid w:val="005D08F7"/>
    <w:rsid w:val="005D15A0"/>
    <w:rsid w:val="005D1C4B"/>
    <w:rsid w:val="005D1C60"/>
    <w:rsid w:val="005D1F9E"/>
    <w:rsid w:val="005D208B"/>
    <w:rsid w:val="005D2138"/>
    <w:rsid w:val="005D21A8"/>
    <w:rsid w:val="005D2294"/>
    <w:rsid w:val="005D22C6"/>
    <w:rsid w:val="005D2311"/>
    <w:rsid w:val="005D24AF"/>
    <w:rsid w:val="005D24DF"/>
    <w:rsid w:val="005D2544"/>
    <w:rsid w:val="005D296A"/>
    <w:rsid w:val="005D2FA7"/>
    <w:rsid w:val="005D2FEC"/>
    <w:rsid w:val="005D30D6"/>
    <w:rsid w:val="005D3149"/>
    <w:rsid w:val="005D31AD"/>
    <w:rsid w:val="005D3236"/>
    <w:rsid w:val="005D3389"/>
    <w:rsid w:val="005D3403"/>
    <w:rsid w:val="005D3762"/>
    <w:rsid w:val="005D39BE"/>
    <w:rsid w:val="005D3BC9"/>
    <w:rsid w:val="005D3D9A"/>
    <w:rsid w:val="005D3DF1"/>
    <w:rsid w:val="005D3FB7"/>
    <w:rsid w:val="005D4074"/>
    <w:rsid w:val="005D42DF"/>
    <w:rsid w:val="005D4321"/>
    <w:rsid w:val="005D44AD"/>
    <w:rsid w:val="005D451A"/>
    <w:rsid w:val="005D4600"/>
    <w:rsid w:val="005D46A6"/>
    <w:rsid w:val="005D4826"/>
    <w:rsid w:val="005D52A2"/>
    <w:rsid w:val="005D52E1"/>
    <w:rsid w:val="005D5651"/>
    <w:rsid w:val="005D582A"/>
    <w:rsid w:val="005D58DF"/>
    <w:rsid w:val="005D58FF"/>
    <w:rsid w:val="005D5A6C"/>
    <w:rsid w:val="005D5C54"/>
    <w:rsid w:val="005D5C5D"/>
    <w:rsid w:val="005D5DD4"/>
    <w:rsid w:val="005D5DF4"/>
    <w:rsid w:val="005D6094"/>
    <w:rsid w:val="005D69B6"/>
    <w:rsid w:val="005D6C18"/>
    <w:rsid w:val="005D6F29"/>
    <w:rsid w:val="005D7333"/>
    <w:rsid w:val="005D7417"/>
    <w:rsid w:val="005D7C1D"/>
    <w:rsid w:val="005E00B2"/>
    <w:rsid w:val="005E06E6"/>
    <w:rsid w:val="005E0864"/>
    <w:rsid w:val="005E0B24"/>
    <w:rsid w:val="005E0B58"/>
    <w:rsid w:val="005E0D8B"/>
    <w:rsid w:val="005E0E5E"/>
    <w:rsid w:val="005E0F24"/>
    <w:rsid w:val="005E126F"/>
    <w:rsid w:val="005E13D6"/>
    <w:rsid w:val="005E170D"/>
    <w:rsid w:val="005E18A2"/>
    <w:rsid w:val="005E18EA"/>
    <w:rsid w:val="005E19C8"/>
    <w:rsid w:val="005E1AB4"/>
    <w:rsid w:val="005E1AC3"/>
    <w:rsid w:val="005E24CC"/>
    <w:rsid w:val="005E2582"/>
    <w:rsid w:val="005E2872"/>
    <w:rsid w:val="005E2FD8"/>
    <w:rsid w:val="005E3232"/>
    <w:rsid w:val="005E334F"/>
    <w:rsid w:val="005E3412"/>
    <w:rsid w:val="005E36FC"/>
    <w:rsid w:val="005E3717"/>
    <w:rsid w:val="005E37E0"/>
    <w:rsid w:val="005E39C4"/>
    <w:rsid w:val="005E3AA8"/>
    <w:rsid w:val="005E4162"/>
    <w:rsid w:val="005E455A"/>
    <w:rsid w:val="005E477B"/>
    <w:rsid w:val="005E48A2"/>
    <w:rsid w:val="005E4FB6"/>
    <w:rsid w:val="005E540B"/>
    <w:rsid w:val="005E56F6"/>
    <w:rsid w:val="005E5846"/>
    <w:rsid w:val="005E58FB"/>
    <w:rsid w:val="005E5ADE"/>
    <w:rsid w:val="005E5D73"/>
    <w:rsid w:val="005E607F"/>
    <w:rsid w:val="005E608C"/>
    <w:rsid w:val="005E617C"/>
    <w:rsid w:val="005E6D56"/>
    <w:rsid w:val="005E6FCA"/>
    <w:rsid w:val="005E721D"/>
    <w:rsid w:val="005E7307"/>
    <w:rsid w:val="005E7466"/>
    <w:rsid w:val="005E75CA"/>
    <w:rsid w:val="005E75D7"/>
    <w:rsid w:val="005E75F7"/>
    <w:rsid w:val="005E7996"/>
    <w:rsid w:val="005E7D5D"/>
    <w:rsid w:val="005E7D98"/>
    <w:rsid w:val="005E7F0F"/>
    <w:rsid w:val="005F0053"/>
    <w:rsid w:val="005F05BC"/>
    <w:rsid w:val="005F0BE4"/>
    <w:rsid w:val="005F0F27"/>
    <w:rsid w:val="005F11B8"/>
    <w:rsid w:val="005F12D3"/>
    <w:rsid w:val="005F1E52"/>
    <w:rsid w:val="005F1E78"/>
    <w:rsid w:val="005F1F5F"/>
    <w:rsid w:val="005F1FD0"/>
    <w:rsid w:val="005F2549"/>
    <w:rsid w:val="005F2615"/>
    <w:rsid w:val="005F26BE"/>
    <w:rsid w:val="005F2A9B"/>
    <w:rsid w:val="005F2BDF"/>
    <w:rsid w:val="005F2F50"/>
    <w:rsid w:val="005F35D2"/>
    <w:rsid w:val="005F3AF1"/>
    <w:rsid w:val="005F44D9"/>
    <w:rsid w:val="005F471B"/>
    <w:rsid w:val="005F47F8"/>
    <w:rsid w:val="005F49FF"/>
    <w:rsid w:val="005F4A19"/>
    <w:rsid w:val="005F4B7D"/>
    <w:rsid w:val="005F5095"/>
    <w:rsid w:val="005F52C2"/>
    <w:rsid w:val="005F549A"/>
    <w:rsid w:val="005F57B4"/>
    <w:rsid w:val="005F586B"/>
    <w:rsid w:val="005F5CBD"/>
    <w:rsid w:val="005F5E2B"/>
    <w:rsid w:val="005F5E58"/>
    <w:rsid w:val="005F5F81"/>
    <w:rsid w:val="005F5FA5"/>
    <w:rsid w:val="005F5FE5"/>
    <w:rsid w:val="005F6301"/>
    <w:rsid w:val="005F631F"/>
    <w:rsid w:val="005F6439"/>
    <w:rsid w:val="005F657D"/>
    <w:rsid w:val="005F6594"/>
    <w:rsid w:val="005F6715"/>
    <w:rsid w:val="005F6819"/>
    <w:rsid w:val="005F6A48"/>
    <w:rsid w:val="005F6F3C"/>
    <w:rsid w:val="005F70A7"/>
    <w:rsid w:val="005F71AD"/>
    <w:rsid w:val="005F72E8"/>
    <w:rsid w:val="005F75E3"/>
    <w:rsid w:val="005F76A2"/>
    <w:rsid w:val="005F7766"/>
    <w:rsid w:val="006001FC"/>
    <w:rsid w:val="006004ED"/>
    <w:rsid w:val="00600772"/>
    <w:rsid w:val="006007DF"/>
    <w:rsid w:val="00600A33"/>
    <w:rsid w:val="00600BBF"/>
    <w:rsid w:val="00600DCE"/>
    <w:rsid w:val="00600DD6"/>
    <w:rsid w:val="0060125C"/>
    <w:rsid w:val="006014BB"/>
    <w:rsid w:val="00601520"/>
    <w:rsid w:val="006015C7"/>
    <w:rsid w:val="006017C1"/>
    <w:rsid w:val="0060180D"/>
    <w:rsid w:val="00601A1D"/>
    <w:rsid w:val="00601F51"/>
    <w:rsid w:val="006020A1"/>
    <w:rsid w:val="0060232B"/>
    <w:rsid w:val="006023BF"/>
    <w:rsid w:val="00602577"/>
    <w:rsid w:val="006026D5"/>
    <w:rsid w:val="00602841"/>
    <w:rsid w:val="00602BD6"/>
    <w:rsid w:val="00602D87"/>
    <w:rsid w:val="00602E95"/>
    <w:rsid w:val="006031F1"/>
    <w:rsid w:val="006035DF"/>
    <w:rsid w:val="00603803"/>
    <w:rsid w:val="00603B24"/>
    <w:rsid w:val="00603F45"/>
    <w:rsid w:val="0060406D"/>
    <w:rsid w:val="006040C3"/>
    <w:rsid w:val="006040F3"/>
    <w:rsid w:val="006043E4"/>
    <w:rsid w:val="0060440E"/>
    <w:rsid w:val="0060454B"/>
    <w:rsid w:val="0060469D"/>
    <w:rsid w:val="00604B76"/>
    <w:rsid w:val="00604BC6"/>
    <w:rsid w:val="00604C8D"/>
    <w:rsid w:val="00604D53"/>
    <w:rsid w:val="00604FC7"/>
    <w:rsid w:val="0060501A"/>
    <w:rsid w:val="0060528D"/>
    <w:rsid w:val="0060541F"/>
    <w:rsid w:val="00605444"/>
    <w:rsid w:val="006056E7"/>
    <w:rsid w:val="006057D1"/>
    <w:rsid w:val="00605911"/>
    <w:rsid w:val="00605AEA"/>
    <w:rsid w:val="00605CD2"/>
    <w:rsid w:val="00605D75"/>
    <w:rsid w:val="00605D76"/>
    <w:rsid w:val="00605E37"/>
    <w:rsid w:val="00605F1F"/>
    <w:rsid w:val="00606109"/>
    <w:rsid w:val="0060611F"/>
    <w:rsid w:val="00606175"/>
    <w:rsid w:val="006067BD"/>
    <w:rsid w:val="00606868"/>
    <w:rsid w:val="006068E4"/>
    <w:rsid w:val="00606A79"/>
    <w:rsid w:val="00606A9B"/>
    <w:rsid w:val="00606B9C"/>
    <w:rsid w:val="00606CE8"/>
    <w:rsid w:val="00606CF6"/>
    <w:rsid w:val="00606DBA"/>
    <w:rsid w:val="00606F7B"/>
    <w:rsid w:val="00607353"/>
    <w:rsid w:val="0060751C"/>
    <w:rsid w:val="006076A4"/>
    <w:rsid w:val="00607B4E"/>
    <w:rsid w:val="00607CD6"/>
    <w:rsid w:val="00607D20"/>
    <w:rsid w:val="00610042"/>
    <w:rsid w:val="00610210"/>
    <w:rsid w:val="0061037F"/>
    <w:rsid w:val="006103A8"/>
    <w:rsid w:val="0061049F"/>
    <w:rsid w:val="0061066B"/>
    <w:rsid w:val="00610691"/>
    <w:rsid w:val="006106EE"/>
    <w:rsid w:val="00610769"/>
    <w:rsid w:val="006107B1"/>
    <w:rsid w:val="00610CB0"/>
    <w:rsid w:val="006113D4"/>
    <w:rsid w:val="006114C4"/>
    <w:rsid w:val="00611B18"/>
    <w:rsid w:val="006121B8"/>
    <w:rsid w:val="006121F7"/>
    <w:rsid w:val="00612266"/>
    <w:rsid w:val="006122F5"/>
    <w:rsid w:val="00612714"/>
    <w:rsid w:val="0061275B"/>
    <w:rsid w:val="0061285D"/>
    <w:rsid w:val="00612A94"/>
    <w:rsid w:val="00612C56"/>
    <w:rsid w:val="00612E10"/>
    <w:rsid w:val="00612F31"/>
    <w:rsid w:val="006132B6"/>
    <w:rsid w:val="00613496"/>
    <w:rsid w:val="006135A1"/>
    <w:rsid w:val="00613909"/>
    <w:rsid w:val="00613E19"/>
    <w:rsid w:val="00613F87"/>
    <w:rsid w:val="00614357"/>
    <w:rsid w:val="006147D6"/>
    <w:rsid w:val="00614C16"/>
    <w:rsid w:val="00614C52"/>
    <w:rsid w:val="00614CCF"/>
    <w:rsid w:val="00614E95"/>
    <w:rsid w:val="00614F33"/>
    <w:rsid w:val="00615357"/>
    <w:rsid w:val="00615364"/>
    <w:rsid w:val="00615AA9"/>
    <w:rsid w:val="00615AD7"/>
    <w:rsid w:val="00615B68"/>
    <w:rsid w:val="0061610B"/>
    <w:rsid w:val="006167CD"/>
    <w:rsid w:val="00616825"/>
    <w:rsid w:val="00616AE0"/>
    <w:rsid w:val="00616C67"/>
    <w:rsid w:val="00616CFB"/>
    <w:rsid w:val="0061702D"/>
    <w:rsid w:val="0061758B"/>
    <w:rsid w:val="00617818"/>
    <w:rsid w:val="00617823"/>
    <w:rsid w:val="00617E8F"/>
    <w:rsid w:val="00617EAC"/>
    <w:rsid w:val="006203F5"/>
    <w:rsid w:val="006204BB"/>
    <w:rsid w:val="00620578"/>
    <w:rsid w:val="006206FC"/>
    <w:rsid w:val="0062094B"/>
    <w:rsid w:val="00620D39"/>
    <w:rsid w:val="00621003"/>
    <w:rsid w:val="006212B5"/>
    <w:rsid w:val="006214A7"/>
    <w:rsid w:val="00621A03"/>
    <w:rsid w:val="00621C56"/>
    <w:rsid w:val="00621CA9"/>
    <w:rsid w:val="00621FE0"/>
    <w:rsid w:val="00622311"/>
    <w:rsid w:val="00622322"/>
    <w:rsid w:val="00622686"/>
    <w:rsid w:val="00622689"/>
    <w:rsid w:val="00622A54"/>
    <w:rsid w:val="00622A55"/>
    <w:rsid w:val="00622C6D"/>
    <w:rsid w:val="00622E73"/>
    <w:rsid w:val="00622F7F"/>
    <w:rsid w:val="00622FBE"/>
    <w:rsid w:val="00623023"/>
    <w:rsid w:val="0062331D"/>
    <w:rsid w:val="006237D3"/>
    <w:rsid w:val="00623E6E"/>
    <w:rsid w:val="00623F48"/>
    <w:rsid w:val="00624133"/>
    <w:rsid w:val="006246C4"/>
    <w:rsid w:val="0062475B"/>
    <w:rsid w:val="00624DB5"/>
    <w:rsid w:val="00624E48"/>
    <w:rsid w:val="00625014"/>
    <w:rsid w:val="00625089"/>
    <w:rsid w:val="006252B9"/>
    <w:rsid w:val="0062538C"/>
    <w:rsid w:val="0062545D"/>
    <w:rsid w:val="00625484"/>
    <w:rsid w:val="0062566F"/>
    <w:rsid w:val="00625AFA"/>
    <w:rsid w:val="00625D51"/>
    <w:rsid w:val="00625F19"/>
    <w:rsid w:val="00626613"/>
    <w:rsid w:val="006267C9"/>
    <w:rsid w:val="00626AD0"/>
    <w:rsid w:val="00626B99"/>
    <w:rsid w:val="00626D6D"/>
    <w:rsid w:val="006271A7"/>
    <w:rsid w:val="006271CD"/>
    <w:rsid w:val="006274C4"/>
    <w:rsid w:val="006276A6"/>
    <w:rsid w:val="00627941"/>
    <w:rsid w:val="00627B63"/>
    <w:rsid w:val="00627DEC"/>
    <w:rsid w:val="006303CB"/>
    <w:rsid w:val="00630642"/>
    <w:rsid w:val="00630C7A"/>
    <w:rsid w:val="00630D63"/>
    <w:rsid w:val="00630E4D"/>
    <w:rsid w:val="00631187"/>
    <w:rsid w:val="0063126A"/>
    <w:rsid w:val="006312C4"/>
    <w:rsid w:val="006316E9"/>
    <w:rsid w:val="00631796"/>
    <w:rsid w:val="00631818"/>
    <w:rsid w:val="00631A14"/>
    <w:rsid w:val="00631AD9"/>
    <w:rsid w:val="00631BFB"/>
    <w:rsid w:val="00631D23"/>
    <w:rsid w:val="00631F20"/>
    <w:rsid w:val="00631F9E"/>
    <w:rsid w:val="006324F8"/>
    <w:rsid w:val="0063252C"/>
    <w:rsid w:val="00632A4F"/>
    <w:rsid w:val="00632C72"/>
    <w:rsid w:val="00632F4F"/>
    <w:rsid w:val="00633145"/>
    <w:rsid w:val="0063358F"/>
    <w:rsid w:val="00633A3D"/>
    <w:rsid w:val="00633C2B"/>
    <w:rsid w:val="00633D61"/>
    <w:rsid w:val="00633EB6"/>
    <w:rsid w:val="00634022"/>
    <w:rsid w:val="006340C6"/>
    <w:rsid w:val="006343E7"/>
    <w:rsid w:val="006346A8"/>
    <w:rsid w:val="006347AB"/>
    <w:rsid w:val="006349EC"/>
    <w:rsid w:val="00634A2C"/>
    <w:rsid w:val="00634FF7"/>
    <w:rsid w:val="00635097"/>
    <w:rsid w:val="006351A6"/>
    <w:rsid w:val="0063523F"/>
    <w:rsid w:val="0063579A"/>
    <w:rsid w:val="00635916"/>
    <w:rsid w:val="006359AE"/>
    <w:rsid w:val="00635BFA"/>
    <w:rsid w:val="00636045"/>
    <w:rsid w:val="00636150"/>
    <w:rsid w:val="00636211"/>
    <w:rsid w:val="00636279"/>
    <w:rsid w:val="00636C3F"/>
    <w:rsid w:val="00636CC9"/>
    <w:rsid w:val="00636F05"/>
    <w:rsid w:val="006372FE"/>
    <w:rsid w:val="006374ED"/>
    <w:rsid w:val="00637A38"/>
    <w:rsid w:val="00637D4B"/>
    <w:rsid w:val="00637F5D"/>
    <w:rsid w:val="006403DA"/>
    <w:rsid w:val="00640750"/>
    <w:rsid w:val="006408DD"/>
    <w:rsid w:val="00640BF2"/>
    <w:rsid w:val="00640C7C"/>
    <w:rsid w:val="00640E32"/>
    <w:rsid w:val="00640E5C"/>
    <w:rsid w:val="00641349"/>
    <w:rsid w:val="006414AD"/>
    <w:rsid w:val="00641574"/>
    <w:rsid w:val="00641913"/>
    <w:rsid w:val="00641ACA"/>
    <w:rsid w:val="00641FD1"/>
    <w:rsid w:val="00642061"/>
    <w:rsid w:val="00642143"/>
    <w:rsid w:val="0064267C"/>
    <w:rsid w:val="006426FB"/>
    <w:rsid w:val="006428A3"/>
    <w:rsid w:val="006429C5"/>
    <w:rsid w:val="00642B97"/>
    <w:rsid w:val="00642CE9"/>
    <w:rsid w:val="00642FAE"/>
    <w:rsid w:val="00642FE5"/>
    <w:rsid w:val="00643431"/>
    <w:rsid w:val="006435CB"/>
    <w:rsid w:val="006435DA"/>
    <w:rsid w:val="006435E2"/>
    <w:rsid w:val="00643661"/>
    <w:rsid w:val="00643ADA"/>
    <w:rsid w:val="00643BED"/>
    <w:rsid w:val="00643D62"/>
    <w:rsid w:val="00643DD1"/>
    <w:rsid w:val="00643E01"/>
    <w:rsid w:val="00643E38"/>
    <w:rsid w:val="00644006"/>
    <w:rsid w:val="00644119"/>
    <w:rsid w:val="0064482F"/>
    <w:rsid w:val="006448B7"/>
    <w:rsid w:val="00644CCB"/>
    <w:rsid w:val="00644E08"/>
    <w:rsid w:val="00644EE4"/>
    <w:rsid w:val="0064526F"/>
    <w:rsid w:val="0064546D"/>
    <w:rsid w:val="006455FA"/>
    <w:rsid w:val="00645B7A"/>
    <w:rsid w:val="00645F15"/>
    <w:rsid w:val="006461D9"/>
    <w:rsid w:val="006462A7"/>
    <w:rsid w:val="0064633A"/>
    <w:rsid w:val="00646564"/>
    <w:rsid w:val="00646772"/>
    <w:rsid w:val="00646854"/>
    <w:rsid w:val="0064687A"/>
    <w:rsid w:val="00646999"/>
    <w:rsid w:val="006469B0"/>
    <w:rsid w:val="006470BB"/>
    <w:rsid w:val="006471B0"/>
    <w:rsid w:val="006474EC"/>
    <w:rsid w:val="00647702"/>
    <w:rsid w:val="006477A3"/>
    <w:rsid w:val="00647855"/>
    <w:rsid w:val="00647A45"/>
    <w:rsid w:val="00647B3A"/>
    <w:rsid w:val="00647D30"/>
    <w:rsid w:val="00647EC4"/>
    <w:rsid w:val="00647EFD"/>
    <w:rsid w:val="00647F32"/>
    <w:rsid w:val="00647F60"/>
    <w:rsid w:val="0065028E"/>
    <w:rsid w:val="00650309"/>
    <w:rsid w:val="006503DD"/>
    <w:rsid w:val="00650463"/>
    <w:rsid w:val="006509C1"/>
    <w:rsid w:val="00650C8A"/>
    <w:rsid w:val="00650CC4"/>
    <w:rsid w:val="00650E5B"/>
    <w:rsid w:val="00650EC1"/>
    <w:rsid w:val="00650F13"/>
    <w:rsid w:val="00650F93"/>
    <w:rsid w:val="0065127A"/>
    <w:rsid w:val="00651666"/>
    <w:rsid w:val="006516A5"/>
    <w:rsid w:val="00651B99"/>
    <w:rsid w:val="00651BB2"/>
    <w:rsid w:val="00651BF0"/>
    <w:rsid w:val="00651CF4"/>
    <w:rsid w:val="00651D34"/>
    <w:rsid w:val="00651ED7"/>
    <w:rsid w:val="006522C7"/>
    <w:rsid w:val="00652676"/>
    <w:rsid w:val="0065295D"/>
    <w:rsid w:val="006532FD"/>
    <w:rsid w:val="00653398"/>
    <w:rsid w:val="00653399"/>
    <w:rsid w:val="00653672"/>
    <w:rsid w:val="006536C1"/>
    <w:rsid w:val="00653807"/>
    <w:rsid w:val="00653909"/>
    <w:rsid w:val="00653968"/>
    <w:rsid w:val="00653E56"/>
    <w:rsid w:val="006540EC"/>
    <w:rsid w:val="00654259"/>
    <w:rsid w:val="006545C6"/>
    <w:rsid w:val="006549A6"/>
    <w:rsid w:val="00654A78"/>
    <w:rsid w:val="00654E2C"/>
    <w:rsid w:val="0065536C"/>
    <w:rsid w:val="006553A2"/>
    <w:rsid w:val="006554BF"/>
    <w:rsid w:val="00655552"/>
    <w:rsid w:val="006556C1"/>
    <w:rsid w:val="00655914"/>
    <w:rsid w:val="00655923"/>
    <w:rsid w:val="00655B5D"/>
    <w:rsid w:val="00655DE6"/>
    <w:rsid w:val="00655F4B"/>
    <w:rsid w:val="0065640A"/>
    <w:rsid w:val="006565B7"/>
    <w:rsid w:val="00656BF6"/>
    <w:rsid w:val="00656F5F"/>
    <w:rsid w:val="00657253"/>
    <w:rsid w:val="006573DC"/>
    <w:rsid w:val="006574D6"/>
    <w:rsid w:val="006576AB"/>
    <w:rsid w:val="006576CA"/>
    <w:rsid w:val="0065772D"/>
    <w:rsid w:val="00657890"/>
    <w:rsid w:val="00657AB1"/>
    <w:rsid w:val="00657AC4"/>
    <w:rsid w:val="00660538"/>
    <w:rsid w:val="00660782"/>
    <w:rsid w:val="00660791"/>
    <w:rsid w:val="006609E3"/>
    <w:rsid w:val="00660E41"/>
    <w:rsid w:val="0066104C"/>
    <w:rsid w:val="006610D5"/>
    <w:rsid w:val="00661313"/>
    <w:rsid w:val="0066142B"/>
    <w:rsid w:val="006616E4"/>
    <w:rsid w:val="006617BE"/>
    <w:rsid w:val="006619DB"/>
    <w:rsid w:val="00661A2E"/>
    <w:rsid w:val="00661BD9"/>
    <w:rsid w:val="00661EC1"/>
    <w:rsid w:val="006620CC"/>
    <w:rsid w:val="00662905"/>
    <w:rsid w:val="00662920"/>
    <w:rsid w:val="00662C24"/>
    <w:rsid w:val="00662DB3"/>
    <w:rsid w:val="006630E9"/>
    <w:rsid w:val="00663346"/>
    <w:rsid w:val="006638AA"/>
    <w:rsid w:val="00663960"/>
    <w:rsid w:val="00663AA4"/>
    <w:rsid w:val="00663B3B"/>
    <w:rsid w:val="00663B5F"/>
    <w:rsid w:val="00663CF6"/>
    <w:rsid w:val="00663D45"/>
    <w:rsid w:val="00663F54"/>
    <w:rsid w:val="006640E8"/>
    <w:rsid w:val="006641B2"/>
    <w:rsid w:val="006647FC"/>
    <w:rsid w:val="00664962"/>
    <w:rsid w:val="00664AA6"/>
    <w:rsid w:val="00664CE1"/>
    <w:rsid w:val="00664DA6"/>
    <w:rsid w:val="006651F8"/>
    <w:rsid w:val="00665315"/>
    <w:rsid w:val="00665587"/>
    <w:rsid w:val="00665774"/>
    <w:rsid w:val="0066586B"/>
    <w:rsid w:val="006659E2"/>
    <w:rsid w:val="00665B80"/>
    <w:rsid w:val="00665C22"/>
    <w:rsid w:val="00665D57"/>
    <w:rsid w:val="00665D6D"/>
    <w:rsid w:val="0066628E"/>
    <w:rsid w:val="006664E4"/>
    <w:rsid w:val="0066685E"/>
    <w:rsid w:val="006668E0"/>
    <w:rsid w:val="00666A3E"/>
    <w:rsid w:val="00666D15"/>
    <w:rsid w:val="006673ED"/>
    <w:rsid w:val="006678D5"/>
    <w:rsid w:val="00667B3F"/>
    <w:rsid w:val="00667B50"/>
    <w:rsid w:val="00667F2D"/>
    <w:rsid w:val="00667F87"/>
    <w:rsid w:val="00667F94"/>
    <w:rsid w:val="00667FA6"/>
    <w:rsid w:val="006700F9"/>
    <w:rsid w:val="00670156"/>
    <w:rsid w:val="00670348"/>
    <w:rsid w:val="00670427"/>
    <w:rsid w:val="00670886"/>
    <w:rsid w:val="0067091F"/>
    <w:rsid w:val="00670AD9"/>
    <w:rsid w:val="00670C4C"/>
    <w:rsid w:val="00670D9C"/>
    <w:rsid w:val="00670FEC"/>
    <w:rsid w:val="00671255"/>
    <w:rsid w:val="00671398"/>
    <w:rsid w:val="006713C5"/>
    <w:rsid w:val="00671495"/>
    <w:rsid w:val="006714F4"/>
    <w:rsid w:val="0067176E"/>
    <w:rsid w:val="00671772"/>
    <w:rsid w:val="00671A1B"/>
    <w:rsid w:val="00671C6E"/>
    <w:rsid w:val="00671CB8"/>
    <w:rsid w:val="00671F49"/>
    <w:rsid w:val="00672046"/>
    <w:rsid w:val="0067245F"/>
    <w:rsid w:val="00672642"/>
    <w:rsid w:val="00672ACB"/>
    <w:rsid w:val="00672EEA"/>
    <w:rsid w:val="00672EFB"/>
    <w:rsid w:val="00672F63"/>
    <w:rsid w:val="00673078"/>
    <w:rsid w:val="0067345F"/>
    <w:rsid w:val="00673731"/>
    <w:rsid w:val="006737ED"/>
    <w:rsid w:val="006738D5"/>
    <w:rsid w:val="00673C6E"/>
    <w:rsid w:val="00673FFA"/>
    <w:rsid w:val="006741B3"/>
    <w:rsid w:val="006741CC"/>
    <w:rsid w:val="006742CD"/>
    <w:rsid w:val="00674386"/>
    <w:rsid w:val="00674759"/>
    <w:rsid w:val="00674762"/>
    <w:rsid w:val="006747B3"/>
    <w:rsid w:val="006748DB"/>
    <w:rsid w:val="006749B6"/>
    <w:rsid w:val="00674DDC"/>
    <w:rsid w:val="00674E7D"/>
    <w:rsid w:val="00675151"/>
    <w:rsid w:val="00675251"/>
    <w:rsid w:val="0067527C"/>
    <w:rsid w:val="00675314"/>
    <w:rsid w:val="00675A5D"/>
    <w:rsid w:val="00675ABF"/>
    <w:rsid w:val="00675B9D"/>
    <w:rsid w:val="00675CE8"/>
    <w:rsid w:val="00675D61"/>
    <w:rsid w:val="00675D6D"/>
    <w:rsid w:val="00675DEA"/>
    <w:rsid w:val="00675F86"/>
    <w:rsid w:val="0067620D"/>
    <w:rsid w:val="006762CD"/>
    <w:rsid w:val="006762DF"/>
    <w:rsid w:val="006764FD"/>
    <w:rsid w:val="0067658E"/>
    <w:rsid w:val="00676A1D"/>
    <w:rsid w:val="00676C2A"/>
    <w:rsid w:val="00676F2B"/>
    <w:rsid w:val="00677034"/>
    <w:rsid w:val="006772AE"/>
    <w:rsid w:val="0067762C"/>
    <w:rsid w:val="006776DE"/>
    <w:rsid w:val="006778E8"/>
    <w:rsid w:val="006778F3"/>
    <w:rsid w:val="00677B8E"/>
    <w:rsid w:val="00677DB0"/>
    <w:rsid w:val="00677F53"/>
    <w:rsid w:val="00680142"/>
    <w:rsid w:val="00680323"/>
    <w:rsid w:val="006803EE"/>
    <w:rsid w:val="006803F1"/>
    <w:rsid w:val="00680454"/>
    <w:rsid w:val="00680495"/>
    <w:rsid w:val="00680792"/>
    <w:rsid w:val="00680C2F"/>
    <w:rsid w:val="0068136C"/>
    <w:rsid w:val="0068150B"/>
    <w:rsid w:val="00681593"/>
    <w:rsid w:val="00681B4E"/>
    <w:rsid w:val="00681CBD"/>
    <w:rsid w:val="006821E6"/>
    <w:rsid w:val="00682341"/>
    <w:rsid w:val="00682811"/>
    <w:rsid w:val="00682C7C"/>
    <w:rsid w:val="00682D0A"/>
    <w:rsid w:val="00682E1E"/>
    <w:rsid w:val="00683063"/>
    <w:rsid w:val="006830AD"/>
    <w:rsid w:val="006836E1"/>
    <w:rsid w:val="006837A5"/>
    <w:rsid w:val="00683CC6"/>
    <w:rsid w:val="006840BD"/>
    <w:rsid w:val="006840DA"/>
    <w:rsid w:val="006841B7"/>
    <w:rsid w:val="006841DD"/>
    <w:rsid w:val="006847FB"/>
    <w:rsid w:val="0068496E"/>
    <w:rsid w:val="00684A49"/>
    <w:rsid w:val="00684C73"/>
    <w:rsid w:val="00684E9E"/>
    <w:rsid w:val="006850DE"/>
    <w:rsid w:val="0068510D"/>
    <w:rsid w:val="00685211"/>
    <w:rsid w:val="006852DC"/>
    <w:rsid w:val="00685420"/>
    <w:rsid w:val="006857A3"/>
    <w:rsid w:val="00685A1D"/>
    <w:rsid w:val="00686385"/>
    <w:rsid w:val="0068665D"/>
    <w:rsid w:val="006866B4"/>
    <w:rsid w:val="006866D2"/>
    <w:rsid w:val="0068673F"/>
    <w:rsid w:val="006870E8"/>
    <w:rsid w:val="00687145"/>
    <w:rsid w:val="0068719F"/>
    <w:rsid w:val="00687291"/>
    <w:rsid w:val="0068749E"/>
    <w:rsid w:val="006875B2"/>
    <w:rsid w:val="0068778D"/>
    <w:rsid w:val="00687C55"/>
    <w:rsid w:val="00687D57"/>
    <w:rsid w:val="00690209"/>
    <w:rsid w:val="0069022A"/>
    <w:rsid w:val="00690E45"/>
    <w:rsid w:val="0069142D"/>
    <w:rsid w:val="006916EA"/>
    <w:rsid w:val="006917F6"/>
    <w:rsid w:val="0069188F"/>
    <w:rsid w:val="006919C9"/>
    <w:rsid w:val="00691BA6"/>
    <w:rsid w:val="00691BAE"/>
    <w:rsid w:val="00691C54"/>
    <w:rsid w:val="00691C9C"/>
    <w:rsid w:val="00691D05"/>
    <w:rsid w:val="00691D29"/>
    <w:rsid w:val="00691F16"/>
    <w:rsid w:val="00692097"/>
    <w:rsid w:val="006920A9"/>
    <w:rsid w:val="00692170"/>
    <w:rsid w:val="006921E1"/>
    <w:rsid w:val="00692561"/>
    <w:rsid w:val="00692664"/>
    <w:rsid w:val="00692670"/>
    <w:rsid w:val="00693164"/>
    <w:rsid w:val="00693214"/>
    <w:rsid w:val="006932CD"/>
    <w:rsid w:val="0069342B"/>
    <w:rsid w:val="00693449"/>
    <w:rsid w:val="0069362C"/>
    <w:rsid w:val="00693C66"/>
    <w:rsid w:val="00693FEA"/>
    <w:rsid w:val="00694068"/>
    <w:rsid w:val="00694077"/>
    <w:rsid w:val="0069428B"/>
    <w:rsid w:val="006943CF"/>
    <w:rsid w:val="006946D0"/>
    <w:rsid w:val="00694701"/>
    <w:rsid w:val="0069472D"/>
    <w:rsid w:val="0069487D"/>
    <w:rsid w:val="00694B7C"/>
    <w:rsid w:val="00695048"/>
    <w:rsid w:val="006950E5"/>
    <w:rsid w:val="0069567C"/>
    <w:rsid w:val="00695950"/>
    <w:rsid w:val="00695951"/>
    <w:rsid w:val="006959B8"/>
    <w:rsid w:val="00695AAF"/>
    <w:rsid w:val="00695EE9"/>
    <w:rsid w:val="00695F7E"/>
    <w:rsid w:val="0069615B"/>
    <w:rsid w:val="0069649A"/>
    <w:rsid w:val="006964C5"/>
    <w:rsid w:val="00696BB8"/>
    <w:rsid w:val="00696C69"/>
    <w:rsid w:val="00697079"/>
    <w:rsid w:val="006970B8"/>
    <w:rsid w:val="006971F8"/>
    <w:rsid w:val="00697328"/>
    <w:rsid w:val="0069747F"/>
    <w:rsid w:val="00697489"/>
    <w:rsid w:val="006978B2"/>
    <w:rsid w:val="00697C2A"/>
    <w:rsid w:val="00697D43"/>
    <w:rsid w:val="006A00AF"/>
    <w:rsid w:val="006A02B7"/>
    <w:rsid w:val="006A02B8"/>
    <w:rsid w:val="006A031E"/>
    <w:rsid w:val="006A04E8"/>
    <w:rsid w:val="006A05E7"/>
    <w:rsid w:val="006A0630"/>
    <w:rsid w:val="006A09B8"/>
    <w:rsid w:val="006A0C9A"/>
    <w:rsid w:val="006A0EA0"/>
    <w:rsid w:val="006A1200"/>
    <w:rsid w:val="006A12A8"/>
    <w:rsid w:val="006A135F"/>
    <w:rsid w:val="006A14B3"/>
    <w:rsid w:val="006A160F"/>
    <w:rsid w:val="006A17CC"/>
    <w:rsid w:val="006A1B12"/>
    <w:rsid w:val="006A1C01"/>
    <w:rsid w:val="006A1CF5"/>
    <w:rsid w:val="006A21B2"/>
    <w:rsid w:val="006A24ED"/>
    <w:rsid w:val="006A25F3"/>
    <w:rsid w:val="006A2780"/>
    <w:rsid w:val="006A29A3"/>
    <w:rsid w:val="006A31EB"/>
    <w:rsid w:val="006A39B8"/>
    <w:rsid w:val="006A3A8C"/>
    <w:rsid w:val="006A3AC6"/>
    <w:rsid w:val="006A3AD4"/>
    <w:rsid w:val="006A3CE8"/>
    <w:rsid w:val="006A3DC8"/>
    <w:rsid w:val="006A3E10"/>
    <w:rsid w:val="006A3E31"/>
    <w:rsid w:val="006A3E4C"/>
    <w:rsid w:val="006A3EC0"/>
    <w:rsid w:val="006A40FA"/>
    <w:rsid w:val="006A436A"/>
    <w:rsid w:val="006A4399"/>
    <w:rsid w:val="006A4486"/>
    <w:rsid w:val="006A451C"/>
    <w:rsid w:val="006A46B0"/>
    <w:rsid w:val="006A4743"/>
    <w:rsid w:val="006A48F4"/>
    <w:rsid w:val="006A4B2C"/>
    <w:rsid w:val="006A4BC1"/>
    <w:rsid w:val="006A4C40"/>
    <w:rsid w:val="006A4E9D"/>
    <w:rsid w:val="006A5149"/>
    <w:rsid w:val="006A52E3"/>
    <w:rsid w:val="006A52F9"/>
    <w:rsid w:val="006A5507"/>
    <w:rsid w:val="006A55B7"/>
    <w:rsid w:val="006A593A"/>
    <w:rsid w:val="006A5998"/>
    <w:rsid w:val="006A5A9E"/>
    <w:rsid w:val="006A5B1E"/>
    <w:rsid w:val="006A6003"/>
    <w:rsid w:val="006A6178"/>
    <w:rsid w:val="006A658E"/>
    <w:rsid w:val="006A6722"/>
    <w:rsid w:val="006A67D6"/>
    <w:rsid w:val="006A6DA7"/>
    <w:rsid w:val="006A6DF9"/>
    <w:rsid w:val="006A6F43"/>
    <w:rsid w:val="006A7035"/>
    <w:rsid w:val="006A732F"/>
    <w:rsid w:val="006A75C2"/>
    <w:rsid w:val="006A75F2"/>
    <w:rsid w:val="006A7900"/>
    <w:rsid w:val="006A7B3C"/>
    <w:rsid w:val="006A7BA3"/>
    <w:rsid w:val="006A7BD9"/>
    <w:rsid w:val="006A7F1D"/>
    <w:rsid w:val="006A7F52"/>
    <w:rsid w:val="006B0014"/>
    <w:rsid w:val="006B0271"/>
    <w:rsid w:val="006B0327"/>
    <w:rsid w:val="006B0431"/>
    <w:rsid w:val="006B0440"/>
    <w:rsid w:val="006B051F"/>
    <w:rsid w:val="006B06C0"/>
    <w:rsid w:val="006B08B0"/>
    <w:rsid w:val="006B0AF3"/>
    <w:rsid w:val="006B0B1B"/>
    <w:rsid w:val="006B0E2E"/>
    <w:rsid w:val="006B0F96"/>
    <w:rsid w:val="006B1C32"/>
    <w:rsid w:val="006B1DA8"/>
    <w:rsid w:val="006B20C7"/>
    <w:rsid w:val="006B2150"/>
    <w:rsid w:val="006B262D"/>
    <w:rsid w:val="006B2BB6"/>
    <w:rsid w:val="006B2D04"/>
    <w:rsid w:val="006B2E8C"/>
    <w:rsid w:val="006B2F48"/>
    <w:rsid w:val="006B2FB3"/>
    <w:rsid w:val="006B3088"/>
    <w:rsid w:val="006B34BB"/>
    <w:rsid w:val="006B3977"/>
    <w:rsid w:val="006B39F1"/>
    <w:rsid w:val="006B3AAF"/>
    <w:rsid w:val="006B3BFF"/>
    <w:rsid w:val="006B3E2E"/>
    <w:rsid w:val="006B3F95"/>
    <w:rsid w:val="006B4582"/>
    <w:rsid w:val="006B4676"/>
    <w:rsid w:val="006B491F"/>
    <w:rsid w:val="006B49EB"/>
    <w:rsid w:val="006B4A17"/>
    <w:rsid w:val="006B4AAB"/>
    <w:rsid w:val="006B4B46"/>
    <w:rsid w:val="006B4C87"/>
    <w:rsid w:val="006B4DF6"/>
    <w:rsid w:val="006B511C"/>
    <w:rsid w:val="006B55D0"/>
    <w:rsid w:val="006B585C"/>
    <w:rsid w:val="006B6A4E"/>
    <w:rsid w:val="006B6D70"/>
    <w:rsid w:val="006B72DC"/>
    <w:rsid w:val="006B776B"/>
    <w:rsid w:val="006B7BF1"/>
    <w:rsid w:val="006B7CA5"/>
    <w:rsid w:val="006B7CE0"/>
    <w:rsid w:val="006C0136"/>
    <w:rsid w:val="006C0189"/>
    <w:rsid w:val="006C039C"/>
    <w:rsid w:val="006C0530"/>
    <w:rsid w:val="006C083E"/>
    <w:rsid w:val="006C0AC2"/>
    <w:rsid w:val="006C0C1E"/>
    <w:rsid w:val="006C1377"/>
    <w:rsid w:val="006C13FD"/>
    <w:rsid w:val="006C1498"/>
    <w:rsid w:val="006C17A3"/>
    <w:rsid w:val="006C17B4"/>
    <w:rsid w:val="006C1801"/>
    <w:rsid w:val="006C1936"/>
    <w:rsid w:val="006C1A94"/>
    <w:rsid w:val="006C1C12"/>
    <w:rsid w:val="006C1D41"/>
    <w:rsid w:val="006C223A"/>
    <w:rsid w:val="006C24EE"/>
    <w:rsid w:val="006C2696"/>
    <w:rsid w:val="006C26A2"/>
    <w:rsid w:val="006C2B40"/>
    <w:rsid w:val="006C2D1E"/>
    <w:rsid w:val="006C2E6E"/>
    <w:rsid w:val="006C30E9"/>
    <w:rsid w:val="006C312A"/>
    <w:rsid w:val="006C39FE"/>
    <w:rsid w:val="006C3AAC"/>
    <w:rsid w:val="006C3C5E"/>
    <w:rsid w:val="006C43E6"/>
    <w:rsid w:val="006C48E9"/>
    <w:rsid w:val="006C49E0"/>
    <w:rsid w:val="006C4A84"/>
    <w:rsid w:val="006C4FBE"/>
    <w:rsid w:val="006C5B8B"/>
    <w:rsid w:val="006C5D99"/>
    <w:rsid w:val="006C6734"/>
    <w:rsid w:val="006C6A9F"/>
    <w:rsid w:val="006C6DB8"/>
    <w:rsid w:val="006C6ECF"/>
    <w:rsid w:val="006C6EF0"/>
    <w:rsid w:val="006C70EC"/>
    <w:rsid w:val="006C7259"/>
    <w:rsid w:val="006C7454"/>
    <w:rsid w:val="006C78E0"/>
    <w:rsid w:val="006C7E55"/>
    <w:rsid w:val="006C7E93"/>
    <w:rsid w:val="006C7F54"/>
    <w:rsid w:val="006D0021"/>
    <w:rsid w:val="006D01F6"/>
    <w:rsid w:val="006D029C"/>
    <w:rsid w:val="006D02D0"/>
    <w:rsid w:val="006D04D1"/>
    <w:rsid w:val="006D0699"/>
    <w:rsid w:val="006D08DB"/>
    <w:rsid w:val="006D0A05"/>
    <w:rsid w:val="006D0A40"/>
    <w:rsid w:val="006D0AF2"/>
    <w:rsid w:val="006D0C41"/>
    <w:rsid w:val="006D1142"/>
    <w:rsid w:val="006D1471"/>
    <w:rsid w:val="006D1673"/>
    <w:rsid w:val="006D16F5"/>
    <w:rsid w:val="006D172E"/>
    <w:rsid w:val="006D18A4"/>
    <w:rsid w:val="006D1AA9"/>
    <w:rsid w:val="006D1C1A"/>
    <w:rsid w:val="006D1F7C"/>
    <w:rsid w:val="006D2171"/>
    <w:rsid w:val="006D2398"/>
    <w:rsid w:val="006D2E8F"/>
    <w:rsid w:val="006D2EF8"/>
    <w:rsid w:val="006D2FAA"/>
    <w:rsid w:val="006D331C"/>
    <w:rsid w:val="006D3523"/>
    <w:rsid w:val="006D38F4"/>
    <w:rsid w:val="006D3AB9"/>
    <w:rsid w:val="006D3B0B"/>
    <w:rsid w:val="006D3B3D"/>
    <w:rsid w:val="006D3CE5"/>
    <w:rsid w:val="006D3D46"/>
    <w:rsid w:val="006D3D90"/>
    <w:rsid w:val="006D43F5"/>
    <w:rsid w:val="006D467E"/>
    <w:rsid w:val="006D47EC"/>
    <w:rsid w:val="006D494A"/>
    <w:rsid w:val="006D4C10"/>
    <w:rsid w:val="006D54C9"/>
    <w:rsid w:val="006D54F5"/>
    <w:rsid w:val="006D5613"/>
    <w:rsid w:val="006D5B4D"/>
    <w:rsid w:val="006D5B66"/>
    <w:rsid w:val="006D5CA3"/>
    <w:rsid w:val="006D5D39"/>
    <w:rsid w:val="006D5D89"/>
    <w:rsid w:val="006D5D9F"/>
    <w:rsid w:val="006D61D6"/>
    <w:rsid w:val="006D6496"/>
    <w:rsid w:val="006D65C6"/>
    <w:rsid w:val="006D6ABB"/>
    <w:rsid w:val="006D6C01"/>
    <w:rsid w:val="006D6F10"/>
    <w:rsid w:val="006D6FC3"/>
    <w:rsid w:val="006D73A3"/>
    <w:rsid w:val="006D743E"/>
    <w:rsid w:val="006D745A"/>
    <w:rsid w:val="006D75CE"/>
    <w:rsid w:val="006D77B1"/>
    <w:rsid w:val="006D7818"/>
    <w:rsid w:val="006D797A"/>
    <w:rsid w:val="006D7C71"/>
    <w:rsid w:val="006D7CBB"/>
    <w:rsid w:val="006E06ED"/>
    <w:rsid w:val="006E0A18"/>
    <w:rsid w:val="006E0ACE"/>
    <w:rsid w:val="006E0BC6"/>
    <w:rsid w:val="006E0EF0"/>
    <w:rsid w:val="006E1183"/>
    <w:rsid w:val="006E130F"/>
    <w:rsid w:val="006E199C"/>
    <w:rsid w:val="006E1BDC"/>
    <w:rsid w:val="006E1C8F"/>
    <w:rsid w:val="006E1CBF"/>
    <w:rsid w:val="006E1FDC"/>
    <w:rsid w:val="006E2262"/>
    <w:rsid w:val="006E230F"/>
    <w:rsid w:val="006E2492"/>
    <w:rsid w:val="006E26E0"/>
    <w:rsid w:val="006E2860"/>
    <w:rsid w:val="006E2903"/>
    <w:rsid w:val="006E2B2C"/>
    <w:rsid w:val="006E2BDC"/>
    <w:rsid w:val="006E2DA9"/>
    <w:rsid w:val="006E2DF0"/>
    <w:rsid w:val="006E2E03"/>
    <w:rsid w:val="006E3057"/>
    <w:rsid w:val="006E307A"/>
    <w:rsid w:val="006E33C2"/>
    <w:rsid w:val="006E3C71"/>
    <w:rsid w:val="006E4003"/>
    <w:rsid w:val="006E420E"/>
    <w:rsid w:val="006E4783"/>
    <w:rsid w:val="006E5403"/>
    <w:rsid w:val="006E542A"/>
    <w:rsid w:val="006E55D7"/>
    <w:rsid w:val="006E55F4"/>
    <w:rsid w:val="006E56E8"/>
    <w:rsid w:val="006E5A34"/>
    <w:rsid w:val="006E5A39"/>
    <w:rsid w:val="006E5B4E"/>
    <w:rsid w:val="006E5E34"/>
    <w:rsid w:val="006E5ED3"/>
    <w:rsid w:val="006E5FCE"/>
    <w:rsid w:val="006E650E"/>
    <w:rsid w:val="006E66DA"/>
    <w:rsid w:val="006E6BAF"/>
    <w:rsid w:val="006E6F7D"/>
    <w:rsid w:val="006E7024"/>
    <w:rsid w:val="006E73CC"/>
    <w:rsid w:val="006E7673"/>
    <w:rsid w:val="006E76CC"/>
    <w:rsid w:val="006E7AE0"/>
    <w:rsid w:val="006E7BA1"/>
    <w:rsid w:val="006E7E36"/>
    <w:rsid w:val="006F010E"/>
    <w:rsid w:val="006F03E9"/>
    <w:rsid w:val="006F0740"/>
    <w:rsid w:val="006F0B02"/>
    <w:rsid w:val="006F0F27"/>
    <w:rsid w:val="006F10AF"/>
    <w:rsid w:val="006F1118"/>
    <w:rsid w:val="006F12A4"/>
    <w:rsid w:val="006F166D"/>
    <w:rsid w:val="006F17F9"/>
    <w:rsid w:val="006F1879"/>
    <w:rsid w:val="006F1BBA"/>
    <w:rsid w:val="006F1CBA"/>
    <w:rsid w:val="006F1DD9"/>
    <w:rsid w:val="006F1FE4"/>
    <w:rsid w:val="006F235E"/>
    <w:rsid w:val="006F2751"/>
    <w:rsid w:val="006F2875"/>
    <w:rsid w:val="006F2922"/>
    <w:rsid w:val="006F2B59"/>
    <w:rsid w:val="006F2CBD"/>
    <w:rsid w:val="006F3200"/>
    <w:rsid w:val="006F3289"/>
    <w:rsid w:val="006F3B05"/>
    <w:rsid w:val="006F3B83"/>
    <w:rsid w:val="006F3C06"/>
    <w:rsid w:val="006F3EC2"/>
    <w:rsid w:val="006F4095"/>
    <w:rsid w:val="006F4137"/>
    <w:rsid w:val="006F41CA"/>
    <w:rsid w:val="006F4253"/>
    <w:rsid w:val="006F4258"/>
    <w:rsid w:val="006F454B"/>
    <w:rsid w:val="006F45B0"/>
    <w:rsid w:val="006F45DF"/>
    <w:rsid w:val="006F48D4"/>
    <w:rsid w:val="006F4D96"/>
    <w:rsid w:val="006F4D9A"/>
    <w:rsid w:val="006F4DDE"/>
    <w:rsid w:val="006F50E5"/>
    <w:rsid w:val="006F51C5"/>
    <w:rsid w:val="006F5628"/>
    <w:rsid w:val="006F56E5"/>
    <w:rsid w:val="006F58E0"/>
    <w:rsid w:val="006F5E80"/>
    <w:rsid w:val="006F5F70"/>
    <w:rsid w:val="006F6289"/>
    <w:rsid w:val="006F62E5"/>
    <w:rsid w:val="006F63A4"/>
    <w:rsid w:val="006F6400"/>
    <w:rsid w:val="006F6541"/>
    <w:rsid w:val="006F65D2"/>
    <w:rsid w:val="006F6830"/>
    <w:rsid w:val="006F6C2F"/>
    <w:rsid w:val="006F6C54"/>
    <w:rsid w:val="006F6DC1"/>
    <w:rsid w:val="006F6F56"/>
    <w:rsid w:val="006F6F90"/>
    <w:rsid w:val="006F7638"/>
    <w:rsid w:val="006F774F"/>
    <w:rsid w:val="006F780E"/>
    <w:rsid w:val="006F7897"/>
    <w:rsid w:val="006F7C17"/>
    <w:rsid w:val="006F7D2F"/>
    <w:rsid w:val="006F7E87"/>
    <w:rsid w:val="007009CA"/>
    <w:rsid w:val="00700C67"/>
    <w:rsid w:val="00700EB6"/>
    <w:rsid w:val="0070105E"/>
    <w:rsid w:val="0070127C"/>
    <w:rsid w:val="00701566"/>
    <w:rsid w:val="00701581"/>
    <w:rsid w:val="0070179F"/>
    <w:rsid w:val="00701888"/>
    <w:rsid w:val="00701970"/>
    <w:rsid w:val="00701E04"/>
    <w:rsid w:val="00702116"/>
    <w:rsid w:val="00702150"/>
    <w:rsid w:val="00702276"/>
    <w:rsid w:val="0070238A"/>
    <w:rsid w:val="007023C7"/>
    <w:rsid w:val="007024A6"/>
    <w:rsid w:val="00702585"/>
    <w:rsid w:val="007026BA"/>
    <w:rsid w:val="007027D7"/>
    <w:rsid w:val="0070296D"/>
    <w:rsid w:val="0070364A"/>
    <w:rsid w:val="00703707"/>
    <w:rsid w:val="00703828"/>
    <w:rsid w:val="00703E06"/>
    <w:rsid w:val="00704547"/>
    <w:rsid w:val="00704560"/>
    <w:rsid w:val="007047FD"/>
    <w:rsid w:val="0070481F"/>
    <w:rsid w:val="00704822"/>
    <w:rsid w:val="0070484E"/>
    <w:rsid w:val="00704958"/>
    <w:rsid w:val="00704A88"/>
    <w:rsid w:val="00704ACE"/>
    <w:rsid w:val="00704D3F"/>
    <w:rsid w:val="00704D66"/>
    <w:rsid w:val="00704F0A"/>
    <w:rsid w:val="007056FA"/>
    <w:rsid w:val="00705B96"/>
    <w:rsid w:val="00705FB1"/>
    <w:rsid w:val="00705FFB"/>
    <w:rsid w:val="007060F5"/>
    <w:rsid w:val="007062B5"/>
    <w:rsid w:val="007064A1"/>
    <w:rsid w:val="00706652"/>
    <w:rsid w:val="007067C1"/>
    <w:rsid w:val="0070694D"/>
    <w:rsid w:val="00706A38"/>
    <w:rsid w:val="00706A73"/>
    <w:rsid w:val="00706CE1"/>
    <w:rsid w:val="00706EA9"/>
    <w:rsid w:val="007070EF"/>
    <w:rsid w:val="00707431"/>
    <w:rsid w:val="00707458"/>
    <w:rsid w:val="00707E56"/>
    <w:rsid w:val="00710030"/>
    <w:rsid w:val="0071045C"/>
    <w:rsid w:val="0071066E"/>
    <w:rsid w:val="00710DF4"/>
    <w:rsid w:val="00710E2E"/>
    <w:rsid w:val="00710EB9"/>
    <w:rsid w:val="00710F91"/>
    <w:rsid w:val="00711208"/>
    <w:rsid w:val="007112F3"/>
    <w:rsid w:val="007113CB"/>
    <w:rsid w:val="00711452"/>
    <w:rsid w:val="00711683"/>
    <w:rsid w:val="007119E0"/>
    <w:rsid w:val="00711A0C"/>
    <w:rsid w:val="00711BDD"/>
    <w:rsid w:val="00711C90"/>
    <w:rsid w:val="00711D66"/>
    <w:rsid w:val="00711E13"/>
    <w:rsid w:val="00711F92"/>
    <w:rsid w:val="00711FFD"/>
    <w:rsid w:val="007124A9"/>
    <w:rsid w:val="0071278D"/>
    <w:rsid w:val="007127EF"/>
    <w:rsid w:val="007129DD"/>
    <w:rsid w:val="00712A40"/>
    <w:rsid w:val="00712B16"/>
    <w:rsid w:val="00712CEA"/>
    <w:rsid w:val="00712E29"/>
    <w:rsid w:val="00713188"/>
    <w:rsid w:val="0071340F"/>
    <w:rsid w:val="00713885"/>
    <w:rsid w:val="007138D5"/>
    <w:rsid w:val="0071391E"/>
    <w:rsid w:val="00713936"/>
    <w:rsid w:val="007139A6"/>
    <w:rsid w:val="00713AAF"/>
    <w:rsid w:val="00713BB7"/>
    <w:rsid w:val="00713C45"/>
    <w:rsid w:val="00713F4C"/>
    <w:rsid w:val="00713F53"/>
    <w:rsid w:val="0071415F"/>
    <w:rsid w:val="0071418A"/>
    <w:rsid w:val="00714277"/>
    <w:rsid w:val="00714612"/>
    <w:rsid w:val="00715017"/>
    <w:rsid w:val="007150D5"/>
    <w:rsid w:val="00715640"/>
    <w:rsid w:val="00715778"/>
    <w:rsid w:val="00715A90"/>
    <w:rsid w:val="00715B99"/>
    <w:rsid w:val="00715BFC"/>
    <w:rsid w:val="00715CAB"/>
    <w:rsid w:val="00715CB7"/>
    <w:rsid w:val="00715FA8"/>
    <w:rsid w:val="00715FB2"/>
    <w:rsid w:val="007161F8"/>
    <w:rsid w:val="007166C1"/>
    <w:rsid w:val="007166DB"/>
    <w:rsid w:val="0071687C"/>
    <w:rsid w:val="007169A9"/>
    <w:rsid w:val="00716A25"/>
    <w:rsid w:val="00716EF7"/>
    <w:rsid w:val="00717396"/>
    <w:rsid w:val="0071764D"/>
    <w:rsid w:val="00717737"/>
    <w:rsid w:val="00717808"/>
    <w:rsid w:val="00717B6E"/>
    <w:rsid w:val="00717BA1"/>
    <w:rsid w:val="00717CF1"/>
    <w:rsid w:val="00717DC1"/>
    <w:rsid w:val="00717DF9"/>
    <w:rsid w:val="00717FD9"/>
    <w:rsid w:val="0072037F"/>
    <w:rsid w:val="0072067C"/>
    <w:rsid w:val="00720724"/>
    <w:rsid w:val="007207D6"/>
    <w:rsid w:val="0072086C"/>
    <w:rsid w:val="0072087F"/>
    <w:rsid w:val="007208B4"/>
    <w:rsid w:val="007209E2"/>
    <w:rsid w:val="00720E0C"/>
    <w:rsid w:val="00721037"/>
    <w:rsid w:val="0072117F"/>
    <w:rsid w:val="00721244"/>
    <w:rsid w:val="007217A9"/>
    <w:rsid w:val="00721E55"/>
    <w:rsid w:val="00722065"/>
    <w:rsid w:val="0072230C"/>
    <w:rsid w:val="007223C9"/>
    <w:rsid w:val="00722472"/>
    <w:rsid w:val="00722538"/>
    <w:rsid w:val="0072253C"/>
    <w:rsid w:val="00722734"/>
    <w:rsid w:val="00722A60"/>
    <w:rsid w:val="00722D26"/>
    <w:rsid w:val="00722D56"/>
    <w:rsid w:val="00722FFA"/>
    <w:rsid w:val="00723033"/>
    <w:rsid w:val="00723276"/>
    <w:rsid w:val="0072370B"/>
    <w:rsid w:val="0072374C"/>
    <w:rsid w:val="00723771"/>
    <w:rsid w:val="007238FA"/>
    <w:rsid w:val="00723906"/>
    <w:rsid w:val="00723915"/>
    <w:rsid w:val="00723A90"/>
    <w:rsid w:val="00723AF3"/>
    <w:rsid w:val="00724171"/>
    <w:rsid w:val="007244D4"/>
    <w:rsid w:val="007248ED"/>
    <w:rsid w:val="007249C0"/>
    <w:rsid w:val="00724B94"/>
    <w:rsid w:val="00724E05"/>
    <w:rsid w:val="00724FDD"/>
    <w:rsid w:val="00725105"/>
    <w:rsid w:val="00725130"/>
    <w:rsid w:val="007251AC"/>
    <w:rsid w:val="007251C4"/>
    <w:rsid w:val="00725332"/>
    <w:rsid w:val="007253C4"/>
    <w:rsid w:val="007254BE"/>
    <w:rsid w:val="00725821"/>
    <w:rsid w:val="00725C54"/>
    <w:rsid w:val="00725D21"/>
    <w:rsid w:val="00725E39"/>
    <w:rsid w:val="00726005"/>
    <w:rsid w:val="0072612F"/>
    <w:rsid w:val="0072650C"/>
    <w:rsid w:val="00726601"/>
    <w:rsid w:val="0072665A"/>
    <w:rsid w:val="00726792"/>
    <w:rsid w:val="00726933"/>
    <w:rsid w:val="00726BA3"/>
    <w:rsid w:val="00726BFD"/>
    <w:rsid w:val="00726F53"/>
    <w:rsid w:val="00726FF0"/>
    <w:rsid w:val="0072700D"/>
    <w:rsid w:val="00727594"/>
    <w:rsid w:val="00727617"/>
    <w:rsid w:val="00727678"/>
    <w:rsid w:val="00727D3E"/>
    <w:rsid w:val="00727E5F"/>
    <w:rsid w:val="00727E8E"/>
    <w:rsid w:val="007300AC"/>
    <w:rsid w:val="0073028A"/>
    <w:rsid w:val="007302A9"/>
    <w:rsid w:val="007302AF"/>
    <w:rsid w:val="007303F7"/>
    <w:rsid w:val="00730726"/>
    <w:rsid w:val="00730AEE"/>
    <w:rsid w:val="00730CC1"/>
    <w:rsid w:val="00730D61"/>
    <w:rsid w:val="00730FEF"/>
    <w:rsid w:val="007310B0"/>
    <w:rsid w:val="00731125"/>
    <w:rsid w:val="007311D7"/>
    <w:rsid w:val="0073120F"/>
    <w:rsid w:val="00731567"/>
    <w:rsid w:val="007315D1"/>
    <w:rsid w:val="00731979"/>
    <w:rsid w:val="00731AB1"/>
    <w:rsid w:val="00731B63"/>
    <w:rsid w:val="00731C25"/>
    <w:rsid w:val="00731CCF"/>
    <w:rsid w:val="00732081"/>
    <w:rsid w:val="0073208D"/>
    <w:rsid w:val="0073226D"/>
    <w:rsid w:val="00732AD4"/>
    <w:rsid w:val="00732E25"/>
    <w:rsid w:val="00732ECA"/>
    <w:rsid w:val="007335F5"/>
    <w:rsid w:val="0073391D"/>
    <w:rsid w:val="00733B23"/>
    <w:rsid w:val="007341B6"/>
    <w:rsid w:val="00734218"/>
    <w:rsid w:val="00734564"/>
    <w:rsid w:val="00734817"/>
    <w:rsid w:val="00734953"/>
    <w:rsid w:val="00735298"/>
    <w:rsid w:val="007355DC"/>
    <w:rsid w:val="00735614"/>
    <w:rsid w:val="00735A94"/>
    <w:rsid w:val="00735AAA"/>
    <w:rsid w:val="00735CAD"/>
    <w:rsid w:val="00735D42"/>
    <w:rsid w:val="00735F07"/>
    <w:rsid w:val="00736241"/>
    <w:rsid w:val="0073627F"/>
    <w:rsid w:val="007363F0"/>
    <w:rsid w:val="007365D6"/>
    <w:rsid w:val="0073666B"/>
    <w:rsid w:val="007366DF"/>
    <w:rsid w:val="00736780"/>
    <w:rsid w:val="00736CEC"/>
    <w:rsid w:val="00736F8A"/>
    <w:rsid w:val="00737047"/>
    <w:rsid w:val="0073725B"/>
    <w:rsid w:val="007373C2"/>
    <w:rsid w:val="00737486"/>
    <w:rsid w:val="00737701"/>
    <w:rsid w:val="007379B2"/>
    <w:rsid w:val="00737A11"/>
    <w:rsid w:val="00737AD6"/>
    <w:rsid w:val="00737AE2"/>
    <w:rsid w:val="00737CBF"/>
    <w:rsid w:val="00737F54"/>
    <w:rsid w:val="00740082"/>
    <w:rsid w:val="0074012A"/>
    <w:rsid w:val="007402B8"/>
    <w:rsid w:val="007406C1"/>
    <w:rsid w:val="007406E9"/>
    <w:rsid w:val="007408F7"/>
    <w:rsid w:val="00740C6E"/>
    <w:rsid w:val="00740F80"/>
    <w:rsid w:val="00741048"/>
    <w:rsid w:val="007416A5"/>
    <w:rsid w:val="0074173F"/>
    <w:rsid w:val="00741896"/>
    <w:rsid w:val="007418B1"/>
    <w:rsid w:val="00741917"/>
    <w:rsid w:val="00741AC6"/>
    <w:rsid w:val="00741BA8"/>
    <w:rsid w:val="00741C9D"/>
    <w:rsid w:val="00741D5C"/>
    <w:rsid w:val="00741EAA"/>
    <w:rsid w:val="00741F5F"/>
    <w:rsid w:val="00741F7F"/>
    <w:rsid w:val="00741FB2"/>
    <w:rsid w:val="007423AF"/>
    <w:rsid w:val="00742910"/>
    <w:rsid w:val="00742922"/>
    <w:rsid w:val="0074295A"/>
    <w:rsid w:val="007429EA"/>
    <w:rsid w:val="00742B36"/>
    <w:rsid w:val="00742D12"/>
    <w:rsid w:val="007432B8"/>
    <w:rsid w:val="00743313"/>
    <w:rsid w:val="0074336E"/>
    <w:rsid w:val="00743530"/>
    <w:rsid w:val="00743A20"/>
    <w:rsid w:val="00743A83"/>
    <w:rsid w:val="00743EB5"/>
    <w:rsid w:val="0074444A"/>
    <w:rsid w:val="00744582"/>
    <w:rsid w:val="007446BD"/>
    <w:rsid w:val="007449DC"/>
    <w:rsid w:val="00744A58"/>
    <w:rsid w:val="00744EA0"/>
    <w:rsid w:val="0074520E"/>
    <w:rsid w:val="0074523C"/>
    <w:rsid w:val="00745360"/>
    <w:rsid w:val="007453E7"/>
    <w:rsid w:val="00745465"/>
    <w:rsid w:val="007455A6"/>
    <w:rsid w:val="00745716"/>
    <w:rsid w:val="007457FA"/>
    <w:rsid w:val="00745CCD"/>
    <w:rsid w:val="00745E13"/>
    <w:rsid w:val="00745FBC"/>
    <w:rsid w:val="00746229"/>
    <w:rsid w:val="0074650A"/>
    <w:rsid w:val="00746626"/>
    <w:rsid w:val="0074668F"/>
    <w:rsid w:val="00746AA0"/>
    <w:rsid w:val="00746B98"/>
    <w:rsid w:val="00746E88"/>
    <w:rsid w:val="00747486"/>
    <w:rsid w:val="007474AA"/>
    <w:rsid w:val="0074782E"/>
    <w:rsid w:val="007478A3"/>
    <w:rsid w:val="00747AF7"/>
    <w:rsid w:val="00747BF2"/>
    <w:rsid w:val="00747C23"/>
    <w:rsid w:val="00750024"/>
    <w:rsid w:val="00750072"/>
    <w:rsid w:val="00750164"/>
    <w:rsid w:val="00750453"/>
    <w:rsid w:val="007504A3"/>
    <w:rsid w:val="00750549"/>
    <w:rsid w:val="007506F4"/>
    <w:rsid w:val="00750C00"/>
    <w:rsid w:val="00750C52"/>
    <w:rsid w:val="00750E58"/>
    <w:rsid w:val="00750E72"/>
    <w:rsid w:val="00751573"/>
    <w:rsid w:val="007516F7"/>
    <w:rsid w:val="00751969"/>
    <w:rsid w:val="00751BE0"/>
    <w:rsid w:val="007521FE"/>
    <w:rsid w:val="00752268"/>
    <w:rsid w:val="00752460"/>
    <w:rsid w:val="0075276C"/>
    <w:rsid w:val="00752C47"/>
    <w:rsid w:val="00752D9A"/>
    <w:rsid w:val="00752F8D"/>
    <w:rsid w:val="00752FC6"/>
    <w:rsid w:val="00752FD7"/>
    <w:rsid w:val="00753008"/>
    <w:rsid w:val="007530BF"/>
    <w:rsid w:val="00753395"/>
    <w:rsid w:val="00753401"/>
    <w:rsid w:val="007534D1"/>
    <w:rsid w:val="00753671"/>
    <w:rsid w:val="0075386B"/>
    <w:rsid w:val="007538FB"/>
    <w:rsid w:val="00753B4D"/>
    <w:rsid w:val="00753BBE"/>
    <w:rsid w:val="00753BCA"/>
    <w:rsid w:val="00753D17"/>
    <w:rsid w:val="00753D2E"/>
    <w:rsid w:val="00754078"/>
    <w:rsid w:val="007542A4"/>
    <w:rsid w:val="007542B9"/>
    <w:rsid w:val="007543BD"/>
    <w:rsid w:val="00754496"/>
    <w:rsid w:val="00754636"/>
    <w:rsid w:val="00754785"/>
    <w:rsid w:val="00754BDF"/>
    <w:rsid w:val="00754D95"/>
    <w:rsid w:val="007551C3"/>
    <w:rsid w:val="0075539B"/>
    <w:rsid w:val="007554E5"/>
    <w:rsid w:val="00755655"/>
    <w:rsid w:val="00755D09"/>
    <w:rsid w:val="00755EE0"/>
    <w:rsid w:val="00756124"/>
    <w:rsid w:val="0075617E"/>
    <w:rsid w:val="0075686A"/>
    <w:rsid w:val="00756945"/>
    <w:rsid w:val="00756A29"/>
    <w:rsid w:val="00756BD0"/>
    <w:rsid w:val="00756FE3"/>
    <w:rsid w:val="007570E4"/>
    <w:rsid w:val="0075728E"/>
    <w:rsid w:val="00757719"/>
    <w:rsid w:val="007577B1"/>
    <w:rsid w:val="0075795C"/>
    <w:rsid w:val="00757988"/>
    <w:rsid w:val="00757A14"/>
    <w:rsid w:val="00757AA0"/>
    <w:rsid w:val="00757ABF"/>
    <w:rsid w:val="00757B84"/>
    <w:rsid w:val="00757BB1"/>
    <w:rsid w:val="00760118"/>
    <w:rsid w:val="00760210"/>
    <w:rsid w:val="00760504"/>
    <w:rsid w:val="007605F8"/>
    <w:rsid w:val="007607AC"/>
    <w:rsid w:val="00760C0F"/>
    <w:rsid w:val="00760D46"/>
    <w:rsid w:val="00760D6D"/>
    <w:rsid w:val="00760DB0"/>
    <w:rsid w:val="00760DDE"/>
    <w:rsid w:val="00761007"/>
    <w:rsid w:val="00761253"/>
    <w:rsid w:val="00761735"/>
    <w:rsid w:val="0076174F"/>
    <w:rsid w:val="007617D7"/>
    <w:rsid w:val="007619E2"/>
    <w:rsid w:val="0076205A"/>
    <w:rsid w:val="0076221D"/>
    <w:rsid w:val="0076223C"/>
    <w:rsid w:val="00762674"/>
    <w:rsid w:val="007626A5"/>
    <w:rsid w:val="00762790"/>
    <w:rsid w:val="00762906"/>
    <w:rsid w:val="00762A7C"/>
    <w:rsid w:val="00762D7D"/>
    <w:rsid w:val="0076342E"/>
    <w:rsid w:val="007635E5"/>
    <w:rsid w:val="0076375C"/>
    <w:rsid w:val="007637A0"/>
    <w:rsid w:val="007637DE"/>
    <w:rsid w:val="00763815"/>
    <w:rsid w:val="00763846"/>
    <w:rsid w:val="00763CC8"/>
    <w:rsid w:val="00763D52"/>
    <w:rsid w:val="00763EBD"/>
    <w:rsid w:val="00763F8A"/>
    <w:rsid w:val="00763FB2"/>
    <w:rsid w:val="007641BF"/>
    <w:rsid w:val="0076425B"/>
    <w:rsid w:val="00764333"/>
    <w:rsid w:val="007647DB"/>
    <w:rsid w:val="00764C6A"/>
    <w:rsid w:val="00764D4D"/>
    <w:rsid w:val="00764D94"/>
    <w:rsid w:val="00765029"/>
    <w:rsid w:val="0076543F"/>
    <w:rsid w:val="00765882"/>
    <w:rsid w:val="00765A46"/>
    <w:rsid w:val="00765D53"/>
    <w:rsid w:val="007664C2"/>
    <w:rsid w:val="00766621"/>
    <w:rsid w:val="007666CE"/>
    <w:rsid w:val="007667B6"/>
    <w:rsid w:val="00766855"/>
    <w:rsid w:val="007668CE"/>
    <w:rsid w:val="0076697E"/>
    <w:rsid w:val="00766CF6"/>
    <w:rsid w:val="007671BD"/>
    <w:rsid w:val="00767260"/>
    <w:rsid w:val="00767C3B"/>
    <w:rsid w:val="00767F40"/>
    <w:rsid w:val="007700C3"/>
    <w:rsid w:val="007700D0"/>
    <w:rsid w:val="007708FE"/>
    <w:rsid w:val="00770E7F"/>
    <w:rsid w:val="00771279"/>
    <w:rsid w:val="007712A2"/>
    <w:rsid w:val="00771310"/>
    <w:rsid w:val="00771331"/>
    <w:rsid w:val="0077180A"/>
    <w:rsid w:val="0077190D"/>
    <w:rsid w:val="00771E2D"/>
    <w:rsid w:val="00771EF0"/>
    <w:rsid w:val="007724E7"/>
    <w:rsid w:val="00772684"/>
    <w:rsid w:val="007728AE"/>
    <w:rsid w:val="007728B3"/>
    <w:rsid w:val="0077299B"/>
    <w:rsid w:val="00772C0F"/>
    <w:rsid w:val="00772C5C"/>
    <w:rsid w:val="00772FE0"/>
    <w:rsid w:val="0077335C"/>
    <w:rsid w:val="0077354A"/>
    <w:rsid w:val="00773A63"/>
    <w:rsid w:val="007740B4"/>
    <w:rsid w:val="0077434C"/>
    <w:rsid w:val="00774799"/>
    <w:rsid w:val="00774C5F"/>
    <w:rsid w:val="00774CFB"/>
    <w:rsid w:val="00774F65"/>
    <w:rsid w:val="00774FD5"/>
    <w:rsid w:val="00775824"/>
    <w:rsid w:val="00775B68"/>
    <w:rsid w:val="00775CBD"/>
    <w:rsid w:val="00775D30"/>
    <w:rsid w:val="00776179"/>
    <w:rsid w:val="0077646D"/>
    <w:rsid w:val="00776687"/>
    <w:rsid w:val="00776993"/>
    <w:rsid w:val="00776CA2"/>
    <w:rsid w:val="00776DCB"/>
    <w:rsid w:val="00776E2C"/>
    <w:rsid w:val="00776E9A"/>
    <w:rsid w:val="00776F27"/>
    <w:rsid w:val="007773A4"/>
    <w:rsid w:val="00777595"/>
    <w:rsid w:val="007776FC"/>
    <w:rsid w:val="00777DDF"/>
    <w:rsid w:val="00777F4F"/>
    <w:rsid w:val="00780193"/>
    <w:rsid w:val="007801AB"/>
    <w:rsid w:val="007806E6"/>
    <w:rsid w:val="0078076A"/>
    <w:rsid w:val="00780943"/>
    <w:rsid w:val="0078096C"/>
    <w:rsid w:val="007809EA"/>
    <w:rsid w:val="00780BB8"/>
    <w:rsid w:val="00780DF6"/>
    <w:rsid w:val="00781084"/>
    <w:rsid w:val="00781208"/>
    <w:rsid w:val="00781306"/>
    <w:rsid w:val="007814A9"/>
    <w:rsid w:val="007815C6"/>
    <w:rsid w:val="0078183D"/>
    <w:rsid w:val="00781ADF"/>
    <w:rsid w:val="00781AF2"/>
    <w:rsid w:val="00781D82"/>
    <w:rsid w:val="00781EE4"/>
    <w:rsid w:val="00782461"/>
    <w:rsid w:val="00782510"/>
    <w:rsid w:val="00782771"/>
    <w:rsid w:val="007829B4"/>
    <w:rsid w:val="00782B2F"/>
    <w:rsid w:val="00782BFB"/>
    <w:rsid w:val="00782C45"/>
    <w:rsid w:val="00782CD4"/>
    <w:rsid w:val="00782E14"/>
    <w:rsid w:val="00783456"/>
    <w:rsid w:val="007837DE"/>
    <w:rsid w:val="00783AB3"/>
    <w:rsid w:val="00783CE3"/>
    <w:rsid w:val="00783F20"/>
    <w:rsid w:val="00784079"/>
    <w:rsid w:val="00784123"/>
    <w:rsid w:val="00784274"/>
    <w:rsid w:val="00784403"/>
    <w:rsid w:val="007847E3"/>
    <w:rsid w:val="00784819"/>
    <w:rsid w:val="0078493B"/>
    <w:rsid w:val="00784968"/>
    <w:rsid w:val="00784C37"/>
    <w:rsid w:val="00784C6D"/>
    <w:rsid w:val="00784FA5"/>
    <w:rsid w:val="007853D8"/>
    <w:rsid w:val="007859C0"/>
    <w:rsid w:val="00785E16"/>
    <w:rsid w:val="00785F66"/>
    <w:rsid w:val="00786609"/>
    <w:rsid w:val="00786E8B"/>
    <w:rsid w:val="0078700D"/>
    <w:rsid w:val="007871B6"/>
    <w:rsid w:val="007873CF"/>
    <w:rsid w:val="007873F2"/>
    <w:rsid w:val="00787414"/>
    <w:rsid w:val="007875C1"/>
    <w:rsid w:val="007877A3"/>
    <w:rsid w:val="00787BAE"/>
    <w:rsid w:val="00787C4E"/>
    <w:rsid w:val="00787D8F"/>
    <w:rsid w:val="00787EA0"/>
    <w:rsid w:val="00787F88"/>
    <w:rsid w:val="0079030E"/>
    <w:rsid w:val="00790412"/>
    <w:rsid w:val="007904AD"/>
    <w:rsid w:val="00790A83"/>
    <w:rsid w:val="00790AA5"/>
    <w:rsid w:val="00790AB7"/>
    <w:rsid w:val="00790ABE"/>
    <w:rsid w:val="00790FEB"/>
    <w:rsid w:val="00791274"/>
    <w:rsid w:val="00791436"/>
    <w:rsid w:val="007914A0"/>
    <w:rsid w:val="007916C5"/>
    <w:rsid w:val="00791F65"/>
    <w:rsid w:val="007922D8"/>
    <w:rsid w:val="00792544"/>
    <w:rsid w:val="00792645"/>
    <w:rsid w:val="007928A5"/>
    <w:rsid w:val="007929D9"/>
    <w:rsid w:val="00792E99"/>
    <w:rsid w:val="00792EDB"/>
    <w:rsid w:val="0079302D"/>
    <w:rsid w:val="00793053"/>
    <w:rsid w:val="007934B1"/>
    <w:rsid w:val="007934D7"/>
    <w:rsid w:val="007937AC"/>
    <w:rsid w:val="007937CC"/>
    <w:rsid w:val="00793CAA"/>
    <w:rsid w:val="00793DB6"/>
    <w:rsid w:val="00793E2D"/>
    <w:rsid w:val="00793F8D"/>
    <w:rsid w:val="0079402F"/>
    <w:rsid w:val="007940F3"/>
    <w:rsid w:val="007945A8"/>
    <w:rsid w:val="0079492F"/>
    <w:rsid w:val="0079516F"/>
    <w:rsid w:val="0079526B"/>
    <w:rsid w:val="0079554C"/>
    <w:rsid w:val="00795A51"/>
    <w:rsid w:val="00795B52"/>
    <w:rsid w:val="00795C1D"/>
    <w:rsid w:val="00795E34"/>
    <w:rsid w:val="00795EEC"/>
    <w:rsid w:val="00795FA8"/>
    <w:rsid w:val="0079649A"/>
    <w:rsid w:val="007967C5"/>
    <w:rsid w:val="00796A7D"/>
    <w:rsid w:val="00796A93"/>
    <w:rsid w:val="00796B36"/>
    <w:rsid w:val="00796D12"/>
    <w:rsid w:val="00796D78"/>
    <w:rsid w:val="007971F5"/>
    <w:rsid w:val="0079727E"/>
    <w:rsid w:val="007973BB"/>
    <w:rsid w:val="007975CF"/>
    <w:rsid w:val="007975E5"/>
    <w:rsid w:val="00797834"/>
    <w:rsid w:val="00797EB5"/>
    <w:rsid w:val="00797F36"/>
    <w:rsid w:val="007A0100"/>
    <w:rsid w:val="007A0399"/>
    <w:rsid w:val="007A0411"/>
    <w:rsid w:val="007A0891"/>
    <w:rsid w:val="007A0A84"/>
    <w:rsid w:val="007A0E1A"/>
    <w:rsid w:val="007A0E8F"/>
    <w:rsid w:val="007A10D0"/>
    <w:rsid w:val="007A1195"/>
    <w:rsid w:val="007A152A"/>
    <w:rsid w:val="007A16CF"/>
    <w:rsid w:val="007A1892"/>
    <w:rsid w:val="007A19CE"/>
    <w:rsid w:val="007A1B32"/>
    <w:rsid w:val="007A1C0B"/>
    <w:rsid w:val="007A1F84"/>
    <w:rsid w:val="007A20C5"/>
    <w:rsid w:val="007A2158"/>
    <w:rsid w:val="007A21E1"/>
    <w:rsid w:val="007A2309"/>
    <w:rsid w:val="007A2B33"/>
    <w:rsid w:val="007A2C4A"/>
    <w:rsid w:val="007A2D65"/>
    <w:rsid w:val="007A2DBD"/>
    <w:rsid w:val="007A2ECD"/>
    <w:rsid w:val="007A31AC"/>
    <w:rsid w:val="007A3277"/>
    <w:rsid w:val="007A3813"/>
    <w:rsid w:val="007A3A89"/>
    <w:rsid w:val="007A3F67"/>
    <w:rsid w:val="007A4028"/>
    <w:rsid w:val="007A40A5"/>
    <w:rsid w:val="007A412E"/>
    <w:rsid w:val="007A4132"/>
    <w:rsid w:val="007A4713"/>
    <w:rsid w:val="007A4819"/>
    <w:rsid w:val="007A4D04"/>
    <w:rsid w:val="007A4E81"/>
    <w:rsid w:val="007A4F6A"/>
    <w:rsid w:val="007A5205"/>
    <w:rsid w:val="007A53D5"/>
    <w:rsid w:val="007A5489"/>
    <w:rsid w:val="007A58EA"/>
    <w:rsid w:val="007A5A95"/>
    <w:rsid w:val="007A5A9F"/>
    <w:rsid w:val="007A5C0B"/>
    <w:rsid w:val="007A5D75"/>
    <w:rsid w:val="007A5FE6"/>
    <w:rsid w:val="007A61FF"/>
    <w:rsid w:val="007A6279"/>
    <w:rsid w:val="007A6506"/>
    <w:rsid w:val="007A677A"/>
    <w:rsid w:val="007A694B"/>
    <w:rsid w:val="007A69BD"/>
    <w:rsid w:val="007A6E64"/>
    <w:rsid w:val="007A6FF4"/>
    <w:rsid w:val="007A7085"/>
    <w:rsid w:val="007A7418"/>
    <w:rsid w:val="007A757B"/>
    <w:rsid w:val="007A7C93"/>
    <w:rsid w:val="007B017D"/>
    <w:rsid w:val="007B0342"/>
    <w:rsid w:val="007B0383"/>
    <w:rsid w:val="007B03B1"/>
    <w:rsid w:val="007B0A0B"/>
    <w:rsid w:val="007B0D22"/>
    <w:rsid w:val="007B0F0B"/>
    <w:rsid w:val="007B111D"/>
    <w:rsid w:val="007B1231"/>
    <w:rsid w:val="007B12A9"/>
    <w:rsid w:val="007B1582"/>
    <w:rsid w:val="007B15D8"/>
    <w:rsid w:val="007B191D"/>
    <w:rsid w:val="007B1F12"/>
    <w:rsid w:val="007B1F9B"/>
    <w:rsid w:val="007B2037"/>
    <w:rsid w:val="007B22DE"/>
    <w:rsid w:val="007B29F0"/>
    <w:rsid w:val="007B2B38"/>
    <w:rsid w:val="007B2BD7"/>
    <w:rsid w:val="007B2DCB"/>
    <w:rsid w:val="007B2F6E"/>
    <w:rsid w:val="007B302B"/>
    <w:rsid w:val="007B30F7"/>
    <w:rsid w:val="007B3403"/>
    <w:rsid w:val="007B3420"/>
    <w:rsid w:val="007B3463"/>
    <w:rsid w:val="007B3496"/>
    <w:rsid w:val="007B34E4"/>
    <w:rsid w:val="007B3687"/>
    <w:rsid w:val="007B37B4"/>
    <w:rsid w:val="007B39D3"/>
    <w:rsid w:val="007B3A18"/>
    <w:rsid w:val="007B4111"/>
    <w:rsid w:val="007B411F"/>
    <w:rsid w:val="007B42C2"/>
    <w:rsid w:val="007B4339"/>
    <w:rsid w:val="007B4D07"/>
    <w:rsid w:val="007B5232"/>
    <w:rsid w:val="007B5643"/>
    <w:rsid w:val="007B5710"/>
    <w:rsid w:val="007B57F8"/>
    <w:rsid w:val="007B5D5B"/>
    <w:rsid w:val="007B5F67"/>
    <w:rsid w:val="007B6000"/>
    <w:rsid w:val="007B604D"/>
    <w:rsid w:val="007B60D7"/>
    <w:rsid w:val="007B6420"/>
    <w:rsid w:val="007B65DA"/>
    <w:rsid w:val="007B65F3"/>
    <w:rsid w:val="007B664D"/>
    <w:rsid w:val="007B6C15"/>
    <w:rsid w:val="007B71E9"/>
    <w:rsid w:val="007B721A"/>
    <w:rsid w:val="007B77C4"/>
    <w:rsid w:val="007B789E"/>
    <w:rsid w:val="007B796B"/>
    <w:rsid w:val="007B7989"/>
    <w:rsid w:val="007B7997"/>
    <w:rsid w:val="007B7B60"/>
    <w:rsid w:val="007B7C39"/>
    <w:rsid w:val="007B7D8A"/>
    <w:rsid w:val="007B7DCC"/>
    <w:rsid w:val="007B7FDB"/>
    <w:rsid w:val="007C000E"/>
    <w:rsid w:val="007C0165"/>
    <w:rsid w:val="007C028B"/>
    <w:rsid w:val="007C02D1"/>
    <w:rsid w:val="007C03FB"/>
    <w:rsid w:val="007C0479"/>
    <w:rsid w:val="007C06C9"/>
    <w:rsid w:val="007C08FA"/>
    <w:rsid w:val="007C0B99"/>
    <w:rsid w:val="007C0CCE"/>
    <w:rsid w:val="007C10B2"/>
    <w:rsid w:val="007C1164"/>
    <w:rsid w:val="007C1733"/>
    <w:rsid w:val="007C1882"/>
    <w:rsid w:val="007C1AE4"/>
    <w:rsid w:val="007C2531"/>
    <w:rsid w:val="007C25BB"/>
    <w:rsid w:val="007C2C8E"/>
    <w:rsid w:val="007C2E11"/>
    <w:rsid w:val="007C31A3"/>
    <w:rsid w:val="007C3301"/>
    <w:rsid w:val="007C35C4"/>
    <w:rsid w:val="007C3634"/>
    <w:rsid w:val="007C3A70"/>
    <w:rsid w:val="007C3FD1"/>
    <w:rsid w:val="007C4293"/>
    <w:rsid w:val="007C456D"/>
    <w:rsid w:val="007C4729"/>
    <w:rsid w:val="007C4909"/>
    <w:rsid w:val="007C4A2D"/>
    <w:rsid w:val="007C4B27"/>
    <w:rsid w:val="007C4E9E"/>
    <w:rsid w:val="007C4F76"/>
    <w:rsid w:val="007C4FF7"/>
    <w:rsid w:val="007C5060"/>
    <w:rsid w:val="007C50B9"/>
    <w:rsid w:val="007C5162"/>
    <w:rsid w:val="007C5593"/>
    <w:rsid w:val="007C56E6"/>
    <w:rsid w:val="007C5A3E"/>
    <w:rsid w:val="007C5A49"/>
    <w:rsid w:val="007C5BAD"/>
    <w:rsid w:val="007C5D52"/>
    <w:rsid w:val="007C5E63"/>
    <w:rsid w:val="007C6032"/>
    <w:rsid w:val="007C6050"/>
    <w:rsid w:val="007C627A"/>
    <w:rsid w:val="007C63FB"/>
    <w:rsid w:val="007C6728"/>
    <w:rsid w:val="007C6A54"/>
    <w:rsid w:val="007C6C0A"/>
    <w:rsid w:val="007C6F35"/>
    <w:rsid w:val="007C7168"/>
    <w:rsid w:val="007C749D"/>
    <w:rsid w:val="007C74AE"/>
    <w:rsid w:val="007C78FB"/>
    <w:rsid w:val="007C7A35"/>
    <w:rsid w:val="007C7A6D"/>
    <w:rsid w:val="007C7DCE"/>
    <w:rsid w:val="007C7FC3"/>
    <w:rsid w:val="007D013E"/>
    <w:rsid w:val="007D0283"/>
    <w:rsid w:val="007D0352"/>
    <w:rsid w:val="007D05AB"/>
    <w:rsid w:val="007D067E"/>
    <w:rsid w:val="007D06C6"/>
    <w:rsid w:val="007D095B"/>
    <w:rsid w:val="007D0A08"/>
    <w:rsid w:val="007D0B2B"/>
    <w:rsid w:val="007D0E4A"/>
    <w:rsid w:val="007D10BA"/>
    <w:rsid w:val="007D1755"/>
    <w:rsid w:val="007D18FA"/>
    <w:rsid w:val="007D1A5C"/>
    <w:rsid w:val="007D1BCF"/>
    <w:rsid w:val="007D1E71"/>
    <w:rsid w:val="007D1EA1"/>
    <w:rsid w:val="007D1EFE"/>
    <w:rsid w:val="007D2043"/>
    <w:rsid w:val="007D22E0"/>
    <w:rsid w:val="007D273F"/>
    <w:rsid w:val="007D2988"/>
    <w:rsid w:val="007D2CAA"/>
    <w:rsid w:val="007D2CBA"/>
    <w:rsid w:val="007D2F0D"/>
    <w:rsid w:val="007D3446"/>
    <w:rsid w:val="007D34D9"/>
    <w:rsid w:val="007D3641"/>
    <w:rsid w:val="007D37A1"/>
    <w:rsid w:val="007D37FE"/>
    <w:rsid w:val="007D397F"/>
    <w:rsid w:val="007D3B37"/>
    <w:rsid w:val="007D3B86"/>
    <w:rsid w:val="007D3C19"/>
    <w:rsid w:val="007D3CFE"/>
    <w:rsid w:val="007D3DAA"/>
    <w:rsid w:val="007D415E"/>
    <w:rsid w:val="007D47C8"/>
    <w:rsid w:val="007D4820"/>
    <w:rsid w:val="007D48B6"/>
    <w:rsid w:val="007D49EB"/>
    <w:rsid w:val="007D4BE0"/>
    <w:rsid w:val="007D4CD6"/>
    <w:rsid w:val="007D4E1A"/>
    <w:rsid w:val="007D51CB"/>
    <w:rsid w:val="007D592D"/>
    <w:rsid w:val="007D59B3"/>
    <w:rsid w:val="007D5B5E"/>
    <w:rsid w:val="007D5B60"/>
    <w:rsid w:val="007D5C1E"/>
    <w:rsid w:val="007D5F3D"/>
    <w:rsid w:val="007D5F90"/>
    <w:rsid w:val="007D62A0"/>
    <w:rsid w:val="007D632E"/>
    <w:rsid w:val="007D6479"/>
    <w:rsid w:val="007D64FA"/>
    <w:rsid w:val="007D6688"/>
    <w:rsid w:val="007D6AC7"/>
    <w:rsid w:val="007D6CA5"/>
    <w:rsid w:val="007D6DFB"/>
    <w:rsid w:val="007D6F4A"/>
    <w:rsid w:val="007D700F"/>
    <w:rsid w:val="007D7027"/>
    <w:rsid w:val="007D705E"/>
    <w:rsid w:val="007D7405"/>
    <w:rsid w:val="007D7489"/>
    <w:rsid w:val="007D7A82"/>
    <w:rsid w:val="007D7AE7"/>
    <w:rsid w:val="007D7C0A"/>
    <w:rsid w:val="007D7D98"/>
    <w:rsid w:val="007D7FCE"/>
    <w:rsid w:val="007E01BB"/>
    <w:rsid w:val="007E0436"/>
    <w:rsid w:val="007E0672"/>
    <w:rsid w:val="007E072A"/>
    <w:rsid w:val="007E09C0"/>
    <w:rsid w:val="007E0AA2"/>
    <w:rsid w:val="007E0C16"/>
    <w:rsid w:val="007E0D98"/>
    <w:rsid w:val="007E0E1B"/>
    <w:rsid w:val="007E138A"/>
    <w:rsid w:val="007E1984"/>
    <w:rsid w:val="007E19C4"/>
    <w:rsid w:val="007E1BD4"/>
    <w:rsid w:val="007E1FEE"/>
    <w:rsid w:val="007E2059"/>
    <w:rsid w:val="007E20A4"/>
    <w:rsid w:val="007E2398"/>
    <w:rsid w:val="007E274B"/>
    <w:rsid w:val="007E2BF6"/>
    <w:rsid w:val="007E2F07"/>
    <w:rsid w:val="007E30B2"/>
    <w:rsid w:val="007E3235"/>
    <w:rsid w:val="007E338C"/>
    <w:rsid w:val="007E347C"/>
    <w:rsid w:val="007E34D9"/>
    <w:rsid w:val="007E3628"/>
    <w:rsid w:val="007E384B"/>
    <w:rsid w:val="007E398D"/>
    <w:rsid w:val="007E3CDB"/>
    <w:rsid w:val="007E3E4C"/>
    <w:rsid w:val="007E4058"/>
    <w:rsid w:val="007E42A5"/>
    <w:rsid w:val="007E4922"/>
    <w:rsid w:val="007E4D21"/>
    <w:rsid w:val="007E4E0B"/>
    <w:rsid w:val="007E51D9"/>
    <w:rsid w:val="007E53B9"/>
    <w:rsid w:val="007E53DF"/>
    <w:rsid w:val="007E552F"/>
    <w:rsid w:val="007E5634"/>
    <w:rsid w:val="007E5706"/>
    <w:rsid w:val="007E597B"/>
    <w:rsid w:val="007E6055"/>
    <w:rsid w:val="007E660D"/>
    <w:rsid w:val="007E68FF"/>
    <w:rsid w:val="007E6AB0"/>
    <w:rsid w:val="007E6DDD"/>
    <w:rsid w:val="007E74F8"/>
    <w:rsid w:val="007E782F"/>
    <w:rsid w:val="007E7B7C"/>
    <w:rsid w:val="007E7C10"/>
    <w:rsid w:val="007E7D3D"/>
    <w:rsid w:val="007E7E02"/>
    <w:rsid w:val="007F0018"/>
    <w:rsid w:val="007F00DC"/>
    <w:rsid w:val="007F02E6"/>
    <w:rsid w:val="007F0463"/>
    <w:rsid w:val="007F093E"/>
    <w:rsid w:val="007F0A89"/>
    <w:rsid w:val="007F0F58"/>
    <w:rsid w:val="007F12C6"/>
    <w:rsid w:val="007F151C"/>
    <w:rsid w:val="007F155B"/>
    <w:rsid w:val="007F1561"/>
    <w:rsid w:val="007F1912"/>
    <w:rsid w:val="007F191F"/>
    <w:rsid w:val="007F19BB"/>
    <w:rsid w:val="007F19E1"/>
    <w:rsid w:val="007F1AB1"/>
    <w:rsid w:val="007F20BE"/>
    <w:rsid w:val="007F21A1"/>
    <w:rsid w:val="007F220D"/>
    <w:rsid w:val="007F23AF"/>
    <w:rsid w:val="007F2580"/>
    <w:rsid w:val="007F25B0"/>
    <w:rsid w:val="007F2769"/>
    <w:rsid w:val="007F2BE6"/>
    <w:rsid w:val="007F2F59"/>
    <w:rsid w:val="007F32A9"/>
    <w:rsid w:val="007F3A5E"/>
    <w:rsid w:val="007F3AD0"/>
    <w:rsid w:val="007F3E22"/>
    <w:rsid w:val="007F3E71"/>
    <w:rsid w:val="007F3F1A"/>
    <w:rsid w:val="007F3F3A"/>
    <w:rsid w:val="007F41BC"/>
    <w:rsid w:val="007F445B"/>
    <w:rsid w:val="007F448D"/>
    <w:rsid w:val="007F46A6"/>
    <w:rsid w:val="007F486F"/>
    <w:rsid w:val="007F4B74"/>
    <w:rsid w:val="007F4DE3"/>
    <w:rsid w:val="007F4E72"/>
    <w:rsid w:val="007F4F74"/>
    <w:rsid w:val="007F507A"/>
    <w:rsid w:val="007F50AB"/>
    <w:rsid w:val="007F50CB"/>
    <w:rsid w:val="007F532B"/>
    <w:rsid w:val="007F560C"/>
    <w:rsid w:val="007F5910"/>
    <w:rsid w:val="007F593F"/>
    <w:rsid w:val="007F5CCA"/>
    <w:rsid w:val="007F5E1F"/>
    <w:rsid w:val="007F5F1A"/>
    <w:rsid w:val="007F6331"/>
    <w:rsid w:val="007F6649"/>
    <w:rsid w:val="007F664C"/>
    <w:rsid w:val="007F6672"/>
    <w:rsid w:val="007F67AB"/>
    <w:rsid w:val="007F6B5A"/>
    <w:rsid w:val="007F6C5A"/>
    <w:rsid w:val="007F6E80"/>
    <w:rsid w:val="007F6FD4"/>
    <w:rsid w:val="007F6FD6"/>
    <w:rsid w:val="007F737C"/>
    <w:rsid w:val="007F74BF"/>
    <w:rsid w:val="007F7855"/>
    <w:rsid w:val="007F7BB6"/>
    <w:rsid w:val="007F7C95"/>
    <w:rsid w:val="007F7E14"/>
    <w:rsid w:val="007F7E39"/>
    <w:rsid w:val="007F7FCC"/>
    <w:rsid w:val="007F7FD9"/>
    <w:rsid w:val="008003A2"/>
    <w:rsid w:val="00800638"/>
    <w:rsid w:val="00800772"/>
    <w:rsid w:val="008008AD"/>
    <w:rsid w:val="008008BB"/>
    <w:rsid w:val="0080091D"/>
    <w:rsid w:val="00800935"/>
    <w:rsid w:val="00800CA0"/>
    <w:rsid w:val="00800F40"/>
    <w:rsid w:val="00800F98"/>
    <w:rsid w:val="0080109A"/>
    <w:rsid w:val="00801309"/>
    <w:rsid w:val="0080134F"/>
    <w:rsid w:val="0080169A"/>
    <w:rsid w:val="008016CC"/>
    <w:rsid w:val="0080178A"/>
    <w:rsid w:val="008017D1"/>
    <w:rsid w:val="008017DB"/>
    <w:rsid w:val="008018D9"/>
    <w:rsid w:val="00801A13"/>
    <w:rsid w:val="00801BC8"/>
    <w:rsid w:val="0080206F"/>
    <w:rsid w:val="00802084"/>
    <w:rsid w:val="008020AE"/>
    <w:rsid w:val="00802914"/>
    <w:rsid w:val="0080296E"/>
    <w:rsid w:val="00802BEC"/>
    <w:rsid w:val="00802C09"/>
    <w:rsid w:val="00803061"/>
    <w:rsid w:val="00803069"/>
    <w:rsid w:val="00803365"/>
    <w:rsid w:val="008035DA"/>
    <w:rsid w:val="0080360C"/>
    <w:rsid w:val="008038B4"/>
    <w:rsid w:val="00803982"/>
    <w:rsid w:val="00803A25"/>
    <w:rsid w:val="00803B3F"/>
    <w:rsid w:val="00803B75"/>
    <w:rsid w:val="00803B98"/>
    <w:rsid w:val="00803C2B"/>
    <w:rsid w:val="00803D18"/>
    <w:rsid w:val="00803FED"/>
    <w:rsid w:val="008042B6"/>
    <w:rsid w:val="00804859"/>
    <w:rsid w:val="00804AB0"/>
    <w:rsid w:val="00804B68"/>
    <w:rsid w:val="00804E80"/>
    <w:rsid w:val="00804F96"/>
    <w:rsid w:val="00805680"/>
    <w:rsid w:val="00805760"/>
    <w:rsid w:val="0080594B"/>
    <w:rsid w:val="00805B94"/>
    <w:rsid w:val="0080600D"/>
    <w:rsid w:val="00806101"/>
    <w:rsid w:val="0080617D"/>
    <w:rsid w:val="00806D7F"/>
    <w:rsid w:val="00806E6D"/>
    <w:rsid w:val="00807275"/>
    <w:rsid w:val="008077E4"/>
    <w:rsid w:val="00807BBE"/>
    <w:rsid w:val="00807EBA"/>
    <w:rsid w:val="00810021"/>
    <w:rsid w:val="00810258"/>
    <w:rsid w:val="0081057D"/>
    <w:rsid w:val="008107E3"/>
    <w:rsid w:val="00810B98"/>
    <w:rsid w:val="00810EE2"/>
    <w:rsid w:val="00811132"/>
    <w:rsid w:val="008111D8"/>
    <w:rsid w:val="00811329"/>
    <w:rsid w:val="00811367"/>
    <w:rsid w:val="00811700"/>
    <w:rsid w:val="00811DC1"/>
    <w:rsid w:val="00812072"/>
    <w:rsid w:val="00812303"/>
    <w:rsid w:val="008124BE"/>
    <w:rsid w:val="008124E8"/>
    <w:rsid w:val="00812996"/>
    <w:rsid w:val="008129B7"/>
    <w:rsid w:val="00812C26"/>
    <w:rsid w:val="00812CCB"/>
    <w:rsid w:val="00812EC4"/>
    <w:rsid w:val="00812F55"/>
    <w:rsid w:val="00812F74"/>
    <w:rsid w:val="00813225"/>
    <w:rsid w:val="008133FC"/>
    <w:rsid w:val="00813517"/>
    <w:rsid w:val="008136D6"/>
    <w:rsid w:val="0081389C"/>
    <w:rsid w:val="00813AD9"/>
    <w:rsid w:val="00813C3D"/>
    <w:rsid w:val="008144B0"/>
    <w:rsid w:val="008145AF"/>
    <w:rsid w:val="0081472B"/>
    <w:rsid w:val="00814974"/>
    <w:rsid w:val="008149C0"/>
    <w:rsid w:val="00814AF5"/>
    <w:rsid w:val="00814D65"/>
    <w:rsid w:val="00814D8F"/>
    <w:rsid w:val="00814DBD"/>
    <w:rsid w:val="00814EF4"/>
    <w:rsid w:val="00814EFB"/>
    <w:rsid w:val="00814F9D"/>
    <w:rsid w:val="00815077"/>
    <w:rsid w:val="0081521A"/>
    <w:rsid w:val="0081548A"/>
    <w:rsid w:val="008156FB"/>
    <w:rsid w:val="0081570D"/>
    <w:rsid w:val="00815997"/>
    <w:rsid w:val="00815AD5"/>
    <w:rsid w:val="008160C0"/>
    <w:rsid w:val="00816447"/>
    <w:rsid w:val="008166B8"/>
    <w:rsid w:val="00816A26"/>
    <w:rsid w:val="00816A40"/>
    <w:rsid w:val="00816CD9"/>
    <w:rsid w:val="00817072"/>
    <w:rsid w:val="0081717F"/>
    <w:rsid w:val="0081722D"/>
    <w:rsid w:val="00817479"/>
    <w:rsid w:val="00817501"/>
    <w:rsid w:val="00817D27"/>
    <w:rsid w:val="00817E45"/>
    <w:rsid w:val="0082007C"/>
    <w:rsid w:val="0082068C"/>
    <w:rsid w:val="008206CF"/>
    <w:rsid w:val="00820ACA"/>
    <w:rsid w:val="00820AD7"/>
    <w:rsid w:val="00820D1F"/>
    <w:rsid w:val="00820DF3"/>
    <w:rsid w:val="00820EAC"/>
    <w:rsid w:val="00820F04"/>
    <w:rsid w:val="00821343"/>
    <w:rsid w:val="00821582"/>
    <w:rsid w:val="0082161A"/>
    <w:rsid w:val="0082184E"/>
    <w:rsid w:val="0082270D"/>
    <w:rsid w:val="0082276C"/>
    <w:rsid w:val="0082284E"/>
    <w:rsid w:val="00822951"/>
    <w:rsid w:val="00822C72"/>
    <w:rsid w:val="00822D6D"/>
    <w:rsid w:val="00822DA8"/>
    <w:rsid w:val="00822F05"/>
    <w:rsid w:val="00823094"/>
    <w:rsid w:val="0082312D"/>
    <w:rsid w:val="008232AA"/>
    <w:rsid w:val="0082343A"/>
    <w:rsid w:val="00823549"/>
    <w:rsid w:val="008238D2"/>
    <w:rsid w:val="00823B97"/>
    <w:rsid w:val="00823E89"/>
    <w:rsid w:val="00824664"/>
    <w:rsid w:val="008249D6"/>
    <w:rsid w:val="00824D3A"/>
    <w:rsid w:val="00824DD9"/>
    <w:rsid w:val="00825243"/>
    <w:rsid w:val="0082532E"/>
    <w:rsid w:val="00825669"/>
    <w:rsid w:val="008259EB"/>
    <w:rsid w:val="00825AC1"/>
    <w:rsid w:val="00825AF7"/>
    <w:rsid w:val="00825BFA"/>
    <w:rsid w:val="008260B8"/>
    <w:rsid w:val="00826252"/>
    <w:rsid w:val="0082631D"/>
    <w:rsid w:val="008263E7"/>
    <w:rsid w:val="00826515"/>
    <w:rsid w:val="008269CA"/>
    <w:rsid w:val="00826A23"/>
    <w:rsid w:val="00827005"/>
    <w:rsid w:val="00827167"/>
    <w:rsid w:val="008271ED"/>
    <w:rsid w:val="008273B4"/>
    <w:rsid w:val="0082765C"/>
    <w:rsid w:val="00827A2B"/>
    <w:rsid w:val="00827ED2"/>
    <w:rsid w:val="008302EA"/>
    <w:rsid w:val="008304E1"/>
    <w:rsid w:val="008304F9"/>
    <w:rsid w:val="008307A6"/>
    <w:rsid w:val="008308BE"/>
    <w:rsid w:val="008308F8"/>
    <w:rsid w:val="00831326"/>
    <w:rsid w:val="00831428"/>
    <w:rsid w:val="00831B7E"/>
    <w:rsid w:val="00831FD0"/>
    <w:rsid w:val="008322FD"/>
    <w:rsid w:val="00832732"/>
    <w:rsid w:val="00832CD4"/>
    <w:rsid w:val="00832FF7"/>
    <w:rsid w:val="00833038"/>
    <w:rsid w:val="00833080"/>
    <w:rsid w:val="00833244"/>
    <w:rsid w:val="008332CF"/>
    <w:rsid w:val="008333F1"/>
    <w:rsid w:val="00833400"/>
    <w:rsid w:val="00833476"/>
    <w:rsid w:val="00833C20"/>
    <w:rsid w:val="00833D56"/>
    <w:rsid w:val="00833E35"/>
    <w:rsid w:val="00833E74"/>
    <w:rsid w:val="0083484D"/>
    <w:rsid w:val="00834AE2"/>
    <w:rsid w:val="008350A7"/>
    <w:rsid w:val="00835132"/>
    <w:rsid w:val="008351B2"/>
    <w:rsid w:val="008352AA"/>
    <w:rsid w:val="00835351"/>
    <w:rsid w:val="00835442"/>
    <w:rsid w:val="0083547F"/>
    <w:rsid w:val="00835491"/>
    <w:rsid w:val="00835716"/>
    <w:rsid w:val="0083597D"/>
    <w:rsid w:val="00835E63"/>
    <w:rsid w:val="00835FAD"/>
    <w:rsid w:val="00835FCE"/>
    <w:rsid w:val="00836114"/>
    <w:rsid w:val="00836152"/>
    <w:rsid w:val="00836183"/>
    <w:rsid w:val="00836340"/>
    <w:rsid w:val="008364E2"/>
    <w:rsid w:val="00836764"/>
    <w:rsid w:val="00836971"/>
    <w:rsid w:val="00836F6E"/>
    <w:rsid w:val="00837162"/>
    <w:rsid w:val="008373E3"/>
    <w:rsid w:val="00837AEB"/>
    <w:rsid w:val="00837DBC"/>
    <w:rsid w:val="00840038"/>
    <w:rsid w:val="0084017E"/>
    <w:rsid w:val="008401AB"/>
    <w:rsid w:val="008401B5"/>
    <w:rsid w:val="00840407"/>
    <w:rsid w:val="00840BC6"/>
    <w:rsid w:val="00840BEA"/>
    <w:rsid w:val="00840C06"/>
    <w:rsid w:val="00840FA7"/>
    <w:rsid w:val="00841058"/>
    <w:rsid w:val="00841241"/>
    <w:rsid w:val="0084129A"/>
    <w:rsid w:val="0084130F"/>
    <w:rsid w:val="008413E5"/>
    <w:rsid w:val="00841497"/>
    <w:rsid w:val="0084178F"/>
    <w:rsid w:val="00841A88"/>
    <w:rsid w:val="00841F3E"/>
    <w:rsid w:val="0084212F"/>
    <w:rsid w:val="00842163"/>
    <w:rsid w:val="008421DE"/>
    <w:rsid w:val="0084222A"/>
    <w:rsid w:val="0084225B"/>
    <w:rsid w:val="00842512"/>
    <w:rsid w:val="008425F2"/>
    <w:rsid w:val="008429FA"/>
    <w:rsid w:val="00842A4A"/>
    <w:rsid w:val="00842C4F"/>
    <w:rsid w:val="00842D25"/>
    <w:rsid w:val="00842E5B"/>
    <w:rsid w:val="008430B9"/>
    <w:rsid w:val="0084316B"/>
    <w:rsid w:val="0084380C"/>
    <w:rsid w:val="008438A2"/>
    <w:rsid w:val="00843909"/>
    <w:rsid w:val="00843968"/>
    <w:rsid w:val="008439D4"/>
    <w:rsid w:val="00843B47"/>
    <w:rsid w:val="00843C84"/>
    <w:rsid w:val="00843FBB"/>
    <w:rsid w:val="008440B2"/>
    <w:rsid w:val="008440E5"/>
    <w:rsid w:val="0084435C"/>
    <w:rsid w:val="008445B9"/>
    <w:rsid w:val="00844847"/>
    <w:rsid w:val="00844DE6"/>
    <w:rsid w:val="00845062"/>
    <w:rsid w:val="008451A5"/>
    <w:rsid w:val="00845242"/>
    <w:rsid w:val="00845335"/>
    <w:rsid w:val="00845482"/>
    <w:rsid w:val="008457BE"/>
    <w:rsid w:val="008457D8"/>
    <w:rsid w:val="008459FF"/>
    <w:rsid w:val="00845E58"/>
    <w:rsid w:val="008461C4"/>
    <w:rsid w:val="00846357"/>
    <w:rsid w:val="00846446"/>
    <w:rsid w:val="00846550"/>
    <w:rsid w:val="008466E4"/>
    <w:rsid w:val="008467FB"/>
    <w:rsid w:val="00846A9D"/>
    <w:rsid w:val="00846CEA"/>
    <w:rsid w:val="00846DDF"/>
    <w:rsid w:val="0084707C"/>
    <w:rsid w:val="00847169"/>
    <w:rsid w:val="00847174"/>
    <w:rsid w:val="0084774E"/>
    <w:rsid w:val="0084778B"/>
    <w:rsid w:val="008477F8"/>
    <w:rsid w:val="008479B5"/>
    <w:rsid w:val="00847B45"/>
    <w:rsid w:val="00847B5F"/>
    <w:rsid w:val="00847D51"/>
    <w:rsid w:val="00847DA9"/>
    <w:rsid w:val="00847E99"/>
    <w:rsid w:val="00850147"/>
    <w:rsid w:val="0085022F"/>
    <w:rsid w:val="008502E1"/>
    <w:rsid w:val="00850583"/>
    <w:rsid w:val="008505A5"/>
    <w:rsid w:val="00850720"/>
    <w:rsid w:val="008508A7"/>
    <w:rsid w:val="00850B35"/>
    <w:rsid w:val="00850CF4"/>
    <w:rsid w:val="0085128A"/>
    <w:rsid w:val="008512F9"/>
    <w:rsid w:val="0085131F"/>
    <w:rsid w:val="008514EE"/>
    <w:rsid w:val="008517F0"/>
    <w:rsid w:val="008517FB"/>
    <w:rsid w:val="0085181D"/>
    <w:rsid w:val="00851CF3"/>
    <w:rsid w:val="0085202D"/>
    <w:rsid w:val="0085213C"/>
    <w:rsid w:val="00852657"/>
    <w:rsid w:val="008526C7"/>
    <w:rsid w:val="008528B5"/>
    <w:rsid w:val="00852AEC"/>
    <w:rsid w:val="00852BAC"/>
    <w:rsid w:val="00852F73"/>
    <w:rsid w:val="008533F5"/>
    <w:rsid w:val="0085359E"/>
    <w:rsid w:val="00853970"/>
    <w:rsid w:val="008539A2"/>
    <w:rsid w:val="008539B6"/>
    <w:rsid w:val="00853A99"/>
    <w:rsid w:val="00853FBE"/>
    <w:rsid w:val="0085415D"/>
    <w:rsid w:val="00854413"/>
    <w:rsid w:val="008544EC"/>
    <w:rsid w:val="008549E6"/>
    <w:rsid w:val="00854B29"/>
    <w:rsid w:val="00854F58"/>
    <w:rsid w:val="00854FF2"/>
    <w:rsid w:val="008552A7"/>
    <w:rsid w:val="008556FA"/>
    <w:rsid w:val="00855878"/>
    <w:rsid w:val="00855BEF"/>
    <w:rsid w:val="00855D62"/>
    <w:rsid w:val="00855E02"/>
    <w:rsid w:val="00856381"/>
    <w:rsid w:val="008563AF"/>
    <w:rsid w:val="0085670D"/>
    <w:rsid w:val="008569DB"/>
    <w:rsid w:val="00856A98"/>
    <w:rsid w:val="00856ADC"/>
    <w:rsid w:val="00856E1A"/>
    <w:rsid w:val="0085715D"/>
    <w:rsid w:val="00857164"/>
    <w:rsid w:val="00857307"/>
    <w:rsid w:val="00857355"/>
    <w:rsid w:val="0085753D"/>
    <w:rsid w:val="0085758C"/>
    <w:rsid w:val="00857A5B"/>
    <w:rsid w:val="0086069D"/>
    <w:rsid w:val="00860841"/>
    <w:rsid w:val="00860D4E"/>
    <w:rsid w:val="00860DF0"/>
    <w:rsid w:val="00860EC6"/>
    <w:rsid w:val="00861157"/>
    <w:rsid w:val="00861197"/>
    <w:rsid w:val="00861487"/>
    <w:rsid w:val="00861678"/>
    <w:rsid w:val="00861755"/>
    <w:rsid w:val="008618E4"/>
    <w:rsid w:val="008620A1"/>
    <w:rsid w:val="0086210C"/>
    <w:rsid w:val="00862174"/>
    <w:rsid w:val="008622B5"/>
    <w:rsid w:val="00862399"/>
    <w:rsid w:val="008628E4"/>
    <w:rsid w:val="008629BD"/>
    <w:rsid w:val="008629E4"/>
    <w:rsid w:val="008629EC"/>
    <w:rsid w:val="00862A2F"/>
    <w:rsid w:val="00862A5A"/>
    <w:rsid w:val="00862A91"/>
    <w:rsid w:val="00862BF1"/>
    <w:rsid w:val="00862D00"/>
    <w:rsid w:val="00862F43"/>
    <w:rsid w:val="00863428"/>
    <w:rsid w:val="00863444"/>
    <w:rsid w:val="00863454"/>
    <w:rsid w:val="00863AC6"/>
    <w:rsid w:val="00864217"/>
    <w:rsid w:val="0086426A"/>
    <w:rsid w:val="0086426B"/>
    <w:rsid w:val="00864433"/>
    <w:rsid w:val="00864611"/>
    <w:rsid w:val="008649C1"/>
    <w:rsid w:val="00864A7E"/>
    <w:rsid w:val="00865385"/>
    <w:rsid w:val="008654BD"/>
    <w:rsid w:val="0086594A"/>
    <w:rsid w:val="00865AFE"/>
    <w:rsid w:val="00865CDB"/>
    <w:rsid w:val="00865CDE"/>
    <w:rsid w:val="00865D00"/>
    <w:rsid w:val="0086608F"/>
    <w:rsid w:val="008662E5"/>
    <w:rsid w:val="00866B11"/>
    <w:rsid w:val="00866B54"/>
    <w:rsid w:val="00866E3C"/>
    <w:rsid w:val="00866EDE"/>
    <w:rsid w:val="0086721E"/>
    <w:rsid w:val="00867272"/>
    <w:rsid w:val="00867654"/>
    <w:rsid w:val="00867719"/>
    <w:rsid w:val="00867790"/>
    <w:rsid w:val="00867BD3"/>
    <w:rsid w:val="00867EE7"/>
    <w:rsid w:val="00867F1C"/>
    <w:rsid w:val="00867F3D"/>
    <w:rsid w:val="008700B6"/>
    <w:rsid w:val="008702B4"/>
    <w:rsid w:val="00870327"/>
    <w:rsid w:val="0087059D"/>
    <w:rsid w:val="0087069D"/>
    <w:rsid w:val="008707A0"/>
    <w:rsid w:val="008709EA"/>
    <w:rsid w:val="00870BC4"/>
    <w:rsid w:val="00870BCE"/>
    <w:rsid w:val="00870C69"/>
    <w:rsid w:val="00870EF7"/>
    <w:rsid w:val="00870FEE"/>
    <w:rsid w:val="00871355"/>
    <w:rsid w:val="00871378"/>
    <w:rsid w:val="00871A27"/>
    <w:rsid w:val="00871E40"/>
    <w:rsid w:val="00872089"/>
    <w:rsid w:val="00872102"/>
    <w:rsid w:val="00872182"/>
    <w:rsid w:val="008721EE"/>
    <w:rsid w:val="008722FB"/>
    <w:rsid w:val="0087235E"/>
    <w:rsid w:val="0087249E"/>
    <w:rsid w:val="00872803"/>
    <w:rsid w:val="00872891"/>
    <w:rsid w:val="00872BBA"/>
    <w:rsid w:val="00872F23"/>
    <w:rsid w:val="0087309C"/>
    <w:rsid w:val="00873139"/>
    <w:rsid w:val="008731B5"/>
    <w:rsid w:val="008732BB"/>
    <w:rsid w:val="00873452"/>
    <w:rsid w:val="00873556"/>
    <w:rsid w:val="00873864"/>
    <w:rsid w:val="00873955"/>
    <w:rsid w:val="00873AFA"/>
    <w:rsid w:val="00873BA5"/>
    <w:rsid w:val="00874188"/>
    <w:rsid w:val="00874383"/>
    <w:rsid w:val="00874A64"/>
    <w:rsid w:val="008750AE"/>
    <w:rsid w:val="008750E6"/>
    <w:rsid w:val="0087512A"/>
    <w:rsid w:val="008754B6"/>
    <w:rsid w:val="0087552F"/>
    <w:rsid w:val="0087554D"/>
    <w:rsid w:val="00875581"/>
    <w:rsid w:val="00875AD2"/>
    <w:rsid w:val="00875BA6"/>
    <w:rsid w:val="00875CAD"/>
    <w:rsid w:val="00875D35"/>
    <w:rsid w:val="00875ED4"/>
    <w:rsid w:val="00875F96"/>
    <w:rsid w:val="00875FBC"/>
    <w:rsid w:val="00876028"/>
    <w:rsid w:val="0087627A"/>
    <w:rsid w:val="00876853"/>
    <w:rsid w:val="0087694E"/>
    <w:rsid w:val="008769C9"/>
    <w:rsid w:val="00876D26"/>
    <w:rsid w:val="00876EEA"/>
    <w:rsid w:val="0087700F"/>
    <w:rsid w:val="00877136"/>
    <w:rsid w:val="0087745C"/>
    <w:rsid w:val="00877510"/>
    <w:rsid w:val="008775A9"/>
    <w:rsid w:val="008775BE"/>
    <w:rsid w:val="008778B5"/>
    <w:rsid w:val="00877D97"/>
    <w:rsid w:val="00877F31"/>
    <w:rsid w:val="00877FBC"/>
    <w:rsid w:val="008802F8"/>
    <w:rsid w:val="008805B7"/>
    <w:rsid w:val="0088061E"/>
    <w:rsid w:val="00880794"/>
    <w:rsid w:val="00880AA5"/>
    <w:rsid w:val="00880B8F"/>
    <w:rsid w:val="00880CDF"/>
    <w:rsid w:val="00880F22"/>
    <w:rsid w:val="00880F9F"/>
    <w:rsid w:val="00880FD2"/>
    <w:rsid w:val="0088107F"/>
    <w:rsid w:val="00881264"/>
    <w:rsid w:val="00881548"/>
    <w:rsid w:val="008819B5"/>
    <w:rsid w:val="00881FA0"/>
    <w:rsid w:val="0088244C"/>
    <w:rsid w:val="0088248D"/>
    <w:rsid w:val="008825F6"/>
    <w:rsid w:val="008826ED"/>
    <w:rsid w:val="00882885"/>
    <w:rsid w:val="00882E98"/>
    <w:rsid w:val="00882FE2"/>
    <w:rsid w:val="0088301C"/>
    <w:rsid w:val="008834D5"/>
    <w:rsid w:val="00883770"/>
    <w:rsid w:val="008837CE"/>
    <w:rsid w:val="00883870"/>
    <w:rsid w:val="00883A54"/>
    <w:rsid w:val="00883A55"/>
    <w:rsid w:val="00883ACC"/>
    <w:rsid w:val="00883EC4"/>
    <w:rsid w:val="00883FA5"/>
    <w:rsid w:val="008841D9"/>
    <w:rsid w:val="008842DC"/>
    <w:rsid w:val="00884408"/>
    <w:rsid w:val="00884521"/>
    <w:rsid w:val="0088494C"/>
    <w:rsid w:val="00884B93"/>
    <w:rsid w:val="00884C6C"/>
    <w:rsid w:val="00884D6D"/>
    <w:rsid w:val="00884DBA"/>
    <w:rsid w:val="00884E01"/>
    <w:rsid w:val="008850A7"/>
    <w:rsid w:val="008852A3"/>
    <w:rsid w:val="008852D4"/>
    <w:rsid w:val="008852E0"/>
    <w:rsid w:val="0088543D"/>
    <w:rsid w:val="00885552"/>
    <w:rsid w:val="00885741"/>
    <w:rsid w:val="008857E2"/>
    <w:rsid w:val="00885B19"/>
    <w:rsid w:val="00885D28"/>
    <w:rsid w:val="00885D7F"/>
    <w:rsid w:val="00885E5B"/>
    <w:rsid w:val="0088609D"/>
    <w:rsid w:val="008860CC"/>
    <w:rsid w:val="0088633D"/>
    <w:rsid w:val="0088683D"/>
    <w:rsid w:val="00886B35"/>
    <w:rsid w:val="00886D74"/>
    <w:rsid w:val="0088711D"/>
    <w:rsid w:val="00887401"/>
    <w:rsid w:val="00887574"/>
    <w:rsid w:val="00887771"/>
    <w:rsid w:val="00887E5D"/>
    <w:rsid w:val="008904B8"/>
    <w:rsid w:val="008904BF"/>
    <w:rsid w:val="0089056E"/>
    <w:rsid w:val="0089058C"/>
    <w:rsid w:val="008907A7"/>
    <w:rsid w:val="00890ABF"/>
    <w:rsid w:val="00890E8D"/>
    <w:rsid w:val="00890ED6"/>
    <w:rsid w:val="00891223"/>
    <w:rsid w:val="008913A2"/>
    <w:rsid w:val="008916CB"/>
    <w:rsid w:val="008917EE"/>
    <w:rsid w:val="008919E0"/>
    <w:rsid w:val="00891FCF"/>
    <w:rsid w:val="008921EE"/>
    <w:rsid w:val="00892293"/>
    <w:rsid w:val="00892340"/>
    <w:rsid w:val="008925A6"/>
    <w:rsid w:val="008925CB"/>
    <w:rsid w:val="00892878"/>
    <w:rsid w:val="008928B3"/>
    <w:rsid w:val="008929B2"/>
    <w:rsid w:val="00892CBE"/>
    <w:rsid w:val="00892D5A"/>
    <w:rsid w:val="00892FB8"/>
    <w:rsid w:val="008930D3"/>
    <w:rsid w:val="008931D3"/>
    <w:rsid w:val="0089337D"/>
    <w:rsid w:val="008934CC"/>
    <w:rsid w:val="0089353B"/>
    <w:rsid w:val="008935BF"/>
    <w:rsid w:val="0089366F"/>
    <w:rsid w:val="0089392A"/>
    <w:rsid w:val="00893B2B"/>
    <w:rsid w:val="00893BFF"/>
    <w:rsid w:val="00894110"/>
    <w:rsid w:val="00894356"/>
    <w:rsid w:val="008943DB"/>
    <w:rsid w:val="0089468F"/>
    <w:rsid w:val="00894B0F"/>
    <w:rsid w:val="00894DFF"/>
    <w:rsid w:val="00895069"/>
    <w:rsid w:val="00895211"/>
    <w:rsid w:val="00895231"/>
    <w:rsid w:val="008952DB"/>
    <w:rsid w:val="0089578A"/>
    <w:rsid w:val="008959A6"/>
    <w:rsid w:val="00895DEE"/>
    <w:rsid w:val="00896234"/>
    <w:rsid w:val="00896396"/>
    <w:rsid w:val="008963DF"/>
    <w:rsid w:val="00896617"/>
    <w:rsid w:val="008967B8"/>
    <w:rsid w:val="0089680E"/>
    <w:rsid w:val="00896EBF"/>
    <w:rsid w:val="00897178"/>
    <w:rsid w:val="0089728C"/>
    <w:rsid w:val="0089737C"/>
    <w:rsid w:val="00897587"/>
    <w:rsid w:val="008A02AC"/>
    <w:rsid w:val="008A0A81"/>
    <w:rsid w:val="008A0BBE"/>
    <w:rsid w:val="008A0CCB"/>
    <w:rsid w:val="008A151E"/>
    <w:rsid w:val="008A1649"/>
    <w:rsid w:val="008A18B0"/>
    <w:rsid w:val="008A1942"/>
    <w:rsid w:val="008A1DA6"/>
    <w:rsid w:val="008A1E10"/>
    <w:rsid w:val="008A23AD"/>
    <w:rsid w:val="008A244B"/>
    <w:rsid w:val="008A2534"/>
    <w:rsid w:val="008A32C1"/>
    <w:rsid w:val="008A342D"/>
    <w:rsid w:val="008A34ED"/>
    <w:rsid w:val="008A3558"/>
    <w:rsid w:val="008A37FA"/>
    <w:rsid w:val="008A3914"/>
    <w:rsid w:val="008A3AD6"/>
    <w:rsid w:val="008A3B1C"/>
    <w:rsid w:val="008A3CA1"/>
    <w:rsid w:val="008A40AB"/>
    <w:rsid w:val="008A4124"/>
    <w:rsid w:val="008A4192"/>
    <w:rsid w:val="008A4470"/>
    <w:rsid w:val="008A458D"/>
    <w:rsid w:val="008A46F6"/>
    <w:rsid w:val="008A5007"/>
    <w:rsid w:val="008A5693"/>
    <w:rsid w:val="008A5D0A"/>
    <w:rsid w:val="008A5E4A"/>
    <w:rsid w:val="008A61AF"/>
    <w:rsid w:val="008A621A"/>
    <w:rsid w:val="008A6328"/>
    <w:rsid w:val="008A647B"/>
    <w:rsid w:val="008A6877"/>
    <w:rsid w:val="008A69BD"/>
    <w:rsid w:val="008A6FC0"/>
    <w:rsid w:val="008A7011"/>
    <w:rsid w:val="008A708D"/>
    <w:rsid w:val="008A70F3"/>
    <w:rsid w:val="008A767B"/>
    <w:rsid w:val="008A7B24"/>
    <w:rsid w:val="008A7C92"/>
    <w:rsid w:val="008B03B8"/>
    <w:rsid w:val="008B03E0"/>
    <w:rsid w:val="008B05E2"/>
    <w:rsid w:val="008B0858"/>
    <w:rsid w:val="008B08FA"/>
    <w:rsid w:val="008B0AD3"/>
    <w:rsid w:val="008B10F1"/>
    <w:rsid w:val="008B119C"/>
    <w:rsid w:val="008B11C1"/>
    <w:rsid w:val="008B11E1"/>
    <w:rsid w:val="008B1273"/>
    <w:rsid w:val="008B142C"/>
    <w:rsid w:val="008B14C5"/>
    <w:rsid w:val="008B1617"/>
    <w:rsid w:val="008B18D9"/>
    <w:rsid w:val="008B1BA7"/>
    <w:rsid w:val="008B21D7"/>
    <w:rsid w:val="008B2223"/>
    <w:rsid w:val="008B2311"/>
    <w:rsid w:val="008B2453"/>
    <w:rsid w:val="008B2465"/>
    <w:rsid w:val="008B2659"/>
    <w:rsid w:val="008B26FD"/>
    <w:rsid w:val="008B2782"/>
    <w:rsid w:val="008B2788"/>
    <w:rsid w:val="008B27ED"/>
    <w:rsid w:val="008B2935"/>
    <w:rsid w:val="008B29E8"/>
    <w:rsid w:val="008B2A1A"/>
    <w:rsid w:val="008B2A4A"/>
    <w:rsid w:val="008B2ECB"/>
    <w:rsid w:val="008B313E"/>
    <w:rsid w:val="008B3375"/>
    <w:rsid w:val="008B353D"/>
    <w:rsid w:val="008B375E"/>
    <w:rsid w:val="008B398B"/>
    <w:rsid w:val="008B3ACD"/>
    <w:rsid w:val="008B3F31"/>
    <w:rsid w:val="008B4034"/>
    <w:rsid w:val="008B40F8"/>
    <w:rsid w:val="008B4297"/>
    <w:rsid w:val="008B43A9"/>
    <w:rsid w:val="008B463E"/>
    <w:rsid w:val="008B4854"/>
    <w:rsid w:val="008B491A"/>
    <w:rsid w:val="008B4DB5"/>
    <w:rsid w:val="008B4FA3"/>
    <w:rsid w:val="008B5025"/>
    <w:rsid w:val="008B53DD"/>
    <w:rsid w:val="008B53FB"/>
    <w:rsid w:val="008B542C"/>
    <w:rsid w:val="008B56C1"/>
    <w:rsid w:val="008B5821"/>
    <w:rsid w:val="008B5B23"/>
    <w:rsid w:val="008B5C95"/>
    <w:rsid w:val="008B6000"/>
    <w:rsid w:val="008B6108"/>
    <w:rsid w:val="008B616B"/>
    <w:rsid w:val="008B61D6"/>
    <w:rsid w:val="008B635A"/>
    <w:rsid w:val="008B635F"/>
    <w:rsid w:val="008B6541"/>
    <w:rsid w:val="008B66C9"/>
    <w:rsid w:val="008B6C01"/>
    <w:rsid w:val="008B6C10"/>
    <w:rsid w:val="008B6C75"/>
    <w:rsid w:val="008B700E"/>
    <w:rsid w:val="008B7092"/>
    <w:rsid w:val="008B72CD"/>
    <w:rsid w:val="008B7349"/>
    <w:rsid w:val="008B739D"/>
    <w:rsid w:val="008B7693"/>
    <w:rsid w:val="008B7847"/>
    <w:rsid w:val="008B7A5E"/>
    <w:rsid w:val="008B7C10"/>
    <w:rsid w:val="008B7C6C"/>
    <w:rsid w:val="008B7CB7"/>
    <w:rsid w:val="008C0260"/>
    <w:rsid w:val="008C047E"/>
    <w:rsid w:val="008C064C"/>
    <w:rsid w:val="008C069F"/>
    <w:rsid w:val="008C0A43"/>
    <w:rsid w:val="008C0B4B"/>
    <w:rsid w:val="008C0B8E"/>
    <w:rsid w:val="008C0F20"/>
    <w:rsid w:val="008C0FF9"/>
    <w:rsid w:val="008C1098"/>
    <w:rsid w:val="008C10A4"/>
    <w:rsid w:val="008C1233"/>
    <w:rsid w:val="008C1330"/>
    <w:rsid w:val="008C162B"/>
    <w:rsid w:val="008C1947"/>
    <w:rsid w:val="008C194C"/>
    <w:rsid w:val="008C1A9E"/>
    <w:rsid w:val="008C1CC7"/>
    <w:rsid w:val="008C21F7"/>
    <w:rsid w:val="008C2224"/>
    <w:rsid w:val="008C26A2"/>
    <w:rsid w:val="008C27ED"/>
    <w:rsid w:val="008C2886"/>
    <w:rsid w:val="008C2EF8"/>
    <w:rsid w:val="008C2F32"/>
    <w:rsid w:val="008C3251"/>
    <w:rsid w:val="008C32F1"/>
    <w:rsid w:val="008C34DB"/>
    <w:rsid w:val="008C3925"/>
    <w:rsid w:val="008C3BC1"/>
    <w:rsid w:val="008C3C55"/>
    <w:rsid w:val="008C3D1F"/>
    <w:rsid w:val="008C3D85"/>
    <w:rsid w:val="008C4169"/>
    <w:rsid w:val="008C4611"/>
    <w:rsid w:val="008C492C"/>
    <w:rsid w:val="008C4A56"/>
    <w:rsid w:val="008C4D42"/>
    <w:rsid w:val="008C4F60"/>
    <w:rsid w:val="008C5135"/>
    <w:rsid w:val="008C528D"/>
    <w:rsid w:val="008C559D"/>
    <w:rsid w:val="008C5673"/>
    <w:rsid w:val="008C5686"/>
    <w:rsid w:val="008C56B8"/>
    <w:rsid w:val="008C56E2"/>
    <w:rsid w:val="008C5770"/>
    <w:rsid w:val="008C58E1"/>
    <w:rsid w:val="008C5B0F"/>
    <w:rsid w:val="008C5DA1"/>
    <w:rsid w:val="008C61C6"/>
    <w:rsid w:val="008C637B"/>
    <w:rsid w:val="008C65E0"/>
    <w:rsid w:val="008C6879"/>
    <w:rsid w:val="008C6977"/>
    <w:rsid w:val="008C69A2"/>
    <w:rsid w:val="008C69B7"/>
    <w:rsid w:val="008C6FB1"/>
    <w:rsid w:val="008C70C7"/>
    <w:rsid w:val="008C7159"/>
    <w:rsid w:val="008C72DA"/>
    <w:rsid w:val="008C7457"/>
    <w:rsid w:val="008C779B"/>
    <w:rsid w:val="008C78AA"/>
    <w:rsid w:val="008C78B7"/>
    <w:rsid w:val="008C7C6E"/>
    <w:rsid w:val="008C7D44"/>
    <w:rsid w:val="008C7F8B"/>
    <w:rsid w:val="008D08EF"/>
    <w:rsid w:val="008D0A69"/>
    <w:rsid w:val="008D0EAB"/>
    <w:rsid w:val="008D11CB"/>
    <w:rsid w:val="008D11FF"/>
    <w:rsid w:val="008D1644"/>
    <w:rsid w:val="008D16B9"/>
    <w:rsid w:val="008D18C8"/>
    <w:rsid w:val="008D1902"/>
    <w:rsid w:val="008D1A49"/>
    <w:rsid w:val="008D1C6B"/>
    <w:rsid w:val="008D20BE"/>
    <w:rsid w:val="008D28A8"/>
    <w:rsid w:val="008D28C6"/>
    <w:rsid w:val="008D2AA7"/>
    <w:rsid w:val="008D2AEE"/>
    <w:rsid w:val="008D2B2E"/>
    <w:rsid w:val="008D2C37"/>
    <w:rsid w:val="008D2D87"/>
    <w:rsid w:val="008D31AD"/>
    <w:rsid w:val="008D325F"/>
    <w:rsid w:val="008D3457"/>
    <w:rsid w:val="008D374C"/>
    <w:rsid w:val="008D3971"/>
    <w:rsid w:val="008D3D63"/>
    <w:rsid w:val="008D3E00"/>
    <w:rsid w:val="008D3E81"/>
    <w:rsid w:val="008D3F55"/>
    <w:rsid w:val="008D3F7F"/>
    <w:rsid w:val="008D42B2"/>
    <w:rsid w:val="008D4464"/>
    <w:rsid w:val="008D4845"/>
    <w:rsid w:val="008D4846"/>
    <w:rsid w:val="008D4989"/>
    <w:rsid w:val="008D4B5B"/>
    <w:rsid w:val="008D5340"/>
    <w:rsid w:val="008D5441"/>
    <w:rsid w:val="008D5552"/>
    <w:rsid w:val="008D569E"/>
    <w:rsid w:val="008D5741"/>
    <w:rsid w:val="008D5866"/>
    <w:rsid w:val="008D5BDF"/>
    <w:rsid w:val="008D5C53"/>
    <w:rsid w:val="008D5D13"/>
    <w:rsid w:val="008D5F38"/>
    <w:rsid w:val="008D6077"/>
    <w:rsid w:val="008D6418"/>
    <w:rsid w:val="008D644C"/>
    <w:rsid w:val="008D64AB"/>
    <w:rsid w:val="008D652C"/>
    <w:rsid w:val="008D6727"/>
    <w:rsid w:val="008D6C06"/>
    <w:rsid w:val="008D6E7B"/>
    <w:rsid w:val="008D7069"/>
    <w:rsid w:val="008D70F9"/>
    <w:rsid w:val="008D7432"/>
    <w:rsid w:val="008D7515"/>
    <w:rsid w:val="008D77F8"/>
    <w:rsid w:val="008D787E"/>
    <w:rsid w:val="008D7948"/>
    <w:rsid w:val="008D7F0A"/>
    <w:rsid w:val="008D7F42"/>
    <w:rsid w:val="008E0031"/>
    <w:rsid w:val="008E0065"/>
    <w:rsid w:val="008E0273"/>
    <w:rsid w:val="008E0747"/>
    <w:rsid w:val="008E158A"/>
    <w:rsid w:val="008E1625"/>
    <w:rsid w:val="008E1679"/>
    <w:rsid w:val="008E1AC2"/>
    <w:rsid w:val="008E1B21"/>
    <w:rsid w:val="008E1B8D"/>
    <w:rsid w:val="008E1BA3"/>
    <w:rsid w:val="008E1C41"/>
    <w:rsid w:val="008E1C9D"/>
    <w:rsid w:val="008E1D9E"/>
    <w:rsid w:val="008E1FA8"/>
    <w:rsid w:val="008E20C2"/>
    <w:rsid w:val="008E22E8"/>
    <w:rsid w:val="008E2457"/>
    <w:rsid w:val="008E2594"/>
    <w:rsid w:val="008E2666"/>
    <w:rsid w:val="008E2B2B"/>
    <w:rsid w:val="008E2B5C"/>
    <w:rsid w:val="008E2FC5"/>
    <w:rsid w:val="008E3329"/>
    <w:rsid w:val="008E344C"/>
    <w:rsid w:val="008E345E"/>
    <w:rsid w:val="008E3695"/>
    <w:rsid w:val="008E3698"/>
    <w:rsid w:val="008E3A91"/>
    <w:rsid w:val="008E3D98"/>
    <w:rsid w:val="008E3E5A"/>
    <w:rsid w:val="008E3EED"/>
    <w:rsid w:val="008E412C"/>
    <w:rsid w:val="008E45C0"/>
    <w:rsid w:val="008E478C"/>
    <w:rsid w:val="008E47C7"/>
    <w:rsid w:val="008E495C"/>
    <w:rsid w:val="008E4B5D"/>
    <w:rsid w:val="008E4E93"/>
    <w:rsid w:val="008E5185"/>
    <w:rsid w:val="008E5291"/>
    <w:rsid w:val="008E5496"/>
    <w:rsid w:val="008E597D"/>
    <w:rsid w:val="008E5A00"/>
    <w:rsid w:val="008E5AD8"/>
    <w:rsid w:val="008E5ADF"/>
    <w:rsid w:val="008E5C42"/>
    <w:rsid w:val="008E5D02"/>
    <w:rsid w:val="008E6012"/>
    <w:rsid w:val="008E6090"/>
    <w:rsid w:val="008E60A2"/>
    <w:rsid w:val="008E66F8"/>
    <w:rsid w:val="008E6809"/>
    <w:rsid w:val="008E693E"/>
    <w:rsid w:val="008E6D8E"/>
    <w:rsid w:val="008E70BE"/>
    <w:rsid w:val="008E70D8"/>
    <w:rsid w:val="008E710B"/>
    <w:rsid w:val="008E75D7"/>
    <w:rsid w:val="008E7755"/>
    <w:rsid w:val="008E799B"/>
    <w:rsid w:val="008E7C37"/>
    <w:rsid w:val="008E7D89"/>
    <w:rsid w:val="008E7DE0"/>
    <w:rsid w:val="008E7F45"/>
    <w:rsid w:val="008F0117"/>
    <w:rsid w:val="008F0302"/>
    <w:rsid w:val="008F04C7"/>
    <w:rsid w:val="008F04F0"/>
    <w:rsid w:val="008F06BD"/>
    <w:rsid w:val="008F06BE"/>
    <w:rsid w:val="008F0836"/>
    <w:rsid w:val="008F091C"/>
    <w:rsid w:val="008F09A1"/>
    <w:rsid w:val="008F0AD3"/>
    <w:rsid w:val="008F0E27"/>
    <w:rsid w:val="008F0F8C"/>
    <w:rsid w:val="008F1172"/>
    <w:rsid w:val="008F1344"/>
    <w:rsid w:val="008F13BC"/>
    <w:rsid w:val="008F1885"/>
    <w:rsid w:val="008F1A31"/>
    <w:rsid w:val="008F1A97"/>
    <w:rsid w:val="008F1EBC"/>
    <w:rsid w:val="008F215B"/>
    <w:rsid w:val="008F23EE"/>
    <w:rsid w:val="008F26FF"/>
    <w:rsid w:val="008F285B"/>
    <w:rsid w:val="008F2A09"/>
    <w:rsid w:val="008F2B7D"/>
    <w:rsid w:val="008F2BFA"/>
    <w:rsid w:val="008F2C45"/>
    <w:rsid w:val="008F2DBB"/>
    <w:rsid w:val="008F2E4A"/>
    <w:rsid w:val="008F2FFC"/>
    <w:rsid w:val="008F3647"/>
    <w:rsid w:val="008F380F"/>
    <w:rsid w:val="008F38C3"/>
    <w:rsid w:val="008F3A17"/>
    <w:rsid w:val="008F3A73"/>
    <w:rsid w:val="008F3AC4"/>
    <w:rsid w:val="008F3C4B"/>
    <w:rsid w:val="008F430C"/>
    <w:rsid w:val="008F433F"/>
    <w:rsid w:val="008F44F6"/>
    <w:rsid w:val="008F450E"/>
    <w:rsid w:val="008F4617"/>
    <w:rsid w:val="008F4809"/>
    <w:rsid w:val="008F4846"/>
    <w:rsid w:val="008F499F"/>
    <w:rsid w:val="008F4C3F"/>
    <w:rsid w:val="008F4C76"/>
    <w:rsid w:val="008F4CAE"/>
    <w:rsid w:val="008F4DB1"/>
    <w:rsid w:val="008F4DFB"/>
    <w:rsid w:val="008F57C4"/>
    <w:rsid w:val="008F5924"/>
    <w:rsid w:val="008F594A"/>
    <w:rsid w:val="008F5A9A"/>
    <w:rsid w:val="008F5D84"/>
    <w:rsid w:val="008F5F39"/>
    <w:rsid w:val="008F6064"/>
    <w:rsid w:val="008F667B"/>
    <w:rsid w:val="008F67C6"/>
    <w:rsid w:val="008F6905"/>
    <w:rsid w:val="008F6931"/>
    <w:rsid w:val="008F69B2"/>
    <w:rsid w:val="008F6A8B"/>
    <w:rsid w:val="008F735F"/>
    <w:rsid w:val="008F760D"/>
    <w:rsid w:val="008F77EE"/>
    <w:rsid w:val="008F7923"/>
    <w:rsid w:val="008F7BBE"/>
    <w:rsid w:val="008F7FF2"/>
    <w:rsid w:val="00900193"/>
    <w:rsid w:val="00900534"/>
    <w:rsid w:val="009006A5"/>
    <w:rsid w:val="00900852"/>
    <w:rsid w:val="00900BE3"/>
    <w:rsid w:val="00900C81"/>
    <w:rsid w:val="0090101A"/>
    <w:rsid w:val="0090107E"/>
    <w:rsid w:val="0090144C"/>
    <w:rsid w:val="00901665"/>
    <w:rsid w:val="009019E1"/>
    <w:rsid w:val="00901BAE"/>
    <w:rsid w:val="009021BF"/>
    <w:rsid w:val="00902396"/>
    <w:rsid w:val="00902849"/>
    <w:rsid w:val="0090288C"/>
    <w:rsid w:val="0090299D"/>
    <w:rsid w:val="00902C6B"/>
    <w:rsid w:val="00902E96"/>
    <w:rsid w:val="00902ED1"/>
    <w:rsid w:val="009032AF"/>
    <w:rsid w:val="009033B2"/>
    <w:rsid w:val="00903518"/>
    <w:rsid w:val="0090353B"/>
    <w:rsid w:val="00903806"/>
    <w:rsid w:val="00903C90"/>
    <w:rsid w:val="00903D95"/>
    <w:rsid w:val="00903E20"/>
    <w:rsid w:val="00903F37"/>
    <w:rsid w:val="00903F72"/>
    <w:rsid w:val="009041D8"/>
    <w:rsid w:val="00904612"/>
    <w:rsid w:val="009049BB"/>
    <w:rsid w:val="00904CB5"/>
    <w:rsid w:val="00904DC5"/>
    <w:rsid w:val="0090501F"/>
    <w:rsid w:val="0090520F"/>
    <w:rsid w:val="00905433"/>
    <w:rsid w:val="00905556"/>
    <w:rsid w:val="0090562C"/>
    <w:rsid w:val="00905890"/>
    <w:rsid w:val="009059A2"/>
    <w:rsid w:val="00905B5F"/>
    <w:rsid w:val="009062D7"/>
    <w:rsid w:val="0090642D"/>
    <w:rsid w:val="009064E6"/>
    <w:rsid w:val="0090667C"/>
    <w:rsid w:val="009066B9"/>
    <w:rsid w:val="0090677D"/>
    <w:rsid w:val="00906828"/>
    <w:rsid w:val="00906829"/>
    <w:rsid w:val="00906CAD"/>
    <w:rsid w:val="009072BB"/>
    <w:rsid w:val="00907335"/>
    <w:rsid w:val="0090788B"/>
    <w:rsid w:val="0090790B"/>
    <w:rsid w:val="009079EB"/>
    <w:rsid w:val="00907A64"/>
    <w:rsid w:val="00907B2A"/>
    <w:rsid w:val="00907C42"/>
    <w:rsid w:val="00907EE3"/>
    <w:rsid w:val="0091011F"/>
    <w:rsid w:val="00910143"/>
    <w:rsid w:val="00910229"/>
    <w:rsid w:val="00910344"/>
    <w:rsid w:val="00910634"/>
    <w:rsid w:val="00910736"/>
    <w:rsid w:val="00910903"/>
    <w:rsid w:val="00910DBE"/>
    <w:rsid w:val="0091100B"/>
    <w:rsid w:val="00911698"/>
    <w:rsid w:val="0091186C"/>
    <w:rsid w:val="00911B30"/>
    <w:rsid w:val="00911BEF"/>
    <w:rsid w:val="00911E10"/>
    <w:rsid w:val="00911E1C"/>
    <w:rsid w:val="009127C1"/>
    <w:rsid w:val="00912DFA"/>
    <w:rsid w:val="00913224"/>
    <w:rsid w:val="00913248"/>
    <w:rsid w:val="00913276"/>
    <w:rsid w:val="00913353"/>
    <w:rsid w:val="00913555"/>
    <w:rsid w:val="00913668"/>
    <w:rsid w:val="0091393E"/>
    <w:rsid w:val="00913A6C"/>
    <w:rsid w:val="00913E7F"/>
    <w:rsid w:val="009140A7"/>
    <w:rsid w:val="00914188"/>
    <w:rsid w:val="009143CA"/>
    <w:rsid w:val="00914625"/>
    <w:rsid w:val="00914739"/>
    <w:rsid w:val="009148D6"/>
    <w:rsid w:val="00914CF9"/>
    <w:rsid w:val="00914F6B"/>
    <w:rsid w:val="0091513F"/>
    <w:rsid w:val="009154B7"/>
    <w:rsid w:val="0091565E"/>
    <w:rsid w:val="00915B34"/>
    <w:rsid w:val="00915B8C"/>
    <w:rsid w:val="00915BD6"/>
    <w:rsid w:val="00915DEA"/>
    <w:rsid w:val="00915E33"/>
    <w:rsid w:val="0091659D"/>
    <w:rsid w:val="0091661C"/>
    <w:rsid w:val="009168CE"/>
    <w:rsid w:val="00916955"/>
    <w:rsid w:val="00916AF3"/>
    <w:rsid w:val="00916B82"/>
    <w:rsid w:val="00916E64"/>
    <w:rsid w:val="00917039"/>
    <w:rsid w:val="009172FC"/>
    <w:rsid w:val="009174FA"/>
    <w:rsid w:val="0091757C"/>
    <w:rsid w:val="00917698"/>
    <w:rsid w:val="0091774E"/>
    <w:rsid w:val="00917A1C"/>
    <w:rsid w:val="00917A34"/>
    <w:rsid w:val="00917AD5"/>
    <w:rsid w:val="00917E2D"/>
    <w:rsid w:val="00920102"/>
    <w:rsid w:val="0092025B"/>
    <w:rsid w:val="009202A1"/>
    <w:rsid w:val="009207EE"/>
    <w:rsid w:val="00920827"/>
    <w:rsid w:val="009208F1"/>
    <w:rsid w:val="009209EB"/>
    <w:rsid w:val="00920E32"/>
    <w:rsid w:val="00920E4B"/>
    <w:rsid w:val="00920EB2"/>
    <w:rsid w:val="00921009"/>
    <w:rsid w:val="0092103D"/>
    <w:rsid w:val="00921090"/>
    <w:rsid w:val="00921717"/>
    <w:rsid w:val="009218C4"/>
    <w:rsid w:val="009218FA"/>
    <w:rsid w:val="009219C5"/>
    <w:rsid w:val="00921BA3"/>
    <w:rsid w:val="00921C18"/>
    <w:rsid w:val="00921CBF"/>
    <w:rsid w:val="0092230B"/>
    <w:rsid w:val="009228F8"/>
    <w:rsid w:val="0092297D"/>
    <w:rsid w:val="00922A26"/>
    <w:rsid w:val="00922A9A"/>
    <w:rsid w:val="00922B2D"/>
    <w:rsid w:val="00922F60"/>
    <w:rsid w:val="00923074"/>
    <w:rsid w:val="009232C8"/>
    <w:rsid w:val="00923343"/>
    <w:rsid w:val="009235FC"/>
    <w:rsid w:val="00923640"/>
    <w:rsid w:val="009236CC"/>
    <w:rsid w:val="00923719"/>
    <w:rsid w:val="00923834"/>
    <w:rsid w:val="00923C8F"/>
    <w:rsid w:val="00923EA4"/>
    <w:rsid w:val="00923F90"/>
    <w:rsid w:val="009240A6"/>
    <w:rsid w:val="009242C3"/>
    <w:rsid w:val="00924308"/>
    <w:rsid w:val="009249EA"/>
    <w:rsid w:val="00924B47"/>
    <w:rsid w:val="00924C0A"/>
    <w:rsid w:val="00924C13"/>
    <w:rsid w:val="00924C44"/>
    <w:rsid w:val="00924CD0"/>
    <w:rsid w:val="00924DEE"/>
    <w:rsid w:val="00925138"/>
    <w:rsid w:val="009259F2"/>
    <w:rsid w:val="00925A67"/>
    <w:rsid w:val="00925BC2"/>
    <w:rsid w:val="00925C3A"/>
    <w:rsid w:val="00925E01"/>
    <w:rsid w:val="00926031"/>
    <w:rsid w:val="00926072"/>
    <w:rsid w:val="00926178"/>
    <w:rsid w:val="009261FE"/>
    <w:rsid w:val="00926606"/>
    <w:rsid w:val="00926608"/>
    <w:rsid w:val="0092666A"/>
    <w:rsid w:val="009266B4"/>
    <w:rsid w:val="009268D9"/>
    <w:rsid w:val="0092705B"/>
    <w:rsid w:val="0092768E"/>
    <w:rsid w:val="0092777F"/>
    <w:rsid w:val="0092789C"/>
    <w:rsid w:val="009304FB"/>
    <w:rsid w:val="00930781"/>
    <w:rsid w:val="0093098B"/>
    <w:rsid w:val="009309F7"/>
    <w:rsid w:val="00930A05"/>
    <w:rsid w:val="00930AB3"/>
    <w:rsid w:val="00930F08"/>
    <w:rsid w:val="0093107E"/>
    <w:rsid w:val="009315A3"/>
    <w:rsid w:val="009315EE"/>
    <w:rsid w:val="0093185F"/>
    <w:rsid w:val="00931897"/>
    <w:rsid w:val="00931975"/>
    <w:rsid w:val="009319D9"/>
    <w:rsid w:val="00931C8F"/>
    <w:rsid w:val="00931E9B"/>
    <w:rsid w:val="00931F7F"/>
    <w:rsid w:val="00932035"/>
    <w:rsid w:val="009321AA"/>
    <w:rsid w:val="00932216"/>
    <w:rsid w:val="009323FB"/>
    <w:rsid w:val="0093282C"/>
    <w:rsid w:val="0093289D"/>
    <w:rsid w:val="0093298B"/>
    <w:rsid w:val="00932A11"/>
    <w:rsid w:val="00932D89"/>
    <w:rsid w:val="00932E6C"/>
    <w:rsid w:val="009331BF"/>
    <w:rsid w:val="00933267"/>
    <w:rsid w:val="0093393F"/>
    <w:rsid w:val="00933E4C"/>
    <w:rsid w:val="00934105"/>
    <w:rsid w:val="009341EF"/>
    <w:rsid w:val="00934472"/>
    <w:rsid w:val="00934700"/>
    <w:rsid w:val="00934B46"/>
    <w:rsid w:val="00934B89"/>
    <w:rsid w:val="00934C92"/>
    <w:rsid w:val="00935103"/>
    <w:rsid w:val="009353A9"/>
    <w:rsid w:val="00935517"/>
    <w:rsid w:val="009356A3"/>
    <w:rsid w:val="00935C6A"/>
    <w:rsid w:val="00935CA9"/>
    <w:rsid w:val="00935CB6"/>
    <w:rsid w:val="00935E04"/>
    <w:rsid w:val="009360C7"/>
    <w:rsid w:val="009361EE"/>
    <w:rsid w:val="009365BE"/>
    <w:rsid w:val="0093665D"/>
    <w:rsid w:val="009368AE"/>
    <w:rsid w:val="00936A63"/>
    <w:rsid w:val="00936D99"/>
    <w:rsid w:val="00937443"/>
    <w:rsid w:val="009375CB"/>
    <w:rsid w:val="00937744"/>
    <w:rsid w:val="00937A7F"/>
    <w:rsid w:val="009400EC"/>
    <w:rsid w:val="00940331"/>
    <w:rsid w:val="0094098D"/>
    <w:rsid w:val="00940C47"/>
    <w:rsid w:val="00940F09"/>
    <w:rsid w:val="00940F64"/>
    <w:rsid w:val="009417D1"/>
    <w:rsid w:val="009418BB"/>
    <w:rsid w:val="00941A96"/>
    <w:rsid w:val="00941CB2"/>
    <w:rsid w:val="00941F34"/>
    <w:rsid w:val="00942400"/>
    <w:rsid w:val="00942C57"/>
    <w:rsid w:val="00942E84"/>
    <w:rsid w:val="00942F01"/>
    <w:rsid w:val="00943001"/>
    <w:rsid w:val="009431F6"/>
    <w:rsid w:val="0094366B"/>
    <w:rsid w:val="00943860"/>
    <w:rsid w:val="0094392A"/>
    <w:rsid w:val="009439F8"/>
    <w:rsid w:val="00943A95"/>
    <w:rsid w:val="00943D25"/>
    <w:rsid w:val="00943D74"/>
    <w:rsid w:val="00944094"/>
    <w:rsid w:val="0094411E"/>
    <w:rsid w:val="00944281"/>
    <w:rsid w:val="009444D4"/>
    <w:rsid w:val="00944600"/>
    <w:rsid w:val="00944B50"/>
    <w:rsid w:val="00944C75"/>
    <w:rsid w:val="00944D4B"/>
    <w:rsid w:val="009450AF"/>
    <w:rsid w:val="00945232"/>
    <w:rsid w:val="009456AF"/>
    <w:rsid w:val="0094581E"/>
    <w:rsid w:val="009459AC"/>
    <w:rsid w:val="00945BE0"/>
    <w:rsid w:val="00945E38"/>
    <w:rsid w:val="00946125"/>
    <w:rsid w:val="00946278"/>
    <w:rsid w:val="009463E7"/>
    <w:rsid w:val="009465A4"/>
    <w:rsid w:val="009467DC"/>
    <w:rsid w:val="009468EE"/>
    <w:rsid w:val="00946B6D"/>
    <w:rsid w:val="00946C16"/>
    <w:rsid w:val="00946FB7"/>
    <w:rsid w:val="00947175"/>
    <w:rsid w:val="009471AC"/>
    <w:rsid w:val="0094728B"/>
    <w:rsid w:val="009477E9"/>
    <w:rsid w:val="00947A83"/>
    <w:rsid w:val="00950044"/>
    <w:rsid w:val="0095004A"/>
    <w:rsid w:val="009504CF"/>
    <w:rsid w:val="00950752"/>
    <w:rsid w:val="009508E4"/>
    <w:rsid w:val="0095090A"/>
    <w:rsid w:val="00950ADC"/>
    <w:rsid w:val="00950C0B"/>
    <w:rsid w:val="00950CD7"/>
    <w:rsid w:val="00950FD9"/>
    <w:rsid w:val="009516BB"/>
    <w:rsid w:val="0095193B"/>
    <w:rsid w:val="00951C03"/>
    <w:rsid w:val="009526CE"/>
    <w:rsid w:val="0095289A"/>
    <w:rsid w:val="009528EB"/>
    <w:rsid w:val="00952B09"/>
    <w:rsid w:val="0095301A"/>
    <w:rsid w:val="009532E3"/>
    <w:rsid w:val="00953CBB"/>
    <w:rsid w:val="00953E40"/>
    <w:rsid w:val="00953FD0"/>
    <w:rsid w:val="00954411"/>
    <w:rsid w:val="00954AC0"/>
    <w:rsid w:val="00954AEE"/>
    <w:rsid w:val="00955129"/>
    <w:rsid w:val="0095578C"/>
    <w:rsid w:val="00955AF1"/>
    <w:rsid w:val="00955C9D"/>
    <w:rsid w:val="00955F33"/>
    <w:rsid w:val="00955FF0"/>
    <w:rsid w:val="009560D1"/>
    <w:rsid w:val="00956361"/>
    <w:rsid w:val="0095644C"/>
    <w:rsid w:val="00956568"/>
    <w:rsid w:val="009565CC"/>
    <w:rsid w:val="009566D3"/>
    <w:rsid w:val="00956960"/>
    <w:rsid w:val="00956BF0"/>
    <w:rsid w:val="00956E9F"/>
    <w:rsid w:val="00956FBF"/>
    <w:rsid w:val="0095703A"/>
    <w:rsid w:val="00957043"/>
    <w:rsid w:val="00957148"/>
    <w:rsid w:val="0095718D"/>
    <w:rsid w:val="00957238"/>
    <w:rsid w:val="00957690"/>
    <w:rsid w:val="009576D2"/>
    <w:rsid w:val="00957832"/>
    <w:rsid w:val="00957977"/>
    <w:rsid w:val="00957A8F"/>
    <w:rsid w:val="00957C1F"/>
    <w:rsid w:val="00957C6D"/>
    <w:rsid w:val="00957EA3"/>
    <w:rsid w:val="009603B2"/>
    <w:rsid w:val="009603E7"/>
    <w:rsid w:val="00960544"/>
    <w:rsid w:val="00960585"/>
    <w:rsid w:val="00960774"/>
    <w:rsid w:val="00960817"/>
    <w:rsid w:val="009608D5"/>
    <w:rsid w:val="00960AA0"/>
    <w:rsid w:val="00960E58"/>
    <w:rsid w:val="00960ECC"/>
    <w:rsid w:val="00960F2E"/>
    <w:rsid w:val="00960FBD"/>
    <w:rsid w:val="00960FE9"/>
    <w:rsid w:val="0096106B"/>
    <w:rsid w:val="009610DA"/>
    <w:rsid w:val="00961451"/>
    <w:rsid w:val="00961656"/>
    <w:rsid w:val="00961681"/>
    <w:rsid w:val="009618F2"/>
    <w:rsid w:val="00961C7A"/>
    <w:rsid w:val="00961FA6"/>
    <w:rsid w:val="0096214E"/>
    <w:rsid w:val="00962214"/>
    <w:rsid w:val="009623BC"/>
    <w:rsid w:val="00962633"/>
    <w:rsid w:val="00962758"/>
    <w:rsid w:val="00962787"/>
    <w:rsid w:val="0096289E"/>
    <w:rsid w:val="009628E0"/>
    <w:rsid w:val="009628F3"/>
    <w:rsid w:val="00962AE4"/>
    <w:rsid w:val="00962B6F"/>
    <w:rsid w:val="00962B76"/>
    <w:rsid w:val="00962D51"/>
    <w:rsid w:val="00962D60"/>
    <w:rsid w:val="009634EB"/>
    <w:rsid w:val="0096389E"/>
    <w:rsid w:val="00963C2B"/>
    <w:rsid w:val="00963C95"/>
    <w:rsid w:val="00963D65"/>
    <w:rsid w:val="00963D75"/>
    <w:rsid w:val="00963F92"/>
    <w:rsid w:val="00964043"/>
    <w:rsid w:val="009642F3"/>
    <w:rsid w:val="00964304"/>
    <w:rsid w:val="009643F1"/>
    <w:rsid w:val="00964422"/>
    <w:rsid w:val="00964506"/>
    <w:rsid w:val="0096475F"/>
    <w:rsid w:val="00964C90"/>
    <w:rsid w:val="00964D1C"/>
    <w:rsid w:val="00964DB2"/>
    <w:rsid w:val="00964E27"/>
    <w:rsid w:val="0096515B"/>
    <w:rsid w:val="00965423"/>
    <w:rsid w:val="0096565F"/>
    <w:rsid w:val="00965876"/>
    <w:rsid w:val="009659D7"/>
    <w:rsid w:val="00965AC9"/>
    <w:rsid w:val="00965E9E"/>
    <w:rsid w:val="00966049"/>
    <w:rsid w:val="00966128"/>
    <w:rsid w:val="009661A1"/>
    <w:rsid w:val="009665AB"/>
    <w:rsid w:val="00966643"/>
    <w:rsid w:val="00966885"/>
    <w:rsid w:val="0096696D"/>
    <w:rsid w:val="00966A08"/>
    <w:rsid w:val="00966AF5"/>
    <w:rsid w:val="0096752A"/>
    <w:rsid w:val="009678DF"/>
    <w:rsid w:val="00967C2E"/>
    <w:rsid w:val="00967D29"/>
    <w:rsid w:val="00967EA0"/>
    <w:rsid w:val="00967EEB"/>
    <w:rsid w:val="00967F90"/>
    <w:rsid w:val="009700F8"/>
    <w:rsid w:val="00970433"/>
    <w:rsid w:val="00970441"/>
    <w:rsid w:val="00970854"/>
    <w:rsid w:val="0097085D"/>
    <w:rsid w:val="0097096B"/>
    <w:rsid w:val="00970F8F"/>
    <w:rsid w:val="00970FE4"/>
    <w:rsid w:val="00971045"/>
    <w:rsid w:val="009710F6"/>
    <w:rsid w:val="00971215"/>
    <w:rsid w:val="00971452"/>
    <w:rsid w:val="0097149B"/>
    <w:rsid w:val="00971B5C"/>
    <w:rsid w:val="009721D7"/>
    <w:rsid w:val="00972305"/>
    <w:rsid w:val="00972316"/>
    <w:rsid w:val="009723E7"/>
    <w:rsid w:val="009729FC"/>
    <w:rsid w:val="00972FDA"/>
    <w:rsid w:val="00973115"/>
    <w:rsid w:val="009732FC"/>
    <w:rsid w:val="00973568"/>
    <w:rsid w:val="009737F4"/>
    <w:rsid w:val="00973826"/>
    <w:rsid w:val="009738EE"/>
    <w:rsid w:val="00973932"/>
    <w:rsid w:val="00973F56"/>
    <w:rsid w:val="00974C6B"/>
    <w:rsid w:val="00974D67"/>
    <w:rsid w:val="00974DF3"/>
    <w:rsid w:val="00974E43"/>
    <w:rsid w:val="00975096"/>
    <w:rsid w:val="009754D5"/>
    <w:rsid w:val="00975A35"/>
    <w:rsid w:val="00975C35"/>
    <w:rsid w:val="00975E9C"/>
    <w:rsid w:val="009761B9"/>
    <w:rsid w:val="00976222"/>
    <w:rsid w:val="00976265"/>
    <w:rsid w:val="0097675C"/>
    <w:rsid w:val="00976B45"/>
    <w:rsid w:val="00976D0C"/>
    <w:rsid w:val="00976D52"/>
    <w:rsid w:val="00976EA1"/>
    <w:rsid w:val="00976EF9"/>
    <w:rsid w:val="009770E0"/>
    <w:rsid w:val="009771CF"/>
    <w:rsid w:val="00977456"/>
    <w:rsid w:val="00977694"/>
    <w:rsid w:val="00977696"/>
    <w:rsid w:val="00977734"/>
    <w:rsid w:val="009779FF"/>
    <w:rsid w:val="00977A08"/>
    <w:rsid w:val="00977A48"/>
    <w:rsid w:val="00977ACC"/>
    <w:rsid w:val="00977AE7"/>
    <w:rsid w:val="009800C0"/>
    <w:rsid w:val="009802C7"/>
    <w:rsid w:val="00980337"/>
    <w:rsid w:val="009804E0"/>
    <w:rsid w:val="00980B74"/>
    <w:rsid w:val="00980C68"/>
    <w:rsid w:val="00980F6E"/>
    <w:rsid w:val="009812DE"/>
    <w:rsid w:val="00981367"/>
    <w:rsid w:val="009816D3"/>
    <w:rsid w:val="009817A8"/>
    <w:rsid w:val="00981AB3"/>
    <w:rsid w:val="00981B08"/>
    <w:rsid w:val="00981C29"/>
    <w:rsid w:val="009820F2"/>
    <w:rsid w:val="00982106"/>
    <w:rsid w:val="00982169"/>
    <w:rsid w:val="009823C4"/>
    <w:rsid w:val="00982566"/>
    <w:rsid w:val="00982703"/>
    <w:rsid w:val="00982751"/>
    <w:rsid w:val="00982ADD"/>
    <w:rsid w:val="00982D22"/>
    <w:rsid w:val="00982DD8"/>
    <w:rsid w:val="009831E0"/>
    <w:rsid w:val="00983954"/>
    <w:rsid w:val="00983A00"/>
    <w:rsid w:val="00983BFF"/>
    <w:rsid w:val="00983D21"/>
    <w:rsid w:val="00983F4C"/>
    <w:rsid w:val="00983FD3"/>
    <w:rsid w:val="00984084"/>
    <w:rsid w:val="0098447A"/>
    <w:rsid w:val="009844E3"/>
    <w:rsid w:val="00984592"/>
    <w:rsid w:val="00984AC3"/>
    <w:rsid w:val="00984C5D"/>
    <w:rsid w:val="00985015"/>
    <w:rsid w:val="00985272"/>
    <w:rsid w:val="0098533B"/>
    <w:rsid w:val="00985968"/>
    <w:rsid w:val="009859C8"/>
    <w:rsid w:val="00985A31"/>
    <w:rsid w:val="00985BCF"/>
    <w:rsid w:val="0098625D"/>
    <w:rsid w:val="00986767"/>
    <w:rsid w:val="00986A63"/>
    <w:rsid w:val="00986D03"/>
    <w:rsid w:val="00986E16"/>
    <w:rsid w:val="0098734B"/>
    <w:rsid w:val="009874D7"/>
    <w:rsid w:val="00987AAA"/>
    <w:rsid w:val="00987C4C"/>
    <w:rsid w:val="00987CFA"/>
    <w:rsid w:val="00987D03"/>
    <w:rsid w:val="00990059"/>
    <w:rsid w:val="009901A4"/>
    <w:rsid w:val="009902D4"/>
    <w:rsid w:val="009902E7"/>
    <w:rsid w:val="009906A0"/>
    <w:rsid w:val="009906B5"/>
    <w:rsid w:val="00990B30"/>
    <w:rsid w:val="00990B6E"/>
    <w:rsid w:val="00990DB8"/>
    <w:rsid w:val="00990E15"/>
    <w:rsid w:val="00990F65"/>
    <w:rsid w:val="00990F83"/>
    <w:rsid w:val="0099125B"/>
    <w:rsid w:val="009914B3"/>
    <w:rsid w:val="009914B4"/>
    <w:rsid w:val="0099178B"/>
    <w:rsid w:val="0099179C"/>
    <w:rsid w:val="009919A2"/>
    <w:rsid w:val="009919EA"/>
    <w:rsid w:val="009919F1"/>
    <w:rsid w:val="00991BFD"/>
    <w:rsid w:val="00991ECC"/>
    <w:rsid w:val="00992153"/>
    <w:rsid w:val="00992198"/>
    <w:rsid w:val="009922BF"/>
    <w:rsid w:val="009923BF"/>
    <w:rsid w:val="00992433"/>
    <w:rsid w:val="00992535"/>
    <w:rsid w:val="009926AD"/>
    <w:rsid w:val="0099286E"/>
    <w:rsid w:val="00992B3E"/>
    <w:rsid w:val="00992C1A"/>
    <w:rsid w:val="00992D66"/>
    <w:rsid w:val="00992E84"/>
    <w:rsid w:val="0099314A"/>
    <w:rsid w:val="00993573"/>
    <w:rsid w:val="0099357E"/>
    <w:rsid w:val="009937B4"/>
    <w:rsid w:val="00993932"/>
    <w:rsid w:val="0099397A"/>
    <w:rsid w:val="00993A55"/>
    <w:rsid w:val="00993A80"/>
    <w:rsid w:val="00993AFF"/>
    <w:rsid w:val="00993DC0"/>
    <w:rsid w:val="00993DDB"/>
    <w:rsid w:val="00993F28"/>
    <w:rsid w:val="00994112"/>
    <w:rsid w:val="00994266"/>
    <w:rsid w:val="0099461E"/>
    <w:rsid w:val="00994659"/>
    <w:rsid w:val="00994B48"/>
    <w:rsid w:val="00994CC1"/>
    <w:rsid w:val="00994D24"/>
    <w:rsid w:val="00994DCB"/>
    <w:rsid w:val="00994E3A"/>
    <w:rsid w:val="00994FFD"/>
    <w:rsid w:val="00995029"/>
    <w:rsid w:val="0099510A"/>
    <w:rsid w:val="00995274"/>
    <w:rsid w:val="009952E2"/>
    <w:rsid w:val="009954DD"/>
    <w:rsid w:val="00995833"/>
    <w:rsid w:val="009958A0"/>
    <w:rsid w:val="00995968"/>
    <w:rsid w:val="00995FFE"/>
    <w:rsid w:val="009961A3"/>
    <w:rsid w:val="00996533"/>
    <w:rsid w:val="0099681B"/>
    <w:rsid w:val="0099681C"/>
    <w:rsid w:val="00996C27"/>
    <w:rsid w:val="00996F5D"/>
    <w:rsid w:val="00997012"/>
    <w:rsid w:val="009970CD"/>
    <w:rsid w:val="009972C0"/>
    <w:rsid w:val="00997397"/>
    <w:rsid w:val="00997539"/>
    <w:rsid w:val="009976B3"/>
    <w:rsid w:val="0099772E"/>
    <w:rsid w:val="0099776C"/>
    <w:rsid w:val="009979DA"/>
    <w:rsid w:val="00997CEB"/>
    <w:rsid w:val="00997CEE"/>
    <w:rsid w:val="00997FE7"/>
    <w:rsid w:val="00997FFC"/>
    <w:rsid w:val="009A00AE"/>
    <w:rsid w:val="009A0103"/>
    <w:rsid w:val="009A0222"/>
    <w:rsid w:val="009A03E7"/>
    <w:rsid w:val="009A0484"/>
    <w:rsid w:val="009A0534"/>
    <w:rsid w:val="009A061C"/>
    <w:rsid w:val="009A07A8"/>
    <w:rsid w:val="009A0D68"/>
    <w:rsid w:val="009A0FD1"/>
    <w:rsid w:val="009A1354"/>
    <w:rsid w:val="009A15AF"/>
    <w:rsid w:val="009A1697"/>
    <w:rsid w:val="009A16E9"/>
    <w:rsid w:val="009A181B"/>
    <w:rsid w:val="009A1B04"/>
    <w:rsid w:val="009A1DBA"/>
    <w:rsid w:val="009A1DC3"/>
    <w:rsid w:val="009A227A"/>
    <w:rsid w:val="009A24F7"/>
    <w:rsid w:val="009A2DC3"/>
    <w:rsid w:val="009A2F0E"/>
    <w:rsid w:val="009A30D5"/>
    <w:rsid w:val="009A342C"/>
    <w:rsid w:val="009A35CD"/>
    <w:rsid w:val="009A369E"/>
    <w:rsid w:val="009A37D0"/>
    <w:rsid w:val="009A3D9F"/>
    <w:rsid w:val="009A45A4"/>
    <w:rsid w:val="009A460F"/>
    <w:rsid w:val="009A47EE"/>
    <w:rsid w:val="009A48D1"/>
    <w:rsid w:val="009A49B5"/>
    <w:rsid w:val="009A4A89"/>
    <w:rsid w:val="009A4F62"/>
    <w:rsid w:val="009A4FA6"/>
    <w:rsid w:val="009A52F1"/>
    <w:rsid w:val="009A5F72"/>
    <w:rsid w:val="009A6065"/>
    <w:rsid w:val="009A6298"/>
    <w:rsid w:val="009A6420"/>
    <w:rsid w:val="009A6475"/>
    <w:rsid w:val="009A6C21"/>
    <w:rsid w:val="009A6FA0"/>
    <w:rsid w:val="009A70EE"/>
    <w:rsid w:val="009A7450"/>
    <w:rsid w:val="009A75A1"/>
    <w:rsid w:val="009A7628"/>
    <w:rsid w:val="009A7CD6"/>
    <w:rsid w:val="009A7D68"/>
    <w:rsid w:val="009A7DB7"/>
    <w:rsid w:val="009A7E6A"/>
    <w:rsid w:val="009B01D3"/>
    <w:rsid w:val="009B01F6"/>
    <w:rsid w:val="009B0469"/>
    <w:rsid w:val="009B0691"/>
    <w:rsid w:val="009B06EC"/>
    <w:rsid w:val="009B0D6B"/>
    <w:rsid w:val="009B0EC9"/>
    <w:rsid w:val="009B0F0A"/>
    <w:rsid w:val="009B0F49"/>
    <w:rsid w:val="009B1214"/>
    <w:rsid w:val="009B1688"/>
    <w:rsid w:val="009B17D0"/>
    <w:rsid w:val="009B19E5"/>
    <w:rsid w:val="009B1F27"/>
    <w:rsid w:val="009B22AA"/>
    <w:rsid w:val="009B234F"/>
    <w:rsid w:val="009B2775"/>
    <w:rsid w:val="009B2BD4"/>
    <w:rsid w:val="009B2C7D"/>
    <w:rsid w:val="009B2CCE"/>
    <w:rsid w:val="009B3055"/>
    <w:rsid w:val="009B31AA"/>
    <w:rsid w:val="009B33E1"/>
    <w:rsid w:val="009B34A6"/>
    <w:rsid w:val="009B3D2E"/>
    <w:rsid w:val="009B3F9A"/>
    <w:rsid w:val="009B4172"/>
    <w:rsid w:val="009B41D9"/>
    <w:rsid w:val="009B42F8"/>
    <w:rsid w:val="009B45BD"/>
    <w:rsid w:val="009B48F2"/>
    <w:rsid w:val="009B4A71"/>
    <w:rsid w:val="009B4BED"/>
    <w:rsid w:val="009B5089"/>
    <w:rsid w:val="009B50E1"/>
    <w:rsid w:val="009B5248"/>
    <w:rsid w:val="009B534B"/>
    <w:rsid w:val="009B5363"/>
    <w:rsid w:val="009B561C"/>
    <w:rsid w:val="009B6060"/>
    <w:rsid w:val="009B68C9"/>
    <w:rsid w:val="009B6CAF"/>
    <w:rsid w:val="009B6CDC"/>
    <w:rsid w:val="009B6F3B"/>
    <w:rsid w:val="009B6FCD"/>
    <w:rsid w:val="009B733A"/>
    <w:rsid w:val="009B7483"/>
    <w:rsid w:val="009B76E3"/>
    <w:rsid w:val="009B7846"/>
    <w:rsid w:val="009B78B0"/>
    <w:rsid w:val="009B7B65"/>
    <w:rsid w:val="009B7FFC"/>
    <w:rsid w:val="009C0214"/>
    <w:rsid w:val="009C070E"/>
    <w:rsid w:val="009C075C"/>
    <w:rsid w:val="009C0B5E"/>
    <w:rsid w:val="009C0B7D"/>
    <w:rsid w:val="009C0E0A"/>
    <w:rsid w:val="009C1177"/>
    <w:rsid w:val="009C1337"/>
    <w:rsid w:val="009C184F"/>
    <w:rsid w:val="009C1976"/>
    <w:rsid w:val="009C1E76"/>
    <w:rsid w:val="009C20BC"/>
    <w:rsid w:val="009C2314"/>
    <w:rsid w:val="009C235E"/>
    <w:rsid w:val="009C23CC"/>
    <w:rsid w:val="009C25FB"/>
    <w:rsid w:val="009C2834"/>
    <w:rsid w:val="009C2A88"/>
    <w:rsid w:val="009C2ADC"/>
    <w:rsid w:val="009C30BC"/>
    <w:rsid w:val="009C3222"/>
    <w:rsid w:val="009C3299"/>
    <w:rsid w:val="009C32D0"/>
    <w:rsid w:val="009C3585"/>
    <w:rsid w:val="009C35BE"/>
    <w:rsid w:val="009C39EC"/>
    <w:rsid w:val="009C39F7"/>
    <w:rsid w:val="009C4173"/>
    <w:rsid w:val="009C42CD"/>
    <w:rsid w:val="009C457D"/>
    <w:rsid w:val="009C45AB"/>
    <w:rsid w:val="009C4641"/>
    <w:rsid w:val="009C4818"/>
    <w:rsid w:val="009C4872"/>
    <w:rsid w:val="009C4A61"/>
    <w:rsid w:val="009C4AC9"/>
    <w:rsid w:val="009C4F17"/>
    <w:rsid w:val="009C5320"/>
    <w:rsid w:val="009C54E0"/>
    <w:rsid w:val="009C56CA"/>
    <w:rsid w:val="009C5A33"/>
    <w:rsid w:val="009C5A80"/>
    <w:rsid w:val="009C5AF0"/>
    <w:rsid w:val="009C5B2D"/>
    <w:rsid w:val="009C5E30"/>
    <w:rsid w:val="009C6132"/>
    <w:rsid w:val="009C6584"/>
    <w:rsid w:val="009C695B"/>
    <w:rsid w:val="009C6A01"/>
    <w:rsid w:val="009C6A03"/>
    <w:rsid w:val="009C6B48"/>
    <w:rsid w:val="009C6BE9"/>
    <w:rsid w:val="009C6F29"/>
    <w:rsid w:val="009C6F84"/>
    <w:rsid w:val="009C6FF0"/>
    <w:rsid w:val="009C7237"/>
    <w:rsid w:val="009C72A8"/>
    <w:rsid w:val="009C7332"/>
    <w:rsid w:val="009C7401"/>
    <w:rsid w:val="009C7608"/>
    <w:rsid w:val="009C7921"/>
    <w:rsid w:val="009C79FC"/>
    <w:rsid w:val="009C7A9F"/>
    <w:rsid w:val="009C7AD9"/>
    <w:rsid w:val="009C7EEA"/>
    <w:rsid w:val="009D01A0"/>
    <w:rsid w:val="009D01BE"/>
    <w:rsid w:val="009D04DD"/>
    <w:rsid w:val="009D0B3E"/>
    <w:rsid w:val="009D0BB7"/>
    <w:rsid w:val="009D0F78"/>
    <w:rsid w:val="009D100D"/>
    <w:rsid w:val="009D1150"/>
    <w:rsid w:val="009D136A"/>
    <w:rsid w:val="009D141A"/>
    <w:rsid w:val="009D163C"/>
    <w:rsid w:val="009D1D24"/>
    <w:rsid w:val="009D219E"/>
    <w:rsid w:val="009D2213"/>
    <w:rsid w:val="009D2293"/>
    <w:rsid w:val="009D2624"/>
    <w:rsid w:val="009D274A"/>
    <w:rsid w:val="009D28EE"/>
    <w:rsid w:val="009D29B2"/>
    <w:rsid w:val="009D2BBA"/>
    <w:rsid w:val="009D2C2C"/>
    <w:rsid w:val="009D2E9B"/>
    <w:rsid w:val="009D2EB5"/>
    <w:rsid w:val="009D2FB8"/>
    <w:rsid w:val="009D308C"/>
    <w:rsid w:val="009D328A"/>
    <w:rsid w:val="009D356C"/>
    <w:rsid w:val="009D3995"/>
    <w:rsid w:val="009D3B70"/>
    <w:rsid w:val="009D3CE1"/>
    <w:rsid w:val="009D3F34"/>
    <w:rsid w:val="009D43E0"/>
    <w:rsid w:val="009D4558"/>
    <w:rsid w:val="009D4564"/>
    <w:rsid w:val="009D4AA7"/>
    <w:rsid w:val="009D4DBF"/>
    <w:rsid w:val="009D4DE9"/>
    <w:rsid w:val="009D509F"/>
    <w:rsid w:val="009D516D"/>
    <w:rsid w:val="009D59E2"/>
    <w:rsid w:val="009D5EB8"/>
    <w:rsid w:val="009D60E2"/>
    <w:rsid w:val="009D614F"/>
    <w:rsid w:val="009D61F5"/>
    <w:rsid w:val="009D63C9"/>
    <w:rsid w:val="009D6661"/>
    <w:rsid w:val="009D68FF"/>
    <w:rsid w:val="009D6CF9"/>
    <w:rsid w:val="009D6FD6"/>
    <w:rsid w:val="009D75A7"/>
    <w:rsid w:val="009D7783"/>
    <w:rsid w:val="009D7C2C"/>
    <w:rsid w:val="009D7F99"/>
    <w:rsid w:val="009D7FDD"/>
    <w:rsid w:val="009E00A0"/>
    <w:rsid w:val="009E01A0"/>
    <w:rsid w:val="009E0625"/>
    <w:rsid w:val="009E077E"/>
    <w:rsid w:val="009E0B60"/>
    <w:rsid w:val="009E1200"/>
    <w:rsid w:val="009E1448"/>
    <w:rsid w:val="009E14E8"/>
    <w:rsid w:val="009E1594"/>
    <w:rsid w:val="009E1701"/>
    <w:rsid w:val="009E1B21"/>
    <w:rsid w:val="009E2292"/>
    <w:rsid w:val="009E22A7"/>
    <w:rsid w:val="009E23E5"/>
    <w:rsid w:val="009E23E9"/>
    <w:rsid w:val="009E24B7"/>
    <w:rsid w:val="009E26C1"/>
    <w:rsid w:val="009E2C23"/>
    <w:rsid w:val="009E2C26"/>
    <w:rsid w:val="009E306D"/>
    <w:rsid w:val="009E3261"/>
    <w:rsid w:val="009E330A"/>
    <w:rsid w:val="009E34B3"/>
    <w:rsid w:val="009E37AD"/>
    <w:rsid w:val="009E38CE"/>
    <w:rsid w:val="009E39A6"/>
    <w:rsid w:val="009E3CFC"/>
    <w:rsid w:val="009E3EFD"/>
    <w:rsid w:val="009E3FEE"/>
    <w:rsid w:val="009E40AC"/>
    <w:rsid w:val="009E42EA"/>
    <w:rsid w:val="009E446F"/>
    <w:rsid w:val="009E455A"/>
    <w:rsid w:val="009E45F0"/>
    <w:rsid w:val="009E4830"/>
    <w:rsid w:val="009E4A96"/>
    <w:rsid w:val="009E4BF8"/>
    <w:rsid w:val="009E4EC5"/>
    <w:rsid w:val="009E502C"/>
    <w:rsid w:val="009E5078"/>
    <w:rsid w:val="009E570E"/>
    <w:rsid w:val="009E575C"/>
    <w:rsid w:val="009E5A27"/>
    <w:rsid w:val="009E5BB6"/>
    <w:rsid w:val="009E5C65"/>
    <w:rsid w:val="009E5F4C"/>
    <w:rsid w:val="009E60A5"/>
    <w:rsid w:val="009E622D"/>
    <w:rsid w:val="009E63F0"/>
    <w:rsid w:val="009E64E8"/>
    <w:rsid w:val="009E6854"/>
    <w:rsid w:val="009E6E9E"/>
    <w:rsid w:val="009E6F2D"/>
    <w:rsid w:val="009E7531"/>
    <w:rsid w:val="009E7832"/>
    <w:rsid w:val="009E789C"/>
    <w:rsid w:val="009E79CA"/>
    <w:rsid w:val="009E7D70"/>
    <w:rsid w:val="009F0300"/>
    <w:rsid w:val="009F05F9"/>
    <w:rsid w:val="009F064A"/>
    <w:rsid w:val="009F06CA"/>
    <w:rsid w:val="009F074D"/>
    <w:rsid w:val="009F09D7"/>
    <w:rsid w:val="009F0B7D"/>
    <w:rsid w:val="009F0BCD"/>
    <w:rsid w:val="009F0D2D"/>
    <w:rsid w:val="009F0FBF"/>
    <w:rsid w:val="009F1159"/>
    <w:rsid w:val="009F132B"/>
    <w:rsid w:val="009F13B0"/>
    <w:rsid w:val="009F1537"/>
    <w:rsid w:val="009F183F"/>
    <w:rsid w:val="009F1A07"/>
    <w:rsid w:val="009F1A49"/>
    <w:rsid w:val="009F1B09"/>
    <w:rsid w:val="009F1C43"/>
    <w:rsid w:val="009F1DF7"/>
    <w:rsid w:val="009F2297"/>
    <w:rsid w:val="009F2530"/>
    <w:rsid w:val="009F2735"/>
    <w:rsid w:val="009F2808"/>
    <w:rsid w:val="009F287C"/>
    <w:rsid w:val="009F2938"/>
    <w:rsid w:val="009F2A66"/>
    <w:rsid w:val="009F2CD6"/>
    <w:rsid w:val="009F2D2C"/>
    <w:rsid w:val="009F2DC4"/>
    <w:rsid w:val="009F3302"/>
    <w:rsid w:val="009F334C"/>
    <w:rsid w:val="009F342F"/>
    <w:rsid w:val="009F34C0"/>
    <w:rsid w:val="009F3509"/>
    <w:rsid w:val="009F3555"/>
    <w:rsid w:val="009F3949"/>
    <w:rsid w:val="009F39A9"/>
    <w:rsid w:val="009F3C5D"/>
    <w:rsid w:val="009F3EEC"/>
    <w:rsid w:val="009F3EF9"/>
    <w:rsid w:val="009F4102"/>
    <w:rsid w:val="009F4187"/>
    <w:rsid w:val="009F41ED"/>
    <w:rsid w:val="009F435C"/>
    <w:rsid w:val="009F453C"/>
    <w:rsid w:val="009F457B"/>
    <w:rsid w:val="009F48FA"/>
    <w:rsid w:val="009F4ACB"/>
    <w:rsid w:val="009F4B52"/>
    <w:rsid w:val="009F4D50"/>
    <w:rsid w:val="009F4EB8"/>
    <w:rsid w:val="009F5273"/>
    <w:rsid w:val="009F52A9"/>
    <w:rsid w:val="009F5867"/>
    <w:rsid w:val="009F5A37"/>
    <w:rsid w:val="009F5A64"/>
    <w:rsid w:val="009F5F61"/>
    <w:rsid w:val="009F5FE4"/>
    <w:rsid w:val="009F637A"/>
    <w:rsid w:val="009F6613"/>
    <w:rsid w:val="009F682F"/>
    <w:rsid w:val="009F689F"/>
    <w:rsid w:val="009F6E3E"/>
    <w:rsid w:val="009F6F2C"/>
    <w:rsid w:val="009F6F6A"/>
    <w:rsid w:val="009F7200"/>
    <w:rsid w:val="009F7352"/>
    <w:rsid w:val="009F7378"/>
    <w:rsid w:val="009F7407"/>
    <w:rsid w:val="009F766B"/>
    <w:rsid w:val="009F7736"/>
    <w:rsid w:val="009F79BA"/>
    <w:rsid w:val="009F7A50"/>
    <w:rsid w:val="009F7B67"/>
    <w:rsid w:val="009F7C08"/>
    <w:rsid w:val="00A00220"/>
    <w:rsid w:val="00A00241"/>
    <w:rsid w:val="00A00260"/>
    <w:rsid w:val="00A003E8"/>
    <w:rsid w:val="00A004CB"/>
    <w:rsid w:val="00A007E4"/>
    <w:rsid w:val="00A00DC1"/>
    <w:rsid w:val="00A00ED1"/>
    <w:rsid w:val="00A0141D"/>
    <w:rsid w:val="00A014FD"/>
    <w:rsid w:val="00A01686"/>
    <w:rsid w:val="00A017F7"/>
    <w:rsid w:val="00A019E3"/>
    <w:rsid w:val="00A01EA0"/>
    <w:rsid w:val="00A0206D"/>
    <w:rsid w:val="00A021FD"/>
    <w:rsid w:val="00A0228C"/>
    <w:rsid w:val="00A027F7"/>
    <w:rsid w:val="00A02826"/>
    <w:rsid w:val="00A02C69"/>
    <w:rsid w:val="00A02CED"/>
    <w:rsid w:val="00A02D88"/>
    <w:rsid w:val="00A02E08"/>
    <w:rsid w:val="00A03462"/>
    <w:rsid w:val="00A03526"/>
    <w:rsid w:val="00A04276"/>
    <w:rsid w:val="00A042AA"/>
    <w:rsid w:val="00A04485"/>
    <w:rsid w:val="00A04A9B"/>
    <w:rsid w:val="00A04C20"/>
    <w:rsid w:val="00A04E0C"/>
    <w:rsid w:val="00A05039"/>
    <w:rsid w:val="00A05157"/>
    <w:rsid w:val="00A0535B"/>
    <w:rsid w:val="00A05371"/>
    <w:rsid w:val="00A0540D"/>
    <w:rsid w:val="00A05579"/>
    <w:rsid w:val="00A056EE"/>
    <w:rsid w:val="00A05741"/>
    <w:rsid w:val="00A05930"/>
    <w:rsid w:val="00A05D35"/>
    <w:rsid w:val="00A05E15"/>
    <w:rsid w:val="00A05EBF"/>
    <w:rsid w:val="00A063BF"/>
    <w:rsid w:val="00A06454"/>
    <w:rsid w:val="00A0675C"/>
    <w:rsid w:val="00A0687A"/>
    <w:rsid w:val="00A06F96"/>
    <w:rsid w:val="00A07128"/>
    <w:rsid w:val="00A075F8"/>
    <w:rsid w:val="00A0797A"/>
    <w:rsid w:val="00A07AAD"/>
    <w:rsid w:val="00A07B55"/>
    <w:rsid w:val="00A07F47"/>
    <w:rsid w:val="00A10A67"/>
    <w:rsid w:val="00A1130F"/>
    <w:rsid w:val="00A114F1"/>
    <w:rsid w:val="00A1174E"/>
    <w:rsid w:val="00A11D09"/>
    <w:rsid w:val="00A11E3D"/>
    <w:rsid w:val="00A11EA3"/>
    <w:rsid w:val="00A12541"/>
    <w:rsid w:val="00A12564"/>
    <w:rsid w:val="00A12813"/>
    <w:rsid w:val="00A12B41"/>
    <w:rsid w:val="00A12B73"/>
    <w:rsid w:val="00A12C6F"/>
    <w:rsid w:val="00A12D28"/>
    <w:rsid w:val="00A12E2C"/>
    <w:rsid w:val="00A13178"/>
    <w:rsid w:val="00A137D7"/>
    <w:rsid w:val="00A13AA3"/>
    <w:rsid w:val="00A13ACD"/>
    <w:rsid w:val="00A14285"/>
    <w:rsid w:val="00A1437A"/>
    <w:rsid w:val="00A14752"/>
    <w:rsid w:val="00A14778"/>
    <w:rsid w:val="00A14C67"/>
    <w:rsid w:val="00A14E88"/>
    <w:rsid w:val="00A14FB6"/>
    <w:rsid w:val="00A151B1"/>
    <w:rsid w:val="00A1529A"/>
    <w:rsid w:val="00A15575"/>
    <w:rsid w:val="00A159E3"/>
    <w:rsid w:val="00A15D75"/>
    <w:rsid w:val="00A15DD4"/>
    <w:rsid w:val="00A15DF2"/>
    <w:rsid w:val="00A15EF0"/>
    <w:rsid w:val="00A15F6D"/>
    <w:rsid w:val="00A16063"/>
    <w:rsid w:val="00A165C9"/>
    <w:rsid w:val="00A165E4"/>
    <w:rsid w:val="00A16959"/>
    <w:rsid w:val="00A16C76"/>
    <w:rsid w:val="00A16E21"/>
    <w:rsid w:val="00A16EBE"/>
    <w:rsid w:val="00A17212"/>
    <w:rsid w:val="00A17616"/>
    <w:rsid w:val="00A17814"/>
    <w:rsid w:val="00A17927"/>
    <w:rsid w:val="00A17AE2"/>
    <w:rsid w:val="00A17B45"/>
    <w:rsid w:val="00A17B56"/>
    <w:rsid w:val="00A17EA4"/>
    <w:rsid w:val="00A20530"/>
    <w:rsid w:val="00A206CC"/>
    <w:rsid w:val="00A207CD"/>
    <w:rsid w:val="00A20D88"/>
    <w:rsid w:val="00A20E73"/>
    <w:rsid w:val="00A20FFA"/>
    <w:rsid w:val="00A211AD"/>
    <w:rsid w:val="00A21660"/>
    <w:rsid w:val="00A216FE"/>
    <w:rsid w:val="00A21853"/>
    <w:rsid w:val="00A21A8E"/>
    <w:rsid w:val="00A21B22"/>
    <w:rsid w:val="00A21B57"/>
    <w:rsid w:val="00A21C43"/>
    <w:rsid w:val="00A21FA4"/>
    <w:rsid w:val="00A2219E"/>
    <w:rsid w:val="00A22217"/>
    <w:rsid w:val="00A2221B"/>
    <w:rsid w:val="00A222CC"/>
    <w:rsid w:val="00A223F5"/>
    <w:rsid w:val="00A22452"/>
    <w:rsid w:val="00A2249F"/>
    <w:rsid w:val="00A22682"/>
    <w:rsid w:val="00A22773"/>
    <w:rsid w:val="00A228A7"/>
    <w:rsid w:val="00A22B4C"/>
    <w:rsid w:val="00A22B5B"/>
    <w:rsid w:val="00A22C5E"/>
    <w:rsid w:val="00A22C6F"/>
    <w:rsid w:val="00A22E47"/>
    <w:rsid w:val="00A230F4"/>
    <w:rsid w:val="00A231CB"/>
    <w:rsid w:val="00A23407"/>
    <w:rsid w:val="00A23528"/>
    <w:rsid w:val="00A2354A"/>
    <w:rsid w:val="00A235C8"/>
    <w:rsid w:val="00A2395A"/>
    <w:rsid w:val="00A23A07"/>
    <w:rsid w:val="00A23AB8"/>
    <w:rsid w:val="00A23AD9"/>
    <w:rsid w:val="00A23CE2"/>
    <w:rsid w:val="00A23D94"/>
    <w:rsid w:val="00A24248"/>
    <w:rsid w:val="00A246D0"/>
    <w:rsid w:val="00A248B1"/>
    <w:rsid w:val="00A24A1B"/>
    <w:rsid w:val="00A24A6A"/>
    <w:rsid w:val="00A24C99"/>
    <w:rsid w:val="00A24CC6"/>
    <w:rsid w:val="00A24E42"/>
    <w:rsid w:val="00A250E2"/>
    <w:rsid w:val="00A2545E"/>
    <w:rsid w:val="00A256A8"/>
    <w:rsid w:val="00A25756"/>
    <w:rsid w:val="00A25795"/>
    <w:rsid w:val="00A259C9"/>
    <w:rsid w:val="00A25A1B"/>
    <w:rsid w:val="00A25BDF"/>
    <w:rsid w:val="00A25CD3"/>
    <w:rsid w:val="00A25F81"/>
    <w:rsid w:val="00A26637"/>
    <w:rsid w:val="00A266F9"/>
    <w:rsid w:val="00A26819"/>
    <w:rsid w:val="00A269FC"/>
    <w:rsid w:val="00A26C92"/>
    <w:rsid w:val="00A26F37"/>
    <w:rsid w:val="00A2703E"/>
    <w:rsid w:val="00A2778B"/>
    <w:rsid w:val="00A2783E"/>
    <w:rsid w:val="00A278DF"/>
    <w:rsid w:val="00A27972"/>
    <w:rsid w:val="00A279E7"/>
    <w:rsid w:val="00A3026D"/>
    <w:rsid w:val="00A30358"/>
    <w:rsid w:val="00A303A9"/>
    <w:rsid w:val="00A3082C"/>
    <w:rsid w:val="00A30882"/>
    <w:rsid w:val="00A3092B"/>
    <w:rsid w:val="00A3092E"/>
    <w:rsid w:val="00A30A2C"/>
    <w:rsid w:val="00A30EB1"/>
    <w:rsid w:val="00A30EBC"/>
    <w:rsid w:val="00A30FB8"/>
    <w:rsid w:val="00A30FFA"/>
    <w:rsid w:val="00A3107E"/>
    <w:rsid w:val="00A31098"/>
    <w:rsid w:val="00A31506"/>
    <w:rsid w:val="00A317A1"/>
    <w:rsid w:val="00A317D9"/>
    <w:rsid w:val="00A3188E"/>
    <w:rsid w:val="00A31898"/>
    <w:rsid w:val="00A319BF"/>
    <w:rsid w:val="00A31A4E"/>
    <w:rsid w:val="00A31CE2"/>
    <w:rsid w:val="00A31DCB"/>
    <w:rsid w:val="00A31F6A"/>
    <w:rsid w:val="00A31FF0"/>
    <w:rsid w:val="00A323C8"/>
    <w:rsid w:val="00A32422"/>
    <w:rsid w:val="00A32632"/>
    <w:rsid w:val="00A32708"/>
    <w:rsid w:val="00A32740"/>
    <w:rsid w:val="00A32750"/>
    <w:rsid w:val="00A3281A"/>
    <w:rsid w:val="00A32875"/>
    <w:rsid w:val="00A32C95"/>
    <w:rsid w:val="00A335B8"/>
    <w:rsid w:val="00A339A9"/>
    <w:rsid w:val="00A3456E"/>
    <w:rsid w:val="00A3481D"/>
    <w:rsid w:val="00A350A6"/>
    <w:rsid w:val="00A35207"/>
    <w:rsid w:val="00A356B7"/>
    <w:rsid w:val="00A356D2"/>
    <w:rsid w:val="00A358C3"/>
    <w:rsid w:val="00A35B3B"/>
    <w:rsid w:val="00A35CE9"/>
    <w:rsid w:val="00A35CFB"/>
    <w:rsid w:val="00A35E38"/>
    <w:rsid w:val="00A3601C"/>
    <w:rsid w:val="00A36BDF"/>
    <w:rsid w:val="00A36F24"/>
    <w:rsid w:val="00A36F84"/>
    <w:rsid w:val="00A36FF6"/>
    <w:rsid w:val="00A3767D"/>
    <w:rsid w:val="00A378C7"/>
    <w:rsid w:val="00A37A79"/>
    <w:rsid w:val="00A37C2F"/>
    <w:rsid w:val="00A37CAE"/>
    <w:rsid w:val="00A400EA"/>
    <w:rsid w:val="00A401CD"/>
    <w:rsid w:val="00A40614"/>
    <w:rsid w:val="00A40817"/>
    <w:rsid w:val="00A40BAC"/>
    <w:rsid w:val="00A40FFE"/>
    <w:rsid w:val="00A4122F"/>
    <w:rsid w:val="00A41CDA"/>
    <w:rsid w:val="00A41DB1"/>
    <w:rsid w:val="00A41ECA"/>
    <w:rsid w:val="00A420C9"/>
    <w:rsid w:val="00A4266D"/>
    <w:rsid w:val="00A42745"/>
    <w:rsid w:val="00A42E6F"/>
    <w:rsid w:val="00A42F5D"/>
    <w:rsid w:val="00A43031"/>
    <w:rsid w:val="00A43152"/>
    <w:rsid w:val="00A43223"/>
    <w:rsid w:val="00A4339B"/>
    <w:rsid w:val="00A434A0"/>
    <w:rsid w:val="00A43612"/>
    <w:rsid w:val="00A43782"/>
    <w:rsid w:val="00A4389A"/>
    <w:rsid w:val="00A4393B"/>
    <w:rsid w:val="00A43A0C"/>
    <w:rsid w:val="00A43BD7"/>
    <w:rsid w:val="00A43D4D"/>
    <w:rsid w:val="00A43ED2"/>
    <w:rsid w:val="00A43FEB"/>
    <w:rsid w:val="00A44542"/>
    <w:rsid w:val="00A4488D"/>
    <w:rsid w:val="00A44A79"/>
    <w:rsid w:val="00A44C66"/>
    <w:rsid w:val="00A44C9C"/>
    <w:rsid w:val="00A44F9F"/>
    <w:rsid w:val="00A44FF2"/>
    <w:rsid w:val="00A45156"/>
    <w:rsid w:val="00A451B3"/>
    <w:rsid w:val="00A453A9"/>
    <w:rsid w:val="00A45588"/>
    <w:rsid w:val="00A45887"/>
    <w:rsid w:val="00A45A7A"/>
    <w:rsid w:val="00A45B5D"/>
    <w:rsid w:val="00A45DF6"/>
    <w:rsid w:val="00A45F89"/>
    <w:rsid w:val="00A462AB"/>
    <w:rsid w:val="00A4677A"/>
    <w:rsid w:val="00A469BF"/>
    <w:rsid w:val="00A46BF9"/>
    <w:rsid w:val="00A46C78"/>
    <w:rsid w:val="00A46FBB"/>
    <w:rsid w:val="00A46FD0"/>
    <w:rsid w:val="00A4711E"/>
    <w:rsid w:val="00A47175"/>
    <w:rsid w:val="00A4730A"/>
    <w:rsid w:val="00A473B6"/>
    <w:rsid w:val="00A47416"/>
    <w:rsid w:val="00A477DF"/>
    <w:rsid w:val="00A478C9"/>
    <w:rsid w:val="00A47B20"/>
    <w:rsid w:val="00A47CBB"/>
    <w:rsid w:val="00A47D5F"/>
    <w:rsid w:val="00A50524"/>
    <w:rsid w:val="00A50BD5"/>
    <w:rsid w:val="00A50C14"/>
    <w:rsid w:val="00A50CF7"/>
    <w:rsid w:val="00A50D50"/>
    <w:rsid w:val="00A50DE5"/>
    <w:rsid w:val="00A50EA1"/>
    <w:rsid w:val="00A51552"/>
    <w:rsid w:val="00A516CE"/>
    <w:rsid w:val="00A51CC4"/>
    <w:rsid w:val="00A51D82"/>
    <w:rsid w:val="00A51F43"/>
    <w:rsid w:val="00A51FBA"/>
    <w:rsid w:val="00A5248E"/>
    <w:rsid w:val="00A52594"/>
    <w:rsid w:val="00A5284C"/>
    <w:rsid w:val="00A52B0F"/>
    <w:rsid w:val="00A52C9C"/>
    <w:rsid w:val="00A52DCD"/>
    <w:rsid w:val="00A52E25"/>
    <w:rsid w:val="00A53098"/>
    <w:rsid w:val="00A530CB"/>
    <w:rsid w:val="00A532CE"/>
    <w:rsid w:val="00A53503"/>
    <w:rsid w:val="00A539C7"/>
    <w:rsid w:val="00A53A50"/>
    <w:rsid w:val="00A53AE8"/>
    <w:rsid w:val="00A53AF0"/>
    <w:rsid w:val="00A53F32"/>
    <w:rsid w:val="00A54121"/>
    <w:rsid w:val="00A541DB"/>
    <w:rsid w:val="00A547CA"/>
    <w:rsid w:val="00A548B8"/>
    <w:rsid w:val="00A549E6"/>
    <w:rsid w:val="00A54B4D"/>
    <w:rsid w:val="00A54F1A"/>
    <w:rsid w:val="00A55077"/>
    <w:rsid w:val="00A551AA"/>
    <w:rsid w:val="00A55377"/>
    <w:rsid w:val="00A5556B"/>
    <w:rsid w:val="00A55B00"/>
    <w:rsid w:val="00A55E99"/>
    <w:rsid w:val="00A55F81"/>
    <w:rsid w:val="00A560B9"/>
    <w:rsid w:val="00A562BE"/>
    <w:rsid w:val="00A563C8"/>
    <w:rsid w:val="00A565ED"/>
    <w:rsid w:val="00A56755"/>
    <w:rsid w:val="00A56802"/>
    <w:rsid w:val="00A5693B"/>
    <w:rsid w:val="00A56D90"/>
    <w:rsid w:val="00A570CC"/>
    <w:rsid w:val="00A570EA"/>
    <w:rsid w:val="00A57557"/>
    <w:rsid w:val="00A57DE4"/>
    <w:rsid w:val="00A57EA1"/>
    <w:rsid w:val="00A57F5F"/>
    <w:rsid w:val="00A600E0"/>
    <w:rsid w:val="00A6052E"/>
    <w:rsid w:val="00A6077F"/>
    <w:rsid w:val="00A609FD"/>
    <w:rsid w:val="00A60C29"/>
    <w:rsid w:val="00A60CAE"/>
    <w:rsid w:val="00A610CC"/>
    <w:rsid w:val="00A61702"/>
    <w:rsid w:val="00A61743"/>
    <w:rsid w:val="00A61828"/>
    <w:rsid w:val="00A61918"/>
    <w:rsid w:val="00A619A2"/>
    <w:rsid w:val="00A61BED"/>
    <w:rsid w:val="00A61DF1"/>
    <w:rsid w:val="00A61E95"/>
    <w:rsid w:val="00A61EB2"/>
    <w:rsid w:val="00A621B6"/>
    <w:rsid w:val="00A62236"/>
    <w:rsid w:val="00A6239D"/>
    <w:rsid w:val="00A6244B"/>
    <w:rsid w:val="00A631E3"/>
    <w:rsid w:val="00A63216"/>
    <w:rsid w:val="00A63323"/>
    <w:rsid w:val="00A63483"/>
    <w:rsid w:val="00A637F3"/>
    <w:rsid w:val="00A63B80"/>
    <w:rsid w:val="00A63BBA"/>
    <w:rsid w:val="00A63C13"/>
    <w:rsid w:val="00A63D87"/>
    <w:rsid w:val="00A642D2"/>
    <w:rsid w:val="00A64B27"/>
    <w:rsid w:val="00A64B42"/>
    <w:rsid w:val="00A64E7D"/>
    <w:rsid w:val="00A64FF0"/>
    <w:rsid w:val="00A650B7"/>
    <w:rsid w:val="00A65830"/>
    <w:rsid w:val="00A65A0E"/>
    <w:rsid w:val="00A660CE"/>
    <w:rsid w:val="00A6623E"/>
    <w:rsid w:val="00A66BAB"/>
    <w:rsid w:val="00A66C1E"/>
    <w:rsid w:val="00A66FE7"/>
    <w:rsid w:val="00A673EA"/>
    <w:rsid w:val="00A6745D"/>
    <w:rsid w:val="00A67499"/>
    <w:rsid w:val="00A67985"/>
    <w:rsid w:val="00A703FF"/>
    <w:rsid w:val="00A706AD"/>
    <w:rsid w:val="00A706EF"/>
    <w:rsid w:val="00A70905"/>
    <w:rsid w:val="00A70B0E"/>
    <w:rsid w:val="00A70C8E"/>
    <w:rsid w:val="00A70D6C"/>
    <w:rsid w:val="00A70F40"/>
    <w:rsid w:val="00A712C9"/>
    <w:rsid w:val="00A71861"/>
    <w:rsid w:val="00A718C4"/>
    <w:rsid w:val="00A71C2B"/>
    <w:rsid w:val="00A71D80"/>
    <w:rsid w:val="00A72470"/>
    <w:rsid w:val="00A72DC1"/>
    <w:rsid w:val="00A72E69"/>
    <w:rsid w:val="00A72E75"/>
    <w:rsid w:val="00A72EFC"/>
    <w:rsid w:val="00A72F01"/>
    <w:rsid w:val="00A73124"/>
    <w:rsid w:val="00A73136"/>
    <w:rsid w:val="00A7324A"/>
    <w:rsid w:val="00A73343"/>
    <w:rsid w:val="00A73349"/>
    <w:rsid w:val="00A73352"/>
    <w:rsid w:val="00A735AD"/>
    <w:rsid w:val="00A7364F"/>
    <w:rsid w:val="00A737B0"/>
    <w:rsid w:val="00A73F7D"/>
    <w:rsid w:val="00A73F9E"/>
    <w:rsid w:val="00A73FEC"/>
    <w:rsid w:val="00A74404"/>
    <w:rsid w:val="00A744B2"/>
    <w:rsid w:val="00A7496D"/>
    <w:rsid w:val="00A7499D"/>
    <w:rsid w:val="00A74B96"/>
    <w:rsid w:val="00A74BB2"/>
    <w:rsid w:val="00A755B4"/>
    <w:rsid w:val="00A75639"/>
    <w:rsid w:val="00A759E2"/>
    <w:rsid w:val="00A75A83"/>
    <w:rsid w:val="00A75F0A"/>
    <w:rsid w:val="00A75F54"/>
    <w:rsid w:val="00A75F83"/>
    <w:rsid w:val="00A76307"/>
    <w:rsid w:val="00A763F0"/>
    <w:rsid w:val="00A76758"/>
    <w:rsid w:val="00A7696E"/>
    <w:rsid w:val="00A76C4C"/>
    <w:rsid w:val="00A76D12"/>
    <w:rsid w:val="00A77168"/>
    <w:rsid w:val="00A7729F"/>
    <w:rsid w:val="00A77418"/>
    <w:rsid w:val="00A77AE6"/>
    <w:rsid w:val="00A77FFB"/>
    <w:rsid w:val="00A8090A"/>
    <w:rsid w:val="00A80BBA"/>
    <w:rsid w:val="00A80DBF"/>
    <w:rsid w:val="00A81962"/>
    <w:rsid w:val="00A81992"/>
    <w:rsid w:val="00A81E19"/>
    <w:rsid w:val="00A81FA2"/>
    <w:rsid w:val="00A820F3"/>
    <w:rsid w:val="00A823B5"/>
    <w:rsid w:val="00A8250E"/>
    <w:rsid w:val="00A826E2"/>
    <w:rsid w:val="00A827F5"/>
    <w:rsid w:val="00A82CDE"/>
    <w:rsid w:val="00A82EB8"/>
    <w:rsid w:val="00A830FB"/>
    <w:rsid w:val="00A831A2"/>
    <w:rsid w:val="00A83470"/>
    <w:rsid w:val="00A83542"/>
    <w:rsid w:val="00A83641"/>
    <w:rsid w:val="00A838D2"/>
    <w:rsid w:val="00A83AFB"/>
    <w:rsid w:val="00A83C8B"/>
    <w:rsid w:val="00A83E80"/>
    <w:rsid w:val="00A83EDD"/>
    <w:rsid w:val="00A840A9"/>
    <w:rsid w:val="00A84388"/>
    <w:rsid w:val="00A84768"/>
    <w:rsid w:val="00A8486D"/>
    <w:rsid w:val="00A848AB"/>
    <w:rsid w:val="00A849CF"/>
    <w:rsid w:val="00A84A9E"/>
    <w:rsid w:val="00A84D97"/>
    <w:rsid w:val="00A84FF1"/>
    <w:rsid w:val="00A85020"/>
    <w:rsid w:val="00A8518B"/>
    <w:rsid w:val="00A85342"/>
    <w:rsid w:val="00A85491"/>
    <w:rsid w:val="00A85A0F"/>
    <w:rsid w:val="00A85B4D"/>
    <w:rsid w:val="00A85E56"/>
    <w:rsid w:val="00A85F40"/>
    <w:rsid w:val="00A8615E"/>
    <w:rsid w:val="00A861FA"/>
    <w:rsid w:val="00A862DF"/>
    <w:rsid w:val="00A86548"/>
    <w:rsid w:val="00A86672"/>
    <w:rsid w:val="00A867AE"/>
    <w:rsid w:val="00A869CA"/>
    <w:rsid w:val="00A86C92"/>
    <w:rsid w:val="00A86D5D"/>
    <w:rsid w:val="00A86E06"/>
    <w:rsid w:val="00A86E32"/>
    <w:rsid w:val="00A86F3A"/>
    <w:rsid w:val="00A87070"/>
    <w:rsid w:val="00A874EA"/>
    <w:rsid w:val="00A87766"/>
    <w:rsid w:val="00A878D0"/>
    <w:rsid w:val="00A87A97"/>
    <w:rsid w:val="00A87B0D"/>
    <w:rsid w:val="00A87C1E"/>
    <w:rsid w:val="00A87CE6"/>
    <w:rsid w:val="00A87E48"/>
    <w:rsid w:val="00A87F69"/>
    <w:rsid w:val="00A90074"/>
    <w:rsid w:val="00A90174"/>
    <w:rsid w:val="00A90197"/>
    <w:rsid w:val="00A90207"/>
    <w:rsid w:val="00A9028E"/>
    <w:rsid w:val="00A904F9"/>
    <w:rsid w:val="00A90880"/>
    <w:rsid w:val="00A90940"/>
    <w:rsid w:val="00A90AFB"/>
    <w:rsid w:val="00A90C5C"/>
    <w:rsid w:val="00A90C72"/>
    <w:rsid w:val="00A90D50"/>
    <w:rsid w:val="00A90D8E"/>
    <w:rsid w:val="00A90D97"/>
    <w:rsid w:val="00A9103C"/>
    <w:rsid w:val="00A91110"/>
    <w:rsid w:val="00A913B5"/>
    <w:rsid w:val="00A918BC"/>
    <w:rsid w:val="00A91C4D"/>
    <w:rsid w:val="00A92197"/>
    <w:rsid w:val="00A9226A"/>
    <w:rsid w:val="00A924D6"/>
    <w:rsid w:val="00A9271D"/>
    <w:rsid w:val="00A92BA3"/>
    <w:rsid w:val="00A931CF"/>
    <w:rsid w:val="00A93339"/>
    <w:rsid w:val="00A933AF"/>
    <w:rsid w:val="00A934A7"/>
    <w:rsid w:val="00A936A8"/>
    <w:rsid w:val="00A937E4"/>
    <w:rsid w:val="00A937FC"/>
    <w:rsid w:val="00A938C7"/>
    <w:rsid w:val="00A93FD5"/>
    <w:rsid w:val="00A94337"/>
    <w:rsid w:val="00A94652"/>
    <w:rsid w:val="00A94871"/>
    <w:rsid w:val="00A9496A"/>
    <w:rsid w:val="00A94DBC"/>
    <w:rsid w:val="00A951FA"/>
    <w:rsid w:val="00A954C1"/>
    <w:rsid w:val="00A95569"/>
    <w:rsid w:val="00A95640"/>
    <w:rsid w:val="00A957C7"/>
    <w:rsid w:val="00A9580A"/>
    <w:rsid w:val="00A95995"/>
    <w:rsid w:val="00A95A7E"/>
    <w:rsid w:val="00A95A8C"/>
    <w:rsid w:val="00A95E1B"/>
    <w:rsid w:val="00A95F32"/>
    <w:rsid w:val="00A96041"/>
    <w:rsid w:val="00A96185"/>
    <w:rsid w:val="00A9635C"/>
    <w:rsid w:val="00A963CF"/>
    <w:rsid w:val="00A9641C"/>
    <w:rsid w:val="00A9651D"/>
    <w:rsid w:val="00A96749"/>
    <w:rsid w:val="00A96B99"/>
    <w:rsid w:val="00A96F10"/>
    <w:rsid w:val="00A9730D"/>
    <w:rsid w:val="00A9743E"/>
    <w:rsid w:val="00A97698"/>
    <w:rsid w:val="00A976FB"/>
    <w:rsid w:val="00A979A6"/>
    <w:rsid w:val="00A97B34"/>
    <w:rsid w:val="00A97CE5"/>
    <w:rsid w:val="00A97D5A"/>
    <w:rsid w:val="00A97FBD"/>
    <w:rsid w:val="00AA04E9"/>
    <w:rsid w:val="00AA0671"/>
    <w:rsid w:val="00AA0779"/>
    <w:rsid w:val="00AA091C"/>
    <w:rsid w:val="00AA09F9"/>
    <w:rsid w:val="00AA0AF1"/>
    <w:rsid w:val="00AA0D6A"/>
    <w:rsid w:val="00AA0DC4"/>
    <w:rsid w:val="00AA0E9B"/>
    <w:rsid w:val="00AA0F6E"/>
    <w:rsid w:val="00AA1059"/>
    <w:rsid w:val="00AA10C9"/>
    <w:rsid w:val="00AA11CF"/>
    <w:rsid w:val="00AA11D1"/>
    <w:rsid w:val="00AA151A"/>
    <w:rsid w:val="00AA1C06"/>
    <w:rsid w:val="00AA1E9F"/>
    <w:rsid w:val="00AA1F7E"/>
    <w:rsid w:val="00AA2123"/>
    <w:rsid w:val="00AA2265"/>
    <w:rsid w:val="00AA22D8"/>
    <w:rsid w:val="00AA23BC"/>
    <w:rsid w:val="00AA25FA"/>
    <w:rsid w:val="00AA28EC"/>
    <w:rsid w:val="00AA2C26"/>
    <w:rsid w:val="00AA2C90"/>
    <w:rsid w:val="00AA30B7"/>
    <w:rsid w:val="00AA313B"/>
    <w:rsid w:val="00AA330B"/>
    <w:rsid w:val="00AA347F"/>
    <w:rsid w:val="00AA34D8"/>
    <w:rsid w:val="00AA34F5"/>
    <w:rsid w:val="00AA3778"/>
    <w:rsid w:val="00AA37E5"/>
    <w:rsid w:val="00AA3804"/>
    <w:rsid w:val="00AA391B"/>
    <w:rsid w:val="00AA3A8C"/>
    <w:rsid w:val="00AA402C"/>
    <w:rsid w:val="00AA426E"/>
    <w:rsid w:val="00AA4539"/>
    <w:rsid w:val="00AA4751"/>
    <w:rsid w:val="00AA4BC2"/>
    <w:rsid w:val="00AA4C67"/>
    <w:rsid w:val="00AA4EEA"/>
    <w:rsid w:val="00AA4F3D"/>
    <w:rsid w:val="00AA4F79"/>
    <w:rsid w:val="00AA5189"/>
    <w:rsid w:val="00AA546F"/>
    <w:rsid w:val="00AA5E7C"/>
    <w:rsid w:val="00AA5FCE"/>
    <w:rsid w:val="00AA6114"/>
    <w:rsid w:val="00AA6167"/>
    <w:rsid w:val="00AA61F2"/>
    <w:rsid w:val="00AA6260"/>
    <w:rsid w:val="00AA66A8"/>
    <w:rsid w:val="00AA6737"/>
    <w:rsid w:val="00AA674D"/>
    <w:rsid w:val="00AA686E"/>
    <w:rsid w:val="00AA6899"/>
    <w:rsid w:val="00AA68CE"/>
    <w:rsid w:val="00AA6AA9"/>
    <w:rsid w:val="00AA6C24"/>
    <w:rsid w:val="00AA6DE9"/>
    <w:rsid w:val="00AA7040"/>
    <w:rsid w:val="00AA7255"/>
    <w:rsid w:val="00AA72AD"/>
    <w:rsid w:val="00AA7368"/>
    <w:rsid w:val="00AA771A"/>
    <w:rsid w:val="00AA783C"/>
    <w:rsid w:val="00AA7AA9"/>
    <w:rsid w:val="00AA7ABD"/>
    <w:rsid w:val="00AA7B2B"/>
    <w:rsid w:val="00AB0080"/>
    <w:rsid w:val="00AB01D8"/>
    <w:rsid w:val="00AB035F"/>
    <w:rsid w:val="00AB0418"/>
    <w:rsid w:val="00AB0A0D"/>
    <w:rsid w:val="00AB0CA1"/>
    <w:rsid w:val="00AB1183"/>
    <w:rsid w:val="00AB1368"/>
    <w:rsid w:val="00AB1589"/>
    <w:rsid w:val="00AB1A13"/>
    <w:rsid w:val="00AB1B7C"/>
    <w:rsid w:val="00AB1FAB"/>
    <w:rsid w:val="00AB2020"/>
    <w:rsid w:val="00AB2230"/>
    <w:rsid w:val="00AB2251"/>
    <w:rsid w:val="00AB2298"/>
    <w:rsid w:val="00AB22BA"/>
    <w:rsid w:val="00AB2421"/>
    <w:rsid w:val="00AB303A"/>
    <w:rsid w:val="00AB31E8"/>
    <w:rsid w:val="00AB3364"/>
    <w:rsid w:val="00AB34D7"/>
    <w:rsid w:val="00AB375B"/>
    <w:rsid w:val="00AB382E"/>
    <w:rsid w:val="00AB3B73"/>
    <w:rsid w:val="00AB3D29"/>
    <w:rsid w:val="00AB3E9D"/>
    <w:rsid w:val="00AB4071"/>
    <w:rsid w:val="00AB4153"/>
    <w:rsid w:val="00AB4822"/>
    <w:rsid w:val="00AB48DD"/>
    <w:rsid w:val="00AB4B5D"/>
    <w:rsid w:val="00AB4C52"/>
    <w:rsid w:val="00AB4D9F"/>
    <w:rsid w:val="00AB50DC"/>
    <w:rsid w:val="00AB52DB"/>
    <w:rsid w:val="00AB5423"/>
    <w:rsid w:val="00AB5617"/>
    <w:rsid w:val="00AB584F"/>
    <w:rsid w:val="00AB5AD9"/>
    <w:rsid w:val="00AB5CD1"/>
    <w:rsid w:val="00AB5E6F"/>
    <w:rsid w:val="00AB5E87"/>
    <w:rsid w:val="00AB6141"/>
    <w:rsid w:val="00AB61F6"/>
    <w:rsid w:val="00AB6280"/>
    <w:rsid w:val="00AB693B"/>
    <w:rsid w:val="00AB6B56"/>
    <w:rsid w:val="00AB6DD9"/>
    <w:rsid w:val="00AB6EF8"/>
    <w:rsid w:val="00AB7295"/>
    <w:rsid w:val="00AB76F1"/>
    <w:rsid w:val="00AB7777"/>
    <w:rsid w:val="00AB7929"/>
    <w:rsid w:val="00AB7994"/>
    <w:rsid w:val="00AB7A56"/>
    <w:rsid w:val="00AB7DBE"/>
    <w:rsid w:val="00AB7E4C"/>
    <w:rsid w:val="00AB7E4E"/>
    <w:rsid w:val="00AC050F"/>
    <w:rsid w:val="00AC06B3"/>
    <w:rsid w:val="00AC07B0"/>
    <w:rsid w:val="00AC09C2"/>
    <w:rsid w:val="00AC0A56"/>
    <w:rsid w:val="00AC0A92"/>
    <w:rsid w:val="00AC0D11"/>
    <w:rsid w:val="00AC0DB4"/>
    <w:rsid w:val="00AC103E"/>
    <w:rsid w:val="00AC1056"/>
    <w:rsid w:val="00AC11DB"/>
    <w:rsid w:val="00AC19BA"/>
    <w:rsid w:val="00AC1A2D"/>
    <w:rsid w:val="00AC1F1A"/>
    <w:rsid w:val="00AC2063"/>
    <w:rsid w:val="00AC23C2"/>
    <w:rsid w:val="00AC27FB"/>
    <w:rsid w:val="00AC287C"/>
    <w:rsid w:val="00AC2B2A"/>
    <w:rsid w:val="00AC2B90"/>
    <w:rsid w:val="00AC2CB7"/>
    <w:rsid w:val="00AC2DB4"/>
    <w:rsid w:val="00AC300A"/>
    <w:rsid w:val="00AC3048"/>
    <w:rsid w:val="00AC3061"/>
    <w:rsid w:val="00AC3089"/>
    <w:rsid w:val="00AC314C"/>
    <w:rsid w:val="00AC318E"/>
    <w:rsid w:val="00AC31F9"/>
    <w:rsid w:val="00AC34E5"/>
    <w:rsid w:val="00AC386E"/>
    <w:rsid w:val="00AC3AB6"/>
    <w:rsid w:val="00AC3B47"/>
    <w:rsid w:val="00AC3BAC"/>
    <w:rsid w:val="00AC3DB3"/>
    <w:rsid w:val="00AC3F00"/>
    <w:rsid w:val="00AC3F34"/>
    <w:rsid w:val="00AC3FB7"/>
    <w:rsid w:val="00AC425F"/>
    <w:rsid w:val="00AC4379"/>
    <w:rsid w:val="00AC4429"/>
    <w:rsid w:val="00AC46C2"/>
    <w:rsid w:val="00AC47B6"/>
    <w:rsid w:val="00AC4A66"/>
    <w:rsid w:val="00AC4CA0"/>
    <w:rsid w:val="00AC4D7E"/>
    <w:rsid w:val="00AC4EFE"/>
    <w:rsid w:val="00AC4FB1"/>
    <w:rsid w:val="00AC504A"/>
    <w:rsid w:val="00AC50BA"/>
    <w:rsid w:val="00AC50EC"/>
    <w:rsid w:val="00AC52DE"/>
    <w:rsid w:val="00AC5386"/>
    <w:rsid w:val="00AC5415"/>
    <w:rsid w:val="00AC5A36"/>
    <w:rsid w:val="00AC5E11"/>
    <w:rsid w:val="00AC613B"/>
    <w:rsid w:val="00AC61A6"/>
    <w:rsid w:val="00AC654A"/>
    <w:rsid w:val="00AC691D"/>
    <w:rsid w:val="00AC6E0D"/>
    <w:rsid w:val="00AC6FFB"/>
    <w:rsid w:val="00AC7077"/>
    <w:rsid w:val="00AC71FB"/>
    <w:rsid w:val="00AC7353"/>
    <w:rsid w:val="00AC7428"/>
    <w:rsid w:val="00AC74CC"/>
    <w:rsid w:val="00AC75A9"/>
    <w:rsid w:val="00AC7C68"/>
    <w:rsid w:val="00AC7D70"/>
    <w:rsid w:val="00AC7EBF"/>
    <w:rsid w:val="00AC7FAC"/>
    <w:rsid w:val="00AD0027"/>
    <w:rsid w:val="00AD01B1"/>
    <w:rsid w:val="00AD0385"/>
    <w:rsid w:val="00AD03C8"/>
    <w:rsid w:val="00AD0553"/>
    <w:rsid w:val="00AD06BF"/>
    <w:rsid w:val="00AD0AC0"/>
    <w:rsid w:val="00AD0B52"/>
    <w:rsid w:val="00AD0B73"/>
    <w:rsid w:val="00AD0D1E"/>
    <w:rsid w:val="00AD0E83"/>
    <w:rsid w:val="00AD121A"/>
    <w:rsid w:val="00AD168A"/>
    <w:rsid w:val="00AD18F2"/>
    <w:rsid w:val="00AD1A7B"/>
    <w:rsid w:val="00AD1CDB"/>
    <w:rsid w:val="00AD20A3"/>
    <w:rsid w:val="00AD2224"/>
    <w:rsid w:val="00AD2796"/>
    <w:rsid w:val="00AD279D"/>
    <w:rsid w:val="00AD287F"/>
    <w:rsid w:val="00AD2A16"/>
    <w:rsid w:val="00AD2BDA"/>
    <w:rsid w:val="00AD2F4A"/>
    <w:rsid w:val="00AD2F5D"/>
    <w:rsid w:val="00AD3036"/>
    <w:rsid w:val="00AD31AA"/>
    <w:rsid w:val="00AD3A2B"/>
    <w:rsid w:val="00AD3B2D"/>
    <w:rsid w:val="00AD3CB8"/>
    <w:rsid w:val="00AD3EC0"/>
    <w:rsid w:val="00AD408E"/>
    <w:rsid w:val="00AD429C"/>
    <w:rsid w:val="00AD43E0"/>
    <w:rsid w:val="00AD4514"/>
    <w:rsid w:val="00AD451A"/>
    <w:rsid w:val="00AD454D"/>
    <w:rsid w:val="00AD4804"/>
    <w:rsid w:val="00AD4E00"/>
    <w:rsid w:val="00AD52D5"/>
    <w:rsid w:val="00AD53D4"/>
    <w:rsid w:val="00AD563F"/>
    <w:rsid w:val="00AD5EC0"/>
    <w:rsid w:val="00AD5FBA"/>
    <w:rsid w:val="00AD62BA"/>
    <w:rsid w:val="00AD6586"/>
    <w:rsid w:val="00AD6C45"/>
    <w:rsid w:val="00AD6CF2"/>
    <w:rsid w:val="00AD6DB6"/>
    <w:rsid w:val="00AD6E8C"/>
    <w:rsid w:val="00AD71EE"/>
    <w:rsid w:val="00AD72AD"/>
    <w:rsid w:val="00AD73C3"/>
    <w:rsid w:val="00AD75AB"/>
    <w:rsid w:val="00AD780B"/>
    <w:rsid w:val="00AD7AD3"/>
    <w:rsid w:val="00AD7BB7"/>
    <w:rsid w:val="00AD7DB7"/>
    <w:rsid w:val="00AD7E4A"/>
    <w:rsid w:val="00AD7FE0"/>
    <w:rsid w:val="00AE0097"/>
    <w:rsid w:val="00AE0145"/>
    <w:rsid w:val="00AE0352"/>
    <w:rsid w:val="00AE07B6"/>
    <w:rsid w:val="00AE0CAC"/>
    <w:rsid w:val="00AE17CC"/>
    <w:rsid w:val="00AE18AB"/>
    <w:rsid w:val="00AE19C2"/>
    <w:rsid w:val="00AE1B56"/>
    <w:rsid w:val="00AE1E7F"/>
    <w:rsid w:val="00AE2128"/>
    <w:rsid w:val="00AE228A"/>
    <w:rsid w:val="00AE22DE"/>
    <w:rsid w:val="00AE232D"/>
    <w:rsid w:val="00AE2508"/>
    <w:rsid w:val="00AE2548"/>
    <w:rsid w:val="00AE27F6"/>
    <w:rsid w:val="00AE2BD6"/>
    <w:rsid w:val="00AE2C27"/>
    <w:rsid w:val="00AE2F02"/>
    <w:rsid w:val="00AE2F4B"/>
    <w:rsid w:val="00AE3193"/>
    <w:rsid w:val="00AE3218"/>
    <w:rsid w:val="00AE32FE"/>
    <w:rsid w:val="00AE366F"/>
    <w:rsid w:val="00AE381E"/>
    <w:rsid w:val="00AE3D5E"/>
    <w:rsid w:val="00AE3E0E"/>
    <w:rsid w:val="00AE3E93"/>
    <w:rsid w:val="00AE3ED9"/>
    <w:rsid w:val="00AE44A4"/>
    <w:rsid w:val="00AE4511"/>
    <w:rsid w:val="00AE4822"/>
    <w:rsid w:val="00AE4998"/>
    <w:rsid w:val="00AE49A0"/>
    <w:rsid w:val="00AE4DF3"/>
    <w:rsid w:val="00AE4F2B"/>
    <w:rsid w:val="00AE500B"/>
    <w:rsid w:val="00AE50A0"/>
    <w:rsid w:val="00AE52F6"/>
    <w:rsid w:val="00AE5338"/>
    <w:rsid w:val="00AE5541"/>
    <w:rsid w:val="00AE55E9"/>
    <w:rsid w:val="00AE57F5"/>
    <w:rsid w:val="00AE6053"/>
    <w:rsid w:val="00AE624A"/>
    <w:rsid w:val="00AE6A20"/>
    <w:rsid w:val="00AE6B6D"/>
    <w:rsid w:val="00AE6D39"/>
    <w:rsid w:val="00AE6E52"/>
    <w:rsid w:val="00AE7221"/>
    <w:rsid w:val="00AE7243"/>
    <w:rsid w:val="00AE762F"/>
    <w:rsid w:val="00AE767F"/>
    <w:rsid w:val="00AE77C0"/>
    <w:rsid w:val="00AE7920"/>
    <w:rsid w:val="00AE7955"/>
    <w:rsid w:val="00AE7A99"/>
    <w:rsid w:val="00AE7AFB"/>
    <w:rsid w:val="00AE7BA2"/>
    <w:rsid w:val="00AE7DFF"/>
    <w:rsid w:val="00AF00D7"/>
    <w:rsid w:val="00AF056C"/>
    <w:rsid w:val="00AF0644"/>
    <w:rsid w:val="00AF06ED"/>
    <w:rsid w:val="00AF0AD7"/>
    <w:rsid w:val="00AF0B6C"/>
    <w:rsid w:val="00AF0C8B"/>
    <w:rsid w:val="00AF0CC7"/>
    <w:rsid w:val="00AF1077"/>
    <w:rsid w:val="00AF108D"/>
    <w:rsid w:val="00AF1680"/>
    <w:rsid w:val="00AF17FE"/>
    <w:rsid w:val="00AF183E"/>
    <w:rsid w:val="00AF1B33"/>
    <w:rsid w:val="00AF1C7B"/>
    <w:rsid w:val="00AF1CBB"/>
    <w:rsid w:val="00AF2135"/>
    <w:rsid w:val="00AF22E3"/>
    <w:rsid w:val="00AF2578"/>
    <w:rsid w:val="00AF26E7"/>
    <w:rsid w:val="00AF27F0"/>
    <w:rsid w:val="00AF287D"/>
    <w:rsid w:val="00AF2938"/>
    <w:rsid w:val="00AF29D3"/>
    <w:rsid w:val="00AF2AE7"/>
    <w:rsid w:val="00AF2C1B"/>
    <w:rsid w:val="00AF2E7C"/>
    <w:rsid w:val="00AF30B3"/>
    <w:rsid w:val="00AF3136"/>
    <w:rsid w:val="00AF3207"/>
    <w:rsid w:val="00AF32E3"/>
    <w:rsid w:val="00AF3568"/>
    <w:rsid w:val="00AF3610"/>
    <w:rsid w:val="00AF3AB0"/>
    <w:rsid w:val="00AF3B22"/>
    <w:rsid w:val="00AF3B3B"/>
    <w:rsid w:val="00AF4189"/>
    <w:rsid w:val="00AF427A"/>
    <w:rsid w:val="00AF462A"/>
    <w:rsid w:val="00AF4851"/>
    <w:rsid w:val="00AF4C25"/>
    <w:rsid w:val="00AF4EEF"/>
    <w:rsid w:val="00AF503A"/>
    <w:rsid w:val="00AF53D9"/>
    <w:rsid w:val="00AF568A"/>
    <w:rsid w:val="00AF5820"/>
    <w:rsid w:val="00AF5C64"/>
    <w:rsid w:val="00AF5D73"/>
    <w:rsid w:val="00AF5DEC"/>
    <w:rsid w:val="00AF61A3"/>
    <w:rsid w:val="00AF63FC"/>
    <w:rsid w:val="00AF646B"/>
    <w:rsid w:val="00AF675E"/>
    <w:rsid w:val="00AF6878"/>
    <w:rsid w:val="00AF6B43"/>
    <w:rsid w:val="00AF6B58"/>
    <w:rsid w:val="00AF6D73"/>
    <w:rsid w:val="00AF6FEF"/>
    <w:rsid w:val="00AF7050"/>
    <w:rsid w:val="00AF71C5"/>
    <w:rsid w:val="00AF71CF"/>
    <w:rsid w:val="00AF7337"/>
    <w:rsid w:val="00AF7722"/>
    <w:rsid w:val="00AF7732"/>
    <w:rsid w:val="00AF79D9"/>
    <w:rsid w:val="00AF7B92"/>
    <w:rsid w:val="00AF7D26"/>
    <w:rsid w:val="00B00126"/>
    <w:rsid w:val="00B0013A"/>
    <w:rsid w:val="00B001B4"/>
    <w:rsid w:val="00B00819"/>
    <w:rsid w:val="00B008BD"/>
    <w:rsid w:val="00B0091B"/>
    <w:rsid w:val="00B00B60"/>
    <w:rsid w:val="00B00B7F"/>
    <w:rsid w:val="00B00E82"/>
    <w:rsid w:val="00B0114A"/>
    <w:rsid w:val="00B01241"/>
    <w:rsid w:val="00B013EE"/>
    <w:rsid w:val="00B01408"/>
    <w:rsid w:val="00B014C2"/>
    <w:rsid w:val="00B01929"/>
    <w:rsid w:val="00B01C05"/>
    <w:rsid w:val="00B02031"/>
    <w:rsid w:val="00B0206D"/>
    <w:rsid w:val="00B02847"/>
    <w:rsid w:val="00B028E5"/>
    <w:rsid w:val="00B0294B"/>
    <w:rsid w:val="00B0295D"/>
    <w:rsid w:val="00B029FE"/>
    <w:rsid w:val="00B02C6C"/>
    <w:rsid w:val="00B02E3F"/>
    <w:rsid w:val="00B031A0"/>
    <w:rsid w:val="00B0337E"/>
    <w:rsid w:val="00B03596"/>
    <w:rsid w:val="00B035FE"/>
    <w:rsid w:val="00B0379F"/>
    <w:rsid w:val="00B03A7B"/>
    <w:rsid w:val="00B03B8C"/>
    <w:rsid w:val="00B03CED"/>
    <w:rsid w:val="00B03FDE"/>
    <w:rsid w:val="00B04054"/>
    <w:rsid w:val="00B040A2"/>
    <w:rsid w:val="00B04283"/>
    <w:rsid w:val="00B045C6"/>
    <w:rsid w:val="00B0473E"/>
    <w:rsid w:val="00B04B97"/>
    <w:rsid w:val="00B04D29"/>
    <w:rsid w:val="00B04E25"/>
    <w:rsid w:val="00B05352"/>
    <w:rsid w:val="00B059C6"/>
    <w:rsid w:val="00B05EA3"/>
    <w:rsid w:val="00B05F7E"/>
    <w:rsid w:val="00B064AA"/>
    <w:rsid w:val="00B06864"/>
    <w:rsid w:val="00B068F2"/>
    <w:rsid w:val="00B069F9"/>
    <w:rsid w:val="00B06A64"/>
    <w:rsid w:val="00B06B1D"/>
    <w:rsid w:val="00B06C8F"/>
    <w:rsid w:val="00B06D76"/>
    <w:rsid w:val="00B070CB"/>
    <w:rsid w:val="00B07271"/>
    <w:rsid w:val="00B074BB"/>
    <w:rsid w:val="00B074F3"/>
    <w:rsid w:val="00B075DA"/>
    <w:rsid w:val="00B07BD3"/>
    <w:rsid w:val="00B10196"/>
    <w:rsid w:val="00B104B1"/>
    <w:rsid w:val="00B10616"/>
    <w:rsid w:val="00B107FF"/>
    <w:rsid w:val="00B108AE"/>
    <w:rsid w:val="00B10B8A"/>
    <w:rsid w:val="00B10CA7"/>
    <w:rsid w:val="00B113A4"/>
    <w:rsid w:val="00B1166C"/>
    <w:rsid w:val="00B11683"/>
    <w:rsid w:val="00B11910"/>
    <w:rsid w:val="00B1198E"/>
    <w:rsid w:val="00B119E0"/>
    <w:rsid w:val="00B1222E"/>
    <w:rsid w:val="00B123C8"/>
    <w:rsid w:val="00B1268D"/>
    <w:rsid w:val="00B12721"/>
    <w:rsid w:val="00B129DB"/>
    <w:rsid w:val="00B12B36"/>
    <w:rsid w:val="00B13282"/>
    <w:rsid w:val="00B134B4"/>
    <w:rsid w:val="00B1354B"/>
    <w:rsid w:val="00B135AD"/>
    <w:rsid w:val="00B137EA"/>
    <w:rsid w:val="00B13AF9"/>
    <w:rsid w:val="00B13C23"/>
    <w:rsid w:val="00B13E29"/>
    <w:rsid w:val="00B14534"/>
    <w:rsid w:val="00B146E2"/>
    <w:rsid w:val="00B14D19"/>
    <w:rsid w:val="00B14F19"/>
    <w:rsid w:val="00B15036"/>
    <w:rsid w:val="00B150CC"/>
    <w:rsid w:val="00B151E8"/>
    <w:rsid w:val="00B15230"/>
    <w:rsid w:val="00B15287"/>
    <w:rsid w:val="00B152A2"/>
    <w:rsid w:val="00B152A7"/>
    <w:rsid w:val="00B152EA"/>
    <w:rsid w:val="00B1551A"/>
    <w:rsid w:val="00B15849"/>
    <w:rsid w:val="00B15C0C"/>
    <w:rsid w:val="00B15CE1"/>
    <w:rsid w:val="00B15F46"/>
    <w:rsid w:val="00B16451"/>
    <w:rsid w:val="00B16486"/>
    <w:rsid w:val="00B165A9"/>
    <w:rsid w:val="00B166EB"/>
    <w:rsid w:val="00B16B3A"/>
    <w:rsid w:val="00B16B77"/>
    <w:rsid w:val="00B16E17"/>
    <w:rsid w:val="00B1712A"/>
    <w:rsid w:val="00B17284"/>
    <w:rsid w:val="00B17592"/>
    <w:rsid w:val="00B1768A"/>
    <w:rsid w:val="00B17847"/>
    <w:rsid w:val="00B17D48"/>
    <w:rsid w:val="00B17DB7"/>
    <w:rsid w:val="00B20038"/>
    <w:rsid w:val="00B2012D"/>
    <w:rsid w:val="00B20337"/>
    <w:rsid w:val="00B20674"/>
    <w:rsid w:val="00B20771"/>
    <w:rsid w:val="00B2096C"/>
    <w:rsid w:val="00B20A08"/>
    <w:rsid w:val="00B20A75"/>
    <w:rsid w:val="00B20EAC"/>
    <w:rsid w:val="00B20F8C"/>
    <w:rsid w:val="00B211B9"/>
    <w:rsid w:val="00B21316"/>
    <w:rsid w:val="00B2163F"/>
    <w:rsid w:val="00B217AC"/>
    <w:rsid w:val="00B219EF"/>
    <w:rsid w:val="00B21C6A"/>
    <w:rsid w:val="00B21DB7"/>
    <w:rsid w:val="00B21F87"/>
    <w:rsid w:val="00B227BB"/>
    <w:rsid w:val="00B22D2C"/>
    <w:rsid w:val="00B22ECD"/>
    <w:rsid w:val="00B2323D"/>
    <w:rsid w:val="00B2394F"/>
    <w:rsid w:val="00B23CDC"/>
    <w:rsid w:val="00B24273"/>
    <w:rsid w:val="00B243AE"/>
    <w:rsid w:val="00B244CE"/>
    <w:rsid w:val="00B24588"/>
    <w:rsid w:val="00B2481A"/>
    <w:rsid w:val="00B24A86"/>
    <w:rsid w:val="00B24A9F"/>
    <w:rsid w:val="00B24CF4"/>
    <w:rsid w:val="00B24D6F"/>
    <w:rsid w:val="00B24DB1"/>
    <w:rsid w:val="00B24F37"/>
    <w:rsid w:val="00B24FFB"/>
    <w:rsid w:val="00B25003"/>
    <w:rsid w:val="00B25049"/>
    <w:rsid w:val="00B2517A"/>
    <w:rsid w:val="00B25718"/>
    <w:rsid w:val="00B257D6"/>
    <w:rsid w:val="00B2584C"/>
    <w:rsid w:val="00B25881"/>
    <w:rsid w:val="00B25CD4"/>
    <w:rsid w:val="00B25D68"/>
    <w:rsid w:val="00B25E61"/>
    <w:rsid w:val="00B25FE9"/>
    <w:rsid w:val="00B26248"/>
    <w:rsid w:val="00B26386"/>
    <w:rsid w:val="00B2692E"/>
    <w:rsid w:val="00B26938"/>
    <w:rsid w:val="00B26972"/>
    <w:rsid w:val="00B26E1D"/>
    <w:rsid w:val="00B26F75"/>
    <w:rsid w:val="00B27238"/>
    <w:rsid w:val="00B2733D"/>
    <w:rsid w:val="00B2768D"/>
    <w:rsid w:val="00B2793E"/>
    <w:rsid w:val="00B27D1D"/>
    <w:rsid w:val="00B27FEE"/>
    <w:rsid w:val="00B30065"/>
    <w:rsid w:val="00B301B5"/>
    <w:rsid w:val="00B3030A"/>
    <w:rsid w:val="00B307DF"/>
    <w:rsid w:val="00B30EA1"/>
    <w:rsid w:val="00B30F14"/>
    <w:rsid w:val="00B31015"/>
    <w:rsid w:val="00B31035"/>
    <w:rsid w:val="00B31039"/>
    <w:rsid w:val="00B311A3"/>
    <w:rsid w:val="00B3157F"/>
    <w:rsid w:val="00B315D3"/>
    <w:rsid w:val="00B31683"/>
    <w:rsid w:val="00B31858"/>
    <w:rsid w:val="00B3187E"/>
    <w:rsid w:val="00B31A77"/>
    <w:rsid w:val="00B31F9D"/>
    <w:rsid w:val="00B32678"/>
    <w:rsid w:val="00B32AC2"/>
    <w:rsid w:val="00B32E60"/>
    <w:rsid w:val="00B32F2F"/>
    <w:rsid w:val="00B33058"/>
    <w:rsid w:val="00B3305F"/>
    <w:rsid w:val="00B3355C"/>
    <w:rsid w:val="00B335D3"/>
    <w:rsid w:val="00B33AA7"/>
    <w:rsid w:val="00B33C21"/>
    <w:rsid w:val="00B34324"/>
    <w:rsid w:val="00B34344"/>
    <w:rsid w:val="00B345A5"/>
    <w:rsid w:val="00B346FF"/>
    <w:rsid w:val="00B34BB6"/>
    <w:rsid w:val="00B34D7E"/>
    <w:rsid w:val="00B34E6C"/>
    <w:rsid w:val="00B34EF8"/>
    <w:rsid w:val="00B34F2D"/>
    <w:rsid w:val="00B34FBE"/>
    <w:rsid w:val="00B350A7"/>
    <w:rsid w:val="00B3510F"/>
    <w:rsid w:val="00B3520C"/>
    <w:rsid w:val="00B35501"/>
    <w:rsid w:val="00B35C79"/>
    <w:rsid w:val="00B35CE0"/>
    <w:rsid w:val="00B35CFC"/>
    <w:rsid w:val="00B35D83"/>
    <w:rsid w:val="00B3653F"/>
    <w:rsid w:val="00B3672C"/>
    <w:rsid w:val="00B36D3D"/>
    <w:rsid w:val="00B36F1E"/>
    <w:rsid w:val="00B37020"/>
    <w:rsid w:val="00B37192"/>
    <w:rsid w:val="00B3724B"/>
    <w:rsid w:val="00B3749F"/>
    <w:rsid w:val="00B378C9"/>
    <w:rsid w:val="00B37C46"/>
    <w:rsid w:val="00B40012"/>
    <w:rsid w:val="00B40087"/>
    <w:rsid w:val="00B400FA"/>
    <w:rsid w:val="00B403CB"/>
    <w:rsid w:val="00B404CE"/>
    <w:rsid w:val="00B40951"/>
    <w:rsid w:val="00B40A01"/>
    <w:rsid w:val="00B414E3"/>
    <w:rsid w:val="00B416FD"/>
    <w:rsid w:val="00B41F66"/>
    <w:rsid w:val="00B4219E"/>
    <w:rsid w:val="00B423C5"/>
    <w:rsid w:val="00B42416"/>
    <w:rsid w:val="00B42602"/>
    <w:rsid w:val="00B42848"/>
    <w:rsid w:val="00B42AC9"/>
    <w:rsid w:val="00B42CD9"/>
    <w:rsid w:val="00B43159"/>
    <w:rsid w:val="00B4333E"/>
    <w:rsid w:val="00B433E0"/>
    <w:rsid w:val="00B43DA1"/>
    <w:rsid w:val="00B44153"/>
    <w:rsid w:val="00B44163"/>
    <w:rsid w:val="00B443B5"/>
    <w:rsid w:val="00B44656"/>
    <w:rsid w:val="00B4476C"/>
    <w:rsid w:val="00B44F45"/>
    <w:rsid w:val="00B45308"/>
    <w:rsid w:val="00B453F3"/>
    <w:rsid w:val="00B455F2"/>
    <w:rsid w:val="00B45780"/>
    <w:rsid w:val="00B46069"/>
    <w:rsid w:val="00B46094"/>
    <w:rsid w:val="00B462A5"/>
    <w:rsid w:val="00B46439"/>
    <w:rsid w:val="00B4654E"/>
    <w:rsid w:val="00B46C6C"/>
    <w:rsid w:val="00B46F4B"/>
    <w:rsid w:val="00B4705C"/>
    <w:rsid w:val="00B4735F"/>
    <w:rsid w:val="00B473FA"/>
    <w:rsid w:val="00B47A3D"/>
    <w:rsid w:val="00B47E78"/>
    <w:rsid w:val="00B5025F"/>
    <w:rsid w:val="00B503F5"/>
    <w:rsid w:val="00B506A3"/>
    <w:rsid w:val="00B506EE"/>
    <w:rsid w:val="00B5084E"/>
    <w:rsid w:val="00B50952"/>
    <w:rsid w:val="00B50AA8"/>
    <w:rsid w:val="00B50B6F"/>
    <w:rsid w:val="00B50DC3"/>
    <w:rsid w:val="00B50EB4"/>
    <w:rsid w:val="00B511F6"/>
    <w:rsid w:val="00B517D6"/>
    <w:rsid w:val="00B51968"/>
    <w:rsid w:val="00B51AF7"/>
    <w:rsid w:val="00B51B32"/>
    <w:rsid w:val="00B51BEF"/>
    <w:rsid w:val="00B51D14"/>
    <w:rsid w:val="00B51FB8"/>
    <w:rsid w:val="00B5213B"/>
    <w:rsid w:val="00B5219C"/>
    <w:rsid w:val="00B526A6"/>
    <w:rsid w:val="00B52748"/>
    <w:rsid w:val="00B5284B"/>
    <w:rsid w:val="00B52916"/>
    <w:rsid w:val="00B52B71"/>
    <w:rsid w:val="00B52E70"/>
    <w:rsid w:val="00B5300E"/>
    <w:rsid w:val="00B53273"/>
    <w:rsid w:val="00B53464"/>
    <w:rsid w:val="00B53817"/>
    <w:rsid w:val="00B53917"/>
    <w:rsid w:val="00B53AE0"/>
    <w:rsid w:val="00B53B5A"/>
    <w:rsid w:val="00B53FE4"/>
    <w:rsid w:val="00B5406A"/>
    <w:rsid w:val="00B54720"/>
    <w:rsid w:val="00B54BF3"/>
    <w:rsid w:val="00B54CF2"/>
    <w:rsid w:val="00B54F46"/>
    <w:rsid w:val="00B5509E"/>
    <w:rsid w:val="00B55158"/>
    <w:rsid w:val="00B55425"/>
    <w:rsid w:val="00B555B5"/>
    <w:rsid w:val="00B559C2"/>
    <w:rsid w:val="00B55A9E"/>
    <w:rsid w:val="00B55BDF"/>
    <w:rsid w:val="00B55E6E"/>
    <w:rsid w:val="00B55EF1"/>
    <w:rsid w:val="00B562DA"/>
    <w:rsid w:val="00B56DA6"/>
    <w:rsid w:val="00B57191"/>
    <w:rsid w:val="00B57370"/>
    <w:rsid w:val="00B57450"/>
    <w:rsid w:val="00B57490"/>
    <w:rsid w:val="00B5773C"/>
    <w:rsid w:val="00B57F77"/>
    <w:rsid w:val="00B57FD5"/>
    <w:rsid w:val="00B60172"/>
    <w:rsid w:val="00B607D3"/>
    <w:rsid w:val="00B60A57"/>
    <w:rsid w:val="00B60CEA"/>
    <w:rsid w:val="00B60D27"/>
    <w:rsid w:val="00B60D89"/>
    <w:rsid w:val="00B60EEA"/>
    <w:rsid w:val="00B60FC3"/>
    <w:rsid w:val="00B6113A"/>
    <w:rsid w:val="00B61294"/>
    <w:rsid w:val="00B6155C"/>
    <w:rsid w:val="00B6157E"/>
    <w:rsid w:val="00B61884"/>
    <w:rsid w:val="00B6209D"/>
    <w:rsid w:val="00B62344"/>
    <w:rsid w:val="00B628A4"/>
    <w:rsid w:val="00B62B0E"/>
    <w:rsid w:val="00B62BCD"/>
    <w:rsid w:val="00B62D93"/>
    <w:rsid w:val="00B62E24"/>
    <w:rsid w:val="00B633BC"/>
    <w:rsid w:val="00B63450"/>
    <w:rsid w:val="00B634EF"/>
    <w:rsid w:val="00B63735"/>
    <w:rsid w:val="00B63CC3"/>
    <w:rsid w:val="00B640DF"/>
    <w:rsid w:val="00B6412C"/>
    <w:rsid w:val="00B64D2B"/>
    <w:rsid w:val="00B64EC7"/>
    <w:rsid w:val="00B64F96"/>
    <w:rsid w:val="00B64F9A"/>
    <w:rsid w:val="00B655D4"/>
    <w:rsid w:val="00B65635"/>
    <w:rsid w:val="00B6576B"/>
    <w:rsid w:val="00B6596F"/>
    <w:rsid w:val="00B65974"/>
    <w:rsid w:val="00B65CD8"/>
    <w:rsid w:val="00B65F9D"/>
    <w:rsid w:val="00B66130"/>
    <w:rsid w:val="00B66202"/>
    <w:rsid w:val="00B6646A"/>
    <w:rsid w:val="00B66494"/>
    <w:rsid w:val="00B664D6"/>
    <w:rsid w:val="00B665EA"/>
    <w:rsid w:val="00B667AF"/>
    <w:rsid w:val="00B668A3"/>
    <w:rsid w:val="00B66B64"/>
    <w:rsid w:val="00B66BB0"/>
    <w:rsid w:val="00B66C7B"/>
    <w:rsid w:val="00B67131"/>
    <w:rsid w:val="00B674B1"/>
    <w:rsid w:val="00B67523"/>
    <w:rsid w:val="00B67581"/>
    <w:rsid w:val="00B67D46"/>
    <w:rsid w:val="00B703A7"/>
    <w:rsid w:val="00B703AE"/>
    <w:rsid w:val="00B70419"/>
    <w:rsid w:val="00B7086C"/>
    <w:rsid w:val="00B70940"/>
    <w:rsid w:val="00B70988"/>
    <w:rsid w:val="00B70A44"/>
    <w:rsid w:val="00B70A70"/>
    <w:rsid w:val="00B70E74"/>
    <w:rsid w:val="00B712BF"/>
    <w:rsid w:val="00B713C0"/>
    <w:rsid w:val="00B715E1"/>
    <w:rsid w:val="00B71610"/>
    <w:rsid w:val="00B71622"/>
    <w:rsid w:val="00B71A8F"/>
    <w:rsid w:val="00B71D07"/>
    <w:rsid w:val="00B71DD3"/>
    <w:rsid w:val="00B71EF4"/>
    <w:rsid w:val="00B721F0"/>
    <w:rsid w:val="00B724B6"/>
    <w:rsid w:val="00B7259C"/>
    <w:rsid w:val="00B729EC"/>
    <w:rsid w:val="00B72A93"/>
    <w:rsid w:val="00B73308"/>
    <w:rsid w:val="00B73326"/>
    <w:rsid w:val="00B733FE"/>
    <w:rsid w:val="00B73581"/>
    <w:rsid w:val="00B7396D"/>
    <w:rsid w:val="00B73DDA"/>
    <w:rsid w:val="00B74152"/>
    <w:rsid w:val="00B74372"/>
    <w:rsid w:val="00B74481"/>
    <w:rsid w:val="00B744F2"/>
    <w:rsid w:val="00B74ACD"/>
    <w:rsid w:val="00B74BD7"/>
    <w:rsid w:val="00B74D50"/>
    <w:rsid w:val="00B74D7A"/>
    <w:rsid w:val="00B74FB0"/>
    <w:rsid w:val="00B75189"/>
    <w:rsid w:val="00B7565F"/>
    <w:rsid w:val="00B75829"/>
    <w:rsid w:val="00B75D7D"/>
    <w:rsid w:val="00B76AB6"/>
    <w:rsid w:val="00B76ADC"/>
    <w:rsid w:val="00B76AEC"/>
    <w:rsid w:val="00B76D81"/>
    <w:rsid w:val="00B76E2A"/>
    <w:rsid w:val="00B76E65"/>
    <w:rsid w:val="00B77184"/>
    <w:rsid w:val="00B77378"/>
    <w:rsid w:val="00B774FF"/>
    <w:rsid w:val="00B7753D"/>
    <w:rsid w:val="00B77A50"/>
    <w:rsid w:val="00B77FBA"/>
    <w:rsid w:val="00B801F9"/>
    <w:rsid w:val="00B8023D"/>
    <w:rsid w:val="00B80286"/>
    <w:rsid w:val="00B80290"/>
    <w:rsid w:val="00B804A2"/>
    <w:rsid w:val="00B80667"/>
    <w:rsid w:val="00B8075B"/>
    <w:rsid w:val="00B807AA"/>
    <w:rsid w:val="00B80DDD"/>
    <w:rsid w:val="00B81210"/>
    <w:rsid w:val="00B813F7"/>
    <w:rsid w:val="00B81603"/>
    <w:rsid w:val="00B816E6"/>
    <w:rsid w:val="00B817C3"/>
    <w:rsid w:val="00B817DD"/>
    <w:rsid w:val="00B81802"/>
    <w:rsid w:val="00B81836"/>
    <w:rsid w:val="00B81A70"/>
    <w:rsid w:val="00B81ACC"/>
    <w:rsid w:val="00B81B03"/>
    <w:rsid w:val="00B81C33"/>
    <w:rsid w:val="00B81D38"/>
    <w:rsid w:val="00B82048"/>
    <w:rsid w:val="00B82129"/>
    <w:rsid w:val="00B821F5"/>
    <w:rsid w:val="00B82651"/>
    <w:rsid w:val="00B82AA5"/>
    <w:rsid w:val="00B82B2B"/>
    <w:rsid w:val="00B82B44"/>
    <w:rsid w:val="00B82BBB"/>
    <w:rsid w:val="00B82D25"/>
    <w:rsid w:val="00B82D49"/>
    <w:rsid w:val="00B82F63"/>
    <w:rsid w:val="00B82FC4"/>
    <w:rsid w:val="00B83138"/>
    <w:rsid w:val="00B83228"/>
    <w:rsid w:val="00B8344E"/>
    <w:rsid w:val="00B8397B"/>
    <w:rsid w:val="00B83C79"/>
    <w:rsid w:val="00B83FEC"/>
    <w:rsid w:val="00B84078"/>
    <w:rsid w:val="00B841C7"/>
    <w:rsid w:val="00B844D8"/>
    <w:rsid w:val="00B84739"/>
    <w:rsid w:val="00B84864"/>
    <w:rsid w:val="00B84935"/>
    <w:rsid w:val="00B84A42"/>
    <w:rsid w:val="00B84C67"/>
    <w:rsid w:val="00B8528C"/>
    <w:rsid w:val="00B85512"/>
    <w:rsid w:val="00B8554E"/>
    <w:rsid w:val="00B8561A"/>
    <w:rsid w:val="00B8564F"/>
    <w:rsid w:val="00B85704"/>
    <w:rsid w:val="00B8596D"/>
    <w:rsid w:val="00B85B81"/>
    <w:rsid w:val="00B85C68"/>
    <w:rsid w:val="00B85E01"/>
    <w:rsid w:val="00B85F42"/>
    <w:rsid w:val="00B86093"/>
    <w:rsid w:val="00B86229"/>
    <w:rsid w:val="00B865F6"/>
    <w:rsid w:val="00B86C2E"/>
    <w:rsid w:val="00B86CB7"/>
    <w:rsid w:val="00B86D6E"/>
    <w:rsid w:val="00B86FFF"/>
    <w:rsid w:val="00B8706B"/>
    <w:rsid w:val="00B8717A"/>
    <w:rsid w:val="00B871DF"/>
    <w:rsid w:val="00B872E8"/>
    <w:rsid w:val="00B872EE"/>
    <w:rsid w:val="00B87363"/>
    <w:rsid w:val="00B875CF"/>
    <w:rsid w:val="00B87801"/>
    <w:rsid w:val="00B87A31"/>
    <w:rsid w:val="00B87A97"/>
    <w:rsid w:val="00B87AD6"/>
    <w:rsid w:val="00B87D75"/>
    <w:rsid w:val="00B87DA2"/>
    <w:rsid w:val="00B87F02"/>
    <w:rsid w:val="00B90065"/>
    <w:rsid w:val="00B901D6"/>
    <w:rsid w:val="00B90409"/>
    <w:rsid w:val="00B904DA"/>
    <w:rsid w:val="00B9063F"/>
    <w:rsid w:val="00B90B02"/>
    <w:rsid w:val="00B90C94"/>
    <w:rsid w:val="00B90F32"/>
    <w:rsid w:val="00B91024"/>
    <w:rsid w:val="00B9130E"/>
    <w:rsid w:val="00B91923"/>
    <w:rsid w:val="00B91CA5"/>
    <w:rsid w:val="00B92088"/>
    <w:rsid w:val="00B92404"/>
    <w:rsid w:val="00B9260B"/>
    <w:rsid w:val="00B926B5"/>
    <w:rsid w:val="00B927A9"/>
    <w:rsid w:val="00B928C6"/>
    <w:rsid w:val="00B92E33"/>
    <w:rsid w:val="00B933F8"/>
    <w:rsid w:val="00B9391E"/>
    <w:rsid w:val="00B93AA2"/>
    <w:rsid w:val="00B93B39"/>
    <w:rsid w:val="00B93B4F"/>
    <w:rsid w:val="00B93F2C"/>
    <w:rsid w:val="00B93F8E"/>
    <w:rsid w:val="00B940D0"/>
    <w:rsid w:val="00B94334"/>
    <w:rsid w:val="00B944BA"/>
    <w:rsid w:val="00B944E9"/>
    <w:rsid w:val="00B9492B"/>
    <w:rsid w:val="00B949AB"/>
    <w:rsid w:val="00B94D0E"/>
    <w:rsid w:val="00B94D3F"/>
    <w:rsid w:val="00B94F41"/>
    <w:rsid w:val="00B94FF1"/>
    <w:rsid w:val="00B952C2"/>
    <w:rsid w:val="00B955A3"/>
    <w:rsid w:val="00B955FE"/>
    <w:rsid w:val="00B95874"/>
    <w:rsid w:val="00B959AE"/>
    <w:rsid w:val="00B95A68"/>
    <w:rsid w:val="00B95CF7"/>
    <w:rsid w:val="00B95F19"/>
    <w:rsid w:val="00B96368"/>
    <w:rsid w:val="00B964B1"/>
    <w:rsid w:val="00B9679F"/>
    <w:rsid w:val="00B9694B"/>
    <w:rsid w:val="00B96990"/>
    <w:rsid w:val="00B96C83"/>
    <w:rsid w:val="00B96F1B"/>
    <w:rsid w:val="00B96F47"/>
    <w:rsid w:val="00B97070"/>
    <w:rsid w:val="00B971B2"/>
    <w:rsid w:val="00B971BB"/>
    <w:rsid w:val="00B97495"/>
    <w:rsid w:val="00B97943"/>
    <w:rsid w:val="00B97A1F"/>
    <w:rsid w:val="00B97F62"/>
    <w:rsid w:val="00BA0091"/>
    <w:rsid w:val="00BA01BB"/>
    <w:rsid w:val="00BA03B7"/>
    <w:rsid w:val="00BA04DA"/>
    <w:rsid w:val="00BA062E"/>
    <w:rsid w:val="00BA07A1"/>
    <w:rsid w:val="00BA07D7"/>
    <w:rsid w:val="00BA0CD1"/>
    <w:rsid w:val="00BA0E22"/>
    <w:rsid w:val="00BA0F54"/>
    <w:rsid w:val="00BA0F5C"/>
    <w:rsid w:val="00BA102E"/>
    <w:rsid w:val="00BA11E7"/>
    <w:rsid w:val="00BA15BE"/>
    <w:rsid w:val="00BA1636"/>
    <w:rsid w:val="00BA1977"/>
    <w:rsid w:val="00BA19E9"/>
    <w:rsid w:val="00BA1CF6"/>
    <w:rsid w:val="00BA1D37"/>
    <w:rsid w:val="00BA1DCF"/>
    <w:rsid w:val="00BA1F12"/>
    <w:rsid w:val="00BA2312"/>
    <w:rsid w:val="00BA2518"/>
    <w:rsid w:val="00BA2561"/>
    <w:rsid w:val="00BA31BC"/>
    <w:rsid w:val="00BA33D9"/>
    <w:rsid w:val="00BA3566"/>
    <w:rsid w:val="00BA35BA"/>
    <w:rsid w:val="00BA35BD"/>
    <w:rsid w:val="00BA35C2"/>
    <w:rsid w:val="00BA35E0"/>
    <w:rsid w:val="00BA35E2"/>
    <w:rsid w:val="00BA3F18"/>
    <w:rsid w:val="00BA408C"/>
    <w:rsid w:val="00BA427E"/>
    <w:rsid w:val="00BA455B"/>
    <w:rsid w:val="00BA49A4"/>
    <w:rsid w:val="00BA4B20"/>
    <w:rsid w:val="00BA4EB3"/>
    <w:rsid w:val="00BA4FD4"/>
    <w:rsid w:val="00BA5580"/>
    <w:rsid w:val="00BA567E"/>
    <w:rsid w:val="00BA56E4"/>
    <w:rsid w:val="00BA57EB"/>
    <w:rsid w:val="00BA58C9"/>
    <w:rsid w:val="00BA5995"/>
    <w:rsid w:val="00BA5A0F"/>
    <w:rsid w:val="00BA5AF6"/>
    <w:rsid w:val="00BA5E49"/>
    <w:rsid w:val="00BA5E51"/>
    <w:rsid w:val="00BA6522"/>
    <w:rsid w:val="00BA660C"/>
    <w:rsid w:val="00BA6751"/>
    <w:rsid w:val="00BA6927"/>
    <w:rsid w:val="00BA6B28"/>
    <w:rsid w:val="00BA6DEB"/>
    <w:rsid w:val="00BA7248"/>
    <w:rsid w:val="00BA7438"/>
    <w:rsid w:val="00BA7661"/>
    <w:rsid w:val="00BA77E1"/>
    <w:rsid w:val="00BA7824"/>
    <w:rsid w:val="00BA796E"/>
    <w:rsid w:val="00BA7BAC"/>
    <w:rsid w:val="00BA7BC4"/>
    <w:rsid w:val="00BA7DA7"/>
    <w:rsid w:val="00BA7E60"/>
    <w:rsid w:val="00BB00ED"/>
    <w:rsid w:val="00BB01D1"/>
    <w:rsid w:val="00BB07B7"/>
    <w:rsid w:val="00BB0B47"/>
    <w:rsid w:val="00BB0E78"/>
    <w:rsid w:val="00BB112A"/>
    <w:rsid w:val="00BB114A"/>
    <w:rsid w:val="00BB1153"/>
    <w:rsid w:val="00BB115D"/>
    <w:rsid w:val="00BB132D"/>
    <w:rsid w:val="00BB1389"/>
    <w:rsid w:val="00BB1CE8"/>
    <w:rsid w:val="00BB1DDA"/>
    <w:rsid w:val="00BB1DF9"/>
    <w:rsid w:val="00BB1F03"/>
    <w:rsid w:val="00BB21C3"/>
    <w:rsid w:val="00BB2284"/>
    <w:rsid w:val="00BB228F"/>
    <w:rsid w:val="00BB2293"/>
    <w:rsid w:val="00BB22B0"/>
    <w:rsid w:val="00BB2303"/>
    <w:rsid w:val="00BB23A1"/>
    <w:rsid w:val="00BB23C3"/>
    <w:rsid w:val="00BB25D9"/>
    <w:rsid w:val="00BB2985"/>
    <w:rsid w:val="00BB2C42"/>
    <w:rsid w:val="00BB2D17"/>
    <w:rsid w:val="00BB2D74"/>
    <w:rsid w:val="00BB2F02"/>
    <w:rsid w:val="00BB2F54"/>
    <w:rsid w:val="00BB2F9D"/>
    <w:rsid w:val="00BB315F"/>
    <w:rsid w:val="00BB366F"/>
    <w:rsid w:val="00BB3BD4"/>
    <w:rsid w:val="00BB3F9D"/>
    <w:rsid w:val="00BB4361"/>
    <w:rsid w:val="00BB43A1"/>
    <w:rsid w:val="00BB477D"/>
    <w:rsid w:val="00BB47B8"/>
    <w:rsid w:val="00BB4990"/>
    <w:rsid w:val="00BB4D6C"/>
    <w:rsid w:val="00BB4E32"/>
    <w:rsid w:val="00BB4F6F"/>
    <w:rsid w:val="00BB5065"/>
    <w:rsid w:val="00BB5409"/>
    <w:rsid w:val="00BB56FF"/>
    <w:rsid w:val="00BB5905"/>
    <w:rsid w:val="00BB5B11"/>
    <w:rsid w:val="00BB5C0F"/>
    <w:rsid w:val="00BB5C76"/>
    <w:rsid w:val="00BB5E0E"/>
    <w:rsid w:val="00BB61D5"/>
    <w:rsid w:val="00BB6448"/>
    <w:rsid w:val="00BB65F3"/>
    <w:rsid w:val="00BB679A"/>
    <w:rsid w:val="00BB6A46"/>
    <w:rsid w:val="00BB6A9D"/>
    <w:rsid w:val="00BB6B13"/>
    <w:rsid w:val="00BB6BF6"/>
    <w:rsid w:val="00BB7020"/>
    <w:rsid w:val="00BB722E"/>
    <w:rsid w:val="00BB7369"/>
    <w:rsid w:val="00BB772C"/>
    <w:rsid w:val="00BB77CD"/>
    <w:rsid w:val="00BB7934"/>
    <w:rsid w:val="00BB798F"/>
    <w:rsid w:val="00BB7A5B"/>
    <w:rsid w:val="00BB7A71"/>
    <w:rsid w:val="00BC0262"/>
    <w:rsid w:val="00BC0470"/>
    <w:rsid w:val="00BC0731"/>
    <w:rsid w:val="00BC0800"/>
    <w:rsid w:val="00BC0B78"/>
    <w:rsid w:val="00BC0C36"/>
    <w:rsid w:val="00BC0E66"/>
    <w:rsid w:val="00BC1186"/>
    <w:rsid w:val="00BC12A4"/>
    <w:rsid w:val="00BC1417"/>
    <w:rsid w:val="00BC1681"/>
    <w:rsid w:val="00BC17FF"/>
    <w:rsid w:val="00BC1D32"/>
    <w:rsid w:val="00BC1D6D"/>
    <w:rsid w:val="00BC1F50"/>
    <w:rsid w:val="00BC2037"/>
    <w:rsid w:val="00BC2115"/>
    <w:rsid w:val="00BC2237"/>
    <w:rsid w:val="00BC2452"/>
    <w:rsid w:val="00BC245C"/>
    <w:rsid w:val="00BC26C6"/>
    <w:rsid w:val="00BC27EA"/>
    <w:rsid w:val="00BC2B99"/>
    <w:rsid w:val="00BC2EB4"/>
    <w:rsid w:val="00BC2F06"/>
    <w:rsid w:val="00BC2F8A"/>
    <w:rsid w:val="00BC30AC"/>
    <w:rsid w:val="00BC30BD"/>
    <w:rsid w:val="00BC31A4"/>
    <w:rsid w:val="00BC32FC"/>
    <w:rsid w:val="00BC3416"/>
    <w:rsid w:val="00BC3461"/>
    <w:rsid w:val="00BC3813"/>
    <w:rsid w:val="00BC3AF1"/>
    <w:rsid w:val="00BC3CEB"/>
    <w:rsid w:val="00BC3EF0"/>
    <w:rsid w:val="00BC3F3A"/>
    <w:rsid w:val="00BC412D"/>
    <w:rsid w:val="00BC420E"/>
    <w:rsid w:val="00BC42F4"/>
    <w:rsid w:val="00BC4510"/>
    <w:rsid w:val="00BC4B03"/>
    <w:rsid w:val="00BC4C4A"/>
    <w:rsid w:val="00BC4DD2"/>
    <w:rsid w:val="00BC4DF7"/>
    <w:rsid w:val="00BC4F4B"/>
    <w:rsid w:val="00BC544D"/>
    <w:rsid w:val="00BC54DE"/>
    <w:rsid w:val="00BC55CB"/>
    <w:rsid w:val="00BC5B23"/>
    <w:rsid w:val="00BC5BB4"/>
    <w:rsid w:val="00BC5BBE"/>
    <w:rsid w:val="00BC60F4"/>
    <w:rsid w:val="00BC61C5"/>
    <w:rsid w:val="00BC61E3"/>
    <w:rsid w:val="00BC64BE"/>
    <w:rsid w:val="00BC6507"/>
    <w:rsid w:val="00BC6BF1"/>
    <w:rsid w:val="00BC6F4D"/>
    <w:rsid w:val="00BC706C"/>
    <w:rsid w:val="00BC73B7"/>
    <w:rsid w:val="00BC7427"/>
    <w:rsid w:val="00BC7795"/>
    <w:rsid w:val="00BC7874"/>
    <w:rsid w:val="00BC7894"/>
    <w:rsid w:val="00BC7896"/>
    <w:rsid w:val="00BC7AF2"/>
    <w:rsid w:val="00BC7C36"/>
    <w:rsid w:val="00BD0016"/>
    <w:rsid w:val="00BD0044"/>
    <w:rsid w:val="00BD0277"/>
    <w:rsid w:val="00BD030B"/>
    <w:rsid w:val="00BD099E"/>
    <w:rsid w:val="00BD0A4B"/>
    <w:rsid w:val="00BD0ABF"/>
    <w:rsid w:val="00BD0DA6"/>
    <w:rsid w:val="00BD18AE"/>
    <w:rsid w:val="00BD1C33"/>
    <w:rsid w:val="00BD1C6A"/>
    <w:rsid w:val="00BD1D69"/>
    <w:rsid w:val="00BD1F06"/>
    <w:rsid w:val="00BD20AF"/>
    <w:rsid w:val="00BD213A"/>
    <w:rsid w:val="00BD2256"/>
    <w:rsid w:val="00BD239B"/>
    <w:rsid w:val="00BD244F"/>
    <w:rsid w:val="00BD29B5"/>
    <w:rsid w:val="00BD2CC5"/>
    <w:rsid w:val="00BD3091"/>
    <w:rsid w:val="00BD30C2"/>
    <w:rsid w:val="00BD3251"/>
    <w:rsid w:val="00BD33B1"/>
    <w:rsid w:val="00BD3518"/>
    <w:rsid w:val="00BD357B"/>
    <w:rsid w:val="00BD3B1F"/>
    <w:rsid w:val="00BD3BD8"/>
    <w:rsid w:val="00BD3FD0"/>
    <w:rsid w:val="00BD4042"/>
    <w:rsid w:val="00BD4210"/>
    <w:rsid w:val="00BD4336"/>
    <w:rsid w:val="00BD49FB"/>
    <w:rsid w:val="00BD4F6C"/>
    <w:rsid w:val="00BD507C"/>
    <w:rsid w:val="00BD517D"/>
    <w:rsid w:val="00BD52EF"/>
    <w:rsid w:val="00BD53D8"/>
    <w:rsid w:val="00BD54C7"/>
    <w:rsid w:val="00BD5595"/>
    <w:rsid w:val="00BD570E"/>
    <w:rsid w:val="00BD5719"/>
    <w:rsid w:val="00BD5D1E"/>
    <w:rsid w:val="00BD61CF"/>
    <w:rsid w:val="00BD61D0"/>
    <w:rsid w:val="00BD6581"/>
    <w:rsid w:val="00BD6FA4"/>
    <w:rsid w:val="00BD709F"/>
    <w:rsid w:val="00BD70A5"/>
    <w:rsid w:val="00BD7257"/>
    <w:rsid w:val="00BD737A"/>
    <w:rsid w:val="00BD753E"/>
    <w:rsid w:val="00BD7B5C"/>
    <w:rsid w:val="00BD7BD3"/>
    <w:rsid w:val="00BD7CB9"/>
    <w:rsid w:val="00BE002E"/>
    <w:rsid w:val="00BE0157"/>
    <w:rsid w:val="00BE034A"/>
    <w:rsid w:val="00BE039A"/>
    <w:rsid w:val="00BE0579"/>
    <w:rsid w:val="00BE06D8"/>
    <w:rsid w:val="00BE081E"/>
    <w:rsid w:val="00BE0BCE"/>
    <w:rsid w:val="00BE0E6F"/>
    <w:rsid w:val="00BE123D"/>
    <w:rsid w:val="00BE1316"/>
    <w:rsid w:val="00BE16FA"/>
    <w:rsid w:val="00BE1718"/>
    <w:rsid w:val="00BE19DE"/>
    <w:rsid w:val="00BE1A61"/>
    <w:rsid w:val="00BE1A69"/>
    <w:rsid w:val="00BE1C61"/>
    <w:rsid w:val="00BE1CDF"/>
    <w:rsid w:val="00BE1ED2"/>
    <w:rsid w:val="00BE1F47"/>
    <w:rsid w:val="00BE1F6A"/>
    <w:rsid w:val="00BE1F6B"/>
    <w:rsid w:val="00BE2047"/>
    <w:rsid w:val="00BE2071"/>
    <w:rsid w:val="00BE241D"/>
    <w:rsid w:val="00BE2716"/>
    <w:rsid w:val="00BE271F"/>
    <w:rsid w:val="00BE277E"/>
    <w:rsid w:val="00BE2A0B"/>
    <w:rsid w:val="00BE2A1D"/>
    <w:rsid w:val="00BE32D8"/>
    <w:rsid w:val="00BE32E7"/>
    <w:rsid w:val="00BE33C9"/>
    <w:rsid w:val="00BE34BB"/>
    <w:rsid w:val="00BE36D9"/>
    <w:rsid w:val="00BE39E3"/>
    <w:rsid w:val="00BE3D3C"/>
    <w:rsid w:val="00BE428E"/>
    <w:rsid w:val="00BE438D"/>
    <w:rsid w:val="00BE4538"/>
    <w:rsid w:val="00BE458B"/>
    <w:rsid w:val="00BE4A1E"/>
    <w:rsid w:val="00BE4AEB"/>
    <w:rsid w:val="00BE4AF4"/>
    <w:rsid w:val="00BE4F81"/>
    <w:rsid w:val="00BE4FD8"/>
    <w:rsid w:val="00BE5131"/>
    <w:rsid w:val="00BE5566"/>
    <w:rsid w:val="00BE5BB7"/>
    <w:rsid w:val="00BE5E5A"/>
    <w:rsid w:val="00BE5EEB"/>
    <w:rsid w:val="00BE6080"/>
    <w:rsid w:val="00BE6139"/>
    <w:rsid w:val="00BE617F"/>
    <w:rsid w:val="00BE62B2"/>
    <w:rsid w:val="00BE6339"/>
    <w:rsid w:val="00BE63A7"/>
    <w:rsid w:val="00BE6423"/>
    <w:rsid w:val="00BE6A19"/>
    <w:rsid w:val="00BE6F1A"/>
    <w:rsid w:val="00BE6F41"/>
    <w:rsid w:val="00BE73D2"/>
    <w:rsid w:val="00BE78C1"/>
    <w:rsid w:val="00BE78C6"/>
    <w:rsid w:val="00BE7F20"/>
    <w:rsid w:val="00BF0000"/>
    <w:rsid w:val="00BF01D3"/>
    <w:rsid w:val="00BF096E"/>
    <w:rsid w:val="00BF0D97"/>
    <w:rsid w:val="00BF0FEA"/>
    <w:rsid w:val="00BF10FF"/>
    <w:rsid w:val="00BF1127"/>
    <w:rsid w:val="00BF11FD"/>
    <w:rsid w:val="00BF1464"/>
    <w:rsid w:val="00BF14A3"/>
    <w:rsid w:val="00BF14DD"/>
    <w:rsid w:val="00BF15FF"/>
    <w:rsid w:val="00BF1A33"/>
    <w:rsid w:val="00BF1F91"/>
    <w:rsid w:val="00BF1FDD"/>
    <w:rsid w:val="00BF23B3"/>
    <w:rsid w:val="00BF254B"/>
    <w:rsid w:val="00BF25FF"/>
    <w:rsid w:val="00BF2661"/>
    <w:rsid w:val="00BF2870"/>
    <w:rsid w:val="00BF2D68"/>
    <w:rsid w:val="00BF2EA0"/>
    <w:rsid w:val="00BF2FB0"/>
    <w:rsid w:val="00BF3000"/>
    <w:rsid w:val="00BF379D"/>
    <w:rsid w:val="00BF3E8E"/>
    <w:rsid w:val="00BF4000"/>
    <w:rsid w:val="00BF430F"/>
    <w:rsid w:val="00BF43F9"/>
    <w:rsid w:val="00BF44E5"/>
    <w:rsid w:val="00BF4744"/>
    <w:rsid w:val="00BF47B5"/>
    <w:rsid w:val="00BF4B30"/>
    <w:rsid w:val="00BF4CE8"/>
    <w:rsid w:val="00BF4CF7"/>
    <w:rsid w:val="00BF4ED7"/>
    <w:rsid w:val="00BF501F"/>
    <w:rsid w:val="00BF516E"/>
    <w:rsid w:val="00BF539D"/>
    <w:rsid w:val="00BF53B5"/>
    <w:rsid w:val="00BF55F3"/>
    <w:rsid w:val="00BF5665"/>
    <w:rsid w:val="00BF577F"/>
    <w:rsid w:val="00BF5951"/>
    <w:rsid w:val="00BF59D8"/>
    <w:rsid w:val="00BF5A8D"/>
    <w:rsid w:val="00BF5B77"/>
    <w:rsid w:val="00BF5C3F"/>
    <w:rsid w:val="00BF5C5B"/>
    <w:rsid w:val="00BF5EA2"/>
    <w:rsid w:val="00BF5F37"/>
    <w:rsid w:val="00BF6259"/>
    <w:rsid w:val="00BF6468"/>
    <w:rsid w:val="00BF6574"/>
    <w:rsid w:val="00BF6580"/>
    <w:rsid w:val="00BF6695"/>
    <w:rsid w:val="00BF69BA"/>
    <w:rsid w:val="00BF703E"/>
    <w:rsid w:val="00BF70E5"/>
    <w:rsid w:val="00BF75AE"/>
    <w:rsid w:val="00BF772A"/>
    <w:rsid w:val="00BF781C"/>
    <w:rsid w:val="00BF7A7B"/>
    <w:rsid w:val="00BF7EF5"/>
    <w:rsid w:val="00C0035F"/>
    <w:rsid w:val="00C003A7"/>
    <w:rsid w:val="00C00646"/>
    <w:rsid w:val="00C0067F"/>
    <w:rsid w:val="00C00715"/>
    <w:rsid w:val="00C00A31"/>
    <w:rsid w:val="00C00A6E"/>
    <w:rsid w:val="00C00AC5"/>
    <w:rsid w:val="00C00BF0"/>
    <w:rsid w:val="00C00C3C"/>
    <w:rsid w:val="00C00C46"/>
    <w:rsid w:val="00C00DCB"/>
    <w:rsid w:val="00C00E61"/>
    <w:rsid w:val="00C011E5"/>
    <w:rsid w:val="00C01415"/>
    <w:rsid w:val="00C01B3F"/>
    <w:rsid w:val="00C02503"/>
    <w:rsid w:val="00C0251F"/>
    <w:rsid w:val="00C025A6"/>
    <w:rsid w:val="00C02701"/>
    <w:rsid w:val="00C027AA"/>
    <w:rsid w:val="00C0299A"/>
    <w:rsid w:val="00C02DBB"/>
    <w:rsid w:val="00C02DC8"/>
    <w:rsid w:val="00C02DD5"/>
    <w:rsid w:val="00C02EBA"/>
    <w:rsid w:val="00C02FF1"/>
    <w:rsid w:val="00C03125"/>
    <w:rsid w:val="00C031E8"/>
    <w:rsid w:val="00C0329A"/>
    <w:rsid w:val="00C034BD"/>
    <w:rsid w:val="00C03771"/>
    <w:rsid w:val="00C039CE"/>
    <w:rsid w:val="00C03CDD"/>
    <w:rsid w:val="00C03E65"/>
    <w:rsid w:val="00C046D6"/>
    <w:rsid w:val="00C047E3"/>
    <w:rsid w:val="00C048CA"/>
    <w:rsid w:val="00C04EAA"/>
    <w:rsid w:val="00C05171"/>
    <w:rsid w:val="00C051F4"/>
    <w:rsid w:val="00C05409"/>
    <w:rsid w:val="00C056D2"/>
    <w:rsid w:val="00C056E1"/>
    <w:rsid w:val="00C05839"/>
    <w:rsid w:val="00C05BC2"/>
    <w:rsid w:val="00C05FCC"/>
    <w:rsid w:val="00C05FED"/>
    <w:rsid w:val="00C061EC"/>
    <w:rsid w:val="00C06503"/>
    <w:rsid w:val="00C067C9"/>
    <w:rsid w:val="00C06D4B"/>
    <w:rsid w:val="00C06F4C"/>
    <w:rsid w:val="00C071B6"/>
    <w:rsid w:val="00C072F0"/>
    <w:rsid w:val="00C0747B"/>
    <w:rsid w:val="00C075BE"/>
    <w:rsid w:val="00C076E0"/>
    <w:rsid w:val="00C0785D"/>
    <w:rsid w:val="00C07AB8"/>
    <w:rsid w:val="00C07C7A"/>
    <w:rsid w:val="00C07CA1"/>
    <w:rsid w:val="00C07D8E"/>
    <w:rsid w:val="00C109B7"/>
    <w:rsid w:val="00C10BAE"/>
    <w:rsid w:val="00C10F22"/>
    <w:rsid w:val="00C11122"/>
    <w:rsid w:val="00C111B7"/>
    <w:rsid w:val="00C11308"/>
    <w:rsid w:val="00C11FBD"/>
    <w:rsid w:val="00C11FD9"/>
    <w:rsid w:val="00C12300"/>
    <w:rsid w:val="00C12756"/>
    <w:rsid w:val="00C12B61"/>
    <w:rsid w:val="00C12F20"/>
    <w:rsid w:val="00C13044"/>
    <w:rsid w:val="00C13057"/>
    <w:rsid w:val="00C130E9"/>
    <w:rsid w:val="00C135CD"/>
    <w:rsid w:val="00C13613"/>
    <w:rsid w:val="00C13AA3"/>
    <w:rsid w:val="00C13EC9"/>
    <w:rsid w:val="00C13F35"/>
    <w:rsid w:val="00C14018"/>
    <w:rsid w:val="00C14046"/>
    <w:rsid w:val="00C14137"/>
    <w:rsid w:val="00C143AD"/>
    <w:rsid w:val="00C14713"/>
    <w:rsid w:val="00C149C7"/>
    <w:rsid w:val="00C14BA0"/>
    <w:rsid w:val="00C14CFD"/>
    <w:rsid w:val="00C14E1D"/>
    <w:rsid w:val="00C153D7"/>
    <w:rsid w:val="00C1568C"/>
    <w:rsid w:val="00C1587C"/>
    <w:rsid w:val="00C15A79"/>
    <w:rsid w:val="00C15FA6"/>
    <w:rsid w:val="00C1604C"/>
    <w:rsid w:val="00C16472"/>
    <w:rsid w:val="00C165D8"/>
    <w:rsid w:val="00C16868"/>
    <w:rsid w:val="00C169EF"/>
    <w:rsid w:val="00C16CEE"/>
    <w:rsid w:val="00C16DA8"/>
    <w:rsid w:val="00C16FCA"/>
    <w:rsid w:val="00C17285"/>
    <w:rsid w:val="00C1772D"/>
    <w:rsid w:val="00C17808"/>
    <w:rsid w:val="00C17F48"/>
    <w:rsid w:val="00C200AF"/>
    <w:rsid w:val="00C20578"/>
    <w:rsid w:val="00C20A4F"/>
    <w:rsid w:val="00C20AA9"/>
    <w:rsid w:val="00C20DDA"/>
    <w:rsid w:val="00C210A2"/>
    <w:rsid w:val="00C21136"/>
    <w:rsid w:val="00C2128C"/>
    <w:rsid w:val="00C2142D"/>
    <w:rsid w:val="00C21731"/>
    <w:rsid w:val="00C2184F"/>
    <w:rsid w:val="00C218FD"/>
    <w:rsid w:val="00C21951"/>
    <w:rsid w:val="00C21CED"/>
    <w:rsid w:val="00C21D9A"/>
    <w:rsid w:val="00C221AA"/>
    <w:rsid w:val="00C2232B"/>
    <w:rsid w:val="00C22392"/>
    <w:rsid w:val="00C2254F"/>
    <w:rsid w:val="00C225FC"/>
    <w:rsid w:val="00C22663"/>
    <w:rsid w:val="00C22B1E"/>
    <w:rsid w:val="00C22BF9"/>
    <w:rsid w:val="00C22C58"/>
    <w:rsid w:val="00C22C78"/>
    <w:rsid w:val="00C22D60"/>
    <w:rsid w:val="00C2324D"/>
    <w:rsid w:val="00C2326B"/>
    <w:rsid w:val="00C23381"/>
    <w:rsid w:val="00C233F1"/>
    <w:rsid w:val="00C23645"/>
    <w:rsid w:val="00C23811"/>
    <w:rsid w:val="00C23A62"/>
    <w:rsid w:val="00C23E0C"/>
    <w:rsid w:val="00C24037"/>
    <w:rsid w:val="00C2410B"/>
    <w:rsid w:val="00C2443E"/>
    <w:rsid w:val="00C24603"/>
    <w:rsid w:val="00C24724"/>
    <w:rsid w:val="00C247A3"/>
    <w:rsid w:val="00C248CB"/>
    <w:rsid w:val="00C249DA"/>
    <w:rsid w:val="00C24A06"/>
    <w:rsid w:val="00C24A62"/>
    <w:rsid w:val="00C24BA6"/>
    <w:rsid w:val="00C24DDE"/>
    <w:rsid w:val="00C24FC4"/>
    <w:rsid w:val="00C250E1"/>
    <w:rsid w:val="00C251D5"/>
    <w:rsid w:val="00C25250"/>
    <w:rsid w:val="00C252B0"/>
    <w:rsid w:val="00C253AF"/>
    <w:rsid w:val="00C254A2"/>
    <w:rsid w:val="00C25563"/>
    <w:rsid w:val="00C2558D"/>
    <w:rsid w:val="00C256A9"/>
    <w:rsid w:val="00C25993"/>
    <w:rsid w:val="00C25A8C"/>
    <w:rsid w:val="00C25BD1"/>
    <w:rsid w:val="00C25E02"/>
    <w:rsid w:val="00C25EF4"/>
    <w:rsid w:val="00C25F91"/>
    <w:rsid w:val="00C25FBC"/>
    <w:rsid w:val="00C260BF"/>
    <w:rsid w:val="00C26349"/>
    <w:rsid w:val="00C26460"/>
    <w:rsid w:val="00C26597"/>
    <w:rsid w:val="00C266AB"/>
    <w:rsid w:val="00C26934"/>
    <w:rsid w:val="00C269D4"/>
    <w:rsid w:val="00C26AF0"/>
    <w:rsid w:val="00C26E6C"/>
    <w:rsid w:val="00C26E83"/>
    <w:rsid w:val="00C26F78"/>
    <w:rsid w:val="00C26FCC"/>
    <w:rsid w:val="00C2714A"/>
    <w:rsid w:val="00C271DC"/>
    <w:rsid w:val="00C2720B"/>
    <w:rsid w:val="00C27369"/>
    <w:rsid w:val="00C276B2"/>
    <w:rsid w:val="00C27942"/>
    <w:rsid w:val="00C27C1B"/>
    <w:rsid w:val="00C30059"/>
    <w:rsid w:val="00C305E1"/>
    <w:rsid w:val="00C3065F"/>
    <w:rsid w:val="00C30CD9"/>
    <w:rsid w:val="00C30FEA"/>
    <w:rsid w:val="00C31529"/>
    <w:rsid w:val="00C31926"/>
    <w:rsid w:val="00C319CE"/>
    <w:rsid w:val="00C31CF9"/>
    <w:rsid w:val="00C31F2B"/>
    <w:rsid w:val="00C32115"/>
    <w:rsid w:val="00C3211D"/>
    <w:rsid w:val="00C32583"/>
    <w:rsid w:val="00C3264E"/>
    <w:rsid w:val="00C32739"/>
    <w:rsid w:val="00C32810"/>
    <w:rsid w:val="00C32C99"/>
    <w:rsid w:val="00C33125"/>
    <w:rsid w:val="00C335B2"/>
    <w:rsid w:val="00C3374F"/>
    <w:rsid w:val="00C338EA"/>
    <w:rsid w:val="00C33AAD"/>
    <w:rsid w:val="00C33CDB"/>
    <w:rsid w:val="00C3429F"/>
    <w:rsid w:val="00C3437E"/>
    <w:rsid w:val="00C34499"/>
    <w:rsid w:val="00C345F8"/>
    <w:rsid w:val="00C34605"/>
    <w:rsid w:val="00C347EB"/>
    <w:rsid w:val="00C34847"/>
    <w:rsid w:val="00C348D6"/>
    <w:rsid w:val="00C349C1"/>
    <w:rsid w:val="00C34B59"/>
    <w:rsid w:val="00C34EE7"/>
    <w:rsid w:val="00C35134"/>
    <w:rsid w:val="00C351A1"/>
    <w:rsid w:val="00C352E0"/>
    <w:rsid w:val="00C354B0"/>
    <w:rsid w:val="00C3551C"/>
    <w:rsid w:val="00C35534"/>
    <w:rsid w:val="00C3559F"/>
    <w:rsid w:val="00C35732"/>
    <w:rsid w:val="00C35B89"/>
    <w:rsid w:val="00C366CD"/>
    <w:rsid w:val="00C36E0C"/>
    <w:rsid w:val="00C36EFF"/>
    <w:rsid w:val="00C371AD"/>
    <w:rsid w:val="00C373C8"/>
    <w:rsid w:val="00C37532"/>
    <w:rsid w:val="00C3755C"/>
    <w:rsid w:val="00C3793E"/>
    <w:rsid w:val="00C37B17"/>
    <w:rsid w:val="00C37D7C"/>
    <w:rsid w:val="00C37DB4"/>
    <w:rsid w:val="00C37E81"/>
    <w:rsid w:val="00C4000C"/>
    <w:rsid w:val="00C40329"/>
    <w:rsid w:val="00C40718"/>
    <w:rsid w:val="00C40961"/>
    <w:rsid w:val="00C40DEA"/>
    <w:rsid w:val="00C4111C"/>
    <w:rsid w:val="00C41261"/>
    <w:rsid w:val="00C41384"/>
    <w:rsid w:val="00C413E9"/>
    <w:rsid w:val="00C41497"/>
    <w:rsid w:val="00C416EB"/>
    <w:rsid w:val="00C41BC5"/>
    <w:rsid w:val="00C41C31"/>
    <w:rsid w:val="00C41DDA"/>
    <w:rsid w:val="00C41E3A"/>
    <w:rsid w:val="00C41E8F"/>
    <w:rsid w:val="00C41F36"/>
    <w:rsid w:val="00C4248D"/>
    <w:rsid w:val="00C4256D"/>
    <w:rsid w:val="00C4263F"/>
    <w:rsid w:val="00C429A2"/>
    <w:rsid w:val="00C42D6E"/>
    <w:rsid w:val="00C42F40"/>
    <w:rsid w:val="00C42F94"/>
    <w:rsid w:val="00C435F0"/>
    <w:rsid w:val="00C43696"/>
    <w:rsid w:val="00C43B7A"/>
    <w:rsid w:val="00C43CB9"/>
    <w:rsid w:val="00C43D7B"/>
    <w:rsid w:val="00C44160"/>
    <w:rsid w:val="00C443DB"/>
    <w:rsid w:val="00C449ED"/>
    <w:rsid w:val="00C44C0A"/>
    <w:rsid w:val="00C44EDA"/>
    <w:rsid w:val="00C455DB"/>
    <w:rsid w:val="00C4588B"/>
    <w:rsid w:val="00C45B22"/>
    <w:rsid w:val="00C45BA9"/>
    <w:rsid w:val="00C45C1B"/>
    <w:rsid w:val="00C45C9F"/>
    <w:rsid w:val="00C45E2E"/>
    <w:rsid w:val="00C45E51"/>
    <w:rsid w:val="00C463A8"/>
    <w:rsid w:val="00C466A0"/>
    <w:rsid w:val="00C46740"/>
    <w:rsid w:val="00C468BE"/>
    <w:rsid w:val="00C469AB"/>
    <w:rsid w:val="00C46DCA"/>
    <w:rsid w:val="00C46FE8"/>
    <w:rsid w:val="00C46FEF"/>
    <w:rsid w:val="00C470B1"/>
    <w:rsid w:val="00C47443"/>
    <w:rsid w:val="00C47F7F"/>
    <w:rsid w:val="00C5007B"/>
    <w:rsid w:val="00C50144"/>
    <w:rsid w:val="00C5038D"/>
    <w:rsid w:val="00C5056F"/>
    <w:rsid w:val="00C50D44"/>
    <w:rsid w:val="00C50E48"/>
    <w:rsid w:val="00C510FE"/>
    <w:rsid w:val="00C51112"/>
    <w:rsid w:val="00C5125C"/>
    <w:rsid w:val="00C51630"/>
    <w:rsid w:val="00C51691"/>
    <w:rsid w:val="00C51723"/>
    <w:rsid w:val="00C51756"/>
    <w:rsid w:val="00C52209"/>
    <w:rsid w:val="00C5223D"/>
    <w:rsid w:val="00C5240A"/>
    <w:rsid w:val="00C5251C"/>
    <w:rsid w:val="00C5284E"/>
    <w:rsid w:val="00C5296A"/>
    <w:rsid w:val="00C52BE8"/>
    <w:rsid w:val="00C52D2F"/>
    <w:rsid w:val="00C52F1F"/>
    <w:rsid w:val="00C53007"/>
    <w:rsid w:val="00C53142"/>
    <w:rsid w:val="00C5386F"/>
    <w:rsid w:val="00C53889"/>
    <w:rsid w:val="00C53B25"/>
    <w:rsid w:val="00C53FEF"/>
    <w:rsid w:val="00C54068"/>
    <w:rsid w:val="00C541D3"/>
    <w:rsid w:val="00C542F9"/>
    <w:rsid w:val="00C543CE"/>
    <w:rsid w:val="00C5453A"/>
    <w:rsid w:val="00C547C5"/>
    <w:rsid w:val="00C54814"/>
    <w:rsid w:val="00C54945"/>
    <w:rsid w:val="00C54C07"/>
    <w:rsid w:val="00C550E8"/>
    <w:rsid w:val="00C55ABC"/>
    <w:rsid w:val="00C55BB2"/>
    <w:rsid w:val="00C55E10"/>
    <w:rsid w:val="00C55EC6"/>
    <w:rsid w:val="00C56048"/>
    <w:rsid w:val="00C5608A"/>
    <w:rsid w:val="00C563AC"/>
    <w:rsid w:val="00C563FF"/>
    <w:rsid w:val="00C56800"/>
    <w:rsid w:val="00C56846"/>
    <w:rsid w:val="00C56C5C"/>
    <w:rsid w:val="00C56D0B"/>
    <w:rsid w:val="00C56D78"/>
    <w:rsid w:val="00C56DFA"/>
    <w:rsid w:val="00C56E6C"/>
    <w:rsid w:val="00C57045"/>
    <w:rsid w:val="00C570FC"/>
    <w:rsid w:val="00C5713C"/>
    <w:rsid w:val="00C57431"/>
    <w:rsid w:val="00C575C6"/>
    <w:rsid w:val="00C5782B"/>
    <w:rsid w:val="00C57E0D"/>
    <w:rsid w:val="00C600F9"/>
    <w:rsid w:val="00C6016B"/>
    <w:rsid w:val="00C60210"/>
    <w:rsid w:val="00C60503"/>
    <w:rsid w:val="00C6067D"/>
    <w:rsid w:val="00C609EB"/>
    <w:rsid w:val="00C60A27"/>
    <w:rsid w:val="00C60EF4"/>
    <w:rsid w:val="00C617B6"/>
    <w:rsid w:val="00C61AD4"/>
    <w:rsid w:val="00C61B3E"/>
    <w:rsid w:val="00C61BBF"/>
    <w:rsid w:val="00C61C99"/>
    <w:rsid w:val="00C621A0"/>
    <w:rsid w:val="00C62269"/>
    <w:rsid w:val="00C624AB"/>
    <w:rsid w:val="00C6256E"/>
    <w:rsid w:val="00C625D1"/>
    <w:rsid w:val="00C62C49"/>
    <w:rsid w:val="00C62D9A"/>
    <w:rsid w:val="00C62F19"/>
    <w:rsid w:val="00C631C6"/>
    <w:rsid w:val="00C63498"/>
    <w:rsid w:val="00C63A6B"/>
    <w:rsid w:val="00C63C54"/>
    <w:rsid w:val="00C6453C"/>
    <w:rsid w:val="00C6462F"/>
    <w:rsid w:val="00C64703"/>
    <w:rsid w:val="00C64726"/>
    <w:rsid w:val="00C64E3D"/>
    <w:rsid w:val="00C65132"/>
    <w:rsid w:val="00C65204"/>
    <w:rsid w:val="00C6566A"/>
    <w:rsid w:val="00C65779"/>
    <w:rsid w:val="00C65824"/>
    <w:rsid w:val="00C65857"/>
    <w:rsid w:val="00C65876"/>
    <w:rsid w:val="00C65880"/>
    <w:rsid w:val="00C658D0"/>
    <w:rsid w:val="00C65A9E"/>
    <w:rsid w:val="00C65D47"/>
    <w:rsid w:val="00C66054"/>
    <w:rsid w:val="00C66627"/>
    <w:rsid w:val="00C66765"/>
    <w:rsid w:val="00C667C3"/>
    <w:rsid w:val="00C66C50"/>
    <w:rsid w:val="00C66CAA"/>
    <w:rsid w:val="00C66F7F"/>
    <w:rsid w:val="00C67292"/>
    <w:rsid w:val="00C672B7"/>
    <w:rsid w:val="00C673F1"/>
    <w:rsid w:val="00C67428"/>
    <w:rsid w:val="00C677F7"/>
    <w:rsid w:val="00C67853"/>
    <w:rsid w:val="00C67886"/>
    <w:rsid w:val="00C679EF"/>
    <w:rsid w:val="00C679FB"/>
    <w:rsid w:val="00C67D4F"/>
    <w:rsid w:val="00C67F02"/>
    <w:rsid w:val="00C700A8"/>
    <w:rsid w:val="00C70107"/>
    <w:rsid w:val="00C7026F"/>
    <w:rsid w:val="00C70479"/>
    <w:rsid w:val="00C705F7"/>
    <w:rsid w:val="00C707CE"/>
    <w:rsid w:val="00C707F8"/>
    <w:rsid w:val="00C709F3"/>
    <w:rsid w:val="00C70A61"/>
    <w:rsid w:val="00C70A79"/>
    <w:rsid w:val="00C70B63"/>
    <w:rsid w:val="00C70BE6"/>
    <w:rsid w:val="00C70D04"/>
    <w:rsid w:val="00C70EFC"/>
    <w:rsid w:val="00C715BC"/>
    <w:rsid w:val="00C7163F"/>
    <w:rsid w:val="00C71797"/>
    <w:rsid w:val="00C71FF2"/>
    <w:rsid w:val="00C72083"/>
    <w:rsid w:val="00C721A6"/>
    <w:rsid w:val="00C7274E"/>
    <w:rsid w:val="00C72960"/>
    <w:rsid w:val="00C72A57"/>
    <w:rsid w:val="00C72C46"/>
    <w:rsid w:val="00C72C78"/>
    <w:rsid w:val="00C72E8F"/>
    <w:rsid w:val="00C72FA7"/>
    <w:rsid w:val="00C733F3"/>
    <w:rsid w:val="00C73444"/>
    <w:rsid w:val="00C73F1D"/>
    <w:rsid w:val="00C7441E"/>
    <w:rsid w:val="00C7452A"/>
    <w:rsid w:val="00C748EF"/>
    <w:rsid w:val="00C74A20"/>
    <w:rsid w:val="00C74E21"/>
    <w:rsid w:val="00C75497"/>
    <w:rsid w:val="00C756D4"/>
    <w:rsid w:val="00C75802"/>
    <w:rsid w:val="00C75ABF"/>
    <w:rsid w:val="00C75B4D"/>
    <w:rsid w:val="00C75CF5"/>
    <w:rsid w:val="00C75D82"/>
    <w:rsid w:val="00C75E0C"/>
    <w:rsid w:val="00C7609F"/>
    <w:rsid w:val="00C761C5"/>
    <w:rsid w:val="00C76264"/>
    <w:rsid w:val="00C76359"/>
    <w:rsid w:val="00C76474"/>
    <w:rsid w:val="00C76477"/>
    <w:rsid w:val="00C76479"/>
    <w:rsid w:val="00C76614"/>
    <w:rsid w:val="00C767F4"/>
    <w:rsid w:val="00C76CD1"/>
    <w:rsid w:val="00C76FF1"/>
    <w:rsid w:val="00C771C1"/>
    <w:rsid w:val="00C775DC"/>
    <w:rsid w:val="00C77633"/>
    <w:rsid w:val="00C779E1"/>
    <w:rsid w:val="00C77AD5"/>
    <w:rsid w:val="00C8014A"/>
    <w:rsid w:val="00C8069E"/>
    <w:rsid w:val="00C808BC"/>
    <w:rsid w:val="00C8091F"/>
    <w:rsid w:val="00C80ABF"/>
    <w:rsid w:val="00C80F60"/>
    <w:rsid w:val="00C80FC0"/>
    <w:rsid w:val="00C812B1"/>
    <w:rsid w:val="00C817EC"/>
    <w:rsid w:val="00C81833"/>
    <w:rsid w:val="00C819E0"/>
    <w:rsid w:val="00C81A16"/>
    <w:rsid w:val="00C81A5F"/>
    <w:rsid w:val="00C81D53"/>
    <w:rsid w:val="00C82116"/>
    <w:rsid w:val="00C8231A"/>
    <w:rsid w:val="00C82511"/>
    <w:rsid w:val="00C829BE"/>
    <w:rsid w:val="00C829F8"/>
    <w:rsid w:val="00C82B4E"/>
    <w:rsid w:val="00C82B67"/>
    <w:rsid w:val="00C82C0F"/>
    <w:rsid w:val="00C82D35"/>
    <w:rsid w:val="00C82DE2"/>
    <w:rsid w:val="00C82E34"/>
    <w:rsid w:val="00C8312F"/>
    <w:rsid w:val="00C834A0"/>
    <w:rsid w:val="00C83C06"/>
    <w:rsid w:val="00C83C47"/>
    <w:rsid w:val="00C83EAC"/>
    <w:rsid w:val="00C83F9C"/>
    <w:rsid w:val="00C842E2"/>
    <w:rsid w:val="00C84833"/>
    <w:rsid w:val="00C849A1"/>
    <w:rsid w:val="00C84A87"/>
    <w:rsid w:val="00C84C41"/>
    <w:rsid w:val="00C84FE9"/>
    <w:rsid w:val="00C85032"/>
    <w:rsid w:val="00C851E2"/>
    <w:rsid w:val="00C851E8"/>
    <w:rsid w:val="00C855DC"/>
    <w:rsid w:val="00C8587C"/>
    <w:rsid w:val="00C85D82"/>
    <w:rsid w:val="00C86452"/>
    <w:rsid w:val="00C86615"/>
    <w:rsid w:val="00C86A45"/>
    <w:rsid w:val="00C86BF0"/>
    <w:rsid w:val="00C86E4C"/>
    <w:rsid w:val="00C870F4"/>
    <w:rsid w:val="00C87319"/>
    <w:rsid w:val="00C87736"/>
    <w:rsid w:val="00C877E7"/>
    <w:rsid w:val="00C87848"/>
    <w:rsid w:val="00C879B9"/>
    <w:rsid w:val="00C879CD"/>
    <w:rsid w:val="00C87BCC"/>
    <w:rsid w:val="00C87D6D"/>
    <w:rsid w:val="00C87DE9"/>
    <w:rsid w:val="00C87E40"/>
    <w:rsid w:val="00C87F7F"/>
    <w:rsid w:val="00C9027D"/>
    <w:rsid w:val="00C904CD"/>
    <w:rsid w:val="00C9054E"/>
    <w:rsid w:val="00C905A9"/>
    <w:rsid w:val="00C9095E"/>
    <w:rsid w:val="00C90AB5"/>
    <w:rsid w:val="00C90B94"/>
    <w:rsid w:val="00C90BE0"/>
    <w:rsid w:val="00C91103"/>
    <w:rsid w:val="00C91333"/>
    <w:rsid w:val="00C917FE"/>
    <w:rsid w:val="00C91837"/>
    <w:rsid w:val="00C91CAA"/>
    <w:rsid w:val="00C91CFF"/>
    <w:rsid w:val="00C9202D"/>
    <w:rsid w:val="00C920E8"/>
    <w:rsid w:val="00C920F0"/>
    <w:rsid w:val="00C92176"/>
    <w:rsid w:val="00C922E1"/>
    <w:rsid w:val="00C9241B"/>
    <w:rsid w:val="00C92599"/>
    <w:rsid w:val="00C9265D"/>
    <w:rsid w:val="00C92AD1"/>
    <w:rsid w:val="00C92CDF"/>
    <w:rsid w:val="00C92EB5"/>
    <w:rsid w:val="00C9311B"/>
    <w:rsid w:val="00C93287"/>
    <w:rsid w:val="00C93A22"/>
    <w:rsid w:val="00C93B07"/>
    <w:rsid w:val="00C93CB7"/>
    <w:rsid w:val="00C93CD4"/>
    <w:rsid w:val="00C93EE5"/>
    <w:rsid w:val="00C94A02"/>
    <w:rsid w:val="00C94A4D"/>
    <w:rsid w:val="00C94BA6"/>
    <w:rsid w:val="00C94BB2"/>
    <w:rsid w:val="00C94C97"/>
    <w:rsid w:val="00C94CE9"/>
    <w:rsid w:val="00C94E5A"/>
    <w:rsid w:val="00C95806"/>
    <w:rsid w:val="00C9588D"/>
    <w:rsid w:val="00C95990"/>
    <w:rsid w:val="00C95DB3"/>
    <w:rsid w:val="00C95FC3"/>
    <w:rsid w:val="00C96037"/>
    <w:rsid w:val="00C962A2"/>
    <w:rsid w:val="00C96459"/>
    <w:rsid w:val="00C9697D"/>
    <w:rsid w:val="00C96D82"/>
    <w:rsid w:val="00C96E7A"/>
    <w:rsid w:val="00C971F4"/>
    <w:rsid w:val="00C9735A"/>
    <w:rsid w:val="00C976A6"/>
    <w:rsid w:val="00C976BF"/>
    <w:rsid w:val="00C97B11"/>
    <w:rsid w:val="00C97CA4"/>
    <w:rsid w:val="00C97DB5"/>
    <w:rsid w:val="00C97F63"/>
    <w:rsid w:val="00CA01C8"/>
    <w:rsid w:val="00CA0203"/>
    <w:rsid w:val="00CA053D"/>
    <w:rsid w:val="00CA0B10"/>
    <w:rsid w:val="00CA0C10"/>
    <w:rsid w:val="00CA0C58"/>
    <w:rsid w:val="00CA0E51"/>
    <w:rsid w:val="00CA0F3A"/>
    <w:rsid w:val="00CA0FF4"/>
    <w:rsid w:val="00CA1457"/>
    <w:rsid w:val="00CA1835"/>
    <w:rsid w:val="00CA1C47"/>
    <w:rsid w:val="00CA232A"/>
    <w:rsid w:val="00CA23E7"/>
    <w:rsid w:val="00CA24DE"/>
    <w:rsid w:val="00CA2669"/>
    <w:rsid w:val="00CA2942"/>
    <w:rsid w:val="00CA2C09"/>
    <w:rsid w:val="00CA2D09"/>
    <w:rsid w:val="00CA344D"/>
    <w:rsid w:val="00CA3518"/>
    <w:rsid w:val="00CA361A"/>
    <w:rsid w:val="00CA3655"/>
    <w:rsid w:val="00CA384A"/>
    <w:rsid w:val="00CA3CDB"/>
    <w:rsid w:val="00CA3D84"/>
    <w:rsid w:val="00CA3ED8"/>
    <w:rsid w:val="00CA463E"/>
    <w:rsid w:val="00CA46DC"/>
    <w:rsid w:val="00CA48FF"/>
    <w:rsid w:val="00CA4A20"/>
    <w:rsid w:val="00CA4B02"/>
    <w:rsid w:val="00CA4B6F"/>
    <w:rsid w:val="00CA4C80"/>
    <w:rsid w:val="00CA4C8B"/>
    <w:rsid w:val="00CA4D09"/>
    <w:rsid w:val="00CA4D98"/>
    <w:rsid w:val="00CA51EC"/>
    <w:rsid w:val="00CA51F0"/>
    <w:rsid w:val="00CA5882"/>
    <w:rsid w:val="00CA5B49"/>
    <w:rsid w:val="00CA5B83"/>
    <w:rsid w:val="00CA5FB9"/>
    <w:rsid w:val="00CA6049"/>
    <w:rsid w:val="00CA6258"/>
    <w:rsid w:val="00CA62AD"/>
    <w:rsid w:val="00CA63C6"/>
    <w:rsid w:val="00CA647F"/>
    <w:rsid w:val="00CA67A6"/>
    <w:rsid w:val="00CA6E81"/>
    <w:rsid w:val="00CA7041"/>
    <w:rsid w:val="00CA7424"/>
    <w:rsid w:val="00CA74A3"/>
    <w:rsid w:val="00CA751E"/>
    <w:rsid w:val="00CA78C9"/>
    <w:rsid w:val="00CA7D2B"/>
    <w:rsid w:val="00CA7F2F"/>
    <w:rsid w:val="00CA7FC9"/>
    <w:rsid w:val="00CB001D"/>
    <w:rsid w:val="00CB0436"/>
    <w:rsid w:val="00CB04E3"/>
    <w:rsid w:val="00CB0553"/>
    <w:rsid w:val="00CB0837"/>
    <w:rsid w:val="00CB096E"/>
    <w:rsid w:val="00CB0BEE"/>
    <w:rsid w:val="00CB0ECF"/>
    <w:rsid w:val="00CB10FB"/>
    <w:rsid w:val="00CB12DA"/>
    <w:rsid w:val="00CB131B"/>
    <w:rsid w:val="00CB14BD"/>
    <w:rsid w:val="00CB14E4"/>
    <w:rsid w:val="00CB1512"/>
    <w:rsid w:val="00CB151C"/>
    <w:rsid w:val="00CB16B7"/>
    <w:rsid w:val="00CB1965"/>
    <w:rsid w:val="00CB1F37"/>
    <w:rsid w:val="00CB2019"/>
    <w:rsid w:val="00CB2997"/>
    <w:rsid w:val="00CB2C7E"/>
    <w:rsid w:val="00CB2CF3"/>
    <w:rsid w:val="00CB2E15"/>
    <w:rsid w:val="00CB2FCF"/>
    <w:rsid w:val="00CB34B3"/>
    <w:rsid w:val="00CB367C"/>
    <w:rsid w:val="00CB3AE5"/>
    <w:rsid w:val="00CB3C32"/>
    <w:rsid w:val="00CB40DD"/>
    <w:rsid w:val="00CB44D5"/>
    <w:rsid w:val="00CB45F1"/>
    <w:rsid w:val="00CB4642"/>
    <w:rsid w:val="00CB471C"/>
    <w:rsid w:val="00CB4A51"/>
    <w:rsid w:val="00CB4ADA"/>
    <w:rsid w:val="00CB4D0F"/>
    <w:rsid w:val="00CB4D79"/>
    <w:rsid w:val="00CB4F87"/>
    <w:rsid w:val="00CB5009"/>
    <w:rsid w:val="00CB51A4"/>
    <w:rsid w:val="00CB53CA"/>
    <w:rsid w:val="00CB5A5A"/>
    <w:rsid w:val="00CB5A61"/>
    <w:rsid w:val="00CB5BE6"/>
    <w:rsid w:val="00CB5FB0"/>
    <w:rsid w:val="00CB6230"/>
    <w:rsid w:val="00CB628E"/>
    <w:rsid w:val="00CB6398"/>
    <w:rsid w:val="00CB648B"/>
    <w:rsid w:val="00CB6490"/>
    <w:rsid w:val="00CB67A8"/>
    <w:rsid w:val="00CB6A87"/>
    <w:rsid w:val="00CB6D46"/>
    <w:rsid w:val="00CB7444"/>
    <w:rsid w:val="00CB7649"/>
    <w:rsid w:val="00CB7727"/>
    <w:rsid w:val="00CB7820"/>
    <w:rsid w:val="00CB7C57"/>
    <w:rsid w:val="00CB7D3C"/>
    <w:rsid w:val="00CB7F4B"/>
    <w:rsid w:val="00CC0186"/>
    <w:rsid w:val="00CC0245"/>
    <w:rsid w:val="00CC02CC"/>
    <w:rsid w:val="00CC0410"/>
    <w:rsid w:val="00CC0A08"/>
    <w:rsid w:val="00CC0AC1"/>
    <w:rsid w:val="00CC1093"/>
    <w:rsid w:val="00CC11A6"/>
    <w:rsid w:val="00CC1231"/>
    <w:rsid w:val="00CC1639"/>
    <w:rsid w:val="00CC177B"/>
    <w:rsid w:val="00CC183D"/>
    <w:rsid w:val="00CC1B2B"/>
    <w:rsid w:val="00CC1C14"/>
    <w:rsid w:val="00CC1EAB"/>
    <w:rsid w:val="00CC278B"/>
    <w:rsid w:val="00CC2993"/>
    <w:rsid w:val="00CC2A59"/>
    <w:rsid w:val="00CC2A84"/>
    <w:rsid w:val="00CC2E92"/>
    <w:rsid w:val="00CC2F7C"/>
    <w:rsid w:val="00CC32DB"/>
    <w:rsid w:val="00CC32EF"/>
    <w:rsid w:val="00CC3454"/>
    <w:rsid w:val="00CC3D0E"/>
    <w:rsid w:val="00CC413D"/>
    <w:rsid w:val="00CC4175"/>
    <w:rsid w:val="00CC430A"/>
    <w:rsid w:val="00CC440E"/>
    <w:rsid w:val="00CC44DF"/>
    <w:rsid w:val="00CC4865"/>
    <w:rsid w:val="00CC493F"/>
    <w:rsid w:val="00CC4A35"/>
    <w:rsid w:val="00CC4FAF"/>
    <w:rsid w:val="00CC519E"/>
    <w:rsid w:val="00CC5329"/>
    <w:rsid w:val="00CC5646"/>
    <w:rsid w:val="00CC56C6"/>
    <w:rsid w:val="00CC5BD5"/>
    <w:rsid w:val="00CC5C67"/>
    <w:rsid w:val="00CC5E0A"/>
    <w:rsid w:val="00CC6A59"/>
    <w:rsid w:val="00CC6EB8"/>
    <w:rsid w:val="00CC72A5"/>
    <w:rsid w:val="00CC7381"/>
    <w:rsid w:val="00CC74EA"/>
    <w:rsid w:val="00CC76C6"/>
    <w:rsid w:val="00CC7938"/>
    <w:rsid w:val="00CC7A47"/>
    <w:rsid w:val="00CC7A94"/>
    <w:rsid w:val="00CC7D19"/>
    <w:rsid w:val="00CC7FA5"/>
    <w:rsid w:val="00CD002D"/>
    <w:rsid w:val="00CD0210"/>
    <w:rsid w:val="00CD0234"/>
    <w:rsid w:val="00CD0329"/>
    <w:rsid w:val="00CD03ED"/>
    <w:rsid w:val="00CD052F"/>
    <w:rsid w:val="00CD053A"/>
    <w:rsid w:val="00CD0998"/>
    <w:rsid w:val="00CD0A26"/>
    <w:rsid w:val="00CD0A40"/>
    <w:rsid w:val="00CD0BB6"/>
    <w:rsid w:val="00CD0BD1"/>
    <w:rsid w:val="00CD0CBB"/>
    <w:rsid w:val="00CD12A6"/>
    <w:rsid w:val="00CD149C"/>
    <w:rsid w:val="00CD15C1"/>
    <w:rsid w:val="00CD18A6"/>
    <w:rsid w:val="00CD1A65"/>
    <w:rsid w:val="00CD1C49"/>
    <w:rsid w:val="00CD1FE9"/>
    <w:rsid w:val="00CD2205"/>
    <w:rsid w:val="00CD2419"/>
    <w:rsid w:val="00CD2548"/>
    <w:rsid w:val="00CD25A3"/>
    <w:rsid w:val="00CD25F3"/>
    <w:rsid w:val="00CD27C6"/>
    <w:rsid w:val="00CD28A1"/>
    <w:rsid w:val="00CD2991"/>
    <w:rsid w:val="00CD2BF1"/>
    <w:rsid w:val="00CD2C28"/>
    <w:rsid w:val="00CD39D6"/>
    <w:rsid w:val="00CD3C09"/>
    <w:rsid w:val="00CD3D29"/>
    <w:rsid w:val="00CD3D7C"/>
    <w:rsid w:val="00CD4825"/>
    <w:rsid w:val="00CD483D"/>
    <w:rsid w:val="00CD487A"/>
    <w:rsid w:val="00CD48AC"/>
    <w:rsid w:val="00CD4C91"/>
    <w:rsid w:val="00CD4EC2"/>
    <w:rsid w:val="00CD4F13"/>
    <w:rsid w:val="00CD514A"/>
    <w:rsid w:val="00CD5179"/>
    <w:rsid w:val="00CD587C"/>
    <w:rsid w:val="00CD5A54"/>
    <w:rsid w:val="00CD5CFB"/>
    <w:rsid w:val="00CD5D76"/>
    <w:rsid w:val="00CD6265"/>
    <w:rsid w:val="00CD6841"/>
    <w:rsid w:val="00CD68D6"/>
    <w:rsid w:val="00CD69BB"/>
    <w:rsid w:val="00CD69D5"/>
    <w:rsid w:val="00CD6D27"/>
    <w:rsid w:val="00CD6E13"/>
    <w:rsid w:val="00CD7129"/>
    <w:rsid w:val="00CD732E"/>
    <w:rsid w:val="00CD74DB"/>
    <w:rsid w:val="00CD75E9"/>
    <w:rsid w:val="00CD76D4"/>
    <w:rsid w:val="00CD7DB8"/>
    <w:rsid w:val="00CD7EE4"/>
    <w:rsid w:val="00CE003C"/>
    <w:rsid w:val="00CE007F"/>
    <w:rsid w:val="00CE017F"/>
    <w:rsid w:val="00CE04FE"/>
    <w:rsid w:val="00CE05BF"/>
    <w:rsid w:val="00CE0642"/>
    <w:rsid w:val="00CE0B0E"/>
    <w:rsid w:val="00CE0B88"/>
    <w:rsid w:val="00CE0E08"/>
    <w:rsid w:val="00CE0E1B"/>
    <w:rsid w:val="00CE0F76"/>
    <w:rsid w:val="00CE106B"/>
    <w:rsid w:val="00CE1239"/>
    <w:rsid w:val="00CE1574"/>
    <w:rsid w:val="00CE1774"/>
    <w:rsid w:val="00CE18A9"/>
    <w:rsid w:val="00CE1950"/>
    <w:rsid w:val="00CE217E"/>
    <w:rsid w:val="00CE258B"/>
    <w:rsid w:val="00CE2672"/>
    <w:rsid w:val="00CE28B8"/>
    <w:rsid w:val="00CE2CDB"/>
    <w:rsid w:val="00CE2D42"/>
    <w:rsid w:val="00CE33C3"/>
    <w:rsid w:val="00CE3429"/>
    <w:rsid w:val="00CE3518"/>
    <w:rsid w:val="00CE36BE"/>
    <w:rsid w:val="00CE36E6"/>
    <w:rsid w:val="00CE372D"/>
    <w:rsid w:val="00CE3AA3"/>
    <w:rsid w:val="00CE3C04"/>
    <w:rsid w:val="00CE40A6"/>
    <w:rsid w:val="00CE424E"/>
    <w:rsid w:val="00CE4400"/>
    <w:rsid w:val="00CE4DA8"/>
    <w:rsid w:val="00CE4F03"/>
    <w:rsid w:val="00CE4F3C"/>
    <w:rsid w:val="00CE5264"/>
    <w:rsid w:val="00CE5846"/>
    <w:rsid w:val="00CE5989"/>
    <w:rsid w:val="00CE5A2C"/>
    <w:rsid w:val="00CE60D1"/>
    <w:rsid w:val="00CE60F9"/>
    <w:rsid w:val="00CE61AE"/>
    <w:rsid w:val="00CE6322"/>
    <w:rsid w:val="00CE6913"/>
    <w:rsid w:val="00CE6EE3"/>
    <w:rsid w:val="00CE7075"/>
    <w:rsid w:val="00CE7086"/>
    <w:rsid w:val="00CE7183"/>
    <w:rsid w:val="00CE71B4"/>
    <w:rsid w:val="00CE7267"/>
    <w:rsid w:val="00CE72B9"/>
    <w:rsid w:val="00CE772D"/>
    <w:rsid w:val="00CE77C5"/>
    <w:rsid w:val="00CE7B2A"/>
    <w:rsid w:val="00CE7B8A"/>
    <w:rsid w:val="00CE7EA8"/>
    <w:rsid w:val="00CE7EC3"/>
    <w:rsid w:val="00CF016D"/>
    <w:rsid w:val="00CF020C"/>
    <w:rsid w:val="00CF03D3"/>
    <w:rsid w:val="00CF03D8"/>
    <w:rsid w:val="00CF066A"/>
    <w:rsid w:val="00CF0681"/>
    <w:rsid w:val="00CF0721"/>
    <w:rsid w:val="00CF0C2F"/>
    <w:rsid w:val="00CF0E19"/>
    <w:rsid w:val="00CF1189"/>
    <w:rsid w:val="00CF1310"/>
    <w:rsid w:val="00CF1834"/>
    <w:rsid w:val="00CF19C9"/>
    <w:rsid w:val="00CF1AD6"/>
    <w:rsid w:val="00CF1C22"/>
    <w:rsid w:val="00CF1FE7"/>
    <w:rsid w:val="00CF2184"/>
    <w:rsid w:val="00CF28FB"/>
    <w:rsid w:val="00CF29A6"/>
    <w:rsid w:val="00CF32E8"/>
    <w:rsid w:val="00CF342B"/>
    <w:rsid w:val="00CF34A0"/>
    <w:rsid w:val="00CF3553"/>
    <w:rsid w:val="00CF3D41"/>
    <w:rsid w:val="00CF439D"/>
    <w:rsid w:val="00CF4521"/>
    <w:rsid w:val="00CF4671"/>
    <w:rsid w:val="00CF4AB5"/>
    <w:rsid w:val="00CF4B84"/>
    <w:rsid w:val="00CF4CB3"/>
    <w:rsid w:val="00CF4D69"/>
    <w:rsid w:val="00CF4E33"/>
    <w:rsid w:val="00CF50C8"/>
    <w:rsid w:val="00CF52C8"/>
    <w:rsid w:val="00CF5935"/>
    <w:rsid w:val="00CF5B95"/>
    <w:rsid w:val="00CF5D2D"/>
    <w:rsid w:val="00CF6127"/>
    <w:rsid w:val="00CF61E3"/>
    <w:rsid w:val="00CF6468"/>
    <w:rsid w:val="00CF647A"/>
    <w:rsid w:val="00CF6C5C"/>
    <w:rsid w:val="00CF6EC6"/>
    <w:rsid w:val="00CF6FD5"/>
    <w:rsid w:val="00CF70E0"/>
    <w:rsid w:val="00CF73D6"/>
    <w:rsid w:val="00CF776E"/>
    <w:rsid w:val="00CF796A"/>
    <w:rsid w:val="00CF7C43"/>
    <w:rsid w:val="00CF7DFD"/>
    <w:rsid w:val="00CF7E3D"/>
    <w:rsid w:val="00D00080"/>
    <w:rsid w:val="00D001DC"/>
    <w:rsid w:val="00D00363"/>
    <w:rsid w:val="00D0048E"/>
    <w:rsid w:val="00D00762"/>
    <w:rsid w:val="00D00987"/>
    <w:rsid w:val="00D00B31"/>
    <w:rsid w:val="00D00CB3"/>
    <w:rsid w:val="00D00DBA"/>
    <w:rsid w:val="00D011C2"/>
    <w:rsid w:val="00D01445"/>
    <w:rsid w:val="00D0145B"/>
    <w:rsid w:val="00D0149C"/>
    <w:rsid w:val="00D014AB"/>
    <w:rsid w:val="00D01548"/>
    <w:rsid w:val="00D015F1"/>
    <w:rsid w:val="00D01613"/>
    <w:rsid w:val="00D01639"/>
    <w:rsid w:val="00D01A6E"/>
    <w:rsid w:val="00D01C25"/>
    <w:rsid w:val="00D01E16"/>
    <w:rsid w:val="00D01ED5"/>
    <w:rsid w:val="00D022C9"/>
    <w:rsid w:val="00D025E5"/>
    <w:rsid w:val="00D02670"/>
    <w:rsid w:val="00D02874"/>
    <w:rsid w:val="00D028EE"/>
    <w:rsid w:val="00D03199"/>
    <w:rsid w:val="00D03202"/>
    <w:rsid w:val="00D033DC"/>
    <w:rsid w:val="00D03606"/>
    <w:rsid w:val="00D036D0"/>
    <w:rsid w:val="00D037AD"/>
    <w:rsid w:val="00D037B4"/>
    <w:rsid w:val="00D03B9A"/>
    <w:rsid w:val="00D03DD1"/>
    <w:rsid w:val="00D0415D"/>
    <w:rsid w:val="00D04363"/>
    <w:rsid w:val="00D04421"/>
    <w:rsid w:val="00D0458E"/>
    <w:rsid w:val="00D04A3E"/>
    <w:rsid w:val="00D05477"/>
    <w:rsid w:val="00D05594"/>
    <w:rsid w:val="00D058C5"/>
    <w:rsid w:val="00D05918"/>
    <w:rsid w:val="00D05B79"/>
    <w:rsid w:val="00D05BC0"/>
    <w:rsid w:val="00D05C7A"/>
    <w:rsid w:val="00D05C99"/>
    <w:rsid w:val="00D05EAA"/>
    <w:rsid w:val="00D06050"/>
    <w:rsid w:val="00D0605F"/>
    <w:rsid w:val="00D06335"/>
    <w:rsid w:val="00D0660E"/>
    <w:rsid w:val="00D06648"/>
    <w:rsid w:val="00D06955"/>
    <w:rsid w:val="00D06F48"/>
    <w:rsid w:val="00D071B8"/>
    <w:rsid w:val="00D074F9"/>
    <w:rsid w:val="00D07561"/>
    <w:rsid w:val="00D07730"/>
    <w:rsid w:val="00D07D3A"/>
    <w:rsid w:val="00D1010D"/>
    <w:rsid w:val="00D102BE"/>
    <w:rsid w:val="00D104FC"/>
    <w:rsid w:val="00D108EE"/>
    <w:rsid w:val="00D10924"/>
    <w:rsid w:val="00D10935"/>
    <w:rsid w:val="00D10A8D"/>
    <w:rsid w:val="00D10B30"/>
    <w:rsid w:val="00D10C88"/>
    <w:rsid w:val="00D10CFE"/>
    <w:rsid w:val="00D10D9A"/>
    <w:rsid w:val="00D113F3"/>
    <w:rsid w:val="00D11CF8"/>
    <w:rsid w:val="00D11D46"/>
    <w:rsid w:val="00D11D71"/>
    <w:rsid w:val="00D125FA"/>
    <w:rsid w:val="00D1273F"/>
    <w:rsid w:val="00D12A50"/>
    <w:rsid w:val="00D12AB8"/>
    <w:rsid w:val="00D12D13"/>
    <w:rsid w:val="00D12D77"/>
    <w:rsid w:val="00D1337F"/>
    <w:rsid w:val="00D133F5"/>
    <w:rsid w:val="00D135D8"/>
    <w:rsid w:val="00D137A7"/>
    <w:rsid w:val="00D137F6"/>
    <w:rsid w:val="00D138AE"/>
    <w:rsid w:val="00D13A8D"/>
    <w:rsid w:val="00D13E5C"/>
    <w:rsid w:val="00D14141"/>
    <w:rsid w:val="00D14387"/>
    <w:rsid w:val="00D143F8"/>
    <w:rsid w:val="00D14A3C"/>
    <w:rsid w:val="00D14C79"/>
    <w:rsid w:val="00D14CDD"/>
    <w:rsid w:val="00D14D41"/>
    <w:rsid w:val="00D14DA2"/>
    <w:rsid w:val="00D14E97"/>
    <w:rsid w:val="00D14EE4"/>
    <w:rsid w:val="00D150B0"/>
    <w:rsid w:val="00D151CC"/>
    <w:rsid w:val="00D152BA"/>
    <w:rsid w:val="00D154A1"/>
    <w:rsid w:val="00D155E2"/>
    <w:rsid w:val="00D15666"/>
    <w:rsid w:val="00D15A2A"/>
    <w:rsid w:val="00D15B73"/>
    <w:rsid w:val="00D16135"/>
    <w:rsid w:val="00D1634C"/>
    <w:rsid w:val="00D16411"/>
    <w:rsid w:val="00D164A1"/>
    <w:rsid w:val="00D164F0"/>
    <w:rsid w:val="00D164FC"/>
    <w:rsid w:val="00D16597"/>
    <w:rsid w:val="00D16A28"/>
    <w:rsid w:val="00D16D53"/>
    <w:rsid w:val="00D1717B"/>
    <w:rsid w:val="00D171EA"/>
    <w:rsid w:val="00D17218"/>
    <w:rsid w:val="00D173A5"/>
    <w:rsid w:val="00D173EA"/>
    <w:rsid w:val="00D175FE"/>
    <w:rsid w:val="00D17918"/>
    <w:rsid w:val="00D17F74"/>
    <w:rsid w:val="00D202EA"/>
    <w:rsid w:val="00D20535"/>
    <w:rsid w:val="00D20797"/>
    <w:rsid w:val="00D20B98"/>
    <w:rsid w:val="00D21562"/>
    <w:rsid w:val="00D2158B"/>
    <w:rsid w:val="00D217BE"/>
    <w:rsid w:val="00D21C1E"/>
    <w:rsid w:val="00D21D62"/>
    <w:rsid w:val="00D21E41"/>
    <w:rsid w:val="00D21EE8"/>
    <w:rsid w:val="00D2246E"/>
    <w:rsid w:val="00D22BDF"/>
    <w:rsid w:val="00D22C3F"/>
    <w:rsid w:val="00D22C84"/>
    <w:rsid w:val="00D2306D"/>
    <w:rsid w:val="00D230AD"/>
    <w:rsid w:val="00D23244"/>
    <w:rsid w:val="00D232AA"/>
    <w:rsid w:val="00D237AC"/>
    <w:rsid w:val="00D23980"/>
    <w:rsid w:val="00D23A2B"/>
    <w:rsid w:val="00D23F3E"/>
    <w:rsid w:val="00D23FC1"/>
    <w:rsid w:val="00D2420C"/>
    <w:rsid w:val="00D24257"/>
    <w:rsid w:val="00D24A2C"/>
    <w:rsid w:val="00D24C34"/>
    <w:rsid w:val="00D24D5D"/>
    <w:rsid w:val="00D24E4F"/>
    <w:rsid w:val="00D24E9D"/>
    <w:rsid w:val="00D25A2B"/>
    <w:rsid w:val="00D25B41"/>
    <w:rsid w:val="00D25D9C"/>
    <w:rsid w:val="00D25F85"/>
    <w:rsid w:val="00D26257"/>
    <w:rsid w:val="00D2632C"/>
    <w:rsid w:val="00D2672A"/>
    <w:rsid w:val="00D26B24"/>
    <w:rsid w:val="00D26D85"/>
    <w:rsid w:val="00D26E08"/>
    <w:rsid w:val="00D27617"/>
    <w:rsid w:val="00D27B18"/>
    <w:rsid w:val="00D27CD1"/>
    <w:rsid w:val="00D27D3D"/>
    <w:rsid w:val="00D27DF9"/>
    <w:rsid w:val="00D27F8C"/>
    <w:rsid w:val="00D30430"/>
    <w:rsid w:val="00D309BB"/>
    <w:rsid w:val="00D30E9C"/>
    <w:rsid w:val="00D30F0A"/>
    <w:rsid w:val="00D3128F"/>
    <w:rsid w:val="00D312C7"/>
    <w:rsid w:val="00D31541"/>
    <w:rsid w:val="00D3171B"/>
    <w:rsid w:val="00D31891"/>
    <w:rsid w:val="00D31B1F"/>
    <w:rsid w:val="00D31C4E"/>
    <w:rsid w:val="00D31EF0"/>
    <w:rsid w:val="00D31F30"/>
    <w:rsid w:val="00D31F3C"/>
    <w:rsid w:val="00D31F40"/>
    <w:rsid w:val="00D3206B"/>
    <w:rsid w:val="00D32274"/>
    <w:rsid w:val="00D3245B"/>
    <w:rsid w:val="00D3264E"/>
    <w:rsid w:val="00D3289C"/>
    <w:rsid w:val="00D32DB1"/>
    <w:rsid w:val="00D32E62"/>
    <w:rsid w:val="00D32E75"/>
    <w:rsid w:val="00D330D4"/>
    <w:rsid w:val="00D336B9"/>
    <w:rsid w:val="00D33C86"/>
    <w:rsid w:val="00D33CB1"/>
    <w:rsid w:val="00D341B0"/>
    <w:rsid w:val="00D34447"/>
    <w:rsid w:val="00D345EB"/>
    <w:rsid w:val="00D3463D"/>
    <w:rsid w:val="00D34D05"/>
    <w:rsid w:val="00D35A90"/>
    <w:rsid w:val="00D35B18"/>
    <w:rsid w:val="00D35C4C"/>
    <w:rsid w:val="00D35DDC"/>
    <w:rsid w:val="00D35FD3"/>
    <w:rsid w:val="00D36007"/>
    <w:rsid w:val="00D3639F"/>
    <w:rsid w:val="00D366EA"/>
    <w:rsid w:val="00D36C7F"/>
    <w:rsid w:val="00D36E67"/>
    <w:rsid w:val="00D37025"/>
    <w:rsid w:val="00D373F1"/>
    <w:rsid w:val="00D375B9"/>
    <w:rsid w:val="00D378FC"/>
    <w:rsid w:val="00D37A59"/>
    <w:rsid w:val="00D37CFA"/>
    <w:rsid w:val="00D37D98"/>
    <w:rsid w:val="00D37E1D"/>
    <w:rsid w:val="00D37E28"/>
    <w:rsid w:val="00D37F35"/>
    <w:rsid w:val="00D401F0"/>
    <w:rsid w:val="00D4044B"/>
    <w:rsid w:val="00D40644"/>
    <w:rsid w:val="00D4075D"/>
    <w:rsid w:val="00D40B25"/>
    <w:rsid w:val="00D40E3B"/>
    <w:rsid w:val="00D40F8A"/>
    <w:rsid w:val="00D41052"/>
    <w:rsid w:val="00D41173"/>
    <w:rsid w:val="00D41522"/>
    <w:rsid w:val="00D41C82"/>
    <w:rsid w:val="00D41F1D"/>
    <w:rsid w:val="00D42116"/>
    <w:rsid w:val="00D42199"/>
    <w:rsid w:val="00D4260A"/>
    <w:rsid w:val="00D42B06"/>
    <w:rsid w:val="00D42C95"/>
    <w:rsid w:val="00D42E69"/>
    <w:rsid w:val="00D430C6"/>
    <w:rsid w:val="00D433A1"/>
    <w:rsid w:val="00D434F2"/>
    <w:rsid w:val="00D43B7A"/>
    <w:rsid w:val="00D43C5B"/>
    <w:rsid w:val="00D43EAD"/>
    <w:rsid w:val="00D44088"/>
    <w:rsid w:val="00D44212"/>
    <w:rsid w:val="00D4439D"/>
    <w:rsid w:val="00D443DA"/>
    <w:rsid w:val="00D44736"/>
    <w:rsid w:val="00D448F1"/>
    <w:rsid w:val="00D44CA8"/>
    <w:rsid w:val="00D45289"/>
    <w:rsid w:val="00D45605"/>
    <w:rsid w:val="00D456A6"/>
    <w:rsid w:val="00D45926"/>
    <w:rsid w:val="00D459E2"/>
    <w:rsid w:val="00D45B7F"/>
    <w:rsid w:val="00D45E2F"/>
    <w:rsid w:val="00D45F56"/>
    <w:rsid w:val="00D46118"/>
    <w:rsid w:val="00D4622F"/>
    <w:rsid w:val="00D46718"/>
    <w:rsid w:val="00D46A9D"/>
    <w:rsid w:val="00D46FAF"/>
    <w:rsid w:val="00D47008"/>
    <w:rsid w:val="00D473B9"/>
    <w:rsid w:val="00D47583"/>
    <w:rsid w:val="00D479DA"/>
    <w:rsid w:val="00D47CF6"/>
    <w:rsid w:val="00D47D46"/>
    <w:rsid w:val="00D47E7E"/>
    <w:rsid w:val="00D501A4"/>
    <w:rsid w:val="00D50A2E"/>
    <w:rsid w:val="00D50CE1"/>
    <w:rsid w:val="00D51423"/>
    <w:rsid w:val="00D514FA"/>
    <w:rsid w:val="00D51554"/>
    <w:rsid w:val="00D51B4D"/>
    <w:rsid w:val="00D51BBE"/>
    <w:rsid w:val="00D51F1E"/>
    <w:rsid w:val="00D52082"/>
    <w:rsid w:val="00D5227D"/>
    <w:rsid w:val="00D52305"/>
    <w:rsid w:val="00D525FB"/>
    <w:rsid w:val="00D5284F"/>
    <w:rsid w:val="00D528EE"/>
    <w:rsid w:val="00D52A5D"/>
    <w:rsid w:val="00D52C85"/>
    <w:rsid w:val="00D52D43"/>
    <w:rsid w:val="00D52E5D"/>
    <w:rsid w:val="00D52FA2"/>
    <w:rsid w:val="00D531F1"/>
    <w:rsid w:val="00D53268"/>
    <w:rsid w:val="00D53308"/>
    <w:rsid w:val="00D53704"/>
    <w:rsid w:val="00D5377F"/>
    <w:rsid w:val="00D53B00"/>
    <w:rsid w:val="00D53B7F"/>
    <w:rsid w:val="00D53E8C"/>
    <w:rsid w:val="00D542F3"/>
    <w:rsid w:val="00D54770"/>
    <w:rsid w:val="00D54C90"/>
    <w:rsid w:val="00D54F4E"/>
    <w:rsid w:val="00D550B2"/>
    <w:rsid w:val="00D550FE"/>
    <w:rsid w:val="00D552A0"/>
    <w:rsid w:val="00D55451"/>
    <w:rsid w:val="00D55641"/>
    <w:rsid w:val="00D556F2"/>
    <w:rsid w:val="00D55932"/>
    <w:rsid w:val="00D55BAD"/>
    <w:rsid w:val="00D55D62"/>
    <w:rsid w:val="00D55E26"/>
    <w:rsid w:val="00D55F38"/>
    <w:rsid w:val="00D55FA6"/>
    <w:rsid w:val="00D5620F"/>
    <w:rsid w:val="00D56301"/>
    <w:rsid w:val="00D564E8"/>
    <w:rsid w:val="00D565E5"/>
    <w:rsid w:val="00D56AB1"/>
    <w:rsid w:val="00D57642"/>
    <w:rsid w:val="00D57672"/>
    <w:rsid w:val="00D5773E"/>
    <w:rsid w:val="00D57874"/>
    <w:rsid w:val="00D5791F"/>
    <w:rsid w:val="00D5797D"/>
    <w:rsid w:val="00D57B8B"/>
    <w:rsid w:val="00D57BC7"/>
    <w:rsid w:val="00D57F2D"/>
    <w:rsid w:val="00D57F67"/>
    <w:rsid w:val="00D57F7F"/>
    <w:rsid w:val="00D57FE9"/>
    <w:rsid w:val="00D601A9"/>
    <w:rsid w:val="00D601D6"/>
    <w:rsid w:val="00D602D4"/>
    <w:rsid w:val="00D60859"/>
    <w:rsid w:val="00D60DCF"/>
    <w:rsid w:val="00D60FA3"/>
    <w:rsid w:val="00D61152"/>
    <w:rsid w:val="00D61467"/>
    <w:rsid w:val="00D615F7"/>
    <w:rsid w:val="00D616EF"/>
    <w:rsid w:val="00D619C0"/>
    <w:rsid w:val="00D619D4"/>
    <w:rsid w:val="00D61AB6"/>
    <w:rsid w:val="00D61AEF"/>
    <w:rsid w:val="00D61B55"/>
    <w:rsid w:val="00D61CB3"/>
    <w:rsid w:val="00D61F28"/>
    <w:rsid w:val="00D61FD7"/>
    <w:rsid w:val="00D6205F"/>
    <w:rsid w:val="00D620CD"/>
    <w:rsid w:val="00D622C0"/>
    <w:rsid w:val="00D62421"/>
    <w:rsid w:val="00D628E8"/>
    <w:rsid w:val="00D62C09"/>
    <w:rsid w:val="00D62C0A"/>
    <w:rsid w:val="00D62C64"/>
    <w:rsid w:val="00D62D45"/>
    <w:rsid w:val="00D62E28"/>
    <w:rsid w:val="00D62F16"/>
    <w:rsid w:val="00D6313B"/>
    <w:rsid w:val="00D63386"/>
    <w:rsid w:val="00D6346D"/>
    <w:rsid w:val="00D635E6"/>
    <w:rsid w:val="00D63909"/>
    <w:rsid w:val="00D63B2B"/>
    <w:rsid w:val="00D63BBF"/>
    <w:rsid w:val="00D63F24"/>
    <w:rsid w:val="00D6425A"/>
    <w:rsid w:val="00D643A4"/>
    <w:rsid w:val="00D6478B"/>
    <w:rsid w:val="00D64F92"/>
    <w:rsid w:val="00D64FD6"/>
    <w:rsid w:val="00D650F8"/>
    <w:rsid w:val="00D6520A"/>
    <w:rsid w:val="00D65306"/>
    <w:rsid w:val="00D65606"/>
    <w:rsid w:val="00D657E7"/>
    <w:rsid w:val="00D65CF7"/>
    <w:rsid w:val="00D6688B"/>
    <w:rsid w:val="00D668DD"/>
    <w:rsid w:val="00D66B01"/>
    <w:rsid w:val="00D66B66"/>
    <w:rsid w:val="00D66BD3"/>
    <w:rsid w:val="00D67078"/>
    <w:rsid w:val="00D672EF"/>
    <w:rsid w:val="00D6744F"/>
    <w:rsid w:val="00D67475"/>
    <w:rsid w:val="00D6751C"/>
    <w:rsid w:val="00D67549"/>
    <w:rsid w:val="00D6759F"/>
    <w:rsid w:val="00D676D3"/>
    <w:rsid w:val="00D679A4"/>
    <w:rsid w:val="00D67BE6"/>
    <w:rsid w:val="00D67C29"/>
    <w:rsid w:val="00D67C8F"/>
    <w:rsid w:val="00D67D0A"/>
    <w:rsid w:val="00D67F05"/>
    <w:rsid w:val="00D67F53"/>
    <w:rsid w:val="00D67F88"/>
    <w:rsid w:val="00D701E3"/>
    <w:rsid w:val="00D70941"/>
    <w:rsid w:val="00D70AF9"/>
    <w:rsid w:val="00D70B18"/>
    <w:rsid w:val="00D70C72"/>
    <w:rsid w:val="00D70D30"/>
    <w:rsid w:val="00D70ED6"/>
    <w:rsid w:val="00D70FE6"/>
    <w:rsid w:val="00D7106E"/>
    <w:rsid w:val="00D713BE"/>
    <w:rsid w:val="00D71564"/>
    <w:rsid w:val="00D7192D"/>
    <w:rsid w:val="00D719D3"/>
    <w:rsid w:val="00D71A4D"/>
    <w:rsid w:val="00D71F86"/>
    <w:rsid w:val="00D72405"/>
    <w:rsid w:val="00D72566"/>
    <w:rsid w:val="00D725ED"/>
    <w:rsid w:val="00D7262A"/>
    <w:rsid w:val="00D726E3"/>
    <w:rsid w:val="00D72767"/>
    <w:rsid w:val="00D72926"/>
    <w:rsid w:val="00D7294B"/>
    <w:rsid w:val="00D72DC0"/>
    <w:rsid w:val="00D72F63"/>
    <w:rsid w:val="00D72FD1"/>
    <w:rsid w:val="00D73078"/>
    <w:rsid w:val="00D732F5"/>
    <w:rsid w:val="00D733B9"/>
    <w:rsid w:val="00D7345C"/>
    <w:rsid w:val="00D734CD"/>
    <w:rsid w:val="00D734E3"/>
    <w:rsid w:val="00D737C6"/>
    <w:rsid w:val="00D73926"/>
    <w:rsid w:val="00D739F1"/>
    <w:rsid w:val="00D739F8"/>
    <w:rsid w:val="00D73D64"/>
    <w:rsid w:val="00D74565"/>
    <w:rsid w:val="00D7460B"/>
    <w:rsid w:val="00D74716"/>
    <w:rsid w:val="00D7481D"/>
    <w:rsid w:val="00D74C77"/>
    <w:rsid w:val="00D752EE"/>
    <w:rsid w:val="00D7545F"/>
    <w:rsid w:val="00D7584D"/>
    <w:rsid w:val="00D7594B"/>
    <w:rsid w:val="00D75BCC"/>
    <w:rsid w:val="00D76317"/>
    <w:rsid w:val="00D76741"/>
    <w:rsid w:val="00D76775"/>
    <w:rsid w:val="00D767A8"/>
    <w:rsid w:val="00D76973"/>
    <w:rsid w:val="00D76BEA"/>
    <w:rsid w:val="00D76D49"/>
    <w:rsid w:val="00D76D59"/>
    <w:rsid w:val="00D772A0"/>
    <w:rsid w:val="00D773E1"/>
    <w:rsid w:val="00D77668"/>
    <w:rsid w:val="00D77821"/>
    <w:rsid w:val="00D77B33"/>
    <w:rsid w:val="00D77DF5"/>
    <w:rsid w:val="00D77E38"/>
    <w:rsid w:val="00D8013A"/>
    <w:rsid w:val="00D80179"/>
    <w:rsid w:val="00D80247"/>
    <w:rsid w:val="00D806A1"/>
    <w:rsid w:val="00D809B7"/>
    <w:rsid w:val="00D80AA1"/>
    <w:rsid w:val="00D80CA1"/>
    <w:rsid w:val="00D80D12"/>
    <w:rsid w:val="00D80D1C"/>
    <w:rsid w:val="00D810BA"/>
    <w:rsid w:val="00D812BB"/>
    <w:rsid w:val="00D812E0"/>
    <w:rsid w:val="00D81632"/>
    <w:rsid w:val="00D817D7"/>
    <w:rsid w:val="00D81815"/>
    <w:rsid w:val="00D81C0A"/>
    <w:rsid w:val="00D82125"/>
    <w:rsid w:val="00D82472"/>
    <w:rsid w:val="00D828DD"/>
    <w:rsid w:val="00D8291A"/>
    <w:rsid w:val="00D82BF4"/>
    <w:rsid w:val="00D82C49"/>
    <w:rsid w:val="00D82D3B"/>
    <w:rsid w:val="00D82DA0"/>
    <w:rsid w:val="00D82EE4"/>
    <w:rsid w:val="00D8307C"/>
    <w:rsid w:val="00D830E7"/>
    <w:rsid w:val="00D833E1"/>
    <w:rsid w:val="00D8349C"/>
    <w:rsid w:val="00D835CC"/>
    <w:rsid w:val="00D8381D"/>
    <w:rsid w:val="00D83F0E"/>
    <w:rsid w:val="00D83FCE"/>
    <w:rsid w:val="00D8437F"/>
    <w:rsid w:val="00D84468"/>
    <w:rsid w:val="00D8458D"/>
    <w:rsid w:val="00D8459C"/>
    <w:rsid w:val="00D8459E"/>
    <w:rsid w:val="00D8485A"/>
    <w:rsid w:val="00D84A1B"/>
    <w:rsid w:val="00D84D3A"/>
    <w:rsid w:val="00D85251"/>
    <w:rsid w:val="00D85315"/>
    <w:rsid w:val="00D8588B"/>
    <w:rsid w:val="00D85CD1"/>
    <w:rsid w:val="00D85E6C"/>
    <w:rsid w:val="00D85EAA"/>
    <w:rsid w:val="00D8651A"/>
    <w:rsid w:val="00D86694"/>
    <w:rsid w:val="00D868BE"/>
    <w:rsid w:val="00D86C2E"/>
    <w:rsid w:val="00D86E17"/>
    <w:rsid w:val="00D86F63"/>
    <w:rsid w:val="00D872C8"/>
    <w:rsid w:val="00D8734A"/>
    <w:rsid w:val="00D874A2"/>
    <w:rsid w:val="00D87626"/>
    <w:rsid w:val="00D876C0"/>
    <w:rsid w:val="00D90021"/>
    <w:rsid w:val="00D901C3"/>
    <w:rsid w:val="00D902E0"/>
    <w:rsid w:val="00D90910"/>
    <w:rsid w:val="00D90CDF"/>
    <w:rsid w:val="00D910A1"/>
    <w:rsid w:val="00D911BA"/>
    <w:rsid w:val="00D9135F"/>
    <w:rsid w:val="00D9136E"/>
    <w:rsid w:val="00D9149F"/>
    <w:rsid w:val="00D91677"/>
    <w:rsid w:val="00D91741"/>
    <w:rsid w:val="00D91959"/>
    <w:rsid w:val="00D91B8B"/>
    <w:rsid w:val="00D91B9C"/>
    <w:rsid w:val="00D92469"/>
    <w:rsid w:val="00D925AF"/>
    <w:rsid w:val="00D9266F"/>
    <w:rsid w:val="00D926B7"/>
    <w:rsid w:val="00D92703"/>
    <w:rsid w:val="00D92A28"/>
    <w:rsid w:val="00D92BE7"/>
    <w:rsid w:val="00D92DA5"/>
    <w:rsid w:val="00D92F3A"/>
    <w:rsid w:val="00D93059"/>
    <w:rsid w:val="00D930E4"/>
    <w:rsid w:val="00D9382B"/>
    <w:rsid w:val="00D938CD"/>
    <w:rsid w:val="00D9392E"/>
    <w:rsid w:val="00D93A63"/>
    <w:rsid w:val="00D93D3F"/>
    <w:rsid w:val="00D945AF"/>
    <w:rsid w:val="00D94AF1"/>
    <w:rsid w:val="00D94B79"/>
    <w:rsid w:val="00D956E3"/>
    <w:rsid w:val="00D9579C"/>
    <w:rsid w:val="00D959DE"/>
    <w:rsid w:val="00D95AC3"/>
    <w:rsid w:val="00D95C73"/>
    <w:rsid w:val="00D95E27"/>
    <w:rsid w:val="00D963AC"/>
    <w:rsid w:val="00D9654E"/>
    <w:rsid w:val="00D96BE2"/>
    <w:rsid w:val="00D96C61"/>
    <w:rsid w:val="00D96D00"/>
    <w:rsid w:val="00D97163"/>
    <w:rsid w:val="00D972AD"/>
    <w:rsid w:val="00D97499"/>
    <w:rsid w:val="00D97652"/>
    <w:rsid w:val="00D97A5E"/>
    <w:rsid w:val="00D97C17"/>
    <w:rsid w:val="00D97C67"/>
    <w:rsid w:val="00D97D3E"/>
    <w:rsid w:val="00D97ED5"/>
    <w:rsid w:val="00D97EEC"/>
    <w:rsid w:val="00DA02F6"/>
    <w:rsid w:val="00DA051F"/>
    <w:rsid w:val="00DA0932"/>
    <w:rsid w:val="00DA09DC"/>
    <w:rsid w:val="00DA0D69"/>
    <w:rsid w:val="00DA0DA3"/>
    <w:rsid w:val="00DA0DCD"/>
    <w:rsid w:val="00DA1724"/>
    <w:rsid w:val="00DA1A0D"/>
    <w:rsid w:val="00DA1AFA"/>
    <w:rsid w:val="00DA1FAB"/>
    <w:rsid w:val="00DA20EC"/>
    <w:rsid w:val="00DA2268"/>
    <w:rsid w:val="00DA2476"/>
    <w:rsid w:val="00DA261E"/>
    <w:rsid w:val="00DA2669"/>
    <w:rsid w:val="00DA2872"/>
    <w:rsid w:val="00DA28B5"/>
    <w:rsid w:val="00DA2ABA"/>
    <w:rsid w:val="00DA2B6E"/>
    <w:rsid w:val="00DA2BAD"/>
    <w:rsid w:val="00DA35D1"/>
    <w:rsid w:val="00DA3D33"/>
    <w:rsid w:val="00DA3F19"/>
    <w:rsid w:val="00DA4064"/>
    <w:rsid w:val="00DA415E"/>
    <w:rsid w:val="00DA42EA"/>
    <w:rsid w:val="00DA4346"/>
    <w:rsid w:val="00DA4917"/>
    <w:rsid w:val="00DA4B01"/>
    <w:rsid w:val="00DA4CEB"/>
    <w:rsid w:val="00DA541B"/>
    <w:rsid w:val="00DA591D"/>
    <w:rsid w:val="00DA596F"/>
    <w:rsid w:val="00DA5B6D"/>
    <w:rsid w:val="00DA5B93"/>
    <w:rsid w:val="00DA5F67"/>
    <w:rsid w:val="00DA636C"/>
    <w:rsid w:val="00DA6623"/>
    <w:rsid w:val="00DA69F2"/>
    <w:rsid w:val="00DA6A40"/>
    <w:rsid w:val="00DA6AE1"/>
    <w:rsid w:val="00DA6B30"/>
    <w:rsid w:val="00DA6E1D"/>
    <w:rsid w:val="00DA6EB4"/>
    <w:rsid w:val="00DA7153"/>
    <w:rsid w:val="00DA72D5"/>
    <w:rsid w:val="00DA7318"/>
    <w:rsid w:val="00DA73E0"/>
    <w:rsid w:val="00DA7812"/>
    <w:rsid w:val="00DA7B73"/>
    <w:rsid w:val="00DB0205"/>
    <w:rsid w:val="00DB027E"/>
    <w:rsid w:val="00DB0359"/>
    <w:rsid w:val="00DB0480"/>
    <w:rsid w:val="00DB072C"/>
    <w:rsid w:val="00DB0855"/>
    <w:rsid w:val="00DB086F"/>
    <w:rsid w:val="00DB0A85"/>
    <w:rsid w:val="00DB0B21"/>
    <w:rsid w:val="00DB0CBB"/>
    <w:rsid w:val="00DB0E35"/>
    <w:rsid w:val="00DB0F9A"/>
    <w:rsid w:val="00DB1322"/>
    <w:rsid w:val="00DB151D"/>
    <w:rsid w:val="00DB1673"/>
    <w:rsid w:val="00DB16FE"/>
    <w:rsid w:val="00DB175C"/>
    <w:rsid w:val="00DB194A"/>
    <w:rsid w:val="00DB1979"/>
    <w:rsid w:val="00DB1BDA"/>
    <w:rsid w:val="00DB25D1"/>
    <w:rsid w:val="00DB2C2F"/>
    <w:rsid w:val="00DB2C5F"/>
    <w:rsid w:val="00DB2F4D"/>
    <w:rsid w:val="00DB304F"/>
    <w:rsid w:val="00DB30CB"/>
    <w:rsid w:val="00DB31B1"/>
    <w:rsid w:val="00DB3366"/>
    <w:rsid w:val="00DB3662"/>
    <w:rsid w:val="00DB3780"/>
    <w:rsid w:val="00DB3A79"/>
    <w:rsid w:val="00DB3BE2"/>
    <w:rsid w:val="00DB3DF6"/>
    <w:rsid w:val="00DB3E45"/>
    <w:rsid w:val="00DB480F"/>
    <w:rsid w:val="00DB4A16"/>
    <w:rsid w:val="00DB4C04"/>
    <w:rsid w:val="00DB4C3E"/>
    <w:rsid w:val="00DB4D4E"/>
    <w:rsid w:val="00DB4F91"/>
    <w:rsid w:val="00DB5297"/>
    <w:rsid w:val="00DB529D"/>
    <w:rsid w:val="00DB5692"/>
    <w:rsid w:val="00DB5840"/>
    <w:rsid w:val="00DB5A73"/>
    <w:rsid w:val="00DB5DA6"/>
    <w:rsid w:val="00DB5F62"/>
    <w:rsid w:val="00DB6011"/>
    <w:rsid w:val="00DB6628"/>
    <w:rsid w:val="00DB6E86"/>
    <w:rsid w:val="00DB6FF5"/>
    <w:rsid w:val="00DB7073"/>
    <w:rsid w:val="00DB7362"/>
    <w:rsid w:val="00DB7816"/>
    <w:rsid w:val="00DB79A8"/>
    <w:rsid w:val="00DB7D6A"/>
    <w:rsid w:val="00DB7F2C"/>
    <w:rsid w:val="00DC013E"/>
    <w:rsid w:val="00DC059A"/>
    <w:rsid w:val="00DC08E2"/>
    <w:rsid w:val="00DC090F"/>
    <w:rsid w:val="00DC09AD"/>
    <w:rsid w:val="00DC0B3F"/>
    <w:rsid w:val="00DC0C6D"/>
    <w:rsid w:val="00DC0C7E"/>
    <w:rsid w:val="00DC0D7D"/>
    <w:rsid w:val="00DC10E1"/>
    <w:rsid w:val="00DC1112"/>
    <w:rsid w:val="00DC11CE"/>
    <w:rsid w:val="00DC1276"/>
    <w:rsid w:val="00DC13A9"/>
    <w:rsid w:val="00DC1705"/>
    <w:rsid w:val="00DC1743"/>
    <w:rsid w:val="00DC17B9"/>
    <w:rsid w:val="00DC1DDF"/>
    <w:rsid w:val="00DC1F78"/>
    <w:rsid w:val="00DC20B9"/>
    <w:rsid w:val="00DC210D"/>
    <w:rsid w:val="00DC26C1"/>
    <w:rsid w:val="00DC2850"/>
    <w:rsid w:val="00DC2C43"/>
    <w:rsid w:val="00DC2C5A"/>
    <w:rsid w:val="00DC2C7D"/>
    <w:rsid w:val="00DC2EFA"/>
    <w:rsid w:val="00DC2F32"/>
    <w:rsid w:val="00DC2F58"/>
    <w:rsid w:val="00DC3148"/>
    <w:rsid w:val="00DC32E9"/>
    <w:rsid w:val="00DC36F5"/>
    <w:rsid w:val="00DC37CF"/>
    <w:rsid w:val="00DC3BC3"/>
    <w:rsid w:val="00DC41EC"/>
    <w:rsid w:val="00DC4605"/>
    <w:rsid w:val="00DC4A30"/>
    <w:rsid w:val="00DC4ABC"/>
    <w:rsid w:val="00DC4BB1"/>
    <w:rsid w:val="00DC4D53"/>
    <w:rsid w:val="00DC4E64"/>
    <w:rsid w:val="00DC5419"/>
    <w:rsid w:val="00DC5618"/>
    <w:rsid w:val="00DC5623"/>
    <w:rsid w:val="00DC5683"/>
    <w:rsid w:val="00DC58CA"/>
    <w:rsid w:val="00DC5A14"/>
    <w:rsid w:val="00DC5ABA"/>
    <w:rsid w:val="00DC5E01"/>
    <w:rsid w:val="00DC5E67"/>
    <w:rsid w:val="00DC646C"/>
    <w:rsid w:val="00DC67F5"/>
    <w:rsid w:val="00DC68DF"/>
    <w:rsid w:val="00DC6CA3"/>
    <w:rsid w:val="00DC6D86"/>
    <w:rsid w:val="00DC6EB5"/>
    <w:rsid w:val="00DC735C"/>
    <w:rsid w:val="00DC749F"/>
    <w:rsid w:val="00DC775A"/>
    <w:rsid w:val="00DC7821"/>
    <w:rsid w:val="00DC798E"/>
    <w:rsid w:val="00DC7A8F"/>
    <w:rsid w:val="00DC7C00"/>
    <w:rsid w:val="00DC7D9A"/>
    <w:rsid w:val="00DD0035"/>
    <w:rsid w:val="00DD0719"/>
    <w:rsid w:val="00DD08AB"/>
    <w:rsid w:val="00DD08F5"/>
    <w:rsid w:val="00DD0E98"/>
    <w:rsid w:val="00DD0F12"/>
    <w:rsid w:val="00DD1014"/>
    <w:rsid w:val="00DD104C"/>
    <w:rsid w:val="00DD13AC"/>
    <w:rsid w:val="00DD1801"/>
    <w:rsid w:val="00DD19EF"/>
    <w:rsid w:val="00DD1CBD"/>
    <w:rsid w:val="00DD23AF"/>
    <w:rsid w:val="00DD2426"/>
    <w:rsid w:val="00DD2936"/>
    <w:rsid w:val="00DD2DDF"/>
    <w:rsid w:val="00DD33F2"/>
    <w:rsid w:val="00DD3476"/>
    <w:rsid w:val="00DD3B9D"/>
    <w:rsid w:val="00DD3BA2"/>
    <w:rsid w:val="00DD3DB7"/>
    <w:rsid w:val="00DD3FCE"/>
    <w:rsid w:val="00DD4023"/>
    <w:rsid w:val="00DD426C"/>
    <w:rsid w:val="00DD427C"/>
    <w:rsid w:val="00DD4600"/>
    <w:rsid w:val="00DD4695"/>
    <w:rsid w:val="00DD48E3"/>
    <w:rsid w:val="00DD515A"/>
    <w:rsid w:val="00DD5383"/>
    <w:rsid w:val="00DD560A"/>
    <w:rsid w:val="00DD58E1"/>
    <w:rsid w:val="00DD5943"/>
    <w:rsid w:val="00DD6336"/>
    <w:rsid w:val="00DD63B1"/>
    <w:rsid w:val="00DD65F2"/>
    <w:rsid w:val="00DD66FB"/>
    <w:rsid w:val="00DD6FB9"/>
    <w:rsid w:val="00DD6FEA"/>
    <w:rsid w:val="00DD720E"/>
    <w:rsid w:val="00DD7271"/>
    <w:rsid w:val="00DD7601"/>
    <w:rsid w:val="00DD7933"/>
    <w:rsid w:val="00DD798E"/>
    <w:rsid w:val="00DD79DF"/>
    <w:rsid w:val="00DD7F8C"/>
    <w:rsid w:val="00DD7FDD"/>
    <w:rsid w:val="00DE0035"/>
    <w:rsid w:val="00DE0049"/>
    <w:rsid w:val="00DE01AC"/>
    <w:rsid w:val="00DE035D"/>
    <w:rsid w:val="00DE039C"/>
    <w:rsid w:val="00DE056F"/>
    <w:rsid w:val="00DE0671"/>
    <w:rsid w:val="00DE0863"/>
    <w:rsid w:val="00DE0AD2"/>
    <w:rsid w:val="00DE0C4D"/>
    <w:rsid w:val="00DE0C68"/>
    <w:rsid w:val="00DE0C9F"/>
    <w:rsid w:val="00DE0CE6"/>
    <w:rsid w:val="00DE0EA3"/>
    <w:rsid w:val="00DE1730"/>
    <w:rsid w:val="00DE1A46"/>
    <w:rsid w:val="00DE1AC9"/>
    <w:rsid w:val="00DE1BCA"/>
    <w:rsid w:val="00DE1CE8"/>
    <w:rsid w:val="00DE213C"/>
    <w:rsid w:val="00DE218C"/>
    <w:rsid w:val="00DE255A"/>
    <w:rsid w:val="00DE28A7"/>
    <w:rsid w:val="00DE28E4"/>
    <w:rsid w:val="00DE29CA"/>
    <w:rsid w:val="00DE30F5"/>
    <w:rsid w:val="00DE3230"/>
    <w:rsid w:val="00DE3437"/>
    <w:rsid w:val="00DE3531"/>
    <w:rsid w:val="00DE3664"/>
    <w:rsid w:val="00DE3785"/>
    <w:rsid w:val="00DE3860"/>
    <w:rsid w:val="00DE3941"/>
    <w:rsid w:val="00DE39B6"/>
    <w:rsid w:val="00DE3C85"/>
    <w:rsid w:val="00DE3DEC"/>
    <w:rsid w:val="00DE3EDB"/>
    <w:rsid w:val="00DE40A0"/>
    <w:rsid w:val="00DE4250"/>
    <w:rsid w:val="00DE4B81"/>
    <w:rsid w:val="00DE4B9E"/>
    <w:rsid w:val="00DE4CA9"/>
    <w:rsid w:val="00DE4CB1"/>
    <w:rsid w:val="00DE537C"/>
    <w:rsid w:val="00DE5677"/>
    <w:rsid w:val="00DE57CA"/>
    <w:rsid w:val="00DE5D57"/>
    <w:rsid w:val="00DE6248"/>
    <w:rsid w:val="00DE63AB"/>
    <w:rsid w:val="00DE6856"/>
    <w:rsid w:val="00DE6990"/>
    <w:rsid w:val="00DE6993"/>
    <w:rsid w:val="00DE6BAB"/>
    <w:rsid w:val="00DE6FF8"/>
    <w:rsid w:val="00DE736A"/>
    <w:rsid w:val="00DE7544"/>
    <w:rsid w:val="00DE782A"/>
    <w:rsid w:val="00DE78AE"/>
    <w:rsid w:val="00DE7B23"/>
    <w:rsid w:val="00DF00B8"/>
    <w:rsid w:val="00DF022D"/>
    <w:rsid w:val="00DF09E4"/>
    <w:rsid w:val="00DF0A7F"/>
    <w:rsid w:val="00DF0F15"/>
    <w:rsid w:val="00DF1137"/>
    <w:rsid w:val="00DF171B"/>
    <w:rsid w:val="00DF1972"/>
    <w:rsid w:val="00DF1B41"/>
    <w:rsid w:val="00DF1FC8"/>
    <w:rsid w:val="00DF22D7"/>
    <w:rsid w:val="00DF23BB"/>
    <w:rsid w:val="00DF250F"/>
    <w:rsid w:val="00DF2519"/>
    <w:rsid w:val="00DF25FF"/>
    <w:rsid w:val="00DF27A4"/>
    <w:rsid w:val="00DF27FB"/>
    <w:rsid w:val="00DF2A70"/>
    <w:rsid w:val="00DF2C38"/>
    <w:rsid w:val="00DF2EC5"/>
    <w:rsid w:val="00DF30B9"/>
    <w:rsid w:val="00DF350F"/>
    <w:rsid w:val="00DF3690"/>
    <w:rsid w:val="00DF3750"/>
    <w:rsid w:val="00DF3A77"/>
    <w:rsid w:val="00DF3AE3"/>
    <w:rsid w:val="00DF3B2B"/>
    <w:rsid w:val="00DF4089"/>
    <w:rsid w:val="00DF438C"/>
    <w:rsid w:val="00DF445D"/>
    <w:rsid w:val="00DF46CC"/>
    <w:rsid w:val="00DF4859"/>
    <w:rsid w:val="00DF492B"/>
    <w:rsid w:val="00DF4984"/>
    <w:rsid w:val="00DF4D6D"/>
    <w:rsid w:val="00DF542B"/>
    <w:rsid w:val="00DF5632"/>
    <w:rsid w:val="00DF56CA"/>
    <w:rsid w:val="00DF5850"/>
    <w:rsid w:val="00DF58A1"/>
    <w:rsid w:val="00DF623D"/>
    <w:rsid w:val="00DF63D7"/>
    <w:rsid w:val="00DF6B08"/>
    <w:rsid w:val="00DF6C9A"/>
    <w:rsid w:val="00DF74F3"/>
    <w:rsid w:val="00DF77E2"/>
    <w:rsid w:val="00DF7936"/>
    <w:rsid w:val="00DF7985"/>
    <w:rsid w:val="00DF7B95"/>
    <w:rsid w:val="00DF7CBE"/>
    <w:rsid w:val="00DF7E76"/>
    <w:rsid w:val="00E00513"/>
    <w:rsid w:val="00E005B1"/>
    <w:rsid w:val="00E00806"/>
    <w:rsid w:val="00E0080B"/>
    <w:rsid w:val="00E00C56"/>
    <w:rsid w:val="00E00D0B"/>
    <w:rsid w:val="00E00DF0"/>
    <w:rsid w:val="00E01562"/>
    <w:rsid w:val="00E015EF"/>
    <w:rsid w:val="00E017EF"/>
    <w:rsid w:val="00E019EE"/>
    <w:rsid w:val="00E01A45"/>
    <w:rsid w:val="00E01A81"/>
    <w:rsid w:val="00E01AF6"/>
    <w:rsid w:val="00E01C19"/>
    <w:rsid w:val="00E01D9C"/>
    <w:rsid w:val="00E01FD4"/>
    <w:rsid w:val="00E02061"/>
    <w:rsid w:val="00E02247"/>
    <w:rsid w:val="00E022A1"/>
    <w:rsid w:val="00E0238B"/>
    <w:rsid w:val="00E026B2"/>
    <w:rsid w:val="00E02752"/>
    <w:rsid w:val="00E02939"/>
    <w:rsid w:val="00E029FB"/>
    <w:rsid w:val="00E02E01"/>
    <w:rsid w:val="00E02E71"/>
    <w:rsid w:val="00E03509"/>
    <w:rsid w:val="00E039A0"/>
    <w:rsid w:val="00E03A41"/>
    <w:rsid w:val="00E03C25"/>
    <w:rsid w:val="00E03D64"/>
    <w:rsid w:val="00E0420A"/>
    <w:rsid w:val="00E042FD"/>
    <w:rsid w:val="00E046B3"/>
    <w:rsid w:val="00E04A7A"/>
    <w:rsid w:val="00E04B33"/>
    <w:rsid w:val="00E04C30"/>
    <w:rsid w:val="00E04D39"/>
    <w:rsid w:val="00E04DEC"/>
    <w:rsid w:val="00E053EA"/>
    <w:rsid w:val="00E054C5"/>
    <w:rsid w:val="00E0559B"/>
    <w:rsid w:val="00E0559E"/>
    <w:rsid w:val="00E05AD4"/>
    <w:rsid w:val="00E05BA7"/>
    <w:rsid w:val="00E05DEE"/>
    <w:rsid w:val="00E05EC5"/>
    <w:rsid w:val="00E05EDC"/>
    <w:rsid w:val="00E05FD7"/>
    <w:rsid w:val="00E05FFE"/>
    <w:rsid w:val="00E060CF"/>
    <w:rsid w:val="00E0628F"/>
    <w:rsid w:val="00E0667B"/>
    <w:rsid w:val="00E06923"/>
    <w:rsid w:val="00E069F6"/>
    <w:rsid w:val="00E06D4A"/>
    <w:rsid w:val="00E06F7E"/>
    <w:rsid w:val="00E06FD3"/>
    <w:rsid w:val="00E07026"/>
    <w:rsid w:val="00E0757E"/>
    <w:rsid w:val="00E0767B"/>
    <w:rsid w:val="00E079B2"/>
    <w:rsid w:val="00E07DCC"/>
    <w:rsid w:val="00E07FC4"/>
    <w:rsid w:val="00E100CD"/>
    <w:rsid w:val="00E100D6"/>
    <w:rsid w:val="00E10183"/>
    <w:rsid w:val="00E10425"/>
    <w:rsid w:val="00E105AF"/>
    <w:rsid w:val="00E10616"/>
    <w:rsid w:val="00E10915"/>
    <w:rsid w:val="00E10CB2"/>
    <w:rsid w:val="00E10EA7"/>
    <w:rsid w:val="00E10ED1"/>
    <w:rsid w:val="00E10ED7"/>
    <w:rsid w:val="00E10FF8"/>
    <w:rsid w:val="00E110C1"/>
    <w:rsid w:val="00E111CD"/>
    <w:rsid w:val="00E1130E"/>
    <w:rsid w:val="00E114F3"/>
    <w:rsid w:val="00E115D8"/>
    <w:rsid w:val="00E1164E"/>
    <w:rsid w:val="00E11773"/>
    <w:rsid w:val="00E11CFA"/>
    <w:rsid w:val="00E11D82"/>
    <w:rsid w:val="00E11DDB"/>
    <w:rsid w:val="00E11EF7"/>
    <w:rsid w:val="00E120D4"/>
    <w:rsid w:val="00E12179"/>
    <w:rsid w:val="00E1237E"/>
    <w:rsid w:val="00E12624"/>
    <w:rsid w:val="00E127C6"/>
    <w:rsid w:val="00E1280C"/>
    <w:rsid w:val="00E12B19"/>
    <w:rsid w:val="00E12D03"/>
    <w:rsid w:val="00E12D62"/>
    <w:rsid w:val="00E12EA9"/>
    <w:rsid w:val="00E12F3D"/>
    <w:rsid w:val="00E12F6D"/>
    <w:rsid w:val="00E12FF9"/>
    <w:rsid w:val="00E135B7"/>
    <w:rsid w:val="00E13660"/>
    <w:rsid w:val="00E13737"/>
    <w:rsid w:val="00E1396D"/>
    <w:rsid w:val="00E13B74"/>
    <w:rsid w:val="00E13BCC"/>
    <w:rsid w:val="00E13C54"/>
    <w:rsid w:val="00E13C88"/>
    <w:rsid w:val="00E13CA8"/>
    <w:rsid w:val="00E13CC5"/>
    <w:rsid w:val="00E143EB"/>
    <w:rsid w:val="00E144D0"/>
    <w:rsid w:val="00E14542"/>
    <w:rsid w:val="00E14C51"/>
    <w:rsid w:val="00E14FD1"/>
    <w:rsid w:val="00E150F5"/>
    <w:rsid w:val="00E15255"/>
    <w:rsid w:val="00E15366"/>
    <w:rsid w:val="00E1590E"/>
    <w:rsid w:val="00E15BE2"/>
    <w:rsid w:val="00E16050"/>
    <w:rsid w:val="00E1635E"/>
    <w:rsid w:val="00E163AA"/>
    <w:rsid w:val="00E168B9"/>
    <w:rsid w:val="00E16C4C"/>
    <w:rsid w:val="00E17159"/>
    <w:rsid w:val="00E171AA"/>
    <w:rsid w:val="00E17738"/>
    <w:rsid w:val="00E17B20"/>
    <w:rsid w:val="00E17EDE"/>
    <w:rsid w:val="00E2038C"/>
    <w:rsid w:val="00E20685"/>
    <w:rsid w:val="00E2089E"/>
    <w:rsid w:val="00E209FF"/>
    <w:rsid w:val="00E20B96"/>
    <w:rsid w:val="00E20BC5"/>
    <w:rsid w:val="00E20CA1"/>
    <w:rsid w:val="00E20D12"/>
    <w:rsid w:val="00E20F4C"/>
    <w:rsid w:val="00E21280"/>
    <w:rsid w:val="00E21413"/>
    <w:rsid w:val="00E21D12"/>
    <w:rsid w:val="00E21DE3"/>
    <w:rsid w:val="00E2211A"/>
    <w:rsid w:val="00E2222A"/>
    <w:rsid w:val="00E22266"/>
    <w:rsid w:val="00E22398"/>
    <w:rsid w:val="00E2239A"/>
    <w:rsid w:val="00E22853"/>
    <w:rsid w:val="00E22875"/>
    <w:rsid w:val="00E23239"/>
    <w:rsid w:val="00E233FC"/>
    <w:rsid w:val="00E234C1"/>
    <w:rsid w:val="00E23606"/>
    <w:rsid w:val="00E23A22"/>
    <w:rsid w:val="00E23BB8"/>
    <w:rsid w:val="00E23C09"/>
    <w:rsid w:val="00E23C1D"/>
    <w:rsid w:val="00E2435B"/>
    <w:rsid w:val="00E2438B"/>
    <w:rsid w:val="00E24438"/>
    <w:rsid w:val="00E24451"/>
    <w:rsid w:val="00E24549"/>
    <w:rsid w:val="00E24569"/>
    <w:rsid w:val="00E24A7F"/>
    <w:rsid w:val="00E24CC9"/>
    <w:rsid w:val="00E24CD6"/>
    <w:rsid w:val="00E24E9B"/>
    <w:rsid w:val="00E24F12"/>
    <w:rsid w:val="00E24F88"/>
    <w:rsid w:val="00E250DF"/>
    <w:rsid w:val="00E258A3"/>
    <w:rsid w:val="00E25A74"/>
    <w:rsid w:val="00E25AEC"/>
    <w:rsid w:val="00E25B0C"/>
    <w:rsid w:val="00E25BB5"/>
    <w:rsid w:val="00E25BDC"/>
    <w:rsid w:val="00E25C6C"/>
    <w:rsid w:val="00E25EBE"/>
    <w:rsid w:val="00E2622A"/>
    <w:rsid w:val="00E264F7"/>
    <w:rsid w:val="00E269BF"/>
    <w:rsid w:val="00E26F67"/>
    <w:rsid w:val="00E26FDF"/>
    <w:rsid w:val="00E27429"/>
    <w:rsid w:val="00E27785"/>
    <w:rsid w:val="00E279C2"/>
    <w:rsid w:val="00E27B94"/>
    <w:rsid w:val="00E27C75"/>
    <w:rsid w:val="00E27D3C"/>
    <w:rsid w:val="00E27D90"/>
    <w:rsid w:val="00E27F7E"/>
    <w:rsid w:val="00E3018A"/>
    <w:rsid w:val="00E304C7"/>
    <w:rsid w:val="00E306BE"/>
    <w:rsid w:val="00E30A1F"/>
    <w:rsid w:val="00E30B38"/>
    <w:rsid w:val="00E30C3E"/>
    <w:rsid w:val="00E30D7D"/>
    <w:rsid w:val="00E3103B"/>
    <w:rsid w:val="00E31056"/>
    <w:rsid w:val="00E312DB"/>
    <w:rsid w:val="00E31656"/>
    <w:rsid w:val="00E317E7"/>
    <w:rsid w:val="00E31850"/>
    <w:rsid w:val="00E318CF"/>
    <w:rsid w:val="00E318D2"/>
    <w:rsid w:val="00E318F2"/>
    <w:rsid w:val="00E31ABB"/>
    <w:rsid w:val="00E31DEA"/>
    <w:rsid w:val="00E31EB3"/>
    <w:rsid w:val="00E31FE0"/>
    <w:rsid w:val="00E3241F"/>
    <w:rsid w:val="00E327BB"/>
    <w:rsid w:val="00E33452"/>
    <w:rsid w:val="00E334CF"/>
    <w:rsid w:val="00E335B3"/>
    <w:rsid w:val="00E33AF0"/>
    <w:rsid w:val="00E33D6C"/>
    <w:rsid w:val="00E33F12"/>
    <w:rsid w:val="00E33F3D"/>
    <w:rsid w:val="00E34247"/>
    <w:rsid w:val="00E34394"/>
    <w:rsid w:val="00E3447E"/>
    <w:rsid w:val="00E34624"/>
    <w:rsid w:val="00E34826"/>
    <w:rsid w:val="00E349BD"/>
    <w:rsid w:val="00E34AE0"/>
    <w:rsid w:val="00E34E19"/>
    <w:rsid w:val="00E34ED2"/>
    <w:rsid w:val="00E34FE5"/>
    <w:rsid w:val="00E354B6"/>
    <w:rsid w:val="00E35602"/>
    <w:rsid w:val="00E358A9"/>
    <w:rsid w:val="00E35C6D"/>
    <w:rsid w:val="00E35D34"/>
    <w:rsid w:val="00E36044"/>
    <w:rsid w:val="00E362F0"/>
    <w:rsid w:val="00E365AD"/>
    <w:rsid w:val="00E36887"/>
    <w:rsid w:val="00E36BE5"/>
    <w:rsid w:val="00E36FF4"/>
    <w:rsid w:val="00E37137"/>
    <w:rsid w:val="00E37188"/>
    <w:rsid w:val="00E372BC"/>
    <w:rsid w:val="00E37567"/>
    <w:rsid w:val="00E37578"/>
    <w:rsid w:val="00E37697"/>
    <w:rsid w:val="00E379B7"/>
    <w:rsid w:val="00E37C6E"/>
    <w:rsid w:val="00E400C8"/>
    <w:rsid w:val="00E401E1"/>
    <w:rsid w:val="00E4035D"/>
    <w:rsid w:val="00E40449"/>
    <w:rsid w:val="00E404C1"/>
    <w:rsid w:val="00E404C8"/>
    <w:rsid w:val="00E40991"/>
    <w:rsid w:val="00E40CB2"/>
    <w:rsid w:val="00E40CB5"/>
    <w:rsid w:val="00E40D06"/>
    <w:rsid w:val="00E40EC6"/>
    <w:rsid w:val="00E411A5"/>
    <w:rsid w:val="00E411B5"/>
    <w:rsid w:val="00E41942"/>
    <w:rsid w:val="00E41E4C"/>
    <w:rsid w:val="00E42030"/>
    <w:rsid w:val="00E420C6"/>
    <w:rsid w:val="00E42174"/>
    <w:rsid w:val="00E421B5"/>
    <w:rsid w:val="00E42590"/>
    <w:rsid w:val="00E4259E"/>
    <w:rsid w:val="00E42993"/>
    <w:rsid w:val="00E42BE7"/>
    <w:rsid w:val="00E4305C"/>
    <w:rsid w:val="00E434EA"/>
    <w:rsid w:val="00E4350F"/>
    <w:rsid w:val="00E435AF"/>
    <w:rsid w:val="00E43773"/>
    <w:rsid w:val="00E43A67"/>
    <w:rsid w:val="00E43CEE"/>
    <w:rsid w:val="00E43FAB"/>
    <w:rsid w:val="00E442B1"/>
    <w:rsid w:val="00E4497F"/>
    <w:rsid w:val="00E44BA7"/>
    <w:rsid w:val="00E44FF3"/>
    <w:rsid w:val="00E452B5"/>
    <w:rsid w:val="00E45308"/>
    <w:rsid w:val="00E4555F"/>
    <w:rsid w:val="00E457DF"/>
    <w:rsid w:val="00E45950"/>
    <w:rsid w:val="00E45CFF"/>
    <w:rsid w:val="00E45D50"/>
    <w:rsid w:val="00E46034"/>
    <w:rsid w:val="00E461CA"/>
    <w:rsid w:val="00E465FE"/>
    <w:rsid w:val="00E4692D"/>
    <w:rsid w:val="00E46C4C"/>
    <w:rsid w:val="00E470EC"/>
    <w:rsid w:val="00E474ED"/>
    <w:rsid w:val="00E47661"/>
    <w:rsid w:val="00E50122"/>
    <w:rsid w:val="00E502F8"/>
    <w:rsid w:val="00E507FB"/>
    <w:rsid w:val="00E5083E"/>
    <w:rsid w:val="00E50A80"/>
    <w:rsid w:val="00E50E99"/>
    <w:rsid w:val="00E510CD"/>
    <w:rsid w:val="00E510EC"/>
    <w:rsid w:val="00E512D9"/>
    <w:rsid w:val="00E51418"/>
    <w:rsid w:val="00E5147A"/>
    <w:rsid w:val="00E515B5"/>
    <w:rsid w:val="00E5161A"/>
    <w:rsid w:val="00E516BB"/>
    <w:rsid w:val="00E51706"/>
    <w:rsid w:val="00E519CB"/>
    <w:rsid w:val="00E51DFE"/>
    <w:rsid w:val="00E51F74"/>
    <w:rsid w:val="00E51FD9"/>
    <w:rsid w:val="00E5200B"/>
    <w:rsid w:val="00E520F0"/>
    <w:rsid w:val="00E52246"/>
    <w:rsid w:val="00E52475"/>
    <w:rsid w:val="00E525C6"/>
    <w:rsid w:val="00E5266A"/>
    <w:rsid w:val="00E52A18"/>
    <w:rsid w:val="00E52BB4"/>
    <w:rsid w:val="00E52D0B"/>
    <w:rsid w:val="00E52E33"/>
    <w:rsid w:val="00E52FCA"/>
    <w:rsid w:val="00E531E8"/>
    <w:rsid w:val="00E5341A"/>
    <w:rsid w:val="00E5370E"/>
    <w:rsid w:val="00E5379E"/>
    <w:rsid w:val="00E538B2"/>
    <w:rsid w:val="00E53B82"/>
    <w:rsid w:val="00E53E9D"/>
    <w:rsid w:val="00E5410D"/>
    <w:rsid w:val="00E5426D"/>
    <w:rsid w:val="00E5466D"/>
    <w:rsid w:val="00E54BCB"/>
    <w:rsid w:val="00E54E4D"/>
    <w:rsid w:val="00E54F56"/>
    <w:rsid w:val="00E5501E"/>
    <w:rsid w:val="00E550E3"/>
    <w:rsid w:val="00E552DD"/>
    <w:rsid w:val="00E553A7"/>
    <w:rsid w:val="00E555A8"/>
    <w:rsid w:val="00E557D6"/>
    <w:rsid w:val="00E5586B"/>
    <w:rsid w:val="00E55A0A"/>
    <w:rsid w:val="00E55AB0"/>
    <w:rsid w:val="00E55FF4"/>
    <w:rsid w:val="00E5648A"/>
    <w:rsid w:val="00E56632"/>
    <w:rsid w:val="00E56679"/>
    <w:rsid w:val="00E5669C"/>
    <w:rsid w:val="00E56BD0"/>
    <w:rsid w:val="00E56CF9"/>
    <w:rsid w:val="00E56F22"/>
    <w:rsid w:val="00E56FEB"/>
    <w:rsid w:val="00E573A4"/>
    <w:rsid w:val="00E5761E"/>
    <w:rsid w:val="00E57693"/>
    <w:rsid w:val="00E57FED"/>
    <w:rsid w:val="00E601F5"/>
    <w:rsid w:val="00E60315"/>
    <w:rsid w:val="00E603CB"/>
    <w:rsid w:val="00E6043D"/>
    <w:rsid w:val="00E60513"/>
    <w:rsid w:val="00E60541"/>
    <w:rsid w:val="00E60624"/>
    <w:rsid w:val="00E6082C"/>
    <w:rsid w:val="00E60CA2"/>
    <w:rsid w:val="00E60FCD"/>
    <w:rsid w:val="00E60FDB"/>
    <w:rsid w:val="00E61219"/>
    <w:rsid w:val="00E6126D"/>
    <w:rsid w:val="00E613D0"/>
    <w:rsid w:val="00E61605"/>
    <w:rsid w:val="00E61A33"/>
    <w:rsid w:val="00E61BCE"/>
    <w:rsid w:val="00E61F0B"/>
    <w:rsid w:val="00E61F2C"/>
    <w:rsid w:val="00E623FF"/>
    <w:rsid w:val="00E6253C"/>
    <w:rsid w:val="00E62587"/>
    <w:rsid w:val="00E6278D"/>
    <w:rsid w:val="00E62BAA"/>
    <w:rsid w:val="00E62EEB"/>
    <w:rsid w:val="00E62FA2"/>
    <w:rsid w:val="00E63161"/>
    <w:rsid w:val="00E63268"/>
    <w:rsid w:val="00E63470"/>
    <w:rsid w:val="00E63825"/>
    <w:rsid w:val="00E639FA"/>
    <w:rsid w:val="00E63A86"/>
    <w:rsid w:val="00E63AD1"/>
    <w:rsid w:val="00E63B03"/>
    <w:rsid w:val="00E64090"/>
    <w:rsid w:val="00E6415F"/>
    <w:rsid w:val="00E64394"/>
    <w:rsid w:val="00E646CA"/>
    <w:rsid w:val="00E64872"/>
    <w:rsid w:val="00E6488A"/>
    <w:rsid w:val="00E6497C"/>
    <w:rsid w:val="00E64A6F"/>
    <w:rsid w:val="00E64ED6"/>
    <w:rsid w:val="00E64F01"/>
    <w:rsid w:val="00E64F5D"/>
    <w:rsid w:val="00E65134"/>
    <w:rsid w:val="00E6520A"/>
    <w:rsid w:val="00E652A4"/>
    <w:rsid w:val="00E65631"/>
    <w:rsid w:val="00E65757"/>
    <w:rsid w:val="00E658F2"/>
    <w:rsid w:val="00E65982"/>
    <w:rsid w:val="00E65988"/>
    <w:rsid w:val="00E65A57"/>
    <w:rsid w:val="00E65E7D"/>
    <w:rsid w:val="00E6631F"/>
    <w:rsid w:val="00E66517"/>
    <w:rsid w:val="00E6660F"/>
    <w:rsid w:val="00E6667C"/>
    <w:rsid w:val="00E66692"/>
    <w:rsid w:val="00E66D37"/>
    <w:rsid w:val="00E66F59"/>
    <w:rsid w:val="00E675FB"/>
    <w:rsid w:val="00E67746"/>
    <w:rsid w:val="00E67827"/>
    <w:rsid w:val="00E67829"/>
    <w:rsid w:val="00E678EC"/>
    <w:rsid w:val="00E67971"/>
    <w:rsid w:val="00E67A9B"/>
    <w:rsid w:val="00E67F67"/>
    <w:rsid w:val="00E701E8"/>
    <w:rsid w:val="00E703D3"/>
    <w:rsid w:val="00E705AC"/>
    <w:rsid w:val="00E70663"/>
    <w:rsid w:val="00E70A43"/>
    <w:rsid w:val="00E70AB9"/>
    <w:rsid w:val="00E70AF8"/>
    <w:rsid w:val="00E70B30"/>
    <w:rsid w:val="00E70B5D"/>
    <w:rsid w:val="00E70D4C"/>
    <w:rsid w:val="00E70DDC"/>
    <w:rsid w:val="00E70E0B"/>
    <w:rsid w:val="00E71088"/>
    <w:rsid w:val="00E716BD"/>
    <w:rsid w:val="00E718D7"/>
    <w:rsid w:val="00E71E38"/>
    <w:rsid w:val="00E71FDA"/>
    <w:rsid w:val="00E72379"/>
    <w:rsid w:val="00E7266E"/>
    <w:rsid w:val="00E72725"/>
    <w:rsid w:val="00E72999"/>
    <w:rsid w:val="00E72CBB"/>
    <w:rsid w:val="00E72CD3"/>
    <w:rsid w:val="00E72DEA"/>
    <w:rsid w:val="00E72E03"/>
    <w:rsid w:val="00E72E05"/>
    <w:rsid w:val="00E7307E"/>
    <w:rsid w:val="00E736C0"/>
    <w:rsid w:val="00E7378A"/>
    <w:rsid w:val="00E738A3"/>
    <w:rsid w:val="00E73B79"/>
    <w:rsid w:val="00E73C6C"/>
    <w:rsid w:val="00E73D8F"/>
    <w:rsid w:val="00E73F07"/>
    <w:rsid w:val="00E7455E"/>
    <w:rsid w:val="00E746DB"/>
    <w:rsid w:val="00E74A7D"/>
    <w:rsid w:val="00E74BD0"/>
    <w:rsid w:val="00E74E2C"/>
    <w:rsid w:val="00E74FD8"/>
    <w:rsid w:val="00E750C0"/>
    <w:rsid w:val="00E7512A"/>
    <w:rsid w:val="00E75159"/>
    <w:rsid w:val="00E7577D"/>
    <w:rsid w:val="00E757C0"/>
    <w:rsid w:val="00E75905"/>
    <w:rsid w:val="00E75978"/>
    <w:rsid w:val="00E75C29"/>
    <w:rsid w:val="00E7601B"/>
    <w:rsid w:val="00E7603C"/>
    <w:rsid w:val="00E76105"/>
    <w:rsid w:val="00E76343"/>
    <w:rsid w:val="00E76344"/>
    <w:rsid w:val="00E76570"/>
    <w:rsid w:val="00E7673E"/>
    <w:rsid w:val="00E76977"/>
    <w:rsid w:val="00E76A6C"/>
    <w:rsid w:val="00E76C05"/>
    <w:rsid w:val="00E76CF8"/>
    <w:rsid w:val="00E77050"/>
    <w:rsid w:val="00E77237"/>
    <w:rsid w:val="00E77438"/>
    <w:rsid w:val="00E77CFD"/>
    <w:rsid w:val="00E77E0E"/>
    <w:rsid w:val="00E8013B"/>
    <w:rsid w:val="00E806C1"/>
    <w:rsid w:val="00E80826"/>
    <w:rsid w:val="00E808CA"/>
    <w:rsid w:val="00E809AC"/>
    <w:rsid w:val="00E811BB"/>
    <w:rsid w:val="00E81356"/>
    <w:rsid w:val="00E815F8"/>
    <w:rsid w:val="00E81AF5"/>
    <w:rsid w:val="00E81C18"/>
    <w:rsid w:val="00E8210C"/>
    <w:rsid w:val="00E821C2"/>
    <w:rsid w:val="00E82295"/>
    <w:rsid w:val="00E8248E"/>
    <w:rsid w:val="00E828DF"/>
    <w:rsid w:val="00E8293B"/>
    <w:rsid w:val="00E82C4C"/>
    <w:rsid w:val="00E82F59"/>
    <w:rsid w:val="00E82FE6"/>
    <w:rsid w:val="00E8313F"/>
    <w:rsid w:val="00E83225"/>
    <w:rsid w:val="00E83311"/>
    <w:rsid w:val="00E83729"/>
    <w:rsid w:val="00E83869"/>
    <w:rsid w:val="00E83EB2"/>
    <w:rsid w:val="00E83F78"/>
    <w:rsid w:val="00E83FF6"/>
    <w:rsid w:val="00E84014"/>
    <w:rsid w:val="00E84221"/>
    <w:rsid w:val="00E8455C"/>
    <w:rsid w:val="00E845A3"/>
    <w:rsid w:val="00E846ED"/>
    <w:rsid w:val="00E8487C"/>
    <w:rsid w:val="00E849A9"/>
    <w:rsid w:val="00E84DFC"/>
    <w:rsid w:val="00E84FA6"/>
    <w:rsid w:val="00E85220"/>
    <w:rsid w:val="00E853CF"/>
    <w:rsid w:val="00E8556E"/>
    <w:rsid w:val="00E8590A"/>
    <w:rsid w:val="00E85AC2"/>
    <w:rsid w:val="00E85E5F"/>
    <w:rsid w:val="00E8622B"/>
    <w:rsid w:val="00E863B5"/>
    <w:rsid w:val="00E869A6"/>
    <w:rsid w:val="00E86C63"/>
    <w:rsid w:val="00E86D4C"/>
    <w:rsid w:val="00E86F40"/>
    <w:rsid w:val="00E8718D"/>
    <w:rsid w:val="00E87204"/>
    <w:rsid w:val="00E87487"/>
    <w:rsid w:val="00E87ABB"/>
    <w:rsid w:val="00E87AF3"/>
    <w:rsid w:val="00E87B57"/>
    <w:rsid w:val="00E87BD1"/>
    <w:rsid w:val="00E87BD6"/>
    <w:rsid w:val="00E87F3B"/>
    <w:rsid w:val="00E90C2C"/>
    <w:rsid w:val="00E90C3A"/>
    <w:rsid w:val="00E90E0D"/>
    <w:rsid w:val="00E90E17"/>
    <w:rsid w:val="00E90EC3"/>
    <w:rsid w:val="00E90EF6"/>
    <w:rsid w:val="00E918E9"/>
    <w:rsid w:val="00E91978"/>
    <w:rsid w:val="00E91B4B"/>
    <w:rsid w:val="00E91BAD"/>
    <w:rsid w:val="00E91C50"/>
    <w:rsid w:val="00E91E2B"/>
    <w:rsid w:val="00E91F02"/>
    <w:rsid w:val="00E91FB8"/>
    <w:rsid w:val="00E92004"/>
    <w:rsid w:val="00E92110"/>
    <w:rsid w:val="00E9216F"/>
    <w:rsid w:val="00E92189"/>
    <w:rsid w:val="00E92517"/>
    <w:rsid w:val="00E92BD2"/>
    <w:rsid w:val="00E92BFA"/>
    <w:rsid w:val="00E93078"/>
    <w:rsid w:val="00E932B7"/>
    <w:rsid w:val="00E9377F"/>
    <w:rsid w:val="00E937ED"/>
    <w:rsid w:val="00E943E4"/>
    <w:rsid w:val="00E946B8"/>
    <w:rsid w:val="00E946DB"/>
    <w:rsid w:val="00E949B1"/>
    <w:rsid w:val="00E94BBF"/>
    <w:rsid w:val="00E94BD6"/>
    <w:rsid w:val="00E94C5A"/>
    <w:rsid w:val="00E94EC9"/>
    <w:rsid w:val="00E95003"/>
    <w:rsid w:val="00E95232"/>
    <w:rsid w:val="00E952D5"/>
    <w:rsid w:val="00E95522"/>
    <w:rsid w:val="00E95857"/>
    <w:rsid w:val="00E95926"/>
    <w:rsid w:val="00E95AAF"/>
    <w:rsid w:val="00E95B48"/>
    <w:rsid w:val="00E95DC5"/>
    <w:rsid w:val="00E95E08"/>
    <w:rsid w:val="00E95FAC"/>
    <w:rsid w:val="00E95FB8"/>
    <w:rsid w:val="00E95FC4"/>
    <w:rsid w:val="00E96158"/>
    <w:rsid w:val="00E96287"/>
    <w:rsid w:val="00E966EF"/>
    <w:rsid w:val="00E96710"/>
    <w:rsid w:val="00E972BF"/>
    <w:rsid w:val="00E973C4"/>
    <w:rsid w:val="00E9773F"/>
    <w:rsid w:val="00E977E8"/>
    <w:rsid w:val="00E97D31"/>
    <w:rsid w:val="00E97DBD"/>
    <w:rsid w:val="00E97E2B"/>
    <w:rsid w:val="00EA00F3"/>
    <w:rsid w:val="00EA06AE"/>
    <w:rsid w:val="00EA06D5"/>
    <w:rsid w:val="00EA0748"/>
    <w:rsid w:val="00EA0E9B"/>
    <w:rsid w:val="00EA1049"/>
    <w:rsid w:val="00EA11A2"/>
    <w:rsid w:val="00EA127B"/>
    <w:rsid w:val="00EA1373"/>
    <w:rsid w:val="00EA13A5"/>
    <w:rsid w:val="00EA1783"/>
    <w:rsid w:val="00EA18A1"/>
    <w:rsid w:val="00EA1B61"/>
    <w:rsid w:val="00EA1BFC"/>
    <w:rsid w:val="00EA202C"/>
    <w:rsid w:val="00EA2387"/>
    <w:rsid w:val="00EA2597"/>
    <w:rsid w:val="00EA280D"/>
    <w:rsid w:val="00EA28D6"/>
    <w:rsid w:val="00EA2C5C"/>
    <w:rsid w:val="00EA2D85"/>
    <w:rsid w:val="00EA2F44"/>
    <w:rsid w:val="00EA2FA5"/>
    <w:rsid w:val="00EA2FDA"/>
    <w:rsid w:val="00EA35BE"/>
    <w:rsid w:val="00EA360E"/>
    <w:rsid w:val="00EA36D4"/>
    <w:rsid w:val="00EA3839"/>
    <w:rsid w:val="00EA387D"/>
    <w:rsid w:val="00EA468B"/>
    <w:rsid w:val="00EA47D1"/>
    <w:rsid w:val="00EA4867"/>
    <w:rsid w:val="00EA4893"/>
    <w:rsid w:val="00EA49B7"/>
    <w:rsid w:val="00EA4BC6"/>
    <w:rsid w:val="00EA4C6D"/>
    <w:rsid w:val="00EA4DF2"/>
    <w:rsid w:val="00EA51C7"/>
    <w:rsid w:val="00EA54FD"/>
    <w:rsid w:val="00EA558C"/>
    <w:rsid w:val="00EA560E"/>
    <w:rsid w:val="00EA59C6"/>
    <w:rsid w:val="00EA5B8F"/>
    <w:rsid w:val="00EA5D0B"/>
    <w:rsid w:val="00EA5D30"/>
    <w:rsid w:val="00EA5D92"/>
    <w:rsid w:val="00EA5FE0"/>
    <w:rsid w:val="00EA6058"/>
    <w:rsid w:val="00EA64F7"/>
    <w:rsid w:val="00EA66B7"/>
    <w:rsid w:val="00EA680C"/>
    <w:rsid w:val="00EA6B1C"/>
    <w:rsid w:val="00EA6D0C"/>
    <w:rsid w:val="00EA6DAA"/>
    <w:rsid w:val="00EA6EEB"/>
    <w:rsid w:val="00EA6F15"/>
    <w:rsid w:val="00EA7180"/>
    <w:rsid w:val="00EA7906"/>
    <w:rsid w:val="00EA7AEA"/>
    <w:rsid w:val="00EA7B2F"/>
    <w:rsid w:val="00EA7CA5"/>
    <w:rsid w:val="00EA7ECF"/>
    <w:rsid w:val="00EB0186"/>
    <w:rsid w:val="00EB02C7"/>
    <w:rsid w:val="00EB0478"/>
    <w:rsid w:val="00EB0609"/>
    <w:rsid w:val="00EB088B"/>
    <w:rsid w:val="00EB09D9"/>
    <w:rsid w:val="00EB0DCF"/>
    <w:rsid w:val="00EB0DD1"/>
    <w:rsid w:val="00EB1118"/>
    <w:rsid w:val="00EB1156"/>
    <w:rsid w:val="00EB1233"/>
    <w:rsid w:val="00EB14F3"/>
    <w:rsid w:val="00EB18C2"/>
    <w:rsid w:val="00EB19C3"/>
    <w:rsid w:val="00EB1B00"/>
    <w:rsid w:val="00EB1E9E"/>
    <w:rsid w:val="00EB20CF"/>
    <w:rsid w:val="00EB23F3"/>
    <w:rsid w:val="00EB243C"/>
    <w:rsid w:val="00EB247A"/>
    <w:rsid w:val="00EB2C85"/>
    <w:rsid w:val="00EB2D53"/>
    <w:rsid w:val="00EB2F22"/>
    <w:rsid w:val="00EB30D4"/>
    <w:rsid w:val="00EB32D5"/>
    <w:rsid w:val="00EB3388"/>
    <w:rsid w:val="00EB3412"/>
    <w:rsid w:val="00EB3527"/>
    <w:rsid w:val="00EB3609"/>
    <w:rsid w:val="00EB38A8"/>
    <w:rsid w:val="00EB3926"/>
    <w:rsid w:val="00EB39F3"/>
    <w:rsid w:val="00EB3BEE"/>
    <w:rsid w:val="00EB3D25"/>
    <w:rsid w:val="00EB3E1C"/>
    <w:rsid w:val="00EB4176"/>
    <w:rsid w:val="00EB4255"/>
    <w:rsid w:val="00EB4450"/>
    <w:rsid w:val="00EB4455"/>
    <w:rsid w:val="00EB4ADD"/>
    <w:rsid w:val="00EB4CE8"/>
    <w:rsid w:val="00EB5009"/>
    <w:rsid w:val="00EB51C5"/>
    <w:rsid w:val="00EB5615"/>
    <w:rsid w:val="00EB5663"/>
    <w:rsid w:val="00EB5CC6"/>
    <w:rsid w:val="00EB5E32"/>
    <w:rsid w:val="00EB60D0"/>
    <w:rsid w:val="00EB6167"/>
    <w:rsid w:val="00EB6410"/>
    <w:rsid w:val="00EB6A0A"/>
    <w:rsid w:val="00EB6BB2"/>
    <w:rsid w:val="00EB6CAB"/>
    <w:rsid w:val="00EB6CFF"/>
    <w:rsid w:val="00EB6EB1"/>
    <w:rsid w:val="00EB6F89"/>
    <w:rsid w:val="00EB74AB"/>
    <w:rsid w:val="00EB79E3"/>
    <w:rsid w:val="00EB7CF9"/>
    <w:rsid w:val="00EB7D19"/>
    <w:rsid w:val="00EC04E2"/>
    <w:rsid w:val="00EC084E"/>
    <w:rsid w:val="00EC0E16"/>
    <w:rsid w:val="00EC18BB"/>
    <w:rsid w:val="00EC19FA"/>
    <w:rsid w:val="00EC1A76"/>
    <w:rsid w:val="00EC1CA5"/>
    <w:rsid w:val="00EC1DA9"/>
    <w:rsid w:val="00EC1DB6"/>
    <w:rsid w:val="00EC1DC7"/>
    <w:rsid w:val="00EC2408"/>
    <w:rsid w:val="00EC2CC9"/>
    <w:rsid w:val="00EC2D67"/>
    <w:rsid w:val="00EC2EB7"/>
    <w:rsid w:val="00EC2ECE"/>
    <w:rsid w:val="00EC2F4C"/>
    <w:rsid w:val="00EC2F58"/>
    <w:rsid w:val="00EC2FCC"/>
    <w:rsid w:val="00EC32B0"/>
    <w:rsid w:val="00EC3732"/>
    <w:rsid w:val="00EC3A3A"/>
    <w:rsid w:val="00EC40B0"/>
    <w:rsid w:val="00EC4715"/>
    <w:rsid w:val="00EC4C97"/>
    <w:rsid w:val="00EC52D3"/>
    <w:rsid w:val="00EC54F6"/>
    <w:rsid w:val="00EC5F01"/>
    <w:rsid w:val="00EC606E"/>
    <w:rsid w:val="00EC631A"/>
    <w:rsid w:val="00EC6383"/>
    <w:rsid w:val="00EC6473"/>
    <w:rsid w:val="00EC656C"/>
    <w:rsid w:val="00EC6696"/>
    <w:rsid w:val="00EC67E7"/>
    <w:rsid w:val="00EC67FE"/>
    <w:rsid w:val="00EC6BED"/>
    <w:rsid w:val="00EC6D1F"/>
    <w:rsid w:val="00EC6E92"/>
    <w:rsid w:val="00EC6F62"/>
    <w:rsid w:val="00EC723A"/>
    <w:rsid w:val="00EC7326"/>
    <w:rsid w:val="00EC7B43"/>
    <w:rsid w:val="00EC7B9D"/>
    <w:rsid w:val="00EC7BB2"/>
    <w:rsid w:val="00ED0065"/>
    <w:rsid w:val="00ED00F0"/>
    <w:rsid w:val="00ED00F9"/>
    <w:rsid w:val="00ED0511"/>
    <w:rsid w:val="00ED0784"/>
    <w:rsid w:val="00ED0825"/>
    <w:rsid w:val="00ED09F7"/>
    <w:rsid w:val="00ED0AD8"/>
    <w:rsid w:val="00ED0F22"/>
    <w:rsid w:val="00ED11A6"/>
    <w:rsid w:val="00ED11DF"/>
    <w:rsid w:val="00ED1306"/>
    <w:rsid w:val="00ED139D"/>
    <w:rsid w:val="00ED16ED"/>
    <w:rsid w:val="00ED17A5"/>
    <w:rsid w:val="00ED19B2"/>
    <w:rsid w:val="00ED1A5D"/>
    <w:rsid w:val="00ED1D8C"/>
    <w:rsid w:val="00ED200B"/>
    <w:rsid w:val="00ED238E"/>
    <w:rsid w:val="00ED2541"/>
    <w:rsid w:val="00ED266A"/>
    <w:rsid w:val="00ED2828"/>
    <w:rsid w:val="00ED2BE6"/>
    <w:rsid w:val="00ED2DC9"/>
    <w:rsid w:val="00ED3046"/>
    <w:rsid w:val="00ED31BF"/>
    <w:rsid w:val="00ED3354"/>
    <w:rsid w:val="00ED35B3"/>
    <w:rsid w:val="00ED372B"/>
    <w:rsid w:val="00ED375E"/>
    <w:rsid w:val="00ED3ABC"/>
    <w:rsid w:val="00ED412F"/>
    <w:rsid w:val="00ED4176"/>
    <w:rsid w:val="00ED42FC"/>
    <w:rsid w:val="00ED438C"/>
    <w:rsid w:val="00ED4409"/>
    <w:rsid w:val="00ED449D"/>
    <w:rsid w:val="00ED456C"/>
    <w:rsid w:val="00ED467F"/>
    <w:rsid w:val="00ED48E8"/>
    <w:rsid w:val="00ED4BAD"/>
    <w:rsid w:val="00ED5045"/>
    <w:rsid w:val="00ED529B"/>
    <w:rsid w:val="00ED52DA"/>
    <w:rsid w:val="00ED54DB"/>
    <w:rsid w:val="00ED56AA"/>
    <w:rsid w:val="00ED5809"/>
    <w:rsid w:val="00ED5A26"/>
    <w:rsid w:val="00ED5B70"/>
    <w:rsid w:val="00ED5CA9"/>
    <w:rsid w:val="00ED5EAC"/>
    <w:rsid w:val="00ED60EA"/>
    <w:rsid w:val="00ED6127"/>
    <w:rsid w:val="00ED618F"/>
    <w:rsid w:val="00ED6407"/>
    <w:rsid w:val="00ED650A"/>
    <w:rsid w:val="00ED666D"/>
    <w:rsid w:val="00ED66BB"/>
    <w:rsid w:val="00ED6AFC"/>
    <w:rsid w:val="00ED726D"/>
    <w:rsid w:val="00ED7270"/>
    <w:rsid w:val="00ED742D"/>
    <w:rsid w:val="00ED7551"/>
    <w:rsid w:val="00ED7A69"/>
    <w:rsid w:val="00ED7B49"/>
    <w:rsid w:val="00ED7CD1"/>
    <w:rsid w:val="00ED7E1B"/>
    <w:rsid w:val="00EE0096"/>
    <w:rsid w:val="00EE015B"/>
    <w:rsid w:val="00EE0347"/>
    <w:rsid w:val="00EE078E"/>
    <w:rsid w:val="00EE09C8"/>
    <w:rsid w:val="00EE102A"/>
    <w:rsid w:val="00EE10FF"/>
    <w:rsid w:val="00EE1D9D"/>
    <w:rsid w:val="00EE1F38"/>
    <w:rsid w:val="00EE2065"/>
    <w:rsid w:val="00EE2088"/>
    <w:rsid w:val="00EE22AB"/>
    <w:rsid w:val="00EE23F0"/>
    <w:rsid w:val="00EE2504"/>
    <w:rsid w:val="00EE2B10"/>
    <w:rsid w:val="00EE2B3E"/>
    <w:rsid w:val="00EE2B55"/>
    <w:rsid w:val="00EE2B90"/>
    <w:rsid w:val="00EE2D79"/>
    <w:rsid w:val="00EE2E21"/>
    <w:rsid w:val="00EE32C3"/>
    <w:rsid w:val="00EE33E5"/>
    <w:rsid w:val="00EE341F"/>
    <w:rsid w:val="00EE39FC"/>
    <w:rsid w:val="00EE3D6F"/>
    <w:rsid w:val="00EE3E5B"/>
    <w:rsid w:val="00EE42C0"/>
    <w:rsid w:val="00EE49AF"/>
    <w:rsid w:val="00EE4B58"/>
    <w:rsid w:val="00EE539C"/>
    <w:rsid w:val="00EE5623"/>
    <w:rsid w:val="00EE5C9F"/>
    <w:rsid w:val="00EE64DC"/>
    <w:rsid w:val="00EE65D0"/>
    <w:rsid w:val="00EE65E4"/>
    <w:rsid w:val="00EE68C5"/>
    <w:rsid w:val="00EE6977"/>
    <w:rsid w:val="00EE6C48"/>
    <w:rsid w:val="00EE6C97"/>
    <w:rsid w:val="00EE6F96"/>
    <w:rsid w:val="00EE6FC2"/>
    <w:rsid w:val="00EE724A"/>
    <w:rsid w:val="00EE72E5"/>
    <w:rsid w:val="00EE7359"/>
    <w:rsid w:val="00EE73BE"/>
    <w:rsid w:val="00EE740E"/>
    <w:rsid w:val="00EE79E2"/>
    <w:rsid w:val="00EE7BE4"/>
    <w:rsid w:val="00EE7D17"/>
    <w:rsid w:val="00EE7E03"/>
    <w:rsid w:val="00EE7E9B"/>
    <w:rsid w:val="00EE7F05"/>
    <w:rsid w:val="00EE7F16"/>
    <w:rsid w:val="00EF0505"/>
    <w:rsid w:val="00EF05EF"/>
    <w:rsid w:val="00EF06DB"/>
    <w:rsid w:val="00EF0797"/>
    <w:rsid w:val="00EF0D61"/>
    <w:rsid w:val="00EF0DAD"/>
    <w:rsid w:val="00EF0F2B"/>
    <w:rsid w:val="00EF109C"/>
    <w:rsid w:val="00EF11DE"/>
    <w:rsid w:val="00EF154F"/>
    <w:rsid w:val="00EF1961"/>
    <w:rsid w:val="00EF1B85"/>
    <w:rsid w:val="00EF2117"/>
    <w:rsid w:val="00EF21DF"/>
    <w:rsid w:val="00EF227D"/>
    <w:rsid w:val="00EF2308"/>
    <w:rsid w:val="00EF2493"/>
    <w:rsid w:val="00EF29CA"/>
    <w:rsid w:val="00EF3047"/>
    <w:rsid w:val="00EF3379"/>
    <w:rsid w:val="00EF38B9"/>
    <w:rsid w:val="00EF39C2"/>
    <w:rsid w:val="00EF3B53"/>
    <w:rsid w:val="00EF4053"/>
    <w:rsid w:val="00EF41AE"/>
    <w:rsid w:val="00EF4691"/>
    <w:rsid w:val="00EF48CD"/>
    <w:rsid w:val="00EF4917"/>
    <w:rsid w:val="00EF49DF"/>
    <w:rsid w:val="00EF4E2A"/>
    <w:rsid w:val="00EF531A"/>
    <w:rsid w:val="00EF54B1"/>
    <w:rsid w:val="00EF5B7E"/>
    <w:rsid w:val="00EF5BA5"/>
    <w:rsid w:val="00EF5DBD"/>
    <w:rsid w:val="00EF6032"/>
    <w:rsid w:val="00EF647B"/>
    <w:rsid w:val="00EF6489"/>
    <w:rsid w:val="00EF653E"/>
    <w:rsid w:val="00EF68BB"/>
    <w:rsid w:val="00EF68E8"/>
    <w:rsid w:val="00EF69DE"/>
    <w:rsid w:val="00EF7082"/>
    <w:rsid w:val="00EF7855"/>
    <w:rsid w:val="00EF7914"/>
    <w:rsid w:val="00EF7CB6"/>
    <w:rsid w:val="00F000DE"/>
    <w:rsid w:val="00F00141"/>
    <w:rsid w:val="00F00511"/>
    <w:rsid w:val="00F00548"/>
    <w:rsid w:val="00F00564"/>
    <w:rsid w:val="00F0072E"/>
    <w:rsid w:val="00F00B4B"/>
    <w:rsid w:val="00F00CD4"/>
    <w:rsid w:val="00F01281"/>
    <w:rsid w:val="00F01460"/>
    <w:rsid w:val="00F0147F"/>
    <w:rsid w:val="00F015E9"/>
    <w:rsid w:val="00F01BD0"/>
    <w:rsid w:val="00F01C7E"/>
    <w:rsid w:val="00F01D28"/>
    <w:rsid w:val="00F01DBE"/>
    <w:rsid w:val="00F01F03"/>
    <w:rsid w:val="00F02122"/>
    <w:rsid w:val="00F02239"/>
    <w:rsid w:val="00F0260C"/>
    <w:rsid w:val="00F02665"/>
    <w:rsid w:val="00F02776"/>
    <w:rsid w:val="00F028BF"/>
    <w:rsid w:val="00F02B71"/>
    <w:rsid w:val="00F02BE9"/>
    <w:rsid w:val="00F03084"/>
    <w:rsid w:val="00F035BC"/>
    <w:rsid w:val="00F03614"/>
    <w:rsid w:val="00F03866"/>
    <w:rsid w:val="00F03B60"/>
    <w:rsid w:val="00F03CE5"/>
    <w:rsid w:val="00F03F17"/>
    <w:rsid w:val="00F03F87"/>
    <w:rsid w:val="00F048E2"/>
    <w:rsid w:val="00F04B1B"/>
    <w:rsid w:val="00F04B94"/>
    <w:rsid w:val="00F04C0F"/>
    <w:rsid w:val="00F052B2"/>
    <w:rsid w:val="00F05F86"/>
    <w:rsid w:val="00F05FAB"/>
    <w:rsid w:val="00F065EB"/>
    <w:rsid w:val="00F06E55"/>
    <w:rsid w:val="00F06FE7"/>
    <w:rsid w:val="00F071D3"/>
    <w:rsid w:val="00F078E0"/>
    <w:rsid w:val="00F07A12"/>
    <w:rsid w:val="00F07C43"/>
    <w:rsid w:val="00F07C4E"/>
    <w:rsid w:val="00F10015"/>
    <w:rsid w:val="00F1049F"/>
    <w:rsid w:val="00F10544"/>
    <w:rsid w:val="00F10966"/>
    <w:rsid w:val="00F10D05"/>
    <w:rsid w:val="00F10E1F"/>
    <w:rsid w:val="00F110F8"/>
    <w:rsid w:val="00F113FB"/>
    <w:rsid w:val="00F11680"/>
    <w:rsid w:val="00F11704"/>
    <w:rsid w:val="00F117E5"/>
    <w:rsid w:val="00F1191C"/>
    <w:rsid w:val="00F11E5D"/>
    <w:rsid w:val="00F11F2C"/>
    <w:rsid w:val="00F11F7A"/>
    <w:rsid w:val="00F1206D"/>
    <w:rsid w:val="00F120FF"/>
    <w:rsid w:val="00F12373"/>
    <w:rsid w:val="00F12762"/>
    <w:rsid w:val="00F12969"/>
    <w:rsid w:val="00F12A7E"/>
    <w:rsid w:val="00F12B37"/>
    <w:rsid w:val="00F12B93"/>
    <w:rsid w:val="00F12D7A"/>
    <w:rsid w:val="00F1314A"/>
    <w:rsid w:val="00F13266"/>
    <w:rsid w:val="00F139F9"/>
    <w:rsid w:val="00F13A20"/>
    <w:rsid w:val="00F13BF6"/>
    <w:rsid w:val="00F13C93"/>
    <w:rsid w:val="00F14C3A"/>
    <w:rsid w:val="00F14EAE"/>
    <w:rsid w:val="00F1512E"/>
    <w:rsid w:val="00F15178"/>
    <w:rsid w:val="00F152BD"/>
    <w:rsid w:val="00F15345"/>
    <w:rsid w:val="00F153E5"/>
    <w:rsid w:val="00F15453"/>
    <w:rsid w:val="00F15600"/>
    <w:rsid w:val="00F15891"/>
    <w:rsid w:val="00F1592A"/>
    <w:rsid w:val="00F16239"/>
    <w:rsid w:val="00F166C8"/>
    <w:rsid w:val="00F16882"/>
    <w:rsid w:val="00F16AF2"/>
    <w:rsid w:val="00F16B06"/>
    <w:rsid w:val="00F171F3"/>
    <w:rsid w:val="00F17607"/>
    <w:rsid w:val="00F17672"/>
    <w:rsid w:val="00F17931"/>
    <w:rsid w:val="00F17D09"/>
    <w:rsid w:val="00F17FD7"/>
    <w:rsid w:val="00F20016"/>
    <w:rsid w:val="00F20027"/>
    <w:rsid w:val="00F20364"/>
    <w:rsid w:val="00F207FB"/>
    <w:rsid w:val="00F20945"/>
    <w:rsid w:val="00F20D27"/>
    <w:rsid w:val="00F20DE1"/>
    <w:rsid w:val="00F21185"/>
    <w:rsid w:val="00F211D5"/>
    <w:rsid w:val="00F2127B"/>
    <w:rsid w:val="00F21330"/>
    <w:rsid w:val="00F2140A"/>
    <w:rsid w:val="00F214A1"/>
    <w:rsid w:val="00F216EC"/>
    <w:rsid w:val="00F21856"/>
    <w:rsid w:val="00F21970"/>
    <w:rsid w:val="00F21C56"/>
    <w:rsid w:val="00F21E44"/>
    <w:rsid w:val="00F222CD"/>
    <w:rsid w:val="00F22554"/>
    <w:rsid w:val="00F22A39"/>
    <w:rsid w:val="00F22A6F"/>
    <w:rsid w:val="00F23122"/>
    <w:rsid w:val="00F23200"/>
    <w:rsid w:val="00F2371F"/>
    <w:rsid w:val="00F23926"/>
    <w:rsid w:val="00F23A90"/>
    <w:rsid w:val="00F23C0A"/>
    <w:rsid w:val="00F23F25"/>
    <w:rsid w:val="00F23F65"/>
    <w:rsid w:val="00F24210"/>
    <w:rsid w:val="00F242D1"/>
    <w:rsid w:val="00F24462"/>
    <w:rsid w:val="00F2473E"/>
    <w:rsid w:val="00F24833"/>
    <w:rsid w:val="00F24A88"/>
    <w:rsid w:val="00F24B5D"/>
    <w:rsid w:val="00F25070"/>
    <w:rsid w:val="00F250AC"/>
    <w:rsid w:val="00F252F4"/>
    <w:rsid w:val="00F25449"/>
    <w:rsid w:val="00F254B8"/>
    <w:rsid w:val="00F2567A"/>
    <w:rsid w:val="00F25894"/>
    <w:rsid w:val="00F258B5"/>
    <w:rsid w:val="00F25A23"/>
    <w:rsid w:val="00F25BC0"/>
    <w:rsid w:val="00F25F02"/>
    <w:rsid w:val="00F25F65"/>
    <w:rsid w:val="00F25F79"/>
    <w:rsid w:val="00F26315"/>
    <w:rsid w:val="00F26A3A"/>
    <w:rsid w:val="00F26B5F"/>
    <w:rsid w:val="00F26F1E"/>
    <w:rsid w:val="00F26F27"/>
    <w:rsid w:val="00F270B2"/>
    <w:rsid w:val="00F270ED"/>
    <w:rsid w:val="00F2741F"/>
    <w:rsid w:val="00F27467"/>
    <w:rsid w:val="00F27583"/>
    <w:rsid w:val="00F27774"/>
    <w:rsid w:val="00F27775"/>
    <w:rsid w:val="00F27805"/>
    <w:rsid w:val="00F27925"/>
    <w:rsid w:val="00F27A4D"/>
    <w:rsid w:val="00F30363"/>
    <w:rsid w:val="00F305F9"/>
    <w:rsid w:val="00F307A8"/>
    <w:rsid w:val="00F30D12"/>
    <w:rsid w:val="00F30E58"/>
    <w:rsid w:val="00F3103B"/>
    <w:rsid w:val="00F31866"/>
    <w:rsid w:val="00F31948"/>
    <w:rsid w:val="00F31A59"/>
    <w:rsid w:val="00F31B8A"/>
    <w:rsid w:val="00F31C17"/>
    <w:rsid w:val="00F32291"/>
    <w:rsid w:val="00F32609"/>
    <w:rsid w:val="00F32762"/>
    <w:rsid w:val="00F32848"/>
    <w:rsid w:val="00F328FC"/>
    <w:rsid w:val="00F32D8A"/>
    <w:rsid w:val="00F32D94"/>
    <w:rsid w:val="00F32FC6"/>
    <w:rsid w:val="00F3310E"/>
    <w:rsid w:val="00F3322F"/>
    <w:rsid w:val="00F333CB"/>
    <w:rsid w:val="00F3354F"/>
    <w:rsid w:val="00F3371E"/>
    <w:rsid w:val="00F337C1"/>
    <w:rsid w:val="00F337C2"/>
    <w:rsid w:val="00F337E6"/>
    <w:rsid w:val="00F33AC9"/>
    <w:rsid w:val="00F33D4C"/>
    <w:rsid w:val="00F33E96"/>
    <w:rsid w:val="00F33EAA"/>
    <w:rsid w:val="00F34055"/>
    <w:rsid w:val="00F340CD"/>
    <w:rsid w:val="00F34652"/>
    <w:rsid w:val="00F348F1"/>
    <w:rsid w:val="00F34E7D"/>
    <w:rsid w:val="00F3535C"/>
    <w:rsid w:val="00F35391"/>
    <w:rsid w:val="00F35443"/>
    <w:rsid w:val="00F35621"/>
    <w:rsid w:val="00F35953"/>
    <w:rsid w:val="00F35B08"/>
    <w:rsid w:val="00F3619E"/>
    <w:rsid w:val="00F363A9"/>
    <w:rsid w:val="00F36407"/>
    <w:rsid w:val="00F3669F"/>
    <w:rsid w:val="00F36B88"/>
    <w:rsid w:val="00F36C1D"/>
    <w:rsid w:val="00F36E1E"/>
    <w:rsid w:val="00F36FDC"/>
    <w:rsid w:val="00F3703A"/>
    <w:rsid w:val="00F37110"/>
    <w:rsid w:val="00F3730D"/>
    <w:rsid w:val="00F375FD"/>
    <w:rsid w:val="00F3792A"/>
    <w:rsid w:val="00F37939"/>
    <w:rsid w:val="00F37C39"/>
    <w:rsid w:val="00F40326"/>
    <w:rsid w:val="00F40BC4"/>
    <w:rsid w:val="00F40CE3"/>
    <w:rsid w:val="00F40EA8"/>
    <w:rsid w:val="00F4108B"/>
    <w:rsid w:val="00F410C6"/>
    <w:rsid w:val="00F411DE"/>
    <w:rsid w:val="00F413D6"/>
    <w:rsid w:val="00F415C3"/>
    <w:rsid w:val="00F416FB"/>
    <w:rsid w:val="00F4179C"/>
    <w:rsid w:val="00F41AE1"/>
    <w:rsid w:val="00F4212F"/>
    <w:rsid w:val="00F423E5"/>
    <w:rsid w:val="00F42521"/>
    <w:rsid w:val="00F4256B"/>
    <w:rsid w:val="00F425C7"/>
    <w:rsid w:val="00F42610"/>
    <w:rsid w:val="00F4261A"/>
    <w:rsid w:val="00F42774"/>
    <w:rsid w:val="00F43763"/>
    <w:rsid w:val="00F43803"/>
    <w:rsid w:val="00F43A60"/>
    <w:rsid w:val="00F43ABF"/>
    <w:rsid w:val="00F43ADB"/>
    <w:rsid w:val="00F43B1D"/>
    <w:rsid w:val="00F43D1B"/>
    <w:rsid w:val="00F4405F"/>
    <w:rsid w:val="00F440B6"/>
    <w:rsid w:val="00F441F8"/>
    <w:rsid w:val="00F44461"/>
    <w:rsid w:val="00F44846"/>
    <w:rsid w:val="00F44893"/>
    <w:rsid w:val="00F44A3B"/>
    <w:rsid w:val="00F44AAE"/>
    <w:rsid w:val="00F4509C"/>
    <w:rsid w:val="00F452BB"/>
    <w:rsid w:val="00F459E2"/>
    <w:rsid w:val="00F45A2D"/>
    <w:rsid w:val="00F45C30"/>
    <w:rsid w:val="00F464BD"/>
    <w:rsid w:val="00F464D6"/>
    <w:rsid w:val="00F46532"/>
    <w:rsid w:val="00F46636"/>
    <w:rsid w:val="00F468D9"/>
    <w:rsid w:val="00F46958"/>
    <w:rsid w:val="00F46C9D"/>
    <w:rsid w:val="00F47192"/>
    <w:rsid w:val="00F4747F"/>
    <w:rsid w:val="00F475DC"/>
    <w:rsid w:val="00F475E9"/>
    <w:rsid w:val="00F47610"/>
    <w:rsid w:val="00F47A7E"/>
    <w:rsid w:val="00F47BBC"/>
    <w:rsid w:val="00F47C21"/>
    <w:rsid w:val="00F47CE3"/>
    <w:rsid w:val="00F47DB1"/>
    <w:rsid w:val="00F47E93"/>
    <w:rsid w:val="00F5006A"/>
    <w:rsid w:val="00F50270"/>
    <w:rsid w:val="00F50FD0"/>
    <w:rsid w:val="00F5102A"/>
    <w:rsid w:val="00F5103B"/>
    <w:rsid w:val="00F5134F"/>
    <w:rsid w:val="00F51459"/>
    <w:rsid w:val="00F514B0"/>
    <w:rsid w:val="00F51803"/>
    <w:rsid w:val="00F519D6"/>
    <w:rsid w:val="00F51B35"/>
    <w:rsid w:val="00F51C3B"/>
    <w:rsid w:val="00F521E9"/>
    <w:rsid w:val="00F5240E"/>
    <w:rsid w:val="00F52483"/>
    <w:rsid w:val="00F52667"/>
    <w:rsid w:val="00F529BC"/>
    <w:rsid w:val="00F52AE4"/>
    <w:rsid w:val="00F52B1B"/>
    <w:rsid w:val="00F52B21"/>
    <w:rsid w:val="00F5320C"/>
    <w:rsid w:val="00F53231"/>
    <w:rsid w:val="00F535C1"/>
    <w:rsid w:val="00F537ED"/>
    <w:rsid w:val="00F53809"/>
    <w:rsid w:val="00F5389D"/>
    <w:rsid w:val="00F538B8"/>
    <w:rsid w:val="00F53CBF"/>
    <w:rsid w:val="00F53D78"/>
    <w:rsid w:val="00F53F37"/>
    <w:rsid w:val="00F5401F"/>
    <w:rsid w:val="00F542F1"/>
    <w:rsid w:val="00F543E8"/>
    <w:rsid w:val="00F545F2"/>
    <w:rsid w:val="00F545F9"/>
    <w:rsid w:val="00F548AE"/>
    <w:rsid w:val="00F549DB"/>
    <w:rsid w:val="00F54C45"/>
    <w:rsid w:val="00F54DAD"/>
    <w:rsid w:val="00F54DC9"/>
    <w:rsid w:val="00F553D1"/>
    <w:rsid w:val="00F55429"/>
    <w:rsid w:val="00F556AA"/>
    <w:rsid w:val="00F556B9"/>
    <w:rsid w:val="00F558F1"/>
    <w:rsid w:val="00F5597C"/>
    <w:rsid w:val="00F55A23"/>
    <w:rsid w:val="00F55A30"/>
    <w:rsid w:val="00F55C3A"/>
    <w:rsid w:val="00F55E72"/>
    <w:rsid w:val="00F5628D"/>
    <w:rsid w:val="00F5694E"/>
    <w:rsid w:val="00F56ADE"/>
    <w:rsid w:val="00F56C04"/>
    <w:rsid w:val="00F571E4"/>
    <w:rsid w:val="00F572AE"/>
    <w:rsid w:val="00F57706"/>
    <w:rsid w:val="00F57851"/>
    <w:rsid w:val="00F578D4"/>
    <w:rsid w:val="00F57972"/>
    <w:rsid w:val="00F57995"/>
    <w:rsid w:val="00F57D32"/>
    <w:rsid w:val="00F57EF8"/>
    <w:rsid w:val="00F60152"/>
    <w:rsid w:val="00F60244"/>
    <w:rsid w:val="00F6044C"/>
    <w:rsid w:val="00F6050F"/>
    <w:rsid w:val="00F60529"/>
    <w:rsid w:val="00F60786"/>
    <w:rsid w:val="00F609E9"/>
    <w:rsid w:val="00F60A90"/>
    <w:rsid w:val="00F60CC7"/>
    <w:rsid w:val="00F60F6C"/>
    <w:rsid w:val="00F60FAF"/>
    <w:rsid w:val="00F61093"/>
    <w:rsid w:val="00F61146"/>
    <w:rsid w:val="00F61163"/>
    <w:rsid w:val="00F6120F"/>
    <w:rsid w:val="00F6141F"/>
    <w:rsid w:val="00F61815"/>
    <w:rsid w:val="00F61A23"/>
    <w:rsid w:val="00F61D99"/>
    <w:rsid w:val="00F62056"/>
    <w:rsid w:val="00F620F6"/>
    <w:rsid w:val="00F623B7"/>
    <w:rsid w:val="00F6240B"/>
    <w:rsid w:val="00F62FDD"/>
    <w:rsid w:val="00F62FFB"/>
    <w:rsid w:val="00F63168"/>
    <w:rsid w:val="00F6356E"/>
    <w:rsid w:val="00F6362F"/>
    <w:rsid w:val="00F63662"/>
    <w:rsid w:val="00F63817"/>
    <w:rsid w:val="00F63A59"/>
    <w:rsid w:val="00F63B12"/>
    <w:rsid w:val="00F644D0"/>
    <w:rsid w:val="00F64BC9"/>
    <w:rsid w:val="00F64BFB"/>
    <w:rsid w:val="00F64D33"/>
    <w:rsid w:val="00F64DE1"/>
    <w:rsid w:val="00F64DE7"/>
    <w:rsid w:val="00F65074"/>
    <w:rsid w:val="00F6509C"/>
    <w:rsid w:val="00F655AD"/>
    <w:rsid w:val="00F655CD"/>
    <w:rsid w:val="00F6560E"/>
    <w:rsid w:val="00F656CE"/>
    <w:rsid w:val="00F658E1"/>
    <w:rsid w:val="00F65A14"/>
    <w:rsid w:val="00F65C72"/>
    <w:rsid w:val="00F660DA"/>
    <w:rsid w:val="00F662F4"/>
    <w:rsid w:val="00F668A2"/>
    <w:rsid w:val="00F668AF"/>
    <w:rsid w:val="00F66D0E"/>
    <w:rsid w:val="00F66D1D"/>
    <w:rsid w:val="00F66EB6"/>
    <w:rsid w:val="00F67086"/>
    <w:rsid w:val="00F671EA"/>
    <w:rsid w:val="00F67231"/>
    <w:rsid w:val="00F67942"/>
    <w:rsid w:val="00F67CF6"/>
    <w:rsid w:val="00F67D3E"/>
    <w:rsid w:val="00F7027F"/>
    <w:rsid w:val="00F703D7"/>
    <w:rsid w:val="00F704BC"/>
    <w:rsid w:val="00F7059B"/>
    <w:rsid w:val="00F7083B"/>
    <w:rsid w:val="00F7089B"/>
    <w:rsid w:val="00F70C45"/>
    <w:rsid w:val="00F70C8A"/>
    <w:rsid w:val="00F70CD7"/>
    <w:rsid w:val="00F710E8"/>
    <w:rsid w:val="00F7124A"/>
    <w:rsid w:val="00F71540"/>
    <w:rsid w:val="00F715D0"/>
    <w:rsid w:val="00F71D0B"/>
    <w:rsid w:val="00F71D5E"/>
    <w:rsid w:val="00F71EDA"/>
    <w:rsid w:val="00F720DD"/>
    <w:rsid w:val="00F725B1"/>
    <w:rsid w:val="00F729D5"/>
    <w:rsid w:val="00F72B1A"/>
    <w:rsid w:val="00F730FD"/>
    <w:rsid w:val="00F735FA"/>
    <w:rsid w:val="00F73662"/>
    <w:rsid w:val="00F737C6"/>
    <w:rsid w:val="00F73888"/>
    <w:rsid w:val="00F738BC"/>
    <w:rsid w:val="00F739AB"/>
    <w:rsid w:val="00F73A54"/>
    <w:rsid w:val="00F73EC6"/>
    <w:rsid w:val="00F741F8"/>
    <w:rsid w:val="00F74A96"/>
    <w:rsid w:val="00F74F72"/>
    <w:rsid w:val="00F75437"/>
    <w:rsid w:val="00F75515"/>
    <w:rsid w:val="00F7554C"/>
    <w:rsid w:val="00F755E2"/>
    <w:rsid w:val="00F75628"/>
    <w:rsid w:val="00F7562F"/>
    <w:rsid w:val="00F757A8"/>
    <w:rsid w:val="00F75881"/>
    <w:rsid w:val="00F75B0E"/>
    <w:rsid w:val="00F760ED"/>
    <w:rsid w:val="00F765FC"/>
    <w:rsid w:val="00F766DA"/>
    <w:rsid w:val="00F76CA6"/>
    <w:rsid w:val="00F77333"/>
    <w:rsid w:val="00F7745B"/>
    <w:rsid w:val="00F776B2"/>
    <w:rsid w:val="00F77AC4"/>
    <w:rsid w:val="00F77C5B"/>
    <w:rsid w:val="00F77EA3"/>
    <w:rsid w:val="00F77F1E"/>
    <w:rsid w:val="00F8043E"/>
    <w:rsid w:val="00F8058D"/>
    <w:rsid w:val="00F807F6"/>
    <w:rsid w:val="00F80828"/>
    <w:rsid w:val="00F80923"/>
    <w:rsid w:val="00F80960"/>
    <w:rsid w:val="00F80E97"/>
    <w:rsid w:val="00F80F95"/>
    <w:rsid w:val="00F8100F"/>
    <w:rsid w:val="00F81144"/>
    <w:rsid w:val="00F81151"/>
    <w:rsid w:val="00F81395"/>
    <w:rsid w:val="00F81754"/>
    <w:rsid w:val="00F8177D"/>
    <w:rsid w:val="00F8199D"/>
    <w:rsid w:val="00F81A08"/>
    <w:rsid w:val="00F81A5B"/>
    <w:rsid w:val="00F81B5A"/>
    <w:rsid w:val="00F8202E"/>
    <w:rsid w:val="00F8203A"/>
    <w:rsid w:val="00F82358"/>
    <w:rsid w:val="00F82B26"/>
    <w:rsid w:val="00F82C0E"/>
    <w:rsid w:val="00F83015"/>
    <w:rsid w:val="00F83272"/>
    <w:rsid w:val="00F835B4"/>
    <w:rsid w:val="00F836D0"/>
    <w:rsid w:val="00F83777"/>
    <w:rsid w:val="00F83991"/>
    <w:rsid w:val="00F839E1"/>
    <w:rsid w:val="00F83A5B"/>
    <w:rsid w:val="00F83D60"/>
    <w:rsid w:val="00F83E1F"/>
    <w:rsid w:val="00F83E2E"/>
    <w:rsid w:val="00F84440"/>
    <w:rsid w:val="00F84813"/>
    <w:rsid w:val="00F84921"/>
    <w:rsid w:val="00F84972"/>
    <w:rsid w:val="00F849A8"/>
    <w:rsid w:val="00F84BDE"/>
    <w:rsid w:val="00F84D6B"/>
    <w:rsid w:val="00F84F57"/>
    <w:rsid w:val="00F84FF2"/>
    <w:rsid w:val="00F85017"/>
    <w:rsid w:val="00F852CB"/>
    <w:rsid w:val="00F854BC"/>
    <w:rsid w:val="00F8552E"/>
    <w:rsid w:val="00F856A5"/>
    <w:rsid w:val="00F8574E"/>
    <w:rsid w:val="00F85914"/>
    <w:rsid w:val="00F859D8"/>
    <w:rsid w:val="00F85AF4"/>
    <w:rsid w:val="00F862A4"/>
    <w:rsid w:val="00F86A9A"/>
    <w:rsid w:val="00F86AD2"/>
    <w:rsid w:val="00F86AE4"/>
    <w:rsid w:val="00F86B35"/>
    <w:rsid w:val="00F86C59"/>
    <w:rsid w:val="00F86E61"/>
    <w:rsid w:val="00F8714D"/>
    <w:rsid w:val="00F871D0"/>
    <w:rsid w:val="00F87305"/>
    <w:rsid w:val="00F8751D"/>
    <w:rsid w:val="00F8762D"/>
    <w:rsid w:val="00F87AF7"/>
    <w:rsid w:val="00F87CCE"/>
    <w:rsid w:val="00F87F89"/>
    <w:rsid w:val="00F900BE"/>
    <w:rsid w:val="00F90288"/>
    <w:rsid w:val="00F90342"/>
    <w:rsid w:val="00F905B6"/>
    <w:rsid w:val="00F90802"/>
    <w:rsid w:val="00F9098C"/>
    <w:rsid w:val="00F90EBC"/>
    <w:rsid w:val="00F90F8F"/>
    <w:rsid w:val="00F9136D"/>
    <w:rsid w:val="00F91666"/>
    <w:rsid w:val="00F91980"/>
    <w:rsid w:val="00F91AA1"/>
    <w:rsid w:val="00F91AA6"/>
    <w:rsid w:val="00F91B8D"/>
    <w:rsid w:val="00F91F7A"/>
    <w:rsid w:val="00F920A1"/>
    <w:rsid w:val="00F92E72"/>
    <w:rsid w:val="00F93014"/>
    <w:rsid w:val="00F930A7"/>
    <w:rsid w:val="00F931C6"/>
    <w:rsid w:val="00F932C1"/>
    <w:rsid w:val="00F932DA"/>
    <w:rsid w:val="00F9362A"/>
    <w:rsid w:val="00F93805"/>
    <w:rsid w:val="00F93C77"/>
    <w:rsid w:val="00F93D16"/>
    <w:rsid w:val="00F93EA7"/>
    <w:rsid w:val="00F9415B"/>
    <w:rsid w:val="00F9428D"/>
    <w:rsid w:val="00F94616"/>
    <w:rsid w:val="00F94919"/>
    <w:rsid w:val="00F94932"/>
    <w:rsid w:val="00F94AAB"/>
    <w:rsid w:val="00F94D41"/>
    <w:rsid w:val="00F94DF0"/>
    <w:rsid w:val="00F94FB2"/>
    <w:rsid w:val="00F95115"/>
    <w:rsid w:val="00F9517A"/>
    <w:rsid w:val="00F952CF"/>
    <w:rsid w:val="00F95358"/>
    <w:rsid w:val="00F95480"/>
    <w:rsid w:val="00F95490"/>
    <w:rsid w:val="00F9554C"/>
    <w:rsid w:val="00F95715"/>
    <w:rsid w:val="00F95972"/>
    <w:rsid w:val="00F95C6E"/>
    <w:rsid w:val="00F95ECE"/>
    <w:rsid w:val="00F95F7B"/>
    <w:rsid w:val="00F9609A"/>
    <w:rsid w:val="00F96213"/>
    <w:rsid w:val="00F963BE"/>
    <w:rsid w:val="00F966B8"/>
    <w:rsid w:val="00F966DE"/>
    <w:rsid w:val="00F968FF"/>
    <w:rsid w:val="00F96EED"/>
    <w:rsid w:val="00F96F8C"/>
    <w:rsid w:val="00F9774E"/>
    <w:rsid w:val="00F97890"/>
    <w:rsid w:val="00F9792E"/>
    <w:rsid w:val="00FA0501"/>
    <w:rsid w:val="00FA0785"/>
    <w:rsid w:val="00FA097C"/>
    <w:rsid w:val="00FA0F79"/>
    <w:rsid w:val="00FA1259"/>
    <w:rsid w:val="00FA138A"/>
    <w:rsid w:val="00FA1871"/>
    <w:rsid w:val="00FA196B"/>
    <w:rsid w:val="00FA1A20"/>
    <w:rsid w:val="00FA1A6F"/>
    <w:rsid w:val="00FA1A8C"/>
    <w:rsid w:val="00FA1FFE"/>
    <w:rsid w:val="00FA207A"/>
    <w:rsid w:val="00FA2247"/>
    <w:rsid w:val="00FA25B0"/>
    <w:rsid w:val="00FA29F4"/>
    <w:rsid w:val="00FA2A36"/>
    <w:rsid w:val="00FA2B89"/>
    <w:rsid w:val="00FA2BF9"/>
    <w:rsid w:val="00FA2EF8"/>
    <w:rsid w:val="00FA2F05"/>
    <w:rsid w:val="00FA2F26"/>
    <w:rsid w:val="00FA3140"/>
    <w:rsid w:val="00FA31E8"/>
    <w:rsid w:val="00FA3354"/>
    <w:rsid w:val="00FA3385"/>
    <w:rsid w:val="00FA343C"/>
    <w:rsid w:val="00FA347E"/>
    <w:rsid w:val="00FA35EB"/>
    <w:rsid w:val="00FA36C3"/>
    <w:rsid w:val="00FA3817"/>
    <w:rsid w:val="00FA3833"/>
    <w:rsid w:val="00FA406D"/>
    <w:rsid w:val="00FA4213"/>
    <w:rsid w:val="00FA42E5"/>
    <w:rsid w:val="00FA44A1"/>
    <w:rsid w:val="00FA462A"/>
    <w:rsid w:val="00FA4663"/>
    <w:rsid w:val="00FA47AF"/>
    <w:rsid w:val="00FA47D1"/>
    <w:rsid w:val="00FA4CE0"/>
    <w:rsid w:val="00FA4F15"/>
    <w:rsid w:val="00FA56B0"/>
    <w:rsid w:val="00FA570E"/>
    <w:rsid w:val="00FA5A92"/>
    <w:rsid w:val="00FA5FF4"/>
    <w:rsid w:val="00FA67A6"/>
    <w:rsid w:val="00FA6879"/>
    <w:rsid w:val="00FA68A2"/>
    <w:rsid w:val="00FA6977"/>
    <w:rsid w:val="00FA6982"/>
    <w:rsid w:val="00FA6B10"/>
    <w:rsid w:val="00FA6B5F"/>
    <w:rsid w:val="00FA6DED"/>
    <w:rsid w:val="00FA7315"/>
    <w:rsid w:val="00FA738A"/>
    <w:rsid w:val="00FA7565"/>
    <w:rsid w:val="00FA7811"/>
    <w:rsid w:val="00FA79A3"/>
    <w:rsid w:val="00FA7CE6"/>
    <w:rsid w:val="00FA7F4D"/>
    <w:rsid w:val="00FA7F86"/>
    <w:rsid w:val="00FB0184"/>
    <w:rsid w:val="00FB065A"/>
    <w:rsid w:val="00FB0B2B"/>
    <w:rsid w:val="00FB0B7E"/>
    <w:rsid w:val="00FB0C75"/>
    <w:rsid w:val="00FB0C8A"/>
    <w:rsid w:val="00FB0CD0"/>
    <w:rsid w:val="00FB0E99"/>
    <w:rsid w:val="00FB12E9"/>
    <w:rsid w:val="00FB132D"/>
    <w:rsid w:val="00FB1462"/>
    <w:rsid w:val="00FB14D0"/>
    <w:rsid w:val="00FB1791"/>
    <w:rsid w:val="00FB18EF"/>
    <w:rsid w:val="00FB191A"/>
    <w:rsid w:val="00FB19DF"/>
    <w:rsid w:val="00FB1B1B"/>
    <w:rsid w:val="00FB1DA6"/>
    <w:rsid w:val="00FB1FCE"/>
    <w:rsid w:val="00FB2292"/>
    <w:rsid w:val="00FB23C9"/>
    <w:rsid w:val="00FB277D"/>
    <w:rsid w:val="00FB2876"/>
    <w:rsid w:val="00FB28CB"/>
    <w:rsid w:val="00FB292F"/>
    <w:rsid w:val="00FB2FDA"/>
    <w:rsid w:val="00FB34AA"/>
    <w:rsid w:val="00FB34B9"/>
    <w:rsid w:val="00FB362B"/>
    <w:rsid w:val="00FB3714"/>
    <w:rsid w:val="00FB396E"/>
    <w:rsid w:val="00FB3A96"/>
    <w:rsid w:val="00FB41B4"/>
    <w:rsid w:val="00FB4A7D"/>
    <w:rsid w:val="00FB4DDE"/>
    <w:rsid w:val="00FB571A"/>
    <w:rsid w:val="00FB58D8"/>
    <w:rsid w:val="00FB5958"/>
    <w:rsid w:val="00FB5D96"/>
    <w:rsid w:val="00FB6001"/>
    <w:rsid w:val="00FB63A2"/>
    <w:rsid w:val="00FB6421"/>
    <w:rsid w:val="00FB6565"/>
    <w:rsid w:val="00FB65AB"/>
    <w:rsid w:val="00FB65C2"/>
    <w:rsid w:val="00FB68A4"/>
    <w:rsid w:val="00FB6D10"/>
    <w:rsid w:val="00FB6E61"/>
    <w:rsid w:val="00FB702E"/>
    <w:rsid w:val="00FB7560"/>
    <w:rsid w:val="00FB757D"/>
    <w:rsid w:val="00FB7848"/>
    <w:rsid w:val="00FB78DF"/>
    <w:rsid w:val="00FB78E5"/>
    <w:rsid w:val="00FB78E9"/>
    <w:rsid w:val="00FB7AC7"/>
    <w:rsid w:val="00FB7C1E"/>
    <w:rsid w:val="00FB7FC7"/>
    <w:rsid w:val="00FC0099"/>
    <w:rsid w:val="00FC0253"/>
    <w:rsid w:val="00FC0507"/>
    <w:rsid w:val="00FC06E5"/>
    <w:rsid w:val="00FC07D5"/>
    <w:rsid w:val="00FC07FA"/>
    <w:rsid w:val="00FC0DA7"/>
    <w:rsid w:val="00FC0F2C"/>
    <w:rsid w:val="00FC1243"/>
    <w:rsid w:val="00FC130A"/>
    <w:rsid w:val="00FC1329"/>
    <w:rsid w:val="00FC16F1"/>
    <w:rsid w:val="00FC1FA6"/>
    <w:rsid w:val="00FC21EF"/>
    <w:rsid w:val="00FC259B"/>
    <w:rsid w:val="00FC2A68"/>
    <w:rsid w:val="00FC2D35"/>
    <w:rsid w:val="00FC2DD5"/>
    <w:rsid w:val="00FC2FB9"/>
    <w:rsid w:val="00FC32D6"/>
    <w:rsid w:val="00FC35E0"/>
    <w:rsid w:val="00FC3631"/>
    <w:rsid w:val="00FC38C9"/>
    <w:rsid w:val="00FC3970"/>
    <w:rsid w:val="00FC3B99"/>
    <w:rsid w:val="00FC3C48"/>
    <w:rsid w:val="00FC4460"/>
    <w:rsid w:val="00FC448F"/>
    <w:rsid w:val="00FC49DD"/>
    <w:rsid w:val="00FC4AC5"/>
    <w:rsid w:val="00FC4BBD"/>
    <w:rsid w:val="00FC4D94"/>
    <w:rsid w:val="00FC4F97"/>
    <w:rsid w:val="00FC50A1"/>
    <w:rsid w:val="00FC50FE"/>
    <w:rsid w:val="00FC5119"/>
    <w:rsid w:val="00FC5193"/>
    <w:rsid w:val="00FC5C22"/>
    <w:rsid w:val="00FC6417"/>
    <w:rsid w:val="00FC646E"/>
    <w:rsid w:val="00FC658E"/>
    <w:rsid w:val="00FC6636"/>
    <w:rsid w:val="00FC666A"/>
    <w:rsid w:val="00FC68F6"/>
    <w:rsid w:val="00FC6974"/>
    <w:rsid w:val="00FC6CF3"/>
    <w:rsid w:val="00FC72DE"/>
    <w:rsid w:val="00FC7608"/>
    <w:rsid w:val="00FC7A00"/>
    <w:rsid w:val="00FC7ACC"/>
    <w:rsid w:val="00FC7AD3"/>
    <w:rsid w:val="00FC7AEA"/>
    <w:rsid w:val="00FC7BA0"/>
    <w:rsid w:val="00FD0033"/>
    <w:rsid w:val="00FD0558"/>
    <w:rsid w:val="00FD06A5"/>
    <w:rsid w:val="00FD0854"/>
    <w:rsid w:val="00FD08E0"/>
    <w:rsid w:val="00FD0E28"/>
    <w:rsid w:val="00FD124C"/>
    <w:rsid w:val="00FD151E"/>
    <w:rsid w:val="00FD1920"/>
    <w:rsid w:val="00FD1A13"/>
    <w:rsid w:val="00FD1A55"/>
    <w:rsid w:val="00FD1C3D"/>
    <w:rsid w:val="00FD1C44"/>
    <w:rsid w:val="00FD1C4B"/>
    <w:rsid w:val="00FD1C9E"/>
    <w:rsid w:val="00FD1EB8"/>
    <w:rsid w:val="00FD1F1C"/>
    <w:rsid w:val="00FD2110"/>
    <w:rsid w:val="00FD254C"/>
    <w:rsid w:val="00FD25C0"/>
    <w:rsid w:val="00FD2692"/>
    <w:rsid w:val="00FD26CC"/>
    <w:rsid w:val="00FD26F1"/>
    <w:rsid w:val="00FD283D"/>
    <w:rsid w:val="00FD289F"/>
    <w:rsid w:val="00FD2C0C"/>
    <w:rsid w:val="00FD2D87"/>
    <w:rsid w:val="00FD2E73"/>
    <w:rsid w:val="00FD2EA5"/>
    <w:rsid w:val="00FD2EC5"/>
    <w:rsid w:val="00FD308D"/>
    <w:rsid w:val="00FD384E"/>
    <w:rsid w:val="00FD3F71"/>
    <w:rsid w:val="00FD3FC1"/>
    <w:rsid w:val="00FD3FF3"/>
    <w:rsid w:val="00FD420B"/>
    <w:rsid w:val="00FD448C"/>
    <w:rsid w:val="00FD4495"/>
    <w:rsid w:val="00FD451B"/>
    <w:rsid w:val="00FD45D0"/>
    <w:rsid w:val="00FD47B2"/>
    <w:rsid w:val="00FD47CD"/>
    <w:rsid w:val="00FD47F5"/>
    <w:rsid w:val="00FD4D3C"/>
    <w:rsid w:val="00FD4D57"/>
    <w:rsid w:val="00FD5231"/>
    <w:rsid w:val="00FD57B9"/>
    <w:rsid w:val="00FD57CE"/>
    <w:rsid w:val="00FD5856"/>
    <w:rsid w:val="00FD5937"/>
    <w:rsid w:val="00FD5D7C"/>
    <w:rsid w:val="00FD5DAB"/>
    <w:rsid w:val="00FD5EED"/>
    <w:rsid w:val="00FD5F1F"/>
    <w:rsid w:val="00FD5FCE"/>
    <w:rsid w:val="00FD6000"/>
    <w:rsid w:val="00FD6133"/>
    <w:rsid w:val="00FD635A"/>
    <w:rsid w:val="00FD63F9"/>
    <w:rsid w:val="00FD6569"/>
    <w:rsid w:val="00FD685E"/>
    <w:rsid w:val="00FD6B9B"/>
    <w:rsid w:val="00FD71A9"/>
    <w:rsid w:val="00FD7398"/>
    <w:rsid w:val="00FD73A1"/>
    <w:rsid w:val="00FD73FC"/>
    <w:rsid w:val="00FD76B5"/>
    <w:rsid w:val="00FD7E40"/>
    <w:rsid w:val="00FE05C1"/>
    <w:rsid w:val="00FE0AB1"/>
    <w:rsid w:val="00FE0AF0"/>
    <w:rsid w:val="00FE0C3C"/>
    <w:rsid w:val="00FE0C6E"/>
    <w:rsid w:val="00FE1436"/>
    <w:rsid w:val="00FE1517"/>
    <w:rsid w:val="00FE166A"/>
    <w:rsid w:val="00FE1723"/>
    <w:rsid w:val="00FE20A8"/>
    <w:rsid w:val="00FE2281"/>
    <w:rsid w:val="00FE2C3D"/>
    <w:rsid w:val="00FE2D3D"/>
    <w:rsid w:val="00FE2D90"/>
    <w:rsid w:val="00FE2DA3"/>
    <w:rsid w:val="00FE2FBE"/>
    <w:rsid w:val="00FE30EC"/>
    <w:rsid w:val="00FE31CD"/>
    <w:rsid w:val="00FE36C7"/>
    <w:rsid w:val="00FE3943"/>
    <w:rsid w:val="00FE39BC"/>
    <w:rsid w:val="00FE3C71"/>
    <w:rsid w:val="00FE42CE"/>
    <w:rsid w:val="00FE4469"/>
    <w:rsid w:val="00FE457B"/>
    <w:rsid w:val="00FE470A"/>
    <w:rsid w:val="00FE471A"/>
    <w:rsid w:val="00FE4951"/>
    <w:rsid w:val="00FE4DA9"/>
    <w:rsid w:val="00FE4E07"/>
    <w:rsid w:val="00FE53CC"/>
    <w:rsid w:val="00FE5426"/>
    <w:rsid w:val="00FE56DA"/>
    <w:rsid w:val="00FE5917"/>
    <w:rsid w:val="00FE631A"/>
    <w:rsid w:val="00FE6491"/>
    <w:rsid w:val="00FE6BF2"/>
    <w:rsid w:val="00FE6E96"/>
    <w:rsid w:val="00FE7237"/>
    <w:rsid w:val="00FE751B"/>
    <w:rsid w:val="00FE798B"/>
    <w:rsid w:val="00FE7B16"/>
    <w:rsid w:val="00FE7BAB"/>
    <w:rsid w:val="00FE7CD8"/>
    <w:rsid w:val="00FE7D21"/>
    <w:rsid w:val="00FE7D46"/>
    <w:rsid w:val="00FE7F51"/>
    <w:rsid w:val="00FF02BE"/>
    <w:rsid w:val="00FF02D0"/>
    <w:rsid w:val="00FF02E7"/>
    <w:rsid w:val="00FF04CF"/>
    <w:rsid w:val="00FF04E5"/>
    <w:rsid w:val="00FF051A"/>
    <w:rsid w:val="00FF05AB"/>
    <w:rsid w:val="00FF05DF"/>
    <w:rsid w:val="00FF06A4"/>
    <w:rsid w:val="00FF07E3"/>
    <w:rsid w:val="00FF0A94"/>
    <w:rsid w:val="00FF0D85"/>
    <w:rsid w:val="00FF0E59"/>
    <w:rsid w:val="00FF0E82"/>
    <w:rsid w:val="00FF0FBF"/>
    <w:rsid w:val="00FF17B6"/>
    <w:rsid w:val="00FF1A11"/>
    <w:rsid w:val="00FF1B3E"/>
    <w:rsid w:val="00FF1C5E"/>
    <w:rsid w:val="00FF215F"/>
    <w:rsid w:val="00FF231C"/>
    <w:rsid w:val="00FF251E"/>
    <w:rsid w:val="00FF265C"/>
    <w:rsid w:val="00FF276F"/>
    <w:rsid w:val="00FF286F"/>
    <w:rsid w:val="00FF2B22"/>
    <w:rsid w:val="00FF2CAE"/>
    <w:rsid w:val="00FF2D5B"/>
    <w:rsid w:val="00FF2FEB"/>
    <w:rsid w:val="00FF30DF"/>
    <w:rsid w:val="00FF34F4"/>
    <w:rsid w:val="00FF359E"/>
    <w:rsid w:val="00FF35D6"/>
    <w:rsid w:val="00FF39C1"/>
    <w:rsid w:val="00FF3CE4"/>
    <w:rsid w:val="00FF3D97"/>
    <w:rsid w:val="00FF411B"/>
    <w:rsid w:val="00FF414F"/>
    <w:rsid w:val="00FF421C"/>
    <w:rsid w:val="00FF42A4"/>
    <w:rsid w:val="00FF42AB"/>
    <w:rsid w:val="00FF42F6"/>
    <w:rsid w:val="00FF4312"/>
    <w:rsid w:val="00FF44C4"/>
    <w:rsid w:val="00FF4A7B"/>
    <w:rsid w:val="00FF4C1B"/>
    <w:rsid w:val="00FF4D97"/>
    <w:rsid w:val="00FF4ED2"/>
    <w:rsid w:val="00FF4FB0"/>
    <w:rsid w:val="00FF50EC"/>
    <w:rsid w:val="00FF50F5"/>
    <w:rsid w:val="00FF539A"/>
    <w:rsid w:val="00FF53ED"/>
    <w:rsid w:val="00FF555F"/>
    <w:rsid w:val="00FF566F"/>
    <w:rsid w:val="00FF573D"/>
    <w:rsid w:val="00FF5B93"/>
    <w:rsid w:val="00FF5D40"/>
    <w:rsid w:val="00FF5EF7"/>
    <w:rsid w:val="00FF603B"/>
    <w:rsid w:val="00FF6064"/>
    <w:rsid w:val="00FF61F3"/>
    <w:rsid w:val="00FF6236"/>
    <w:rsid w:val="00FF625D"/>
    <w:rsid w:val="00FF633B"/>
    <w:rsid w:val="00FF6466"/>
    <w:rsid w:val="00FF6477"/>
    <w:rsid w:val="00FF64F7"/>
    <w:rsid w:val="00FF6959"/>
    <w:rsid w:val="00FF6BFC"/>
    <w:rsid w:val="00FF6C64"/>
    <w:rsid w:val="00FF6CF7"/>
    <w:rsid w:val="00FF71D5"/>
    <w:rsid w:val="00FF7A30"/>
    <w:rsid w:val="00FF7AF8"/>
    <w:rsid w:val="00FF7F64"/>
    <w:rsid w:val="04B1FD15"/>
    <w:rsid w:val="0C413AF3"/>
    <w:rsid w:val="108F9DE7"/>
    <w:rsid w:val="150D7FAC"/>
    <w:rsid w:val="1B900AE3"/>
    <w:rsid w:val="1C71735D"/>
    <w:rsid w:val="29E94A0F"/>
    <w:rsid w:val="3BB51773"/>
    <w:rsid w:val="41BC4E6D"/>
    <w:rsid w:val="436EC497"/>
    <w:rsid w:val="47DCCD1F"/>
    <w:rsid w:val="4D22FF39"/>
    <w:rsid w:val="4EBCAD38"/>
    <w:rsid w:val="4F1BFA6E"/>
    <w:rsid w:val="4FE8E42E"/>
    <w:rsid w:val="50D70E14"/>
    <w:rsid w:val="5A08E50C"/>
    <w:rsid w:val="6158B8AF"/>
    <w:rsid w:val="61ED38A0"/>
    <w:rsid w:val="62C141FD"/>
    <w:rsid w:val="6558C369"/>
    <w:rsid w:val="65E7E5B7"/>
    <w:rsid w:val="6A0792C6"/>
    <w:rsid w:val="6D589A59"/>
    <w:rsid w:val="6E1788A7"/>
    <w:rsid w:val="7225B2BD"/>
    <w:rsid w:val="7B3B8C96"/>
    <w:rsid w:val="7FEBD59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AD6DAD"/>
  <w14:defaultImageDpi w14:val="96"/>
  <w15:chartTrackingRefBased/>
  <w15:docId w15:val="{BD96C07D-32A6-43DB-8351-E7E83FDF1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MS Mincho" w:hAnsi="Cordia New" w:cs="Times New Roman"/>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qFormat="1"/>
    <w:lsdException w:name="heading 7" w:locked="1" w:qFormat="1"/>
    <w:lsdException w:name="heading 8" w:locked="1" w:uiPriority="9"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qFormat="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168"/>
    <w:rPr>
      <w:rFonts w:cs="Cordia New"/>
      <w:color w:val="000000"/>
      <w:sz w:val="24"/>
      <w:szCs w:val="24"/>
    </w:rPr>
  </w:style>
  <w:style w:type="paragraph" w:styleId="Heading1">
    <w:name w:val="heading 1"/>
    <w:basedOn w:val="Normal"/>
    <w:next w:val="Normal"/>
    <w:link w:val="Heading1Char"/>
    <w:qFormat/>
    <w:rsid w:val="00855D62"/>
    <w:pPr>
      <w:keepNext/>
      <w:pBdr>
        <w:bottom w:val="single" w:sz="4" w:space="1" w:color="000000"/>
      </w:pBdr>
      <w:jc w:val="center"/>
      <w:outlineLvl w:val="0"/>
    </w:pPr>
    <w:rPr>
      <w:rFonts w:ascii="Cambria" w:hAnsi="Cambria" w:cs="Angsana New"/>
      <w:b/>
      <w:bCs/>
      <w:kern w:val="32"/>
      <w:sz w:val="40"/>
      <w:szCs w:val="40"/>
      <w:lang w:val="en-GB" w:eastAsia="en-GB"/>
    </w:rPr>
  </w:style>
  <w:style w:type="paragraph" w:styleId="Heading2">
    <w:name w:val="heading 2"/>
    <w:basedOn w:val="Normal"/>
    <w:next w:val="Normal"/>
    <w:link w:val="Heading2Char"/>
    <w:uiPriority w:val="9"/>
    <w:qFormat/>
    <w:rsid w:val="00855D62"/>
    <w:pPr>
      <w:keepNext/>
      <w:jc w:val="right"/>
      <w:outlineLvl w:val="1"/>
    </w:pPr>
    <w:rPr>
      <w:rFonts w:ascii="Cambria" w:hAnsi="Cambria" w:cs="Angsana New"/>
      <w:b/>
      <w:bCs/>
      <w:i/>
      <w:iCs/>
      <w:sz w:val="35"/>
      <w:szCs w:val="35"/>
      <w:lang w:val="en-GB" w:eastAsia="en-GB"/>
    </w:rPr>
  </w:style>
  <w:style w:type="paragraph" w:styleId="Heading3">
    <w:name w:val="heading 3"/>
    <w:basedOn w:val="Normal"/>
    <w:next w:val="Normal"/>
    <w:link w:val="Heading3Char"/>
    <w:uiPriority w:val="9"/>
    <w:qFormat/>
    <w:rsid w:val="00855D62"/>
    <w:pPr>
      <w:keepNext/>
      <w:jc w:val="center"/>
      <w:outlineLvl w:val="2"/>
    </w:pPr>
    <w:rPr>
      <w:rFonts w:ascii="Cambria" w:hAnsi="Cambria" w:cs="Angsana New"/>
      <w:b/>
      <w:bCs/>
      <w:sz w:val="33"/>
      <w:szCs w:val="33"/>
      <w:lang w:val="en-GB" w:eastAsia="en-GB"/>
    </w:rPr>
  </w:style>
  <w:style w:type="paragraph" w:styleId="Heading4">
    <w:name w:val="heading 4"/>
    <w:basedOn w:val="Normal"/>
    <w:next w:val="Normal"/>
    <w:link w:val="Heading4Char"/>
    <w:uiPriority w:val="9"/>
    <w:qFormat/>
    <w:rsid w:val="00855D62"/>
    <w:pPr>
      <w:keepNext/>
      <w:jc w:val="thaiDistribute"/>
      <w:outlineLvl w:val="3"/>
    </w:pPr>
    <w:rPr>
      <w:rFonts w:ascii="Calibri" w:hAnsi="Calibri" w:cs="Angsana New"/>
      <w:b/>
      <w:bCs/>
      <w:sz w:val="35"/>
      <w:szCs w:val="35"/>
      <w:lang w:val="en-GB" w:eastAsia="en-GB"/>
    </w:rPr>
  </w:style>
  <w:style w:type="paragraph" w:styleId="Heading5">
    <w:name w:val="heading 5"/>
    <w:basedOn w:val="Normal"/>
    <w:next w:val="Normal"/>
    <w:link w:val="Heading5Char"/>
    <w:uiPriority w:val="9"/>
    <w:qFormat/>
    <w:rsid w:val="00855D62"/>
    <w:pPr>
      <w:keepNext/>
      <w:pBdr>
        <w:bottom w:val="single" w:sz="4" w:space="1" w:color="000000"/>
      </w:pBdr>
      <w:jc w:val="right"/>
      <w:outlineLvl w:val="4"/>
    </w:pPr>
    <w:rPr>
      <w:rFonts w:ascii="Calibri" w:hAnsi="Calibri" w:cs="Angsana New"/>
      <w:b/>
      <w:bCs/>
      <w:i/>
      <w:iCs/>
      <w:sz w:val="33"/>
      <w:szCs w:val="33"/>
      <w:lang w:val="en-GB" w:eastAsia="en-GB"/>
    </w:rPr>
  </w:style>
  <w:style w:type="paragraph" w:styleId="Heading6">
    <w:name w:val="heading 6"/>
    <w:basedOn w:val="Normal"/>
    <w:next w:val="Normal"/>
    <w:link w:val="Heading6Char"/>
    <w:uiPriority w:val="99"/>
    <w:qFormat/>
    <w:rsid w:val="00855D62"/>
    <w:pPr>
      <w:outlineLvl w:val="5"/>
    </w:pPr>
    <w:rPr>
      <w:rFonts w:ascii="Calibri" w:hAnsi="Calibri" w:cs="Angsana New"/>
      <w:b/>
      <w:bCs/>
      <w:sz w:val="20"/>
      <w:szCs w:val="20"/>
      <w:lang w:val="en-GB" w:eastAsia="en-GB"/>
    </w:rPr>
  </w:style>
  <w:style w:type="paragraph" w:styleId="Heading7">
    <w:name w:val="heading 7"/>
    <w:basedOn w:val="Normal"/>
    <w:next w:val="Normal"/>
    <w:link w:val="Heading7Char"/>
    <w:uiPriority w:val="99"/>
    <w:qFormat/>
    <w:rsid w:val="00855D62"/>
    <w:pPr>
      <w:keepNext/>
      <w:tabs>
        <w:tab w:val="left" w:pos="567"/>
        <w:tab w:val="center" w:pos="3402"/>
        <w:tab w:val="center" w:pos="4536"/>
        <w:tab w:val="center" w:pos="5670"/>
        <w:tab w:val="center" w:pos="6804"/>
        <w:tab w:val="right" w:pos="7655"/>
      </w:tabs>
      <w:ind w:left="-107"/>
      <w:jc w:val="both"/>
      <w:outlineLvl w:val="6"/>
    </w:pPr>
    <w:rPr>
      <w:rFonts w:ascii="Calibri" w:hAnsi="Calibri" w:cs="Angsana New"/>
      <w:sz w:val="30"/>
      <w:szCs w:val="30"/>
      <w:lang w:val="en-GB" w:eastAsia="en-GB"/>
    </w:rPr>
  </w:style>
  <w:style w:type="paragraph" w:styleId="Heading8">
    <w:name w:val="heading 8"/>
    <w:basedOn w:val="Normal"/>
    <w:next w:val="Normal"/>
    <w:link w:val="Heading8Char"/>
    <w:uiPriority w:val="9"/>
    <w:qFormat/>
    <w:rsid w:val="00855D62"/>
    <w:pPr>
      <w:outlineLvl w:val="7"/>
    </w:pPr>
    <w:rPr>
      <w:rFonts w:ascii="Calibri" w:hAnsi="Calibri" w:cs="Angsana New"/>
      <w:i/>
      <w:iCs/>
      <w:sz w:val="30"/>
      <w:szCs w:val="30"/>
      <w:lang w:val="en-GB" w:eastAsia="en-GB"/>
    </w:rPr>
  </w:style>
  <w:style w:type="paragraph" w:styleId="Heading9">
    <w:name w:val="heading 9"/>
    <w:basedOn w:val="Normal"/>
    <w:next w:val="Normal"/>
    <w:link w:val="Heading9Char"/>
    <w:uiPriority w:val="99"/>
    <w:qFormat/>
    <w:rsid w:val="00855D62"/>
    <w:pPr>
      <w:jc w:val="center"/>
      <w:outlineLvl w:val="8"/>
    </w:pPr>
    <w:rPr>
      <w:rFonts w:ascii="Cambria" w:hAnsi="Cambria" w:cs="Angsana New"/>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F6CF7"/>
    <w:rPr>
      <w:rFonts w:ascii="Cambria" w:hAnsi="Cambria"/>
      <w:b/>
      <w:color w:val="000000"/>
      <w:kern w:val="32"/>
      <w:sz w:val="40"/>
    </w:rPr>
  </w:style>
  <w:style w:type="character" w:customStyle="1" w:styleId="Heading2Char">
    <w:name w:val="Heading 2 Char"/>
    <w:link w:val="Heading2"/>
    <w:uiPriority w:val="9"/>
    <w:locked/>
    <w:rsid w:val="00FF6CF7"/>
    <w:rPr>
      <w:rFonts w:ascii="Cambria" w:hAnsi="Cambria"/>
      <w:b/>
      <w:i/>
      <w:color w:val="000000"/>
      <w:sz w:val="35"/>
    </w:rPr>
  </w:style>
  <w:style w:type="character" w:customStyle="1" w:styleId="Heading3Char">
    <w:name w:val="Heading 3 Char"/>
    <w:link w:val="Heading3"/>
    <w:uiPriority w:val="9"/>
    <w:semiHidden/>
    <w:locked/>
    <w:rsid w:val="00FF6CF7"/>
    <w:rPr>
      <w:rFonts w:ascii="Cambria" w:hAnsi="Cambria"/>
      <w:b/>
      <w:color w:val="000000"/>
      <w:sz w:val="33"/>
    </w:rPr>
  </w:style>
  <w:style w:type="character" w:customStyle="1" w:styleId="Heading4Char">
    <w:name w:val="Heading 4 Char"/>
    <w:link w:val="Heading4"/>
    <w:uiPriority w:val="9"/>
    <w:locked/>
    <w:rsid w:val="00FF6CF7"/>
    <w:rPr>
      <w:rFonts w:ascii="Calibri" w:hAnsi="Calibri"/>
      <w:b/>
      <w:color w:val="000000"/>
      <w:sz w:val="35"/>
    </w:rPr>
  </w:style>
  <w:style w:type="character" w:customStyle="1" w:styleId="Heading5Char">
    <w:name w:val="Heading 5 Char"/>
    <w:link w:val="Heading5"/>
    <w:uiPriority w:val="9"/>
    <w:locked/>
    <w:rsid w:val="00FF6CF7"/>
    <w:rPr>
      <w:rFonts w:ascii="Calibri" w:hAnsi="Calibri"/>
      <w:b/>
      <w:i/>
      <w:color w:val="000000"/>
      <w:sz w:val="33"/>
    </w:rPr>
  </w:style>
  <w:style w:type="character" w:customStyle="1" w:styleId="Heading6Char">
    <w:name w:val="Heading 6 Char"/>
    <w:link w:val="Heading6"/>
    <w:uiPriority w:val="99"/>
    <w:semiHidden/>
    <w:locked/>
    <w:rsid w:val="00FF6CF7"/>
    <w:rPr>
      <w:rFonts w:ascii="Calibri" w:hAnsi="Calibri"/>
      <w:b/>
      <w:color w:val="000000"/>
    </w:rPr>
  </w:style>
  <w:style w:type="character" w:customStyle="1" w:styleId="Heading7Char">
    <w:name w:val="Heading 7 Char"/>
    <w:link w:val="Heading7"/>
    <w:uiPriority w:val="99"/>
    <w:semiHidden/>
    <w:locked/>
    <w:rsid w:val="00FF6CF7"/>
    <w:rPr>
      <w:rFonts w:ascii="Calibri" w:hAnsi="Calibri"/>
      <w:color w:val="000000"/>
      <w:sz w:val="30"/>
    </w:rPr>
  </w:style>
  <w:style w:type="character" w:customStyle="1" w:styleId="Heading8Char">
    <w:name w:val="Heading 8 Char"/>
    <w:link w:val="Heading8"/>
    <w:uiPriority w:val="9"/>
    <w:locked/>
    <w:rsid w:val="00FF6CF7"/>
    <w:rPr>
      <w:rFonts w:ascii="Calibri" w:hAnsi="Calibri"/>
      <w:i/>
      <w:color w:val="000000"/>
      <w:sz w:val="30"/>
    </w:rPr>
  </w:style>
  <w:style w:type="character" w:customStyle="1" w:styleId="Heading9Char">
    <w:name w:val="Heading 9 Char"/>
    <w:link w:val="Heading9"/>
    <w:uiPriority w:val="99"/>
    <w:semiHidden/>
    <w:locked/>
    <w:rsid w:val="00FF6CF7"/>
    <w:rPr>
      <w:rFonts w:ascii="Cambria" w:hAnsi="Cambria"/>
      <w:color w:val="000000"/>
    </w:rPr>
  </w:style>
  <w:style w:type="paragraph" w:styleId="Header">
    <w:name w:val="header"/>
    <w:basedOn w:val="Normal"/>
    <w:next w:val="Normal"/>
    <w:link w:val="HeaderChar"/>
    <w:rsid w:val="00855D62"/>
    <w:rPr>
      <w:rFonts w:cs="Angsana New"/>
      <w:sz w:val="30"/>
      <w:szCs w:val="30"/>
      <w:lang w:val="en-GB" w:eastAsia="en-GB"/>
    </w:rPr>
  </w:style>
  <w:style w:type="character" w:customStyle="1" w:styleId="HeaderChar">
    <w:name w:val="Header Char"/>
    <w:link w:val="Header"/>
    <w:locked/>
    <w:rsid w:val="00FF6CF7"/>
    <w:rPr>
      <w:color w:val="000000"/>
      <w:sz w:val="30"/>
    </w:rPr>
  </w:style>
  <w:style w:type="paragraph" w:styleId="BodyTextIndent">
    <w:name w:val="Body Text Indent"/>
    <w:basedOn w:val="Normal"/>
    <w:next w:val="Normal"/>
    <w:link w:val="BodyTextIndentChar"/>
    <w:uiPriority w:val="99"/>
    <w:rsid w:val="00855D62"/>
    <w:pPr>
      <w:jc w:val="both"/>
    </w:pPr>
    <w:rPr>
      <w:rFonts w:cs="Angsana New"/>
      <w:sz w:val="30"/>
      <w:szCs w:val="30"/>
      <w:lang w:val="en-GB" w:eastAsia="en-GB"/>
    </w:rPr>
  </w:style>
  <w:style w:type="character" w:customStyle="1" w:styleId="BodyTextIndentChar">
    <w:name w:val="Body Text Indent Char"/>
    <w:link w:val="BodyTextIndent"/>
    <w:uiPriority w:val="99"/>
    <w:semiHidden/>
    <w:locked/>
    <w:rsid w:val="00FF6CF7"/>
    <w:rPr>
      <w:color w:val="000000"/>
      <w:sz w:val="30"/>
    </w:rPr>
  </w:style>
  <w:style w:type="paragraph" w:styleId="BodyText3">
    <w:name w:val="Body Text 3"/>
    <w:basedOn w:val="Normal"/>
    <w:next w:val="Normal"/>
    <w:link w:val="BodyText3Char"/>
    <w:uiPriority w:val="99"/>
    <w:rsid w:val="00855D62"/>
    <w:pPr>
      <w:jc w:val="both"/>
    </w:pPr>
    <w:rPr>
      <w:rFonts w:cs="Angsana New"/>
      <w:sz w:val="20"/>
      <w:szCs w:val="20"/>
      <w:lang w:val="en-GB" w:eastAsia="en-GB"/>
    </w:rPr>
  </w:style>
  <w:style w:type="character" w:customStyle="1" w:styleId="BodyText3Char">
    <w:name w:val="Body Text 3 Char"/>
    <w:link w:val="BodyText3"/>
    <w:uiPriority w:val="99"/>
    <w:semiHidden/>
    <w:locked/>
    <w:rsid w:val="00FF6CF7"/>
    <w:rPr>
      <w:color w:val="000000"/>
      <w:sz w:val="20"/>
    </w:rPr>
  </w:style>
  <w:style w:type="paragraph" w:customStyle="1" w:styleId="7I-7H-">
    <w:name w:val="@7I-@#7H-"/>
    <w:basedOn w:val="Normal"/>
    <w:next w:val="Normal"/>
    <w:uiPriority w:val="99"/>
    <w:rsid w:val="00855D62"/>
    <w:rPr>
      <w:rFonts w:ascii="Arial" w:hAnsi="Arial"/>
      <w:b/>
      <w:bCs/>
      <w:color w:val="auto"/>
      <w:lang w:eastAsia="th-TH"/>
    </w:rPr>
  </w:style>
  <w:style w:type="paragraph" w:styleId="Footer">
    <w:name w:val="footer"/>
    <w:basedOn w:val="Normal"/>
    <w:link w:val="FooterChar"/>
    <w:uiPriority w:val="99"/>
    <w:rsid w:val="00855D62"/>
    <w:pPr>
      <w:tabs>
        <w:tab w:val="center" w:pos="4153"/>
        <w:tab w:val="right" w:pos="8306"/>
      </w:tabs>
    </w:pPr>
    <w:rPr>
      <w:rFonts w:cs="Angsana New"/>
      <w:sz w:val="30"/>
      <w:szCs w:val="30"/>
      <w:lang w:val="en-GB" w:eastAsia="en-GB"/>
    </w:rPr>
  </w:style>
  <w:style w:type="character" w:customStyle="1" w:styleId="FooterChar">
    <w:name w:val="Footer Char"/>
    <w:link w:val="Footer"/>
    <w:uiPriority w:val="99"/>
    <w:locked/>
    <w:rsid w:val="00FF6CF7"/>
    <w:rPr>
      <w:color w:val="000000"/>
      <w:sz w:val="30"/>
    </w:rPr>
  </w:style>
  <w:style w:type="character" w:styleId="PageNumber">
    <w:name w:val="page number"/>
    <w:rsid w:val="00855D62"/>
  </w:style>
  <w:style w:type="paragraph" w:styleId="BodyTextIndent2">
    <w:name w:val="Body Text Indent 2"/>
    <w:basedOn w:val="Normal"/>
    <w:link w:val="BodyTextIndent2Char"/>
    <w:uiPriority w:val="99"/>
    <w:rsid w:val="00855D62"/>
    <w:pPr>
      <w:ind w:left="135"/>
      <w:jc w:val="right"/>
    </w:pPr>
    <w:rPr>
      <w:rFonts w:cs="Angsana New"/>
      <w:sz w:val="30"/>
      <w:szCs w:val="30"/>
      <w:lang w:val="en-GB" w:eastAsia="en-GB"/>
    </w:rPr>
  </w:style>
  <w:style w:type="character" w:customStyle="1" w:styleId="BodyTextIndent2Char">
    <w:name w:val="Body Text Indent 2 Char"/>
    <w:link w:val="BodyTextIndent2"/>
    <w:uiPriority w:val="99"/>
    <w:semiHidden/>
    <w:locked/>
    <w:rsid w:val="00FF6CF7"/>
    <w:rPr>
      <w:color w:val="000000"/>
      <w:sz w:val="30"/>
    </w:rPr>
  </w:style>
  <w:style w:type="paragraph" w:styleId="BodyText">
    <w:name w:val="Body Text"/>
    <w:aliases w:val="bt,body text,Body"/>
    <w:basedOn w:val="Normal"/>
    <w:link w:val="BodyTextChar"/>
    <w:rsid w:val="00855D62"/>
    <w:rPr>
      <w:rFonts w:cs="Angsana New"/>
      <w:sz w:val="30"/>
      <w:szCs w:val="30"/>
      <w:lang w:val="en-GB" w:eastAsia="en-GB"/>
    </w:rPr>
  </w:style>
  <w:style w:type="character" w:customStyle="1" w:styleId="BodyTextChar">
    <w:name w:val="Body Text Char"/>
    <w:aliases w:val="bt Char,body text Char,Body Char"/>
    <w:link w:val="BodyText"/>
    <w:locked/>
    <w:rsid w:val="00FF6CF7"/>
    <w:rPr>
      <w:color w:val="000000"/>
      <w:sz w:val="30"/>
    </w:rPr>
  </w:style>
  <w:style w:type="paragraph" w:styleId="BodyText2">
    <w:name w:val="Body Text 2"/>
    <w:basedOn w:val="Normal"/>
    <w:link w:val="BodyText2Char"/>
    <w:uiPriority w:val="99"/>
    <w:rsid w:val="00855D62"/>
    <w:pPr>
      <w:jc w:val="both"/>
    </w:pPr>
    <w:rPr>
      <w:rFonts w:cs="Angsana New"/>
      <w:sz w:val="30"/>
      <w:szCs w:val="30"/>
      <w:lang w:val="en-GB" w:eastAsia="en-GB"/>
    </w:rPr>
  </w:style>
  <w:style w:type="character" w:customStyle="1" w:styleId="BodyText2Char">
    <w:name w:val="Body Text 2 Char"/>
    <w:link w:val="BodyText2"/>
    <w:uiPriority w:val="99"/>
    <w:semiHidden/>
    <w:locked/>
    <w:rsid w:val="00FF6CF7"/>
    <w:rPr>
      <w:color w:val="000000"/>
      <w:sz w:val="30"/>
    </w:rPr>
  </w:style>
  <w:style w:type="paragraph" w:styleId="BodyTextIndent3">
    <w:name w:val="Body Text Indent 3"/>
    <w:basedOn w:val="Normal"/>
    <w:link w:val="BodyTextIndent3Char"/>
    <w:uiPriority w:val="99"/>
    <w:rsid w:val="00855D62"/>
    <w:pPr>
      <w:ind w:left="720"/>
      <w:jc w:val="thaiDistribute"/>
    </w:pPr>
    <w:rPr>
      <w:rFonts w:cs="Angsana New"/>
      <w:sz w:val="20"/>
      <w:szCs w:val="20"/>
      <w:lang w:val="en-GB" w:eastAsia="en-GB"/>
    </w:rPr>
  </w:style>
  <w:style w:type="character" w:customStyle="1" w:styleId="BodyTextIndent3Char">
    <w:name w:val="Body Text Indent 3 Char"/>
    <w:link w:val="BodyTextIndent3"/>
    <w:uiPriority w:val="99"/>
    <w:semiHidden/>
    <w:locked/>
    <w:rsid w:val="00FF6CF7"/>
    <w:rPr>
      <w:color w:val="000000"/>
      <w:sz w:val="20"/>
    </w:rPr>
  </w:style>
  <w:style w:type="paragraph" w:customStyle="1" w:styleId="Style2">
    <w:name w:val="Style2"/>
    <w:basedOn w:val="Normal"/>
    <w:qFormat/>
    <w:rsid w:val="00855D62"/>
    <w:pPr>
      <w:tabs>
        <w:tab w:val="left" w:pos="1134"/>
        <w:tab w:val="left" w:pos="1276"/>
        <w:tab w:val="center" w:pos="3402"/>
        <w:tab w:val="center" w:pos="4536"/>
        <w:tab w:val="center" w:pos="5670"/>
        <w:tab w:val="center" w:pos="6804"/>
        <w:tab w:val="right" w:pos="7655"/>
      </w:tabs>
      <w:spacing w:line="240" w:lineRule="exact"/>
      <w:ind w:hanging="567"/>
    </w:pPr>
    <w:rPr>
      <w:rFonts w:ascii="Arial" w:hAnsi="Arial"/>
      <w:b/>
      <w:bCs/>
      <w:caps/>
      <w:color w:val="auto"/>
      <w:sz w:val="18"/>
      <w:szCs w:val="18"/>
      <w:lang w:val="en-GB"/>
    </w:rPr>
  </w:style>
  <w:style w:type="paragraph" w:styleId="BlockText">
    <w:name w:val="Block Text"/>
    <w:basedOn w:val="Normal"/>
    <w:rsid w:val="00855D62"/>
    <w:pPr>
      <w:ind w:left="720" w:right="-709"/>
      <w:jc w:val="both"/>
    </w:pPr>
    <w:rPr>
      <w:rFonts w:ascii="Angsana New" w:cs="Angsana New"/>
      <w:color w:val="auto"/>
      <w:sz w:val="28"/>
      <w:szCs w:val="28"/>
    </w:rPr>
  </w:style>
  <w:style w:type="paragraph" w:styleId="DocumentMap">
    <w:name w:val="Document Map"/>
    <w:basedOn w:val="Normal"/>
    <w:link w:val="DocumentMapChar"/>
    <w:uiPriority w:val="99"/>
    <w:semiHidden/>
    <w:rsid w:val="00855D62"/>
    <w:pPr>
      <w:shd w:val="clear" w:color="auto" w:fill="000080"/>
      <w:spacing w:line="240" w:lineRule="atLeast"/>
    </w:pPr>
    <w:rPr>
      <w:rFonts w:ascii="Times New Roman" w:hAnsi="Times New Roman" w:cs="Angsana New"/>
      <w:sz w:val="2"/>
      <w:szCs w:val="20"/>
      <w:lang w:val="en-GB" w:eastAsia="en-GB"/>
    </w:rPr>
  </w:style>
  <w:style w:type="character" w:customStyle="1" w:styleId="DocumentMapChar">
    <w:name w:val="Document Map Char"/>
    <w:link w:val="DocumentMap"/>
    <w:uiPriority w:val="99"/>
    <w:semiHidden/>
    <w:locked/>
    <w:rsid w:val="00FF6CF7"/>
    <w:rPr>
      <w:rFonts w:ascii="Times New Roman" w:hAnsi="Times New Roman"/>
      <w:color w:val="000000"/>
      <w:sz w:val="2"/>
    </w:rPr>
  </w:style>
  <w:style w:type="character" w:styleId="CommentReference">
    <w:name w:val="annotation reference"/>
    <w:uiPriority w:val="99"/>
    <w:semiHidden/>
    <w:rsid w:val="00855D62"/>
    <w:rPr>
      <w:sz w:val="16"/>
    </w:rPr>
  </w:style>
  <w:style w:type="paragraph" w:styleId="CommentText">
    <w:name w:val="annotation text"/>
    <w:basedOn w:val="Normal"/>
    <w:link w:val="CommentTextChar"/>
    <w:uiPriority w:val="99"/>
    <w:rsid w:val="00855D62"/>
    <w:rPr>
      <w:rFonts w:cs="Angsana New"/>
      <w:sz w:val="28"/>
      <w:szCs w:val="28"/>
    </w:rPr>
  </w:style>
  <w:style w:type="character" w:customStyle="1" w:styleId="CommentTextChar">
    <w:name w:val="Comment Text Char"/>
    <w:link w:val="CommentText"/>
    <w:uiPriority w:val="99"/>
    <w:locked/>
    <w:rsid w:val="006932CD"/>
    <w:rPr>
      <w:color w:val="000000"/>
      <w:sz w:val="28"/>
      <w:lang w:val="en-US" w:eastAsia="en-US"/>
    </w:rPr>
  </w:style>
  <w:style w:type="paragraph" w:styleId="Index1">
    <w:name w:val="index 1"/>
    <w:basedOn w:val="Normal"/>
    <w:next w:val="Normal"/>
    <w:autoRedefine/>
    <w:uiPriority w:val="99"/>
    <w:semiHidden/>
    <w:rsid w:val="00855D62"/>
    <w:pPr>
      <w:ind w:left="240" w:hanging="240"/>
    </w:pPr>
  </w:style>
  <w:style w:type="paragraph" w:styleId="IndexHeading">
    <w:name w:val="index heading"/>
    <w:basedOn w:val="Normal"/>
    <w:next w:val="Index1"/>
    <w:uiPriority w:val="99"/>
    <w:semiHidden/>
    <w:rsid w:val="00855D62"/>
    <w:pPr>
      <w:jc w:val="both"/>
    </w:pPr>
    <w:rPr>
      <w:rFonts w:ascii="Times New Roman" w:hAnsi="Times New Roman"/>
      <w:b/>
      <w:bCs/>
      <w:color w:val="auto"/>
      <w:lang w:val="en-GB"/>
    </w:rPr>
  </w:style>
  <w:style w:type="paragraph" w:styleId="EnvelopeReturn">
    <w:name w:val="envelope return"/>
    <w:basedOn w:val="Normal"/>
    <w:uiPriority w:val="99"/>
    <w:rsid w:val="00855D62"/>
    <w:pPr>
      <w:jc w:val="both"/>
    </w:pPr>
    <w:rPr>
      <w:rFonts w:ascii="Times New Roman" w:hAnsi="Times New Roman"/>
      <w:color w:val="auto"/>
      <w:lang w:val="en-GB"/>
    </w:rPr>
  </w:style>
  <w:style w:type="paragraph" w:styleId="Caption">
    <w:name w:val="caption"/>
    <w:basedOn w:val="Normal"/>
    <w:next w:val="Normal"/>
    <w:uiPriority w:val="99"/>
    <w:qFormat/>
    <w:rsid w:val="00855D62"/>
    <w:pPr>
      <w:jc w:val="thaiDistribute"/>
    </w:pPr>
    <w:rPr>
      <w:rFonts w:ascii="Angsana New" w:cs="Angsana New"/>
      <w:b/>
      <w:bCs/>
      <w:color w:val="auto"/>
      <w:sz w:val="28"/>
      <w:szCs w:val="28"/>
    </w:rPr>
  </w:style>
  <w:style w:type="paragraph" w:styleId="Subtitle">
    <w:name w:val="Subtitle"/>
    <w:basedOn w:val="Normal"/>
    <w:link w:val="SubtitleChar"/>
    <w:uiPriority w:val="99"/>
    <w:qFormat/>
    <w:rsid w:val="00855D62"/>
    <w:pPr>
      <w:jc w:val="center"/>
    </w:pPr>
    <w:rPr>
      <w:rFonts w:ascii="Cambria" w:hAnsi="Cambria" w:cs="Angsana New"/>
      <w:sz w:val="30"/>
      <w:szCs w:val="30"/>
      <w:lang w:val="en-GB" w:eastAsia="en-GB"/>
    </w:rPr>
  </w:style>
  <w:style w:type="character" w:customStyle="1" w:styleId="SubtitleChar">
    <w:name w:val="Subtitle Char"/>
    <w:link w:val="Subtitle"/>
    <w:uiPriority w:val="99"/>
    <w:locked/>
    <w:rsid w:val="00FF6CF7"/>
    <w:rPr>
      <w:rFonts w:ascii="Cambria" w:hAnsi="Cambria"/>
      <w:color w:val="000000"/>
      <w:sz w:val="30"/>
    </w:rPr>
  </w:style>
  <w:style w:type="paragraph" w:styleId="MacroText">
    <w:name w:val="macro"/>
    <w:link w:val="MacroTextChar"/>
    <w:uiPriority w:val="99"/>
    <w:rsid w:val="00855D62"/>
    <w:pPr>
      <w:tabs>
        <w:tab w:val="left" w:pos="480"/>
        <w:tab w:val="left" w:pos="960"/>
        <w:tab w:val="left" w:pos="1440"/>
        <w:tab w:val="left" w:pos="1920"/>
        <w:tab w:val="left" w:pos="2400"/>
        <w:tab w:val="left" w:pos="2880"/>
        <w:tab w:val="left" w:pos="3360"/>
        <w:tab w:val="left" w:pos="3840"/>
        <w:tab w:val="left" w:pos="4320"/>
      </w:tabs>
    </w:pPr>
    <w:rPr>
      <w:rFonts w:ascii="Arial" w:hAnsi="Arial" w:cs="Angsana New"/>
      <w:lang w:val="en-GB"/>
    </w:rPr>
  </w:style>
  <w:style w:type="character" w:customStyle="1" w:styleId="MacroTextChar">
    <w:name w:val="Macro Text Char"/>
    <w:link w:val="MacroText"/>
    <w:uiPriority w:val="99"/>
    <w:locked/>
    <w:rsid w:val="00FF6CF7"/>
    <w:rPr>
      <w:rFonts w:ascii="Arial" w:hAnsi="Arial"/>
      <w:lang w:val="en-GB" w:eastAsia="en-US"/>
    </w:rPr>
  </w:style>
  <w:style w:type="paragraph" w:styleId="BalloonText">
    <w:name w:val="Balloon Text"/>
    <w:basedOn w:val="Normal"/>
    <w:link w:val="BalloonTextChar"/>
    <w:uiPriority w:val="99"/>
    <w:semiHidden/>
    <w:rsid w:val="00855D62"/>
    <w:rPr>
      <w:rFonts w:ascii="Times New Roman" w:hAnsi="Times New Roman" w:cs="Angsana New"/>
      <w:sz w:val="2"/>
      <w:szCs w:val="20"/>
      <w:lang w:val="en-GB" w:eastAsia="en-GB"/>
    </w:rPr>
  </w:style>
  <w:style w:type="character" w:customStyle="1" w:styleId="BalloonTextChar">
    <w:name w:val="Balloon Text Char"/>
    <w:link w:val="BalloonText"/>
    <w:uiPriority w:val="99"/>
    <w:semiHidden/>
    <w:locked/>
    <w:rsid w:val="00FF6CF7"/>
    <w:rPr>
      <w:rFonts w:ascii="Times New Roman" w:hAnsi="Times New Roman"/>
      <w:color w:val="000000"/>
      <w:sz w:val="2"/>
    </w:rPr>
  </w:style>
  <w:style w:type="paragraph" w:customStyle="1" w:styleId="a">
    <w:name w:val="เนื้อเรื่อง"/>
    <w:basedOn w:val="Normal"/>
    <w:uiPriority w:val="99"/>
    <w:rsid w:val="0098734B"/>
    <w:pPr>
      <w:ind w:right="386"/>
    </w:pPr>
    <w:rPr>
      <w:rFonts w:ascii="Times New Roman" w:hAnsi="Times New Roman" w:cs="Times New Roman"/>
      <w:color w:val="000080"/>
      <w:sz w:val="28"/>
      <w:szCs w:val="28"/>
      <w:lang w:val="th-TH"/>
    </w:rPr>
  </w:style>
  <w:style w:type="paragraph" w:customStyle="1" w:styleId="a0">
    <w:name w:val="à¹×éÍàÃ×èÍ§"/>
    <w:basedOn w:val="Normal"/>
    <w:uiPriority w:val="99"/>
    <w:rsid w:val="00E36FF4"/>
    <w:pPr>
      <w:autoSpaceDE w:val="0"/>
      <w:autoSpaceDN w:val="0"/>
      <w:ind w:right="386"/>
    </w:pPr>
    <w:rPr>
      <w:rFonts w:eastAsia="Times New Roman" w:hAnsi="Arial"/>
      <w:color w:val="auto"/>
      <w:sz w:val="28"/>
      <w:szCs w:val="28"/>
    </w:rPr>
  </w:style>
  <w:style w:type="paragraph" w:customStyle="1" w:styleId="MediumGrid1-Accent21">
    <w:name w:val="Medium Grid 1 - Accent 21"/>
    <w:basedOn w:val="Normal"/>
    <w:uiPriority w:val="34"/>
    <w:qFormat/>
    <w:rsid w:val="002625AA"/>
    <w:pPr>
      <w:autoSpaceDE w:val="0"/>
      <w:autoSpaceDN w:val="0"/>
      <w:ind w:left="720"/>
      <w:contextualSpacing/>
    </w:pPr>
    <w:rPr>
      <w:rFonts w:ascii="Arial" w:hAnsi="Arial" w:cs="Angsana New"/>
      <w:b/>
      <w:bCs/>
      <w:color w:val="auto"/>
      <w:sz w:val="36"/>
      <w:szCs w:val="45"/>
    </w:rPr>
  </w:style>
  <w:style w:type="paragraph" w:styleId="CommentSubject">
    <w:name w:val="annotation subject"/>
    <w:basedOn w:val="CommentText"/>
    <w:next w:val="CommentText"/>
    <w:link w:val="CommentSubjectChar"/>
    <w:uiPriority w:val="99"/>
    <w:rsid w:val="006932CD"/>
  </w:style>
  <w:style w:type="character" w:customStyle="1" w:styleId="CommentSubjectChar">
    <w:name w:val="Comment Subject Char"/>
    <w:link w:val="CommentSubject"/>
    <w:uiPriority w:val="99"/>
    <w:locked/>
    <w:rsid w:val="006932CD"/>
  </w:style>
  <w:style w:type="paragraph" w:customStyle="1" w:styleId="3">
    <w:name w:val="?????3????"/>
    <w:basedOn w:val="Normal"/>
    <w:rsid w:val="00E87B57"/>
    <w:pPr>
      <w:tabs>
        <w:tab w:val="left" w:pos="360"/>
        <w:tab w:val="left" w:pos="720"/>
      </w:tabs>
    </w:pPr>
    <w:rPr>
      <w:rFonts w:ascii="Times New Roman" w:hAnsi="Times New Roman" w:cs="Angsana New"/>
      <w:color w:val="auto"/>
      <w:sz w:val="22"/>
      <w:szCs w:val="22"/>
      <w:lang w:val="th-TH"/>
    </w:rPr>
  </w:style>
  <w:style w:type="paragraph" w:customStyle="1" w:styleId="acctfourfigures">
    <w:name w:val="acct four figures"/>
    <w:aliases w:val="a4,a4 + 8 pt,(Complex) + 8 pt,(Complex),Thai Distribute..."/>
    <w:basedOn w:val="Normal"/>
    <w:rsid w:val="00E87B57"/>
    <w:pPr>
      <w:tabs>
        <w:tab w:val="decimal" w:pos="765"/>
      </w:tabs>
      <w:spacing w:line="260" w:lineRule="atLeast"/>
    </w:pPr>
    <w:rPr>
      <w:rFonts w:ascii="Times New Roman" w:hAnsi="Times New Roman" w:cs="Angsana New"/>
      <w:color w:val="auto"/>
      <w:sz w:val="22"/>
      <w:szCs w:val="20"/>
      <w:lang w:val="en-GB" w:bidi="ar-SA"/>
    </w:rPr>
  </w:style>
  <w:style w:type="paragraph" w:styleId="ListParagraph">
    <w:name w:val="List Paragraph"/>
    <w:basedOn w:val="Normal"/>
    <w:link w:val="ListParagraphChar"/>
    <w:uiPriority w:val="34"/>
    <w:qFormat/>
    <w:rsid w:val="001855D6"/>
    <w:pPr>
      <w:ind w:left="720"/>
    </w:pPr>
    <w:rPr>
      <w:szCs w:val="30"/>
    </w:rPr>
  </w:style>
  <w:style w:type="table" w:styleId="TableGrid">
    <w:name w:val="Table Grid"/>
    <w:basedOn w:val="TableNormal"/>
    <w:uiPriority w:val="59"/>
    <w:locked/>
    <w:rsid w:val="00D90910"/>
    <w:rPr>
      <w:rFonts w:ascii="Calibri" w:eastAsia="Times New Roman"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eft">
    <w:name w:val="left"/>
    <w:rsid w:val="00C658D0"/>
    <w:rPr>
      <w:rFonts w:cs="Times New Roman"/>
    </w:rPr>
  </w:style>
  <w:style w:type="paragraph" w:customStyle="1" w:styleId="index">
    <w:name w:val="index"/>
    <w:aliases w:val="ix"/>
    <w:basedOn w:val="BodyText"/>
    <w:rsid w:val="00D668DD"/>
    <w:pPr>
      <w:tabs>
        <w:tab w:val="num" w:pos="1134"/>
      </w:tabs>
      <w:spacing w:after="20" w:line="260" w:lineRule="atLeast"/>
      <w:ind w:left="1134" w:hanging="1134"/>
    </w:pPr>
    <w:rPr>
      <w:rFonts w:ascii="Arial" w:eastAsia="Times New Roman" w:hAnsi="Arial" w:cs="Times New Roman"/>
      <w:color w:val="auto"/>
      <w:sz w:val="22"/>
      <w:szCs w:val="20"/>
      <w:lang w:eastAsia="en-US" w:bidi="ar-SA"/>
    </w:rPr>
  </w:style>
  <w:style w:type="character" w:customStyle="1" w:styleId="BodyTextChar1">
    <w:name w:val="Body Text Char1"/>
    <w:aliases w:val="bt Char1,body text Char1,Body Char1"/>
    <w:locked/>
    <w:rsid w:val="00717396"/>
    <w:rPr>
      <w:rFonts w:ascii="Arial" w:hAnsi="Arial" w:cs="Times New Roman"/>
      <w:sz w:val="18"/>
      <w:szCs w:val="18"/>
    </w:rPr>
  </w:style>
  <w:style w:type="paragraph" w:customStyle="1" w:styleId="block">
    <w:name w:val="block"/>
    <w:aliases w:val="b"/>
    <w:basedOn w:val="BodyText"/>
    <w:rsid w:val="001444BE"/>
    <w:pPr>
      <w:spacing w:after="260" w:line="260" w:lineRule="atLeast"/>
      <w:ind w:left="567"/>
    </w:pPr>
    <w:rPr>
      <w:rFonts w:ascii="Arial" w:eastAsia="Times New Roman" w:hAnsi="Arial" w:cs="Times New Roman"/>
      <w:color w:val="auto"/>
      <w:sz w:val="22"/>
      <w:szCs w:val="20"/>
      <w:lang w:eastAsia="en-US" w:bidi="ar-SA"/>
    </w:rPr>
  </w:style>
  <w:style w:type="paragraph" w:customStyle="1" w:styleId="a1">
    <w:name w:val="¢éÍ¤ÇÒÁ"/>
    <w:basedOn w:val="Normal"/>
    <w:rsid w:val="007B3420"/>
    <w:pPr>
      <w:tabs>
        <w:tab w:val="left" w:pos="1080"/>
      </w:tabs>
    </w:pPr>
    <w:rPr>
      <w:rFonts w:ascii="Arial" w:eastAsia="Times New Roman" w:hAnsi="Arial" w:cs="BrowalliaUPC"/>
      <w:color w:val="auto"/>
      <w:sz w:val="30"/>
      <w:szCs w:val="30"/>
      <w:lang w:val="th-TH"/>
    </w:rPr>
  </w:style>
  <w:style w:type="paragraph" w:customStyle="1" w:styleId="Heading">
    <w:name w:val="Heading"/>
    <w:basedOn w:val="Normal"/>
    <w:link w:val="HeadingChar"/>
    <w:rsid w:val="00DF77E2"/>
    <w:pPr>
      <w:tabs>
        <w:tab w:val="left" w:pos="431"/>
      </w:tabs>
      <w:ind w:left="403" w:hanging="504"/>
      <w:jc w:val="both"/>
    </w:pPr>
    <w:rPr>
      <w:rFonts w:ascii="Arial Unicode MS" w:eastAsia="Arial Unicode MS" w:hAnsi="Arial Unicode MS" w:cs="Arial Unicode MS"/>
      <w:b/>
      <w:bCs/>
      <w:color w:val="FFFFFF"/>
      <w:sz w:val="18"/>
      <w:szCs w:val="18"/>
      <w:lang w:val="en-GB"/>
    </w:rPr>
  </w:style>
  <w:style w:type="character" w:customStyle="1" w:styleId="HeadingChar">
    <w:name w:val="Heading Char"/>
    <w:link w:val="Heading"/>
    <w:rsid w:val="00DF77E2"/>
    <w:rPr>
      <w:rFonts w:ascii="Arial Unicode MS" w:eastAsia="Arial Unicode MS" w:hAnsi="Arial Unicode MS" w:cs="Arial Unicode MS"/>
      <w:b/>
      <w:bCs/>
      <w:color w:val="FFFFFF"/>
      <w:sz w:val="18"/>
      <w:szCs w:val="18"/>
      <w:lang w:val="en-GB"/>
    </w:rPr>
  </w:style>
  <w:style w:type="table" w:customStyle="1" w:styleId="PwCTableText">
    <w:name w:val="PwC Table Text"/>
    <w:basedOn w:val="TableNormal"/>
    <w:uiPriority w:val="99"/>
    <w:qFormat/>
    <w:rsid w:val="00E25BB5"/>
    <w:pPr>
      <w:spacing w:before="60" w:after="60"/>
    </w:pPr>
    <w:rPr>
      <w:rFonts w:ascii="Georgia" w:eastAsiaTheme="minorHAnsi" w:hAnsi="Georgia" w:cstheme="minorBidi"/>
      <w:lang w:val="en-GB" w:bidi="ar-SA"/>
    </w:rPr>
    <w:tblPr>
      <w:tblStyleRowBandSize w:val="1"/>
      <w:tblBorders>
        <w:insideH w:val="dotted" w:sz="4" w:space="0" w:color="44546A" w:themeColor="text2"/>
      </w:tblBorders>
    </w:tblPr>
    <w:tblStylePr w:type="firstRow">
      <w:rPr>
        <w:b/>
      </w:rPr>
      <w:tblPr/>
      <w:tcPr>
        <w:tcBorders>
          <w:top w:val="single" w:sz="6" w:space="0" w:color="44546A" w:themeColor="text2"/>
          <w:bottom w:val="single" w:sz="6" w:space="0" w:color="44546A" w:themeColor="text2"/>
        </w:tcBorders>
      </w:tcPr>
    </w:tblStylePr>
    <w:tblStylePr w:type="lastRow">
      <w:rPr>
        <w:b/>
      </w:rPr>
      <w:tblPr/>
      <w:tcPr>
        <w:tcBorders>
          <w:top w:val="single" w:sz="6" w:space="0" w:color="44546A" w:themeColor="text2"/>
          <w:bottom w:val="single" w:sz="6" w:space="0" w:color="44546A" w:themeColor="text2"/>
        </w:tcBorders>
      </w:tcPr>
    </w:tblStylePr>
    <w:tblStylePr w:type="band1Horz">
      <w:tblPr/>
      <w:tcPr>
        <w:tcBorders>
          <w:bottom w:val="nil"/>
        </w:tcBorders>
      </w:tcPr>
    </w:tblStylePr>
  </w:style>
  <w:style w:type="character" w:styleId="Hyperlink">
    <w:name w:val="Hyperlink"/>
    <w:basedOn w:val="DefaultParagraphFont"/>
    <w:uiPriority w:val="99"/>
    <w:unhideWhenUsed/>
    <w:qFormat/>
    <w:locked/>
    <w:rsid w:val="00574E91"/>
    <w:rPr>
      <w:rFonts w:ascii="Browallia New" w:eastAsia="Arial Unicode MS" w:hAnsi="Browallia New" w:cs="Browallia New"/>
      <w:sz w:val="28"/>
      <w:szCs w:val="28"/>
    </w:rPr>
  </w:style>
  <w:style w:type="character" w:customStyle="1" w:styleId="EndnoteTextChar">
    <w:name w:val="Endnote Text Char"/>
    <w:basedOn w:val="DefaultParagraphFont"/>
    <w:link w:val="EndnoteText"/>
    <w:uiPriority w:val="99"/>
    <w:semiHidden/>
    <w:rsid w:val="00574E91"/>
    <w:rPr>
      <w:rFonts w:asciiTheme="minorHAnsi" w:eastAsiaTheme="minorHAnsi" w:hAnsiTheme="minorHAnsi" w:cstheme="minorBidi"/>
      <w:lang w:bidi="ar-SA"/>
    </w:rPr>
  </w:style>
  <w:style w:type="paragraph" w:styleId="EndnoteText">
    <w:name w:val="endnote text"/>
    <w:basedOn w:val="Normal"/>
    <w:link w:val="EndnoteTextChar"/>
    <w:uiPriority w:val="99"/>
    <w:semiHidden/>
    <w:unhideWhenUsed/>
    <w:locked/>
    <w:rsid w:val="00574E91"/>
    <w:rPr>
      <w:rFonts w:asciiTheme="minorHAnsi" w:eastAsiaTheme="minorHAnsi" w:hAnsiTheme="minorHAnsi" w:cstheme="minorBidi"/>
      <w:color w:val="auto"/>
      <w:sz w:val="20"/>
      <w:szCs w:val="20"/>
      <w:lang w:bidi="ar-SA"/>
    </w:rPr>
  </w:style>
  <w:style w:type="paragraph" w:styleId="NormalWeb">
    <w:name w:val="Normal (Web)"/>
    <w:basedOn w:val="Normal"/>
    <w:uiPriority w:val="99"/>
    <w:unhideWhenUsed/>
    <w:locked/>
    <w:rsid w:val="00574E91"/>
    <w:pPr>
      <w:spacing w:after="160" w:line="259" w:lineRule="auto"/>
    </w:pPr>
    <w:rPr>
      <w:rFonts w:ascii="Times New Roman" w:eastAsiaTheme="minorHAnsi" w:hAnsi="Times New Roman" w:cs="Times New Roman"/>
      <w:color w:val="auto"/>
      <w:lang w:bidi="ar-SA"/>
    </w:rPr>
  </w:style>
  <w:style w:type="paragraph" w:customStyle="1" w:styleId="Default">
    <w:name w:val="Default"/>
    <w:rsid w:val="00574E91"/>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74E91"/>
    <w:rPr>
      <w:b/>
      <w:bCs/>
    </w:rPr>
  </w:style>
  <w:style w:type="character" w:styleId="Emphasis">
    <w:name w:val="Emphasis"/>
    <w:basedOn w:val="DefaultParagraphFont"/>
    <w:uiPriority w:val="20"/>
    <w:qFormat/>
    <w:locked/>
    <w:rsid w:val="00574E91"/>
    <w:rPr>
      <w:i/>
      <w:iCs/>
    </w:rPr>
  </w:style>
  <w:style w:type="paragraph" w:styleId="Revision">
    <w:name w:val="Revision"/>
    <w:hidden/>
    <w:uiPriority w:val="99"/>
    <w:semiHidden/>
    <w:rsid w:val="00EE078E"/>
    <w:rPr>
      <w:rFonts w:cs="Cordia New"/>
      <w:color w:val="000000"/>
      <w:sz w:val="24"/>
      <w:szCs w:val="30"/>
    </w:rPr>
  </w:style>
  <w:style w:type="paragraph" w:styleId="NoSpacing">
    <w:name w:val="No Spacing"/>
    <w:uiPriority w:val="1"/>
    <w:qFormat/>
    <w:rsid w:val="00134166"/>
    <w:rPr>
      <w:rFonts w:cs="Cordia New"/>
      <w:color w:val="000000"/>
      <w:sz w:val="24"/>
      <w:szCs w:val="30"/>
    </w:rPr>
  </w:style>
  <w:style w:type="character" w:customStyle="1" w:styleId="ui-provider">
    <w:name w:val="ui-provider"/>
    <w:basedOn w:val="DefaultParagraphFont"/>
    <w:rsid w:val="004374A8"/>
  </w:style>
  <w:style w:type="character" w:customStyle="1" w:styleId="Tablecaption">
    <w:name w:val="Table caption_"/>
    <w:basedOn w:val="DefaultParagraphFont"/>
    <w:link w:val="Tablecaption0"/>
    <w:rsid w:val="008B2465"/>
    <w:rPr>
      <w:rFonts w:ascii="Angsana New" w:eastAsia="Angsana New" w:hAnsi="Angsana New" w:cs="Angsana New"/>
      <w:sz w:val="30"/>
      <w:szCs w:val="30"/>
      <w:lang w:val="th-TH" w:eastAsia="th-TH"/>
    </w:rPr>
  </w:style>
  <w:style w:type="paragraph" w:customStyle="1" w:styleId="Tablecaption0">
    <w:name w:val="Table caption"/>
    <w:basedOn w:val="Normal"/>
    <w:link w:val="Tablecaption"/>
    <w:rsid w:val="008B2465"/>
    <w:pPr>
      <w:widowControl w:val="0"/>
    </w:pPr>
    <w:rPr>
      <w:rFonts w:ascii="Angsana New" w:eastAsia="Angsana New" w:hAnsi="Angsana New" w:cs="Angsana New"/>
      <w:color w:val="auto"/>
      <w:sz w:val="30"/>
      <w:szCs w:val="30"/>
      <w:lang w:val="th-TH" w:eastAsia="th-TH"/>
    </w:rPr>
  </w:style>
  <w:style w:type="character" w:customStyle="1" w:styleId="Other">
    <w:name w:val="Other_"/>
    <w:basedOn w:val="DefaultParagraphFont"/>
    <w:link w:val="Other0"/>
    <w:rsid w:val="008B2465"/>
    <w:rPr>
      <w:rFonts w:ascii="Angsana New" w:eastAsia="Angsana New" w:hAnsi="Angsana New" w:cs="Angsana New"/>
      <w:sz w:val="28"/>
      <w:szCs w:val="28"/>
      <w:lang w:val="th-TH" w:eastAsia="th-TH"/>
    </w:rPr>
  </w:style>
  <w:style w:type="paragraph" w:customStyle="1" w:styleId="Other0">
    <w:name w:val="Other"/>
    <w:basedOn w:val="Normal"/>
    <w:link w:val="Other"/>
    <w:rsid w:val="008B2465"/>
    <w:pPr>
      <w:widowControl w:val="0"/>
    </w:pPr>
    <w:rPr>
      <w:rFonts w:ascii="Angsana New" w:eastAsia="Angsana New" w:hAnsi="Angsana New" w:cs="Angsana New"/>
      <w:color w:val="auto"/>
      <w:sz w:val="28"/>
      <w:szCs w:val="28"/>
      <w:lang w:val="th-TH" w:eastAsia="th-TH"/>
    </w:rPr>
  </w:style>
  <w:style w:type="character" w:customStyle="1" w:styleId="ListParagraphChar">
    <w:name w:val="List Paragraph Char"/>
    <w:link w:val="ListParagraph"/>
    <w:uiPriority w:val="34"/>
    <w:rsid w:val="00FD6569"/>
    <w:rPr>
      <w:rFonts w:cs="Cordia New"/>
      <w:color w:val="000000"/>
      <w:sz w:val="24"/>
      <w:szCs w:val="30"/>
    </w:rPr>
  </w:style>
  <w:style w:type="character" w:customStyle="1" w:styleId="Bodytext20">
    <w:name w:val="Body text (2)_"/>
    <w:basedOn w:val="DefaultParagraphFont"/>
    <w:link w:val="Bodytext21"/>
    <w:rsid w:val="0076375C"/>
    <w:rPr>
      <w:rFonts w:ascii="Angsana New" w:eastAsia="Angsana New" w:hAnsi="Angsana New" w:cs="Angsana New"/>
      <w:sz w:val="30"/>
      <w:szCs w:val="30"/>
      <w:lang w:val="th-TH" w:eastAsia="th-TH"/>
    </w:rPr>
  </w:style>
  <w:style w:type="paragraph" w:customStyle="1" w:styleId="Bodytext21">
    <w:name w:val="Body text (2)"/>
    <w:basedOn w:val="Normal"/>
    <w:link w:val="Bodytext20"/>
    <w:rsid w:val="0076375C"/>
    <w:pPr>
      <w:widowControl w:val="0"/>
      <w:spacing w:after="100"/>
    </w:pPr>
    <w:rPr>
      <w:rFonts w:ascii="Angsana New" w:eastAsia="Angsana New" w:hAnsi="Angsana New" w:cs="Angsana New"/>
      <w:color w:val="auto"/>
      <w:sz w:val="30"/>
      <w:szCs w:val="30"/>
      <w:lang w:val="th-TH" w:eastAsia="th-TH"/>
    </w:rPr>
  </w:style>
  <w:style w:type="character" w:customStyle="1" w:styleId="Heading10">
    <w:name w:val="Heading #1_"/>
    <w:basedOn w:val="DefaultParagraphFont"/>
    <w:link w:val="Heading11"/>
    <w:rsid w:val="00FF0D85"/>
    <w:rPr>
      <w:rFonts w:ascii="Angsana New" w:eastAsia="Angsana New" w:hAnsi="Angsana New" w:cs="Angsana New"/>
      <w:b/>
      <w:bCs/>
      <w:sz w:val="30"/>
      <w:szCs w:val="30"/>
      <w:lang w:val="th-TH" w:eastAsia="th-TH"/>
    </w:rPr>
  </w:style>
  <w:style w:type="paragraph" w:customStyle="1" w:styleId="Heading11">
    <w:name w:val="Heading #1"/>
    <w:basedOn w:val="Normal"/>
    <w:link w:val="Heading10"/>
    <w:rsid w:val="00FF0D85"/>
    <w:pPr>
      <w:widowControl w:val="0"/>
      <w:spacing w:after="110"/>
      <w:outlineLvl w:val="0"/>
    </w:pPr>
    <w:rPr>
      <w:rFonts w:ascii="Angsana New" w:eastAsia="Angsana New" w:hAnsi="Angsana New" w:cs="Angsana New"/>
      <w:b/>
      <w:bCs/>
      <w:color w:val="auto"/>
      <w:sz w:val="30"/>
      <w:szCs w:val="30"/>
      <w:lang w:val="th-TH" w:eastAsia="th-TH"/>
    </w:rPr>
  </w:style>
  <w:style w:type="character" w:customStyle="1" w:styleId="Bodytext9">
    <w:name w:val="Body text (9)_"/>
    <w:basedOn w:val="DefaultParagraphFont"/>
    <w:link w:val="Bodytext90"/>
    <w:rsid w:val="00A706AD"/>
    <w:rPr>
      <w:rFonts w:ascii="Angsana New" w:eastAsia="Angsana New" w:hAnsi="Angsana New" w:cs="Angsana New"/>
      <w:sz w:val="30"/>
      <w:szCs w:val="30"/>
      <w:lang w:val="th-TH" w:eastAsia="th-TH"/>
    </w:rPr>
  </w:style>
  <w:style w:type="paragraph" w:customStyle="1" w:styleId="Bodytext90">
    <w:name w:val="Body text (9)"/>
    <w:basedOn w:val="Normal"/>
    <w:link w:val="Bodytext9"/>
    <w:rsid w:val="00A706AD"/>
    <w:pPr>
      <w:widowControl w:val="0"/>
      <w:spacing w:after="100"/>
    </w:pPr>
    <w:rPr>
      <w:rFonts w:ascii="Angsana New" w:eastAsia="Angsana New" w:hAnsi="Angsana New" w:cs="Angsana New"/>
      <w:color w:val="auto"/>
      <w:sz w:val="30"/>
      <w:szCs w:val="30"/>
      <w:lang w:val="th-TH" w:eastAsia="th-TH"/>
    </w:rPr>
  </w:style>
  <w:style w:type="character" w:customStyle="1" w:styleId="Bodytext30">
    <w:name w:val="Body text (3)_"/>
    <w:basedOn w:val="DefaultParagraphFont"/>
    <w:link w:val="Bodytext31"/>
    <w:rsid w:val="003054C0"/>
    <w:rPr>
      <w:rFonts w:ascii="Times New Roman" w:eastAsia="Times New Roman" w:hAnsi="Times New Roman"/>
      <w:sz w:val="16"/>
      <w:szCs w:val="16"/>
    </w:rPr>
  </w:style>
  <w:style w:type="paragraph" w:customStyle="1" w:styleId="Bodytext31">
    <w:name w:val="Body text (3)"/>
    <w:basedOn w:val="Normal"/>
    <w:link w:val="Bodytext30"/>
    <w:rsid w:val="003054C0"/>
    <w:pPr>
      <w:widowControl w:val="0"/>
      <w:spacing w:after="140"/>
    </w:pPr>
    <w:rPr>
      <w:rFonts w:ascii="Times New Roman" w:eastAsia="Times New Roman" w:hAnsi="Times New Roman" w:cs="Times New Roman"/>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0548">
      <w:bodyDiv w:val="1"/>
      <w:marLeft w:val="0"/>
      <w:marRight w:val="0"/>
      <w:marTop w:val="0"/>
      <w:marBottom w:val="0"/>
      <w:divBdr>
        <w:top w:val="none" w:sz="0" w:space="0" w:color="auto"/>
        <w:left w:val="none" w:sz="0" w:space="0" w:color="auto"/>
        <w:bottom w:val="none" w:sz="0" w:space="0" w:color="auto"/>
        <w:right w:val="none" w:sz="0" w:space="0" w:color="auto"/>
      </w:divBdr>
      <w:divsChild>
        <w:div w:id="42414293">
          <w:marLeft w:val="0"/>
          <w:marRight w:val="0"/>
          <w:marTop w:val="0"/>
          <w:marBottom w:val="0"/>
          <w:divBdr>
            <w:top w:val="none" w:sz="0" w:space="0" w:color="auto"/>
            <w:left w:val="none" w:sz="0" w:space="0" w:color="auto"/>
            <w:bottom w:val="none" w:sz="0" w:space="0" w:color="auto"/>
            <w:right w:val="none" w:sz="0" w:space="0" w:color="auto"/>
          </w:divBdr>
        </w:div>
      </w:divsChild>
    </w:div>
    <w:div w:id="15078330">
      <w:bodyDiv w:val="1"/>
      <w:marLeft w:val="0"/>
      <w:marRight w:val="0"/>
      <w:marTop w:val="0"/>
      <w:marBottom w:val="0"/>
      <w:divBdr>
        <w:top w:val="none" w:sz="0" w:space="0" w:color="auto"/>
        <w:left w:val="none" w:sz="0" w:space="0" w:color="auto"/>
        <w:bottom w:val="none" w:sz="0" w:space="0" w:color="auto"/>
        <w:right w:val="none" w:sz="0" w:space="0" w:color="auto"/>
      </w:divBdr>
    </w:div>
    <w:div w:id="33390222">
      <w:bodyDiv w:val="1"/>
      <w:marLeft w:val="0"/>
      <w:marRight w:val="0"/>
      <w:marTop w:val="0"/>
      <w:marBottom w:val="0"/>
      <w:divBdr>
        <w:top w:val="none" w:sz="0" w:space="0" w:color="auto"/>
        <w:left w:val="none" w:sz="0" w:space="0" w:color="auto"/>
        <w:bottom w:val="none" w:sz="0" w:space="0" w:color="auto"/>
        <w:right w:val="none" w:sz="0" w:space="0" w:color="auto"/>
      </w:divBdr>
    </w:div>
    <w:div w:id="35274054">
      <w:bodyDiv w:val="1"/>
      <w:marLeft w:val="0"/>
      <w:marRight w:val="0"/>
      <w:marTop w:val="0"/>
      <w:marBottom w:val="0"/>
      <w:divBdr>
        <w:top w:val="none" w:sz="0" w:space="0" w:color="auto"/>
        <w:left w:val="none" w:sz="0" w:space="0" w:color="auto"/>
        <w:bottom w:val="none" w:sz="0" w:space="0" w:color="auto"/>
        <w:right w:val="none" w:sz="0" w:space="0" w:color="auto"/>
      </w:divBdr>
    </w:div>
    <w:div w:id="48696512">
      <w:bodyDiv w:val="1"/>
      <w:marLeft w:val="0"/>
      <w:marRight w:val="0"/>
      <w:marTop w:val="0"/>
      <w:marBottom w:val="0"/>
      <w:divBdr>
        <w:top w:val="none" w:sz="0" w:space="0" w:color="auto"/>
        <w:left w:val="none" w:sz="0" w:space="0" w:color="auto"/>
        <w:bottom w:val="none" w:sz="0" w:space="0" w:color="auto"/>
        <w:right w:val="none" w:sz="0" w:space="0" w:color="auto"/>
      </w:divBdr>
    </w:div>
    <w:div w:id="48765583">
      <w:bodyDiv w:val="1"/>
      <w:marLeft w:val="0"/>
      <w:marRight w:val="0"/>
      <w:marTop w:val="0"/>
      <w:marBottom w:val="0"/>
      <w:divBdr>
        <w:top w:val="none" w:sz="0" w:space="0" w:color="auto"/>
        <w:left w:val="none" w:sz="0" w:space="0" w:color="auto"/>
        <w:bottom w:val="none" w:sz="0" w:space="0" w:color="auto"/>
        <w:right w:val="none" w:sz="0" w:space="0" w:color="auto"/>
      </w:divBdr>
    </w:div>
    <w:div w:id="59981951">
      <w:bodyDiv w:val="1"/>
      <w:marLeft w:val="0"/>
      <w:marRight w:val="0"/>
      <w:marTop w:val="0"/>
      <w:marBottom w:val="0"/>
      <w:divBdr>
        <w:top w:val="none" w:sz="0" w:space="0" w:color="auto"/>
        <w:left w:val="none" w:sz="0" w:space="0" w:color="auto"/>
        <w:bottom w:val="none" w:sz="0" w:space="0" w:color="auto"/>
        <w:right w:val="none" w:sz="0" w:space="0" w:color="auto"/>
      </w:divBdr>
    </w:div>
    <w:div w:id="66194690">
      <w:bodyDiv w:val="1"/>
      <w:marLeft w:val="0"/>
      <w:marRight w:val="0"/>
      <w:marTop w:val="0"/>
      <w:marBottom w:val="0"/>
      <w:divBdr>
        <w:top w:val="none" w:sz="0" w:space="0" w:color="auto"/>
        <w:left w:val="none" w:sz="0" w:space="0" w:color="auto"/>
        <w:bottom w:val="none" w:sz="0" w:space="0" w:color="auto"/>
        <w:right w:val="none" w:sz="0" w:space="0" w:color="auto"/>
      </w:divBdr>
    </w:div>
    <w:div w:id="68574857">
      <w:bodyDiv w:val="1"/>
      <w:marLeft w:val="0"/>
      <w:marRight w:val="0"/>
      <w:marTop w:val="0"/>
      <w:marBottom w:val="0"/>
      <w:divBdr>
        <w:top w:val="none" w:sz="0" w:space="0" w:color="auto"/>
        <w:left w:val="none" w:sz="0" w:space="0" w:color="auto"/>
        <w:bottom w:val="none" w:sz="0" w:space="0" w:color="auto"/>
        <w:right w:val="none" w:sz="0" w:space="0" w:color="auto"/>
      </w:divBdr>
    </w:div>
    <w:div w:id="90931199">
      <w:bodyDiv w:val="1"/>
      <w:marLeft w:val="0"/>
      <w:marRight w:val="0"/>
      <w:marTop w:val="0"/>
      <w:marBottom w:val="0"/>
      <w:divBdr>
        <w:top w:val="none" w:sz="0" w:space="0" w:color="auto"/>
        <w:left w:val="none" w:sz="0" w:space="0" w:color="auto"/>
        <w:bottom w:val="none" w:sz="0" w:space="0" w:color="auto"/>
        <w:right w:val="none" w:sz="0" w:space="0" w:color="auto"/>
      </w:divBdr>
    </w:div>
    <w:div w:id="123348952">
      <w:bodyDiv w:val="1"/>
      <w:marLeft w:val="0"/>
      <w:marRight w:val="0"/>
      <w:marTop w:val="0"/>
      <w:marBottom w:val="0"/>
      <w:divBdr>
        <w:top w:val="none" w:sz="0" w:space="0" w:color="auto"/>
        <w:left w:val="none" w:sz="0" w:space="0" w:color="auto"/>
        <w:bottom w:val="none" w:sz="0" w:space="0" w:color="auto"/>
        <w:right w:val="none" w:sz="0" w:space="0" w:color="auto"/>
      </w:divBdr>
    </w:div>
    <w:div w:id="127086543">
      <w:bodyDiv w:val="1"/>
      <w:marLeft w:val="0"/>
      <w:marRight w:val="0"/>
      <w:marTop w:val="0"/>
      <w:marBottom w:val="0"/>
      <w:divBdr>
        <w:top w:val="none" w:sz="0" w:space="0" w:color="auto"/>
        <w:left w:val="none" w:sz="0" w:space="0" w:color="auto"/>
        <w:bottom w:val="none" w:sz="0" w:space="0" w:color="auto"/>
        <w:right w:val="none" w:sz="0" w:space="0" w:color="auto"/>
      </w:divBdr>
      <w:divsChild>
        <w:div w:id="2111194807">
          <w:marLeft w:val="0"/>
          <w:marRight w:val="0"/>
          <w:marTop w:val="0"/>
          <w:marBottom w:val="0"/>
          <w:divBdr>
            <w:top w:val="none" w:sz="0" w:space="0" w:color="auto"/>
            <w:left w:val="none" w:sz="0" w:space="0" w:color="auto"/>
            <w:bottom w:val="none" w:sz="0" w:space="0" w:color="auto"/>
            <w:right w:val="none" w:sz="0" w:space="0" w:color="auto"/>
          </w:divBdr>
        </w:div>
      </w:divsChild>
    </w:div>
    <w:div w:id="165051477">
      <w:bodyDiv w:val="1"/>
      <w:marLeft w:val="0"/>
      <w:marRight w:val="0"/>
      <w:marTop w:val="0"/>
      <w:marBottom w:val="0"/>
      <w:divBdr>
        <w:top w:val="none" w:sz="0" w:space="0" w:color="auto"/>
        <w:left w:val="none" w:sz="0" w:space="0" w:color="auto"/>
        <w:bottom w:val="none" w:sz="0" w:space="0" w:color="auto"/>
        <w:right w:val="none" w:sz="0" w:space="0" w:color="auto"/>
      </w:divBdr>
    </w:div>
    <w:div w:id="167722002">
      <w:bodyDiv w:val="1"/>
      <w:marLeft w:val="0"/>
      <w:marRight w:val="0"/>
      <w:marTop w:val="0"/>
      <w:marBottom w:val="0"/>
      <w:divBdr>
        <w:top w:val="none" w:sz="0" w:space="0" w:color="auto"/>
        <w:left w:val="none" w:sz="0" w:space="0" w:color="auto"/>
        <w:bottom w:val="none" w:sz="0" w:space="0" w:color="auto"/>
        <w:right w:val="none" w:sz="0" w:space="0" w:color="auto"/>
      </w:divBdr>
    </w:div>
    <w:div w:id="168984005">
      <w:bodyDiv w:val="1"/>
      <w:marLeft w:val="0"/>
      <w:marRight w:val="0"/>
      <w:marTop w:val="0"/>
      <w:marBottom w:val="0"/>
      <w:divBdr>
        <w:top w:val="none" w:sz="0" w:space="0" w:color="auto"/>
        <w:left w:val="none" w:sz="0" w:space="0" w:color="auto"/>
        <w:bottom w:val="none" w:sz="0" w:space="0" w:color="auto"/>
        <w:right w:val="none" w:sz="0" w:space="0" w:color="auto"/>
      </w:divBdr>
    </w:div>
    <w:div w:id="193929341">
      <w:bodyDiv w:val="1"/>
      <w:marLeft w:val="0"/>
      <w:marRight w:val="0"/>
      <w:marTop w:val="0"/>
      <w:marBottom w:val="0"/>
      <w:divBdr>
        <w:top w:val="none" w:sz="0" w:space="0" w:color="auto"/>
        <w:left w:val="none" w:sz="0" w:space="0" w:color="auto"/>
        <w:bottom w:val="none" w:sz="0" w:space="0" w:color="auto"/>
        <w:right w:val="none" w:sz="0" w:space="0" w:color="auto"/>
      </w:divBdr>
      <w:divsChild>
        <w:div w:id="1751392622">
          <w:marLeft w:val="0"/>
          <w:marRight w:val="0"/>
          <w:marTop w:val="0"/>
          <w:marBottom w:val="0"/>
          <w:divBdr>
            <w:top w:val="none" w:sz="0" w:space="0" w:color="auto"/>
            <w:left w:val="none" w:sz="0" w:space="0" w:color="auto"/>
            <w:bottom w:val="none" w:sz="0" w:space="0" w:color="auto"/>
            <w:right w:val="none" w:sz="0" w:space="0" w:color="auto"/>
          </w:divBdr>
        </w:div>
      </w:divsChild>
    </w:div>
    <w:div w:id="200288870">
      <w:bodyDiv w:val="1"/>
      <w:marLeft w:val="0"/>
      <w:marRight w:val="0"/>
      <w:marTop w:val="0"/>
      <w:marBottom w:val="0"/>
      <w:divBdr>
        <w:top w:val="none" w:sz="0" w:space="0" w:color="auto"/>
        <w:left w:val="none" w:sz="0" w:space="0" w:color="auto"/>
        <w:bottom w:val="none" w:sz="0" w:space="0" w:color="auto"/>
        <w:right w:val="none" w:sz="0" w:space="0" w:color="auto"/>
      </w:divBdr>
    </w:div>
    <w:div w:id="211813520">
      <w:marLeft w:val="0"/>
      <w:marRight w:val="0"/>
      <w:marTop w:val="0"/>
      <w:marBottom w:val="0"/>
      <w:divBdr>
        <w:top w:val="none" w:sz="0" w:space="0" w:color="auto"/>
        <w:left w:val="none" w:sz="0" w:space="0" w:color="auto"/>
        <w:bottom w:val="none" w:sz="0" w:space="0" w:color="auto"/>
        <w:right w:val="none" w:sz="0" w:space="0" w:color="auto"/>
      </w:divBdr>
    </w:div>
    <w:div w:id="211813521">
      <w:marLeft w:val="0"/>
      <w:marRight w:val="0"/>
      <w:marTop w:val="0"/>
      <w:marBottom w:val="0"/>
      <w:divBdr>
        <w:top w:val="none" w:sz="0" w:space="0" w:color="auto"/>
        <w:left w:val="none" w:sz="0" w:space="0" w:color="auto"/>
        <w:bottom w:val="none" w:sz="0" w:space="0" w:color="auto"/>
        <w:right w:val="none" w:sz="0" w:space="0" w:color="auto"/>
      </w:divBdr>
    </w:div>
    <w:div w:id="211813522">
      <w:marLeft w:val="0"/>
      <w:marRight w:val="0"/>
      <w:marTop w:val="0"/>
      <w:marBottom w:val="0"/>
      <w:divBdr>
        <w:top w:val="none" w:sz="0" w:space="0" w:color="auto"/>
        <w:left w:val="none" w:sz="0" w:space="0" w:color="auto"/>
        <w:bottom w:val="none" w:sz="0" w:space="0" w:color="auto"/>
        <w:right w:val="none" w:sz="0" w:space="0" w:color="auto"/>
      </w:divBdr>
    </w:div>
    <w:div w:id="211813523">
      <w:marLeft w:val="0"/>
      <w:marRight w:val="0"/>
      <w:marTop w:val="0"/>
      <w:marBottom w:val="0"/>
      <w:divBdr>
        <w:top w:val="none" w:sz="0" w:space="0" w:color="auto"/>
        <w:left w:val="none" w:sz="0" w:space="0" w:color="auto"/>
        <w:bottom w:val="none" w:sz="0" w:space="0" w:color="auto"/>
        <w:right w:val="none" w:sz="0" w:space="0" w:color="auto"/>
      </w:divBdr>
    </w:div>
    <w:div w:id="211813524">
      <w:marLeft w:val="0"/>
      <w:marRight w:val="0"/>
      <w:marTop w:val="0"/>
      <w:marBottom w:val="0"/>
      <w:divBdr>
        <w:top w:val="none" w:sz="0" w:space="0" w:color="auto"/>
        <w:left w:val="none" w:sz="0" w:space="0" w:color="auto"/>
        <w:bottom w:val="none" w:sz="0" w:space="0" w:color="auto"/>
        <w:right w:val="none" w:sz="0" w:space="0" w:color="auto"/>
      </w:divBdr>
    </w:div>
    <w:div w:id="211813525">
      <w:marLeft w:val="0"/>
      <w:marRight w:val="0"/>
      <w:marTop w:val="0"/>
      <w:marBottom w:val="0"/>
      <w:divBdr>
        <w:top w:val="none" w:sz="0" w:space="0" w:color="auto"/>
        <w:left w:val="none" w:sz="0" w:space="0" w:color="auto"/>
        <w:bottom w:val="none" w:sz="0" w:space="0" w:color="auto"/>
        <w:right w:val="none" w:sz="0" w:space="0" w:color="auto"/>
      </w:divBdr>
    </w:div>
    <w:div w:id="211813526">
      <w:marLeft w:val="0"/>
      <w:marRight w:val="0"/>
      <w:marTop w:val="0"/>
      <w:marBottom w:val="0"/>
      <w:divBdr>
        <w:top w:val="none" w:sz="0" w:space="0" w:color="auto"/>
        <w:left w:val="none" w:sz="0" w:space="0" w:color="auto"/>
        <w:bottom w:val="none" w:sz="0" w:space="0" w:color="auto"/>
        <w:right w:val="none" w:sz="0" w:space="0" w:color="auto"/>
      </w:divBdr>
    </w:div>
    <w:div w:id="211813527">
      <w:marLeft w:val="0"/>
      <w:marRight w:val="0"/>
      <w:marTop w:val="0"/>
      <w:marBottom w:val="0"/>
      <w:divBdr>
        <w:top w:val="none" w:sz="0" w:space="0" w:color="auto"/>
        <w:left w:val="none" w:sz="0" w:space="0" w:color="auto"/>
        <w:bottom w:val="none" w:sz="0" w:space="0" w:color="auto"/>
        <w:right w:val="none" w:sz="0" w:space="0" w:color="auto"/>
      </w:divBdr>
    </w:div>
    <w:div w:id="211813528">
      <w:marLeft w:val="0"/>
      <w:marRight w:val="0"/>
      <w:marTop w:val="0"/>
      <w:marBottom w:val="0"/>
      <w:divBdr>
        <w:top w:val="none" w:sz="0" w:space="0" w:color="auto"/>
        <w:left w:val="none" w:sz="0" w:space="0" w:color="auto"/>
        <w:bottom w:val="none" w:sz="0" w:space="0" w:color="auto"/>
        <w:right w:val="none" w:sz="0" w:space="0" w:color="auto"/>
      </w:divBdr>
    </w:div>
    <w:div w:id="211813529">
      <w:marLeft w:val="0"/>
      <w:marRight w:val="0"/>
      <w:marTop w:val="0"/>
      <w:marBottom w:val="0"/>
      <w:divBdr>
        <w:top w:val="none" w:sz="0" w:space="0" w:color="auto"/>
        <w:left w:val="none" w:sz="0" w:space="0" w:color="auto"/>
        <w:bottom w:val="none" w:sz="0" w:space="0" w:color="auto"/>
        <w:right w:val="none" w:sz="0" w:space="0" w:color="auto"/>
      </w:divBdr>
    </w:div>
    <w:div w:id="211813530">
      <w:marLeft w:val="0"/>
      <w:marRight w:val="0"/>
      <w:marTop w:val="0"/>
      <w:marBottom w:val="0"/>
      <w:divBdr>
        <w:top w:val="none" w:sz="0" w:space="0" w:color="auto"/>
        <w:left w:val="none" w:sz="0" w:space="0" w:color="auto"/>
        <w:bottom w:val="none" w:sz="0" w:space="0" w:color="auto"/>
        <w:right w:val="none" w:sz="0" w:space="0" w:color="auto"/>
      </w:divBdr>
    </w:div>
    <w:div w:id="211813531">
      <w:marLeft w:val="0"/>
      <w:marRight w:val="0"/>
      <w:marTop w:val="0"/>
      <w:marBottom w:val="0"/>
      <w:divBdr>
        <w:top w:val="none" w:sz="0" w:space="0" w:color="auto"/>
        <w:left w:val="none" w:sz="0" w:space="0" w:color="auto"/>
        <w:bottom w:val="none" w:sz="0" w:space="0" w:color="auto"/>
        <w:right w:val="none" w:sz="0" w:space="0" w:color="auto"/>
      </w:divBdr>
    </w:div>
    <w:div w:id="211813535">
      <w:marLeft w:val="0"/>
      <w:marRight w:val="0"/>
      <w:marTop w:val="0"/>
      <w:marBottom w:val="0"/>
      <w:divBdr>
        <w:top w:val="none" w:sz="0" w:space="0" w:color="auto"/>
        <w:left w:val="none" w:sz="0" w:space="0" w:color="auto"/>
        <w:bottom w:val="none" w:sz="0" w:space="0" w:color="auto"/>
        <w:right w:val="none" w:sz="0" w:space="0" w:color="auto"/>
      </w:divBdr>
    </w:div>
    <w:div w:id="211813536">
      <w:marLeft w:val="0"/>
      <w:marRight w:val="0"/>
      <w:marTop w:val="0"/>
      <w:marBottom w:val="0"/>
      <w:divBdr>
        <w:top w:val="none" w:sz="0" w:space="0" w:color="auto"/>
        <w:left w:val="none" w:sz="0" w:space="0" w:color="auto"/>
        <w:bottom w:val="none" w:sz="0" w:space="0" w:color="auto"/>
        <w:right w:val="none" w:sz="0" w:space="0" w:color="auto"/>
      </w:divBdr>
      <w:divsChild>
        <w:div w:id="211813532">
          <w:marLeft w:val="0"/>
          <w:marRight w:val="-72"/>
          <w:marTop w:val="0"/>
          <w:marBottom w:val="0"/>
          <w:divBdr>
            <w:top w:val="none" w:sz="0" w:space="0" w:color="auto"/>
            <w:left w:val="none" w:sz="0" w:space="0" w:color="auto"/>
            <w:bottom w:val="none" w:sz="0" w:space="0" w:color="auto"/>
            <w:right w:val="none" w:sz="0" w:space="0" w:color="auto"/>
          </w:divBdr>
        </w:div>
        <w:div w:id="211813533">
          <w:marLeft w:val="0"/>
          <w:marRight w:val="-72"/>
          <w:marTop w:val="0"/>
          <w:marBottom w:val="0"/>
          <w:divBdr>
            <w:top w:val="none" w:sz="0" w:space="0" w:color="auto"/>
            <w:left w:val="none" w:sz="0" w:space="0" w:color="auto"/>
            <w:bottom w:val="none" w:sz="0" w:space="0" w:color="auto"/>
            <w:right w:val="none" w:sz="0" w:space="0" w:color="auto"/>
          </w:divBdr>
        </w:div>
        <w:div w:id="211813534">
          <w:marLeft w:val="0"/>
          <w:marRight w:val="-72"/>
          <w:marTop w:val="0"/>
          <w:marBottom w:val="0"/>
          <w:divBdr>
            <w:top w:val="none" w:sz="0" w:space="0" w:color="auto"/>
            <w:left w:val="none" w:sz="0" w:space="0" w:color="auto"/>
            <w:bottom w:val="none" w:sz="0" w:space="0" w:color="auto"/>
            <w:right w:val="none" w:sz="0" w:space="0" w:color="auto"/>
          </w:divBdr>
        </w:div>
        <w:div w:id="211813538">
          <w:marLeft w:val="0"/>
          <w:marRight w:val="-72"/>
          <w:marTop w:val="0"/>
          <w:marBottom w:val="0"/>
          <w:divBdr>
            <w:top w:val="none" w:sz="0" w:space="0" w:color="auto"/>
            <w:left w:val="none" w:sz="0" w:space="0" w:color="auto"/>
            <w:bottom w:val="none" w:sz="0" w:space="0" w:color="auto"/>
            <w:right w:val="none" w:sz="0" w:space="0" w:color="auto"/>
          </w:divBdr>
        </w:div>
        <w:div w:id="211813539">
          <w:marLeft w:val="0"/>
          <w:marRight w:val="-72"/>
          <w:marTop w:val="0"/>
          <w:marBottom w:val="0"/>
          <w:divBdr>
            <w:top w:val="none" w:sz="0" w:space="0" w:color="auto"/>
            <w:left w:val="none" w:sz="0" w:space="0" w:color="auto"/>
            <w:bottom w:val="none" w:sz="0" w:space="0" w:color="auto"/>
            <w:right w:val="none" w:sz="0" w:space="0" w:color="auto"/>
          </w:divBdr>
        </w:div>
        <w:div w:id="211813540">
          <w:marLeft w:val="0"/>
          <w:marRight w:val="-72"/>
          <w:marTop w:val="0"/>
          <w:marBottom w:val="0"/>
          <w:divBdr>
            <w:top w:val="none" w:sz="0" w:space="0" w:color="auto"/>
            <w:left w:val="none" w:sz="0" w:space="0" w:color="auto"/>
            <w:bottom w:val="none" w:sz="0" w:space="0" w:color="auto"/>
            <w:right w:val="none" w:sz="0" w:space="0" w:color="auto"/>
          </w:divBdr>
        </w:div>
        <w:div w:id="211813541">
          <w:marLeft w:val="0"/>
          <w:marRight w:val="-72"/>
          <w:marTop w:val="0"/>
          <w:marBottom w:val="0"/>
          <w:divBdr>
            <w:top w:val="none" w:sz="0" w:space="0" w:color="auto"/>
            <w:left w:val="none" w:sz="0" w:space="0" w:color="auto"/>
            <w:bottom w:val="none" w:sz="0" w:space="0" w:color="auto"/>
            <w:right w:val="none" w:sz="0" w:space="0" w:color="auto"/>
          </w:divBdr>
        </w:div>
        <w:div w:id="211813542">
          <w:marLeft w:val="0"/>
          <w:marRight w:val="-72"/>
          <w:marTop w:val="0"/>
          <w:marBottom w:val="0"/>
          <w:divBdr>
            <w:top w:val="none" w:sz="0" w:space="0" w:color="auto"/>
            <w:left w:val="none" w:sz="0" w:space="0" w:color="auto"/>
            <w:bottom w:val="none" w:sz="0" w:space="0" w:color="auto"/>
            <w:right w:val="none" w:sz="0" w:space="0" w:color="auto"/>
          </w:divBdr>
        </w:div>
      </w:divsChild>
    </w:div>
    <w:div w:id="211813537">
      <w:marLeft w:val="0"/>
      <w:marRight w:val="0"/>
      <w:marTop w:val="0"/>
      <w:marBottom w:val="0"/>
      <w:divBdr>
        <w:top w:val="none" w:sz="0" w:space="0" w:color="auto"/>
        <w:left w:val="none" w:sz="0" w:space="0" w:color="auto"/>
        <w:bottom w:val="none" w:sz="0" w:space="0" w:color="auto"/>
        <w:right w:val="none" w:sz="0" w:space="0" w:color="auto"/>
      </w:divBdr>
    </w:div>
    <w:div w:id="211813543">
      <w:marLeft w:val="0"/>
      <w:marRight w:val="0"/>
      <w:marTop w:val="0"/>
      <w:marBottom w:val="0"/>
      <w:divBdr>
        <w:top w:val="none" w:sz="0" w:space="0" w:color="auto"/>
        <w:left w:val="none" w:sz="0" w:space="0" w:color="auto"/>
        <w:bottom w:val="none" w:sz="0" w:space="0" w:color="auto"/>
        <w:right w:val="none" w:sz="0" w:space="0" w:color="auto"/>
      </w:divBdr>
    </w:div>
    <w:div w:id="211813544">
      <w:marLeft w:val="0"/>
      <w:marRight w:val="0"/>
      <w:marTop w:val="0"/>
      <w:marBottom w:val="0"/>
      <w:divBdr>
        <w:top w:val="none" w:sz="0" w:space="0" w:color="auto"/>
        <w:left w:val="none" w:sz="0" w:space="0" w:color="auto"/>
        <w:bottom w:val="none" w:sz="0" w:space="0" w:color="auto"/>
        <w:right w:val="none" w:sz="0" w:space="0" w:color="auto"/>
      </w:divBdr>
    </w:div>
    <w:div w:id="211813545">
      <w:marLeft w:val="0"/>
      <w:marRight w:val="0"/>
      <w:marTop w:val="0"/>
      <w:marBottom w:val="0"/>
      <w:divBdr>
        <w:top w:val="none" w:sz="0" w:space="0" w:color="auto"/>
        <w:left w:val="none" w:sz="0" w:space="0" w:color="auto"/>
        <w:bottom w:val="none" w:sz="0" w:space="0" w:color="auto"/>
        <w:right w:val="none" w:sz="0" w:space="0" w:color="auto"/>
      </w:divBdr>
    </w:div>
    <w:div w:id="211813546">
      <w:marLeft w:val="0"/>
      <w:marRight w:val="0"/>
      <w:marTop w:val="0"/>
      <w:marBottom w:val="0"/>
      <w:divBdr>
        <w:top w:val="none" w:sz="0" w:space="0" w:color="auto"/>
        <w:left w:val="none" w:sz="0" w:space="0" w:color="auto"/>
        <w:bottom w:val="none" w:sz="0" w:space="0" w:color="auto"/>
        <w:right w:val="none" w:sz="0" w:space="0" w:color="auto"/>
      </w:divBdr>
    </w:div>
    <w:div w:id="211813547">
      <w:marLeft w:val="0"/>
      <w:marRight w:val="0"/>
      <w:marTop w:val="0"/>
      <w:marBottom w:val="0"/>
      <w:divBdr>
        <w:top w:val="none" w:sz="0" w:space="0" w:color="auto"/>
        <w:left w:val="none" w:sz="0" w:space="0" w:color="auto"/>
        <w:bottom w:val="none" w:sz="0" w:space="0" w:color="auto"/>
        <w:right w:val="none" w:sz="0" w:space="0" w:color="auto"/>
      </w:divBdr>
    </w:div>
    <w:div w:id="211813548">
      <w:marLeft w:val="0"/>
      <w:marRight w:val="0"/>
      <w:marTop w:val="0"/>
      <w:marBottom w:val="0"/>
      <w:divBdr>
        <w:top w:val="none" w:sz="0" w:space="0" w:color="auto"/>
        <w:left w:val="none" w:sz="0" w:space="0" w:color="auto"/>
        <w:bottom w:val="none" w:sz="0" w:space="0" w:color="auto"/>
        <w:right w:val="none" w:sz="0" w:space="0" w:color="auto"/>
      </w:divBdr>
    </w:div>
    <w:div w:id="211813549">
      <w:marLeft w:val="0"/>
      <w:marRight w:val="0"/>
      <w:marTop w:val="0"/>
      <w:marBottom w:val="0"/>
      <w:divBdr>
        <w:top w:val="none" w:sz="0" w:space="0" w:color="auto"/>
        <w:left w:val="none" w:sz="0" w:space="0" w:color="auto"/>
        <w:bottom w:val="none" w:sz="0" w:space="0" w:color="auto"/>
        <w:right w:val="none" w:sz="0" w:space="0" w:color="auto"/>
      </w:divBdr>
    </w:div>
    <w:div w:id="211813550">
      <w:marLeft w:val="0"/>
      <w:marRight w:val="0"/>
      <w:marTop w:val="0"/>
      <w:marBottom w:val="0"/>
      <w:divBdr>
        <w:top w:val="none" w:sz="0" w:space="0" w:color="auto"/>
        <w:left w:val="none" w:sz="0" w:space="0" w:color="auto"/>
        <w:bottom w:val="none" w:sz="0" w:space="0" w:color="auto"/>
        <w:right w:val="none" w:sz="0" w:space="0" w:color="auto"/>
      </w:divBdr>
    </w:div>
    <w:div w:id="216209977">
      <w:bodyDiv w:val="1"/>
      <w:marLeft w:val="0"/>
      <w:marRight w:val="0"/>
      <w:marTop w:val="0"/>
      <w:marBottom w:val="0"/>
      <w:divBdr>
        <w:top w:val="none" w:sz="0" w:space="0" w:color="auto"/>
        <w:left w:val="none" w:sz="0" w:space="0" w:color="auto"/>
        <w:bottom w:val="none" w:sz="0" w:space="0" w:color="auto"/>
        <w:right w:val="none" w:sz="0" w:space="0" w:color="auto"/>
      </w:divBdr>
    </w:div>
    <w:div w:id="224679519">
      <w:bodyDiv w:val="1"/>
      <w:marLeft w:val="0"/>
      <w:marRight w:val="0"/>
      <w:marTop w:val="0"/>
      <w:marBottom w:val="0"/>
      <w:divBdr>
        <w:top w:val="none" w:sz="0" w:space="0" w:color="auto"/>
        <w:left w:val="none" w:sz="0" w:space="0" w:color="auto"/>
        <w:bottom w:val="none" w:sz="0" w:space="0" w:color="auto"/>
        <w:right w:val="none" w:sz="0" w:space="0" w:color="auto"/>
      </w:divBdr>
    </w:div>
    <w:div w:id="229536099">
      <w:bodyDiv w:val="1"/>
      <w:marLeft w:val="0"/>
      <w:marRight w:val="0"/>
      <w:marTop w:val="0"/>
      <w:marBottom w:val="0"/>
      <w:divBdr>
        <w:top w:val="none" w:sz="0" w:space="0" w:color="auto"/>
        <w:left w:val="none" w:sz="0" w:space="0" w:color="auto"/>
        <w:bottom w:val="none" w:sz="0" w:space="0" w:color="auto"/>
        <w:right w:val="none" w:sz="0" w:space="0" w:color="auto"/>
      </w:divBdr>
    </w:div>
    <w:div w:id="234321214">
      <w:bodyDiv w:val="1"/>
      <w:marLeft w:val="0"/>
      <w:marRight w:val="0"/>
      <w:marTop w:val="0"/>
      <w:marBottom w:val="0"/>
      <w:divBdr>
        <w:top w:val="none" w:sz="0" w:space="0" w:color="auto"/>
        <w:left w:val="none" w:sz="0" w:space="0" w:color="auto"/>
        <w:bottom w:val="none" w:sz="0" w:space="0" w:color="auto"/>
        <w:right w:val="none" w:sz="0" w:space="0" w:color="auto"/>
      </w:divBdr>
    </w:div>
    <w:div w:id="236785540">
      <w:bodyDiv w:val="1"/>
      <w:marLeft w:val="0"/>
      <w:marRight w:val="0"/>
      <w:marTop w:val="0"/>
      <w:marBottom w:val="0"/>
      <w:divBdr>
        <w:top w:val="none" w:sz="0" w:space="0" w:color="auto"/>
        <w:left w:val="none" w:sz="0" w:space="0" w:color="auto"/>
        <w:bottom w:val="none" w:sz="0" w:space="0" w:color="auto"/>
        <w:right w:val="none" w:sz="0" w:space="0" w:color="auto"/>
      </w:divBdr>
    </w:div>
    <w:div w:id="238103826">
      <w:bodyDiv w:val="1"/>
      <w:marLeft w:val="0"/>
      <w:marRight w:val="0"/>
      <w:marTop w:val="0"/>
      <w:marBottom w:val="0"/>
      <w:divBdr>
        <w:top w:val="none" w:sz="0" w:space="0" w:color="auto"/>
        <w:left w:val="none" w:sz="0" w:space="0" w:color="auto"/>
        <w:bottom w:val="none" w:sz="0" w:space="0" w:color="auto"/>
        <w:right w:val="none" w:sz="0" w:space="0" w:color="auto"/>
      </w:divBdr>
    </w:div>
    <w:div w:id="255091239">
      <w:bodyDiv w:val="1"/>
      <w:marLeft w:val="0"/>
      <w:marRight w:val="0"/>
      <w:marTop w:val="0"/>
      <w:marBottom w:val="0"/>
      <w:divBdr>
        <w:top w:val="none" w:sz="0" w:space="0" w:color="auto"/>
        <w:left w:val="none" w:sz="0" w:space="0" w:color="auto"/>
        <w:bottom w:val="none" w:sz="0" w:space="0" w:color="auto"/>
        <w:right w:val="none" w:sz="0" w:space="0" w:color="auto"/>
      </w:divBdr>
    </w:div>
    <w:div w:id="267468596">
      <w:bodyDiv w:val="1"/>
      <w:marLeft w:val="0"/>
      <w:marRight w:val="0"/>
      <w:marTop w:val="0"/>
      <w:marBottom w:val="0"/>
      <w:divBdr>
        <w:top w:val="none" w:sz="0" w:space="0" w:color="auto"/>
        <w:left w:val="none" w:sz="0" w:space="0" w:color="auto"/>
        <w:bottom w:val="none" w:sz="0" w:space="0" w:color="auto"/>
        <w:right w:val="none" w:sz="0" w:space="0" w:color="auto"/>
      </w:divBdr>
    </w:div>
    <w:div w:id="278950982">
      <w:bodyDiv w:val="1"/>
      <w:marLeft w:val="0"/>
      <w:marRight w:val="0"/>
      <w:marTop w:val="0"/>
      <w:marBottom w:val="0"/>
      <w:divBdr>
        <w:top w:val="none" w:sz="0" w:space="0" w:color="auto"/>
        <w:left w:val="none" w:sz="0" w:space="0" w:color="auto"/>
        <w:bottom w:val="none" w:sz="0" w:space="0" w:color="auto"/>
        <w:right w:val="none" w:sz="0" w:space="0" w:color="auto"/>
      </w:divBdr>
    </w:div>
    <w:div w:id="280110354">
      <w:bodyDiv w:val="1"/>
      <w:marLeft w:val="0"/>
      <w:marRight w:val="0"/>
      <w:marTop w:val="0"/>
      <w:marBottom w:val="0"/>
      <w:divBdr>
        <w:top w:val="none" w:sz="0" w:space="0" w:color="auto"/>
        <w:left w:val="none" w:sz="0" w:space="0" w:color="auto"/>
        <w:bottom w:val="none" w:sz="0" w:space="0" w:color="auto"/>
        <w:right w:val="none" w:sz="0" w:space="0" w:color="auto"/>
      </w:divBdr>
    </w:div>
    <w:div w:id="295840307">
      <w:bodyDiv w:val="1"/>
      <w:marLeft w:val="0"/>
      <w:marRight w:val="0"/>
      <w:marTop w:val="0"/>
      <w:marBottom w:val="0"/>
      <w:divBdr>
        <w:top w:val="none" w:sz="0" w:space="0" w:color="auto"/>
        <w:left w:val="none" w:sz="0" w:space="0" w:color="auto"/>
        <w:bottom w:val="none" w:sz="0" w:space="0" w:color="auto"/>
        <w:right w:val="none" w:sz="0" w:space="0" w:color="auto"/>
      </w:divBdr>
    </w:div>
    <w:div w:id="307132695">
      <w:bodyDiv w:val="1"/>
      <w:marLeft w:val="0"/>
      <w:marRight w:val="0"/>
      <w:marTop w:val="0"/>
      <w:marBottom w:val="0"/>
      <w:divBdr>
        <w:top w:val="none" w:sz="0" w:space="0" w:color="auto"/>
        <w:left w:val="none" w:sz="0" w:space="0" w:color="auto"/>
        <w:bottom w:val="none" w:sz="0" w:space="0" w:color="auto"/>
        <w:right w:val="none" w:sz="0" w:space="0" w:color="auto"/>
      </w:divBdr>
    </w:div>
    <w:div w:id="310793603">
      <w:bodyDiv w:val="1"/>
      <w:marLeft w:val="0"/>
      <w:marRight w:val="0"/>
      <w:marTop w:val="0"/>
      <w:marBottom w:val="0"/>
      <w:divBdr>
        <w:top w:val="none" w:sz="0" w:space="0" w:color="auto"/>
        <w:left w:val="none" w:sz="0" w:space="0" w:color="auto"/>
        <w:bottom w:val="none" w:sz="0" w:space="0" w:color="auto"/>
        <w:right w:val="none" w:sz="0" w:space="0" w:color="auto"/>
      </w:divBdr>
    </w:div>
    <w:div w:id="312490967">
      <w:bodyDiv w:val="1"/>
      <w:marLeft w:val="0"/>
      <w:marRight w:val="0"/>
      <w:marTop w:val="0"/>
      <w:marBottom w:val="0"/>
      <w:divBdr>
        <w:top w:val="none" w:sz="0" w:space="0" w:color="auto"/>
        <w:left w:val="none" w:sz="0" w:space="0" w:color="auto"/>
        <w:bottom w:val="none" w:sz="0" w:space="0" w:color="auto"/>
        <w:right w:val="none" w:sz="0" w:space="0" w:color="auto"/>
      </w:divBdr>
    </w:div>
    <w:div w:id="317072106">
      <w:bodyDiv w:val="1"/>
      <w:marLeft w:val="0"/>
      <w:marRight w:val="0"/>
      <w:marTop w:val="0"/>
      <w:marBottom w:val="0"/>
      <w:divBdr>
        <w:top w:val="none" w:sz="0" w:space="0" w:color="auto"/>
        <w:left w:val="none" w:sz="0" w:space="0" w:color="auto"/>
        <w:bottom w:val="none" w:sz="0" w:space="0" w:color="auto"/>
        <w:right w:val="none" w:sz="0" w:space="0" w:color="auto"/>
      </w:divBdr>
    </w:div>
    <w:div w:id="332336989">
      <w:bodyDiv w:val="1"/>
      <w:marLeft w:val="0"/>
      <w:marRight w:val="0"/>
      <w:marTop w:val="0"/>
      <w:marBottom w:val="0"/>
      <w:divBdr>
        <w:top w:val="none" w:sz="0" w:space="0" w:color="auto"/>
        <w:left w:val="none" w:sz="0" w:space="0" w:color="auto"/>
        <w:bottom w:val="none" w:sz="0" w:space="0" w:color="auto"/>
        <w:right w:val="none" w:sz="0" w:space="0" w:color="auto"/>
      </w:divBdr>
    </w:div>
    <w:div w:id="334695624">
      <w:bodyDiv w:val="1"/>
      <w:marLeft w:val="0"/>
      <w:marRight w:val="0"/>
      <w:marTop w:val="0"/>
      <w:marBottom w:val="0"/>
      <w:divBdr>
        <w:top w:val="none" w:sz="0" w:space="0" w:color="auto"/>
        <w:left w:val="none" w:sz="0" w:space="0" w:color="auto"/>
        <w:bottom w:val="none" w:sz="0" w:space="0" w:color="auto"/>
        <w:right w:val="none" w:sz="0" w:space="0" w:color="auto"/>
      </w:divBdr>
    </w:div>
    <w:div w:id="352923929">
      <w:bodyDiv w:val="1"/>
      <w:marLeft w:val="0"/>
      <w:marRight w:val="0"/>
      <w:marTop w:val="0"/>
      <w:marBottom w:val="0"/>
      <w:divBdr>
        <w:top w:val="none" w:sz="0" w:space="0" w:color="auto"/>
        <w:left w:val="none" w:sz="0" w:space="0" w:color="auto"/>
        <w:bottom w:val="none" w:sz="0" w:space="0" w:color="auto"/>
        <w:right w:val="none" w:sz="0" w:space="0" w:color="auto"/>
      </w:divBdr>
      <w:divsChild>
        <w:div w:id="2083524990">
          <w:marLeft w:val="0"/>
          <w:marRight w:val="0"/>
          <w:marTop w:val="0"/>
          <w:marBottom w:val="0"/>
          <w:divBdr>
            <w:top w:val="none" w:sz="0" w:space="0" w:color="auto"/>
            <w:left w:val="none" w:sz="0" w:space="0" w:color="auto"/>
            <w:bottom w:val="none" w:sz="0" w:space="0" w:color="auto"/>
            <w:right w:val="none" w:sz="0" w:space="0" w:color="auto"/>
          </w:divBdr>
          <w:divsChild>
            <w:div w:id="1916014880">
              <w:marLeft w:val="0"/>
              <w:marRight w:val="0"/>
              <w:marTop w:val="0"/>
              <w:marBottom w:val="0"/>
              <w:divBdr>
                <w:top w:val="none" w:sz="0" w:space="0" w:color="auto"/>
                <w:left w:val="none" w:sz="0" w:space="0" w:color="auto"/>
                <w:bottom w:val="none" w:sz="0" w:space="0" w:color="auto"/>
                <w:right w:val="none" w:sz="0" w:space="0" w:color="auto"/>
              </w:divBdr>
              <w:divsChild>
                <w:div w:id="1617715256">
                  <w:marLeft w:val="0"/>
                  <w:marRight w:val="0"/>
                  <w:marTop w:val="0"/>
                  <w:marBottom w:val="0"/>
                  <w:divBdr>
                    <w:top w:val="none" w:sz="0" w:space="0" w:color="auto"/>
                    <w:left w:val="none" w:sz="0" w:space="0" w:color="auto"/>
                    <w:bottom w:val="none" w:sz="0" w:space="0" w:color="auto"/>
                    <w:right w:val="none" w:sz="0" w:space="0" w:color="auto"/>
                  </w:divBdr>
                  <w:divsChild>
                    <w:div w:id="865144178">
                      <w:marLeft w:val="0"/>
                      <w:marRight w:val="0"/>
                      <w:marTop w:val="0"/>
                      <w:marBottom w:val="0"/>
                      <w:divBdr>
                        <w:top w:val="none" w:sz="0" w:space="0" w:color="auto"/>
                        <w:left w:val="none" w:sz="0" w:space="0" w:color="auto"/>
                        <w:bottom w:val="none" w:sz="0" w:space="0" w:color="auto"/>
                        <w:right w:val="none" w:sz="0" w:space="0" w:color="auto"/>
                      </w:divBdr>
                      <w:divsChild>
                        <w:div w:id="1129712001">
                          <w:marLeft w:val="0"/>
                          <w:marRight w:val="0"/>
                          <w:marTop w:val="0"/>
                          <w:marBottom w:val="0"/>
                          <w:divBdr>
                            <w:top w:val="none" w:sz="0" w:space="0" w:color="auto"/>
                            <w:left w:val="none" w:sz="0" w:space="0" w:color="auto"/>
                            <w:bottom w:val="none" w:sz="0" w:space="0" w:color="auto"/>
                            <w:right w:val="none" w:sz="0" w:space="0" w:color="auto"/>
                          </w:divBdr>
                          <w:divsChild>
                            <w:div w:id="1217357129">
                              <w:marLeft w:val="0"/>
                              <w:marRight w:val="0"/>
                              <w:marTop w:val="0"/>
                              <w:marBottom w:val="0"/>
                              <w:divBdr>
                                <w:top w:val="none" w:sz="0" w:space="0" w:color="auto"/>
                                <w:left w:val="none" w:sz="0" w:space="0" w:color="auto"/>
                                <w:bottom w:val="none" w:sz="0" w:space="0" w:color="auto"/>
                                <w:right w:val="none" w:sz="0" w:space="0" w:color="auto"/>
                              </w:divBdr>
                              <w:divsChild>
                                <w:div w:id="29576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2170258">
      <w:bodyDiv w:val="1"/>
      <w:marLeft w:val="0"/>
      <w:marRight w:val="0"/>
      <w:marTop w:val="0"/>
      <w:marBottom w:val="0"/>
      <w:divBdr>
        <w:top w:val="none" w:sz="0" w:space="0" w:color="auto"/>
        <w:left w:val="none" w:sz="0" w:space="0" w:color="auto"/>
        <w:bottom w:val="none" w:sz="0" w:space="0" w:color="auto"/>
        <w:right w:val="none" w:sz="0" w:space="0" w:color="auto"/>
      </w:divBdr>
    </w:div>
    <w:div w:id="382367135">
      <w:bodyDiv w:val="1"/>
      <w:marLeft w:val="0"/>
      <w:marRight w:val="0"/>
      <w:marTop w:val="0"/>
      <w:marBottom w:val="0"/>
      <w:divBdr>
        <w:top w:val="none" w:sz="0" w:space="0" w:color="auto"/>
        <w:left w:val="none" w:sz="0" w:space="0" w:color="auto"/>
        <w:bottom w:val="none" w:sz="0" w:space="0" w:color="auto"/>
        <w:right w:val="none" w:sz="0" w:space="0" w:color="auto"/>
      </w:divBdr>
    </w:div>
    <w:div w:id="385687869">
      <w:bodyDiv w:val="1"/>
      <w:marLeft w:val="0"/>
      <w:marRight w:val="0"/>
      <w:marTop w:val="0"/>
      <w:marBottom w:val="0"/>
      <w:divBdr>
        <w:top w:val="none" w:sz="0" w:space="0" w:color="auto"/>
        <w:left w:val="none" w:sz="0" w:space="0" w:color="auto"/>
        <w:bottom w:val="none" w:sz="0" w:space="0" w:color="auto"/>
        <w:right w:val="none" w:sz="0" w:space="0" w:color="auto"/>
      </w:divBdr>
      <w:divsChild>
        <w:div w:id="108670459">
          <w:marLeft w:val="0"/>
          <w:marRight w:val="0"/>
          <w:marTop w:val="0"/>
          <w:marBottom w:val="0"/>
          <w:divBdr>
            <w:top w:val="none" w:sz="0" w:space="0" w:color="auto"/>
            <w:left w:val="none" w:sz="0" w:space="0" w:color="auto"/>
            <w:bottom w:val="none" w:sz="0" w:space="0" w:color="auto"/>
            <w:right w:val="none" w:sz="0" w:space="0" w:color="auto"/>
          </w:divBdr>
          <w:divsChild>
            <w:div w:id="1912888480">
              <w:marLeft w:val="0"/>
              <w:marRight w:val="0"/>
              <w:marTop w:val="0"/>
              <w:marBottom w:val="0"/>
              <w:divBdr>
                <w:top w:val="none" w:sz="0" w:space="0" w:color="auto"/>
                <w:left w:val="none" w:sz="0" w:space="0" w:color="auto"/>
                <w:bottom w:val="none" w:sz="0" w:space="0" w:color="auto"/>
                <w:right w:val="none" w:sz="0" w:space="0" w:color="auto"/>
              </w:divBdr>
              <w:divsChild>
                <w:div w:id="843665633">
                  <w:marLeft w:val="0"/>
                  <w:marRight w:val="0"/>
                  <w:marTop w:val="0"/>
                  <w:marBottom w:val="0"/>
                  <w:divBdr>
                    <w:top w:val="none" w:sz="0" w:space="0" w:color="auto"/>
                    <w:left w:val="none" w:sz="0" w:space="0" w:color="auto"/>
                    <w:bottom w:val="none" w:sz="0" w:space="0" w:color="auto"/>
                    <w:right w:val="none" w:sz="0" w:space="0" w:color="auto"/>
                  </w:divBdr>
                  <w:divsChild>
                    <w:div w:id="2069106193">
                      <w:marLeft w:val="0"/>
                      <w:marRight w:val="0"/>
                      <w:marTop w:val="0"/>
                      <w:marBottom w:val="0"/>
                      <w:divBdr>
                        <w:top w:val="none" w:sz="0" w:space="0" w:color="auto"/>
                        <w:left w:val="none" w:sz="0" w:space="0" w:color="auto"/>
                        <w:bottom w:val="none" w:sz="0" w:space="0" w:color="auto"/>
                        <w:right w:val="none" w:sz="0" w:space="0" w:color="auto"/>
                      </w:divBdr>
                      <w:divsChild>
                        <w:div w:id="838037919">
                          <w:marLeft w:val="0"/>
                          <w:marRight w:val="0"/>
                          <w:marTop w:val="0"/>
                          <w:marBottom w:val="0"/>
                          <w:divBdr>
                            <w:top w:val="none" w:sz="0" w:space="0" w:color="auto"/>
                            <w:left w:val="none" w:sz="0" w:space="0" w:color="auto"/>
                            <w:bottom w:val="none" w:sz="0" w:space="0" w:color="auto"/>
                            <w:right w:val="none" w:sz="0" w:space="0" w:color="auto"/>
                          </w:divBdr>
                          <w:divsChild>
                            <w:div w:id="280305931">
                              <w:marLeft w:val="0"/>
                              <w:marRight w:val="0"/>
                              <w:marTop w:val="0"/>
                              <w:marBottom w:val="0"/>
                              <w:divBdr>
                                <w:top w:val="none" w:sz="0" w:space="0" w:color="auto"/>
                                <w:left w:val="none" w:sz="0" w:space="0" w:color="auto"/>
                                <w:bottom w:val="none" w:sz="0" w:space="0" w:color="auto"/>
                                <w:right w:val="none" w:sz="0" w:space="0" w:color="auto"/>
                              </w:divBdr>
                              <w:divsChild>
                                <w:div w:id="12185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352438">
      <w:bodyDiv w:val="1"/>
      <w:marLeft w:val="0"/>
      <w:marRight w:val="0"/>
      <w:marTop w:val="0"/>
      <w:marBottom w:val="0"/>
      <w:divBdr>
        <w:top w:val="none" w:sz="0" w:space="0" w:color="auto"/>
        <w:left w:val="none" w:sz="0" w:space="0" w:color="auto"/>
        <w:bottom w:val="none" w:sz="0" w:space="0" w:color="auto"/>
        <w:right w:val="none" w:sz="0" w:space="0" w:color="auto"/>
      </w:divBdr>
    </w:div>
    <w:div w:id="417017707">
      <w:bodyDiv w:val="1"/>
      <w:marLeft w:val="0"/>
      <w:marRight w:val="0"/>
      <w:marTop w:val="0"/>
      <w:marBottom w:val="0"/>
      <w:divBdr>
        <w:top w:val="none" w:sz="0" w:space="0" w:color="auto"/>
        <w:left w:val="none" w:sz="0" w:space="0" w:color="auto"/>
        <w:bottom w:val="none" w:sz="0" w:space="0" w:color="auto"/>
        <w:right w:val="none" w:sz="0" w:space="0" w:color="auto"/>
      </w:divBdr>
    </w:div>
    <w:div w:id="422603257">
      <w:bodyDiv w:val="1"/>
      <w:marLeft w:val="0"/>
      <w:marRight w:val="0"/>
      <w:marTop w:val="0"/>
      <w:marBottom w:val="0"/>
      <w:divBdr>
        <w:top w:val="none" w:sz="0" w:space="0" w:color="auto"/>
        <w:left w:val="none" w:sz="0" w:space="0" w:color="auto"/>
        <w:bottom w:val="none" w:sz="0" w:space="0" w:color="auto"/>
        <w:right w:val="none" w:sz="0" w:space="0" w:color="auto"/>
      </w:divBdr>
    </w:div>
    <w:div w:id="424158659">
      <w:bodyDiv w:val="1"/>
      <w:marLeft w:val="0"/>
      <w:marRight w:val="0"/>
      <w:marTop w:val="0"/>
      <w:marBottom w:val="0"/>
      <w:divBdr>
        <w:top w:val="none" w:sz="0" w:space="0" w:color="auto"/>
        <w:left w:val="none" w:sz="0" w:space="0" w:color="auto"/>
        <w:bottom w:val="none" w:sz="0" w:space="0" w:color="auto"/>
        <w:right w:val="none" w:sz="0" w:space="0" w:color="auto"/>
      </w:divBdr>
    </w:div>
    <w:div w:id="440413701">
      <w:bodyDiv w:val="1"/>
      <w:marLeft w:val="0"/>
      <w:marRight w:val="0"/>
      <w:marTop w:val="0"/>
      <w:marBottom w:val="0"/>
      <w:divBdr>
        <w:top w:val="none" w:sz="0" w:space="0" w:color="auto"/>
        <w:left w:val="none" w:sz="0" w:space="0" w:color="auto"/>
        <w:bottom w:val="none" w:sz="0" w:space="0" w:color="auto"/>
        <w:right w:val="none" w:sz="0" w:space="0" w:color="auto"/>
      </w:divBdr>
    </w:div>
    <w:div w:id="441844259">
      <w:bodyDiv w:val="1"/>
      <w:marLeft w:val="0"/>
      <w:marRight w:val="0"/>
      <w:marTop w:val="0"/>
      <w:marBottom w:val="0"/>
      <w:divBdr>
        <w:top w:val="none" w:sz="0" w:space="0" w:color="auto"/>
        <w:left w:val="none" w:sz="0" w:space="0" w:color="auto"/>
        <w:bottom w:val="none" w:sz="0" w:space="0" w:color="auto"/>
        <w:right w:val="none" w:sz="0" w:space="0" w:color="auto"/>
      </w:divBdr>
    </w:div>
    <w:div w:id="449521418">
      <w:bodyDiv w:val="1"/>
      <w:marLeft w:val="0"/>
      <w:marRight w:val="0"/>
      <w:marTop w:val="0"/>
      <w:marBottom w:val="0"/>
      <w:divBdr>
        <w:top w:val="none" w:sz="0" w:space="0" w:color="auto"/>
        <w:left w:val="none" w:sz="0" w:space="0" w:color="auto"/>
        <w:bottom w:val="none" w:sz="0" w:space="0" w:color="auto"/>
        <w:right w:val="none" w:sz="0" w:space="0" w:color="auto"/>
      </w:divBdr>
    </w:div>
    <w:div w:id="457993933">
      <w:bodyDiv w:val="1"/>
      <w:marLeft w:val="0"/>
      <w:marRight w:val="0"/>
      <w:marTop w:val="0"/>
      <w:marBottom w:val="0"/>
      <w:divBdr>
        <w:top w:val="none" w:sz="0" w:space="0" w:color="auto"/>
        <w:left w:val="none" w:sz="0" w:space="0" w:color="auto"/>
        <w:bottom w:val="none" w:sz="0" w:space="0" w:color="auto"/>
        <w:right w:val="none" w:sz="0" w:space="0" w:color="auto"/>
      </w:divBdr>
    </w:div>
    <w:div w:id="464466004">
      <w:bodyDiv w:val="1"/>
      <w:marLeft w:val="0"/>
      <w:marRight w:val="0"/>
      <w:marTop w:val="0"/>
      <w:marBottom w:val="0"/>
      <w:divBdr>
        <w:top w:val="none" w:sz="0" w:space="0" w:color="auto"/>
        <w:left w:val="none" w:sz="0" w:space="0" w:color="auto"/>
        <w:bottom w:val="none" w:sz="0" w:space="0" w:color="auto"/>
        <w:right w:val="none" w:sz="0" w:space="0" w:color="auto"/>
      </w:divBdr>
    </w:div>
    <w:div w:id="474487869">
      <w:bodyDiv w:val="1"/>
      <w:marLeft w:val="0"/>
      <w:marRight w:val="0"/>
      <w:marTop w:val="0"/>
      <w:marBottom w:val="0"/>
      <w:divBdr>
        <w:top w:val="none" w:sz="0" w:space="0" w:color="auto"/>
        <w:left w:val="none" w:sz="0" w:space="0" w:color="auto"/>
        <w:bottom w:val="none" w:sz="0" w:space="0" w:color="auto"/>
        <w:right w:val="none" w:sz="0" w:space="0" w:color="auto"/>
      </w:divBdr>
    </w:div>
    <w:div w:id="487793330">
      <w:bodyDiv w:val="1"/>
      <w:marLeft w:val="0"/>
      <w:marRight w:val="0"/>
      <w:marTop w:val="0"/>
      <w:marBottom w:val="0"/>
      <w:divBdr>
        <w:top w:val="none" w:sz="0" w:space="0" w:color="auto"/>
        <w:left w:val="none" w:sz="0" w:space="0" w:color="auto"/>
        <w:bottom w:val="none" w:sz="0" w:space="0" w:color="auto"/>
        <w:right w:val="none" w:sz="0" w:space="0" w:color="auto"/>
      </w:divBdr>
    </w:div>
    <w:div w:id="490759266">
      <w:bodyDiv w:val="1"/>
      <w:marLeft w:val="0"/>
      <w:marRight w:val="0"/>
      <w:marTop w:val="0"/>
      <w:marBottom w:val="0"/>
      <w:divBdr>
        <w:top w:val="none" w:sz="0" w:space="0" w:color="auto"/>
        <w:left w:val="none" w:sz="0" w:space="0" w:color="auto"/>
        <w:bottom w:val="none" w:sz="0" w:space="0" w:color="auto"/>
        <w:right w:val="none" w:sz="0" w:space="0" w:color="auto"/>
      </w:divBdr>
    </w:div>
    <w:div w:id="501508201">
      <w:bodyDiv w:val="1"/>
      <w:marLeft w:val="0"/>
      <w:marRight w:val="0"/>
      <w:marTop w:val="0"/>
      <w:marBottom w:val="0"/>
      <w:divBdr>
        <w:top w:val="none" w:sz="0" w:space="0" w:color="auto"/>
        <w:left w:val="none" w:sz="0" w:space="0" w:color="auto"/>
        <w:bottom w:val="none" w:sz="0" w:space="0" w:color="auto"/>
        <w:right w:val="none" w:sz="0" w:space="0" w:color="auto"/>
      </w:divBdr>
    </w:div>
    <w:div w:id="514654470">
      <w:bodyDiv w:val="1"/>
      <w:marLeft w:val="0"/>
      <w:marRight w:val="0"/>
      <w:marTop w:val="0"/>
      <w:marBottom w:val="0"/>
      <w:divBdr>
        <w:top w:val="none" w:sz="0" w:space="0" w:color="auto"/>
        <w:left w:val="none" w:sz="0" w:space="0" w:color="auto"/>
        <w:bottom w:val="none" w:sz="0" w:space="0" w:color="auto"/>
        <w:right w:val="none" w:sz="0" w:space="0" w:color="auto"/>
      </w:divBdr>
    </w:div>
    <w:div w:id="517040730">
      <w:bodyDiv w:val="1"/>
      <w:marLeft w:val="0"/>
      <w:marRight w:val="0"/>
      <w:marTop w:val="0"/>
      <w:marBottom w:val="0"/>
      <w:divBdr>
        <w:top w:val="none" w:sz="0" w:space="0" w:color="auto"/>
        <w:left w:val="none" w:sz="0" w:space="0" w:color="auto"/>
        <w:bottom w:val="none" w:sz="0" w:space="0" w:color="auto"/>
        <w:right w:val="none" w:sz="0" w:space="0" w:color="auto"/>
      </w:divBdr>
    </w:div>
    <w:div w:id="550967262">
      <w:bodyDiv w:val="1"/>
      <w:marLeft w:val="0"/>
      <w:marRight w:val="0"/>
      <w:marTop w:val="0"/>
      <w:marBottom w:val="0"/>
      <w:divBdr>
        <w:top w:val="none" w:sz="0" w:space="0" w:color="auto"/>
        <w:left w:val="none" w:sz="0" w:space="0" w:color="auto"/>
        <w:bottom w:val="none" w:sz="0" w:space="0" w:color="auto"/>
        <w:right w:val="none" w:sz="0" w:space="0" w:color="auto"/>
      </w:divBdr>
    </w:div>
    <w:div w:id="574389948">
      <w:bodyDiv w:val="1"/>
      <w:marLeft w:val="0"/>
      <w:marRight w:val="0"/>
      <w:marTop w:val="0"/>
      <w:marBottom w:val="0"/>
      <w:divBdr>
        <w:top w:val="none" w:sz="0" w:space="0" w:color="auto"/>
        <w:left w:val="none" w:sz="0" w:space="0" w:color="auto"/>
        <w:bottom w:val="none" w:sz="0" w:space="0" w:color="auto"/>
        <w:right w:val="none" w:sz="0" w:space="0" w:color="auto"/>
      </w:divBdr>
    </w:div>
    <w:div w:id="599414196">
      <w:bodyDiv w:val="1"/>
      <w:marLeft w:val="0"/>
      <w:marRight w:val="0"/>
      <w:marTop w:val="0"/>
      <w:marBottom w:val="0"/>
      <w:divBdr>
        <w:top w:val="none" w:sz="0" w:space="0" w:color="auto"/>
        <w:left w:val="none" w:sz="0" w:space="0" w:color="auto"/>
        <w:bottom w:val="none" w:sz="0" w:space="0" w:color="auto"/>
        <w:right w:val="none" w:sz="0" w:space="0" w:color="auto"/>
      </w:divBdr>
    </w:div>
    <w:div w:id="600844635">
      <w:bodyDiv w:val="1"/>
      <w:marLeft w:val="0"/>
      <w:marRight w:val="0"/>
      <w:marTop w:val="0"/>
      <w:marBottom w:val="0"/>
      <w:divBdr>
        <w:top w:val="none" w:sz="0" w:space="0" w:color="auto"/>
        <w:left w:val="none" w:sz="0" w:space="0" w:color="auto"/>
        <w:bottom w:val="none" w:sz="0" w:space="0" w:color="auto"/>
        <w:right w:val="none" w:sz="0" w:space="0" w:color="auto"/>
      </w:divBdr>
    </w:div>
    <w:div w:id="601913567">
      <w:bodyDiv w:val="1"/>
      <w:marLeft w:val="0"/>
      <w:marRight w:val="0"/>
      <w:marTop w:val="0"/>
      <w:marBottom w:val="0"/>
      <w:divBdr>
        <w:top w:val="none" w:sz="0" w:space="0" w:color="auto"/>
        <w:left w:val="none" w:sz="0" w:space="0" w:color="auto"/>
        <w:bottom w:val="none" w:sz="0" w:space="0" w:color="auto"/>
        <w:right w:val="none" w:sz="0" w:space="0" w:color="auto"/>
      </w:divBdr>
    </w:div>
    <w:div w:id="613555138">
      <w:bodyDiv w:val="1"/>
      <w:marLeft w:val="0"/>
      <w:marRight w:val="0"/>
      <w:marTop w:val="0"/>
      <w:marBottom w:val="0"/>
      <w:divBdr>
        <w:top w:val="none" w:sz="0" w:space="0" w:color="auto"/>
        <w:left w:val="none" w:sz="0" w:space="0" w:color="auto"/>
        <w:bottom w:val="none" w:sz="0" w:space="0" w:color="auto"/>
        <w:right w:val="none" w:sz="0" w:space="0" w:color="auto"/>
      </w:divBdr>
    </w:div>
    <w:div w:id="620846101">
      <w:bodyDiv w:val="1"/>
      <w:marLeft w:val="0"/>
      <w:marRight w:val="0"/>
      <w:marTop w:val="0"/>
      <w:marBottom w:val="0"/>
      <w:divBdr>
        <w:top w:val="none" w:sz="0" w:space="0" w:color="auto"/>
        <w:left w:val="none" w:sz="0" w:space="0" w:color="auto"/>
        <w:bottom w:val="none" w:sz="0" w:space="0" w:color="auto"/>
        <w:right w:val="none" w:sz="0" w:space="0" w:color="auto"/>
      </w:divBdr>
    </w:div>
    <w:div w:id="629482732">
      <w:bodyDiv w:val="1"/>
      <w:marLeft w:val="0"/>
      <w:marRight w:val="0"/>
      <w:marTop w:val="0"/>
      <w:marBottom w:val="0"/>
      <w:divBdr>
        <w:top w:val="none" w:sz="0" w:space="0" w:color="auto"/>
        <w:left w:val="none" w:sz="0" w:space="0" w:color="auto"/>
        <w:bottom w:val="none" w:sz="0" w:space="0" w:color="auto"/>
        <w:right w:val="none" w:sz="0" w:space="0" w:color="auto"/>
      </w:divBdr>
      <w:divsChild>
        <w:div w:id="1388725681">
          <w:marLeft w:val="0"/>
          <w:marRight w:val="0"/>
          <w:marTop w:val="0"/>
          <w:marBottom w:val="0"/>
          <w:divBdr>
            <w:top w:val="none" w:sz="0" w:space="0" w:color="auto"/>
            <w:left w:val="none" w:sz="0" w:space="0" w:color="auto"/>
            <w:bottom w:val="none" w:sz="0" w:space="0" w:color="auto"/>
            <w:right w:val="none" w:sz="0" w:space="0" w:color="auto"/>
          </w:divBdr>
          <w:divsChild>
            <w:div w:id="1752120823">
              <w:marLeft w:val="0"/>
              <w:marRight w:val="0"/>
              <w:marTop w:val="0"/>
              <w:marBottom w:val="0"/>
              <w:divBdr>
                <w:top w:val="none" w:sz="0" w:space="0" w:color="auto"/>
                <w:left w:val="none" w:sz="0" w:space="0" w:color="auto"/>
                <w:bottom w:val="none" w:sz="0" w:space="0" w:color="auto"/>
                <w:right w:val="none" w:sz="0" w:space="0" w:color="auto"/>
              </w:divBdr>
              <w:divsChild>
                <w:div w:id="1272934514">
                  <w:marLeft w:val="0"/>
                  <w:marRight w:val="0"/>
                  <w:marTop w:val="0"/>
                  <w:marBottom w:val="0"/>
                  <w:divBdr>
                    <w:top w:val="none" w:sz="0" w:space="0" w:color="auto"/>
                    <w:left w:val="none" w:sz="0" w:space="0" w:color="auto"/>
                    <w:bottom w:val="none" w:sz="0" w:space="0" w:color="auto"/>
                    <w:right w:val="none" w:sz="0" w:space="0" w:color="auto"/>
                  </w:divBdr>
                  <w:divsChild>
                    <w:div w:id="360784934">
                      <w:marLeft w:val="0"/>
                      <w:marRight w:val="0"/>
                      <w:marTop w:val="0"/>
                      <w:marBottom w:val="0"/>
                      <w:divBdr>
                        <w:top w:val="none" w:sz="0" w:space="0" w:color="auto"/>
                        <w:left w:val="none" w:sz="0" w:space="0" w:color="auto"/>
                        <w:bottom w:val="none" w:sz="0" w:space="0" w:color="auto"/>
                        <w:right w:val="none" w:sz="0" w:space="0" w:color="auto"/>
                      </w:divBdr>
                      <w:divsChild>
                        <w:div w:id="1934823409">
                          <w:marLeft w:val="0"/>
                          <w:marRight w:val="0"/>
                          <w:marTop w:val="0"/>
                          <w:marBottom w:val="0"/>
                          <w:divBdr>
                            <w:top w:val="none" w:sz="0" w:space="0" w:color="auto"/>
                            <w:left w:val="none" w:sz="0" w:space="0" w:color="auto"/>
                            <w:bottom w:val="none" w:sz="0" w:space="0" w:color="auto"/>
                            <w:right w:val="none" w:sz="0" w:space="0" w:color="auto"/>
                          </w:divBdr>
                          <w:divsChild>
                            <w:div w:id="153498664">
                              <w:marLeft w:val="0"/>
                              <w:marRight w:val="0"/>
                              <w:marTop w:val="0"/>
                              <w:marBottom w:val="0"/>
                              <w:divBdr>
                                <w:top w:val="none" w:sz="0" w:space="0" w:color="auto"/>
                                <w:left w:val="none" w:sz="0" w:space="0" w:color="auto"/>
                                <w:bottom w:val="none" w:sz="0" w:space="0" w:color="auto"/>
                                <w:right w:val="none" w:sz="0" w:space="0" w:color="auto"/>
                              </w:divBdr>
                              <w:divsChild>
                                <w:div w:id="8149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5522923">
      <w:bodyDiv w:val="1"/>
      <w:marLeft w:val="0"/>
      <w:marRight w:val="0"/>
      <w:marTop w:val="0"/>
      <w:marBottom w:val="0"/>
      <w:divBdr>
        <w:top w:val="none" w:sz="0" w:space="0" w:color="auto"/>
        <w:left w:val="none" w:sz="0" w:space="0" w:color="auto"/>
        <w:bottom w:val="none" w:sz="0" w:space="0" w:color="auto"/>
        <w:right w:val="none" w:sz="0" w:space="0" w:color="auto"/>
      </w:divBdr>
    </w:div>
    <w:div w:id="669529769">
      <w:bodyDiv w:val="1"/>
      <w:marLeft w:val="0"/>
      <w:marRight w:val="0"/>
      <w:marTop w:val="0"/>
      <w:marBottom w:val="0"/>
      <w:divBdr>
        <w:top w:val="none" w:sz="0" w:space="0" w:color="auto"/>
        <w:left w:val="none" w:sz="0" w:space="0" w:color="auto"/>
        <w:bottom w:val="none" w:sz="0" w:space="0" w:color="auto"/>
        <w:right w:val="none" w:sz="0" w:space="0" w:color="auto"/>
      </w:divBdr>
    </w:div>
    <w:div w:id="671377641">
      <w:bodyDiv w:val="1"/>
      <w:marLeft w:val="0"/>
      <w:marRight w:val="0"/>
      <w:marTop w:val="0"/>
      <w:marBottom w:val="0"/>
      <w:divBdr>
        <w:top w:val="none" w:sz="0" w:space="0" w:color="auto"/>
        <w:left w:val="none" w:sz="0" w:space="0" w:color="auto"/>
        <w:bottom w:val="none" w:sz="0" w:space="0" w:color="auto"/>
        <w:right w:val="none" w:sz="0" w:space="0" w:color="auto"/>
      </w:divBdr>
    </w:div>
    <w:div w:id="693192115">
      <w:bodyDiv w:val="1"/>
      <w:marLeft w:val="0"/>
      <w:marRight w:val="0"/>
      <w:marTop w:val="0"/>
      <w:marBottom w:val="0"/>
      <w:divBdr>
        <w:top w:val="none" w:sz="0" w:space="0" w:color="auto"/>
        <w:left w:val="none" w:sz="0" w:space="0" w:color="auto"/>
        <w:bottom w:val="none" w:sz="0" w:space="0" w:color="auto"/>
        <w:right w:val="none" w:sz="0" w:space="0" w:color="auto"/>
      </w:divBdr>
    </w:div>
    <w:div w:id="696467288">
      <w:bodyDiv w:val="1"/>
      <w:marLeft w:val="0"/>
      <w:marRight w:val="0"/>
      <w:marTop w:val="0"/>
      <w:marBottom w:val="0"/>
      <w:divBdr>
        <w:top w:val="none" w:sz="0" w:space="0" w:color="auto"/>
        <w:left w:val="none" w:sz="0" w:space="0" w:color="auto"/>
        <w:bottom w:val="none" w:sz="0" w:space="0" w:color="auto"/>
        <w:right w:val="none" w:sz="0" w:space="0" w:color="auto"/>
      </w:divBdr>
    </w:div>
    <w:div w:id="698513228">
      <w:bodyDiv w:val="1"/>
      <w:marLeft w:val="0"/>
      <w:marRight w:val="0"/>
      <w:marTop w:val="0"/>
      <w:marBottom w:val="0"/>
      <w:divBdr>
        <w:top w:val="none" w:sz="0" w:space="0" w:color="auto"/>
        <w:left w:val="none" w:sz="0" w:space="0" w:color="auto"/>
        <w:bottom w:val="none" w:sz="0" w:space="0" w:color="auto"/>
        <w:right w:val="none" w:sz="0" w:space="0" w:color="auto"/>
      </w:divBdr>
    </w:div>
    <w:div w:id="701247060">
      <w:bodyDiv w:val="1"/>
      <w:marLeft w:val="0"/>
      <w:marRight w:val="0"/>
      <w:marTop w:val="0"/>
      <w:marBottom w:val="0"/>
      <w:divBdr>
        <w:top w:val="none" w:sz="0" w:space="0" w:color="auto"/>
        <w:left w:val="none" w:sz="0" w:space="0" w:color="auto"/>
        <w:bottom w:val="none" w:sz="0" w:space="0" w:color="auto"/>
        <w:right w:val="none" w:sz="0" w:space="0" w:color="auto"/>
      </w:divBdr>
    </w:div>
    <w:div w:id="733818891">
      <w:bodyDiv w:val="1"/>
      <w:marLeft w:val="0"/>
      <w:marRight w:val="0"/>
      <w:marTop w:val="0"/>
      <w:marBottom w:val="0"/>
      <w:divBdr>
        <w:top w:val="none" w:sz="0" w:space="0" w:color="auto"/>
        <w:left w:val="none" w:sz="0" w:space="0" w:color="auto"/>
        <w:bottom w:val="none" w:sz="0" w:space="0" w:color="auto"/>
        <w:right w:val="none" w:sz="0" w:space="0" w:color="auto"/>
      </w:divBdr>
    </w:div>
    <w:div w:id="741024579">
      <w:bodyDiv w:val="1"/>
      <w:marLeft w:val="0"/>
      <w:marRight w:val="0"/>
      <w:marTop w:val="0"/>
      <w:marBottom w:val="0"/>
      <w:divBdr>
        <w:top w:val="none" w:sz="0" w:space="0" w:color="auto"/>
        <w:left w:val="none" w:sz="0" w:space="0" w:color="auto"/>
        <w:bottom w:val="none" w:sz="0" w:space="0" w:color="auto"/>
        <w:right w:val="none" w:sz="0" w:space="0" w:color="auto"/>
      </w:divBdr>
    </w:div>
    <w:div w:id="760174843">
      <w:bodyDiv w:val="1"/>
      <w:marLeft w:val="0"/>
      <w:marRight w:val="0"/>
      <w:marTop w:val="0"/>
      <w:marBottom w:val="0"/>
      <w:divBdr>
        <w:top w:val="none" w:sz="0" w:space="0" w:color="auto"/>
        <w:left w:val="none" w:sz="0" w:space="0" w:color="auto"/>
        <w:bottom w:val="none" w:sz="0" w:space="0" w:color="auto"/>
        <w:right w:val="none" w:sz="0" w:space="0" w:color="auto"/>
      </w:divBdr>
    </w:div>
    <w:div w:id="771436484">
      <w:bodyDiv w:val="1"/>
      <w:marLeft w:val="0"/>
      <w:marRight w:val="0"/>
      <w:marTop w:val="0"/>
      <w:marBottom w:val="0"/>
      <w:divBdr>
        <w:top w:val="none" w:sz="0" w:space="0" w:color="auto"/>
        <w:left w:val="none" w:sz="0" w:space="0" w:color="auto"/>
        <w:bottom w:val="none" w:sz="0" w:space="0" w:color="auto"/>
        <w:right w:val="none" w:sz="0" w:space="0" w:color="auto"/>
      </w:divBdr>
    </w:div>
    <w:div w:id="789780445">
      <w:bodyDiv w:val="1"/>
      <w:marLeft w:val="0"/>
      <w:marRight w:val="0"/>
      <w:marTop w:val="0"/>
      <w:marBottom w:val="0"/>
      <w:divBdr>
        <w:top w:val="none" w:sz="0" w:space="0" w:color="auto"/>
        <w:left w:val="none" w:sz="0" w:space="0" w:color="auto"/>
        <w:bottom w:val="none" w:sz="0" w:space="0" w:color="auto"/>
        <w:right w:val="none" w:sz="0" w:space="0" w:color="auto"/>
      </w:divBdr>
    </w:div>
    <w:div w:id="790324303">
      <w:bodyDiv w:val="1"/>
      <w:marLeft w:val="0"/>
      <w:marRight w:val="0"/>
      <w:marTop w:val="0"/>
      <w:marBottom w:val="0"/>
      <w:divBdr>
        <w:top w:val="none" w:sz="0" w:space="0" w:color="auto"/>
        <w:left w:val="none" w:sz="0" w:space="0" w:color="auto"/>
        <w:bottom w:val="none" w:sz="0" w:space="0" w:color="auto"/>
        <w:right w:val="none" w:sz="0" w:space="0" w:color="auto"/>
      </w:divBdr>
    </w:div>
    <w:div w:id="796604989">
      <w:bodyDiv w:val="1"/>
      <w:marLeft w:val="0"/>
      <w:marRight w:val="0"/>
      <w:marTop w:val="0"/>
      <w:marBottom w:val="0"/>
      <w:divBdr>
        <w:top w:val="none" w:sz="0" w:space="0" w:color="auto"/>
        <w:left w:val="none" w:sz="0" w:space="0" w:color="auto"/>
        <w:bottom w:val="none" w:sz="0" w:space="0" w:color="auto"/>
        <w:right w:val="none" w:sz="0" w:space="0" w:color="auto"/>
      </w:divBdr>
    </w:div>
    <w:div w:id="800222300">
      <w:bodyDiv w:val="1"/>
      <w:marLeft w:val="0"/>
      <w:marRight w:val="0"/>
      <w:marTop w:val="0"/>
      <w:marBottom w:val="0"/>
      <w:divBdr>
        <w:top w:val="none" w:sz="0" w:space="0" w:color="auto"/>
        <w:left w:val="none" w:sz="0" w:space="0" w:color="auto"/>
        <w:bottom w:val="none" w:sz="0" w:space="0" w:color="auto"/>
        <w:right w:val="none" w:sz="0" w:space="0" w:color="auto"/>
      </w:divBdr>
    </w:div>
    <w:div w:id="804740605">
      <w:bodyDiv w:val="1"/>
      <w:marLeft w:val="0"/>
      <w:marRight w:val="0"/>
      <w:marTop w:val="0"/>
      <w:marBottom w:val="0"/>
      <w:divBdr>
        <w:top w:val="none" w:sz="0" w:space="0" w:color="auto"/>
        <w:left w:val="none" w:sz="0" w:space="0" w:color="auto"/>
        <w:bottom w:val="none" w:sz="0" w:space="0" w:color="auto"/>
        <w:right w:val="none" w:sz="0" w:space="0" w:color="auto"/>
      </w:divBdr>
    </w:div>
    <w:div w:id="808286135">
      <w:bodyDiv w:val="1"/>
      <w:marLeft w:val="0"/>
      <w:marRight w:val="0"/>
      <w:marTop w:val="0"/>
      <w:marBottom w:val="0"/>
      <w:divBdr>
        <w:top w:val="none" w:sz="0" w:space="0" w:color="auto"/>
        <w:left w:val="none" w:sz="0" w:space="0" w:color="auto"/>
        <w:bottom w:val="none" w:sz="0" w:space="0" w:color="auto"/>
        <w:right w:val="none" w:sz="0" w:space="0" w:color="auto"/>
      </w:divBdr>
    </w:div>
    <w:div w:id="813789200">
      <w:bodyDiv w:val="1"/>
      <w:marLeft w:val="0"/>
      <w:marRight w:val="0"/>
      <w:marTop w:val="0"/>
      <w:marBottom w:val="0"/>
      <w:divBdr>
        <w:top w:val="none" w:sz="0" w:space="0" w:color="auto"/>
        <w:left w:val="none" w:sz="0" w:space="0" w:color="auto"/>
        <w:bottom w:val="none" w:sz="0" w:space="0" w:color="auto"/>
        <w:right w:val="none" w:sz="0" w:space="0" w:color="auto"/>
      </w:divBdr>
    </w:div>
    <w:div w:id="821194347">
      <w:bodyDiv w:val="1"/>
      <w:marLeft w:val="0"/>
      <w:marRight w:val="0"/>
      <w:marTop w:val="0"/>
      <w:marBottom w:val="0"/>
      <w:divBdr>
        <w:top w:val="none" w:sz="0" w:space="0" w:color="auto"/>
        <w:left w:val="none" w:sz="0" w:space="0" w:color="auto"/>
        <w:bottom w:val="none" w:sz="0" w:space="0" w:color="auto"/>
        <w:right w:val="none" w:sz="0" w:space="0" w:color="auto"/>
      </w:divBdr>
    </w:div>
    <w:div w:id="827601413">
      <w:bodyDiv w:val="1"/>
      <w:marLeft w:val="0"/>
      <w:marRight w:val="0"/>
      <w:marTop w:val="0"/>
      <w:marBottom w:val="0"/>
      <w:divBdr>
        <w:top w:val="none" w:sz="0" w:space="0" w:color="auto"/>
        <w:left w:val="none" w:sz="0" w:space="0" w:color="auto"/>
        <w:bottom w:val="none" w:sz="0" w:space="0" w:color="auto"/>
        <w:right w:val="none" w:sz="0" w:space="0" w:color="auto"/>
      </w:divBdr>
    </w:div>
    <w:div w:id="841236241">
      <w:bodyDiv w:val="1"/>
      <w:marLeft w:val="0"/>
      <w:marRight w:val="0"/>
      <w:marTop w:val="0"/>
      <w:marBottom w:val="0"/>
      <w:divBdr>
        <w:top w:val="none" w:sz="0" w:space="0" w:color="auto"/>
        <w:left w:val="none" w:sz="0" w:space="0" w:color="auto"/>
        <w:bottom w:val="none" w:sz="0" w:space="0" w:color="auto"/>
        <w:right w:val="none" w:sz="0" w:space="0" w:color="auto"/>
      </w:divBdr>
    </w:div>
    <w:div w:id="878013847">
      <w:bodyDiv w:val="1"/>
      <w:marLeft w:val="0"/>
      <w:marRight w:val="0"/>
      <w:marTop w:val="0"/>
      <w:marBottom w:val="0"/>
      <w:divBdr>
        <w:top w:val="none" w:sz="0" w:space="0" w:color="auto"/>
        <w:left w:val="none" w:sz="0" w:space="0" w:color="auto"/>
        <w:bottom w:val="none" w:sz="0" w:space="0" w:color="auto"/>
        <w:right w:val="none" w:sz="0" w:space="0" w:color="auto"/>
      </w:divBdr>
    </w:div>
    <w:div w:id="896672715">
      <w:bodyDiv w:val="1"/>
      <w:marLeft w:val="0"/>
      <w:marRight w:val="0"/>
      <w:marTop w:val="0"/>
      <w:marBottom w:val="0"/>
      <w:divBdr>
        <w:top w:val="none" w:sz="0" w:space="0" w:color="auto"/>
        <w:left w:val="none" w:sz="0" w:space="0" w:color="auto"/>
        <w:bottom w:val="none" w:sz="0" w:space="0" w:color="auto"/>
        <w:right w:val="none" w:sz="0" w:space="0" w:color="auto"/>
      </w:divBdr>
    </w:div>
    <w:div w:id="926621313">
      <w:bodyDiv w:val="1"/>
      <w:marLeft w:val="0"/>
      <w:marRight w:val="0"/>
      <w:marTop w:val="0"/>
      <w:marBottom w:val="0"/>
      <w:divBdr>
        <w:top w:val="none" w:sz="0" w:space="0" w:color="auto"/>
        <w:left w:val="none" w:sz="0" w:space="0" w:color="auto"/>
        <w:bottom w:val="none" w:sz="0" w:space="0" w:color="auto"/>
        <w:right w:val="none" w:sz="0" w:space="0" w:color="auto"/>
      </w:divBdr>
    </w:div>
    <w:div w:id="927344321">
      <w:bodyDiv w:val="1"/>
      <w:marLeft w:val="0"/>
      <w:marRight w:val="0"/>
      <w:marTop w:val="0"/>
      <w:marBottom w:val="0"/>
      <w:divBdr>
        <w:top w:val="none" w:sz="0" w:space="0" w:color="auto"/>
        <w:left w:val="none" w:sz="0" w:space="0" w:color="auto"/>
        <w:bottom w:val="none" w:sz="0" w:space="0" w:color="auto"/>
        <w:right w:val="none" w:sz="0" w:space="0" w:color="auto"/>
      </w:divBdr>
    </w:div>
    <w:div w:id="933629295">
      <w:bodyDiv w:val="1"/>
      <w:marLeft w:val="0"/>
      <w:marRight w:val="0"/>
      <w:marTop w:val="0"/>
      <w:marBottom w:val="0"/>
      <w:divBdr>
        <w:top w:val="none" w:sz="0" w:space="0" w:color="auto"/>
        <w:left w:val="none" w:sz="0" w:space="0" w:color="auto"/>
        <w:bottom w:val="none" w:sz="0" w:space="0" w:color="auto"/>
        <w:right w:val="none" w:sz="0" w:space="0" w:color="auto"/>
      </w:divBdr>
    </w:div>
    <w:div w:id="937912397">
      <w:bodyDiv w:val="1"/>
      <w:marLeft w:val="0"/>
      <w:marRight w:val="0"/>
      <w:marTop w:val="0"/>
      <w:marBottom w:val="0"/>
      <w:divBdr>
        <w:top w:val="none" w:sz="0" w:space="0" w:color="auto"/>
        <w:left w:val="none" w:sz="0" w:space="0" w:color="auto"/>
        <w:bottom w:val="none" w:sz="0" w:space="0" w:color="auto"/>
        <w:right w:val="none" w:sz="0" w:space="0" w:color="auto"/>
      </w:divBdr>
      <w:divsChild>
        <w:div w:id="606086965">
          <w:marLeft w:val="0"/>
          <w:marRight w:val="0"/>
          <w:marTop w:val="0"/>
          <w:marBottom w:val="0"/>
          <w:divBdr>
            <w:top w:val="none" w:sz="0" w:space="0" w:color="auto"/>
            <w:left w:val="none" w:sz="0" w:space="0" w:color="auto"/>
            <w:bottom w:val="none" w:sz="0" w:space="0" w:color="auto"/>
            <w:right w:val="none" w:sz="0" w:space="0" w:color="auto"/>
          </w:divBdr>
        </w:div>
      </w:divsChild>
    </w:div>
    <w:div w:id="940527501">
      <w:bodyDiv w:val="1"/>
      <w:marLeft w:val="0"/>
      <w:marRight w:val="0"/>
      <w:marTop w:val="0"/>
      <w:marBottom w:val="0"/>
      <w:divBdr>
        <w:top w:val="none" w:sz="0" w:space="0" w:color="auto"/>
        <w:left w:val="none" w:sz="0" w:space="0" w:color="auto"/>
        <w:bottom w:val="none" w:sz="0" w:space="0" w:color="auto"/>
        <w:right w:val="none" w:sz="0" w:space="0" w:color="auto"/>
      </w:divBdr>
    </w:div>
    <w:div w:id="954480008">
      <w:bodyDiv w:val="1"/>
      <w:marLeft w:val="0"/>
      <w:marRight w:val="0"/>
      <w:marTop w:val="0"/>
      <w:marBottom w:val="0"/>
      <w:divBdr>
        <w:top w:val="none" w:sz="0" w:space="0" w:color="auto"/>
        <w:left w:val="none" w:sz="0" w:space="0" w:color="auto"/>
        <w:bottom w:val="none" w:sz="0" w:space="0" w:color="auto"/>
        <w:right w:val="none" w:sz="0" w:space="0" w:color="auto"/>
      </w:divBdr>
    </w:div>
    <w:div w:id="962619202">
      <w:bodyDiv w:val="1"/>
      <w:marLeft w:val="0"/>
      <w:marRight w:val="0"/>
      <w:marTop w:val="0"/>
      <w:marBottom w:val="0"/>
      <w:divBdr>
        <w:top w:val="none" w:sz="0" w:space="0" w:color="auto"/>
        <w:left w:val="none" w:sz="0" w:space="0" w:color="auto"/>
        <w:bottom w:val="none" w:sz="0" w:space="0" w:color="auto"/>
        <w:right w:val="none" w:sz="0" w:space="0" w:color="auto"/>
      </w:divBdr>
    </w:div>
    <w:div w:id="964653721">
      <w:bodyDiv w:val="1"/>
      <w:marLeft w:val="0"/>
      <w:marRight w:val="0"/>
      <w:marTop w:val="0"/>
      <w:marBottom w:val="0"/>
      <w:divBdr>
        <w:top w:val="none" w:sz="0" w:space="0" w:color="auto"/>
        <w:left w:val="none" w:sz="0" w:space="0" w:color="auto"/>
        <w:bottom w:val="none" w:sz="0" w:space="0" w:color="auto"/>
        <w:right w:val="none" w:sz="0" w:space="0" w:color="auto"/>
      </w:divBdr>
    </w:div>
    <w:div w:id="965938769">
      <w:bodyDiv w:val="1"/>
      <w:marLeft w:val="0"/>
      <w:marRight w:val="0"/>
      <w:marTop w:val="0"/>
      <w:marBottom w:val="0"/>
      <w:divBdr>
        <w:top w:val="none" w:sz="0" w:space="0" w:color="auto"/>
        <w:left w:val="none" w:sz="0" w:space="0" w:color="auto"/>
        <w:bottom w:val="none" w:sz="0" w:space="0" w:color="auto"/>
        <w:right w:val="none" w:sz="0" w:space="0" w:color="auto"/>
      </w:divBdr>
    </w:div>
    <w:div w:id="975716219">
      <w:bodyDiv w:val="1"/>
      <w:marLeft w:val="0"/>
      <w:marRight w:val="0"/>
      <w:marTop w:val="0"/>
      <w:marBottom w:val="0"/>
      <w:divBdr>
        <w:top w:val="none" w:sz="0" w:space="0" w:color="auto"/>
        <w:left w:val="none" w:sz="0" w:space="0" w:color="auto"/>
        <w:bottom w:val="none" w:sz="0" w:space="0" w:color="auto"/>
        <w:right w:val="none" w:sz="0" w:space="0" w:color="auto"/>
      </w:divBdr>
    </w:div>
    <w:div w:id="987706693">
      <w:bodyDiv w:val="1"/>
      <w:marLeft w:val="0"/>
      <w:marRight w:val="0"/>
      <w:marTop w:val="0"/>
      <w:marBottom w:val="0"/>
      <w:divBdr>
        <w:top w:val="none" w:sz="0" w:space="0" w:color="auto"/>
        <w:left w:val="none" w:sz="0" w:space="0" w:color="auto"/>
        <w:bottom w:val="none" w:sz="0" w:space="0" w:color="auto"/>
        <w:right w:val="none" w:sz="0" w:space="0" w:color="auto"/>
      </w:divBdr>
    </w:div>
    <w:div w:id="991442735">
      <w:bodyDiv w:val="1"/>
      <w:marLeft w:val="0"/>
      <w:marRight w:val="0"/>
      <w:marTop w:val="0"/>
      <w:marBottom w:val="0"/>
      <w:divBdr>
        <w:top w:val="none" w:sz="0" w:space="0" w:color="auto"/>
        <w:left w:val="none" w:sz="0" w:space="0" w:color="auto"/>
        <w:bottom w:val="none" w:sz="0" w:space="0" w:color="auto"/>
        <w:right w:val="none" w:sz="0" w:space="0" w:color="auto"/>
      </w:divBdr>
    </w:div>
    <w:div w:id="1024795170">
      <w:bodyDiv w:val="1"/>
      <w:marLeft w:val="0"/>
      <w:marRight w:val="0"/>
      <w:marTop w:val="0"/>
      <w:marBottom w:val="0"/>
      <w:divBdr>
        <w:top w:val="none" w:sz="0" w:space="0" w:color="auto"/>
        <w:left w:val="none" w:sz="0" w:space="0" w:color="auto"/>
        <w:bottom w:val="none" w:sz="0" w:space="0" w:color="auto"/>
        <w:right w:val="none" w:sz="0" w:space="0" w:color="auto"/>
      </w:divBdr>
    </w:div>
    <w:div w:id="1067534379">
      <w:bodyDiv w:val="1"/>
      <w:marLeft w:val="0"/>
      <w:marRight w:val="0"/>
      <w:marTop w:val="0"/>
      <w:marBottom w:val="0"/>
      <w:divBdr>
        <w:top w:val="none" w:sz="0" w:space="0" w:color="auto"/>
        <w:left w:val="none" w:sz="0" w:space="0" w:color="auto"/>
        <w:bottom w:val="none" w:sz="0" w:space="0" w:color="auto"/>
        <w:right w:val="none" w:sz="0" w:space="0" w:color="auto"/>
      </w:divBdr>
    </w:div>
    <w:div w:id="1067536648">
      <w:bodyDiv w:val="1"/>
      <w:marLeft w:val="0"/>
      <w:marRight w:val="0"/>
      <w:marTop w:val="0"/>
      <w:marBottom w:val="0"/>
      <w:divBdr>
        <w:top w:val="none" w:sz="0" w:space="0" w:color="auto"/>
        <w:left w:val="none" w:sz="0" w:space="0" w:color="auto"/>
        <w:bottom w:val="none" w:sz="0" w:space="0" w:color="auto"/>
        <w:right w:val="none" w:sz="0" w:space="0" w:color="auto"/>
      </w:divBdr>
    </w:div>
    <w:div w:id="1068963158">
      <w:bodyDiv w:val="1"/>
      <w:marLeft w:val="0"/>
      <w:marRight w:val="0"/>
      <w:marTop w:val="0"/>
      <w:marBottom w:val="0"/>
      <w:divBdr>
        <w:top w:val="none" w:sz="0" w:space="0" w:color="auto"/>
        <w:left w:val="none" w:sz="0" w:space="0" w:color="auto"/>
        <w:bottom w:val="none" w:sz="0" w:space="0" w:color="auto"/>
        <w:right w:val="none" w:sz="0" w:space="0" w:color="auto"/>
      </w:divBdr>
    </w:div>
    <w:div w:id="1069500861">
      <w:bodyDiv w:val="1"/>
      <w:marLeft w:val="0"/>
      <w:marRight w:val="0"/>
      <w:marTop w:val="0"/>
      <w:marBottom w:val="0"/>
      <w:divBdr>
        <w:top w:val="none" w:sz="0" w:space="0" w:color="auto"/>
        <w:left w:val="none" w:sz="0" w:space="0" w:color="auto"/>
        <w:bottom w:val="none" w:sz="0" w:space="0" w:color="auto"/>
        <w:right w:val="none" w:sz="0" w:space="0" w:color="auto"/>
      </w:divBdr>
    </w:div>
    <w:div w:id="1071537622">
      <w:bodyDiv w:val="1"/>
      <w:marLeft w:val="0"/>
      <w:marRight w:val="0"/>
      <w:marTop w:val="0"/>
      <w:marBottom w:val="0"/>
      <w:divBdr>
        <w:top w:val="none" w:sz="0" w:space="0" w:color="auto"/>
        <w:left w:val="none" w:sz="0" w:space="0" w:color="auto"/>
        <w:bottom w:val="none" w:sz="0" w:space="0" w:color="auto"/>
        <w:right w:val="none" w:sz="0" w:space="0" w:color="auto"/>
      </w:divBdr>
    </w:div>
    <w:div w:id="1078596131">
      <w:bodyDiv w:val="1"/>
      <w:marLeft w:val="0"/>
      <w:marRight w:val="0"/>
      <w:marTop w:val="0"/>
      <w:marBottom w:val="0"/>
      <w:divBdr>
        <w:top w:val="none" w:sz="0" w:space="0" w:color="auto"/>
        <w:left w:val="none" w:sz="0" w:space="0" w:color="auto"/>
        <w:bottom w:val="none" w:sz="0" w:space="0" w:color="auto"/>
        <w:right w:val="none" w:sz="0" w:space="0" w:color="auto"/>
      </w:divBdr>
    </w:div>
    <w:div w:id="1082413211">
      <w:bodyDiv w:val="1"/>
      <w:marLeft w:val="0"/>
      <w:marRight w:val="0"/>
      <w:marTop w:val="0"/>
      <w:marBottom w:val="0"/>
      <w:divBdr>
        <w:top w:val="none" w:sz="0" w:space="0" w:color="auto"/>
        <w:left w:val="none" w:sz="0" w:space="0" w:color="auto"/>
        <w:bottom w:val="none" w:sz="0" w:space="0" w:color="auto"/>
        <w:right w:val="none" w:sz="0" w:space="0" w:color="auto"/>
      </w:divBdr>
    </w:div>
    <w:div w:id="1087116427">
      <w:bodyDiv w:val="1"/>
      <w:marLeft w:val="0"/>
      <w:marRight w:val="0"/>
      <w:marTop w:val="0"/>
      <w:marBottom w:val="0"/>
      <w:divBdr>
        <w:top w:val="none" w:sz="0" w:space="0" w:color="auto"/>
        <w:left w:val="none" w:sz="0" w:space="0" w:color="auto"/>
        <w:bottom w:val="none" w:sz="0" w:space="0" w:color="auto"/>
        <w:right w:val="none" w:sz="0" w:space="0" w:color="auto"/>
      </w:divBdr>
    </w:div>
    <w:div w:id="1102383643">
      <w:bodyDiv w:val="1"/>
      <w:marLeft w:val="0"/>
      <w:marRight w:val="0"/>
      <w:marTop w:val="0"/>
      <w:marBottom w:val="0"/>
      <w:divBdr>
        <w:top w:val="none" w:sz="0" w:space="0" w:color="auto"/>
        <w:left w:val="none" w:sz="0" w:space="0" w:color="auto"/>
        <w:bottom w:val="none" w:sz="0" w:space="0" w:color="auto"/>
        <w:right w:val="none" w:sz="0" w:space="0" w:color="auto"/>
      </w:divBdr>
    </w:div>
    <w:div w:id="1103110384">
      <w:bodyDiv w:val="1"/>
      <w:marLeft w:val="0"/>
      <w:marRight w:val="0"/>
      <w:marTop w:val="0"/>
      <w:marBottom w:val="0"/>
      <w:divBdr>
        <w:top w:val="none" w:sz="0" w:space="0" w:color="auto"/>
        <w:left w:val="none" w:sz="0" w:space="0" w:color="auto"/>
        <w:bottom w:val="none" w:sz="0" w:space="0" w:color="auto"/>
        <w:right w:val="none" w:sz="0" w:space="0" w:color="auto"/>
      </w:divBdr>
    </w:div>
    <w:div w:id="1106926646">
      <w:bodyDiv w:val="1"/>
      <w:marLeft w:val="0"/>
      <w:marRight w:val="0"/>
      <w:marTop w:val="0"/>
      <w:marBottom w:val="0"/>
      <w:divBdr>
        <w:top w:val="none" w:sz="0" w:space="0" w:color="auto"/>
        <w:left w:val="none" w:sz="0" w:space="0" w:color="auto"/>
        <w:bottom w:val="none" w:sz="0" w:space="0" w:color="auto"/>
        <w:right w:val="none" w:sz="0" w:space="0" w:color="auto"/>
      </w:divBdr>
    </w:div>
    <w:div w:id="1109395298">
      <w:bodyDiv w:val="1"/>
      <w:marLeft w:val="0"/>
      <w:marRight w:val="0"/>
      <w:marTop w:val="0"/>
      <w:marBottom w:val="0"/>
      <w:divBdr>
        <w:top w:val="none" w:sz="0" w:space="0" w:color="auto"/>
        <w:left w:val="none" w:sz="0" w:space="0" w:color="auto"/>
        <w:bottom w:val="none" w:sz="0" w:space="0" w:color="auto"/>
        <w:right w:val="none" w:sz="0" w:space="0" w:color="auto"/>
      </w:divBdr>
    </w:div>
    <w:div w:id="1109817413">
      <w:bodyDiv w:val="1"/>
      <w:marLeft w:val="0"/>
      <w:marRight w:val="0"/>
      <w:marTop w:val="0"/>
      <w:marBottom w:val="0"/>
      <w:divBdr>
        <w:top w:val="none" w:sz="0" w:space="0" w:color="auto"/>
        <w:left w:val="none" w:sz="0" w:space="0" w:color="auto"/>
        <w:bottom w:val="none" w:sz="0" w:space="0" w:color="auto"/>
        <w:right w:val="none" w:sz="0" w:space="0" w:color="auto"/>
      </w:divBdr>
    </w:div>
    <w:div w:id="1121875576">
      <w:bodyDiv w:val="1"/>
      <w:marLeft w:val="0"/>
      <w:marRight w:val="0"/>
      <w:marTop w:val="0"/>
      <w:marBottom w:val="0"/>
      <w:divBdr>
        <w:top w:val="none" w:sz="0" w:space="0" w:color="auto"/>
        <w:left w:val="none" w:sz="0" w:space="0" w:color="auto"/>
        <w:bottom w:val="none" w:sz="0" w:space="0" w:color="auto"/>
        <w:right w:val="none" w:sz="0" w:space="0" w:color="auto"/>
      </w:divBdr>
    </w:div>
    <w:div w:id="1138960690">
      <w:bodyDiv w:val="1"/>
      <w:marLeft w:val="0"/>
      <w:marRight w:val="0"/>
      <w:marTop w:val="0"/>
      <w:marBottom w:val="0"/>
      <w:divBdr>
        <w:top w:val="none" w:sz="0" w:space="0" w:color="auto"/>
        <w:left w:val="none" w:sz="0" w:space="0" w:color="auto"/>
        <w:bottom w:val="none" w:sz="0" w:space="0" w:color="auto"/>
        <w:right w:val="none" w:sz="0" w:space="0" w:color="auto"/>
      </w:divBdr>
    </w:div>
    <w:div w:id="1141850691">
      <w:bodyDiv w:val="1"/>
      <w:marLeft w:val="0"/>
      <w:marRight w:val="0"/>
      <w:marTop w:val="0"/>
      <w:marBottom w:val="0"/>
      <w:divBdr>
        <w:top w:val="none" w:sz="0" w:space="0" w:color="auto"/>
        <w:left w:val="none" w:sz="0" w:space="0" w:color="auto"/>
        <w:bottom w:val="none" w:sz="0" w:space="0" w:color="auto"/>
        <w:right w:val="none" w:sz="0" w:space="0" w:color="auto"/>
      </w:divBdr>
    </w:div>
    <w:div w:id="1143699029">
      <w:bodyDiv w:val="1"/>
      <w:marLeft w:val="0"/>
      <w:marRight w:val="0"/>
      <w:marTop w:val="0"/>
      <w:marBottom w:val="0"/>
      <w:divBdr>
        <w:top w:val="none" w:sz="0" w:space="0" w:color="auto"/>
        <w:left w:val="none" w:sz="0" w:space="0" w:color="auto"/>
        <w:bottom w:val="none" w:sz="0" w:space="0" w:color="auto"/>
        <w:right w:val="none" w:sz="0" w:space="0" w:color="auto"/>
      </w:divBdr>
    </w:div>
    <w:div w:id="1154370667">
      <w:bodyDiv w:val="1"/>
      <w:marLeft w:val="0"/>
      <w:marRight w:val="0"/>
      <w:marTop w:val="0"/>
      <w:marBottom w:val="0"/>
      <w:divBdr>
        <w:top w:val="none" w:sz="0" w:space="0" w:color="auto"/>
        <w:left w:val="none" w:sz="0" w:space="0" w:color="auto"/>
        <w:bottom w:val="none" w:sz="0" w:space="0" w:color="auto"/>
        <w:right w:val="none" w:sz="0" w:space="0" w:color="auto"/>
      </w:divBdr>
    </w:div>
    <w:div w:id="1195650528">
      <w:bodyDiv w:val="1"/>
      <w:marLeft w:val="0"/>
      <w:marRight w:val="0"/>
      <w:marTop w:val="0"/>
      <w:marBottom w:val="0"/>
      <w:divBdr>
        <w:top w:val="none" w:sz="0" w:space="0" w:color="auto"/>
        <w:left w:val="none" w:sz="0" w:space="0" w:color="auto"/>
        <w:bottom w:val="none" w:sz="0" w:space="0" w:color="auto"/>
        <w:right w:val="none" w:sz="0" w:space="0" w:color="auto"/>
      </w:divBdr>
      <w:divsChild>
        <w:div w:id="1644655199">
          <w:marLeft w:val="0"/>
          <w:marRight w:val="0"/>
          <w:marTop w:val="0"/>
          <w:marBottom w:val="0"/>
          <w:divBdr>
            <w:top w:val="none" w:sz="0" w:space="0" w:color="auto"/>
            <w:left w:val="none" w:sz="0" w:space="0" w:color="auto"/>
            <w:bottom w:val="none" w:sz="0" w:space="0" w:color="auto"/>
            <w:right w:val="none" w:sz="0" w:space="0" w:color="auto"/>
          </w:divBdr>
        </w:div>
      </w:divsChild>
    </w:div>
    <w:div w:id="1196692812">
      <w:bodyDiv w:val="1"/>
      <w:marLeft w:val="0"/>
      <w:marRight w:val="0"/>
      <w:marTop w:val="0"/>
      <w:marBottom w:val="0"/>
      <w:divBdr>
        <w:top w:val="none" w:sz="0" w:space="0" w:color="auto"/>
        <w:left w:val="none" w:sz="0" w:space="0" w:color="auto"/>
        <w:bottom w:val="none" w:sz="0" w:space="0" w:color="auto"/>
        <w:right w:val="none" w:sz="0" w:space="0" w:color="auto"/>
      </w:divBdr>
    </w:div>
    <w:div w:id="1212956194">
      <w:bodyDiv w:val="1"/>
      <w:marLeft w:val="0"/>
      <w:marRight w:val="0"/>
      <w:marTop w:val="0"/>
      <w:marBottom w:val="0"/>
      <w:divBdr>
        <w:top w:val="none" w:sz="0" w:space="0" w:color="auto"/>
        <w:left w:val="none" w:sz="0" w:space="0" w:color="auto"/>
        <w:bottom w:val="none" w:sz="0" w:space="0" w:color="auto"/>
        <w:right w:val="none" w:sz="0" w:space="0" w:color="auto"/>
      </w:divBdr>
    </w:div>
    <w:div w:id="1229269951">
      <w:bodyDiv w:val="1"/>
      <w:marLeft w:val="0"/>
      <w:marRight w:val="0"/>
      <w:marTop w:val="0"/>
      <w:marBottom w:val="0"/>
      <w:divBdr>
        <w:top w:val="none" w:sz="0" w:space="0" w:color="auto"/>
        <w:left w:val="none" w:sz="0" w:space="0" w:color="auto"/>
        <w:bottom w:val="none" w:sz="0" w:space="0" w:color="auto"/>
        <w:right w:val="none" w:sz="0" w:space="0" w:color="auto"/>
      </w:divBdr>
      <w:divsChild>
        <w:div w:id="1490823793">
          <w:marLeft w:val="0"/>
          <w:marRight w:val="0"/>
          <w:marTop w:val="0"/>
          <w:marBottom w:val="0"/>
          <w:divBdr>
            <w:top w:val="none" w:sz="0" w:space="0" w:color="auto"/>
            <w:left w:val="none" w:sz="0" w:space="0" w:color="auto"/>
            <w:bottom w:val="none" w:sz="0" w:space="0" w:color="auto"/>
            <w:right w:val="none" w:sz="0" w:space="0" w:color="auto"/>
          </w:divBdr>
        </w:div>
      </w:divsChild>
    </w:div>
    <w:div w:id="1232616333">
      <w:bodyDiv w:val="1"/>
      <w:marLeft w:val="0"/>
      <w:marRight w:val="0"/>
      <w:marTop w:val="0"/>
      <w:marBottom w:val="0"/>
      <w:divBdr>
        <w:top w:val="none" w:sz="0" w:space="0" w:color="auto"/>
        <w:left w:val="none" w:sz="0" w:space="0" w:color="auto"/>
        <w:bottom w:val="none" w:sz="0" w:space="0" w:color="auto"/>
        <w:right w:val="none" w:sz="0" w:space="0" w:color="auto"/>
      </w:divBdr>
    </w:div>
    <w:div w:id="1245800881">
      <w:bodyDiv w:val="1"/>
      <w:marLeft w:val="0"/>
      <w:marRight w:val="0"/>
      <w:marTop w:val="0"/>
      <w:marBottom w:val="0"/>
      <w:divBdr>
        <w:top w:val="none" w:sz="0" w:space="0" w:color="auto"/>
        <w:left w:val="none" w:sz="0" w:space="0" w:color="auto"/>
        <w:bottom w:val="none" w:sz="0" w:space="0" w:color="auto"/>
        <w:right w:val="none" w:sz="0" w:space="0" w:color="auto"/>
      </w:divBdr>
      <w:divsChild>
        <w:div w:id="620115747">
          <w:marLeft w:val="0"/>
          <w:marRight w:val="0"/>
          <w:marTop w:val="0"/>
          <w:marBottom w:val="0"/>
          <w:divBdr>
            <w:top w:val="none" w:sz="0" w:space="0" w:color="auto"/>
            <w:left w:val="none" w:sz="0" w:space="0" w:color="auto"/>
            <w:bottom w:val="none" w:sz="0" w:space="0" w:color="auto"/>
            <w:right w:val="none" w:sz="0" w:space="0" w:color="auto"/>
          </w:divBdr>
          <w:divsChild>
            <w:div w:id="1920479977">
              <w:marLeft w:val="0"/>
              <w:marRight w:val="0"/>
              <w:marTop w:val="0"/>
              <w:marBottom w:val="0"/>
              <w:divBdr>
                <w:top w:val="none" w:sz="0" w:space="0" w:color="auto"/>
                <w:left w:val="none" w:sz="0" w:space="0" w:color="auto"/>
                <w:bottom w:val="none" w:sz="0" w:space="0" w:color="auto"/>
                <w:right w:val="none" w:sz="0" w:space="0" w:color="auto"/>
              </w:divBdr>
              <w:divsChild>
                <w:div w:id="2038313240">
                  <w:marLeft w:val="0"/>
                  <w:marRight w:val="0"/>
                  <w:marTop w:val="0"/>
                  <w:marBottom w:val="0"/>
                  <w:divBdr>
                    <w:top w:val="none" w:sz="0" w:space="0" w:color="auto"/>
                    <w:left w:val="none" w:sz="0" w:space="0" w:color="auto"/>
                    <w:bottom w:val="none" w:sz="0" w:space="0" w:color="auto"/>
                    <w:right w:val="none" w:sz="0" w:space="0" w:color="auto"/>
                  </w:divBdr>
                  <w:divsChild>
                    <w:div w:id="1339043923">
                      <w:marLeft w:val="0"/>
                      <w:marRight w:val="0"/>
                      <w:marTop w:val="0"/>
                      <w:marBottom w:val="0"/>
                      <w:divBdr>
                        <w:top w:val="none" w:sz="0" w:space="0" w:color="auto"/>
                        <w:left w:val="none" w:sz="0" w:space="0" w:color="auto"/>
                        <w:bottom w:val="none" w:sz="0" w:space="0" w:color="auto"/>
                        <w:right w:val="none" w:sz="0" w:space="0" w:color="auto"/>
                      </w:divBdr>
                      <w:divsChild>
                        <w:div w:id="842015515">
                          <w:marLeft w:val="0"/>
                          <w:marRight w:val="0"/>
                          <w:marTop w:val="0"/>
                          <w:marBottom w:val="0"/>
                          <w:divBdr>
                            <w:top w:val="none" w:sz="0" w:space="0" w:color="auto"/>
                            <w:left w:val="none" w:sz="0" w:space="0" w:color="auto"/>
                            <w:bottom w:val="none" w:sz="0" w:space="0" w:color="auto"/>
                            <w:right w:val="none" w:sz="0" w:space="0" w:color="auto"/>
                          </w:divBdr>
                          <w:divsChild>
                            <w:div w:id="620915611">
                              <w:marLeft w:val="0"/>
                              <w:marRight w:val="0"/>
                              <w:marTop w:val="0"/>
                              <w:marBottom w:val="0"/>
                              <w:divBdr>
                                <w:top w:val="none" w:sz="0" w:space="0" w:color="auto"/>
                                <w:left w:val="none" w:sz="0" w:space="0" w:color="auto"/>
                                <w:bottom w:val="none" w:sz="0" w:space="0" w:color="auto"/>
                                <w:right w:val="none" w:sz="0" w:space="0" w:color="auto"/>
                              </w:divBdr>
                              <w:divsChild>
                                <w:div w:id="14700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10726">
      <w:bodyDiv w:val="1"/>
      <w:marLeft w:val="0"/>
      <w:marRight w:val="0"/>
      <w:marTop w:val="0"/>
      <w:marBottom w:val="0"/>
      <w:divBdr>
        <w:top w:val="none" w:sz="0" w:space="0" w:color="auto"/>
        <w:left w:val="none" w:sz="0" w:space="0" w:color="auto"/>
        <w:bottom w:val="none" w:sz="0" w:space="0" w:color="auto"/>
        <w:right w:val="none" w:sz="0" w:space="0" w:color="auto"/>
      </w:divBdr>
    </w:div>
    <w:div w:id="1268153812">
      <w:bodyDiv w:val="1"/>
      <w:marLeft w:val="0"/>
      <w:marRight w:val="0"/>
      <w:marTop w:val="0"/>
      <w:marBottom w:val="0"/>
      <w:divBdr>
        <w:top w:val="none" w:sz="0" w:space="0" w:color="auto"/>
        <w:left w:val="none" w:sz="0" w:space="0" w:color="auto"/>
        <w:bottom w:val="none" w:sz="0" w:space="0" w:color="auto"/>
        <w:right w:val="none" w:sz="0" w:space="0" w:color="auto"/>
      </w:divBdr>
    </w:div>
    <w:div w:id="1285505085">
      <w:bodyDiv w:val="1"/>
      <w:marLeft w:val="0"/>
      <w:marRight w:val="0"/>
      <w:marTop w:val="0"/>
      <w:marBottom w:val="0"/>
      <w:divBdr>
        <w:top w:val="none" w:sz="0" w:space="0" w:color="auto"/>
        <w:left w:val="none" w:sz="0" w:space="0" w:color="auto"/>
        <w:bottom w:val="none" w:sz="0" w:space="0" w:color="auto"/>
        <w:right w:val="none" w:sz="0" w:space="0" w:color="auto"/>
      </w:divBdr>
    </w:div>
    <w:div w:id="1287589457">
      <w:bodyDiv w:val="1"/>
      <w:marLeft w:val="0"/>
      <w:marRight w:val="0"/>
      <w:marTop w:val="0"/>
      <w:marBottom w:val="0"/>
      <w:divBdr>
        <w:top w:val="none" w:sz="0" w:space="0" w:color="auto"/>
        <w:left w:val="none" w:sz="0" w:space="0" w:color="auto"/>
        <w:bottom w:val="none" w:sz="0" w:space="0" w:color="auto"/>
        <w:right w:val="none" w:sz="0" w:space="0" w:color="auto"/>
      </w:divBdr>
    </w:div>
    <w:div w:id="1296521097">
      <w:bodyDiv w:val="1"/>
      <w:marLeft w:val="0"/>
      <w:marRight w:val="0"/>
      <w:marTop w:val="0"/>
      <w:marBottom w:val="0"/>
      <w:divBdr>
        <w:top w:val="none" w:sz="0" w:space="0" w:color="auto"/>
        <w:left w:val="none" w:sz="0" w:space="0" w:color="auto"/>
        <w:bottom w:val="none" w:sz="0" w:space="0" w:color="auto"/>
        <w:right w:val="none" w:sz="0" w:space="0" w:color="auto"/>
      </w:divBdr>
    </w:div>
    <w:div w:id="1305312629">
      <w:bodyDiv w:val="1"/>
      <w:marLeft w:val="0"/>
      <w:marRight w:val="0"/>
      <w:marTop w:val="0"/>
      <w:marBottom w:val="0"/>
      <w:divBdr>
        <w:top w:val="none" w:sz="0" w:space="0" w:color="auto"/>
        <w:left w:val="none" w:sz="0" w:space="0" w:color="auto"/>
        <w:bottom w:val="none" w:sz="0" w:space="0" w:color="auto"/>
        <w:right w:val="none" w:sz="0" w:space="0" w:color="auto"/>
      </w:divBdr>
    </w:div>
    <w:div w:id="1305769038">
      <w:bodyDiv w:val="1"/>
      <w:marLeft w:val="0"/>
      <w:marRight w:val="0"/>
      <w:marTop w:val="0"/>
      <w:marBottom w:val="0"/>
      <w:divBdr>
        <w:top w:val="none" w:sz="0" w:space="0" w:color="auto"/>
        <w:left w:val="none" w:sz="0" w:space="0" w:color="auto"/>
        <w:bottom w:val="none" w:sz="0" w:space="0" w:color="auto"/>
        <w:right w:val="none" w:sz="0" w:space="0" w:color="auto"/>
      </w:divBdr>
    </w:div>
    <w:div w:id="1309481146">
      <w:bodyDiv w:val="1"/>
      <w:marLeft w:val="0"/>
      <w:marRight w:val="0"/>
      <w:marTop w:val="0"/>
      <w:marBottom w:val="0"/>
      <w:divBdr>
        <w:top w:val="none" w:sz="0" w:space="0" w:color="auto"/>
        <w:left w:val="none" w:sz="0" w:space="0" w:color="auto"/>
        <w:bottom w:val="none" w:sz="0" w:space="0" w:color="auto"/>
        <w:right w:val="none" w:sz="0" w:space="0" w:color="auto"/>
      </w:divBdr>
    </w:div>
    <w:div w:id="1315187088">
      <w:bodyDiv w:val="1"/>
      <w:marLeft w:val="0"/>
      <w:marRight w:val="0"/>
      <w:marTop w:val="0"/>
      <w:marBottom w:val="0"/>
      <w:divBdr>
        <w:top w:val="none" w:sz="0" w:space="0" w:color="auto"/>
        <w:left w:val="none" w:sz="0" w:space="0" w:color="auto"/>
        <w:bottom w:val="none" w:sz="0" w:space="0" w:color="auto"/>
        <w:right w:val="none" w:sz="0" w:space="0" w:color="auto"/>
      </w:divBdr>
    </w:div>
    <w:div w:id="1341815299">
      <w:bodyDiv w:val="1"/>
      <w:marLeft w:val="0"/>
      <w:marRight w:val="0"/>
      <w:marTop w:val="0"/>
      <w:marBottom w:val="0"/>
      <w:divBdr>
        <w:top w:val="none" w:sz="0" w:space="0" w:color="auto"/>
        <w:left w:val="none" w:sz="0" w:space="0" w:color="auto"/>
        <w:bottom w:val="none" w:sz="0" w:space="0" w:color="auto"/>
        <w:right w:val="none" w:sz="0" w:space="0" w:color="auto"/>
      </w:divBdr>
    </w:div>
    <w:div w:id="1343624807">
      <w:bodyDiv w:val="1"/>
      <w:marLeft w:val="0"/>
      <w:marRight w:val="0"/>
      <w:marTop w:val="0"/>
      <w:marBottom w:val="0"/>
      <w:divBdr>
        <w:top w:val="none" w:sz="0" w:space="0" w:color="auto"/>
        <w:left w:val="none" w:sz="0" w:space="0" w:color="auto"/>
        <w:bottom w:val="none" w:sz="0" w:space="0" w:color="auto"/>
        <w:right w:val="none" w:sz="0" w:space="0" w:color="auto"/>
      </w:divBdr>
    </w:div>
    <w:div w:id="1347361269">
      <w:bodyDiv w:val="1"/>
      <w:marLeft w:val="0"/>
      <w:marRight w:val="0"/>
      <w:marTop w:val="0"/>
      <w:marBottom w:val="0"/>
      <w:divBdr>
        <w:top w:val="none" w:sz="0" w:space="0" w:color="auto"/>
        <w:left w:val="none" w:sz="0" w:space="0" w:color="auto"/>
        <w:bottom w:val="none" w:sz="0" w:space="0" w:color="auto"/>
        <w:right w:val="none" w:sz="0" w:space="0" w:color="auto"/>
      </w:divBdr>
    </w:div>
    <w:div w:id="1374959057">
      <w:bodyDiv w:val="1"/>
      <w:marLeft w:val="0"/>
      <w:marRight w:val="0"/>
      <w:marTop w:val="0"/>
      <w:marBottom w:val="0"/>
      <w:divBdr>
        <w:top w:val="none" w:sz="0" w:space="0" w:color="auto"/>
        <w:left w:val="none" w:sz="0" w:space="0" w:color="auto"/>
        <w:bottom w:val="none" w:sz="0" w:space="0" w:color="auto"/>
        <w:right w:val="none" w:sz="0" w:space="0" w:color="auto"/>
      </w:divBdr>
    </w:div>
    <w:div w:id="1389919262">
      <w:bodyDiv w:val="1"/>
      <w:marLeft w:val="0"/>
      <w:marRight w:val="0"/>
      <w:marTop w:val="0"/>
      <w:marBottom w:val="0"/>
      <w:divBdr>
        <w:top w:val="none" w:sz="0" w:space="0" w:color="auto"/>
        <w:left w:val="none" w:sz="0" w:space="0" w:color="auto"/>
        <w:bottom w:val="none" w:sz="0" w:space="0" w:color="auto"/>
        <w:right w:val="none" w:sz="0" w:space="0" w:color="auto"/>
      </w:divBdr>
    </w:div>
    <w:div w:id="1443184948">
      <w:bodyDiv w:val="1"/>
      <w:marLeft w:val="0"/>
      <w:marRight w:val="0"/>
      <w:marTop w:val="0"/>
      <w:marBottom w:val="0"/>
      <w:divBdr>
        <w:top w:val="none" w:sz="0" w:space="0" w:color="auto"/>
        <w:left w:val="none" w:sz="0" w:space="0" w:color="auto"/>
        <w:bottom w:val="none" w:sz="0" w:space="0" w:color="auto"/>
        <w:right w:val="none" w:sz="0" w:space="0" w:color="auto"/>
      </w:divBdr>
    </w:div>
    <w:div w:id="1443649745">
      <w:bodyDiv w:val="1"/>
      <w:marLeft w:val="0"/>
      <w:marRight w:val="0"/>
      <w:marTop w:val="0"/>
      <w:marBottom w:val="0"/>
      <w:divBdr>
        <w:top w:val="none" w:sz="0" w:space="0" w:color="auto"/>
        <w:left w:val="none" w:sz="0" w:space="0" w:color="auto"/>
        <w:bottom w:val="none" w:sz="0" w:space="0" w:color="auto"/>
        <w:right w:val="none" w:sz="0" w:space="0" w:color="auto"/>
      </w:divBdr>
    </w:div>
    <w:div w:id="1467159845">
      <w:bodyDiv w:val="1"/>
      <w:marLeft w:val="0"/>
      <w:marRight w:val="0"/>
      <w:marTop w:val="0"/>
      <w:marBottom w:val="0"/>
      <w:divBdr>
        <w:top w:val="none" w:sz="0" w:space="0" w:color="auto"/>
        <w:left w:val="none" w:sz="0" w:space="0" w:color="auto"/>
        <w:bottom w:val="none" w:sz="0" w:space="0" w:color="auto"/>
        <w:right w:val="none" w:sz="0" w:space="0" w:color="auto"/>
      </w:divBdr>
    </w:div>
    <w:div w:id="1473327009">
      <w:bodyDiv w:val="1"/>
      <w:marLeft w:val="0"/>
      <w:marRight w:val="0"/>
      <w:marTop w:val="0"/>
      <w:marBottom w:val="0"/>
      <w:divBdr>
        <w:top w:val="none" w:sz="0" w:space="0" w:color="auto"/>
        <w:left w:val="none" w:sz="0" w:space="0" w:color="auto"/>
        <w:bottom w:val="none" w:sz="0" w:space="0" w:color="auto"/>
        <w:right w:val="none" w:sz="0" w:space="0" w:color="auto"/>
      </w:divBdr>
    </w:div>
    <w:div w:id="1541432176">
      <w:bodyDiv w:val="1"/>
      <w:marLeft w:val="0"/>
      <w:marRight w:val="0"/>
      <w:marTop w:val="0"/>
      <w:marBottom w:val="0"/>
      <w:divBdr>
        <w:top w:val="none" w:sz="0" w:space="0" w:color="auto"/>
        <w:left w:val="none" w:sz="0" w:space="0" w:color="auto"/>
        <w:bottom w:val="none" w:sz="0" w:space="0" w:color="auto"/>
        <w:right w:val="none" w:sz="0" w:space="0" w:color="auto"/>
      </w:divBdr>
    </w:div>
    <w:div w:id="1542549321">
      <w:bodyDiv w:val="1"/>
      <w:marLeft w:val="0"/>
      <w:marRight w:val="0"/>
      <w:marTop w:val="0"/>
      <w:marBottom w:val="0"/>
      <w:divBdr>
        <w:top w:val="none" w:sz="0" w:space="0" w:color="auto"/>
        <w:left w:val="none" w:sz="0" w:space="0" w:color="auto"/>
        <w:bottom w:val="none" w:sz="0" w:space="0" w:color="auto"/>
        <w:right w:val="none" w:sz="0" w:space="0" w:color="auto"/>
      </w:divBdr>
    </w:div>
    <w:div w:id="1548029926">
      <w:bodyDiv w:val="1"/>
      <w:marLeft w:val="0"/>
      <w:marRight w:val="0"/>
      <w:marTop w:val="0"/>
      <w:marBottom w:val="0"/>
      <w:divBdr>
        <w:top w:val="none" w:sz="0" w:space="0" w:color="auto"/>
        <w:left w:val="none" w:sz="0" w:space="0" w:color="auto"/>
        <w:bottom w:val="none" w:sz="0" w:space="0" w:color="auto"/>
        <w:right w:val="none" w:sz="0" w:space="0" w:color="auto"/>
      </w:divBdr>
    </w:div>
    <w:div w:id="1560903445">
      <w:bodyDiv w:val="1"/>
      <w:marLeft w:val="0"/>
      <w:marRight w:val="0"/>
      <w:marTop w:val="0"/>
      <w:marBottom w:val="0"/>
      <w:divBdr>
        <w:top w:val="none" w:sz="0" w:space="0" w:color="auto"/>
        <w:left w:val="none" w:sz="0" w:space="0" w:color="auto"/>
        <w:bottom w:val="none" w:sz="0" w:space="0" w:color="auto"/>
        <w:right w:val="none" w:sz="0" w:space="0" w:color="auto"/>
      </w:divBdr>
    </w:div>
    <w:div w:id="1563910160">
      <w:bodyDiv w:val="1"/>
      <w:marLeft w:val="0"/>
      <w:marRight w:val="0"/>
      <w:marTop w:val="0"/>
      <w:marBottom w:val="0"/>
      <w:divBdr>
        <w:top w:val="none" w:sz="0" w:space="0" w:color="auto"/>
        <w:left w:val="none" w:sz="0" w:space="0" w:color="auto"/>
        <w:bottom w:val="none" w:sz="0" w:space="0" w:color="auto"/>
        <w:right w:val="none" w:sz="0" w:space="0" w:color="auto"/>
      </w:divBdr>
    </w:div>
    <w:div w:id="1573152506">
      <w:bodyDiv w:val="1"/>
      <w:marLeft w:val="0"/>
      <w:marRight w:val="0"/>
      <w:marTop w:val="0"/>
      <w:marBottom w:val="0"/>
      <w:divBdr>
        <w:top w:val="none" w:sz="0" w:space="0" w:color="auto"/>
        <w:left w:val="none" w:sz="0" w:space="0" w:color="auto"/>
        <w:bottom w:val="none" w:sz="0" w:space="0" w:color="auto"/>
        <w:right w:val="none" w:sz="0" w:space="0" w:color="auto"/>
      </w:divBdr>
    </w:div>
    <w:div w:id="1576862390">
      <w:bodyDiv w:val="1"/>
      <w:marLeft w:val="0"/>
      <w:marRight w:val="0"/>
      <w:marTop w:val="0"/>
      <w:marBottom w:val="0"/>
      <w:divBdr>
        <w:top w:val="none" w:sz="0" w:space="0" w:color="auto"/>
        <w:left w:val="none" w:sz="0" w:space="0" w:color="auto"/>
        <w:bottom w:val="none" w:sz="0" w:space="0" w:color="auto"/>
        <w:right w:val="none" w:sz="0" w:space="0" w:color="auto"/>
      </w:divBdr>
    </w:div>
    <w:div w:id="1597518919">
      <w:bodyDiv w:val="1"/>
      <w:marLeft w:val="0"/>
      <w:marRight w:val="0"/>
      <w:marTop w:val="0"/>
      <w:marBottom w:val="0"/>
      <w:divBdr>
        <w:top w:val="none" w:sz="0" w:space="0" w:color="auto"/>
        <w:left w:val="none" w:sz="0" w:space="0" w:color="auto"/>
        <w:bottom w:val="none" w:sz="0" w:space="0" w:color="auto"/>
        <w:right w:val="none" w:sz="0" w:space="0" w:color="auto"/>
      </w:divBdr>
    </w:div>
    <w:div w:id="1603999347">
      <w:bodyDiv w:val="1"/>
      <w:marLeft w:val="0"/>
      <w:marRight w:val="0"/>
      <w:marTop w:val="0"/>
      <w:marBottom w:val="0"/>
      <w:divBdr>
        <w:top w:val="none" w:sz="0" w:space="0" w:color="auto"/>
        <w:left w:val="none" w:sz="0" w:space="0" w:color="auto"/>
        <w:bottom w:val="none" w:sz="0" w:space="0" w:color="auto"/>
        <w:right w:val="none" w:sz="0" w:space="0" w:color="auto"/>
      </w:divBdr>
    </w:div>
    <w:div w:id="1667780967">
      <w:bodyDiv w:val="1"/>
      <w:marLeft w:val="0"/>
      <w:marRight w:val="0"/>
      <w:marTop w:val="0"/>
      <w:marBottom w:val="0"/>
      <w:divBdr>
        <w:top w:val="none" w:sz="0" w:space="0" w:color="auto"/>
        <w:left w:val="none" w:sz="0" w:space="0" w:color="auto"/>
        <w:bottom w:val="none" w:sz="0" w:space="0" w:color="auto"/>
        <w:right w:val="none" w:sz="0" w:space="0" w:color="auto"/>
      </w:divBdr>
    </w:div>
    <w:div w:id="1671442164">
      <w:bodyDiv w:val="1"/>
      <w:marLeft w:val="0"/>
      <w:marRight w:val="0"/>
      <w:marTop w:val="0"/>
      <w:marBottom w:val="0"/>
      <w:divBdr>
        <w:top w:val="none" w:sz="0" w:space="0" w:color="auto"/>
        <w:left w:val="none" w:sz="0" w:space="0" w:color="auto"/>
        <w:bottom w:val="none" w:sz="0" w:space="0" w:color="auto"/>
        <w:right w:val="none" w:sz="0" w:space="0" w:color="auto"/>
      </w:divBdr>
    </w:div>
    <w:div w:id="1673486933">
      <w:bodyDiv w:val="1"/>
      <w:marLeft w:val="0"/>
      <w:marRight w:val="0"/>
      <w:marTop w:val="0"/>
      <w:marBottom w:val="0"/>
      <w:divBdr>
        <w:top w:val="none" w:sz="0" w:space="0" w:color="auto"/>
        <w:left w:val="none" w:sz="0" w:space="0" w:color="auto"/>
        <w:bottom w:val="none" w:sz="0" w:space="0" w:color="auto"/>
        <w:right w:val="none" w:sz="0" w:space="0" w:color="auto"/>
      </w:divBdr>
    </w:div>
    <w:div w:id="1679582423">
      <w:bodyDiv w:val="1"/>
      <w:marLeft w:val="0"/>
      <w:marRight w:val="0"/>
      <w:marTop w:val="0"/>
      <w:marBottom w:val="0"/>
      <w:divBdr>
        <w:top w:val="none" w:sz="0" w:space="0" w:color="auto"/>
        <w:left w:val="none" w:sz="0" w:space="0" w:color="auto"/>
        <w:bottom w:val="none" w:sz="0" w:space="0" w:color="auto"/>
        <w:right w:val="none" w:sz="0" w:space="0" w:color="auto"/>
      </w:divBdr>
    </w:div>
    <w:div w:id="1689136195">
      <w:bodyDiv w:val="1"/>
      <w:marLeft w:val="0"/>
      <w:marRight w:val="0"/>
      <w:marTop w:val="0"/>
      <w:marBottom w:val="0"/>
      <w:divBdr>
        <w:top w:val="none" w:sz="0" w:space="0" w:color="auto"/>
        <w:left w:val="none" w:sz="0" w:space="0" w:color="auto"/>
        <w:bottom w:val="none" w:sz="0" w:space="0" w:color="auto"/>
        <w:right w:val="none" w:sz="0" w:space="0" w:color="auto"/>
      </w:divBdr>
    </w:div>
    <w:div w:id="1726831153">
      <w:bodyDiv w:val="1"/>
      <w:marLeft w:val="0"/>
      <w:marRight w:val="0"/>
      <w:marTop w:val="0"/>
      <w:marBottom w:val="0"/>
      <w:divBdr>
        <w:top w:val="none" w:sz="0" w:space="0" w:color="auto"/>
        <w:left w:val="none" w:sz="0" w:space="0" w:color="auto"/>
        <w:bottom w:val="none" w:sz="0" w:space="0" w:color="auto"/>
        <w:right w:val="none" w:sz="0" w:space="0" w:color="auto"/>
      </w:divBdr>
    </w:div>
    <w:div w:id="1727676187">
      <w:bodyDiv w:val="1"/>
      <w:marLeft w:val="0"/>
      <w:marRight w:val="0"/>
      <w:marTop w:val="0"/>
      <w:marBottom w:val="0"/>
      <w:divBdr>
        <w:top w:val="none" w:sz="0" w:space="0" w:color="auto"/>
        <w:left w:val="none" w:sz="0" w:space="0" w:color="auto"/>
        <w:bottom w:val="none" w:sz="0" w:space="0" w:color="auto"/>
        <w:right w:val="none" w:sz="0" w:space="0" w:color="auto"/>
      </w:divBdr>
    </w:div>
    <w:div w:id="1741564063">
      <w:bodyDiv w:val="1"/>
      <w:marLeft w:val="0"/>
      <w:marRight w:val="0"/>
      <w:marTop w:val="0"/>
      <w:marBottom w:val="0"/>
      <w:divBdr>
        <w:top w:val="none" w:sz="0" w:space="0" w:color="auto"/>
        <w:left w:val="none" w:sz="0" w:space="0" w:color="auto"/>
        <w:bottom w:val="none" w:sz="0" w:space="0" w:color="auto"/>
        <w:right w:val="none" w:sz="0" w:space="0" w:color="auto"/>
      </w:divBdr>
    </w:div>
    <w:div w:id="1743721461">
      <w:bodyDiv w:val="1"/>
      <w:marLeft w:val="0"/>
      <w:marRight w:val="0"/>
      <w:marTop w:val="0"/>
      <w:marBottom w:val="0"/>
      <w:divBdr>
        <w:top w:val="none" w:sz="0" w:space="0" w:color="auto"/>
        <w:left w:val="none" w:sz="0" w:space="0" w:color="auto"/>
        <w:bottom w:val="none" w:sz="0" w:space="0" w:color="auto"/>
        <w:right w:val="none" w:sz="0" w:space="0" w:color="auto"/>
      </w:divBdr>
    </w:div>
    <w:div w:id="1749230185">
      <w:bodyDiv w:val="1"/>
      <w:marLeft w:val="0"/>
      <w:marRight w:val="0"/>
      <w:marTop w:val="0"/>
      <w:marBottom w:val="0"/>
      <w:divBdr>
        <w:top w:val="none" w:sz="0" w:space="0" w:color="auto"/>
        <w:left w:val="none" w:sz="0" w:space="0" w:color="auto"/>
        <w:bottom w:val="none" w:sz="0" w:space="0" w:color="auto"/>
        <w:right w:val="none" w:sz="0" w:space="0" w:color="auto"/>
      </w:divBdr>
    </w:div>
    <w:div w:id="1759138283">
      <w:bodyDiv w:val="1"/>
      <w:marLeft w:val="0"/>
      <w:marRight w:val="0"/>
      <w:marTop w:val="0"/>
      <w:marBottom w:val="0"/>
      <w:divBdr>
        <w:top w:val="none" w:sz="0" w:space="0" w:color="auto"/>
        <w:left w:val="none" w:sz="0" w:space="0" w:color="auto"/>
        <w:bottom w:val="none" w:sz="0" w:space="0" w:color="auto"/>
        <w:right w:val="none" w:sz="0" w:space="0" w:color="auto"/>
      </w:divBdr>
    </w:div>
    <w:div w:id="1771777286">
      <w:bodyDiv w:val="1"/>
      <w:marLeft w:val="0"/>
      <w:marRight w:val="0"/>
      <w:marTop w:val="0"/>
      <w:marBottom w:val="0"/>
      <w:divBdr>
        <w:top w:val="none" w:sz="0" w:space="0" w:color="auto"/>
        <w:left w:val="none" w:sz="0" w:space="0" w:color="auto"/>
        <w:bottom w:val="none" w:sz="0" w:space="0" w:color="auto"/>
        <w:right w:val="none" w:sz="0" w:space="0" w:color="auto"/>
      </w:divBdr>
    </w:div>
    <w:div w:id="1776752728">
      <w:bodyDiv w:val="1"/>
      <w:marLeft w:val="0"/>
      <w:marRight w:val="0"/>
      <w:marTop w:val="0"/>
      <w:marBottom w:val="0"/>
      <w:divBdr>
        <w:top w:val="none" w:sz="0" w:space="0" w:color="auto"/>
        <w:left w:val="none" w:sz="0" w:space="0" w:color="auto"/>
        <w:bottom w:val="none" w:sz="0" w:space="0" w:color="auto"/>
        <w:right w:val="none" w:sz="0" w:space="0" w:color="auto"/>
      </w:divBdr>
    </w:div>
    <w:div w:id="1782722126">
      <w:bodyDiv w:val="1"/>
      <w:marLeft w:val="0"/>
      <w:marRight w:val="0"/>
      <w:marTop w:val="0"/>
      <w:marBottom w:val="0"/>
      <w:divBdr>
        <w:top w:val="none" w:sz="0" w:space="0" w:color="auto"/>
        <w:left w:val="none" w:sz="0" w:space="0" w:color="auto"/>
        <w:bottom w:val="none" w:sz="0" w:space="0" w:color="auto"/>
        <w:right w:val="none" w:sz="0" w:space="0" w:color="auto"/>
      </w:divBdr>
    </w:div>
    <w:div w:id="1785541896">
      <w:bodyDiv w:val="1"/>
      <w:marLeft w:val="0"/>
      <w:marRight w:val="0"/>
      <w:marTop w:val="0"/>
      <w:marBottom w:val="0"/>
      <w:divBdr>
        <w:top w:val="none" w:sz="0" w:space="0" w:color="auto"/>
        <w:left w:val="none" w:sz="0" w:space="0" w:color="auto"/>
        <w:bottom w:val="none" w:sz="0" w:space="0" w:color="auto"/>
        <w:right w:val="none" w:sz="0" w:space="0" w:color="auto"/>
      </w:divBdr>
    </w:div>
    <w:div w:id="1800563377">
      <w:bodyDiv w:val="1"/>
      <w:marLeft w:val="0"/>
      <w:marRight w:val="0"/>
      <w:marTop w:val="0"/>
      <w:marBottom w:val="0"/>
      <w:divBdr>
        <w:top w:val="none" w:sz="0" w:space="0" w:color="auto"/>
        <w:left w:val="none" w:sz="0" w:space="0" w:color="auto"/>
        <w:bottom w:val="none" w:sz="0" w:space="0" w:color="auto"/>
        <w:right w:val="none" w:sz="0" w:space="0" w:color="auto"/>
      </w:divBdr>
    </w:div>
    <w:div w:id="1805653355">
      <w:bodyDiv w:val="1"/>
      <w:marLeft w:val="0"/>
      <w:marRight w:val="0"/>
      <w:marTop w:val="0"/>
      <w:marBottom w:val="0"/>
      <w:divBdr>
        <w:top w:val="none" w:sz="0" w:space="0" w:color="auto"/>
        <w:left w:val="none" w:sz="0" w:space="0" w:color="auto"/>
        <w:bottom w:val="none" w:sz="0" w:space="0" w:color="auto"/>
        <w:right w:val="none" w:sz="0" w:space="0" w:color="auto"/>
      </w:divBdr>
    </w:div>
    <w:div w:id="1806047802">
      <w:bodyDiv w:val="1"/>
      <w:marLeft w:val="0"/>
      <w:marRight w:val="0"/>
      <w:marTop w:val="0"/>
      <w:marBottom w:val="0"/>
      <w:divBdr>
        <w:top w:val="none" w:sz="0" w:space="0" w:color="auto"/>
        <w:left w:val="none" w:sz="0" w:space="0" w:color="auto"/>
        <w:bottom w:val="none" w:sz="0" w:space="0" w:color="auto"/>
        <w:right w:val="none" w:sz="0" w:space="0" w:color="auto"/>
      </w:divBdr>
    </w:div>
    <w:div w:id="1813325506">
      <w:bodyDiv w:val="1"/>
      <w:marLeft w:val="0"/>
      <w:marRight w:val="0"/>
      <w:marTop w:val="0"/>
      <w:marBottom w:val="0"/>
      <w:divBdr>
        <w:top w:val="none" w:sz="0" w:space="0" w:color="auto"/>
        <w:left w:val="none" w:sz="0" w:space="0" w:color="auto"/>
        <w:bottom w:val="none" w:sz="0" w:space="0" w:color="auto"/>
        <w:right w:val="none" w:sz="0" w:space="0" w:color="auto"/>
      </w:divBdr>
    </w:div>
    <w:div w:id="1817257711">
      <w:bodyDiv w:val="1"/>
      <w:marLeft w:val="0"/>
      <w:marRight w:val="0"/>
      <w:marTop w:val="0"/>
      <w:marBottom w:val="0"/>
      <w:divBdr>
        <w:top w:val="none" w:sz="0" w:space="0" w:color="auto"/>
        <w:left w:val="none" w:sz="0" w:space="0" w:color="auto"/>
        <w:bottom w:val="none" w:sz="0" w:space="0" w:color="auto"/>
        <w:right w:val="none" w:sz="0" w:space="0" w:color="auto"/>
      </w:divBdr>
    </w:div>
    <w:div w:id="1851988442">
      <w:bodyDiv w:val="1"/>
      <w:marLeft w:val="0"/>
      <w:marRight w:val="0"/>
      <w:marTop w:val="0"/>
      <w:marBottom w:val="0"/>
      <w:divBdr>
        <w:top w:val="none" w:sz="0" w:space="0" w:color="auto"/>
        <w:left w:val="none" w:sz="0" w:space="0" w:color="auto"/>
        <w:bottom w:val="none" w:sz="0" w:space="0" w:color="auto"/>
        <w:right w:val="none" w:sz="0" w:space="0" w:color="auto"/>
      </w:divBdr>
    </w:div>
    <w:div w:id="1865092719">
      <w:bodyDiv w:val="1"/>
      <w:marLeft w:val="0"/>
      <w:marRight w:val="0"/>
      <w:marTop w:val="0"/>
      <w:marBottom w:val="0"/>
      <w:divBdr>
        <w:top w:val="none" w:sz="0" w:space="0" w:color="auto"/>
        <w:left w:val="none" w:sz="0" w:space="0" w:color="auto"/>
        <w:bottom w:val="none" w:sz="0" w:space="0" w:color="auto"/>
        <w:right w:val="none" w:sz="0" w:space="0" w:color="auto"/>
      </w:divBdr>
    </w:div>
    <w:div w:id="1873763691">
      <w:bodyDiv w:val="1"/>
      <w:marLeft w:val="0"/>
      <w:marRight w:val="0"/>
      <w:marTop w:val="0"/>
      <w:marBottom w:val="0"/>
      <w:divBdr>
        <w:top w:val="none" w:sz="0" w:space="0" w:color="auto"/>
        <w:left w:val="none" w:sz="0" w:space="0" w:color="auto"/>
        <w:bottom w:val="none" w:sz="0" w:space="0" w:color="auto"/>
        <w:right w:val="none" w:sz="0" w:space="0" w:color="auto"/>
      </w:divBdr>
    </w:div>
    <w:div w:id="1906837190">
      <w:bodyDiv w:val="1"/>
      <w:marLeft w:val="0"/>
      <w:marRight w:val="0"/>
      <w:marTop w:val="0"/>
      <w:marBottom w:val="0"/>
      <w:divBdr>
        <w:top w:val="none" w:sz="0" w:space="0" w:color="auto"/>
        <w:left w:val="none" w:sz="0" w:space="0" w:color="auto"/>
        <w:bottom w:val="none" w:sz="0" w:space="0" w:color="auto"/>
        <w:right w:val="none" w:sz="0" w:space="0" w:color="auto"/>
      </w:divBdr>
    </w:div>
    <w:div w:id="1912694284">
      <w:bodyDiv w:val="1"/>
      <w:marLeft w:val="0"/>
      <w:marRight w:val="0"/>
      <w:marTop w:val="0"/>
      <w:marBottom w:val="0"/>
      <w:divBdr>
        <w:top w:val="none" w:sz="0" w:space="0" w:color="auto"/>
        <w:left w:val="none" w:sz="0" w:space="0" w:color="auto"/>
        <w:bottom w:val="none" w:sz="0" w:space="0" w:color="auto"/>
        <w:right w:val="none" w:sz="0" w:space="0" w:color="auto"/>
      </w:divBdr>
    </w:div>
    <w:div w:id="1920289994">
      <w:bodyDiv w:val="1"/>
      <w:marLeft w:val="0"/>
      <w:marRight w:val="0"/>
      <w:marTop w:val="0"/>
      <w:marBottom w:val="0"/>
      <w:divBdr>
        <w:top w:val="none" w:sz="0" w:space="0" w:color="auto"/>
        <w:left w:val="none" w:sz="0" w:space="0" w:color="auto"/>
        <w:bottom w:val="none" w:sz="0" w:space="0" w:color="auto"/>
        <w:right w:val="none" w:sz="0" w:space="0" w:color="auto"/>
      </w:divBdr>
    </w:div>
    <w:div w:id="1958949535">
      <w:bodyDiv w:val="1"/>
      <w:marLeft w:val="0"/>
      <w:marRight w:val="0"/>
      <w:marTop w:val="0"/>
      <w:marBottom w:val="0"/>
      <w:divBdr>
        <w:top w:val="none" w:sz="0" w:space="0" w:color="auto"/>
        <w:left w:val="none" w:sz="0" w:space="0" w:color="auto"/>
        <w:bottom w:val="none" w:sz="0" w:space="0" w:color="auto"/>
        <w:right w:val="none" w:sz="0" w:space="0" w:color="auto"/>
      </w:divBdr>
    </w:div>
    <w:div w:id="1986663252">
      <w:bodyDiv w:val="1"/>
      <w:marLeft w:val="0"/>
      <w:marRight w:val="0"/>
      <w:marTop w:val="0"/>
      <w:marBottom w:val="0"/>
      <w:divBdr>
        <w:top w:val="none" w:sz="0" w:space="0" w:color="auto"/>
        <w:left w:val="none" w:sz="0" w:space="0" w:color="auto"/>
        <w:bottom w:val="none" w:sz="0" w:space="0" w:color="auto"/>
        <w:right w:val="none" w:sz="0" w:space="0" w:color="auto"/>
      </w:divBdr>
      <w:divsChild>
        <w:div w:id="860781356">
          <w:marLeft w:val="0"/>
          <w:marRight w:val="0"/>
          <w:marTop w:val="0"/>
          <w:marBottom w:val="0"/>
          <w:divBdr>
            <w:top w:val="none" w:sz="0" w:space="0" w:color="auto"/>
            <w:left w:val="none" w:sz="0" w:space="0" w:color="auto"/>
            <w:bottom w:val="none" w:sz="0" w:space="0" w:color="auto"/>
            <w:right w:val="none" w:sz="0" w:space="0" w:color="auto"/>
          </w:divBdr>
        </w:div>
      </w:divsChild>
    </w:div>
    <w:div w:id="1986815965">
      <w:bodyDiv w:val="1"/>
      <w:marLeft w:val="0"/>
      <w:marRight w:val="0"/>
      <w:marTop w:val="0"/>
      <w:marBottom w:val="0"/>
      <w:divBdr>
        <w:top w:val="none" w:sz="0" w:space="0" w:color="auto"/>
        <w:left w:val="none" w:sz="0" w:space="0" w:color="auto"/>
        <w:bottom w:val="none" w:sz="0" w:space="0" w:color="auto"/>
        <w:right w:val="none" w:sz="0" w:space="0" w:color="auto"/>
      </w:divBdr>
    </w:div>
    <w:div w:id="1989506544">
      <w:bodyDiv w:val="1"/>
      <w:marLeft w:val="0"/>
      <w:marRight w:val="0"/>
      <w:marTop w:val="0"/>
      <w:marBottom w:val="0"/>
      <w:divBdr>
        <w:top w:val="none" w:sz="0" w:space="0" w:color="auto"/>
        <w:left w:val="none" w:sz="0" w:space="0" w:color="auto"/>
        <w:bottom w:val="none" w:sz="0" w:space="0" w:color="auto"/>
        <w:right w:val="none" w:sz="0" w:space="0" w:color="auto"/>
      </w:divBdr>
    </w:div>
    <w:div w:id="2018844562">
      <w:bodyDiv w:val="1"/>
      <w:marLeft w:val="0"/>
      <w:marRight w:val="0"/>
      <w:marTop w:val="0"/>
      <w:marBottom w:val="0"/>
      <w:divBdr>
        <w:top w:val="none" w:sz="0" w:space="0" w:color="auto"/>
        <w:left w:val="none" w:sz="0" w:space="0" w:color="auto"/>
        <w:bottom w:val="none" w:sz="0" w:space="0" w:color="auto"/>
        <w:right w:val="none" w:sz="0" w:space="0" w:color="auto"/>
      </w:divBdr>
    </w:div>
    <w:div w:id="2061974061">
      <w:bodyDiv w:val="1"/>
      <w:marLeft w:val="0"/>
      <w:marRight w:val="0"/>
      <w:marTop w:val="0"/>
      <w:marBottom w:val="0"/>
      <w:divBdr>
        <w:top w:val="none" w:sz="0" w:space="0" w:color="auto"/>
        <w:left w:val="none" w:sz="0" w:space="0" w:color="auto"/>
        <w:bottom w:val="none" w:sz="0" w:space="0" w:color="auto"/>
        <w:right w:val="none" w:sz="0" w:space="0" w:color="auto"/>
      </w:divBdr>
    </w:div>
    <w:div w:id="2086803027">
      <w:bodyDiv w:val="1"/>
      <w:marLeft w:val="0"/>
      <w:marRight w:val="0"/>
      <w:marTop w:val="0"/>
      <w:marBottom w:val="0"/>
      <w:divBdr>
        <w:top w:val="none" w:sz="0" w:space="0" w:color="auto"/>
        <w:left w:val="none" w:sz="0" w:space="0" w:color="auto"/>
        <w:bottom w:val="none" w:sz="0" w:space="0" w:color="auto"/>
        <w:right w:val="none" w:sz="0" w:space="0" w:color="auto"/>
      </w:divBdr>
    </w:div>
    <w:div w:id="211243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0D1D478AB0B7045A6241C50A1DAF173" ma:contentTypeVersion="3" ma:contentTypeDescription="Create a new document." ma:contentTypeScope="" ma:versionID="a5ad5f6a6081d2065489003f8a64272b">
  <xsd:schema xmlns:xsd="http://www.w3.org/2001/XMLSchema" xmlns:xs="http://www.w3.org/2001/XMLSchema" xmlns:p="http://schemas.microsoft.com/office/2006/metadata/properties" xmlns:ns2="dc7db67a-e52d-4eec-9932-55859d50c4f8" targetNamespace="http://schemas.microsoft.com/office/2006/metadata/properties" ma:root="true" ma:fieldsID="760ca67139ea526dce1892dfb9cd832e" ns2:_="">
    <xsd:import namespace="dc7db67a-e52d-4eec-9932-55859d50c4f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7db67a-e52d-4eec-9932-55859d50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0E2A58-ED7A-474D-98CF-FCD3C572CC0F}">
  <ds:schemaRefs>
    <ds:schemaRef ds:uri="http://schemas.openxmlformats.org/officeDocument/2006/bibliography"/>
  </ds:schemaRefs>
</ds:datastoreItem>
</file>

<file path=customXml/itemProps2.xml><?xml version="1.0" encoding="utf-8"?>
<ds:datastoreItem xmlns:ds="http://schemas.openxmlformats.org/officeDocument/2006/customXml" ds:itemID="{29343DA3-829D-4E25-AAAA-506755C26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7db67a-e52d-4eec-9932-55859d50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6EC8C4-4C38-405D-BF21-AAB85F2C523D}">
  <ds:schemaRefs>
    <ds:schemaRef ds:uri="http://schemas.microsoft.com/sharepoint/v3/contenttype/forms"/>
  </ds:schemaRefs>
</ds:datastoreItem>
</file>

<file path=customXml/itemProps4.xml><?xml version="1.0" encoding="utf-8"?>
<ds:datastoreItem xmlns:ds="http://schemas.openxmlformats.org/officeDocument/2006/customXml" ds:itemID="{CB3AC906-39B3-4127-82F7-9C485A852C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2627</TotalTime>
  <Pages>13</Pages>
  <Words>3818</Words>
  <Characters>21766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PricewaterhouseCoopers ABAS Ltd</vt:lpstr>
    </vt:vector>
  </TitlesOfParts>
  <Company>Price Waterhouse</Company>
  <LinksUpToDate>false</LinksUpToDate>
  <CharactersWithSpaces>25533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PricewaterhouseCoopers</dc:creator>
  <cp:keywords/>
  <dc:description/>
  <cp:lastModifiedBy>Pheeraphat Satayaprasert (TH)</cp:lastModifiedBy>
  <cp:revision>1210</cp:revision>
  <cp:lastPrinted>2025-05-14T20:48:00Z</cp:lastPrinted>
  <dcterms:created xsi:type="dcterms:W3CDTF">2024-10-24T04:50:00Z</dcterms:created>
  <dcterms:modified xsi:type="dcterms:W3CDTF">2025-05-14T12:44:00Z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0x01010020D1D478AB0B7045A6241C50A1DAF173</vt:lpwstr>
  </property>
</Properties>
</file>