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A0ECC" w14:textId="4D7EF783" w:rsidR="00F16386" w:rsidRPr="00313BF4" w:rsidRDefault="0047512D" w:rsidP="00076204">
      <w:pPr>
        <w:pStyle w:val="ListParagraph"/>
        <w:numPr>
          <w:ilvl w:val="0"/>
          <w:numId w:val="49"/>
        </w:numPr>
        <w:ind w:left="540" w:hanging="540"/>
        <w:rPr>
          <w:rFonts w:asciiTheme="majorBidi" w:hAnsiTheme="majorBidi" w:cstheme="majorBidi"/>
          <w:sz w:val="26"/>
          <w:szCs w:val="26"/>
        </w:rPr>
      </w:pPr>
      <w:r w:rsidRPr="00E761ED">
        <w:rPr>
          <w:rFonts w:asciiTheme="majorBidi" w:hAnsiTheme="majorBidi" w:cstheme="majorBidi"/>
          <w:sz w:val="26"/>
          <w:szCs w:val="26"/>
          <w:cs/>
        </w:rPr>
        <w:t>ข้อมูลทั่วไป</w:t>
      </w:r>
    </w:p>
    <w:p w14:paraId="4E5DBC5A" w14:textId="42E04085" w:rsidR="00293A61" w:rsidRPr="00DC79F2" w:rsidRDefault="00293A61" w:rsidP="00355EC9">
      <w:pPr>
        <w:spacing w:before="240"/>
        <w:ind w:left="547" w:right="101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 xml:space="preserve">บริษัท </w:t>
      </w:r>
      <w:r w:rsidR="00683E4A" w:rsidRPr="00DC79F2">
        <w:rPr>
          <w:rFonts w:asciiTheme="majorBidi" w:hAnsiTheme="majorBidi" w:cstheme="majorBidi"/>
          <w:sz w:val="26"/>
          <w:szCs w:val="26"/>
          <w:cs/>
        </w:rPr>
        <w:t>แอสเฟียร์ อินโนเวชั่นส์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จำกัด (มหาชน) (“บริษัท”) เป็นบริษัทมหาชนจำกัด ซึ่งจัดตั้งขึ้นในประเทศไทย และมีที่อยู่ตามที่ได้จดทะเบียนตั้งอยู่ เลขที่ </w:t>
      </w:r>
      <w:r w:rsidR="002E593E">
        <w:rPr>
          <w:rFonts w:asciiTheme="majorBidi" w:hAnsiTheme="majorBidi" w:cstheme="majorBidi"/>
          <w:sz w:val="26"/>
          <w:szCs w:val="26"/>
          <w:lang w:val="en-US"/>
        </w:rPr>
        <w:t>51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อาคารเมเจอร์ ทาวเวอร์ พระราม </w:t>
      </w:r>
      <w:r w:rsidR="002E593E">
        <w:rPr>
          <w:rFonts w:asciiTheme="majorBidi" w:hAnsiTheme="majorBidi" w:cstheme="majorBidi"/>
          <w:sz w:val="26"/>
          <w:szCs w:val="26"/>
        </w:rPr>
        <w:t>9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- รามคำแหง ชั้นที่ </w:t>
      </w:r>
      <w:r w:rsidR="002E593E">
        <w:rPr>
          <w:rFonts w:asciiTheme="majorBidi" w:hAnsiTheme="majorBidi" w:cstheme="majorBidi"/>
          <w:sz w:val="26"/>
          <w:szCs w:val="26"/>
          <w:lang w:val="en-US"/>
        </w:rPr>
        <w:t>18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ห้องเลขที่ </w:t>
      </w:r>
      <w:r w:rsidR="002E593E">
        <w:rPr>
          <w:rFonts w:asciiTheme="majorBidi" w:hAnsiTheme="majorBidi" w:cstheme="majorBidi"/>
          <w:sz w:val="26"/>
          <w:szCs w:val="26"/>
          <w:lang w:val="en-US"/>
        </w:rPr>
        <w:t>3</w:t>
      </w:r>
      <w:r w:rsidRPr="00DC79F2">
        <w:rPr>
          <w:rFonts w:asciiTheme="majorBidi" w:hAnsiTheme="majorBidi" w:cstheme="majorBidi"/>
          <w:sz w:val="26"/>
          <w:szCs w:val="26"/>
          <w:cs/>
        </w:rPr>
        <w:t>-</w:t>
      </w:r>
      <w:r w:rsidR="002E593E">
        <w:rPr>
          <w:rFonts w:asciiTheme="majorBidi" w:hAnsiTheme="majorBidi" w:cstheme="majorBidi"/>
          <w:sz w:val="26"/>
          <w:szCs w:val="26"/>
        </w:rPr>
        <w:t>8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ถนนพระราม </w:t>
      </w:r>
      <w:r w:rsidR="002E593E">
        <w:rPr>
          <w:rFonts w:asciiTheme="majorBidi" w:hAnsiTheme="majorBidi" w:cstheme="majorBidi"/>
          <w:sz w:val="26"/>
          <w:szCs w:val="26"/>
          <w:lang w:val="en-US"/>
        </w:rPr>
        <w:t>9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แขวงหัวหมาก เขตบางกะปิ กรุงเทพมหานคร</w:t>
      </w:r>
    </w:p>
    <w:p w14:paraId="5C6942AF" w14:textId="5D3F8B2D" w:rsidR="00E042B0" w:rsidRPr="00DC79F2" w:rsidRDefault="00B41B08" w:rsidP="00076204">
      <w:pPr>
        <w:tabs>
          <w:tab w:val="left" w:pos="540"/>
        </w:tabs>
        <w:spacing w:before="120"/>
        <w:ind w:left="547" w:right="101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บริษัทเป็นบริษัทจดทะเบียนในตลาดหลักทรัพย์แห่งประเทศไทย 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7829E390" w14:textId="4DE73EF5" w:rsidR="00425DE1" w:rsidRPr="00DC79F2" w:rsidRDefault="00425DE1" w:rsidP="00076204">
      <w:pPr>
        <w:tabs>
          <w:tab w:val="left" w:pos="540"/>
        </w:tabs>
        <w:spacing w:before="120"/>
        <w:ind w:left="547" w:right="101"/>
        <w:jc w:val="thaiDistribute"/>
        <w:rPr>
          <w:rFonts w:asciiTheme="majorBidi" w:hAnsiTheme="majorBidi" w:cstheme="majorBidi"/>
          <w:sz w:val="26"/>
          <w:szCs w:val="26"/>
          <w:cs/>
          <w:lang w:val="en-US"/>
        </w:rPr>
      </w:pPr>
      <w:r w:rsidRPr="00DC79F2">
        <w:rPr>
          <w:rFonts w:asciiTheme="majorBidi" w:hAnsiTheme="majorBidi" w:cstheme="majorBidi"/>
          <w:sz w:val="26"/>
          <w:szCs w:val="26"/>
          <w:cs/>
          <w:lang w:val="en-US"/>
        </w:rPr>
        <w:t>กลุ่มกิจการประกอบธุรกิจหลักในการให้บริการ</w:t>
      </w:r>
      <w:r w:rsidR="006A5F59" w:rsidRPr="00DC79F2">
        <w:rPr>
          <w:rFonts w:asciiTheme="majorBidi" w:hAnsiTheme="majorBidi" w:cstheme="majorBidi"/>
          <w:sz w:val="26"/>
          <w:szCs w:val="26"/>
          <w:cs/>
          <w:lang w:val="en-US"/>
        </w:rPr>
        <w:t>เผยแพร่</w:t>
      </w:r>
      <w:r w:rsidR="00CC7FAA" w:rsidRPr="00DC79F2">
        <w:rPr>
          <w:rFonts w:asciiTheme="majorBidi" w:hAnsiTheme="majorBidi" w:cstheme="majorBidi"/>
          <w:sz w:val="26"/>
          <w:szCs w:val="26"/>
          <w:cs/>
          <w:lang w:val="en-US"/>
        </w:rPr>
        <w:t>เกมส์ออนไลน์</w:t>
      </w:r>
    </w:p>
    <w:p w14:paraId="3721087C" w14:textId="4E6113A6" w:rsidR="00F16386" w:rsidRPr="00DC79F2" w:rsidRDefault="0047512D" w:rsidP="7CC324CE">
      <w:pPr>
        <w:tabs>
          <w:tab w:val="left" w:pos="540"/>
        </w:tabs>
        <w:spacing w:before="120"/>
        <w:ind w:left="547" w:right="101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</w:t>
      </w:r>
      <w:r w:rsidR="00590D87" w:rsidRPr="00DC79F2">
        <w:rPr>
          <w:rFonts w:asciiTheme="majorBidi" w:hAnsiTheme="majorBidi" w:cstheme="majorBidi"/>
          <w:spacing w:val="-4"/>
          <w:sz w:val="26"/>
          <w:szCs w:val="26"/>
          <w:cs/>
        </w:rPr>
        <w:t xml:space="preserve"> </w:t>
      </w: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>เมื่อวันที่</w:t>
      </w:r>
      <w:r w:rsidR="00811058" w:rsidRPr="00DC79F2">
        <w:rPr>
          <w:rFonts w:asciiTheme="majorBidi" w:hAnsiTheme="majorBidi" w:cstheme="majorBidi"/>
          <w:spacing w:val="-4"/>
          <w:sz w:val="26"/>
          <w:szCs w:val="26"/>
          <w:cs/>
        </w:rPr>
        <w:t xml:space="preserve"> </w:t>
      </w:r>
      <w:r w:rsidR="005D69B9">
        <w:rPr>
          <w:rFonts w:asciiTheme="majorBidi" w:hAnsiTheme="majorBidi" w:cstheme="majorBidi"/>
          <w:spacing w:val="-4"/>
          <w:sz w:val="26"/>
          <w:szCs w:val="26"/>
          <w:lang w:val="en-US"/>
        </w:rPr>
        <w:t>14</w:t>
      </w:r>
      <w:r w:rsidR="00387A7F" w:rsidRPr="00DC79F2">
        <w:rPr>
          <w:rFonts w:asciiTheme="majorBidi" w:hAnsiTheme="majorBidi" w:cstheme="majorBidi"/>
          <w:spacing w:val="-4"/>
          <w:sz w:val="26"/>
          <w:szCs w:val="26"/>
          <w:cs/>
          <w:lang w:val="en-US"/>
        </w:rPr>
        <w:t xml:space="preserve"> </w:t>
      </w:r>
      <w:r w:rsidR="007B2364" w:rsidRPr="00DC79F2">
        <w:rPr>
          <w:rFonts w:asciiTheme="majorBidi" w:hAnsiTheme="majorBidi" w:cstheme="majorBidi"/>
          <w:spacing w:val="-4"/>
          <w:sz w:val="26"/>
          <w:szCs w:val="26"/>
          <w:cs/>
        </w:rPr>
        <w:t>พฤ</w:t>
      </w:r>
      <w:r w:rsidR="00AF28AD" w:rsidRPr="00DC79F2">
        <w:rPr>
          <w:rFonts w:asciiTheme="majorBidi" w:hAnsiTheme="majorBidi" w:cstheme="majorBidi"/>
          <w:spacing w:val="-4"/>
          <w:sz w:val="26"/>
          <w:szCs w:val="26"/>
          <w:cs/>
        </w:rPr>
        <w:t>ษภาคม</w:t>
      </w: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 xml:space="preserve"> พ.ศ. </w:t>
      </w:r>
      <w:r w:rsidR="005D69B9">
        <w:rPr>
          <w:rFonts w:asciiTheme="majorBidi" w:hAnsiTheme="majorBidi" w:cstheme="majorBidi"/>
          <w:spacing w:val="-4"/>
          <w:sz w:val="26"/>
          <w:szCs w:val="26"/>
        </w:rPr>
        <w:t>2568</w:t>
      </w:r>
    </w:p>
    <w:p w14:paraId="539FA1F9" w14:textId="0116C677" w:rsidR="00F16386" w:rsidRPr="00076204" w:rsidRDefault="009E6B8A" w:rsidP="00076204">
      <w:pPr>
        <w:pStyle w:val="ListParagraph"/>
        <w:numPr>
          <w:ilvl w:val="0"/>
          <w:numId w:val="49"/>
        </w:numPr>
        <w:tabs>
          <w:tab w:val="left" w:pos="540"/>
        </w:tabs>
        <w:spacing w:before="240"/>
        <w:ind w:hanging="720"/>
        <w:rPr>
          <w:rFonts w:asciiTheme="majorBidi" w:hAnsiTheme="majorBidi" w:cstheme="majorBidi"/>
          <w:sz w:val="26"/>
          <w:szCs w:val="26"/>
          <w:cs/>
        </w:rPr>
      </w:pPr>
      <w:r w:rsidRPr="009E6B8A">
        <w:rPr>
          <w:rFonts w:asciiTheme="majorBidi" w:hAnsiTheme="majorBidi"/>
          <w:sz w:val="26"/>
          <w:szCs w:val="26"/>
          <w:cs/>
        </w:rPr>
        <w:t>เกณฑ์ในการจัดทำงบการเงิน</w:t>
      </w:r>
    </w:p>
    <w:p w14:paraId="41834268" w14:textId="42989823" w:rsidR="00F16386" w:rsidRPr="00DE51E8" w:rsidRDefault="00DE51E8" w:rsidP="0061372B">
      <w:pPr>
        <w:tabs>
          <w:tab w:val="left" w:pos="8931"/>
        </w:tabs>
        <w:spacing w:before="120"/>
        <w:ind w:left="547" w:right="95"/>
        <w:jc w:val="thaiDistribute"/>
        <w:rPr>
          <w:rFonts w:asciiTheme="majorBidi" w:hAnsiTheme="majorBidi" w:cstheme="majorBidi"/>
          <w:sz w:val="26"/>
          <w:szCs w:val="26"/>
          <w:lang w:val="en-US"/>
        </w:rPr>
      </w:pPr>
      <w:r w:rsidRPr="00DE51E8">
        <w:rPr>
          <w:rFonts w:asciiTheme="majorBidi" w:hAnsiTheme="majorBidi"/>
          <w:sz w:val="26"/>
          <w:szCs w:val="26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</w:t>
      </w:r>
      <w:r w:rsidRPr="00DE51E8">
        <w:rPr>
          <w:rFonts w:asciiTheme="majorBidi" w:hAnsiTheme="majorBidi"/>
          <w:spacing w:val="-2"/>
          <w:sz w:val="26"/>
          <w:szCs w:val="26"/>
          <w:cs/>
        </w:rPr>
        <w:t xml:space="preserve">การเงินระหว่างกาลในรูปแบบย่อ (“งบการเงินระหว่างกาล”) ตามมาตรฐานการบัญชี ฉบับที่ </w:t>
      </w:r>
      <w:r w:rsidRPr="00DE51E8">
        <w:rPr>
          <w:rFonts w:asciiTheme="majorBidi" w:hAnsiTheme="majorBidi"/>
          <w:spacing w:val="-2"/>
          <w:sz w:val="26"/>
          <w:szCs w:val="26"/>
        </w:rPr>
        <w:t>34</w:t>
      </w:r>
      <w:r w:rsidRPr="00DE51E8">
        <w:rPr>
          <w:rFonts w:asciiTheme="majorBidi" w:hAnsiTheme="majorBidi"/>
          <w:spacing w:val="-2"/>
          <w:sz w:val="26"/>
          <w:szCs w:val="26"/>
          <w:cs/>
        </w:rPr>
        <w:t xml:space="preserve"> เรื่อง การรายงานทางการเงินระหว่างกาล</w:t>
      </w:r>
      <w:r w:rsidRPr="00DE51E8">
        <w:rPr>
          <w:rFonts w:asciiTheme="majorBidi" w:hAnsiTheme="majorBidi"/>
          <w:sz w:val="26"/>
          <w:szCs w:val="26"/>
          <w:cs/>
        </w:rPr>
        <w:t xml:space="preserve"> 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โดยงบการเงินระหว่างกาลนี้เน้นการให้ข้อมูลที่เกี่ยวกับกิจกรรมเหตุการณ์และสถานการณ์ใหม่ๆ เพื่อไม่ให้ซ้ำซ้อนกับข้อมูลที่ได้นำเสนอไปแล้วในงบการเงินประจำปี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 </w:t>
      </w:r>
      <w:r>
        <w:rPr>
          <w:rFonts w:asciiTheme="majorBidi" w:hAnsiTheme="majorBidi"/>
          <w:sz w:val="26"/>
          <w:szCs w:val="26"/>
        </w:rPr>
        <w:t>31</w:t>
      </w:r>
      <w:r w:rsidRPr="00DE51E8">
        <w:rPr>
          <w:rFonts w:asciiTheme="majorBidi" w:hAnsiTheme="majorBidi"/>
          <w:sz w:val="26"/>
          <w:szCs w:val="26"/>
          <w:cs/>
        </w:rPr>
        <w:t xml:space="preserve"> ธันวาคม </w:t>
      </w:r>
      <w:r>
        <w:rPr>
          <w:rFonts w:asciiTheme="majorBidi" w:hAnsiTheme="majorBidi"/>
          <w:sz w:val="26"/>
          <w:szCs w:val="26"/>
          <w:lang w:val="en-US"/>
        </w:rPr>
        <w:t>2567</w:t>
      </w:r>
    </w:p>
    <w:p w14:paraId="42BBCA6F" w14:textId="065B01C1" w:rsidR="0089789C" w:rsidRPr="00DC79F2" w:rsidRDefault="00D918BF" w:rsidP="00D918BF">
      <w:pPr>
        <w:tabs>
          <w:tab w:val="left" w:pos="8931"/>
        </w:tabs>
        <w:spacing w:before="120"/>
        <w:ind w:left="547" w:right="95"/>
        <w:jc w:val="thaiDistribute"/>
        <w:rPr>
          <w:rFonts w:asciiTheme="majorBidi" w:hAnsiTheme="majorBidi" w:cstheme="majorBidi"/>
          <w:sz w:val="26"/>
          <w:szCs w:val="26"/>
        </w:rPr>
      </w:pPr>
      <w:r w:rsidRPr="00D918BF">
        <w:rPr>
          <w:rFonts w:asciiTheme="majorBidi" w:hAnsiTheme="majorBidi"/>
          <w:sz w:val="26"/>
          <w:szCs w:val="26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>
        <w:rPr>
          <w:rFonts w:asciiTheme="majorBidi" w:hAnsiTheme="majorBidi"/>
          <w:sz w:val="26"/>
          <w:szCs w:val="26"/>
        </w:rPr>
        <w:t>31</w:t>
      </w:r>
      <w:r w:rsidRPr="00D918BF">
        <w:rPr>
          <w:rFonts w:asciiTheme="majorBidi" w:hAnsiTheme="majorBidi"/>
          <w:sz w:val="26"/>
          <w:szCs w:val="26"/>
          <w:cs/>
        </w:rPr>
        <w:t xml:space="preserve"> ธันวาคม </w:t>
      </w:r>
      <w:r>
        <w:rPr>
          <w:rFonts w:asciiTheme="majorBidi" w:hAnsiTheme="majorBidi"/>
          <w:sz w:val="26"/>
          <w:szCs w:val="26"/>
        </w:rPr>
        <w:t>2567</w:t>
      </w:r>
    </w:p>
    <w:p w14:paraId="404E6BD9" w14:textId="6DD59FDE" w:rsidR="0089789C" w:rsidRPr="00DC79F2" w:rsidRDefault="00AE0525" w:rsidP="006E6C44">
      <w:pPr>
        <w:tabs>
          <w:tab w:val="left" w:pos="9810"/>
        </w:tabs>
        <w:spacing w:before="120"/>
        <w:ind w:left="547" w:right="95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5D69B9">
        <w:rPr>
          <w:rFonts w:asciiTheme="majorBidi" w:hAnsiTheme="majorBidi"/>
          <w:spacing w:val="4"/>
          <w:sz w:val="26"/>
          <w:szCs w:val="26"/>
          <w:cs/>
        </w:rPr>
        <w:t>งบการเงินระหว่างกาลฉบับภาษาอังกฤษจัดทำขึ้นจากงบการเงินระหว่างกาลภาษาไทยที่จัดทำตามกฎหมาย</w:t>
      </w:r>
      <w:r w:rsidR="005D69B9" w:rsidRPr="005D69B9">
        <w:rPr>
          <w:rFonts w:asciiTheme="majorBidi" w:hAnsiTheme="majorBidi"/>
          <w:spacing w:val="4"/>
          <w:sz w:val="26"/>
          <w:szCs w:val="26"/>
        </w:rPr>
        <w:t xml:space="preserve"> </w:t>
      </w:r>
      <w:r w:rsidRPr="005D69B9">
        <w:rPr>
          <w:rFonts w:asciiTheme="majorBidi" w:hAnsiTheme="majorBidi"/>
          <w:spacing w:val="4"/>
          <w:sz w:val="26"/>
          <w:szCs w:val="26"/>
          <w:cs/>
        </w:rPr>
        <w:t>ในกรณีที่มีเนื้อความ</w:t>
      </w:r>
      <w:r w:rsidRPr="00AE0525">
        <w:rPr>
          <w:rFonts w:asciiTheme="majorBidi" w:hAnsiTheme="majorBidi"/>
          <w:sz w:val="26"/>
          <w:szCs w:val="26"/>
          <w:cs/>
        </w:rPr>
        <w:t>ขัดแย้งกันหรือมีการตีความแตกต่างกันให้ใช้ข้อมูลทางการเงินระหว่างกาลฉบับภาษาไทยเป็นหลัก</w:t>
      </w:r>
    </w:p>
    <w:p w14:paraId="5B666F3D" w14:textId="1D9E8104" w:rsidR="00740F9A" w:rsidRPr="00401766" w:rsidRDefault="00D13AF0" w:rsidP="00401766">
      <w:pPr>
        <w:pStyle w:val="ListParagraph"/>
        <w:numPr>
          <w:ilvl w:val="0"/>
          <w:numId w:val="49"/>
        </w:numPr>
        <w:spacing w:before="240"/>
        <w:ind w:left="540" w:hanging="540"/>
        <w:rPr>
          <w:rFonts w:asciiTheme="majorBidi" w:hAnsiTheme="majorBidi" w:cstheme="majorBidi"/>
          <w:sz w:val="26"/>
          <w:szCs w:val="26"/>
          <w:cs/>
        </w:rPr>
      </w:pPr>
      <w:r w:rsidRPr="00D13AF0">
        <w:rPr>
          <w:rFonts w:asciiTheme="majorBidi" w:hAnsiTheme="majorBidi"/>
          <w:sz w:val="26"/>
          <w:szCs w:val="26"/>
          <w:cs/>
        </w:rPr>
        <w:t>มาตรฐานการรายงานทางการเงินใหม่</w:t>
      </w:r>
    </w:p>
    <w:p w14:paraId="140EC549" w14:textId="17E3A083" w:rsidR="00254773" w:rsidRPr="0032215B" w:rsidRDefault="00254773" w:rsidP="00355EC9">
      <w:pPr>
        <w:tabs>
          <w:tab w:val="left" w:pos="810"/>
        </w:tabs>
        <w:spacing w:before="240"/>
        <w:ind w:left="907" w:hanging="360"/>
        <w:jc w:val="left"/>
        <w:rPr>
          <w:rFonts w:asciiTheme="majorBidi" w:hAnsiTheme="majorBidi" w:cstheme="majorBidi"/>
          <w:b/>
          <w:bCs/>
          <w:sz w:val="26"/>
          <w:szCs w:val="26"/>
        </w:rPr>
      </w:pPr>
      <w:r w:rsidRPr="0032215B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EC1ED2" w:rsidRPr="0032215B">
        <w:rPr>
          <w:rFonts w:asciiTheme="majorBidi" w:hAnsiTheme="majorBidi" w:cstheme="majorBidi"/>
          <w:b/>
          <w:bCs/>
          <w:sz w:val="26"/>
          <w:szCs w:val="26"/>
        </w:rPr>
        <w:t>1</w:t>
      </w:r>
      <w:r w:rsidRPr="0032215B">
        <w:rPr>
          <w:rFonts w:asciiTheme="majorBidi" w:hAnsiTheme="majorBidi" w:cstheme="majorBidi"/>
          <w:b/>
          <w:bCs/>
          <w:sz w:val="26"/>
          <w:szCs w:val="26"/>
          <w:cs/>
        </w:rPr>
        <w:t xml:space="preserve"> มกราคม พ.ศ. </w:t>
      </w:r>
      <w:r w:rsidR="001141FD" w:rsidRPr="0032215B">
        <w:rPr>
          <w:rFonts w:asciiTheme="majorBidi" w:hAnsiTheme="majorBidi" w:cstheme="majorBidi"/>
          <w:b/>
          <w:bCs/>
          <w:sz w:val="26"/>
          <w:szCs w:val="26"/>
        </w:rPr>
        <w:t>2</w:t>
      </w:r>
      <w:r w:rsidRPr="0032215B">
        <w:rPr>
          <w:rFonts w:asciiTheme="majorBidi" w:hAnsiTheme="majorBidi" w:cstheme="majorBidi"/>
          <w:b/>
          <w:bCs/>
          <w:sz w:val="26"/>
          <w:szCs w:val="26"/>
          <w:cs/>
        </w:rPr>
        <w:t>56</w:t>
      </w:r>
      <w:r w:rsidR="00E45572" w:rsidRPr="0032215B">
        <w:rPr>
          <w:rFonts w:asciiTheme="majorBidi" w:hAnsiTheme="majorBidi" w:cstheme="majorBidi"/>
          <w:b/>
          <w:bCs/>
          <w:sz w:val="26"/>
          <w:szCs w:val="26"/>
        </w:rPr>
        <w:t>8</w:t>
      </w:r>
      <w:r w:rsidRPr="0032215B">
        <w:rPr>
          <w:rFonts w:asciiTheme="majorBidi" w:hAnsiTheme="majorBidi" w:cstheme="majorBidi"/>
          <w:b/>
          <w:bCs/>
          <w:sz w:val="26"/>
          <w:szCs w:val="26"/>
          <w:cs/>
        </w:rPr>
        <w:t xml:space="preserve"> </w:t>
      </w:r>
    </w:p>
    <w:p w14:paraId="000A4C42" w14:textId="0E88832D" w:rsidR="00243845" w:rsidRPr="0032215B" w:rsidRDefault="00243845" w:rsidP="005D69B9">
      <w:pPr>
        <w:spacing w:before="120"/>
        <w:ind w:left="567" w:right="95"/>
        <w:jc w:val="thaiDistribute"/>
        <w:rPr>
          <w:rFonts w:ascii="Angsana New" w:eastAsia="Times New Roman" w:hAnsi="Angsana New"/>
          <w:b/>
          <w:bCs/>
          <w:sz w:val="26"/>
          <w:szCs w:val="26"/>
          <w:lang w:val="en-US"/>
        </w:rPr>
      </w:pPr>
      <w:r w:rsidRPr="0032215B">
        <w:rPr>
          <w:rFonts w:ascii="Angsana New" w:eastAsia="Times New Roman" w:hAnsi="Angsana New"/>
          <w:spacing w:val="2"/>
          <w:sz w:val="26"/>
          <w:szCs w:val="26"/>
          <w:cs/>
          <w:lang w:val="en-US"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5D69B9">
        <w:rPr>
          <w:rFonts w:ascii="Angsana New" w:eastAsia="Times New Roman" w:hAnsi="Angsana New"/>
          <w:spacing w:val="2"/>
          <w:sz w:val="26"/>
          <w:szCs w:val="26"/>
          <w:lang w:val="en-US"/>
        </w:rPr>
        <w:t>1</w:t>
      </w:r>
      <w:r w:rsidRPr="0032215B">
        <w:rPr>
          <w:rFonts w:ascii="Angsana New" w:eastAsia="Times New Roman" w:hAnsi="Angsana New"/>
          <w:spacing w:val="2"/>
          <w:sz w:val="26"/>
          <w:szCs w:val="26"/>
          <w:cs/>
          <w:lang w:val="en-US"/>
        </w:rPr>
        <w:t xml:space="preserve"> มกราคม </w:t>
      </w:r>
      <w:r w:rsidR="005D69B9">
        <w:rPr>
          <w:rFonts w:ascii="Angsana New" w:eastAsia="Times New Roman" w:hAnsi="Angsana New"/>
          <w:spacing w:val="2"/>
          <w:sz w:val="26"/>
          <w:szCs w:val="26"/>
          <w:lang w:val="en-US"/>
        </w:rPr>
        <w:t>2568</w:t>
      </w:r>
      <w:r w:rsidRPr="0032215B">
        <w:rPr>
          <w:rFonts w:ascii="Angsana New" w:eastAsia="Times New Roman" w:hAnsi="Angsana New"/>
          <w:spacing w:val="2"/>
          <w:sz w:val="26"/>
          <w:szCs w:val="26"/>
          <w:cs/>
          <w:lang w:val="en-US"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</w:t>
      </w:r>
      <w:r w:rsidRPr="0032215B">
        <w:rPr>
          <w:rFonts w:ascii="Angsana New" w:eastAsia="Times New Roman" w:hAnsi="Angsana New" w:hint="cs"/>
          <w:spacing w:val="2"/>
          <w:sz w:val="26"/>
          <w:szCs w:val="26"/>
          <w:cs/>
          <w:lang w:val="en-US"/>
        </w:rPr>
        <w:t>และการให้แนวปฏิบัติทางการบัญชีกับ</w:t>
      </w:r>
      <w:r w:rsidRPr="0032215B">
        <w:rPr>
          <w:rFonts w:ascii="Angsana New" w:eastAsia="Times New Roman" w:hAnsi="Angsana New"/>
          <w:spacing w:val="2"/>
          <w:sz w:val="26"/>
          <w:szCs w:val="26"/>
          <w:cs/>
          <w:lang w:val="en-US"/>
        </w:rPr>
        <w:t>ผู้ใช้มาตรฐาน</w:t>
      </w:r>
    </w:p>
    <w:p w14:paraId="121D1062" w14:textId="082B3490" w:rsidR="00243845" w:rsidRPr="00953159" w:rsidRDefault="00243845" w:rsidP="00243845">
      <w:pPr>
        <w:spacing w:before="120"/>
        <w:ind w:left="567"/>
        <w:jc w:val="thaiDistribute"/>
        <w:rPr>
          <w:rFonts w:ascii="Angsana New" w:eastAsia="Times New Roman" w:hAnsi="Angsana New"/>
          <w:spacing w:val="2"/>
          <w:sz w:val="26"/>
          <w:szCs w:val="26"/>
          <w:lang w:val="en-US"/>
        </w:rPr>
      </w:pPr>
      <w:r w:rsidRPr="0032215B">
        <w:rPr>
          <w:rFonts w:ascii="Angsana New" w:eastAsia="Times New Roman" w:hAnsi="Angsana New"/>
          <w:spacing w:val="2"/>
          <w:sz w:val="26"/>
          <w:szCs w:val="26"/>
          <w:cs/>
          <w:lang w:val="en-US"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กลุ่ม</w:t>
      </w:r>
      <w:r w:rsidR="000607C9" w:rsidRPr="0032215B">
        <w:rPr>
          <w:rFonts w:ascii="Angsana New" w:eastAsia="Times New Roman" w:hAnsi="Angsana New" w:hint="cs"/>
          <w:spacing w:val="2"/>
          <w:sz w:val="26"/>
          <w:szCs w:val="26"/>
          <w:cs/>
          <w:lang w:val="en-US"/>
        </w:rPr>
        <w:t>กิจการ</w:t>
      </w:r>
    </w:p>
    <w:p w14:paraId="7A8A06F9" w14:textId="77777777" w:rsidR="00323AB1" w:rsidRDefault="00323AB1">
      <w:pPr>
        <w:jc w:val="left"/>
        <w:rPr>
          <w:rFonts w:asciiTheme="majorBidi" w:eastAsia="MS Mincho" w:hAnsiTheme="majorBidi" w:cstheme="majorBidi"/>
          <w:b/>
          <w:bCs/>
          <w:sz w:val="26"/>
          <w:szCs w:val="26"/>
          <w:cs/>
          <w:lang w:val="en-US"/>
        </w:rPr>
      </w:pPr>
      <w:r>
        <w:rPr>
          <w:rFonts w:asciiTheme="majorBidi" w:hAnsiTheme="majorBidi" w:cstheme="majorBidi"/>
          <w:sz w:val="26"/>
          <w:szCs w:val="26"/>
          <w:cs/>
        </w:rPr>
        <w:br w:type="page"/>
      </w:r>
    </w:p>
    <w:p w14:paraId="20F1884D" w14:textId="41D3EF24" w:rsidR="00F16386" w:rsidRPr="00DC79F2" w:rsidRDefault="0047512D" w:rsidP="00230647">
      <w:pPr>
        <w:pStyle w:val="ListParagraph"/>
        <w:numPr>
          <w:ilvl w:val="0"/>
          <w:numId w:val="49"/>
        </w:numPr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lastRenderedPageBreak/>
        <w:t>การประมาณการ</w:t>
      </w:r>
    </w:p>
    <w:p w14:paraId="3516E6A7" w14:textId="77777777" w:rsidR="00F16386" w:rsidRPr="00DC79F2" w:rsidRDefault="0047512D" w:rsidP="00355EC9">
      <w:pPr>
        <w:tabs>
          <w:tab w:val="left" w:pos="1992"/>
          <w:tab w:val="left" w:pos="2352"/>
        </w:tabs>
        <w:spacing w:before="240"/>
        <w:ind w:left="547" w:right="130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1C4BE987" w14:textId="0D1DA350" w:rsidR="00373E58" w:rsidRPr="00DC79F2" w:rsidRDefault="0047512D" w:rsidP="00040E37">
      <w:pPr>
        <w:spacing w:before="120"/>
        <w:ind w:left="547" w:right="130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และ</w:t>
      </w:r>
      <w:r w:rsidR="003667A8"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B07BC6" w:rsidRPr="00DC79F2">
        <w:rPr>
          <w:rFonts w:asciiTheme="majorBidi" w:hAnsiTheme="majorBidi" w:cstheme="majorBidi"/>
          <w:sz w:val="26"/>
          <w:szCs w:val="26"/>
          <w:cs/>
        </w:rPr>
        <w:t>ง</w:t>
      </w:r>
      <w:r w:rsidRPr="00DC79F2">
        <w:rPr>
          <w:rFonts w:asciiTheme="majorBidi" w:hAnsiTheme="majorBidi" w:cstheme="majorBidi"/>
          <w:sz w:val="26"/>
          <w:szCs w:val="26"/>
          <w:cs/>
        </w:rPr>
        <w:t>บการเงิน</w:t>
      </w:r>
      <w:r w:rsidR="00B07BC6" w:rsidRPr="00DC79F2">
        <w:rPr>
          <w:rFonts w:asciiTheme="majorBidi" w:hAnsiTheme="majorBidi" w:cstheme="majorBidi"/>
          <w:sz w:val="26"/>
          <w:szCs w:val="26"/>
          <w:cs/>
        </w:rPr>
        <w:t>เ</w:t>
      </w:r>
      <w:r w:rsidRPr="00DC79F2">
        <w:rPr>
          <w:rFonts w:asciiTheme="majorBidi" w:hAnsiTheme="majorBidi" w:cstheme="majorBidi"/>
          <w:sz w:val="26"/>
          <w:szCs w:val="26"/>
          <w:cs/>
        </w:rPr>
        <w:t>ฉพา</w:t>
      </w:r>
      <w:r w:rsidR="003667A8" w:rsidRPr="00DC79F2">
        <w:rPr>
          <w:rFonts w:asciiTheme="majorBidi" w:hAnsiTheme="majorBidi" w:cstheme="majorBidi"/>
          <w:sz w:val="26"/>
          <w:szCs w:val="26"/>
          <w:cs/>
        </w:rPr>
        <w:t>ะ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กิจการสำหรับปีสิ้นสุดวันที่ </w:t>
      </w:r>
      <w:r w:rsidR="002E593E">
        <w:rPr>
          <w:rFonts w:asciiTheme="majorBidi" w:hAnsiTheme="majorBidi" w:cstheme="majorBidi"/>
          <w:sz w:val="26"/>
          <w:szCs w:val="26"/>
          <w:lang w:val="en-US"/>
        </w:rPr>
        <w:t>31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ธันวาคม พ.ศ. </w:t>
      </w:r>
      <w:r w:rsidR="00507C3F" w:rsidRPr="00DC79F2">
        <w:rPr>
          <w:rFonts w:asciiTheme="majorBidi" w:hAnsiTheme="majorBidi" w:cstheme="majorBidi"/>
          <w:sz w:val="26"/>
          <w:szCs w:val="26"/>
          <w:lang w:val="en-US"/>
        </w:rPr>
        <w:t>256</w:t>
      </w:r>
      <w:r w:rsidR="00E45572" w:rsidRPr="00DC79F2">
        <w:rPr>
          <w:rFonts w:asciiTheme="majorBidi" w:hAnsiTheme="majorBidi" w:cstheme="majorBidi"/>
          <w:sz w:val="26"/>
          <w:szCs w:val="26"/>
          <w:lang w:val="en-US"/>
        </w:rPr>
        <w:t>7</w:t>
      </w:r>
    </w:p>
    <w:p w14:paraId="65464BA8" w14:textId="7BB256C1" w:rsidR="00F16386" w:rsidRPr="00DC79F2" w:rsidRDefault="0047512D" w:rsidP="000E7F3F">
      <w:pPr>
        <w:pStyle w:val="ListParagraph"/>
        <w:numPr>
          <w:ilvl w:val="0"/>
          <w:numId w:val="49"/>
        </w:numPr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eastAsia="Calibri" w:hAnsiTheme="majorBidi" w:cstheme="majorBidi"/>
          <w:sz w:val="26"/>
          <w:szCs w:val="26"/>
          <w:cs/>
        </w:rPr>
        <w:t>ข้อมูลจำแนกตามส่วนงาน</w:t>
      </w:r>
    </w:p>
    <w:p w14:paraId="011B0C82" w14:textId="77777777" w:rsidR="00F16386" w:rsidRPr="00DC79F2" w:rsidRDefault="0047512D" w:rsidP="00056732">
      <w:pPr>
        <w:pStyle w:val="a0"/>
        <w:spacing w:before="240"/>
        <w:ind w:left="547" w:right="130"/>
        <w:jc w:val="thaiDistribute"/>
        <w:outlineLvl w:val="0"/>
        <w:rPr>
          <w:rFonts w:asciiTheme="majorBidi" w:hAnsiTheme="majorBidi" w:cstheme="majorBidi"/>
          <w:color w:val="auto"/>
          <w:sz w:val="26"/>
          <w:szCs w:val="26"/>
          <w:shd w:val="clear" w:color="auto" w:fill="FFFFFF"/>
        </w:rPr>
      </w:pP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คณะกรรมการบริษัท คือ ผู้มีอำนาจตัดสินใจสูงสุดด้านการดำเนินงานของกลุ่มกิจการ ผู้บริหารกำหนดส่วนงานดำเนินงานจากข้อมูลที่ถูกสอบทานโดยคณะกรรมการบริษัท และมีวัตถุประสงค์เพื่อจัดสรรทรัพยากรและประเมินผลการปฏิบัติงาน</w:t>
      </w:r>
    </w:p>
    <w:p w14:paraId="4C2EA2EE" w14:textId="179A9E96" w:rsidR="00CD170C" w:rsidRPr="00DC79F2" w:rsidRDefault="0047512D" w:rsidP="00040E37">
      <w:pPr>
        <w:pStyle w:val="a0"/>
        <w:spacing w:before="120"/>
        <w:ind w:left="547" w:right="130"/>
        <w:jc w:val="thaiDistribute"/>
        <w:outlineLvl w:val="0"/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lang w:val="en-US"/>
        </w:rPr>
      </w:pP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คณะกรรมการบริษัทพิจารณาธุรกิจจากเขตภูมิศาสตร์</w:t>
      </w:r>
      <w:r w:rsidR="003B2641"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และประเภทผลิตภัณฑ์</w:t>
      </w: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และบริการ สำหรับเขตภูมิศาสตร์ ผู้บริหารพิจารณาจากผลการปฏิบัติงานในเขตประเทศไทย ประเทศสิงคโปร์ ประเทศมาเลเซีย</w:t>
      </w: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</w:rPr>
        <w:t xml:space="preserve"> </w:t>
      </w: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ประเทศ</w:t>
      </w:r>
      <w:r w:rsidR="007C38A0"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เวียดนาม</w:t>
      </w: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และประเทศอื่น</w:t>
      </w:r>
      <w:r w:rsidR="00E67C0F"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 xml:space="preserve"> </w:t>
      </w: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ๆ สำหรับประเภท</w:t>
      </w:r>
      <w:r w:rsidR="00654180"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ผลิตภัณ</w:t>
      </w:r>
      <w:r w:rsidR="00E42664"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ฑ์</w:t>
      </w:r>
      <w:r w:rsidR="00C2216C"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และ</w:t>
      </w: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บริการ ผู้บริหารพิจารณากิจกรรมจากการให้บริการ</w:t>
      </w:r>
      <w:r w:rsidR="002547AD"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เผยแพร่</w:t>
      </w: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เกมออนไลน์</w:t>
      </w: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</w:rPr>
        <w:t xml:space="preserve"> </w:t>
      </w:r>
      <w:r w:rsidR="00C85C1F"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และ</w:t>
      </w: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จากการเป็นตัวแทนจำหน่ายในเขตภูมิศาสตร์เหล่านี้ รายได้หลักของ</w:t>
      </w:r>
      <w:r w:rsidR="00F6786D"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กลุ่ม</w:t>
      </w: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กิจการเกิดจากการให้บริการ</w:t>
      </w:r>
      <w:r w:rsidR="00E457E4"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เผยแพร่</w:t>
      </w: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 xml:space="preserve">เกมออนไลน์ </w:t>
      </w:r>
    </w:p>
    <w:p w14:paraId="39E611F4" w14:textId="7FF395BA" w:rsidR="00DF0686" w:rsidRPr="00DC79F2" w:rsidRDefault="0047512D" w:rsidP="00040E37">
      <w:pPr>
        <w:pStyle w:val="a0"/>
        <w:spacing w:before="120"/>
        <w:ind w:left="547" w:right="130"/>
        <w:jc w:val="thaiDistribute"/>
        <w:outlineLvl w:val="0"/>
        <w:rPr>
          <w:rFonts w:asciiTheme="majorBidi" w:hAnsiTheme="majorBidi" w:cstheme="majorBidi"/>
          <w:sz w:val="26"/>
          <w:szCs w:val="26"/>
          <w:shd w:val="clear" w:color="auto" w:fill="FFFFFF"/>
        </w:rPr>
      </w:pPr>
      <w:r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คณะกรรมการบริษัทได้ประเมินผลการปฏิบัติการของส่วนงานดำเนินงานโดยวัดมูลค่าของกำไรก่อนดอกเบี้ยก่อนค่าใช้จ่ายทางภาษีที่ได้ปรับปรุงแล้ว เกณฑ์ในการวัดมูลค่านั้นไม่รวมหน่วยงานดำเนินงานที่ยกเลิกและผลกระทบของค่าใช้จ่ายที่ไม่ควรเกิดขึ้นอีกจากส่วนงานดำเนินงาน เช่น ต้นทุนปรับโครงสร้าง ค่าใช้จ่ายเกี่ยวกับกฎหมาย และการด้อยค่าของค่าความนิยม เมื่อการด้อยค่านั้นเกิดจากเหตุการณ์ที่เกิดไม่บ่อย การวัดมูลค่านั้นจะไม่รวมผลกระทบของการจ่ายโดยใช้หุ้นเป็นเกณฑ์ที่ชำระด้วยตราสารทุน และกำไรขาดทุนที่ยังไม่รับรู้ของ</w:t>
      </w:r>
      <w:r w:rsidR="00DF0686" w:rsidRPr="00DC79F2">
        <w:rPr>
          <w:rFonts w:asciiTheme="majorBidi" w:hAnsiTheme="majorBidi" w:cstheme="majorBidi"/>
          <w:color w:val="auto"/>
          <w:sz w:val="26"/>
          <w:szCs w:val="26"/>
          <w:shd w:val="clear" w:color="auto" w:fill="FFFFFF"/>
          <w:cs/>
        </w:rPr>
        <w:t>สินทรัพย์ทางการเงิน นอกจากนี้รายได้ทางการเงินและต้นทุนทางการเงินจะไม่ถูกจัดสรรไปยังส่วนงานดำเนินงาน เพราะฝ่ายบริหารการเงินส่วนกลางทำหน้าที่บริหารจัดการเกี่ยวกับการเงินของกลุ่มกิจการ</w:t>
      </w:r>
    </w:p>
    <w:p w14:paraId="4A4B9E73" w14:textId="77777777" w:rsidR="00DF0686" w:rsidRPr="00DC79F2" w:rsidRDefault="00DF0686" w:rsidP="00040E37">
      <w:pPr>
        <w:tabs>
          <w:tab w:val="left" w:pos="1992"/>
          <w:tab w:val="left" w:pos="2352"/>
        </w:tabs>
        <w:spacing w:before="120"/>
        <w:ind w:left="547" w:right="130"/>
        <w:jc w:val="thaiDistribute"/>
        <w:rPr>
          <w:rFonts w:asciiTheme="majorBidi" w:hAnsiTheme="majorBidi" w:cstheme="majorBidi"/>
          <w:sz w:val="26"/>
          <w:szCs w:val="26"/>
          <w:shd w:val="clear" w:color="auto" w:fill="FFFFFF"/>
        </w:rPr>
      </w:pPr>
      <w:r w:rsidRPr="00DC79F2">
        <w:rPr>
          <w:rFonts w:asciiTheme="majorBidi" w:hAnsiTheme="majorBidi" w:cstheme="majorBidi"/>
          <w:sz w:val="26"/>
          <w:szCs w:val="26"/>
          <w:shd w:val="clear" w:color="auto" w:fill="FFFFFF"/>
          <w:cs/>
        </w:rPr>
        <w:t>รายได้ระหว่างส่วนงานนั้นมีการต่อรองราคากันเป็นอิสระในลักษณะของผู้ที่ไม่มีความเกี่ยวข้องกัน รายได้จากลูกค้าภายนอกที่รายงานแก่คณะกรรมการบริษัทนั้นวัดมูลค่าลักษณะเดียวกันกับมูลค่าในกำไรหรือขาดทุน</w:t>
      </w:r>
    </w:p>
    <w:p w14:paraId="14F6D0C4" w14:textId="77777777" w:rsidR="00DF0686" w:rsidRPr="00DC79F2" w:rsidRDefault="00DF0686" w:rsidP="00040E37">
      <w:pPr>
        <w:tabs>
          <w:tab w:val="left" w:pos="1992"/>
          <w:tab w:val="left" w:pos="2352"/>
        </w:tabs>
        <w:spacing w:before="120"/>
        <w:ind w:left="547" w:right="130"/>
        <w:jc w:val="thaiDistribute"/>
        <w:rPr>
          <w:rFonts w:asciiTheme="majorBidi" w:hAnsiTheme="majorBidi" w:cstheme="majorBidi"/>
          <w:sz w:val="26"/>
          <w:szCs w:val="26"/>
          <w:shd w:val="clear" w:color="auto" w:fill="FFFFFF"/>
        </w:rPr>
      </w:pPr>
      <w:r w:rsidRPr="00DC79F2">
        <w:rPr>
          <w:rFonts w:asciiTheme="majorBidi" w:hAnsiTheme="majorBidi" w:cstheme="majorBidi"/>
          <w:sz w:val="26"/>
          <w:szCs w:val="26"/>
          <w:shd w:val="clear" w:color="auto" w:fill="FFFFFF"/>
          <w:cs/>
        </w:rPr>
        <w:t>ข้อมูลส่วนงานดำเนินงานที่นำเสนอนี้สอดคล้องกับรายงานภายในของบริษัท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 คือคณะกรรมการบริษัท</w:t>
      </w:r>
    </w:p>
    <w:p w14:paraId="7F8678D1" w14:textId="77777777" w:rsidR="00355EC9" w:rsidRDefault="00355EC9">
      <w:pPr>
        <w:jc w:val="left"/>
        <w:rPr>
          <w:rFonts w:asciiTheme="majorBidi" w:hAnsiTheme="majorBidi" w:cstheme="majorBidi"/>
          <w:sz w:val="26"/>
          <w:szCs w:val="26"/>
          <w:cs/>
        </w:rPr>
      </w:pPr>
      <w:r>
        <w:rPr>
          <w:rFonts w:asciiTheme="majorBidi" w:hAnsiTheme="majorBidi" w:cstheme="majorBidi"/>
          <w:sz w:val="26"/>
          <w:szCs w:val="26"/>
          <w:cs/>
        </w:rPr>
        <w:br w:type="page"/>
      </w:r>
    </w:p>
    <w:p w14:paraId="2BFB7B2F" w14:textId="2210F4A7" w:rsidR="00CD170C" w:rsidRPr="00DC79F2" w:rsidRDefault="00CD170C" w:rsidP="000809D8">
      <w:pPr>
        <w:tabs>
          <w:tab w:val="left" w:pos="900"/>
          <w:tab w:val="left" w:pos="2160"/>
          <w:tab w:val="left" w:pos="2880"/>
        </w:tabs>
        <w:spacing w:before="120"/>
        <w:ind w:left="547" w:right="187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lastRenderedPageBreak/>
        <w:t xml:space="preserve">เพื่อวัตถุประสงค์ในการบริหารงาน บริษัทและบริษัทย่อยจัดโครงสร้างองค์กรเป็นหน่วยธุรกิจตามบริการ บริษัทและบริษัทย่อยมีส่วนงานที่รายงานทั้งสิ้น 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2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ส่วนงาน ดังนี้ </w:t>
      </w:r>
    </w:p>
    <w:p w14:paraId="69B17245" w14:textId="77777777" w:rsidR="00CD170C" w:rsidRPr="00DC79F2" w:rsidRDefault="00CD170C" w:rsidP="00CD170C">
      <w:pPr>
        <w:pStyle w:val="ListParagraph"/>
        <w:numPr>
          <w:ilvl w:val="0"/>
          <w:numId w:val="34"/>
        </w:numPr>
        <w:tabs>
          <w:tab w:val="left" w:pos="900"/>
        </w:tabs>
        <w:autoSpaceDE/>
        <w:autoSpaceDN/>
        <w:spacing w:before="120"/>
        <w:ind w:left="907" w:right="130"/>
        <w:contextualSpacing w:val="0"/>
        <w:jc w:val="thaiDistribute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b w:val="0"/>
          <w:bCs w:val="0"/>
          <w:sz w:val="26"/>
          <w:szCs w:val="26"/>
          <w:cs/>
        </w:rPr>
        <w:t>เป็นส่วนงานที่ให้บริการเผยแพร่เกมออนไลน์ที่ดำเนินงานผ่านระบบอินเตอร์เน็ต</w:t>
      </w:r>
      <w:r w:rsidRPr="00DC79F2">
        <w:rPr>
          <w:rFonts w:asciiTheme="majorBidi" w:hAnsiTheme="majorBidi" w:cstheme="majorBidi"/>
          <w:b w:val="0"/>
          <w:bCs w:val="0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b w:val="0"/>
          <w:bCs w:val="0"/>
          <w:sz w:val="26"/>
          <w:szCs w:val="26"/>
          <w:cs/>
        </w:rPr>
        <w:t>ซึ่งเป็นการปฏิบัติตามสัญญาลิขสิทธิ์การเผยแพร่เกมกับผู้พัฒนาเกม</w:t>
      </w:r>
    </w:p>
    <w:p w14:paraId="40FB3F88" w14:textId="05EB2DA2" w:rsidR="001757B7" w:rsidRPr="001A5C0B" w:rsidRDefault="00CD170C" w:rsidP="001A5C0B">
      <w:pPr>
        <w:pStyle w:val="ListParagraph"/>
        <w:numPr>
          <w:ilvl w:val="0"/>
          <w:numId w:val="34"/>
        </w:numPr>
        <w:tabs>
          <w:tab w:val="left" w:pos="900"/>
        </w:tabs>
        <w:autoSpaceDE/>
        <w:autoSpaceDN/>
        <w:ind w:left="900" w:right="129"/>
        <w:contextualSpacing w:val="0"/>
        <w:jc w:val="thaiDistribute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b w:val="0"/>
          <w:bCs w:val="0"/>
          <w:sz w:val="26"/>
          <w:szCs w:val="26"/>
          <w:cs/>
        </w:rPr>
        <w:t>ส่วนงานจากการเป็นตัวแทนจำหน่าย เป็นส่วนงานการให้บริการช่องทางการชำระเงิน</w:t>
      </w:r>
    </w:p>
    <w:p w14:paraId="3B394421" w14:textId="77777777" w:rsidR="00CD170C" w:rsidRPr="00DC79F2" w:rsidRDefault="00CD170C" w:rsidP="00040E37">
      <w:pPr>
        <w:tabs>
          <w:tab w:val="left" w:pos="900"/>
          <w:tab w:val="left" w:pos="2160"/>
          <w:tab w:val="left" w:pos="2880"/>
        </w:tabs>
        <w:spacing w:before="120"/>
        <w:ind w:left="547" w:right="130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</w:p>
    <w:p w14:paraId="1EF77A23" w14:textId="77777777" w:rsidR="00CD170C" w:rsidRPr="00DC79F2" w:rsidRDefault="00CD170C" w:rsidP="00040E37">
      <w:pPr>
        <w:tabs>
          <w:tab w:val="left" w:pos="900"/>
          <w:tab w:val="left" w:pos="2160"/>
          <w:tab w:val="left" w:pos="2880"/>
        </w:tabs>
        <w:spacing w:before="120"/>
        <w:ind w:left="547" w:right="130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589F62C5" w14:textId="4DCB84D8" w:rsidR="005E232E" w:rsidRPr="00705CFD" w:rsidRDefault="005E232E" w:rsidP="00CD170C">
      <w:pPr>
        <w:tabs>
          <w:tab w:val="left" w:pos="900"/>
          <w:tab w:val="left" w:pos="2160"/>
          <w:tab w:val="left" w:pos="2880"/>
        </w:tabs>
        <w:spacing w:before="240"/>
        <w:ind w:right="185"/>
        <w:jc w:val="thaiDistribute"/>
        <w:rPr>
          <w:rFonts w:asciiTheme="majorBidi" w:hAnsiTheme="majorBidi" w:cstheme="majorBidi"/>
          <w:sz w:val="26"/>
          <w:szCs w:val="26"/>
          <w:cs/>
          <w:lang w:val="en-US"/>
        </w:rPr>
        <w:sectPr w:rsidR="005E232E" w:rsidRPr="00705CFD" w:rsidSect="00BA71A4">
          <w:headerReference w:type="default" r:id="rId11"/>
          <w:footerReference w:type="default" r:id="rId12"/>
          <w:pgSz w:w="11907" w:h="16840" w:code="9"/>
          <w:pgMar w:top="1440" w:right="720" w:bottom="720" w:left="1282" w:header="706" w:footer="720" w:gutter="0"/>
          <w:pgNumType w:start="12"/>
          <w:cols w:space="720"/>
          <w:docGrid w:linePitch="381"/>
        </w:sectPr>
      </w:pPr>
    </w:p>
    <w:p w14:paraId="5D115871" w14:textId="77777777" w:rsidR="003A6B2A" w:rsidRPr="00DC79F2" w:rsidRDefault="005E232E" w:rsidP="00271E4A">
      <w:pPr>
        <w:tabs>
          <w:tab w:val="left" w:pos="900"/>
          <w:tab w:val="left" w:pos="2160"/>
          <w:tab w:val="left" w:pos="2880"/>
        </w:tabs>
        <w:spacing w:after="240"/>
        <w:ind w:left="450" w:firstLine="7"/>
        <w:jc w:val="left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lastRenderedPageBreak/>
        <w:t>ข้อมูลรายได้และกำไรของส่วนงานของบริษัทและบริษัทย่อยสำหรับงวด</w:t>
      </w:r>
      <w:r w:rsidR="00563481" w:rsidRPr="00DC79F2">
        <w:rPr>
          <w:rFonts w:asciiTheme="majorBidi" w:hAnsiTheme="majorBidi" w:cstheme="majorBidi"/>
          <w:spacing w:val="-4"/>
          <w:sz w:val="26"/>
          <w:szCs w:val="26"/>
          <w:cs/>
        </w:rPr>
        <w:t>สาม</w:t>
      </w: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 xml:space="preserve">เดือนสิ้นสุดวันที่ </w:t>
      </w:r>
      <w:r w:rsidRPr="00DC79F2">
        <w:rPr>
          <w:rFonts w:asciiTheme="majorBidi" w:hAnsiTheme="majorBidi" w:cstheme="majorBidi"/>
          <w:spacing w:val="-4"/>
          <w:sz w:val="26"/>
          <w:szCs w:val="26"/>
          <w:lang w:val="en-US"/>
        </w:rPr>
        <w:t>3</w:t>
      </w:r>
      <w:r w:rsidR="00AF28AD" w:rsidRPr="00DC79F2">
        <w:rPr>
          <w:rFonts w:asciiTheme="majorBidi" w:hAnsiTheme="majorBidi" w:cstheme="majorBidi"/>
          <w:spacing w:val="-4"/>
          <w:sz w:val="26"/>
          <w:szCs w:val="26"/>
          <w:lang w:val="en-US"/>
        </w:rPr>
        <w:t>1</w:t>
      </w:r>
      <w:r w:rsidRPr="00DC79F2">
        <w:rPr>
          <w:rFonts w:asciiTheme="majorBidi" w:hAnsiTheme="majorBidi" w:cstheme="majorBidi"/>
          <w:spacing w:val="-4"/>
          <w:sz w:val="26"/>
          <w:szCs w:val="26"/>
        </w:rPr>
        <w:t xml:space="preserve"> </w:t>
      </w:r>
      <w:r w:rsidR="00AF28AD" w:rsidRPr="00DC79F2">
        <w:rPr>
          <w:rFonts w:asciiTheme="majorBidi" w:hAnsiTheme="majorBidi" w:cstheme="majorBidi"/>
          <w:spacing w:val="-4"/>
          <w:sz w:val="26"/>
          <w:szCs w:val="26"/>
          <w:cs/>
        </w:rPr>
        <w:t>มีนาคม</w:t>
      </w: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 xml:space="preserve"> พ.ศ. </w:t>
      </w:r>
      <w:r w:rsidR="00DA1A3E" w:rsidRPr="00DC79F2">
        <w:rPr>
          <w:rFonts w:asciiTheme="majorBidi" w:hAnsiTheme="majorBidi" w:cstheme="majorBidi"/>
          <w:spacing w:val="-4"/>
          <w:sz w:val="26"/>
          <w:szCs w:val="26"/>
        </w:rPr>
        <w:t>2</w:t>
      </w:r>
      <w:r w:rsidRPr="00DC79F2">
        <w:rPr>
          <w:rFonts w:asciiTheme="majorBidi" w:hAnsiTheme="majorBidi" w:cstheme="majorBidi"/>
          <w:spacing w:val="-4"/>
          <w:sz w:val="26"/>
          <w:szCs w:val="26"/>
          <w:lang w:val="en-US"/>
        </w:rPr>
        <w:t>56</w:t>
      </w:r>
      <w:r w:rsidR="008B2B0E" w:rsidRPr="00DC79F2">
        <w:rPr>
          <w:rFonts w:asciiTheme="majorBidi" w:hAnsiTheme="majorBidi" w:cstheme="majorBidi"/>
          <w:spacing w:val="-4"/>
          <w:sz w:val="26"/>
          <w:szCs w:val="26"/>
          <w:lang w:val="en-US"/>
        </w:rPr>
        <w:t>8</w:t>
      </w: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 xml:space="preserve"> แล</w:t>
      </w:r>
      <w:r w:rsidRPr="00DC79F2">
        <w:rPr>
          <w:rFonts w:asciiTheme="majorBidi" w:hAnsiTheme="majorBidi" w:cstheme="majorBidi"/>
          <w:spacing w:val="-4"/>
          <w:sz w:val="26"/>
          <w:szCs w:val="26"/>
          <w:cs/>
          <w:lang w:val="en-US"/>
        </w:rPr>
        <w:t>ะ พ.ศ.</w:t>
      </w:r>
      <w:r w:rsidRPr="00DC79F2">
        <w:rPr>
          <w:rFonts w:asciiTheme="majorBidi" w:hAnsiTheme="majorBidi" w:cstheme="majorBidi"/>
          <w:spacing w:val="-4"/>
          <w:sz w:val="26"/>
          <w:szCs w:val="26"/>
          <w:lang w:val="en-US"/>
        </w:rPr>
        <w:t xml:space="preserve"> 256</w:t>
      </w:r>
      <w:r w:rsidR="008B2B0E" w:rsidRPr="00DC79F2">
        <w:rPr>
          <w:rFonts w:asciiTheme="majorBidi" w:hAnsiTheme="majorBidi" w:cstheme="majorBidi"/>
          <w:spacing w:val="-4"/>
          <w:sz w:val="26"/>
          <w:szCs w:val="26"/>
          <w:lang w:val="en-US"/>
        </w:rPr>
        <w:t>7</w:t>
      </w: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มีดังต่อไปนี้ </w:t>
      </w:r>
    </w:p>
    <w:tbl>
      <w:tblPr>
        <w:tblW w:w="1449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680"/>
        <w:gridCol w:w="1350"/>
        <w:gridCol w:w="1260"/>
        <w:gridCol w:w="1260"/>
        <w:gridCol w:w="1170"/>
        <w:gridCol w:w="1260"/>
        <w:gridCol w:w="1170"/>
        <w:gridCol w:w="1170"/>
        <w:gridCol w:w="1170"/>
      </w:tblGrid>
      <w:tr w:rsidR="00355EC9" w:rsidRPr="00DC79F2" w14:paraId="484D1674" w14:textId="77777777">
        <w:tc>
          <w:tcPr>
            <w:tcW w:w="4680" w:type="dxa"/>
            <w:vAlign w:val="bottom"/>
          </w:tcPr>
          <w:p w14:paraId="7D7AC3F5" w14:textId="77777777" w:rsidR="00355EC9" w:rsidRPr="00DC79F2" w:rsidRDefault="00355EC9" w:rsidP="003A6B2A">
            <w:pPr>
              <w:tabs>
                <w:tab w:val="center" w:pos="4153"/>
                <w:tab w:val="right" w:pos="8306"/>
              </w:tabs>
              <w:ind w:left="54" w:right="72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</w:p>
        </w:tc>
        <w:tc>
          <w:tcPr>
            <w:tcW w:w="9810" w:type="dxa"/>
            <w:gridSpan w:val="8"/>
            <w:vAlign w:val="bottom"/>
          </w:tcPr>
          <w:p w14:paraId="61B06CDC" w14:textId="27F30167" w:rsidR="00355EC9" w:rsidRPr="00355EC9" w:rsidRDefault="00355EC9" w:rsidP="003A6B2A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  <w:lang w:val="en-US"/>
              </w:rPr>
            </w:pPr>
            <w:r w:rsidRPr="00355EC9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</w:rPr>
              <w:t>(</w:t>
            </w:r>
            <w:proofErr w:type="gramStart"/>
            <w:r w:rsidRPr="00355EC9">
              <w:rPr>
                <w:rFonts w:asciiTheme="majorBidi" w:hAnsiTheme="majorBidi" w:cstheme="majorBidi" w:hint="cs"/>
                <w:b/>
                <w:bCs/>
                <w:spacing w:val="-6"/>
                <w:sz w:val="26"/>
                <w:szCs w:val="26"/>
                <w:cs/>
              </w:rPr>
              <w:t xml:space="preserve">หน่วย </w:t>
            </w:r>
            <w:r w:rsidRPr="00355EC9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lang w:val="en-US"/>
              </w:rPr>
              <w:t>:</w:t>
            </w:r>
            <w:proofErr w:type="gramEnd"/>
            <w:r w:rsidRPr="00355EC9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lang w:val="en-US"/>
              </w:rPr>
              <w:t xml:space="preserve"> </w:t>
            </w:r>
            <w:r w:rsidRPr="00355EC9">
              <w:rPr>
                <w:rFonts w:asciiTheme="majorBidi" w:hAnsiTheme="majorBidi" w:cstheme="majorBidi" w:hint="cs"/>
                <w:b/>
                <w:bCs/>
                <w:spacing w:val="-6"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5E232E" w:rsidRPr="00DC79F2" w14:paraId="6C823BC3" w14:textId="77777777" w:rsidTr="00964C12">
        <w:tc>
          <w:tcPr>
            <w:tcW w:w="4680" w:type="dxa"/>
            <w:vAlign w:val="bottom"/>
          </w:tcPr>
          <w:p w14:paraId="083437B4" w14:textId="77777777" w:rsidR="005E232E" w:rsidRPr="00DC79F2" w:rsidRDefault="005E232E" w:rsidP="00FC693C">
            <w:pPr>
              <w:tabs>
                <w:tab w:val="center" w:pos="4153"/>
                <w:tab w:val="right" w:pos="8306"/>
              </w:tabs>
              <w:ind w:left="54" w:right="72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5649B367" w14:textId="605A429D" w:rsidR="005E232E" w:rsidRPr="00DC79F2" w:rsidRDefault="005E232E" w:rsidP="00FC693C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vertAlign w:val="superscript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  <w:t>ส่วนงาน</w:t>
            </w:r>
            <w:r w:rsidR="00D272E8" w:rsidRPr="00DC79F2">
              <w:rPr>
                <w:rFonts w:asciiTheme="majorBidi" w:hAnsiTheme="majorBidi" w:cstheme="majorBidi" w:hint="cs"/>
                <w:b/>
                <w:bCs/>
                <w:spacing w:val="-6"/>
                <w:sz w:val="26"/>
                <w:szCs w:val="26"/>
                <w:cs/>
              </w:rPr>
              <w:t>เผยแพร่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  <w:t>เกมออนไลน์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vertAlign w:val="superscript"/>
              </w:rPr>
              <w:t xml:space="preserve"> </w:t>
            </w:r>
          </w:p>
        </w:tc>
        <w:tc>
          <w:tcPr>
            <w:tcW w:w="2430" w:type="dxa"/>
            <w:gridSpan w:val="2"/>
            <w:vAlign w:val="bottom"/>
          </w:tcPr>
          <w:p w14:paraId="64746D67" w14:textId="68173432" w:rsidR="005E232E" w:rsidRPr="00DC79F2" w:rsidRDefault="005E232E" w:rsidP="00FC693C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vertAlign w:val="superscript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  <w:t>ส่วนงานตัวแทนจำหน่าย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vertAlign w:val="superscript"/>
              </w:rPr>
              <w:t xml:space="preserve"> </w:t>
            </w:r>
          </w:p>
        </w:tc>
        <w:tc>
          <w:tcPr>
            <w:tcW w:w="2430" w:type="dxa"/>
            <w:gridSpan w:val="2"/>
            <w:vAlign w:val="bottom"/>
          </w:tcPr>
          <w:p w14:paraId="6195F357" w14:textId="77777777" w:rsidR="005E232E" w:rsidRPr="00DC79F2" w:rsidRDefault="005E232E" w:rsidP="00FC693C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  <w:t>อื่น ๆ</w:t>
            </w:r>
          </w:p>
        </w:tc>
        <w:tc>
          <w:tcPr>
            <w:tcW w:w="2340" w:type="dxa"/>
            <w:gridSpan w:val="2"/>
            <w:vAlign w:val="bottom"/>
          </w:tcPr>
          <w:p w14:paraId="50A53229" w14:textId="77777777" w:rsidR="005E232E" w:rsidRPr="00DC79F2" w:rsidRDefault="005E232E" w:rsidP="00FC693C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</w:tr>
      <w:tr w:rsidR="003A6B2A" w:rsidRPr="00DC79F2" w14:paraId="4D732CE6" w14:textId="77777777" w:rsidTr="00964C12">
        <w:tc>
          <w:tcPr>
            <w:tcW w:w="4680" w:type="dxa"/>
            <w:vAlign w:val="bottom"/>
          </w:tcPr>
          <w:p w14:paraId="1353191D" w14:textId="1A1AD64A" w:rsidR="003A6B2A" w:rsidRPr="00DC79F2" w:rsidRDefault="003A6B2A" w:rsidP="003A6B2A">
            <w:pPr>
              <w:tabs>
                <w:tab w:val="center" w:pos="4153"/>
                <w:tab w:val="right" w:pos="8306"/>
              </w:tabs>
              <w:ind w:right="72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  <w:t>มีนาคม</w:t>
            </w:r>
          </w:p>
        </w:tc>
        <w:tc>
          <w:tcPr>
            <w:tcW w:w="1350" w:type="dxa"/>
            <w:vAlign w:val="bottom"/>
          </w:tcPr>
          <w:p w14:paraId="75F71A90" w14:textId="77519A7B" w:rsidR="003A6B2A" w:rsidRPr="00DC79F2" w:rsidRDefault="003A6B2A" w:rsidP="003A6B2A">
            <w:pPr>
              <w:pBdr>
                <w:bottom w:val="single" w:sz="4" w:space="1" w:color="auto"/>
              </w:pBd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23C30CE3" w14:textId="752D2523" w:rsidR="003A6B2A" w:rsidRPr="00DC79F2" w:rsidRDefault="003A6B2A" w:rsidP="003A6B2A">
            <w:pPr>
              <w:pBdr>
                <w:bottom w:val="single" w:sz="4" w:space="1" w:color="auto"/>
              </w:pBd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0CD21CA3" w14:textId="15B93CD8" w:rsidR="003A6B2A" w:rsidRPr="00DC79F2" w:rsidRDefault="003A6B2A" w:rsidP="003A6B2A">
            <w:pPr>
              <w:pBdr>
                <w:bottom w:val="single" w:sz="4" w:space="1" w:color="auto"/>
              </w:pBd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73A14738" w14:textId="3E2E85F5" w:rsidR="003A6B2A" w:rsidRPr="00DC79F2" w:rsidRDefault="003A6B2A" w:rsidP="003A6B2A">
            <w:pPr>
              <w:pBdr>
                <w:bottom w:val="single" w:sz="4" w:space="1" w:color="auto"/>
              </w:pBd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0D361D6B" w14:textId="7F465D8B" w:rsidR="003A6B2A" w:rsidRPr="00DC79F2" w:rsidRDefault="003A6B2A" w:rsidP="003A6B2A">
            <w:pPr>
              <w:pBdr>
                <w:bottom w:val="single" w:sz="4" w:space="1" w:color="auto"/>
              </w:pBd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70133EE7" w14:textId="3F1C95D9" w:rsidR="003A6B2A" w:rsidRPr="00DC79F2" w:rsidRDefault="003A6B2A" w:rsidP="003A6B2A">
            <w:pPr>
              <w:pBdr>
                <w:bottom w:val="single" w:sz="4" w:space="1" w:color="auto"/>
              </w:pBd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2D610421" w14:textId="07A06B53" w:rsidR="003A6B2A" w:rsidRPr="00DC79F2" w:rsidRDefault="003A6B2A" w:rsidP="003A6B2A">
            <w:pPr>
              <w:pBdr>
                <w:bottom w:val="single" w:sz="4" w:space="1" w:color="auto"/>
              </w:pBd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7DE82227" w14:textId="71CFF09C" w:rsidR="003A6B2A" w:rsidRPr="00DC79F2" w:rsidRDefault="003A6B2A" w:rsidP="003A6B2A">
            <w:pPr>
              <w:pBdr>
                <w:bottom w:val="single" w:sz="4" w:space="1" w:color="auto"/>
              </w:pBd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</w:tr>
      <w:tr w:rsidR="003A6B2A" w:rsidRPr="00DC79F2" w14:paraId="6BC6F8C8" w14:textId="77777777" w:rsidTr="00D06053">
        <w:trPr>
          <w:trHeight w:val="87"/>
        </w:trPr>
        <w:tc>
          <w:tcPr>
            <w:tcW w:w="4680" w:type="dxa"/>
            <w:vAlign w:val="bottom"/>
          </w:tcPr>
          <w:p w14:paraId="568E61C6" w14:textId="77777777" w:rsidR="003A6B2A" w:rsidRPr="00DC79F2" w:rsidRDefault="003A6B2A" w:rsidP="003A6B2A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F49CA30" w14:textId="77777777" w:rsidR="003A6B2A" w:rsidRPr="00DC79F2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CDE646F" w14:textId="77777777" w:rsidR="003A6B2A" w:rsidRPr="00DC79F2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ABFDDBA" w14:textId="77777777" w:rsidR="003A6B2A" w:rsidRPr="00DC79F2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DA9F585" w14:textId="77777777" w:rsidR="003A6B2A" w:rsidRPr="00DC79F2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C3CDE10" w14:textId="77777777" w:rsidR="003A6B2A" w:rsidRPr="00DC79F2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61FD146" w14:textId="77777777" w:rsidR="003A6B2A" w:rsidRPr="00DC79F2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DAC2C83" w14:textId="77777777" w:rsidR="003A6B2A" w:rsidRPr="00DC79F2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134A5BC" w14:textId="77777777" w:rsidR="003A6B2A" w:rsidRPr="00DC79F2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</w:p>
        </w:tc>
      </w:tr>
      <w:tr w:rsidR="003A6B2A" w:rsidRPr="00DC79F2" w14:paraId="0AC81628" w14:textId="77777777" w:rsidTr="009C78D8">
        <w:trPr>
          <w:trHeight w:val="119"/>
        </w:trPr>
        <w:tc>
          <w:tcPr>
            <w:tcW w:w="4680" w:type="dxa"/>
            <w:vAlign w:val="bottom"/>
            <w:hideMark/>
          </w:tcPr>
          <w:p w14:paraId="4B43088B" w14:textId="0CAD3883" w:rsidR="003A6B2A" w:rsidRPr="00DC79F2" w:rsidRDefault="003A6B2A" w:rsidP="003A6B2A">
            <w:pPr>
              <w:tabs>
                <w:tab w:val="center" w:pos="4153"/>
                <w:tab w:val="right" w:pos="8306"/>
              </w:tabs>
              <w:ind w:right="-18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รายได้จากการบริการให้กับลูกค้าภายนอก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5AB87F2" w14:textId="1CCD9BDA" w:rsidR="003A6B2A" w:rsidRPr="00975AEE" w:rsidRDefault="003A6B2A" w:rsidP="003A6B2A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240,876</w:t>
            </w:r>
          </w:p>
        </w:tc>
        <w:tc>
          <w:tcPr>
            <w:tcW w:w="1260" w:type="dxa"/>
            <w:vAlign w:val="bottom"/>
          </w:tcPr>
          <w:p w14:paraId="008B4BC0" w14:textId="54F9026B" w:rsidR="003A6B2A" w:rsidRPr="00975AEE" w:rsidRDefault="003A6B2A" w:rsidP="003A6B2A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cs/>
              </w:rPr>
            </w:pPr>
            <w:r w:rsidRPr="00975AEE">
              <w:rPr>
                <w:rFonts w:asciiTheme="majorBidi" w:eastAsia="Times New Roman" w:hAnsiTheme="majorBidi" w:cstheme="majorBidi"/>
              </w:rPr>
              <w:t>348,678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AE5A963" w14:textId="5DD12386" w:rsidR="003A6B2A" w:rsidRPr="00975AEE" w:rsidRDefault="003A6B2A" w:rsidP="003A6B2A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 w:rsidRPr="00975AEE">
              <w:rPr>
                <w:rFonts w:asciiTheme="majorBidi" w:eastAsia="Times New Roman" w:hAnsiTheme="majorBidi" w:cstheme="majorBidi"/>
                <w:lang w:val="en-US"/>
              </w:rPr>
              <w:t>1,</w:t>
            </w:r>
            <w:r>
              <w:rPr>
                <w:rFonts w:asciiTheme="majorBidi" w:eastAsia="Times New Roman" w:hAnsiTheme="majorBidi" w:cstheme="majorBidi"/>
                <w:lang w:val="en-US"/>
              </w:rPr>
              <w:t>300</w:t>
            </w:r>
          </w:p>
        </w:tc>
        <w:tc>
          <w:tcPr>
            <w:tcW w:w="1170" w:type="dxa"/>
            <w:vAlign w:val="bottom"/>
          </w:tcPr>
          <w:p w14:paraId="57A03459" w14:textId="3633DF82" w:rsidR="003A6B2A" w:rsidRPr="00975AEE" w:rsidRDefault="003A6B2A" w:rsidP="003A6B2A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cs/>
                <w:lang w:val="en-US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1,066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05299A" w14:textId="63455E21" w:rsidR="003A6B2A" w:rsidRPr="00975AEE" w:rsidRDefault="0045250C" w:rsidP="003A6B2A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</w:rPr>
              <w:t>684</w:t>
            </w:r>
          </w:p>
        </w:tc>
        <w:tc>
          <w:tcPr>
            <w:tcW w:w="1170" w:type="dxa"/>
            <w:vAlign w:val="bottom"/>
          </w:tcPr>
          <w:p w14:paraId="3919C8AB" w14:textId="1AA96B3A" w:rsidR="003A6B2A" w:rsidRPr="00975AEE" w:rsidRDefault="003A6B2A" w:rsidP="003A6B2A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1,806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D342C27" w14:textId="3509CC5E" w:rsidR="003A6B2A" w:rsidRPr="00975AEE" w:rsidRDefault="003A6B2A" w:rsidP="003A6B2A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242,</w:t>
            </w:r>
            <w:r>
              <w:rPr>
                <w:rFonts w:asciiTheme="majorBidi" w:eastAsia="Times New Roman" w:hAnsiTheme="majorBidi" w:cstheme="majorBidi"/>
              </w:rPr>
              <w:t>860</w:t>
            </w:r>
          </w:p>
        </w:tc>
        <w:tc>
          <w:tcPr>
            <w:tcW w:w="1170" w:type="dxa"/>
            <w:vAlign w:val="bottom"/>
          </w:tcPr>
          <w:p w14:paraId="458E9A73" w14:textId="135140A9" w:rsidR="003A6B2A" w:rsidRPr="00975AEE" w:rsidRDefault="003A6B2A" w:rsidP="003A6B2A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351,550</w:t>
            </w:r>
          </w:p>
        </w:tc>
      </w:tr>
      <w:tr w:rsidR="003A6B2A" w:rsidRPr="00DC79F2" w14:paraId="32D01804" w14:textId="77777777" w:rsidTr="00480A22">
        <w:tc>
          <w:tcPr>
            <w:tcW w:w="4680" w:type="dxa"/>
            <w:vAlign w:val="bottom"/>
            <w:hideMark/>
          </w:tcPr>
          <w:p w14:paraId="5C8AFE0F" w14:textId="39B0E94E" w:rsidR="003A6B2A" w:rsidRPr="00DC79F2" w:rsidRDefault="003A6B2A" w:rsidP="003A6B2A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กำไรของส่วนงาน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B41680E" w14:textId="2D88EC33" w:rsidR="003A6B2A" w:rsidRPr="00975AEE" w:rsidRDefault="003A6B2A" w:rsidP="003A6B2A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 w:rsidRPr="00975AEE">
              <w:rPr>
                <w:rFonts w:asciiTheme="majorBidi" w:eastAsia="Times New Roman" w:hAnsiTheme="majorBidi" w:cstheme="majorBidi"/>
                <w:lang w:val="en-US"/>
              </w:rPr>
              <w:t>98,248</w:t>
            </w:r>
          </w:p>
        </w:tc>
        <w:tc>
          <w:tcPr>
            <w:tcW w:w="1260" w:type="dxa"/>
            <w:vAlign w:val="bottom"/>
          </w:tcPr>
          <w:p w14:paraId="7741BC6C" w14:textId="77C11CD2" w:rsidR="003A6B2A" w:rsidRPr="00975AEE" w:rsidRDefault="003A6B2A" w:rsidP="003A6B2A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188,631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E6652F" w14:textId="4D2EB066" w:rsidR="003A6B2A" w:rsidRPr="00975AEE" w:rsidRDefault="003A6B2A" w:rsidP="003A6B2A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1,300</w:t>
            </w:r>
          </w:p>
        </w:tc>
        <w:tc>
          <w:tcPr>
            <w:tcW w:w="1170" w:type="dxa"/>
            <w:vAlign w:val="bottom"/>
          </w:tcPr>
          <w:p w14:paraId="34C48FEC" w14:textId="56C1ADCC" w:rsidR="003A6B2A" w:rsidRPr="00975AEE" w:rsidRDefault="003A6B2A" w:rsidP="003A6B2A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1,066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3D20E06" w14:textId="4115A20C" w:rsidR="003A6B2A" w:rsidRPr="00975AEE" w:rsidRDefault="003A6B2A" w:rsidP="003A6B2A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cs/>
              </w:rPr>
            </w:pPr>
            <w:r w:rsidRPr="00975AEE">
              <w:rPr>
                <w:rFonts w:asciiTheme="majorBidi" w:eastAsia="Times New Roman" w:hAnsiTheme="majorBidi" w:cstheme="majorBidi"/>
              </w:rPr>
              <w:t>684</w:t>
            </w:r>
          </w:p>
        </w:tc>
        <w:tc>
          <w:tcPr>
            <w:tcW w:w="1170" w:type="dxa"/>
            <w:vAlign w:val="bottom"/>
          </w:tcPr>
          <w:p w14:paraId="5C70EC59" w14:textId="702E7567" w:rsidR="003A6B2A" w:rsidRPr="00975AEE" w:rsidRDefault="003A6B2A" w:rsidP="003A6B2A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cs/>
              </w:rPr>
            </w:pPr>
            <w:r w:rsidRPr="00975AEE">
              <w:rPr>
                <w:rFonts w:asciiTheme="majorBidi" w:eastAsia="Times New Roman" w:hAnsiTheme="majorBidi" w:cstheme="majorBidi"/>
              </w:rPr>
              <w:t>1,806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327E905" w14:textId="6DB23CEB" w:rsidR="003A6B2A" w:rsidRPr="00975AEE" w:rsidRDefault="003A6B2A" w:rsidP="003A6B2A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100,232</w:t>
            </w:r>
          </w:p>
        </w:tc>
        <w:tc>
          <w:tcPr>
            <w:tcW w:w="1170" w:type="dxa"/>
            <w:vAlign w:val="bottom"/>
          </w:tcPr>
          <w:p w14:paraId="5D236B16" w14:textId="3CAB263C" w:rsidR="003A6B2A" w:rsidRPr="00975AEE" w:rsidRDefault="003A6B2A" w:rsidP="003A6B2A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191,503</w:t>
            </w:r>
          </w:p>
        </w:tc>
      </w:tr>
      <w:tr w:rsidR="003A6B2A" w:rsidRPr="00DC79F2" w14:paraId="20372469" w14:textId="77777777" w:rsidTr="00D06053">
        <w:tc>
          <w:tcPr>
            <w:tcW w:w="4680" w:type="dxa"/>
            <w:vAlign w:val="bottom"/>
            <w:hideMark/>
          </w:tcPr>
          <w:p w14:paraId="46A6DF35" w14:textId="77777777" w:rsidR="003A6B2A" w:rsidRPr="00DC79F2" w:rsidRDefault="003A6B2A" w:rsidP="003A6B2A">
            <w:pPr>
              <w:tabs>
                <w:tab w:val="center" w:pos="4153"/>
                <w:tab w:val="right" w:pos="8306"/>
              </w:tabs>
              <w:ind w:right="-127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รายได้ (ค่าใช้จ่าย) ที่ไม่ได้ปันส่วน</w:t>
            </w: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</w:rPr>
              <w:t>: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ACDD48A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55F7546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22A851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E9FF381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94D9207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E7DB40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CD315BD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vAlign w:val="bottom"/>
          </w:tcPr>
          <w:p w14:paraId="48F5FEA7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</w:tr>
      <w:tr w:rsidR="003A6B2A" w:rsidRPr="00DC79F2" w14:paraId="39716CFC" w14:textId="77777777" w:rsidTr="00D06053">
        <w:tc>
          <w:tcPr>
            <w:tcW w:w="4680" w:type="dxa"/>
            <w:vAlign w:val="bottom"/>
            <w:hideMark/>
          </w:tcPr>
          <w:p w14:paraId="7E7C9E84" w14:textId="77777777" w:rsidR="003A6B2A" w:rsidRPr="00DC79F2" w:rsidRDefault="003A6B2A" w:rsidP="003A6B2A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DDA2E02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623C68A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5845E5F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2252BDD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710B6D2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7426197" w14:textId="77777777" w:rsidR="003A6B2A" w:rsidRPr="00975AEE" w:rsidRDefault="003A6B2A" w:rsidP="003A6B2A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A6CCBF" w14:textId="29BAD288" w:rsidR="003A6B2A" w:rsidRPr="00975AEE" w:rsidRDefault="003A6B2A" w:rsidP="003A6B2A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41</w:t>
            </w:r>
            <w:r w:rsidR="00123545">
              <w:rPr>
                <w:rFonts w:asciiTheme="majorBidi" w:eastAsia="Times New Roman" w:hAnsiTheme="majorBidi" w:cstheme="majorBidi"/>
              </w:rPr>
              <w:t>1</w:t>
            </w:r>
          </w:p>
        </w:tc>
        <w:tc>
          <w:tcPr>
            <w:tcW w:w="1170" w:type="dxa"/>
            <w:vAlign w:val="bottom"/>
          </w:tcPr>
          <w:p w14:paraId="3209B4FF" w14:textId="4A57918A" w:rsidR="003A6B2A" w:rsidRPr="00975AEE" w:rsidRDefault="003A6B2A" w:rsidP="003A6B2A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="Angsana New" w:eastAsia="Times New Roman" w:hAnsi="Angsana New"/>
              </w:rPr>
              <w:t>505</w:t>
            </w:r>
          </w:p>
        </w:tc>
      </w:tr>
      <w:tr w:rsidR="00901680" w:rsidRPr="00DC79F2" w14:paraId="2C1D1A43" w14:textId="77777777" w:rsidTr="00A952A7">
        <w:tc>
          <w:tcPr>
            <w:tcW w:w="4680" w:type="dxa"/>
            <w:vAlign w:val="bottom"/>
            <w:hideMark/>
          </w:tcPr>
          <w:p w14:paraId="4F6ECAED" w14:textId="77777777" w:rsidR="00901680" w:rsidRPr="00DC79F2" w:rsidRDefault="00901680" w:rsidP="00901680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86BB598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7227DB6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13D5B66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9E83F4E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DD178B7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810D51B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8CC315F" w14:textId="54006BFD" w:rsidR="00901680" w:rsidRPr="00901680" w:rsidRDefault="00123545" w:rsidP="00901680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>
              <w:rPr>
                <w:rFonts w:ascii="Angsana New" w:eastAsia="Times New Roman" w:hAnsi="Angsana New"/>
              </w:rPr>
              <w:t>1</w:t>
            </w:r>
            <w:r w:rsidR="00901680" w:rsidRPr="00901680">
              <w:rPr>
                <w:rFonts w:ascii="Angsana New" w:eastAsia="Times New Roman" w:hAnsi="Angsana New"/>
              </w:rPr>
              <w:t>,</w:t>
            </w:r>
            <w:r>
              <w:rPr>
                <w:rFonts w:ascii="Angsana New" w:eastAsia="Times New Roman" w:hAnsi="Angsana New"/>
              </w:rPr>
              <w:t>813</w:t>
            </w:r>
          </w:p>
        </w:tc>
        <w:tc>
          <w:tcPr>
            <w:tcW w:w="1170" w:type="dxa"/>
            <w:vAlign w:val="bottom"/>
          </w:tcPr>
          <w:p w14:paraId="1C8EC4B5" w14:textId="2EE1D760" w:rsidR="00901680" w:rsidRPr="00975AEE" w:rsidRDefault="00901680" w:rsidP="00901680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="Angsana New" w:eastAsia="Times New Roman" w:hAnsi="Angsana New"/>
              </w:rPr>
              <w:t>15,417</w:t>
            </w:r>
          </w:p>
        </w:tc>
      </w:tr>
      <w:tr w:rsidR="00901680" w:rsidRPr="00DC79F2" w14:paraId="283DDA1F" w14:textId="77777777" w:rsidTr="00A952A7">
        <w:tc>
          <w:tcPr>
            <w:tcW w:w="4680" w:type="dxa"/>
            <w:vAlign w:val="bottom"/>
          </w:tcPr>
          <w:p w14:paraId="68F5B440" w14:textId="6DABF373" w:rsidR="00901680" w:rsidRPr="00DC79F2" w:rsidRDefault="00901680" w:rsidP="00901680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C6388F">
              <w:rPr>
                <w:rFonts w:asciiTheme="majorBidi" w:hAnsiTheme="majorBidi"/>
                <w:spacing w:val="-6"/>
                <w:sz w:val="26"/>
                <w:szCs w:val="26"/>
                <w:cs/>
              </w:rPr>
              <w:t>กำไรจากการขายเงินลงทุนในบริษัทย่อย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510EFB1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5C8171D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82BAE1E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EC39508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0392F78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CDEE715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E53FE53" w14:textId="3D1B1C38" w:rsidR="00901680" w:rsidRPr="00901680" w:rsidRDefault="00901680" w:rsidP="00901680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 w:rsidRPr="00901680">
              <w:rPr>
                <w:rFonts w:ascii="Angsana New" w:eastAsia="Times New Roman" w:hAnsi="Angsana New"/>
              </w:rPr>
              <w:t>12,621</w:t>
            </w:r>
          </w:p>
        </w:tc>
        <w:tc>
          <w:tcPr>
            <w:tcW w:w="1170" w:type="dxa"/>
            <w:vAlign w:val="bottom"/>
          </w:tcPr>
          <w:p w14:paraId="37508CFF" w14:textId="08EF4C99" w:rsidR="00901680" w:rsidRPr="00975AEE" w:rsidRDefault="00901680" w:rsidP="00901680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="Angsana New" w:eastAsia="Times New Roman" w:hAnsi="Angsana New"/>
              </w:rPr>
            </w:pPr>
            <w:r>
              <w:rPr>
                <w:rFonts w:ascii="Angsana New" w:eastAsia="Times New Roman" w:hAnsi="Angsana New"/>
              </w:rPr>
              <w:t>-</w:t>
            </w:r>
          </w:p>
        </w:tc>
      </w:tr>
      <w:tr w:rsidR="00901680" w:rsidRPr="00DC79F2" w14:paraId="3115F6C2" w14:textId="77777777" w:rsidTr="00A952A7">
        <w:tc>
          <w:tcPr>
            <w:tcW w:w="4680" w:type="dxa"/>
            <w:vAlign w:val="bottom"/>
            <w:hideMark/>
          </w:tcPr>
          <w:p w14:paraId="73855341" w14:textId="77777777" w:rsidR="00901680" w:rsidRPr="00DC79F2" w:rsidRDefault="00901680" w:rsidP="00901680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CD7D96D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FBD0B54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2688275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E61C6C1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812A484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E3E43F3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5C1C5FA" w14:textId="36219ECE" w:rsidR="00901680" w:rsidRPr="00975AEE" w:rsidRDefault="00901680" w:rsidP="00901680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 w:rsidRPr="00975AEE">
              <w:rPr>
                <w:rFonts w:asciiTheme="majorBidi" w:eastAsia="Times New Roman" w:hAnsiTheme="majorBidi" w:cstheme="majorBidi"/>
                <w:lang w:val="en-US"/>
              </w:rPr>
              <w:t>(68,023)</w:t>
            </w:r>
          </w:p>
        </w:tc>
        <w:tc>
          <w:tcPr>
            <w:tcW w:w="1170" w:type="dxa"/>
            <w:vAlign w:val="bottom"/>
          </w:tcPr>
          <w:p w14:paraId="65D4D5AB" w14:textId="17A948C2" w:rsidR="00901680" w:rsidRPr="00975AEE" w:rsidRDefault="00901680" w:rsidP="00901680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 w:rsidRPr="00975AEE">
              <w:rPr>
                <w:rFonts w:ascii="Angsana New" w:eastAsia="Times New Roman" w:hAnsi="Angsana New"/>
              </w:rPr>
              <w:t>(113,115)</w:t>
            </w:r>
          </w:p>
        </w:tc>
      </w:tr>
      <w:tr w:rsidR="00901680" w:rsidRPr="00DC79F2" w14:paraId="5884877E" w14:textId="77777777" w:rsidTr="00D06053">
        <w:tc>
          <w:tcPr>
            <w:tcW w:w="4680" w:type="dxa"/>
            <w:vAlign w:val="bottom"/>
          </w:tcPr>
          <w:p w14:paraId="32A8510F" w14:textId="77777777" w:rsidR="00901680" w:rsidRPr="00DC79F2" w:rsidRDefault="00901680" w:rsidP="00901680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E3A8B74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704EDA2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1D2983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CE28E9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0042D77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510F43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C35FCB" w14:textId="1C5CA10C" w:rsidR="00901680" w:rsidRPr="00975AEE" w:rsidRDefault="00901680" w:rsidP="00901680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Theme="majorBidi" w:eastAsia="Times New Roman" w:hAnsiTheme="majorBidi" w:cstheme="majorBidi"/>
              </w:rPr>
              <w:t>(1,616)</w:t>
            </w:r>
          </w:p>
        </w:tc>
        <w:tc>
          <w:tcPr>
            <w:tcW w:w="1170" w:type="dxa"/>
            <w:vAlign w:val="bottom"/>
          </w:tcPr>
          <w:p w14:paraId="053EE284" w14:textId="6366CF84" w:rsidR="00901680" w:rsidRPr="00975AEE" w:rsidRDefault="00901680" w:rsidP="00901680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ind w:right="-72"/>
              <w:jc w:val="right"/>
              <w:rPr>
                <w:rFonts w:asciiTheme="majorBidi" w:eastAsia="Times New Roman" w:hAnsiTheme="majorBidi" w:cstheme="majorBidi"/>
              </w:rPr>
            </w:pPr>
            <w:r w:rsidRPr="00975AEE">
              <w:rPr>
                <w:rFonts w:ascii="Angsana New" w:eastAsia="Times New Roman" w:hAnsi="Angsana New"/>
              </w:rPr>
              <w:t>(4,998)</w:t>
            </w:r>
          </w:p>
        </w:tc>
      </w:tr>
      <w:tr w:rsidR="00901680" w:rsidRPr="00DC79F2" w14:paraId="18024A02" w14:textId="77777777" w:rsidTr="00D06053">
        <w:tc>
          <w:tcPr>
            <w:tcW w:w="4680" w:type="dxa"/>
            <w:vAlign w:val="bottom"/>
          </w:tcPr>
          <w:p w14:paraId="6F4EC6AF" w14:textId="72B15241" w:rsidR="00901680" w:rsidRPr="00DC79F2" w:rsidRDefault="00901680" w:rsidP="00901680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ส่วนแบ่งขาดทุน</w:t>
            </w: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US"/>
              </w:rPr>
              <w:t>จากเงินลงทุนในบริษัทร่วม และกิจการร่วมค้า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C292694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1B9D11D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097F4BE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94E123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A8DB376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92A951A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1A6E694" w14:textId="38331B13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lang w:val="en-US"/>
              </w:rPr>
            </w:pPr>
            <w:r w:rsidRPr="00975AEE">
              <w:rPr>
                <w:rFonts w:asciiTheme="majorBidi" w:hAnsiTheme="majorBidi" w:cstheme="majorBidi"/>
                <w:spacing w:val="-6"/>
                <w:lang w:val="en-US"/>
              </w:rPr>
              <w:t>(281)</w:t>
            </w:r>
          </w:p>
        </w:tc>
        <w:tc>
          <w:tcPr>
            <w:tcW w:w="1170" w:type="dxa"/>
            <w:vAlign w:val="bottom"/>
          </w:tcPr>
          <w:p w14:paraId="0AE89755" w14:textId="6476A80A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lang w:val="en-US"/>
              </w:rPr>
            </w:pPr>
            <w:r w:rsidRPr="00975AEE">
              <w:rPr>
                <w:rFonts w:ascii="Angsana New" w:eastAsia="Times New Roman" w:hAnsi="Angsana New"/>
              </w:rPr>
              <w:t>(191)</w:t>
            </w:r>
          </w:p>
        </w:tc>
      </w:tr>
      <w:tr w:rsidR="00901680" w:rsidRPr="00DC79F2" w14:paraId="2AF85A19" w14:textId="77777777" w:rsidTr="00D06053">
        <w:tc>
          <w:tcPr>
            <w:tcW w:w="4680" w:type="dxa"/>
            <w:vAlign w:val="bottom"/>
          </w:tcPr>
          <w:p w14:paraId="2ADDF60F" w14:textId="77777777" w:rsidR="00901680" w:rsidRPr="00DC79F2" w:rsidRDefault="00901680" w:rsidP="00901680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US"/>
              </w:rPr>
              <w:t>ค่าใช้จ่ายภาษีเงินได้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035744B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DBB28BA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0164C59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27BD7F0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417D15A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C74843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2BDF4B" w14:textId="565F96A2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cs/>
              </w:rPr>
            </w:pPr>
            <w:r w:rsidRPr="00975AEE">
              <w:rPr>
                <w:rFonts w:asciiTheme="majorBidi" w:hAnsiTheme="majorBidi" w:cstheme="majorBidi"/>
                <w:spacing w:val="-6"/>
              </w:rPr>
              <w:t>(5,685)</w:t>
            </w:r>
          </w:p>
        </w:tc>
        <w:tc>
          <w:tcPr>
            <w:tcW w:w="1170" w:type="dxa"/>
            <w:vAlign w:val="bottom"/>
          </w:tcPr>
          <w:p w14:paraId="46223FDA" w14:textId="2B292639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  <w:r w:rsidRPr="00975AEE">
              <w:rPr>
                <w:rFonts w:ascii="Angsana New" w:eastAsia="Times New Roman" w:hAnsi="Angsana New"/>
              </w:rPr>
              <w:t>(15,296)</w:t>
            </w:r>
          </w:p>
        </w:tc>
      </w:tr>
      <w:tr w:rsidR="00901680" w:rsidRPr="00DC79F2" w14:paraId="71E57059" w14:textId="77777777" w:rsidTr="00D06053">
        <w:tc>
          <w:tcPr>
            <w:tcW w:w="4680" w:type="dxa"/>
            <w:vAlign w:val="bottom"/>
          </w:tcPr>
          <w:p w14:paraId="14A54B00" w14:textId="77777777" w:rsidR="00901680" w:rsidRPr="00DC79F2" w:rsidRDefault="00901680" w:rsidP="00901680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ส่วนของผู้มีส่วนได้เสียที่ไม่มีอำนาจควบคุม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43AF147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4470611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3C0626A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68C44BC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E35E464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487D985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B0B3A3" w14:textId="2E5E34BE" w:rsidR="00901680" w:rsidRPr="00975AEE" w:rsidRDefault="00901680" w:rsidP="00901680">
            <w:pPr>
              <w:pBdr>
                <w:bottom w:val="single" w:sz="4" w:space="1" w:color="auto"/>
              </w:pBd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  <w:r w:rsidRPr="00975AEE">
              <w:rPr>
                <w:rFonts w:asciiTheme="majorBidi" w:hAnsiTheme="majorBidi" w:cstheme="majorBidi"/>
                <w:spacing w:val="-6"/>
              </w:rPr>
              <w:t>(164)</w:t>
            </w:r>
          </w:p>
        </w:tc>
        <w:tc>
          <w:tcPr>
            <w:tcW w:w="1170" w:type="dxa"/>
            <w:vAlign w:val="bottom"/>
          </w:tcPr>
          <w:p w14:paraId="07E8327C" w14:textId="054F9B19" w:rsidR="00901680" w:rsidRPr="00975AEE" w:rsidRDefault="00901680" w:rsidP="00901680">
            <w:pPr>
              <w:pBdr>
                <w:bottom w:val="single" w:sz="4" w:space="1" w:color="auto"/>
              </w:pBd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  <w:r w:rsidRPr="00975AEE">
              <w:rPr>
                <w:rFonts w:ascii="Angsana New" w:eastAsia="Times New Roman" w:hAnsi="Angsana New"/>
              </w:rPr>
              <w:t>3,052</w:t>
            </w:r>
          </w:p>
        </w:tc>
      </w:tr>
      <w:tr w:rsidR="00901680" w:rsidRPr="00DC79F2" w14:paraId="53DCA23C" w14:textId="77777777" w:rsidTr="005E64FC">
        <w:trPr>
          <w:trHeight w:val="245"/>
        </w:trPr>
        <w:tc>
          <w:tcPr>
            <w:tcW w:w="4680" w:type="dxa"/>
            <w:vAlign w:val="bottom"/>
          </w:tcPr>
          <w:p w14:paraId="0A13F41B" w14:textId="77777777" w:rsidR="00901680" w:rsidRPr="00DC79F2" w:rsidRDefault="00901680" w:rsidP="00901680">
            <w:pPr>
              <w:tabs>
                <w:tab w:val="decimal" w:pos="413"/>
              </w:tabs>
              <w:jc w:val="left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กำไรส่วนที่เป็นของผู้ถือหุ้นของบริษัทใหญ่สำหรับงวด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A886755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DF0F236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F88BC49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AC1EF9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52D2A39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B9989D" w14:textId="77777777" w:rsidR="00901680" w:rsidRPr="00975AEE" w:rsidRDefault="00901680" w:rsidP="00901680">
            <w:pP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B207295" w14:textId="2B52654C" w:rsidR="00901680" w:rsidRPr="00975AEE" w:rsidRDefault="00901680" w:rsidP="00901680">
            <w:pPr>
              <w:pBdr>
                <w:bottom w:val="double" w:sz="4" w:space="1" w:color="auto"/>
              </w:pBd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cs/>
                <w:lang w:val="en-US"/>
              </w:rPr>
            </w:pPr>
            <w:r w:rsidRPr="00975AEE">
              <w:rPr>
                <w:rFonts w:asciiTheme="majorBidi" w:hAnsiTheme="majorBidi" w:cstheme="majorBidi"/>
                <w:spacing w:val="-6"/>
                <w:lang w:val="en-US"/>
              </w:rPr>
              <w:t>39,308</w:t>
            </w:r>
          </w:p>
        </w:tc>
        <w:tc>
          <w:tcPr>
            <w:tcW w:w="1170" w:type="dxa"/>
            <w:vAlign w:val="bottom"/>
          </w:tcPr>
          <w:p w14:paraId="56D8BD22" w14:textId="506B2528" w:rsidR="00901680" w:rsidRPr="00975AEE" w:rsidRDefault="00901680" w:rsidP="00901680">
            <w:pPr>
              <w:pBdr>
                <w:bottom w:val="double" w:sz="4" w:space="1" w:color="auto"/>
              </w:pBdr>
              <w:tabs>
                <w:tab w:val="decimal" w:pos="413"/>
              </w:tabs>
              <w:ind w:right="-72"/>
              <w:jc w:val="right"/>
              <w:rPr>
                <w:rFonts w:asciiTheme="majorBidi" w:hAnsiTheme="majorBidi" w:cstheme="majorBidi"/>
                <w:spacing w:val="-6"/>
                <w:cs/>
              </w:rPr>
            </w:pPr>
            <w:r w:rsidRPr="00975AEE">
              <w:rPr>
                <w:rFonts w:asciiTheme="majorBidi" w:hAnsiTheme="majorBidi" w:cstheme="majorBidi"/>
                <w:spacing w:val="-6"/>
                <w:lang w:val="en-US"/>
              </w:rPr>
              <w:t>76,877</w:t>
            </w:r>
          </w:p>
        </w:tc>
      </w:tr>
    </w:tbl>
    <w:p w14:paraId="3D3C94C2" w14:textId="1E807635" w:rsidR="00E13B2A" w:rsidRPr="00DC79F2" w:rsidRDefault="00E13B2A" w:rsidP="0002007C">
      <w:pPr>
        <w:spacing w:before="240"/>
        <w:ind w:left="720"/>
        <w:jc w:val="thaiDistribute"/>
        <w:rPr>
          <w:rFonts w:asciiTheme="majorBidi" w:hAnsiTheme="majorBidi" w:cstheme="majorBidi"/>
          <w:sz w:val="26"/>
          <w:szCs w:val="26"/>
        </w:rPr>
      </w:pPr>
      <w:bookmarkStart w:id="0" w:name="_Hlk165397768"/>
    </w:p>
    <w:bookmarkEnd w:id="0"/>
    <w:p w14:paraId="2295119A" w14:textId="4DC12684" w:rsidR="005E232E" w:rsidRPr="00DC79F2" w:rsidRDefault="005E232E" w:rsidP="0002007C">
      <w:pPr>
        <w:ind w:left="720"/>
        <w:jc w:val="thaiDistribute"/>
        <w:rPr>
          <w:rFonts w:asciiTheme="majorBidi" w:hAnsiTheme="majorBidi" w:cstheme="majorBidi"/>
          <w:sz w:val="26"/>
          <w:szCs w:val="26"/>
        </w:rPr>
        <w:sectPr w:rsidR="005E232E" w:rsidRPr="00DC79F2" w:rsidSect="00BA71A4">
          <w:pgSz w:w="16840" w:h="11907" w:orient="landscape" w:code="9"/>
          <w:pgMar w:top="1276" w:right="640" w:bottom="720" w:left="1350" w:header="706" w:footer="720" w:gutter="0"/>
          <w:pgNumType w:start="15"/>
          <w:cols w:space="720"/>
          <w:docGrid w:linePitch="381"/>
        </w:sectPr>
      </w:pPr>
    </w:p>
    <w:p w14:paraId="5FFED0B5" w14:textId="77777777" w:rsidR="00F16386" w:rsidRPr="00DC79F2" w:rsidRDefault="0047512D" w:rsidP="00B952D8">
      <w:pPr>
        <w:ind w:left="547"/>
        <w:rPr>
          <w:rFonts w:asciiTheme="majorBidi" w:hAnsiTheme="majorBidi" w:cstheme="majorBidi"/>
          <w:b/>
          <w:bCs/>
          <w:sz w:val="26"/>
          <w:szCs w:val="26"/>
        </w:rPr>
      </w:pPr>
      <w:r w:rsidRPr="00DC79F2">
        <w:rPr>
          <w:rFonts w:asciiTheme="majorBidi" w:hAnsiTheme="majorBidi" w:cstheme="majorBidi"/>
          <w:b/>
          <w:bCs/>
          <w:sz w:val="26"/>
          <w:szCs w:val="26"/>
          <w:cs/>
        </w:rPr>
        <w:lastRenderedPageBreak/>
        <w:t xml:space="preserve">ข้อมูลเกี่ยวกับเขตภูมิศาสตร์ </w:t>
      </w:r>
    </w:p>
    <w:p w14:paraId="1848A67C" w14:textId="0A154267" w:rsidR="00F16386" w:rsidRPr="00DC79F2" w:rsidRDefault="0047512D" w:rsidP="00577464">
      <w:pPr>
        <w:tabs>
          <w:tab w:val="left" w:pos="8190"/>
        </w:tabs>
        <w:spacing w:before="120" w:after="120"/>
        <w:ind w:left="547" w:right="390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 xml:space="preserve">รายได้จากลูกค้าภายนอกสำหรับงวดสามเดือนสิ้นสุดวันที่ 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3</w:t>
      </w:r>
      <w:r w:rsidR="0006341B" w:rsidRPr="00DC79F2">
        <w:rPr>
          <w:rFonts w:asciiTheme="majorBidi" w:hAnsiTheme="majorBidi" w:cstheme="majorBidi"/>
          <w:sz w:val="26"/>
          <w:szCs w:val="26"/>
          <w:lang w:val="en-US"/>
        </w:rPr>
        <w:t>1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C94CF3" w:rsidRPr="00DC79F2">
        <w:rPr>
          <w:rFonts w:asciiTheme="majorBidi" w:hAnsiTheme="majorBidi" w:cstheme="majorBidi"/>
          <w:sz w:val="26"/>
          <w:szCs w:val="26"/>
          <w:cs/>
        </w:rPr>
        <w:t>มีนาคม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พ.ศ. </w:t>
      </w:r>
      <w:r w:rsidR="006951B2">
        <w:rPr>
          <w:rFonts w:asciiTheme="majorBidi" w:hAnsiTheme="majorBidi" w:cstheme="majorBidi"/>
          <w:sz w:val="26"/>
          <w:szCs w:val="26"/>
          <w:lang w:val="en-US"/>
        </w:rPr>
        <w:t>2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56</w:t>
      </w:r>
      <w:r w:rsidR="001401D8" w:rsidRPr="00DC79F2">
        <w:rPr>
          <w:rFonts w:asciiTheme="majorBidi" w:hAnsiTheme="majorBidi" w:cstheme="majorBidi"/>
          <w:sz w:val="26"/>
          <w:szCs w:val="26"/>
          <w:lang w:val="en-US"/>
        </w:rPr>
        <w:t>8</w:t>
      </w:r>
      <w:r w:rsidRPr="00DC79F2">
        <w:rPr>
          <w:rFonts w:asciiTheme="majorBidi" w:hAnsiTheme="majorBidi" w:cstheme="majorBidi"/>
          <w:sz w:val="26"/>
          <w:szCs w:val="26"/>
          <w:cs/>
          <w:lang w:val="en-US"/>
        </w:rPr>
        <w:t xml:space="preserve"> และ พ.ศ.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 xml:space="preserve"> 256</w:t>
      </w:r>
      <w:r w:rsidR="001401D8" w:rsidRPr="00DC79F2">
        <w:rPr>
          <w:rFonts w:asciiTheme="majorBidi" w:hAnsiTheme="majorBidi" w:cstheme="majorBidi"/>
          <w:sz w:val="26"/>
          <w:szCs w:val="26"/>
          <w:lang w:val="en-US"/>
        </w:rPr>
        <w:t>7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>กำหนดขึ้นตามสถานที่ตั้งของบริษัทและบริษัทย่อย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>ดังนี้</w:t>
      </w:r>
    </w:p>
    <w:tbl>
      <w:tblPr>
        <w:tblW w:w="927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6210"/>
        <w:gridCol w:w="1530"/>
        <w:gridCol w:w="1530"/>
      </w:tblGrid>
      <w:tr w:rsidR="00EE6654" w:rsidRPr="00DC79F2" w14:paraId="2140D40C" w14:textId="77777777" w:rsidTr="00601D52">
        <w:tc>
          <w:tcPr>
            <w:tcW w:w="6210" w:type="dxa"/>
          </w:tcPr>
          <w:p w14:paraId="2AE86045" w14:textId="5D71CCD7" w:rsidR="00EE6654" w:rsidRPr="00DC79F2" w:rsidRDefault="00EE6654" w:rsidP="002154B6">
            <w:pPr>
              <w:ind w:left="7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3060" w:type="dxa"/>
            <w:gridSpan w:val="2"/>
          </w:tcPr>
          <w:p w14:paraId="432944CA" w14:textId="58CCE09C" w:rsidR="00EE6654" w:rsidRPr="00EE6654" w:rsidRDefault="00EE6654" w:rsidP="00EE6654">
            <w:pPr>
              <w:pBdr>
                <w:bottom w:val="single" w:sz="4" w:space="1" w:color="auto"/>
              </w:pBdr>
              <w:tabs>
                <w:tab w:val="left" w:pos="1391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3A6B2A" w:rsidRPr="00DC79F2" w14:paraId="7FC5F04A" w14:textId="77777777" w:rsidTr="00601D52">
        <w:tc>
          <w:tcPr>
            <w:tcW w:w="6210" w:type="dxa"/>
          </w:tcPr>
          <w:p w14:paraId="4F13A1F5" w14:textId="4DFE7449" w:rsidR="003A6B2A" w:rsidRPr="00DC79F2" w:rsidRDefault="003A6B2A" w:rsidP="003A6B2A">
            <w:pPr>
              <w:ind w:left="7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530" w:type="dxa"/>
          </w:tcPr>
          <w:p w14:paraId="3F39066D" w14:textId="1F8F8C71" w:rsidR="003A6B2A" w:rsidRPr="00DC79F2" w:rsidRDefault="003A6B2A" w:rsidP="003A6B2A">
            <w:pPr>
              <w:pBdr>
                <w:bottom w:val="single" w:sz="4" w:space="1" w:color="auto"/>
              </w:pBd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30" w:type="dxa"/>
          </w:tcPr>
          <w:p w14:paraId="09B855F3" w14:textId="11B40AB3" w:rsidR="003A6B2A" w:rsidRPr="00DC79F2" w:rsidRDefault="003A6B2A" w:rsidP="003A6B2A">
            <w:pPr>
              <w:pBdr>
                <w:bottom w:val="single" w:sz="4" w:space="1" w:color="auto"/>
              </w:pBd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3A6B2A" w:rsidRPr="00DC79F2" w14:paraId="65A754FA" w14:textId="77777777" w:rsidTr="00601D52">
        <w:trPr>
          <w:trHeight w:val="333"/>
        </w:trPr>
        <w:tc>
          <w:tcPr>
            <w:tcW w:w="6210" w:type="dxa"/>
          </w:tcPr>
          <w:p w14:paraId="252068F1" w14:textId="77777777" w:rsidR="003A6B2A" w:rsidRPr="00DC79F2" w:rsidRDefault="003A6B2A" w:rsidP="003A6B2A">
            <w:pPr>
              <w:ind w:left="70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1530" w:type="dxa"/>
          </w:tcPr>
          <w:p w14:paraId="6766B2A6" w14:textId="3E28C8C8" w:rsidR="003A6B2A" w:rsidRPr="00975AEE" w:rsidRDefault="003A6B2A" w:rsidP="003A6B2A">
            <w:pP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975AEE">
              <w:rPr>
                <w:rFonts w:asciiTheme="majorBidi" w:hAnsiTheme="majorBidi" w:cstheme="majorBidi"/>
              </w:rPr>
              <w:t>78,</w:t>
            </w:r>
            <w:r>
              <w:rPr>
                <w:rFonts w:asciiTheme="majorBidi" w:hAnsiTheme="majorBidi" w:cstheme="majorBidi"/>
              </w:rPr>
              <w:t>784</w:t>
            </w:r>
          </w:p>
        </w:tc>
        <w:tc>
          <w:tcPr>
            <w:tcW w:w="1530" w:type="dxa"/>
          </w:tcPr>
          <w:p w14:paraId="69E086FC" w14:textId="38F759B2" w:rsidR="003A6B2A" w:rsidRPr="00975AEE" w:rsidRDefault="003A6B2A" w:rsidP="003A6B2A">
            <w:pP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975AEE">
              <w:rPr>
                <w:rFonts w:asciiTheme="majorBidi" w:hAnsiTheme="majorBidi" w:cstheme="majorBidi"/>
              </w:rPr>
              <w:t>101,084</w:t>
            </w:r>
          </w:p>
        </w:tc>
      </w:tr>
      <w:tr w:rsidR="003A6B2A" w:rsidRPr="00DC79F2" w14:paraId="23895EC1" w14:textId="77777777" w:rsidTr="00601D52">
        <w:tc>
          <w:tcPr>
            <w:tcW w:w="6210" w:type="dxa"/>
          </w:tcPr>
          <w:p w14:paraId="5F73D615" w14:textId="77777777" w:rsidR="003A6B2A" w:rsidRPr="00DC79F2" w:rsidRDefault="003A6B2A" w:rsidP="003A6B2A">
            <w:pPr>
              <w:ind w:left="70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สิงคโปร์</w:t>
            </w:r>
          </w:p>
        </w:tc>
        <w:tc>
          <w:tcPr>
            <w:tcW w:w="1530" w:type="dxa"/>
            <w:shd w:val="clear" w:color="auto" w:fill="auto"/>
          </w:tcPr>
          <w:p w14:paraId="79E8C69B" w14:textId="2DBF3AAB" w:rsidR="003A6B2A" w:rsidRPr="00975AEE" w:rsidRDefault="003A6B2A" w:rsidP="003A6B2A">
            <w:pP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975AEE">
              <w:rPr>
                <w:rFonts w:asciiTheme="majorBidi" w:hAnsiTheme="majorBidi" w:cstheme="majorBidi"/>
              </w:rPr>
              <w:t>153,454</w:t>
            </w:r>
          </w:p>
        </w:tc>
        <w:tc>
          <w:tcPr>
            <w:tcW w:w="1530" w:type="dxa"/>
          </w:tcPr>
          <w:p w14:paraId="7218267C" w14:textId="12472CB0" w:rsidR="003A6B2A" w:rsidRPr="00975AEE" w:rsidRDefault="003A6B2A" w:rsidP="003A6B2A">
            <w:pP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975AEE">
              <w:rPr>
                <w:rFonts w:asciiTheme="majorBidi" w:hAnsiTheme="majorBidi" w:cstheme="majorBidi"/>
              </w:rPr>
              <w:t>230,589</w:t>
            </w:r>
          </w:p>
        </w:tc>
      </w:tr>
      <w:tr w:rsidR="003A6B2A" w:rsidRPr="00DC79F2" w14:paraId="37E39431" w14:textId="77777777" w:rsidTr="00601D52">
        <w:tc>
          <w:tcPr>
            <w:tcW w:w="6210" w:type="dxa"/>
          </w:tcPr>
          <w:p w14:paraId="2F28529F" w14:textId="66DA80EA" w:rsidR="003A6B2A" w:rsidRPr="00DC79F2" w:rsidRDefault="003A6B2A" w:rsidP="003A6B2A">
            <w:pPr>
              <w:ind w:left="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เวียดนาม</w:t>
            </w:r>
          </w:p>
        </w:tc>
        <w:tc>
          <w:tcPr>
            <w:tcW w:w="1530" w:type="dxa"/>
          </w:tcPr>
          <w:p w14:paraId="38F67128" w14:textId="745BEB78" w:rsidR="003A6B2A" w:rsidRPr="00975AEE" w:rsidRDefault="003A6B2A" w:rsidP="003A6B2A">
            <w:pP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975AEE">
              <w:rPr>
                <w:rFonts w:asciiTheme="majorBidi" w:hAnsiTheme="majorBidi" w:cstheme="majorBidi"/>
              </w:rPr>
              <w:t>10,622</w:t>
            </w:r>
          </w:p>
        </w:tc>
        <w:tc>
          <w:tcPr>
            <w:tcW w:w="1530" w:type="dxa"/>
          </w:tcPr>
          <w:p w14:paraId="615FEBBD" w14:textId="5A5F1F2D" w:rsidR="003A6B2A" w:rsidRPr="00975AEE" w:rsidRDefault="003A6B2A" w:rsidP="003A6B2A">
            <w:pP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975AEE">
              <w:rPr>
                <w:rFonts w:asciiTheme="majorBidi" w:hAnsiTheme="majorBidi" w:cstheme="majorBidi"/>
              </w:rPr>
              <w:t>19,861</w:t>
            </w:r>
          </w:p>
        </w:tc>
      </w:tr>
      <w:tr w:rsidR="003A6B2A" w:rsidRPr="00DC79F2" w14:paraId="258A2612" w14:textId="77777777" w:rsidTr="00601D52">
        <w:tc>
          <w:tcPr>
            <w:tcW w:w="6210" w:type="dxa"/>
          </w:tcPr>
          <w:p w14:paraId="1C479822" w14:textId="4546D06A" w:rsidR="003A6B2A" w:rsidRPr="00DC79F2" w:rsidRDefault="003A6B2A" w:rsidP="003A6B2A">
            <w:pPr>
              <w:ind w:left="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ประเทศอื่น ๆ</w:t>
            </w:r>
          </w:p>
        </w:tc>
        <w:tc>
          <w:tcPr>
            <w:tcW w:w="1530" w:type="dxa"/>
            <w:vAlign w:val="bottom"/>
          </w:tcPr>
          <w:p w14:paraId="01A41058" w14:textId="056544EC" w:rsidR="003A6B2A" w:rsidRPr="00975AEE" w:rsidRDefault="003A6B2A" w:rsidP="003A6B2A">
            <w:pPr>
              <w:pBdr>
                <w:bottom w:val="single" w:sz="4" w:space="1" w:color="auto"/>
              </w:pBd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975AE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0E13B818" w14:textId="2BE114C1" w:rsidR="003A6B2A" w:rsidRPr="00975AEE" w:rsidRDefault="003A6B2A" w:rsidP="003A6B2A">
            <w:pPr>
              <w:pBdr>
                <w:bottom w:val="single" w:sz="4" w:space="1" w:color="auto"/>
              </w:pBd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975AEE">
              <w:rPr>
                <w:rFonts w:asciiTheme="majorBidi" w:hAnsiTheme="majorBidi" w:cstheme="majorBidi"/>
              </w:rPr>
              <w:t>16</w:t>
            </w:r>
          </w:p>
        </w:tc>
      </w:tr>
      <w:tr w:rsidR="003A6B2A" w:rsidRPr="00DC79F2" w14:paraId="09E1A8F0" w14:textId="77777777" w:rsidTr="00601D52">
        <w:tc>
          <w:tcPr>
            <w:tcW w:w="6210" w:type="dxa"/>
          </w:tcPr>
          <w:p w14:paraId="3FE34C1B" w14:textId="77777777" w:rsidR="003A6B2A" w:rsidRPr="00DC79F2" w:rsidRDefault="003A6B2A" w:rsidP="003A6B2A">
            <w:pPr>
              <w:ind w:left="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</w:tcPr>
          <w:p w14:paraId="0DEB758D" w14:textId="15FD5527" w:rsidR="003A6B2A" w:rsidRPr="00975AEE" w:rsidRDefault="003A6B2A" w:rsidP="003A6B2A">
            <w:pPr>
              <w:pBdr>
                <w:bottom w:val="double" w:sz="4" w:space="1" w:color="auto"/>
              </w:pBd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975AEE">
              <w:rPr>
                <w:rFonts w:asciiTheme="majorBidi" w:hAnsiTheme="majorBidi" w:cstheme="majorBidi"/>
              </w:rPr>
              <w:t>242,</w:t>
            </w:r>
            <w:r>
              <w:rPr>
                <w:rFonts w:asciiTheme="majorBidi" w:hAnsiTheme="majorBidi" w:cstheme="majorBidi"/>
              </w:rPr>
              <w:t>86</w:t>
            </w:r>
            <w:r w:rsidR="004E2A73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530" w:type="dxa"/>
          </w:tcPr>
          <w:p w14:paraId="1D0953D4" w14:textId="7FE4571F" w:rsidR="003A6B2A" w:rsidRPr="00975AEE" w:rsidRDefault="003A6B2A" w:rsidP="003A6B2A">
            <w:pPr>
              <w:pBdr>
                <w:bottom w:val="double" w:sz="4" w:space="1" w:color="auto"/>
              </w:pBdr>
              <w:tabs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975AEE">
              <w:rPr>
                <w:rFonts w:asciiTheme="majorBidi" w:hAnsiTheme="majorBidi" w:cstheme="majorBidi"/>
              </w:rPr>
              <w:t>351,550</w:t>
            </w:r>
          </w:p>
        </w:tc>
      </w:tr>
    </w:tbl>
    <w:p w14:paraId="6664EB06" w14:textId="351DE11B" w:rsidR="00F16386" w:rsidRPr="00DC79F2" w:rsidRDefault="0047512D" w:rsidP="000E7F3F">
      <w:pPr>
        <w:pStyle w:val="ListParagraph"/>
        <w:numPr>
          <w:ilvl w:val="0"/>
          <w:numId w:val="49"/>
        </w:numPr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เงินสดและรายการเทียบเท่าเงินสด</w:t>
      </w:r>
    </w:p>
    <w:p w14:paraId="3A9D370F" w14:textId="1B9DCE7F" w:rsidR="00F16386" w:rsidRPr="00DC79F2" w:rsidRDefault="0047512D" w:rsidP="0003020B">
      <w:pPr>
        <w:spacing w:before="120" w:after="120"/>
        <w:ind w:left="547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เงินสดและรายการเทียบเท่าเงินสด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>ณ วันที่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515B0F" w:rsidRPr="00DC79F2">
        <w:rPr>
          <w:rFonts w:asciiTheme="majorBidi" w:hAnsiTheme="majorBidi" w:cstheme="majorBidi"/>
          <w:sz w:val="26"/>
          <w:szCs w:val="26"/>
          <w:lang w:val="en-US"/>
        </w:rPr>
        <w:t>3</w:t>
      </w:r>
      <w:r w:rsidR="00A050ED" w:rsidRPr="00DC79F2">
        <w:rPr>
          <w:rFonts w:asciiTheme="majorBidi" w:hAnsiTheme="majorBidi" w:cstheme="majorBidi"/>
          <w:sz w:val="26"/>
          <w:szCs w:val="26"/>
          <w:lang w:val="en-US"/>
        </w:rPr>
        <w:t>1</w:t>
      </w:r>
      <w:r w:rsidR="00515B0F"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A050ED" w:rsidRPr="00DC79F2">
        <w:rPr>
          <w:rFonts w:asciiTheme="majorBidi" w:hAnsiTheme="majorBidi" w:cstheme="majorBidi"/>
          <w:sz w:val="26"/>
          <w:szCs w:val="26"/>
          <w:cs/>
        </w:rPr>
        <w:t>มีนาคม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พ.ศ. 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256</w:t>
      </w:r>
      <w:r w:rsidR="001401D8" w:rsidRPr="00DC79F2">
        <w:rPr>
          <w:rFonts w:asciiTheme="majorBidi" w:hAnsiTheme="majorBidi" w:cstheme="majorBidi"/>
          <w:sz w:val="26"/>
          <w:szCs w:val="26"/>
          <w:lang w:val="en-US"/>
        </w:rPr>
        <w:t xml:space="preserve">8 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และวันที่ 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31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>ธันวาคม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พ.ศ. 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256</w:t>
      </w:r>
      <w:r w:rsidR="001401D8" w:rsidRPr="00DC79F2">
        <w:rPr>
          <w:rFonts w:asciiTheme="majorBidi" w:hAnsiTheme="majorBidi" w:cstheme="majorBidi"/>
          <w:sz w:val="26"/>
          <w:szCs w:val="26"/>
          <w:lang w:val="en-US"/>
        </w:rPr>
        <w:t>7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>ดังนี้</w:t>
      </w:r>
    </w:p>
    <w:tbl>
      <w:tblPr>
        <w:tblW w:w="9270" w:type="dxa"/>
        <w:tblInd w:w="360" w:type="dxa"/>
        <w:tblLook w:val="0000" w:firstRow="0" w:lastRow="0" w:firstColumn="0" w:lastColumn="0" w:noHBand="0" w:noVBand="0"/>
      </w:tblPr>
      <w:tblGrid>
        <w:gridCol w:w="3492"/>
        <w:gridCol w:w="1487"/>
        <w:gridCol w:w="1411"/>
        <w:gridCol w:w="1440"/>
        <w:gridCol w:w="1440"/>
      </w:tblGrid>
      <w:tr w:rsidR="00EE6654" w:rsidRPr="0038430A" w14:paraId="3CA22991" w14:textId="77777777" w:rsidTr="00601D52">
        <w:tc>
          <w:tcPr>
            <w:tcW w:w="3492" w:type="dxa"/>
            <w:vAlign w:val="bottom"/>
          </w:tcPr>
          <w:p w14:paraId="13AD7515" w14:textId="77777777" w:rsidR="00EE6654" w:rsidRPr="0038430A" w:rsidRDefault="00EE6654" w:rsidP="0038430A">
            <w:pPr>
              <w:spacing w:line="340" w:lineRule="exact"/>
              <w:ind w:left="324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778" w:type="dxa"/>
            <w:gridSpan w:val="4"/>
            <w:vAlign w:val="bottom"/>
          </w:tcPr>
          <w:p w14:paraId="1A0493AE" w14:textId="71B5E375" w:rsidR="00EE6654" w:rsidRPr="00EE6654" w:rsidRDefault="00EE6654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9C7AA8" w:rsidRPr="00DC79F2" w14:paraId="2514A91A" w14:textId="77777777" w:rsidTr="00601D52">
        <w:tc>
          <w:tcPr>
            <w:tcW w:w="3492" w:type="dxa"/>
            <w:vAlign w:val="bottom"/>
          </w:tcPr>
          <w:p w14:paraId="4D1E8F03" w14:textId="77777777" w:rsidR="009C7AA8" w:rsidRPr="00DC79F2" w:rsidRDefault="009C7AA8" w:rsidP="009C7AA8">
            <w:pPr>
              <w:spacing w:line="340" w:lineRule="exact"/>
              <w:ind w:left="324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898" w:type="dxa"/>
            <w:gridSpan w:val="2"/>
            <w:vAlign w:val="bottom"/>
          </w:tcPr>
          <w:p w14:paraId="2861410E" w14:textId="2036C385" w:rsidR="009C7AA8" w:rsidRPr="00DC79F2" w:rsidRDefault="007F5D51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="00E55A26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36097D32" w14:textId="0FEA3B54" w:rsidR="009C7AA8" w:rsidRPr="00DC79F2" w:rsidRDefault="005A355E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</w:t>
            </w:r>
            <w:r w:rsidR="00E55A26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</w:t>
            </w:r>
            <w:r w:rsidR="009C7AA8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38430A" w:rsidRPr="00DC79F2" w14:paraId="0FB98386" w14:textId="77777777" w:rsidTr="00601D52">
        <w:tc>
          <w:tcPr>
            <w:tcW w:w="3492" w:type="dxa"/>
            <w:vAlign w:val="bottom"/>
          </w:tcPr>
          <w:p w14:paraId="6D2AD704" w14:textId="77777777" w:rsidR="0038430A" w:rsidRPr="00DC79F2" w:rsidRDefault="0038430A" w:rsidP="0038430A">
            <w:pPr>
              <w:spacing w:line="340" w:lineRule="exact"/>
              <w:ind w:left="324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1F87A48C" w14:textId="34A611DB" w:rsidR="0038430A" w:rsidRPr="00DC79F2" w:rsidRDefault="0038430A" w:rsidP="0038430A">
            <w:pPr>
              <w:pStyle w:val="a0"/>
              <w:spacing w:line="34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11" w:type="dxa"/>
            <w:vAlign w:val="bottom"/>
          </w:tcPr>
          <w:p w14:paraId="31C05E82" w14:textId="6207C1C4" w:rsidR="0038430A" w:rsidRPr="00DC79F2" w:rsidRDefault="0038430A" w:rsidP="0038430A">
            <w:pPr>
              <w:pStyle w:val="a0"/>
              <w:spacing w:line="340" w:lineRule="exact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440" w:type="dxa"/>
            <w:vAlign w:val="bottom"/>
          </w:tcPr>
          <w:p w14:paraId="3BF67E4A" w14:textId="5EA179C8" w:rsidR="0038430A" w:rsidRPr="00DC79F2" w:rsidRDefault="0038430A" w:rsidP="0038430A">
            <w:pPr>
              <w:pStyle w:val="a0"/>
              <w:spacing w:line="34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7A57A749" w14:textId="73C9D7FA" w:rsidR="0038430A" w:rsidRPr="00DC79F2" w:rsidRDefault="0038430A" w:rsidP="0038430A">
            <w:pPr>
              <w:pStyle w:val="a0"/>
              <w:spacing w:line="340" w:lineRule="exact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38430A" w:rsidRPr="00DC79F2" w14:paraId="0B68326E" w14:textId="77777777" w:rsidTr="00601D52">
        <w:tc>
          <w:tcPr>
            <w:tcW w:w="3492" w:type="dxa"/>
            <w:vAlign w:val="bottom"/>
          </w:tcPr>
          <w:p w14:paraId="5AF763A6" w14:textId="77777777" w:rsidR="0038430A" w:rsidRPr="00DC79F2" w:rsidRDefault="0038430A" w:rsidP="0038430A">
            <w:pPr>
              <w:spacing w:line="340" w:lineRule="exact"/>
              <w:ind w:left="324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5FB6CB71" w14:textId="216F885C" w:rsidR="0038430A" w:rsidRPr="00DC79F2" w:rsidRDefault="0038430A" w:rsidP="0038430A">
            <w:pPr>
              <w:pStyle w:val="a0"/>
              <w:spacing w:line="34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มีนาคม</w:t>
            </w:r>
          </w:p>
        </w:tc>
        <w:tc>
          <w:tcPr>
            <w:tcW w:w="1411" w:type="dxa"/>
            <w:vAlign w:val="bottom"/>
          </w:tcPr>
          <w:p w14:paraId="02A79CB9" w14:textId="4ECEF2AF" w:rsidR="0038430A" w:rsidRPr="00DC79F2" w:rsidRDefault="0038430A" w:rsidP="0038430A">
            <w:pPr>
              <w:pStyle w:val="a0"/>
              <w:spacing w:line="340" w:lineRule="exact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7334238B" w14:textId="7441056D" w:rsidR="0038430A" w:rsidRPr="00DC79F2" w:rsidRDefault="0038430A" w:rsidP="0038430A">
            <w:pPr>
              <w:pStyle w:val="a0"/>
              <w:spacing w:line="34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3244907F" w14:textId="7D7A2F57" w:rsidR="0038430A" w:rsidRPr="00DC79F2" w:rsidRDefault="0038430A" w:rsidP="0038430A">
            <w:pPr>
              <w:pStyle w:val="a0"/>
              <w:spacing w:line="340" w:lineRule="exact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38430A" w:rsidRPr="00DC79F2" w14:paraId="5F893E3D" w14:textId="77777777" w:rsidTr="00601D52">
        <w:tc>
          <w:tcPr>
            <w:tcW w:w="3492" w:type="dxa"/>
            <w:vAlign w:val="bottom"/>
          </w:tcPr>
          <w:p w14:paraId="376354B8" w14:textId="77777777" w:rsidR="0038430A" w:rsidRPr="00DC79F2" w:rsidRDefault="0038430A" w:rsidP="0038430A">
            <w:pPr>
              <w:spacing w:line="340" w:lineRule="exact"/>
              <w:ind w:left="324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78B5D781" w14:textId="18B36451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11" w:type="dxa"/>
            <w:vAlign w:val="bottom"/>
          </w:tcPr>
          <w:p w14:paraId="731966B2" w14:textId="13FD1939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3085BE2A" w14:textId="4F0D0E26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15DD22B5" w14:textId="5864C540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38430A" w:rsidRPr="00DC79F2" w14:paraId="1C05C626" w14:textId="77777777" w:rsidTr="00601D52">
        <w:tc>
          <w:tcPr>
            <w:tcW w:w="3492" w:type="dxa"/>
            <w:vAlign w:val="bottom"/>
          </w:tcPr>
          <w:p w14:paraId="2F2584C0" w14:textId="77777777" w:rsidR="0038430A" w:rsidRPr="00DC79F2" w:rsidRDefault="0038430A" w:rsidP="0038430A">
            <w:pPr>
              <w:pStyle w:val="a0"/>
              <w:tabs>
                <w:tab w:val="left" w:pos="882"/>
              </w:tabs>
              <w:ind w:right="-76"/>
              <w:rPr>
                <w:rFonts w:asciiTheme="majorBidi" w:hAnsiTheme="majorBidi" w:cstheme="majorBidi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487" w:type="dxa"/>
            <w:vAlign w:val="bottom"/>
          </w:tcPr>
          <w:p w14:paraId="4D628461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11" w:type="dxa"/>
            <w:vAlign w:val="bottom"/>
          </w:tcPr>
          <w:p w14:paraId="577D53C8" w14:textId="7A8B700F" w:rsidR="0038430A" w:rsidRPr="00DC79F2" w:rsidRDefault="0038430A" w:rsidP="0038430A">
            <w:pPr>
              <w:ind w:right="-72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03F1A0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8597C62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38430A" w:rsidRPr="00DC79F2" w14:paraId="6C959795" w14:textId="77777777" w:rsidTr="00601D52">
        <w:tc>
          <w:tcPr>
            <w:tcW w:w="3492" w:type="dxa"/>
            <w:vAlign w:val="bottom"/>
          </w:tcPr>
          <w:p w14:paraId="248F4DBD" w14:textId="77777777" w:rsidR="0038430A" w:rsidRPr="00DC79F2" w:rsidRDefault="0038430A" w:rsidP="00277F11">
            <w:pPr>
              <w:spacing w:line="340" w:lineRule="exact"/>
              <w:ind w:left="72" w:right="-119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487" w:type="dxa"/>
            <w:vAlign w:val="bottom"/>
          </w:tcPr>
          <w:p w14:paraId="28A60C66" w14:textId="744A9AF2" w:rsidR="0038430A" w:rsidRPr="00975AEE" w:rsidRDefault="0038430A" w:rsidP="0038430A">
            <w:pPr>
              <w:ind w:right="-72"/>
              <w:jc w:val="right"/>
              <w:rPr>
                <w:rFonts w:asciiTheme="majorBidi" w:eastAsia="Times New Roman" w:hAnsiTheme="majorBidi" w:cstheme="majorBidi"/>
                <w:lang w:val="en-US"/>
              </w:rPr>
            </w:pPr>
            <w:r w:rsidRPr="00975AEE">
              <w:rPr>
                <w:rFonts w:asciiTheme="majorBidi" w:eastAsia="Times New Roman" w:hAnsiTheme="majorBidi" w:cstheme="majorBidi"/>
                <w:lang w:val="en-US"/>
              </w:rPr>
              <w:t>243</w:t>
            </w:r>
          </w:p>
        </w:tc>
        <w:tc>
          <w:tcPr>
            <w:tcW w:w="1411" w:type="dxa"/>
            <w:vAlign w:val="bottom"/>
          </w:tcPr>
          <w:p w14:paraId="05367C80" w14:textId="39D3AC06" w:rsidR="0038430A" w:rsidRPr="00975AEE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975AEE">
              <w:rPr>
                <w:rFonts w:asciiTheme="majorBidi" w:hAnsiTheme="majorBidi" w:cstheme="majorBidi"/>
                <w:snapToGrid w:val="0"/>
                <w:lang w:val="en-US"/>
              </w:rPr>
              <w:t>239</w:t>
            </w:r>
          </w:p>
        </w:tc>
        <w:tc>
          <w:tcPr>
            <w:tcW w:w="1440" w:type="dxa"/>
            <w:vAlign w:val="bottom"/>
          </w:tcPr>
          <w:p w14:paraId="1652ED01" w14:textId="38257CEE" w:rsidR="0038430A" w:rsidRPr="00975AEE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975AEE">
              <w:rPr>
                <w:rFonts w:asciiTheme="majorBidi" w:hAnsiTheme="majorBidi" w:cstheme="majorBidi"/>
                <w:snapToGrid w:val="0"/>
                <w:lang w:val="en-US"/>
              </w:rPr>
              <w:t>34</w:t>
            </w:r>
          </w:p>
        </w:tc>
        <w:tc>
          <w:tcPr>
            <w:tcW w:w="1440" w:type="dxa"/>
            <w:vAlign w:val="bottom"/>
          </w:tcPr>
          <w:p w14:paraId="065B032D" w14:textId="205881FD" w:rsidR="0038430A" w:rsidRPr="00975AEE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975AEE">
              <w:rPr>
                <w:rFonts w:ascii="Angsana New" w:hAnsi="Angsana New"/>
                <w:snapToGrid w:val="0"/>
                <w:lang w:val="en-US" w:bidi="ar-SA"/>
              </w:rPr>
              <w:t>27</w:t>
            </w:r>
          </w:p>
        </w:tc>
      </w:tr>
      <w:tr w:rsidR="0038430A" w:rsidRPr="00DC79F2" w14:paraId="163D853A" w14:textId="77777777" w:rsidTr="00601D52">
        <w:tc>
          <w:tcPr>
            <w:tcW w:w="3492" w:type="dxa"/>
            <w:vAlign w:val="bottom"/>
          </w:tcPr>
          <w:p w14:paraId="15AA425E" w14:textId="5B9FAC8C" w:rsidR="0038430A" w:rsidRPr="00DC79F2" w:rsidRDefault="0038430A" w:rsidP="00277F11">
            <w:pPr>
              <w:spacing w:line="340" w:lineRule="exact"/>
              <w:ind w:left="72" w:right="-1190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3FC0CB1E" w14:textId="17C0E648" w:rsidR="0038430A" w:rsidRPr="00975AEE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975AEE">
              <w:rPr>
                <w:rFonts w:asciiTheme="majorBidi" w:hAnsiTheme="majorBidi" w:cstheme="majorBidi"/>
                <w:snapToGrid w:val="0"/>
                <w:lang w:val="en-US"/>
              </w:rPr>
              <w:t>263,189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623D15DD" w14:textId="3EEB3B6F" w:rsidR="0038430A" w:rsidRPr="00975AEE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cs/>
                <w:lang w:val="en-US"/>
              </w:rPr>
            </w:pPr>
            <w:r w:rsidRPr="00975AEE">
              <w:rPr>
                <w:rFonts w:asciiTheme="majorBidi" w:hAnsiTheme="majorBidi" w:cstheme="majorBidi"/>
                <w:snapToGrid w:val="0"/>
                <w:lang w:val="en-US"/>
              </w:rPr>
              <w:t>185,384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7CA290" w14:textId="6B6A4C8A" w:rsidR="0038430A" w:rsidRPr="00975AEE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975AEE">
              <w:rPr>
                <w:rFonts w:asciiTheme="majorBidi" w:hAnsiTheme="majorBidi" w:cstheme="majorBidi"/>
                <w:snapToGrid w:val="0"/>
                <w:lang w:val="en-US"/>
              </w:rPr>
              <w:t>119,848</w:t>
            </w:r>
          </w:p>
        </w:tc>
        <w:tc>
          <w:tcPr>
            <w:tcW w:w="1440" w:type="dxa"/>
            <w:vAlign w:val="bottom"/>
          </w:tcPr>
          <w:p w14:paraId="34756201" w14:textId="7E7F8865" w:rsidR="0038430A" w:rsidRPr="00975AEE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cs/>
                <w:lang w:val="en-US"/>
              </w:rPr>
            </w:pPr>
            <w:r w:rsidRPr="00975AEE">
              <w:rPr>
                <w:rFonts w:ascii="Angsana New" w:hAnsi="Angsana New"/>
                <w:snapToGrid w:val="0"/>
                <w:lang w:bidi="ar-SA"/>
              </w:rPr>
              <w:t>27,220</w:t>
            </w:r>
          </w:p>
        </w:tc>
      </w:tr>
      <w:tr w:rsidR="0038430A" w:rsidRPr="00DC79F2" w14:paraId="53732C13" w14:textId="77777777" w:rsidTr="00601D52">
        <w:trPr>
          <w:trHeight w:val="387"/>
        </w:trPr>
        <w:tc>
          <w:tcPr>
            <w:tcW w:w="3492" w:type="dxa"/>
            <w:vAlign w:val="bottom"/>
          </w:tcPr>
          <w:p w14:paraId="512CB2C6" w14:textId="77777777" w:rsidR="0038430A" w:rsidRPr="00DC79F2" w:rsidRDefault="0038430A" w:rsidP="00277F11">
            <w:pPr>
              <w:spacing w:line="340" w:lineRule="exact"/>
              <w:ind w:left="72" w:right="-119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3AD33251" w14:textId="3DBABB01" w:rsidR="0038430A" w:rsidRPr="00975AEE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cs/>
                <w:lang w:val="en-US"/>
              </w:rPr>
            </w:pPr>
            <w:r w:rsidRPr="00975AEE">
              <w:rPr>
                <w:rFonts w:asciiTheme="majorBidi" w:hAnsiTheme="majorBidi" w:cstheme="majorBidi"/>
                <w:snapToGrid w:val="0"/>
                <w:lang w:val="en-US"/>
              </w:rPr>
              <w:t>263,432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533E25D7" w14:textId="4EE2BD4A" w:rsidR="0038430A" w:rsidRPr="00975AEE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975AEE">
              <w:rPr>
                <w:rFonts w:asciiTheme="majorBidi" w:hAnsiTheme="majorBidi" w:cstheme="majorBidi"/>
                <w:color w:val="000000"/>
              </w:rPr>
              <w:t>185,623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23E8FD6" w14:textId="0B1D92B6" w:rsidR="0038430A" w:rsidRPr="00975AEE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975AEE">
              <w:rPr>
                <w:rFonts w:asciiTheme="majorBidi" w:hAnsiTheme="majorBidi" w:cstheme="majorBidi"/>
                <w:snapToGrid w:val="0"/>
                <w:lang w:val="en-US"/>
              </w:rPr>
              <w:t>119,882</w:t>
            </w:r>
          </w:p>
        </w:tc>
        <w:tc>
          <w:tcPr>
            <w:tcW w:w="1440" w:type="dxa"/>
            <w:vAlign w:val="bottom"/>
          </w:tcPr>
          <w:p w14:paraId="0520B959" w14:textId="3756E3D3" w:rsidR="0038430A" w:rsidRPr="00975AEE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975AEE">
              <w:rPr>
                <w:rFonts w:asciiTheme="majorBidi" w:hAnsiTheme="majorBidi" w:cstheme="majorBidi"/>
              </w:rPr>
              <w:t>27,247</w:t>
            </w:r>
          </w:p>
        </w:tc>
      </w:tr>
    </w:tbl>
    <w:p w14:paraId="275D47BD" w14:textId="68C8B268" w:rsidR="00F16386" w:rsidRPr="00601D52" w:rsidRDefault="0047512D" w:rsidP="00601D52">
      <w:pPr>
        <w:spacing w:before="120"/>
        <w:ind w:left="540" w:right="158"/>
        <w:jc w:val="thaiDistribute"/>
        <w:rPr>
          <w:rFonts w:asciiTheme="majorBidi" w:hAnsiTheme="majorBidi" w:cstheme="majorBidi"/>
          <w:sz w:val="26"/>
          <w:szCs w:val="26"/>
          <w:lang w:val="en-US"/>
        </w:rPr>
      </w:pPr>
      <w:r w:rsidRPr="00601D52">
        <w:rPr>
          <w:rFonts w:asciiTheme="majorBidi" w:hAnsiTheme="majorBidi" w:cstheme="majorBidi"/>
          <w:spacing w:val="6"/>
          <w:sz w:val="26"/>
          <w:szCs w:val="26"/>
          <w:cs/>
        </w:rPr>
        <w:t xml:space="preserve">ณ วันที่ </w:t>
      </w:r>
      <w:r w:rsidR="00515B0F" w:rsidRPr="00601D52">
        <w:rPr>
          <w:rFonts w:asciiTheme="majorBidi" w:hAnsiTheme="majorBidi" w:cstheme="majorBidi"/>
          <w:spacing w:val="6"/>
          <w:sz w:val="26"/>
          <w:szCs w:val="26"/>
          <w:lang w:val="en-US"/>
        </w:rPr>
        <w:t>3</w:t>
      </w:r>
      <w:r w:rsidR="00C6699D" w:rsidRPr="00601D52">
        <w:rPr>
          <w:rFonts w:asciiTheme="majorBidi" w:hAnsiTheme="majorBidi" w:cstheme="majorBidi"/>
          <w:spacing w:val="6"/>
          <w:sz w:val="26"/>
          <w:szCs w:val="26"/>
          <w:lang w:val="en-US"/>
        </w:rPr>
        <w:t>1</w:t>
      </w:r>
      <w:r w:rsidR="00515B0F" w:rsidRPr="00601D52">
        <w:rPr>
          <w:rFonts w:asciiTheme="majorBidi" w:hAnsiTheme="majorBidi" w:cstheme="majorBidi"/>
          <w:spacing w:val="6"/>
          <w:sz w:val="26"/>
          <w:szCs w:val="26"/>
          <w:cs/>
        </w:rPr>
        <w:t xml:space="preserve"> </w:t>
      </w:r>
      <w:r w:rsidR="00C6699D" w:rsidRPr="00601D52">
        <w:rPr>
          <w:rFonts w:asciiTheme="majorBidi" w:hAnsiTheme="majorBidi" w:cstheme="majorBidi"/>
          <w:spacing w:val="6"/>
          <w:sz w:val="26"/>
          <w:szCs w:val="26"/>
          <w:cs/>
        </w:rPr>
        <w:t>มีนาคม</w:t>
      </w:r>
      <w:r w:rsidRPr="00601D52">
        <w:rPr>
          <w:rFonts w:asciiTheme="majorBidi" w:hAnsiTheme="majorBidi" w:cstheme="majorBidi"/>
          <w:spacing w:val="6"/>
          <w:sz w:val="26"/>
          <w:szCs w:val="26"/>
          <w:cs/>
        </w:rPr>
        <w:t xml:space="preserve"> พ.ศ.</w:t>
      </w:r>
      <w:r w:rsidR="00CC5AA7" w:rsidRPr="00601D52">
        <w:rPr>
          <w:rFonts w:asciiTheme="majorBidi" w:hAnsiTheme="majorBidi" w:cstheme="majorBidi"/>
          <w:spacing w:val="6"/>
          <w:sz w:val="26"/>
          <w:szCs w:val="26"/>
          <w:cs/>
        </w:rPr>
        <w:t xml:space="preserve"> </w:t>
      </w:r>
      <w:r w:rsidRPr="00601D52">
        <w:rPr>
          <w:rFonts w:asciiTheme="majorBidi" w:hAnsiTheme="majorBidi" w:cstheme="majorBidi"/>
          <w:spacing w:val="6"/>
          <w:sz w:val="26"/>
          <w:szCs w:val="26"/>
          <w:lang w:val="en-US"/>
        </w:rPr>
        <w:t>256</w:t>
      </w:r>
      <w:r w:rsidR="003961A2" w:rsidRPr="00601D52">
        <w:rPr>
          <w:rFonts w:asciiTheme="majorBidi" w:hAnsiTheme="majorBidi" w:cstheme="majorBidi"/>
          <w:spacing w:val="6"/>
          <w:sz w:val="26"/>
          <w:szCs w:val="26"/>
          <w:lang w:val="en-US"/>
        </w:rPr>
        <w:t>8</w:t>
      </w:r>
      <w:r w:rsidRPr="00601D52">
        <w:rPr>
          <w:rFonts w:asciiTheme="majorBidi" w:hAnsiTheme="majorBidi" w:cstheme="majorBidi"/>
          <w:spacing w:val="6"/>
          <w:sz w:val="26"/>
          <w:szCs w:val="26"/>
          <w:lang w:val="en-US"/>
        </w:rPr>
        <w:t xml:space="preserve"> </w:t>
      </w:r>
      <w:r w:rsidRPr="00601D52">
        <w:rPr>
          <w:rFonts w:asciiTheme="majorBidi" w:hAnsiTheme="majorBidi" w:cstheme="majorBidi"/>
          <w:spacing w:val="6"/>
          <w:sz w:val="26"/>
          <w:szCs w:val="26"/>
          <w:cs/>
          <w:lang w:val="en-US"/>
        </w:rPr>
        <w:t>เงินฝากธนาคารประเภทจ่ายคืนเมื่อทวงถามมีอัตราดอกเบี้ย</w:t>
      </w:r>
      <w:r w:rsidR="00CF6CD0" w:rsidRPr="00601D52">
        <w:rPr>
          <w:rFonts w:asciiTheme="majorBidi" w:hAnsiTheme="majorBidi" w:cstheme="majorBidi"/>
          <w:spacing w:val="6"/>
          <w:sz w:val="26"/>
          <w:szCs w:val="26"/>
          <w:cs/>
        </w:rPr>
        <w:t>ระหว่างร้อยละ</w:t>
      </w:r>
      <w:r w:rsidR="008501A8" w:rsidRPr="00601D52">
        <w:rPr>
          <w:rFonts w:asciiTheme="majorBidi" w:hAnsiTheme="majorBidi" w:cstheme="majorBidi"/>
          <w:spacing w:val="6"/>
          <w:sz w:val="26"/>
          <w:szCs w:val="26"/>
        </w:rPr>
        <w:t xml:space="preserve"> </w:t>
      </w:r>
      <w:r w:rsidR="00B726F3" w:rsidRPr="00601D52">
        <w:rPr>
          <w:rFonts w:asciiTheme="majorBidi" w:hAnsiTheme="majorBidi" w:cstheme="majorBidi"/>
          <w:spacing w:val="6"/>
          <w:sz w:val="26"/>
          <w:szCs w:val="26"/>
          <w:lang w:val="en-US"/>
        </w:rPr>
        <w:t>0.03</w:t>
      </w:r>
      <w:r w:rsidR="008501A8" w:rsidRPr="00601D52">
        <w:rPr>
          <w:rFonts w:asciiTheme="majorBidi" w:hAnsiTheme="majorBidi" w:cstheme="majorBidi"/>
          <w:spacing w:val="6"/>
          <w:sz w:val="26"/>
          <w:szCs w:val="26"/>
          <w:lang w:val="en-US"/>
        </w:rPr>
        <w:t xml:space="preserve"> </w:t>
      </w:r>
      <w:r w:rsidR="00CF6CD0" w:rsidRPr="00601D52">
        <w:rPr>
          <w:rFonts w:asciiTheme="majorBidi" w:hAnsiTheme="majorBidi" w:cstheme="majorBidi"/>
          <w:spacing w:val="6"/>
          <w:sz w:val="26"/>
          <w:szCs w:val="26"/>
          <w:cs/>
        </w:rPr>
        <w:t xml:space="preserve">ถึง </w:t>
      </w:r>
      <w:r w:rsidR="002F62DA" w:rsidRPr="00601D52">
        <w:rPr>
          <w:rFonts w:asciiTheme="majorBidi" w:hAnsiTheme="majorBidi" w:cstheme="majorBidi"/>
          <w:spacing w:val="6"/>
          <w:sz w:val="26"/>
          <w:szCs w:val="26"/>
          <w:lang w:val="en-US"/>
        </w:rPr>
        <w:t>0.</w:t>
      </w:r>
      <w:r w:rsidR="00601D52" w:rsidRPr="00601D52">
        <w:rPr>
          <w:rFonts w:asciiTheme="majorBidi" w:hAnsiTheme="majorBidi" w:cstheme="majorBidi"/>
          <w:spacing w:val="6"/>
          <w:sz w:val="26"/>
          <w:szCs w:val="26"/>
          <w:lang w:val="en-US"/>
        </w:rPr>
        <w:t xml:space="preserve">40 </w:t>
      </w:r>
      <w:r w:rsidR="00CF6CD0" w:rsidRPr="00601D52">
        <w:rPr>
          <w:rFonts w:asciiTheme="majorBidi" w:hAnsiTheme="majorBidi" w:cstheme="majorBidi"/>
          <w:spacing w:val="6"/>
          <w:sz w:val="26"/>
          <w:szCs w:val="26"/>
          <w:cs/>
        </w:rPr>
        <w:t>ต่</w:t>
      </w:r>
      <w:r w:rsidR="00601D52" w:rsidRPr="00601D52">
        <w:rPr>
          <w:rFonts w:asciiTheme="majorBidi" w:hAnsiTheme="majorBidi" w:cstheme="majorBidi" w:hint="cs"/>
          <w:spacing w:val="6"/>
          <w:sz w:val="26"/>
          <w:szCs w:val="26"/>
          <w:cs/>
        </w:rPr>
        <w:t>อ</w:t>
      </w:r>
      <w:r w:rsidR="00CF6CD0" w:rsidRPr="00601D52">
        <w:rPr>
          <w:rFonts w:asciiTheme="majorBidi" w:hAnsiTheme="majorBidi" w:cstheme="majorBidi"/>
          <w:spacing w:val="6"/>
          <w:sz w:val="26"/>
          <w:szCs w:val="26"/>
          <w:cs/>
        </w:rPr>
        <w:t>ปี</w:t>
      </w:r>
      <w:r w:rsidR="005F791A" w:rsidRPr="00601D52">
        <w:rPr>
          <w:rFonts w:asciiTheme="majorBidi" w:hAnsiTheme="majorBidi" w:cstheme="majorBidi"/>
          <w:sz w:val="26"/>
          <w:szCs w:val="26"/>
        </w:rPr>
        <w:t xml:space="preserve"> </w:t>
      </w:r>
      <w:r w:rsidRPr="00601D52">
        <w:rPr>
          <w:rFonts w:asciiTheme="majorBidi" w:hAnsiTheme="majorBidi" w:cstheme="majorBidi"/>
          <w:sz w:val="26"/>
          <w:szCs w:val="26"/>
          <w:lang w:val="en-US"/>
        </w:rPr>
        <w:t xml:space="preserve">(31 </w:t>
      </w:r>
      <w:r w:rsidRPr="00601D52">
        <w:rPr>
          <w:rFonts w:asciiTheme="majorBidi" w:hAnsiTheme="majorBidi" w:cstheme="majorBidi"/>
          <w:sz w:val="26"/>
          <w:szCs w:val="26"/>
          <w:cs/>
          <w:lang w:val="en-US"/>
        </w:rPr>
        <w:t xml:space="preserve">ธันวาคม พ.ศ. </w:t>
      </w:r>
      <w:r w:rsidRPr="00601D52">
        <w:rPr>
          <w:rFonts w:asciiTheme="majorBidi" w:hAnsiTheme="majorBidi" w:cstheme="majorBidi"/>
          <w:sz w:val="26"/>
          <w:szCs w:val="26"/>
          <w:lang w:val="en-US"/>
        </w:rPr>
        <w:t>256</w:t>
      </w:r>
      <w:r w:rsidR="003961A2" w:rsidRPr="00601D52">
        <w:rPr>
          <w:rFonts w:asciiTheme="majorBidi" w:hAnsiTheme="majorBidi" w:cstheme="majorBidi"/>
          <w:sz w:val="26"/>
          <w:szCs w:val="26"/>
          <w:lang w:val="en-US"/>
        </w:rPr>
        <w:t>7</w:t>
      </w:r>
      <w:r w:rsidRPr="00601D52">
        <w:rPr>
          <w:rFonts w:asciiTheme="majorBidi" w:hAnsiTheme="majorBidi" w:cstheme="majorBidi"/>
          <w:sz w:val="26"/>
          <w:szCs w:val="26"/>
          <w:lang w:val="en-US"/>
        </w:rPr>
        <w:t xml:space="preserve">: </w:t>
      </w:r>
      <w:r w:rsidRPr="00601D52">
        <w:rPr>
          <w:rFonts w:asciiTheme="majorBidi" w:hAnsiTheme="majorBidi" w:cstheme="majorBidi"/>
          <w:sz w:val="26"/>
          <w:szCs w:val="26"/>
          <w:cs/>
          <w:lang w:val="en-US"/>
        </w:rPr>
        <w:t xml:space="preserve">ร้อยละ </w:t>
      </w:r>
      <w:r w:rsidR="00F8709A" w:rsidRPr="00601D52">
        <w:rPr>
          <w:rFonts w:asciiTheme="majorBidi" w:hAnsiTheme="majorBidi" w:cstheme="majorBidi"/>
          <w:sz w:val="26"/>
          <w:szCs w:val="26"/>
          <w:lang w:val="en-US"/>
        </w:rPr>
        <w:t>0</w:t>
      </w:r>
      <w:r w:rsidR="00F8709A" w:rsidRPr="00601D52">
        <w:rPr>
          <w:rFonts w:asciiTheme="majorBidi" w:hAnsiTheme="majorBidi" w:cstheme="majorBidi"/>
          <w:sz w:val="26"/>
          <w:szCs w:val="26"/>
        </w:rPr>
        <w:t>.</w:t>
      </w:r>
      <w:r w:rsidR="00601D52">
        <w:rPr>
          <w:rFonts w:asciiTheme="majorBidi" w:hAnsiTheme="majorBidi" w:cstheme="majorBidi"/>
          <w:sz w:val="26"/>
          <w:szCs w:val="26"/>
        </w:rPr>
        <w:t>03</w:t>
      </w:r>
      <w:r w:rsidR="00F8709A" w:rsidRPr="00601D52">
        <w:rPr>
          <w:rFonts w:asciiTheme="majorBidi" w:hAnsiTheme="majorBidi" w:cstheme="majorBidi"/>
          <w:sz w:val="26"/>
          <w:szCs w:val="26"/>
        </w:rPr>
        <w:t xml:space="preserve"> </w:t>
      </w:r>
      <w:r w:rsidR="00F8709A" w:rsidRPr="00601D52">
        <w:rPr>
          <w:rFonts w:asciiTheme="majorBidi" w:hAnsiTheme="majorBidi" w:cstheme="majorBidi"/>
          <w:sz w:val="26"/>
          <w:szCs w:val="26"/>
          <w:cs/>
        </w:rPr>
        <w:t xml:space="preserve">ถึง </w:t>
      </w:r>
      <w:r w:rsidR="00F8709A" w:rsidRPr="00601D52">
        <w:rPr>
          <w:rFonts w:asciiTheme="majorBidi" w:hAnsiTheme="majorBidi" w:cstheme="majorBidi"/>
          <w:sz w:val="26"/>
          <w:szCs w:val="26"/>
          <w:lang w:val="en-US"/>
        </w:rPr>
        <w:t>0</w:t>
      </w:r>
      <w:r w:rsidR="00F8709A" w:rsidRPr="00601D52">
        <w:rPr>
          <w:rFonts w:asciiTheme="majorBidi" w:hAnsiTheme="majorBidi" w:cstheme="majorBidi"/>
          <w:sz w:val="26"/>
          <w:szCs w:val="26"/>
        </w:rPr>
        <w:t>.</w:t>
      </w:r>
      <w:r w:rsidR="00601D52">
        <w:rPr>
          <w:rFonts w:asciiTheme="majorBidi" w:hAnsiTheme="majorBidi" w:cstheme="majorBidi"/>
          <w:sz w:val="26"/>
          <w:szCs w:val="26"/>
        </w:rPr>
        <w:t>50</w:t>
      </w:r>
      <w:r w:rsidRPr="00601D52">
        <w:rPr>
          <w:rFonts w:asciiTheme="majorBidi" w:hAnsiTheme="majorBidi" w:cstheme="majorBidi"/>
          <w:sz w:val="26"/>
          <w:szCs w:val="26"/>
        </w:rPr>
        <w:t xml:space="preserve"> </w:t>
      </w:r>
      <w:r w:rsidRPr="00601D52">
        <w:rPr>
          <w:rFonts w:asciiTheme="majorBidi" w:hAnsiTheme="majorBidi" w:cstheme="majorBidi"/>
          <w:sz w:val="26"/>
          <w:szCs w:val="26"/>
          <w:cs/>
          <w:lang w:val="en-US"/>
        </w:rPr>
        <w:t>ต่อปี</w:t>
      </w:r>
      <w:r w:rsidRPr="00601D52">
        <w:rPr>
          <w:rFonts w:asciiTheme="majorBidi" w:hAnsiTheme="majorBidi" w:cstheme="majorBidi"/>
          <w:sz w:val="26"/>
          <w:szCs w:val="26"/>
          <w:lang w:val="en-US"/>
        </w:rPr>
        <w:t>)</w:t>
      </w:r>
    </w:p>
    <w:p w14:paraId="310E03CE" w14:textId="77777777" w:rsidR="00F35CFC" w:rsidRPr="00DC79F2" w:rsidRDefault="00F35CFC" w:rsidP="00B92434">
      <w:pPr>
        <w:spacing w:before="120"/>
        <w:ind w:left="547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  <w:r w:rsidRPr="00DC79F2">
        <w:rPr>
          <w:rFonts w:asciiTheme="majorBidi" w:hAnsiTheme="majorBidi" w:cstheme="majorBidi"/>
          <w:b/>
          <w:bCs/>
          <w:sz w:val="26"/>
          <w:szCs w:val="26"/>
          <w:cs/>
        </w:rPr>
        <w:t>วงเงินกู้ยืม</w:t>
      </w:r>
    </w:p>
    <w:p w14:paraId="0ED6511E" w14:textId="2C7C8F47" w:rsidR="009C38A5" w:rsidRPr="00DC79F2" w:rsidRDefault="00F35CFC" w:rsidP="00B92434">
      <w:pPr>
        <w:spacing w:before="120"/>
        <w:ind w:left="547" w:right="130"/>
        <w:jc w:val="thaiDistribute"/>
        <w:rPr>
          <w:rFonts w:asciiTheme="majorBidi" w:hAnsiTheme="majorBidi" w:cstheme="majorBidi"/>
          <w:sz w:val="26"/>
          <w:szCs w:val="26"/>
          <w:lang w:val="en-US"/>
        </w:rPr>
      </w:pPr>
      <w:r w:rsidRPr="00DC79F2">
        <w:rPr>
          <w:rFonts w:asciiTheme="majorBidi" w:hAnsiTheme="majorBidi" w:cstheme="majorBidi"/>
          <w:sz w:val="26"/>
          <w:szCs w:val="26"/>
          <w:cs/>
          <w:lang w:val="en-US"/>
        </w:rPr>
        <w:t xml:space="preserve">ณ วันที่ </w:t>
      </w:r>
      <w:r w:rsidR="008521EA" w:rsidRPr="00DC79F2">
        <w:rPr>
          <w:rFonts w:asciiTheme="majorBidi" w:hAnsiTheme="majorBidi" w:cstheme="majorBidi"/>
          <w:sz w:val="26"/>
          <w:szCs w:val="26"/>
          <w:lang w:val="en-US"/>
        </w:rPr>
        <w:t>3</w:t>
      </w:r>
      <w:r w:rsidR="00C6699D" w:rsidRPr="00DC79F2">
        <w:rPr>
          <w:rFonts w:asciiTheme="majorBidi" w:hAnsiTheme="majorBidi" w:cstheme="majorBidi"/>
          <w:sz w:val="26"/>
          <w:szCs w:val="26"/>
          <w:lang w:val="en-US"/>
        </w:rPr>
        <w:t>1</w:t>
      </w:r>
      <w:r w:rsidR="008521EA"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5B520D" w:rsidRPr="00DC79F2">
        <w:rPr>
          <w:rFonts w:asciiTheme="majorBidi" w:hAnsiTheme="majorBidi" w:cstheme="majorBidi"/>
          <w:sz w:val="26"/>
          <w:szCs w:val="26"/>
          <w:cs/>
        </w:rPr>
        <w:t>มีนาคม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พ.ศ.</w:t>
      </w:r>
      <w:r w:rsidR="004000B0"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256</w:t>
      </w:r>
      <w:r w:rsidR="003961A2" w:rsidRPr="00DC79F2">
        <w:rPr>
          <w:rFonts w:asciiTheme="majorBidi" w:hAnsiTheme="majorBidi" w:cstheme="majorBidi"/>
          <w:sz w:val="26"/>
          <w:szCs w:val="26"/>
          <w:lang w:val="en-US"/>
        </w:rPr>
        <w:t>8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C85298" w:rsidRPr="00DC79F2">
        <w:rPr>
          <w:rFonts w:asciiTheme="majorBidi" w:hAnsiTheme="majorBidi" w:cstheme="majorBidi"/>
          <w:sz w:val="26"/>
          <w:szCs w:val="26"/>
          <w:cs/>
        </w:rPr>
        <w:t>และ</w:t>
      </w:r>
      <w:r w:rsidR="00C03653" w:rsidRPr="00DC79F2">
        <w:rPr>
          <w:rFonts w:asciiTheme="majorBidi" w:hAnsiTheme="majorBidi" w:cstheme="majorBidi"/>
          <w:sz w:val="26"/>
          <w:szCs w:val="26"/>
          <w:cs/>
          <w:lang w:val="en-US"/>
        </w:rPr>
        <w:t>วันที่</w:t>
      </w:r>
      <w:r w:rsidR="00C03653" w:rsidRPr="00DC79F2">
        <w:rPr>
          <w:rFonts w:asciiTheme="majorBidi" w:hAnsiTheme="majorBidi" w:cstheme="majorBidi"/>
          <w:sz w:val="26"/>
          <w:szCs w:val="26"/>
          <w:lang w:val="en-US"/>
        </w:rPr>
        <w:t xml:space="preserve"> </w:t>
      </w:r>
      <w:r w:rsidR="00C85298" w:rsidRPr="00DC79F2">
        <w:rPr>
          <w:rFonts w:asciiTheme="majorBidi" w:hAnsiTheme="majorBidi" w:cstheme="majorBidi"/>
          <w:sz w:val="26"/>
          <w:szCs w:val="26"/>
          <w:lang w:val="en-US"/>
        </w:rPr>
        <w:t xml:space="preserve">31 </w:t>
      </w:r>
      <w:r w:rsidR="00C85298" w:rsidRPr="00DC79F2">
        <w:rPr>
          <w:rFonts w:asciiTheme="majorBidi" w:hAnsiTheme="majorBidi" w:cstheme="majorBidi"/>
          <w:sz w:val="26"/>
          <w:szCs w:val="26"/>
          <w:cs/>
          <w:lang w:val="en-US"/>
        </w:rPr>
        <w:t>ธันวาคม พ.ศ.</w:t>
      </w:r>
      <w:r w:rsidR="004000B0" w:rsidRPr="00DC79F2">
        <w:rPr>
          <w:rFonts w:asciiTheme="majorBidi" w:hAnsiTheme="majorBidi" w:cstheme="majorBidi"/>
          <w:sz w:val="26"/>
          <w:szCs w:val="26"/>
          <w:lang w:val="en-US"/>
        </w:rPr>
        <w:t xml:space="preserve"> </w:t>
      </w:r>
      <w:r w:rsidR="000F51EC" w:rsidRPr="00DC79F2">
        <w:rPr>
          <w:rFonts w:asciiTheme="majorBidi" w:hAnsiTheme="majorBidi" w:cstheme="majorBidi"/>
          <w:sz w:val="26"/>
          <w:szCs w:val="26"/>
          <w:lang w:val="en-US"/>
        </w:rPr>
        <w:t>2</w:t>
      </w:r>
      <w:r w:rsidR="00C85298" w:rsidRPr="00DC79F2">
        <w:rPr>
          <w:rFonts w:asciiTheme="majorBidi" w:hAnsiTheme="majorBidi" w:cstheme="majorBidi"/>
          <w:sz w:val="26"/>
          <w:szCs w:val="26"/>
          <w:lang w:val="en-US"/>
        </w:rPr>
        <w:t>56</w:t>
      </w:r>
      <w:r w:rsidR="003961A2" w:rsidRPr="00DC79F2">
        <w:rPr>
          <w:rFonts w:asciiTheme="majorBidi" w:hAnsiTheme="majorBidi" w:cstheme="majorBidi"/>
          <w:sz w:val="26"/>
          <w:szCs w:val="26"/>
          <w:lang w:val="en-US"/>
        </w:rPr>
        <w:t>7</w:t>
      </w:r>
      <w:r w:rsidR="00C85298" w:rsidRPr="00DC79F2">
        <w:rPr>
          <w:rFonts w:asciiTheme="majorBidi" w:hAnsiTheme="majorBidi" w:cstheme="majorBidi"/>
          <w:sz w:val="26"/>
          <w:szCs w:val="26"/>
          <w:lang w:val="en-US"/>
        </w:rPr>
        <w:t xml:space="preserve"> </w:t>
      </w:r>
      <w:r w:rsidR="00E037EE" w:rsidRPr="00DC79F2">
        <w:rPr>
          <w:rFonts w:asciiTheme="majorBidi" w:hAnsiTheme="majorBidi" w:cstheme="majorBidi"/>
          <w:sz w:val="26"/>
          <w:szCs w:val="26"/>
          <w:cs/>
        </w:rPr>
        <w:t>บริษัท</w:t>
      </w:r>
      <w:r w:rsidRPr="00DC79F2">
        <w:rPr>
          <w:rFonts w:asciiTheme="majorBidi" w:hAnsiTheme="majorBidi" w:cstheme="majorBidi"/>
          <w:sz w:val="26"/>
          <w:szCs w:val="26"/>
          <w:cs/>
        </w:rPr>
        <w:t>มีวงเงินกู้ยืมที่ยังไม่ได้เบิกออกมาใช้</w:t>
      </w:r>
      <w:r w:rsidR="00D746C0"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F01449" w:rsidRPr="00DC79F2">
        <w:rPr>
          <w:rFonts w:asciiTheme="majorBidi" w:hAnsiTheme="majorBidi" w:cstheme="majorBidi"/>
          <w:sz w:val="26"/>
          <w:szCs w:val="26"/>
          <w:lang w:val="en-US"/>
        </w:rPr>
        <w:t>50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ล้านบาท</w:t>
      </w:r>
      <w:r w:rsidR="009C38A5" w:rsidRPr="00DC79F2">
        <w:rPr>
          <w:rFonts w:asciiTheme="majorBidi" w:hAnsiTheme="majorBidi" w:cstheme="majorBidi"/>
          <w:sz w:val="26"/>
          <w:szCs w:val="26"/>
        </w:rPr>
        <w:t xml:space="preserve"> </w:t>
      </w:r>
    </w:p>
    <w:p w14:paraId="55E29BCB" w14:textId="77777777" w:rsidR="00F507F7" w:rsidRPr="00DC79F2" w:rsidRDefault="00F507F7" w:rsidP="00AA1B79">
      <w:pPr>
        <w:ind w:left="547" w:right="74"/>
        <w:jc w:val="left"/>
        <w:rPr>
          <w:rFonts w:asciiTheme="majorBidi" w:hAnsiTheme="majorBidi" w:cstheme="majorBidi"/>
          <w:spacing w:val="4"/>
          <w:sz w:val="26"/>
          <w:szCs w:val="26"/>
        </w:rPr>
      </w:pPr>
    </w:p>
    <w:p w14:paraId="7333F5DA" w14:textId="7F70BCF2" w:rsidR="005E2E05" w:rsidRPr="00DC79F2" w:rsidRDefault="005E2E05" w:rsidP="005E2E05">
      <w:pPr>
        <w:ind w:left="547" w:right="74"/>
        <w:jc w:val="left"/>
        <w:rPr>
          <w:rFonts w:asciiTheme="majorBidi" w:hAnsiTheme="majorBidi" w:cstheme="majorBidi"/>
          <w:spacing w:val="4"/>
          <w:sz w:val="26"/>
          <w:szCs w:val="26"/>
          <w:lang w:val="en-US"/>
        </w:rPr>
      </w:pPr>
    </w:p>
    <w:p w14:paraId="5ADFFAC0" w14:textId="77777777" w:rsidR="005E2E05" w:rsidRPr="00DC79F2" w:rsidRDefault="005E2E05" w:rsidP="005E2E05">
      <w:pPr>
        <w:ind w:left="547" w:right="74"/>
        <w:jc w:val="left"/>
        <w:rPr>
          <w:rFonts w:asciiTheme="majorBidi" w:hAnsiTheme="majorBidi" w:cstheme="majorBidi"/>
          <w:spacing w:val="4"/>
          <w:sz w:val="26"/>
          <w:szCs w:val="26"/>
          <w:lang w:val="en-US"/>
        </w:rPr>
      </w:pPr>
    </w:p>
    <w:p w14:paraId="632C954F" w14:textId="436CE390" w:rsidR="005E2E05" w:rsidRDefault="005E2E05" w:rsidP="005E2E05">
      <w:pPr>
        <w:ind w:left="547" w:right="74"/>
        <w:jc w:val="left"/>
        <w:rPr>
          <w:rFonts w:asciiTheme="majorBidi" w:hAnsiTheme="majorBidi" w:cstheme="majorBidi"/>
          <w:spacing w:val="4"/>
          <w:sz w:val="26"/>
          <w:szCs w:val="26"/>
          <w:lang w:val="en-US"/>
        </w:rPr>
      </w:pPr>
    </w:p>
    <w:p w14:paraId="097BCCE3" w14:textId="77777777" w:rsidR="009067A4" w:rsidRPr="00DC79F2" w:rsidRDefault="009067A4" w:rsidP="005E2E05">
      <w:pPr>
        <w:ind w:left="547" w:right="74"/>
        <w:jc w:val="left"/>
        <w:rPr>
          <w:rFonts w:asciiTheme="majorBidi" w:hAnsiTheme="majorBidi" w:cstheme="majorBidi"/>
          <w:spacing w:val="4"/>
          <w:sz w:val="26"/>
          <w:szCs w:val="26"/>
          <w:lang w:val="en-US"/>
        </w:rPr>
      </w:pPr>
    </w:p>
    <w:p w14:paraId="131E2B92" w14:textId="77777777" w:rsidR="005E2E05" w:rsidRPr="00DC79F2" w:rsidRDefault="005E2E05" w:rsidP="005E2E05">
      <w:pPr>
        <w:ind w:left="547" w:right="74"/>
        <w:jc w:val="left"/>
        <w:rPr>
          <w:rFonts w:asciiTheme="majorBidi" w:hAnsiTheme="majorBidi" w:cstheme="majorBidi"/>
          <w:spacing w:val="4"/>
          <w:sz w:val="26"/>
          <w:szCs w:val="26"/>
          <w:lang w:val="en-US"/>
        </w:rPr>
      </w:pPr>
    </w:p>
    <w:p w14:paraId="394783A4" w14:textId="77777777" w:rsidR="00FD240E" w:rsidRPr="00DC79F2" w:rsidRDefault="00FD240E" w:rsidP="00AA1B79">
      <w:pPr>
        <w:ind w:left="547" w:right="74"/>
        <w:jc w:val="left"/>
        <w:rPr>
          <w:rFonts w:asciiTheme="majorBidi" w:hAnsiTheme="majorBidi" w:cstheme="majorBidi"/>
          <w:spacing w:val="4"/>
          <w:sz w:val="26"/>
          <w:szCs w:val="26"/>
          <w:lang w:val="en-US"/>
        </w:rPr>
      </w:pPr>
    </w:p>
    <w:p w14:paraId="4FFD8C72" w14:textId="10622AD3" w:rsidR="00F16386" w:rsidRPr="00DC79F2" w:rsidRDefault="0047512D" w:rsidP="000E7F3F">
      <w:pPr>
        <w:pStyle w:val="ListParagraph"/>
        <w:numPr>
          <w:ilvl w:val="0"/>
          <w:numId w:val="49"/>
        </w:numPr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lastRenderedPageBreak/>
        <w:t>ลูกหนี้การค้าและลูกหนี้</w:t>
      </w:r>
      <w:r w:rsidR="00645A6A">
        <w:rPr>
          <w:rFonts w:asciiTheme="majorBidi" w:hAnsiTheme="majorBidi" w:cstheme="majorBidi" w:hint="cs"/>
          <w:sz w:val="26"/>
          <w:szCs w:val="26"/>
          <w:cs/>
        </w:rPr>
        <w:t>ห</w:t>
      </w:r>
      <w:r w:rsidR="006E2BAD" w:rsidRPr="00DC79F2">
        <w:rPr>
          <w:rFonts w:asciiTheme="majorBidi" w:hAnsiTheme="majorBidi"/>
          <w:sz w:val="26"/>
          <w:szCs w:val="26"/>
          <w:cs/>
        </w:rPr>
        <w:t>มุนเวียน</w:t>
      </w:r>
      <w:r w:rsidRPr="00DC79F2">
        <w:rPr>
          <w:rFonts w:asciiTheme="majorBidi" w:hAnsiTheme="majorBidi" w:cstheme="majorBidi"/>
          <w:sz w:val="26"/>
          <w:szCs w:val="26"/>
          <w:cs/>
        </w:rPr>
        <w:t>อื่น</w:t>
      </w:r>
    </w:p>
    <w:p w14:paraId="5863B3D8" w14:textId="1536A362" w:rsidR="00F16386" w:rsidRPr="00DC79F2" w:rsidRDefault="0047512D" w:rsidP="00FD240E">
      <w:pPr>
        <w:tabs>
          <w:tab w:val="left" w:pos="547"/>
        </w:tabs>
        <w:spacing w:before="120" w:after="120"/>
        <w:ind w:left="547"/>
        <w:rPr>
          <w:rFonts w:asciiTheme="majorBidi" w:eastAsia="Angsana New" w:hAnsiTheme="majorBidi" w:cstheme="majorBidi"/>
          <w:sz w:val="26"/>
          <w:szCs w:val="26"/>
        </w:rPr>
      </w:pP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ลูกหนี้การค้าและลูกหนี้</w:t>
      </w:r>
      <w:r w:rsidR="00645A6A">
        <w:rPr>
          <w:rFonts w:asciiTheme="majorBidi" w:eastAsia="Angsana New" w:hAnsiTheme="majorBidi" w:cstheme="majorBidi" w:hint="cs"/>
          <w:sz w:val="26"/>
          <w:szCs w:val="26"/>
          <w:cs/>
        </w:rPr>
        <w:t>ห</w:t>
      </w:r>
      <w:r w:rsidR="006E2BAD" w:rsidRPr="00DC79F2">
        <w:rPr>
          <w:rFonts w:asciiTheme="majorBidi" w:eastAsia="Angsana New" w:hAnsiTheme="majorBidi"/>
          <w:sz w:val="26"/>
          <w:szCs w:val="26"/>
          <w:cs/>
        </w:rPr>
        <w:t>มุนเวียน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อื่น ณ วันที่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="00E0004F" w:rsidRPr="00DC79F2">
        <w:rPr>
          <w:rFonts w:asciiTheme="majorBidi" w:hAnsiTheme="majorBidi" w:cstheme="majorBidi"/>
          <w:sz w:val="26"/>
          <w:szCs w:val="26"/>
          <w:lang w:val="en-US"/>
        </w:rPr>
        <w:t>3</w:t>
      </w:r>
      <w:r w:rsidR="005B520D" w:rsidRPr="00DC79F2">
        <w:rPr>
          <w:rFonts w:asciiTheme="majorBidi" w:hAnsiTheme="majorBidi" w:cstheme="majorBidi"/>
          <w:sz w:val="26"/>
          <w:szCs w:val="26"/>
          <w:lang w:val="en-US"/>
        </w:rPr>
        <w:t>1</w:t>
      </w:r>
      <w:r w:rsidR="00E0004F"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5B520D" w:rsidRPr="00DC79F2">
        <w:rPr>
          <w:rFonts w:asciiTheme="majorBidi" w:hAnsiTheme="majorBidi" w:cstheme="majorBidi"/>
          <w:sz w:val="26"/>
          <w:szCs w:val="26"/>
          <w:cs/>
        </w:rPr>
        <w:t>มีนาคม</w:t>
      </w:r>
      <w:r w:rsidR="00E0004F" w:rsidRPr="00DC79F2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พ.ศ. </w:t>
      </w:r>
      <w:r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256</w:t>
      </w:r>
      <w:r w:rsidR="00975AEE">
        <w:rPr>
          <w:rFonts w:asciiTheme="majorBidi" w:eastAsia="Angsana New" w:hAnsiTheme="majorBidi" w:cstheme="majorBidi"/>
          <w:sz w:val="26"/>
          <w:szCs w:val="26"/>
          <w:lang w:val="en-US"/>
        </w:rPr>
        <w:t>8</w:t>
      </w:r>
      <w:r w:rsidR="005B520D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และวันที่ </w:t>
      </w:r>
      <w:r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31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ธันวาคม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พ.ศ. </w:t>
      </w:r>
      <w:r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256</w:t>
      </w:r>
      <w:r w:rsidR="00975AEE">
        <w:rPr>
          <w:rFonts w:asciiTheme="majorBidi" w:eastAsia="Angsana New" w:hAnsiTheme="majorBidi" w:cstheme="majorBidi"/>
          <w:sz w:val="26"/>
          <w:szCs w:val="26"/>
          <w:lang w:val="en-US"/>
        </w:rPr>
        <w:t>7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มีรายละเอียดดังนี้</w:t>
      </w:r>
    </w:p>
    <w:tbl>
      <w:tblPr>
        <w:tblW w:w="97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78"/>
        <w:gridCol w:w="1264"/>
        <w:gridCol w:w="1350"/>
        <w:gridCol w:w="1347"/>
        <w:gridCol w:w="1263"/>
      </w:tblGrid>
      <w:tr w:rsidR="00EE6654" w:rsidRPr="00DC79F2" w14:paraId="361679B1" w14:textId="77777777">
        <w:tc>
          <w:tcPr>
            <w:tcW w:w="4478" w:type="dxa"/>
            <w:shd w:val="clear" w:color="auto" w:fill="auto"/>
            <w:vAlign w:val="bottom"/>
          </w:tcPr>
          <w:p w14:paraId="4F00BA5B" w14:textId="77777777" w:rsidR="00EE6654" w:rsidRPr="00DC79F2" w:rsidRDefault="00EE6654" w:rsidP="009C7AA8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224" w:type="dxa"/>
            <w:gridSpan w:val="4"/>
            <w:shd w:val="clear" w:color="auto" w:fill="auto"/>
            <w:vAlign w:val="bottom"/>
          </w:tcPr>
          <w:p w14:paraId="38768699" w14:textId="1A5835A0" w:rsidR="00EE6654" w:rsidRPr="00EE6654" w:rsidRDefault="00EE6654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:</w:t>
            </w: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9C7AA8" w:rsidRPr="00DC79F2" w14:paraId="26ACDD32" w14:textId="77777777" w:rsidTr="00CF149D">
        <w:tc>
          <w:tcPr>
            <w:tcW w:w="4478" w:type="dxa"/>
            <w:shd w:val="clear" w:color="auto" w:fill="auto"/>
            <w:vAlign w:val="bottom"/>
          </w:tcPr>
          <w:p w14:paraId="42C28327" w14:textId="77777777" w:rsidR="009C7AA8" w:rsidRPr="00DC79F2" w:rsidRDefault="009C7AA8" w:rsidP="009C7AA8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614" w:type="dxa"/>
            <w:gridSpan w:val="2"/>
            <w:shd w:val="clear" w:color="auto" w:fill="auto"/>
            <w:vAlign w:val="bottom"/>
          </w:tcPr>
          <w:p w14:paraId="77499F33" w14:textId="0493CF72" w:rsidR="009C7AA8" w:rsidRPr="00DC79F2" w:rsidRDefault="0030613D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0613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E6D6AF3" w14:textId="4612B7E9" w:rsidR="009C7AA8" w:rsidRPr="00DC79F2" w:rsidRDefault="0030613D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0613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8430A" w:rsidRPr="00DC79F2" w14:paraId="4E398113" w14:textId="77777777" w:rsidTr="00CF149D">
        <w:tc>
          <w:tcPr>
            <w:tcW w:w="4478" w:type="dxa"/>
            <w:shd w:val="clear" w:color="auto" w:fill="auto"/>
            <w:vAlign w:val="bottom"/>
          </w:tcPr>
          <w:p w14:paraId="5A1206E4" w14:textId="77777777" w:rsidR="0038430A" w:rsidRPr="00DC79F2" w:rsidRDefault="0038430A" w:rsidP="0038430A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7A72843C" w14:textId="0518C486" w:rsidR="0038430A" w:rsidRPr="00DC79F2" w:rsidRDefault="0038430A" w:rsidP="0038430A">
            <w:pPr>
              <w:pStyle w:val="a0"/>
              <w:ind w:right="-108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647F513" w14:textId="22380D64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6191A1E8" w14:textId="5B667E75" w:rsidR="0038430A" w:rsidRPr="00DC79F2" w:rsidRDefault="0038430A" w:rsidP="0038430A">
            <w:pPr>
              <w:pStyle w:val="a0"/>
              <w:ind w:left="-90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2AFD307A" w14:textId="060E3323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38430A" w:rsidRPr="00DC79F2" w14:paraId="54538F0B" w14:textId="77777777" w:rsidTr="00CF149D">
        <w:tc>
          <w:tcPr>
            <w:tcW w:w="4478" w:type="dxa"/>
            <w:shd w:val="clear" w:color="auto" w:fill="auto"/>
            <w:vAlign w:val="bottom"/>
          </w:tcPr>
          <w:p w14:paraId="0F199E0E" w14:textId="77777777" w:rsidR="0038430A" w:rsidRPr="00DC79F2" w:rsidRDefault="0038430A" w:rsidP="0038430A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4B50B02B" w14:textId="69CC7704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1835109" w14:textId="63FEC239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55C8CA4B" w14:textId="3F6DE285" w:rsidR="0038430A" w:rsidRPr="00DC79F2" w:rsidRDefault="0038430A" w:rsidP="0038430A">
            <w:pPr>
              <w:pStyle w:val="a0"/>
              <w:ind w:left="-90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13057B30" w14:textId="7597CBAD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38430A" w:rsidRPr="00DC79F2" w14:paraId="6F759D99" w14:textId="77777777" w:rsidTr="00CF149D">
        <w:tc>
          <w:tcPr>
            <w:tcW w:w="4478" w:type="dxa"/>
            <w:shd w:val="clear" w:color="auto" w:fill="auto"/>
            <w:vAlign w:val="bottom"/>
          </w:tcPr>
          <w:p w14:paraId="24A37216" w14:textId="77777777" w:rsidR="0038430A" w:rsidRPr="00DC79F2" w:rsidRDefault="0038430A" w:rsidP="0038430A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52DB91FD" w14:textId="15608F3C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C7C87C0" w14:textId="6E627A6F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7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6070BFB8" w14:textId="3F211E8E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left="-90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8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6077D00E" w14:textId="6A95F48A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7</w:t>
            </w:r>
          </w:p>
        </w:tc>
      </w:tr>
      <w:tr w:rsidR="0038430A" w:rsidRPr="00DC79F2" w14:paraId="0E5A762E" w14:textId="77777777" w:rsidTr="00CF149D">
        <w:tc>
          <w:tcPr>
            <w:tcW w:w="4478" w:type="dxa"/>
            <w:shd w:val="clear" w:color="auto" w:fill="auto"/>
            <w:vAlign w:val="bottom"/>
          </w:tcPr>
          <w:p w14:paraId="0E2BE1BC" w14:textId="77777777" w:rsidR="0038430A" w:rsidRPr="00DC79F2" w:rsidRDefault="0038430A" w:rsidP="0038430A">
            <w:pPr>
              <w:snapToGrid w:val="0"/>
              <w:ind w:left="432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6D3E3A27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749E055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382FE197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FEE26FD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8430A" w:rsidRPr="00DC79F2" w14:paraId="22D0D17F" w14:textId="77777777" w:rsidTr="00CF149D">
        <w:trPr>
          <w:trHeight w:val="344"/>
        </w:trPr>
        <w:tc>
          <w:tcPr>
            <w:tcW w:w="4478" w:type="dxa"/>
            <w:shd w:val="clear" w:color="auto" w:fill="auto"/>
            <w:vAlign w:val="bottom"/>
          </w:tcPr>
          <w:p w14:paraId="3092FF75" w14:textId="4BC4077F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ลูกหนี้การค้า 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125EF1A4" w14:textId="77777777" w:rsidR="0038430A" w:rsidRPr="00DC79F2" w:rsidRDefault="0038430A" w:rsidP="0038430A">
            <w:pPr>
              <w:tabs>
                <w:tab w:val="left" w:pos="780"/>
              </w:tabs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F68D4A7" w14:textId="77777777" w:rsidR="0038430A" w:rsidRPr="00DC79F2" w:rsidRDefault="0038430A" w:rsidP="0038430A">
            <w:pPr>
              <w:ind w:right="-72"/>
              <w:jc w:val="right"/>
              <w:rPr>
                <w:rFonts w:ascii="Angsana New" w:hAnsi="Angsana New"/>
                <w:sz w:val="26"/>
                <w:szCs w:val="26"/>
                <w:lang w:bidi="ar-SA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53B2EDB9" w14:textId="77777777" w:rsidR="0038430A" w:rsidRPr="00DC79F2" w:rsidRDefault="0038430A" w:rsidP="0038430A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</w:p>
        </w:tc>
        <w:tc>
          <w:tcPr>
            <w:tcW w:w="1263" w:type="dxa"/>
            <w:shd w:val="clear" w:color="auto" w:fill="auto"/>
          </w:tcPr>
          <w:p w14:paraId="1256B0FF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38430A" w:rsidRPr="00DC79F2" w14:paraId="33CFCE74" w14:textId="77777777" w:rsidTr="00CF149D">
        <w:trPr>
          <w:trHeight w:val="344"/>
        </w:trPr>
        <w:tc>
          <w:tcPr>
            <w:tcW w:w="4478" w:type="dxa"/>
            <w:shd w:val="clear" w:color="auto" w:fill="auto"/>
            <w:vAlign w:val="bottom"/>
          </w:tcPr>
          <w:p w14:paraId="3F747404" w14:textId="1A039A61" w:rsidR="0038430A" w:rsidRPr="00DC79F2" w:rsidRDefault="0038430A" w:rsidP="0038430A">
            <w:pPr>
              <w:pStyle w:val="ListParagraph"/>
              <w:autoSpaceDE/>
              <w:autoSpaceDN/>
              <w:snapToGrid w:val="0"/>
              <w:ind w:left="594" w:right="72" w:hanging="90"/>
              <w:contextualSpacing w:val="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="Angsana New" w:hAnsi="Angsana New" w:hint="cs"/>
                <w:sz w:val="26"/>
                <w:szCs w:val="26"/>
                <w:cs/>
              </w:rPr>
              <w:t xml:space="preserve">-  </w:t>
            </w:r>
            <w:r w:rsidRPr="00DC79F2">
              <w:rPr>
                <w:rFonts w:ascii="Angsana New" w:eastAsia="Times New Roman" w:hAnsi="Angsana New" w:hint="cs"/>
                <w:b w:val="0"/>
                <w:bCs w:val="0"/>
                <w:sz w:val="26"/>
                <w:szCs w:val="26"/>
                <w:cs/>
              </w:rPr>
              <w:t>บุคคลภายนอก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435CC9BB" w14:textId="46B79121" w:rsidR="0038430A" w:rsidRPr="00DC79F2" w:rsidRDefault="0038430A" w:rsidP="0038430A">
            <w:pPr>
              <w:tabs>
                <w:tab w:val="left" w:pos="780"/>
              </w:tabs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16,890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9B3F4A8" w14:textId="7A5C2373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18,105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67BDB62F" w14:textId="5ADDF0E8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53</w:t>
            </w:r>
          </w:p>
        </w:tc>
        <w:tc>
          <w:tcPr>
            <w:tcW w:w="1263" w:type="dxa"/>
            <w:shd w:val="clear" w:color="auto" w:fill="auto"/>
          </w:tcPr>
          <w:p w14:paraId="74030B27" w14:textId="6D1796E5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</w:tr>
      <w:tr w:rsidR="0038430A" w:rsidRPr="00DC79F2" w14:paraId="3FACA738" w14:textId="77777777" w:rsidTr="00CF149D">
        <w:tc>
          <w:tcPr>
            <w:tcW w:w="4478" w:type="dxa"/>
            <w:shd w:val="clear" w:color="auto" w:fill="auto"/>
            <w:vAlign w:val="bottom"/>
          </w:tcPr>
          <w:p w14:paraId="46301893" w14:textId="6F0DEEC9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ค่าเผื่อขาดทุนที่คาดว่าจะเกิดขึ้น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28526054" w14:textId="0B4766D9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FFFFFF"/>
            <w:vAlign w:val="bottom"/>
          </w:tcPr>
          <w:p w14:paraId="7B463F58" w14:textId="2516106A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-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50F90216" w14:textId="0F32AC6D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63" w:type="dxa"/>
            <w:shd w:val="clear" w:color="auto" w:fill="auto"/>
          </w:tcPr>
          <w:p w14:paraId="7BD1EE37" w14:textId="59B9A276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</w:tr>
      <w:tr w:rsidR="0038430A" w:rsidRPr="00DC79F2" w14:paraId="39C71AE0" w14:textId="77777777" w:rsidTr="00CF149D">
        <w:tc>
          <w:tcPr>
            <w:tcW w:w="4478" w:type="dxa"/>
            <w:shd w:val="clear" w:color="auto" w:fill="auto"/>
            <w:vAlign w:val="bottom"/>
          </w:tcPr>
          <w:p w14:paraId="5D97F745" w14:textId="545ECA4A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ลูกหนี้การค้า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สุทธิ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5A091938" w14:textId="2AA9EFE1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16,890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A1967A4" w14:textId="0F673196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18,105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2BA9C071" w14:textId="7D570A4A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53</w:t>
            </w:r>
          </w:p>
        </w:tc>
        <w:tc>
          <w:tcPr>
            <w:tcW w:w="1263" w:type="dxa"/>
            <w:shd w:val="clear" w:color="auto" w:fill="auto"/>
          </w:tcPr>
          <w:p w14:paraId="2A487BEE" w14:textId="7E93557E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</w:tr>
      <w:tr w:rsidR="0038430A" w:rsidRPr="00DC79F2" w14:paraId="75A5F0CA" w14:textId="77777777" w:rsidTr="00CF149D">
        <w:tc>
          <w:tcPr>
            <w:tcW w:w="4478" w:type="dxa"/>
            <w:shd w:val="clear" w:color="auto" w:fill="auto"/>
            <w:vAlign w:val="bottom"/>
          </w:tcPr>
          <w:p w14:paraId="265ECCCE" w14:textId="77777777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486E4201" w14:textId="7777777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48E6E945" w14:textId="7777777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5D8FCBCA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089E869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8430A" w:rsidRPr="00DC79F2" w14:paraId="26939AD1" w14:textId="77777777" w:rsidTr="00CF149D">
        <w:tc>
          <w:tcPr>
            <w:tcW w:w="4478" w:type="dxa"/>
            <w:shd w:val="clear" w:color="auto" w:fill="auto"/>
            <w:vAlign w:val="bottom"/>
          </w:tcPr>
          <w:p w14:paraId="1EEE6FC3" w14:textId="2DD1DFA6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ลูกหนี้การค้า 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3C423DE4" w14:textId="4EB3334C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44D3A8E" w14:textId="0EA4B09D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347" w:type="dxa"/>
            <w:shd w:val="clear" w:color="auto" w:fill="auto"/>
          </w:tcPr>
          <w:p w14:paraId="31CC348D" w14:textId="69571DE3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0208CC55" w14:textId="4A0721B3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</w:p>
        </w:tc>
      </w:tr>
      <w:tr w:rsidR="0038430A" w:rsidRPr="00DC79F2" w14:paraId="6B754392" w14:textId="77777777" w:rsidTr="00CF149D">
        <w:tc>
          <w:tcPr>
            <w:tcW w:w="4478" w:type="dxa"/>
            <w:shd w:val="clear" w:color="auto" w:fill="auto"/>
            <w:vAlign w:val="bottom"/>
          </w:tcPr>
          <w:p w14:paraId="15A61246" w14:textId="7817791B" w:rsidR="0038430A" w:rsidRPr="00975AEE" w:rsidRDefault="0038430A" w:rsidP="0038430A">
            <w:pPr>
              <w:pStyle w:val="ListParagraph"/>
              <w:autoSpaceDE/>
              <w:autoSpaceDN/>
              <w:snapToGrid w:val="0"/>
              <w:ind w:left="594" w:right="72" w:hanging="90"/>
              <w:contextualSpacing w:val="0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  <w:r w:rsidRPr="00975AEE">
              <w:rPr>
                <w:rFonts w:ascii="Angsana New" w:hAnsi="Angsana New"/>
                <w:b w:val="0"/>
                <w:bCs w:val="0"/>
                <w:sz w:val="26"/>
                <w:szCs w:val="26"/>
              </w:rPr>
              <w:t>-</w:t>
            </w:r>
            <w:r w:rsidRPr="00975AEE">
              <w:rPr>
                <w:rFonts w:ascii="Angsana New" w:hAnsi="Angsana New"/>
                <w:b w:val="0"/>
                <w:bCs w:val="0"/>
                <w:sz w:val="26"/>
                <w:szCs w:val="26"/>
              </w:rPr>
              <w:tab/>
            </w:r>
            <w:r w:rsidRPr="00975AEE"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  <w:t xml:space="preserve">บริษัทย่อย (หมายเหตุ </w:t>
            </w:r>
            <w:r>
              <w:rPr>
                <w:rFonts w:ascii="Angsana New" w:hAnsi="Angsana New"/>
                <w:b w:val="0"/>
                <w:bCs w:val="0"/>
                <w:sz w:val="26"/>
                <w:szCs w:val="26"/>
              </w:rPr>
              <w:t>2</w:t>
            </w:r>
            <w:r w:rsidR="00783620">
              <w:rPr>
                <w:rFonts w:ascii="Angsana New" w:hAnsi="Angsana New"/>
                <w:b w:val="0"/>
                <w:bCs w:val="0"/>
                <w:sz w:val="26"/>
                <w:szCs w:val="26"/>
              </w:rPr>
              <w:t>5</w:t>
            </w:r>
            <w:r w:rsidR="00D55A57">
              <w:rPr>
                <w:rFonts w:ascii="Angsana New" w:hAnsi="Angsana New"/>
                <w:b w:val="0"/>
                <w:bCs w:val="0"/>
                <w:sz w:val="26"/>
                <w:szCs w:val="26"/>
              </w:rPr>
              <w:t>.</w:t>
            </w:r>
            <w:r w:rsidRPr="00975AEE">
              <w:rPr>
                <w:rFonts w:ascii="Angsana New" w:hAnsi="Angsana New"/>
                <w:b w:val="0"/>
                <w:bCs w:val="0"/>
                <w:sz w:val="26"/>
                <w:szCs w:val="26"/>
              </w:rPr>
              <w:t xml:space="preserve"> (</w:t>
            </w:r>
            <w:r w:rsidRPr="00975AEE"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  <w:t>ง))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1F17D5CF" w14:textId="0C515D8A" w:rsidR="0038430A" w:rsidRPr="00DC79F2" w:rsidRDefault="0038430A" w:rsidP="006416B4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0721986" w14:textId="57D0F19D" w:rsidR="0038430A" w:rsidRPr="00DC79F2" w:rsidRDefault="0038430A" w:rsidP="006416B4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14:paraId="644A13C7" w14:textId="7688295A" w:rsidR="0038430A" w:rsidRPr="00DC79F2" w:rsidRDefault="0038430A" w:rsidP="006416B4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28,919</w:t>
            </w:r>
          </w:p>
        </w:tc>
        <w:tc>
          <w:tcPr>
            <w:tcW w:w="1263" w:type="dxa"/>
            <w:shd w:val="clear" w:color="auto" w:fill="auto"/>
          </w:tcPr>
          <w:p w14:paraId="08E59AEE" w14:textId="05D20302" w:rsidR="0038430A" w:rsidRPr="00DC79F2" w:rsidRDefault="0038430A" w:rsidP="006416B4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28,919</w:t>
            </w:r>
          </w:p>
        </w:tc>
      </w:tr>
      <w:tr w:rsidR="0038430A" w:rsidRPr="00DC79F2" w14:paraId="0A7D1B62" w14:textId="77777777" w:rsidTr="00CF149D">
        <w:tc>
          <w:tcPr>
            <w:tcW w:w="4478" w:type="dxa"/>
            <w:shd w:val="clear" w:color="auto" w:fill="auto"/>
            <w:vAlign w:val="bottom"/>
          </w:tcPr>
          <w:p w14:paraId="4BF3AC12" w14:textId="248E5E9E" w:rsidR="0038430A" w:rsidRPr="00DC79F2" w:rsidRDefault="0038430A" w:rsidP="0038430A">
            <w:pPr>
              <w:snapToGrid w:val="0"/>
              <w:ind w:left="320" w:right="-18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ค่าเผื่อขาดทุนที่คาดว่าจะเกิดขึ้น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1B7DFB69" w14:textId="0D64E5C4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B22BBB1" w14:textId="4E594DCD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14:paraId="0E875942" w14:textId="15B94166" w:rsidR="0038430A" w:rsidRPr="00DC79F2" w:rsidRDefault="0038430A" w:rsidP="0038430A">
            <w:pPr>
              <w:pBdr>
                <w:bottom w:val="single" w:sz="4" w:space="1" w:color="auto"/>
              </w:pBdr>
              <w:ind w:right="-100" w:hanging="21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(28,919)</w:t>
            </w:r>
          </w:p>
        </w:tc>
        <w:tc>
          <w:tcPr>
            <w:tcW w:w="1263" w:type="dxa"/>
            <w:shd w:val="clear" w:color="auto" w:fill="auto"/>
          </w:tcPr>
          <w:p w14:paraId="7977F84A" w14:textId="25C8A958" w:rsidR="0038430A" w:rsidRPr="00DC79F2" w:rsidRDefault="0038430A" w:rsidP="0038430A">
            <w:pPr>
              <w:pBdr>
                <w:bottom w:val="single" w:sz="4" w:space="1" w:color="auto"/>
              </w:pBdr>
              <w:ind w:right="-100" w:hanging="21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(28,919)</w:t>
            </w:r>
          </w:p>
        </w:tc>
      </w:tr>
      <w:tr w:rsidR="0038430A" w:rsidRPr="00DC79F2" w14:paraId="58E3DC2C" w14:textId="77777777" w:rsidTr="00CF149D">
        <w:tc>
          <w:tcPr>
            <w:tcW w:w="4478" w:type="dxa"/>
            <w:shd w:val="clear" w:color="auto" w:fill="auto"/>
            <w:vAlign w:val="bottom"/>
          </w:tcPr>
          <w:p w14:paraId="7C9032AC" w14:textId="37CB1D24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ลูกหนี้การค้า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สุทธิ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(หมายเหตุ 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2</w:t>
            </w:r>
            <w:r w:rsidR="00783620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5</w:t>
            </w:r>
            <w:r w:rsidR="00D55A57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.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(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ง)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4B23F1DA" w14:textId="72CF3BE2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D02175B" w14:textId="530A9C8B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1446CBC3" w14:textId="36DE2E1D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63" w:type="dxa"/>
            <w:shd w:val="clear" w:color="auto" w:fill="auto"/>
          </w:tcPr>
          <w:p w14:paraId="7B03B92D" w14:textId="1E154F57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-</w:t>
            </w:r>
          </w:p>
        </w:tc>
      </w:tr>
      <w:tr w:rsidR="0038430A" w:rsidRPr="00DC79F2" w14:paraId="49D86536" w14:textId="77777777" w:rsidTr="00CF149D">
        <w:tc>
          <w:tcPr>
            <w:tcW w:w="4478" w:type="dxa"/>
            <w:shd w:val="clear" w:color="auto" w:fill="auto"/>
            <w:vAlign w:val="bottom"/>
          </w:tcPr>
          <w:p w14:paraId="38826252" w14:textId="77777777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6B62CFFB" w14:textId="159AA963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48D1B4F6" w14:textId="7777777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3018270C" w14:textId="0CB4F7FF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299EBD7E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8430A" w:rsidRPr="00DC79F2" w14:paraId="6C46884C" w14:textId="77777777" w:rsidTr="00CF149D">
        <w:tc>
          <w:tcPr>
            <w:tcW w:w="4478" w:type="dxa"/>
            <w:shd w:val="clear" w:color="auto" w:fill="auto"/>
            <w:vAlign w:val="bottom"/>
          </w:tcPr>
          <w:p w14:paraId="5573BF1F" w14:textId="46D8CE9D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ลูกหนี้การค้า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–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5477DBE1" w14:textId="76786BFF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16,890</w:t>
            </w:r>
          </w:p>
        </w:tc>
        <w:tc>
          <w:tcPr>
            <w:tcW w:w="1350" w:type="dxa"/>
            <w:shd w:val="clear" w:color="auto" w:fill="FFFFFF"/>
            <w:vAlign w:val="bottom"/>
          </w:tcPr>
          <w:p w14:paraId="153B3BDB" w14:textId="3ABE4DB8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</w:rPr>
              <w:t>18,105</w:t>
            </w:r>
          </w:p>
        </w:tc>
        <w:tc>
          <w:tcPr>
            <w:tcW w:w="1347" w:type="dxa"/>
            <w:shd w:val="clear" w:color="auto" w:fill="auto"/>
          </w:tcPr>
          <w:p w14:paraId="1C73F05E" w14:textId="4F66621B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53</w:t>
            </w:r>
          </w:p>
        </w:tc>
        <w:tc>
          <w:tcPr>
            <w:tcW w:w="1263" w:type="dxa"/>
            <w:shd w:val="clear" w:color="auto" w:fill="auto"/>
          </w:tcPr>
          <w:p w14:paraId="26D8F548" w14:textId="750F9955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</w:tr>
      <w:tr w:rsidR="0038430A" w:rsidRPr="00DC79F2" w14:paraId="7BBA48AB" w14:textId="77777777" w:rsidTr="00CF149D">
        <w:tc>
          <w:tcPr>
            <w:tcW w:w="4478" w:type="dxa"/>
            <w:shd w:val="clear" w:color="auto" w:fill="auto"/>
            <w:vAlign w:val="bottom"/>
          </w:tcPr>
          <w:p w14:paraId="0DAFABAD" w14:textId="0629B125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ลูกหนี้จากกิจการที่เกี่ยวข้องกัน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(หมายเหตุ 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2</w:t>
            </w:r>
            <w:r w:rsidR="001768F8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5</w:t>
            </w:r>
            <w:r w:rsidR="00D55A57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.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(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ง)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1264" w:type="dxa"/>
            <w:shd w:val="clear" w:color="auto" w:fill="auto"/>
          </w:tcPr>
          <w:p w14:paraId="39CB5C4A" w14:textId="5D382DB5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721</w:t>
            </w:r>
          </w:p>
        </w:tc>
        <w:tc>
          <w:tcPr>
            <w:tcW w:w="1350" w:type="dxa"/>
            <w:shd w:val="clear" w:color="auto" w:fill="FFFFFF"/>
          </w:tcPr>
          <w:p w14:paraId="49A058D3" w14:textId="31B85234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</w:rPr>
              <w:t>515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277C7D9B" w14:textId="0719DDA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6,106</w:t>
            </w:r>
          </w:p>
        </w:tc>
        <w:tc>
          <w:tcPr>
            <w:tcW w:w="1263" w:type="dxa"/>
            <w:vAlign w:val="bottom"/>
          </w:tcPr>
          <w:p w14:paraId="6DEB6CD0" w14:textId="6FC9E975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6,988</w:t>
            </w:r>
          </w:p>
        </w:tc>
      </w:tr>
      <w:tr w:rsidR="0038430A" w:rsidRPr="00DC79F2" w14:paraId="2456B678" w14:textId="77777777" w:rsidTr="00CF149D">
        <w:trPr>
          <w:trHeight w:val="344"/>
        </w:trPr>
        <w:tc>
          <w:tcPr>
            <w:tcW w:w="4478" w:type="dxa"/>
            <w:shd w:val="clear" w:color="auto" w:fill="auto"/>
            <w:vAlign w:val="bottom"/>
          </w:tcPr>
          <w:p w14:paraId="3D500898" w14:textId="77777777" w:rsidR="0038430A" w:rsidRPr="00DC79F2" w:rsidRDefault="0038430A" w:rsidP="0038430A">
            <w:pPr>
              <w:snapToGrid w:val="0"/>
              <w:ind w:left="320" w:right="-285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ดอกเบี้ยค้างรับจากกิจการที่เกี่ยวข้องกัน</w:t>
            </w:r>
          </w:p>
          <w:p w14:paraId="5173A0BF" w14:textId="087D7B5D" w:rsidR="0038430A" w:rsidRPr="00DC79F2" w:rsidRDefault="0038430A" w:rsidP="0038430A">
            <w:pPr>
              <w:snapToGrid w:val="0"/>
              <w:ind w:left="320" w:right="-285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    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(หมายเหตุ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78362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D55A57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(ง))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5116827A" w14:textId="08271A96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1,365</w:t>
            </w:r>
          </w:p>
        </w:tc>
        <w:tc>
          <w:tcPr>
            <w:tcW w:w="1350" w:type="dxa"/>
            <w:shd w:val="clear" w:color="auto" w:fill="FFFFFF"/>
            <w:vAlign w:val="bottom"/>
          </w:tcPr>
          <w:p w14:paraId="6798587C" w14:textId="07365DE0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</w:rPr>
              <w:t>1,129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5A8788E7" w14:textId="56DC3890" w:rsidR="0038430A" w:rsidRPr="00DC79F2" w:rsidRDefault="0038430A" w:rsidP="0038430A">
            <w:pPr>
              <w:ind w:left="71"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1,365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1C9BE96D" w14:textId="1C513AEB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1,129</w:t>
            </w:r>
          </w:p>
        </w:tc>
      </w:tr>
      <w:tr w:rsidR="0038430A" w:rsidRPr="00DC79F2" w14:paraId="06B67D80" w14:textId="77777777" w:rsidTr="00CF149D">
        <w:trPr>
          <w:trHeight w:val="344"/>
        </w:trPr>
        <w:tc>
          <w:tcPr>
            <w:tcW w:w="4478" w:type="dxa"/>
            <w:shd w:val="clear" w:color="auto" w:fill="auto"/>
            <w:vAlign w:val="bottom"/>
          </w:tcPr>
          <w:p w14:paraId="310EA21D" w14:textId="6F3D4C5B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รายได้ค้างรับจากบุคคลภายนอก</w:t>
            </w:r>
          </w:p>
        </w:tc>
        <w:tc>
          <w:tcPr>
            <w:tcW w:w="1264" w:type="dxa"/>
            <w:shd w:val="clear" w:color="auto" w:fill="auto"/>
          </w:tcPr>
          <w:p w14:paraId="196DF141" w14:textId="228E8FA0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29CCFF5D" w14:textId="4BBC0AB4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  <w:lang w:bidi="ar-SA"/>
              </w:rPr>
              <w:t>19,810</w:t>
            </w:r>
          </w:p>
        </w:tc>
        <w:tc>
          <w:tcPr>
            <w:tcW w:w="1347" w:type="dxa"/>
            <w:shd w:val="clear" w:color="auto" w:fill="auto"/>
          </w:tcPr>
          <w:p w14:paraId="386D67D4" w14:textId="0AB2121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63" w:type="dxa"/>
          </w:tcPr>
          <w:p w14:paraId="58351013" w14:textId="46CF8775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  <w:lang w:bidi="ar-SA"/>
              </w:rPr>
              <w:t>19,279</w:t>
            </w:r>
          </w:p>
        </w:tc>
      </w:tr>
      <w:tr w:rsidR="0038430A" w:rsidRPr="00DC79F2" w14:paraId="65DC3B9A" w14:textId="77777777" w:rsidTr="00CF149D">
        <w:trPr>
          <w:trHeight w:val="344"/>
        </w:trPr>
        <w:tc>
          <w:tcPr>
            <w:tcW w:w="4478" w:type="dxa"/>
            <w:shd w:val="clear" w:color="auto" w:fill="auto"/>
            <w:vAlign w:val="bottom"/>
          </w:tcPr>
          <w:p w14:paraId="542152BD" w14:textId="533BD432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ลูกหนี้</w:t>
            </w:r>
            <w:r w:rsidRPr="00DC79F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หมุนเวียน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อื่นจากบุคคลภายนอก</w:t>
            </w:r>
          </w:p>
        </w:tc>
        <w:tc>
          <w:tcPr>
            <w:tcW w:w="1264" w:type="dxa"/>
            <w:shd w:val="clear" w:color="auto" w:fill="auto"/>
          </w:tcPr>
          <w:p w14:paraId="6C5E9203" w14:textId="2160A0FB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38,293</w:t>
            </w:r>
          </w:p>
        </w:tc>
        <w:tc>
          <w:tcPr>
            <w:tcW w:w="1350" w:type="dxa"/>
            <w:shd w:val="clear" w:color="auto" w:fill="FFFFFF"/>
          </w:tcPr>
          <w:p w14:paraId="0314791A" w14:textId="07F37B4D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  <w:lang w:bidi="ar-SA"/>
              </w:rPr>
              <w:t>31,217</w:t>
            </w:r>
          </w:p>
        </w:tc>
        <w:tc>
          <w:tcPr>
            <w:tcW w:w="1347" w:type="dxa"/>
            <w:shd w:val="clear" w:color="auto" w:fill="auto"/>
          </w:tcPr>
          <w:p w14:paraId="43767F3C" w14:textId="25F356DA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429</w:t>
            </w:r>
          </w:p>
        </w:tc>
        <w:tc>
          <w:tcPr>
            <w:tcW w:w="1263" w:type="dxa"/>
          </w:tcPr>
          <w:p w14:paraId="33FC01C2" w14:textId="0159CE7D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  <w:lang w:bidi="ar-SA"/>
              </w:rPr>
              <w:t>1,751</w:t>
            </w:r>
          </w:p>
        </w:tc>
      </w:tr>
      <w:tr w:rsidR="0038430A" w:rsidRPr="00DC79F2" w14:paraId="28ED9320" w14:textId="77777777" w:rsidTr="00CF149D">
        <w:trPr>
          <w:trHeight w:val="344"/>
        </w:trPr>
        <w:tc>
          <w:tcPr>
            <w:tcW w:w="4478" w:type="dxa"/>
            <w:shd w:val="clear" w:color="auto" w:fill="auto"/>
            <w:vAlign w:val="bottom"/>
          </w:tcPr>
          <w:p w14:paraId="4CE771C4" w14:textId="080D54BB" w:rsidR="0038430A" w:rsidRPr="00DC79F2" w:rsidRDefault="0038430A" w:rsidP="0038430A">
            <w:pPr>
              <w:snapToGrid w:val="0"/>
              <w:ind w:left="320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ลูกหนี้การค้าและลูกหนี้</w:t>
            </w:r>
            <w:r w:rsidRPr="00DC79F2">
              <w:rPr>
                <w:rFonts w:asciiTheme="majorBidi" w:eastAsia="Angsana New" w:hAnsiTheme="majorBidi"/>
                <w:sz w:val="26"/>
                <w:szCs w:val="26"/>
                <w:cs/>
              </w:rPr>
              <w:t>หมุนเวียนอื่น</w:t>
            </w:r>
            <w:r w:rsidRPr="00DC79F2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 xml:space="preserve"> </w:t>
            </w:r>
            <w:r w:rsidRPr="00DC79F2">
              <w:rPr>
                <w:rFonts w:asciiTheme="majorBidi" w:eastAsia="Angsana New" w:hAnsiTheme="majorBidi" w:cstheme="majorBidi"/>
                <w:sz w:val="26"/>
                <w:szCs w:val="26"/>
              </w:rPr>
              <w:t>-</w:t>
            </w:r>
            <w:r w:rsidRPr="00DC79F2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4AF79D13" w14:textId="20E0C308" w:rsidR="0038430A" w:rsidRPr="00DC79F2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57,269</w:t>
            </w:r>
          </w:p>
        </w:tc>
        <w:tc>
          <w:tcPr>
            <w:tcW w:w="1350" w:type="dxa"/>
            <w:shd w:val="clear" w:color="auto" w:fill="FFFFFF"/>
            <w:vAlign w:val="bottom"/>
          </w:tcPr>
          <w:p w14:paraId="1851CC4E" w14:textId="22CDFFA2" w:rsidR="0038430A" w:rsidRPr="00DC79F2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  <w:lang w:bidi="ar-SA"/>
              </w:rPr>
              <w:t>70,776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15177D1E" w14:textId="7B7C0CCD" w:rsidR="0038430A" w:rsidRPr="00DC79F2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7,953</w:t>
            </w:r>
          </w:p>
        </w:tc>
        <w:tc>
          <w:tcPr>
            <w:tcW w:w="1263" w:type="dxa"/>
            <w:shd w:val="clear" w:color="auto" w:fill="auto"/>
          </w:tcPr>
          <w:p w14:paraId="4127A4E4" w14:textId="4DEC6E9D" w:rsidR="0038430A" w:rsidRPr="00DC79F2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29,147</w:t>
            </w:r>
          </w:p>
        </w:tc>
      </w:tr>
    </w:tbl>
    <w:p w14:paraId="6748BB57" w14:textId="77777777" w:rsidR="009B03D6" w:rsidRPr="00DC79F2" w:rsidRDefault="009B03D6">
      <w:pPr>
        <w:ind w:left="547" w:hanging="547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1AD9EBA8" w14:textId="77777777" w:rsidR="009B03D6" w:rsidRPr="00DC79F2" w:rsidRDefault="009B03D6">
      <w:pPr>
        <w:ind w:left="547" w:hanging="547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66789057" w14:textId="77777777" w:rsidR="009B03D6" w:rsidRPr="00DC79F2" w:rsidRDefault="009B03D6">
      <w:pPr>
        <w:ind w:left="547" w:hanging="547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36A87A9D" w14:textId="77777777" w:rsidR="009B03D6" w:rsidRPr="00DC79F2" w:rsidRDefault="009B03D6">
      <w:pPr>
        <w:ind w:left="547" w:hanging="547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3157FD87" w14:textId="77777777" w:rsidR="009B03D6" w:rsidRPr="00DC79F2" w:rsidRDefault="009B03D6">
      <w:pPr>
        <w:ind w:left="547" w:hanging="547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569F120C" w14:textId="77777777" w:rsidR="009B03D6" w:rsidRPr="00DC79F2" w:rsidRDefault="009B03D6">
      <w:pPr>
        <w:ind w:left="547" w:hanging="547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7F8A0B8E" w14:textId="77777777" w:rsidR="009B03D6" w:rsidRPr="00DC79F2" w:rsidRDefault="009B03D6">
      <w:pPr>
        <w:ind w:left="547" w:hanging="547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545F28B5" w14:textId="77777777" w:rsidR="009B03D6" w:rsidRPr="00DC79F2" w:rsidRDefault="009B03D6" w:rsidP="00F77E19">
      <w:pPr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3EFDCFB9" w14:textId="06C49CED" w:rsidR="00F16386" w:rsidRPr="000E7F3F" w:rsidRDefault="000E7F3F" w:rsidP="000E7F3F">
      <w:pPr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br w:type="page"/>
      </w:r>
    </w:p>
    <w:p w14:paraId="450F1F2C" w14:textId="389C974B" w:rsidR="00F16386" w:rsidRPr="00DC79F2" w:rsidRDefault="0047512D" w:rsidP="00277F11">
      <w:pPr>
        <w:tabs>
          <w:tab w:val="left" w:pos="540"/>
        </w:tabs>
        <w:spacing w:before="120" w:after="120"/>
        <w:ind w:left="540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lastRenderedPageBreak/>
        <w:t>ลูกหนี้การค้า สามารถวิเคราะห์ตามอายุหนี้ที่ค้างชำระได้ดังนี้</w:t>
      </w:r>
    </w:p>
    <w:tbl>
      <w:tblPr>
        <w:tblW w:w="96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"/>
        <w:gridCol w:w="3566"/>
        <w:gridCol w:w="1620"/>
        <w:gridCol w:w="1494"/>
        <w:gridCol w:w="1560"/>
        <w:gridCol w:w="1417"/>
      </w:tblGrid>
      <w:tr w:rsidR="00EE6654" w:rsidRPr="00DC79F2" w14:paraId="36F40A5A" w14:textId="77777777" w:rsidTr="00EE6654">
        <w:trPr>
          <w:trHeight w:val="395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4DBD1779" w14:textId="77777777" w:rsidR="00EE6654" w:rsidRPr="00DC79F2" w:rsidRDefault="00EE6654" w:rsidP="0038430A">
            <w:pPr>
              <w:ind w:left="43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6091" w:type="dxa"/>
            <w:gridSpan w:val="4"/>
            <w:shd w:val="clear" w:color="auto" w:fill="auto"/>
            <w:vAlign w:val="bottom"/>
          </w:tcPr>
          <w:p w14:paraId="5D0C2BAA" w14:textId="006DB398" w:rsidR="00EE6654" w:rsidRPr="00EE6654" w:rsidRDefault="00EE6654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9C7AA8" w:rsidRPr="00DC79F2" w14:paraId="15330890" w14:textId="77777777" w:rsidTr="00D6111B">
        <w:trPr>
          <w:gridBefore w:val="1"/>
          <w:wBefore w:w="16" w:type="dxa"/>
          <w:trHeight w:val="395"/>
        </w:trPr>
        <w:tc>
          <w:tcPr>
            <w:tcW w:w="3566" w:type="dxa"/>
            <w:shd w:val="clear" w:color="auto" w:fill="auto"/>
            <w:vAlign w:val="bottom"/>
          </w:tcPr>
          <w:p w14:paraId="571E1BD3" w14:textId="77777777" w:rsidR="009C7AA8" w:rsidRPr="00DC79F2" w:rsidRDefault="009C7AA8" w:rsidP="009C7AA8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3114" w:type="dxa"/>
            <w:gridSpan w:val="2"/>
            <w:shd w:val="clear" w:color="auto" w:fill="auto"/>
            <w:vAlign w:val="bottom"/>
          </w:tcPr>
          <w:p w14:paraId="391E4FE2" w14:textId="2284EBAD" w:rsidR="009C7AA8" w:rsidRPr="00DC79F2" w:rsidRDefault="0030613D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0613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5AEB6FF6" w14:textId="3C1DABAC" w:rsidR="009C7AA8" w:rsidRPr="00DC79F2" w:rsidRDefault="0030613D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0613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8430A" w:rsidRPr="00DC79F2" w14:paraId="2201ACCE" w14:textId="77777777">
        <w:trPr>
          <w:gridBefore w:val="1"/>
          <w:wBefore w:w="16" w:type="dxa"/>
          <w:trHeight w:val="365"/>
        </w:trPr>
        <w:tc>
          <w:tcPr>
            <w:tcW w:w="3566" w:type="dxa"/>
            <w:shd w:val="clear" w:color="auto" w:fill="auto"/>
            <w:vAlign w:val="bottom"/>
          </w:tcPr>
          <w:p w14:paraId="7B6D8271" w14:textId="77777777" w:rsidR="0038430A" w:rsidRPr="00DC79F2" w:rsidRDefault="0038430A" w:rsidP="0038430A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3322835" w14:textId="51739AFA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263D362C" w14:textId="5B0D5757" w:rsidR="0038430A" w:rsidRPr="00DC79F2" w:rsidRDefault="0038430A" w:rsidP="0038430A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540350" w14:textId="29DC7B60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0FD8EC" w14:textId="0A75D264" w:rsidR="0038430A" w:rsidRPr="00DC79F2" w:rsidRDefault="0038430A" w:rsidP="0038430A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38430A" w:rsidRPr="00DC79F2" w14:paraId="6E0997A0" w14:textId="77777777" w:rsidTr="00D6111B">
        <w:trPr>
          <w:gridBefore w:val="1"/>
          <w:wBefore w:w="16" w:type="dxa"/>
          <w:trHeight w:val="365"/>
        </w:trPr>
        <w:tc>
          <w:tcPr>
            <w:tcW w:w="3566" w:type="dxa"/>
            <w:shd w:val="clear" w:color="auto" w:fill="auto"/>
            <w:vAlign w:val="bottom"/>
          </w:tcPr>
          <w:p w14:paraId="354F10DC" w14:textId="77777777" w:rsidR="0038430A" w:rsidRPr="00DC79F2" w:rsidRDefault="0038430A" w:rsidP="0038430A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546A057" w14:textId="651508DD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7181E9F7" w14:textId="7301EB83" w:rsidR="0038430A" w:rsidRPr="00DC79F2" w:rsidRDefault="0038430A" w:rsidP="0038430A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FF9AA0F" w14:textId="2BB4E9A4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FDC8B5" w14:textId="56740587" w:rsidR="0038430A" w:rsidRPr="00DC79F2" w:rsidRDefault="0038430A" w:rsidP="0038430A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38430A" w:rsidRPr="00DC79F2" w14:paraId="0618D123" w14:textId="77777777">
        <w:trPr>
          <w:gridBefore w:val="1"/>
          <w:wBefore w:w="16" w:type="dxa"/>
          <w:trHeight w:val="395"/>
        </w:trPr>
        <w:tc>
          <w:tcPr>
            <w:tcW w:w="3566" w:type="dxa"/>
            <w:shd w:val="clear" w:color="auto" w:fill="auto"/>
            <w:vAlign w:val="bottom"/>
          </w:tcPr>
          <w:p w14:paraId="010AC718" w14:textId="77777777" w:rsidR="0038430A" w:rsidRPr="00DC79F2" w:rsidRDefault="0038430A" w:rsidP="0038430A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584A1D6" w14:textId="2615DCB2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1C41587A" w14:textId="7F4FB195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1EBF51C" w14:textId="0FC5AA48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26F885" w14:textId="16EA1046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38430A" w:rsidRPr="00DC79F2" w14:paraId="08A16B67" w14:textId="77777777" w:rsidTr="00D6111B">
        <w:trPr>
          <w:trHeight w:val="167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011BDA23" w14:textId="77777777" w:rsidR="0038430A" w:rsidRPr="00DC79F2" w:rsidRDefault="0038430A" w:rsidP="0038430A">
            <w:pPr>
              <w:snapToGrid w:val="0"/>
              <w:ind w:left="432" w:right="72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248C2534" w14:textId="7777777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2F7C0BBB" w14:textId="77777777" w:rsidR="0038430A" w:rsidRPr="00DC79F2" w:rsidRDefault="0038430A" w:rsidP="0038430A">
            <w:pPr>
              <w:tabs>
                <w:tab w:val="decimal" w:pos="117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4DAC55F" w14:textId="77777777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7D2AF72" w14:textId="77777777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8430A" w:rsidRPr="00DC79F2" w14:paraId="7FC00B5F" w14:textId="77777777" w:rsidTr="00D6111B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33A210BB" w14:textId="0FD9D9F5" w:rsidR="0038430A" w:rsidRPr="00DC79F2" w:rsidRDefault="0038430A" w:rsidP="00277F11">
            <w:pPr>
              <w:snapToGrid w:val="0"/>
              <w:ind w:left="323" w:right="7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en-US"/>
              </w:rPr>
              <w:t>บุคคลภายนอก</w:t>
            </w:r>
          </w:p>
        </w:tc>
        <w:tc>
          <w:tcPr>
            <w:tcW w:w="1620" w:type="dxa"/>
            <w:shd w:val="clear" w:color="auto" w:fill="auto"/>
          </w:tcPr>
          <w:p w14:paraId="6B68A641" w14:textId="7777777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28BF0107" w14:textId="77777777" w:rsidR="0038430A" w:rsidRPr="00DC79F2" w:rsidRDefault="0038430A" w:rsidP="0038430A">
            <w:pPr>
              <w:tabs>
                <w:tab w:val="decimal" w:pos="117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297354C" w14:textId="77777777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DE47096" w14:textId="77777777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8430A" w:rsidRPr="00DC79F2" w14:paraId="56E01310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05813666" w14:textId="77777777" w:rsidR="0038430A" w:rsidRPr="00DC79F2" w:rsidRDefault="0038430A" w:rsidP="00277F11">
            <w:pPr>
              <w:snapToGrid w:val="0"/>
              <w:ind w:left="323" w:righ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20" w:type="dxa"/>
            <w:shd w:val="clear" w:color="auto" w:fill="auto"/>
          </w:tcPr>
          <w:p w14:paraId="49109656" w14:textId="7777777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1C642C53" w14:textId="77777777" w:rsidR="0038430A" w:rsidRPr="00DC79F2" w:rsidRDefault="0038430A" w:rsidP="0038430A">
            <w:pPr>
              <w:tabs>
                <w:tab w:val="decimal" w:pos="117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A051FC7" w14:textId="77777777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1A0F4E7" w14:textId="77777777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8430A" w:rsidRPr="00DC79F2" w14:paraId="7FF29C79" w14:textId="77777777" w:rsidTr="00A66E9E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6D484226" w14:textId="77777777" w:rsidR="0038430A" w:rsidRPr="00DC79F2" w:rsidRDefault="0038430A" w:rsidP="0038430A">
            <w:pPr>
              <w:snapToGrid w:val="0"/>
              <w:ind w:left="432" w:righ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  ยังไม่ถึงกำหนดชำระ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81E96E2" w14:textId="491A11A5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14,260</w:t>
            </w:r>
          </w:p>
        </w:tc>
        <w:tc>
          <w:tcPr>
            <w:tcW w:w="1494" w:type="dxa"/>
            <w:vAlign w:val="bottom"/>
          </w:tcPr>
          <w:p w14:paraId="188EFEF2" w14:textId="06A4D786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16,003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0D74F26" w14:textId="13C86974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53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F04385A" w14:textId="74BA579A" w:rsidR="0038430A" w:rsidRPr="00DC79F2" w:rsidRDefault="0038430A" w:rsidP="0038430A">
            <w:pP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599A55C5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1969CE9D" w14:textId="146802A5" w:rsidR="0038430A" w:rsidRPr="00DC79F2" w:rsidRDefault="0038430A" w:rsidP="0038430A">
            <w:pPr>
              <w:snapToGrid w:val="0"/>
              <w:ind w:left="432" w:righ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  ไม่เกิน 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3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เดือน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B280BDE" w14:textId="2C4ABD15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2,630</w:t>
            </w:r>
          </w:p>
        </w:tc>
        <w:tc>
          <w:tcPr>
            <w:tcW w:w="1494" w:type="dxa"/>
            <w:vAlign w:val="bottom"/>
          </w:tcPr>
          <w:p w14:paraId="1A5C0B48" w14:textId="2799A9C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2,102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8299582" w14:textId="0A82445C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E597996" w14:textId="192A566A" w:rsidR="0038430A" w:rsidRPr="00DC79F2" w:rsidRDefault="0038430A" w:rsidP="0038430A">
            <w:pP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48A3AF1E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10D93E16" w14:textId="17E72656" w:rsidR="0038430A" w:rsidRPr="00DC79F2" w:rsidRDefault="0038430A" w:rsidP="0038430A">
            <w:pPr>
              <w:snapToGrid w:val="0"/>
              <w:ind w:left="432" w:righ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  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3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- 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6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เดือน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92F8B76" w14:textId="0A13F41D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94" w:type="dxa"/>
            <w:vAlign w:val="bottom"/>
          </w:tcPr>
          <w:p w14:paraId="300613EC" w14:textId="6E2666CC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437077E" w14:textId="42854042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2766E7" w14:textId="07A499FE" w:rsidR="0038430A" w:rsidRPr="00DC79F2" w:rsidRDefault="0038430A" w:rsidP="0038430A">
            <w:pP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51ADBA3F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4A81EDD6" w14:textId="0AAF82BE" w:rsidR="0038430A" w:rsidRPr="00DC79F2" w:rsidRDefault="0038430A" w:rsidP="0038430A">
            <w:pPr>
              <w:snapToGrid w:val="0"/>
              <w:ind w:left="432" w:right="7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-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58DFFB5" w14:textId="3A88B1CF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94" w:type="dxa"/>
            <w:vAlign w:val="bottom"/>
          </w:tcPr>
          <w:p w14:paraId="6397C235" w14:textId="6196E89A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002440B" w14:textId="0CFEFEB8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1F93D35" w14:textId="24C7E7D5" w:rsidR="0038430A" w:rsidRPr="00DC79F2" w:rsidRDefault="0038430A" w:rsidP="0038430A">
            <w:pP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23309786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10CEF23C" w14:textId="60D3E685" w:rsidR="0038430A" w:rsidRPr="00DC79F2" w:rsidRDefault="0038430A" w:rsidP="0038430A">
            <w:pPr>
              <w:snapToGrid w:val="0"/>
              <w:ind w:left="432" w:right="7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เกินกว่า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E2FAF20" w14:textId="291A31A9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494" w:type="dxa"/>
            <w:vAlign w:val="bottom"/>
          </w:tcPr>
          <w:p w14:paraId="365E5BD5" w14:textId="6D3E50C9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CF5C1EF" w14:textId="2D7E8B0C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B1DD992" w14:textId="152AF8CD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032E48C2" w14:textId="77777777" w:rsidTr="00A66E9E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1A31AF39" w14:textId="77777777" w:rsidR="0038430A" w:rsidRPr="00DC79F2" w:rsidRDefault="0038430A" w:rsidP="00277F11">
            <w:pPr>
              <w:snapToGrid w:val="0"/>
              <w:ind w:left="323" w:righ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620" w:type="dxa"/>
            <w:shd w:val="clear" w:color="auto" w:fill="auto"/>
          </w:tcPr>
          <w:p w14:paraId="7F1BD261" w14:textId="5B6FC0CE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16,890</w:t>
            </w:r>
          </w:p>
        </w:tc>
        <w:tc>
          <w:tcPr>
            <w:tcW w:w="1494" w:type="dxa"/>
            <w:vAlign w:val="bottom"/>
          </w:tcPr>
          <w:p w14:paraId="6962C7AD" w14:textId="52F561E4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18,105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D931C2E" w14:textId="1D1B1E0F" w:rsidR="0038430A" w:rsidRPr="00DC79F2" w:rsidRDefault="0038430A" w:rsidP="0038430A">
            <w:pPr>
              <w:tabs>
                <w:tab w:val="decimal" w:pos="1243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ACCC81" w14:textId="00542877" w:rsidR="0038430A" w:rsidRPr="00DC79F2" w:rsidRDefault="0038430A" w:rsidP="0038430A">
            <w:pP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4BF73E0F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21A9F06D" w14:textId="17872A79" w:rsidR="0038430A" w:rsidRPr="00DC79F2" w:rsidRDefault="0038430A" w:rsidP="00277F11">
            <w:pPr>
              <w:snapToGrid w:val="0"/>
              <w:ind w:left="323" w:right="7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ค่าเผื่อขาดทุนที่คาดว่าจะเกิดขึ้น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F79570D" w14:textId="69448975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494" w:type="dxa"/>
            <w:vAlign w:val="bottom"/>
          </w:tcPr>
          <w:p w14:paraId="3D0D42D9" w14:textId="2077EA87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0CA505B" w14:textId="345CD7E1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797E83" w14:textId="35F50B4E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7FA7C4C6" w14:textId="77777777" w:rsidTr="00A66E9E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67149073" w14:textId="77777777" w:rsidR="0038430A" w:rsidRPr="00DC79F2" w:rsidRDefault="0038430A" w:rsidP="00277F11">
            <w:pPr>
              <w:snapToGrid w:val="0"/>
              <w:ind w:left="323" w:right="7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ลูกหนี้การค้า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>บุคคลภายนอก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 xml:space="preserve"> - 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AF6852A" w14:textId="79B00890" w:rsidR="0038430A" w:rsidRPr="00DC79F2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16,890</w:t>
            </w:r>
          </w:p>
        </w:tc>
        <w:tc>
          <w:tcPr>
            <w:tcW w:w="1494" w:type="dxa"/>
            <w:vAlign w:val="bottom"/>
          </w:tcPr>
          <w:p w14:paraId="7E5F599F" w14:textId="77E072A1" w:rsidR="0038430A" w:rsidRPr="00DC79F2" w:rsidRDefault="0038430A" w:rsidP="0038430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18,105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AFE1FE6" w14:textId="70DB0D7C" w:rsidR="0038430A" w:rsidRPr="00DC79F2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53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21A8D33" w14:textId="73EBE8D5" w:rsidR="0038430A" w:rsidRPr="00DC79F2" w:rsidRDefault="0038430A" w:rsidP="0038430A">
            <w:pPr>
              <w:pBdr>
                <w:bottom w:val="double" w:sz="4" w:space="1" w:color="auto"/>
              </w:pBd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3AF60941" w14:textId="77777777" w:rsidTr="00D6111B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6234EBD2" w14:textId="77777777" w:rsidR="0038430A" w:rsidRPr="00DC79F2" w:rsidRDefault="0038430A" w:rsidP="0038430A">
            <w:pPr>
              <w:snapToGrid w:val="0"/>
              <w:ind w:left="432" w:right="7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347B5ED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14:paraId="111B0863" w14:textId="77777777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551D75C9" w14:textId="687B3F69" w:rsidR="0038430A" w:rsidRPr="00DC79F2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63C8638" w14:textId="77777777" w:rsidR="0038430A" w:rsidRPr="00DC79F2" w:rsidRDefault="0038430A" w:rsidP="0038430A">
            <w:pP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38430A" w:rsidRPr="00DC79F2" w14:paraId="719E64A2" w14:textId="77777777" w:rsidTr="00D6111B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0BCDE692" w14:textId="243829F4" w:rsidR="0038430A" w:rsidRPr="00DC79F2" w:rsidRDefault="0038430A" w:rsidP="00277F11">
            <w:pPr>
              <w:snapToGrid w:val="0"/>
              <w:ind w:left="323" w:right="7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(หมายเหตุ 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2</w:t>
            </w:r>
            <w:r w:rsidR="0010163F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5</w:t>
            </w:r>
            <w:r w:rsidR="002430CB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.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(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ง)</w:t>
            </w:r>
            <w:r w:rsidRPr="00DC79F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14:paraId="75132E5A" w14:textId="7777777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4" w:type="dxa"/>
            <w:shd w:val="clear" w:color="auto" w:fill="auto"/>
          </w:tcPr>
          <w:p w14:paraId="7BE61F30" w14:textId="7777777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647753D" w14:textId="77777777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E69884A" w14:textId="77777777" w:rsidR="0038430A" w:rsidRPr="00DC79F2" w:rsidRDefault="0038430A" w:rsidP="0038430A">
            <w:pP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8430A" w:rsidRPr="00DC79F2" w14:paraId="69013263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64878E50" w14:textId="77777777" w:rsidR="0038430A" w:rsidRPr="00DC79F2" w:rsidRDefault="0038430A" w:rsidP="00277F11">
            <w:pPr>
              <w:snapToGrid w:val="0"/>
              <w:ind w:left="323" w:righ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20" w:type="dxa"/>
            <w:shd w:val="clear" w:color="auto" w:fill="auto"/>
          </w:tcPr>
          <w:p w14:paraId="3F6B8FD2" w14:textId="7777777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4" w:type="dxa"/>
            <w:shd w:val="clear" w:color="auto" w:fill="auto"/>
          </w:tcPr>
          <w:p w14:paraId="1C792F54" w14:textId="7777777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70195A4B" w14:textId="77777777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7A9D29B" w14:textId="77777777" w:rsidR="0038430A" w:rsidRPr="00DC79F2" w:rsidRDefault="0038430A" w:rsidP="0038430A">
            <w:pP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8430A" w:rsidRPr="00DC79F2" w14:paraId="77280FF4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6DF6F500" w14:textId="77777777" w:rsidR="0038430A" w:rsidRPr="00DC79F2" w:rsidRDefault="0038430A" w:rsidP="0038430A">
            <w:pPr>
              <w:snapToGrid w:val="0"/>
              <w:ind w:left="432" w:righ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  ยังไม่ถึงกำหนดชำระ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621F690" w14:textId="714582CE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4FFCCC00" w14:textId="151C7788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02B061A" w14:textId="00314BE5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D95CEB6" w14:textId="4272FF5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376ACFD2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56F8FCF3" w14:textId="743BCADE" w:rsidR="0038430A" w:rsidRPr="00DC79F2" w:rsidRDefault="0038430A" w:rsidP="0038430A">
            <w:pPr>
              <w:snapToGrid w:val="0"/>
              <w:ind w:left="432" w:righ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  ไม่เกิน 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3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เดือน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90CD31D" w14:textId="12B81AD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6C0BDB65" w14:textId="50BA755D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DECA60F" w14:textId="57EE7D72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AB4460" w14:textId="4209DE7B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4B56B64F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17B386EE" w14:textId="6B992123" w:rsidR="0038430A" w:rsidRPr="00DC79F2" w:rsidRDefault="0038430A" w:rsidP="0038430A">
            <w:pPr>
              <w:snapToGrid w:val="0"/>
              <w:ind w:left="432" w:righ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  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3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- 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6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 xml:space="preserve"> เดือน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D4C118E" w14:textId="29EF64F9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4A4A5E29" w14:textId="0FA8E89B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20B221D" w14:textId="734F69B5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028767F" w14:textId="65D014B8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72B413BB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589CDC2D" w14:textId="76D690F9" w:rsidR="0038430A" w:rsidRPr="00DC79F2" w:rsidRDefault="0038430A" w:rsidP="0038430A">
            <w:pPr>
              <w:snapToGrid w:val="0"/>
              <w:ind w:left="432" w:right="7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-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4B77E45" w14:textId="3BEA6347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5E73E153" w14:textId="7AB7D432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E981934" w14:textId="48974927" w:rsidR="0038430A" w:rsidRPr="00DC79F2" w:rsidRDefault="0038430A" w:rsidP="0038430A">
            <w:pP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C0B9085" w14:textId="39708974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</w:tr>
      <w:tr w:rsidR="0038430A" w:rsidRPr="00DC79F2" w14:paraId="30BFBBC1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0165EFD6" w14:textId="184B6538" w:rsidR="0038430A" w:rsidRPr="00DC79F2" w:rsidRDefault="0038430A" w:rsidP="0038430A">
            <w:pPr>
              <w:snapToGrid w:val="0"/>
              <w:ind w:left="432" w:right="7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เกินกว่า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EAEA4CE" w14:textId="6001778D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4CF5584A" w14:textId="2D55E735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B48F1EF" w14:textId="6F23DA7A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28,919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7662F9" w14:textId="60BB568F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28,919</w:t>
            </w:r>
          </w:p>
        </w:tc>
      </w:tr>
      <w:tr w:rsidR="0038430A" w:rsidRPr="00DC79F2" w14:paraId="7A4C4200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4692B806" w14:textId="77777777" w:rsidR="0038430A" w:rsidRPr="00DC79F2" w:rsidRDefault="0038430A" w:rsidP="00277F11">
            <w:pPr>
              <w:snapToGrid w:val="0"/>
              <w:ind w:left="323" w:righ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5AAA104" w14:textId="335446EC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7DEFB9F7" w14:textId="0DF492C1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0BE3CAD" w14:textId="4743EED0" w:rsidR="0038430A" w:rsidRPr="00DC79F2" w:rsidRDefault="0038430A" w:rsidP="0038430A">
            <w:pPr>
              <w:tabs>
                <w:tab w:val="decimal" w:pos="1243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28,919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2AB41B" w14:textId="1AE34990" w:rsidR="0038430A" w:rsidRPr="00DC79F2" w:rsidRDefault="0038430A" w:rsidP="0038430A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28,919</w:t>
            </w:r>
          </w:p>
        </w:tc>
      </w:tr>
      <w:tr w:rsidR="0038430A" w:rsidRPr="00DC79F2" w14:paraId="76A63D5A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5A8D042B" w14:textId="160637B8" w:rsidR="0038430A" w:rsidRPr="00DC79F2" w:rsidRDefault="0038430A" w:rsidP="00277F11">
            <w:pPr>
              <w:snapToGrid w:val="0"/>
              <w:ind w:left="323" w:right="7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ค่าเผื่อขาดทุนที่คาดว่าจะเกิดขึ้น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EE5BD5C" w14:textId="43319863" w:rsidR="0038430A" w:rsidRPr="00DC79F2" w:rsidRDefault="0038430A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7E9E6728" w14:textId="1C89DBC7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DE869BC" w14:textId="446487B3" w:rsidR="0038430A" w:rsidRPr="00DC79F2" w:rsidRDefault="0038430A" w:rsidP="0038430A">
            <w:pPr>
              <w:pBdr>
                <w:bottom w:val="single" w:sz="4" w:space="1" w:color="auto"/>
              </w:pBdr>
              <w:ind w:right="-110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(28,919)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82D230A" w14:textId="283A55A1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070"/>
              </w:tabs>
              <w:ind w:right="-14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(28,919</w:t>
            </w:r>
            <w:r w:rsidR="00601D5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)</w:t>
            </w: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)</w:t>
            </w:r>
          </w:p>
        </w:tc>
      </w:tr>
      <w:tr w:rsidR="0038430A" w:rsidRPr="00DC79F2" w14:paraId="3F44EDC4" w14:textId="77777777" w:rsidTr="00FB3EBA">
        <w:trPr>
          <w:trHeight w:val="349"/>
        </w:trPr>
        <w:tc>
          <w:tcPr>
            <w:tcW w:w="3582" w:type="dxa"/>
            <w:gridSpan w:val="2"/>
            <w:shd w:val="clear" w:color="auto" w:fill="auto"/>
            <w:vAlign w:val="bottom"/>
          </w:tcPr>
          <w:p w14:paraId="628C9650" w14:textId="0F8C55FB" w:rsidR="0038430A" w:rsidRPr="00DC79F2" w:rsidRDefault="0038430A" w:rsidP="00277F11">
            <w:pPr>
              <w:snapToGrid w:val="0"/>
              <w:ind w:left="323" w:right="7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ลูกหนี้การค้า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กิจการที่เกี่ยวข้องกัน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-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66F5533" w14:textId="60AFE0D5" w:rsidR="0038430A" w:rsidRPr="00DC79F2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494" w:type="dxa"/>
            <w:shd w:val="clear" w:color="auto" w:fill="auto"/>
            <w:vAlign w:val="bottom"/>
          </w:tcPr>
          <w:p w14:paraId="38247313" w14:textId="62F8B42C" w:rsidR="0038430A" w:rsidRPr="00DC79F2" w:rsidRDefault="0038430A" w:rsidP="0038430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95F68CE" w14:textId="5FB6BB03" w:rsidR="0038430A" w:rsidRPr="00DC79F2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C449CED" w14:textId="74C99330" w:rsidR="0038430A" w:rsidRPr="00DC79F2" w:rsidRDefault="0038430A" w:rsidP="0038430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14:paraId="52623E7C" w14:textId="77777777" w:rsidR="00F16386" w:rsidRPr="00DC79F2" w:rsidRDefault="00F16386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29825FC3" w14:textId="7A060489" w:rsidR="005F00F0" w:rsidRPr="00DC79F2" w:rsidRDefault="0047512D" w:rsidP="00277F11">
      <w:pPr>
        <w:pStyle w:val="ListParagraph"/>
        <w:numPr>
          <w:ilvl w:val="0"/>
          <w:numId w:val="49"/>
        </w:numPr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</w:rPr>
        <w:br w:type="page"/>
      </w:r>
      <w:r w:rsidR="005F00F0" w:rsidRPr="00DC79F2">
        <w:rPr>
          <w:rFonts w:asciiTheme="majorBidi" w:hAnsiTheme="majorBidi" w:cstheme="majorBidi"/>
          <w:sz w:val="26"/>
          <w:szCs w:val="26"/>
          <w:cs/>
        </w:rPr>
        <w:lastRenderedPageBreak/>
        <w:t>เงินให้กู้ยืมระยะสั้นแก่กิจการที่เกี่ยวข้องกัน</w:t>
      </w:r>
    </w:p>
    <w:p w14:paraId="09A089D8" w14:textId="68EFA5EB" w:rsidR="005F00F0" w:rsidRPr="00DC79F2" w:rsidRDefault="005F00F0" w:rsidP="00277F11">
      <w:pPr>
        <w:spacing w:before="240" w:after="120"/>
        <w:ind w:left="540"/>
        <w:jc w:val="left"/>
        <w:rPr>
          <w:rFonts w:asciiTheme="majorBidi" w:eastAsia="Angsana New" w:hAnsiTheme="majorBidi" w:cstheme="majorBidi"/>
          <w:spacing w:val="-2"/>
          <w:sz w:val="26"/>
          <w:szCs w:val="26"/>
        </w:rPr>
      </w:pPr>
      <w:r w:rsidRPr="00DC79F2">
        <w:rPr>
          <w:rFonts w:asciiTheme="majorBidi" w:eastAsia="Angsana New" w:hAnsiTheme="majorBidi" w:cstheme="majorBidi"/>
          <w:spacing w:val="-2"/>
          <w:sz w:val="26"/>
          <w:szCs w:val="26"/>
          <w:cs/>
        </w:rPr>
        <w:t xml:space="preserve">เงินให้กู้ยืมระยะสั้นแก่กิจการที่เกี่ยวข้องกัน ณ วันที่ </w:t>
      </w:r>
      <w:r w:rsidRPr="00DC79F2">
        <w:rPr>
          <w:rFonts w:asciiTheme="majorBidi" w:eastAsia="Angsana New" w:hAnsiTheme="majorBidi" w:cstheme="majorBidi"/>
          <w:spacing w:val="-2"/>
          <w:sz w:val="26"/>
          <w:szCs w:val="26"/>
          <w:lang w:val="en-US"/>
        </w:rPr>
        <w:t>31</w:t>
      </w:r>
      <w:r w:rsidRPr="00DC79F2">
        <w:rPr>
          <w:rFonts w:asciiTheme="majorBidi" w:eastAsia="Angsana New" w:hAnsiTheme="majorBidi" w:cstheme="majorBidi"/>
          <w:spacing w:val="-2"/>
          <w:sz w:val="26"/>
          <w:szCs w:val="26"/>
        </w:rPr>
        <w:t xml:space="preserve"> </w:t>
      </w:r>
      <w:r w:rsidR="002560B9" w:rsidRPr="00DC79F2">
        <w:rPr>
          <w:rFonts w:asciiTheme="majorBidi" w:eastAsia="Angsana New" w:hAnsiTheme="majorBidi" w:cstheme="majorBidi"/>
          <w:spacing w:val="-2"/>
          <w:sz w:val="26"/>
          <w:szCs w:val="26"/>
          <w:cs/>
        </w:rPr>
        <w:t xml:space="preserve">มีนาคม </w:t>
      </w:r>
      <w:r w:rsidR="00F27603" w:rsidRPr="00DC79F2">
        <w:rPr>
          <w:rFonts w:asciiTheme="majorBidi" w:eastAsia="Angsana New" w:hAnsiTheme="majorBidi" w:cstheme="majorBidi"/>
          <w:spacing w:val="-2"/>
          <w:sz w:val="26"/>
          <w:szCs w:val="26"/>
          <w:cs/>
        </w:rPr>
        <w:t>พ.ศ.</w:t>
      </w:r>
      <w:r w:rsidR="002B3901" w:rsidRPr="00DC79F2">
        <w:rPr>
          <w:rFonts w:asciiTheme="majorBidi" w:eastAsia="Angsana New" w:hAnsiTheme="majorBidi" w:cstheme="majorBidi"/>
          <w:spacing w:val="-2"/>
          <w:sz w:val="26"/>
          <w:szCs w:val="26"/>
        </w:rPr>
        <w:t xml:space="preserve"> </w:t>
      </w:r>
      <w:r w:rsidR="002560B9" w:rsidRPr="00DC79F2">
        <w:rPr>
          <w:rFonts w:asciiTheme="majorBidi" w:eastAsia="Angsana New" w:hAnsiTheme="majorBidi" w:cstheme="majorBidi"/>
          <w:spacing w:val="-2"/>
          <w:sz w:val="26"/>
          <w:szCs w:val="26"/>
          <w:lang w:val="en-US"/>
        </w:rPr>
        <w:t>256</w:t>
      </w:r>
      <w:r w:rsidR="00F7213B" w:rsidRPr="00DC79F2">
        <w:rPr>
          <w:rFonts w:asciiTheme="majorBidi" w:eastAsia="Angsana New" w:hAnsiTheme="majorBidi" w:cstheme="majorBidi"/>
          <w:spacing w:val="-2"/>
          <w:sz w:val="26"/>
          <w:szCs w:val="26"/>
          <w:lang w:val="en-US"/>
        </w:rPr>
        <w:t>8</w:t>
      </w:r>
      <w:r w:rsidR="002560B9" w:rsidRPr="00DC79F2">
        <w:rPr>
          <w:rFonts w:asciiTheme="majorBidi" w:eastAsia="Angsana New" w:hAnsiTheme="majorBidi" w:cstheme="majorBidi"/>
          <w:spacing w:val="-2"/>
          <w:sz w:val="26"/>
          <w:szCs w:val="26"/>
          <w:lang w:val="en-US"/>
        </w:rPr>
        <w:t xml:space="preserve"> </w:t>
      </w:r>
      <w:r w:rsidR="002560B9" w:rsidRPr="00DC79F2">
        <w:rPr>
          <w:rFonts w:asciiTheme="majorBidi" w:eastAsia="Angsana New" w:hAnsiTheme="majorBidi" w:cstheme="majorBidi"/>
          <w:spacing w:val="-2"/>
          <w:sz w:val="26"/>
          <w:szCs w:val="26"/>
          <w:cs/>
          <w:lang w:val="en-US"/>
        </w:rPr>
        <w:t xml:space="preserve">และ </w:t>
      </w:r>
      <w:r w:rsidR="002560B9" w:rsidRPr="00DC79F2">
        <w:rPr>
          <w:rFonts w:asciiTheme="majorBidi" w:eastAsia="Angsana New" w:hAnsiTheme="majorBidi" w:cstheme="majorBidi"/>
          <w:spacing w:val="-2"/>
          <w:sz w:val="26"/>
          <w:szCs w:val="26"/>
          <w:lang w:val="en-US"/>
        </w:rPr>
        <w:t xml:space="preserve">31 </w:t>
      </w:r>
      <w:r w:rsidRPr="00DC79F2">
        <w:rPr>
          <w:rFonts w:asciiTheme="majorBidi" w:eastAsia="Angsana New" w:hAnsiTheme="majorBidi" w:cstheme="majorBidi"/>
          <w:spacing w:val="-2"/>
          <w:sz w:val="26"/>
          <w:szCs w:val="26"/>
          <w:cs/>
        </w:rPr>
        <w:t xml:space="preserve">ธันวาคม </w:t>
      </w:r>
      <w:r w:rsidR="002B3901" w:rsidRPr="00DC79F2">
        <w:rPr>
          <w:rFonts w:asciiTheme="majorBidi" w:eastAsia="Angsana New" w:hAnsiTheme="majorBidi" w:cstheme="majorBidi"/>
          <w:spacing w:val="-2"/>
          <w:sz w:val="26"/>
          <w:szCs w:val="26"/>
          <w:cs/>
        </w:rPr>
        <w:t>พ.ศ.</w:t>
      </w:r>
      <w:r w:rsidR="002B3901" w:rsidRPr="00DC79F2">
        <w:rPr>
          <w:rFonts w:asciiTheme="majorBidi" w:eastAsia="Angsana New" w:hAnsiTheme="majorBidi" w:cstheme="majorBidi"/>
          <w:spacing w:val="-2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pacing w:val="-2"/>
          <w:sz w:val="26"/>
          <w:szCs w:val="26"/>
          <w:lang w:val="en-US"/>
        </w:rPr>
        <w:t>256</w:t>
      </w:r>
      <w:r w:rsidR="00F7213B" w:rsidRPr="00DC79F2">
        <w:rPr>
          <w:rFonts w:asciiTheme="majorBidi" w:eastAsia="Angsana New" w:hAnsiTheme="majorBidi" w:cstheme="majorBidi"/>
          <w:spacing w:val="-2"/>
          <w:sz w:val="26"/>
          <w:szCs w:val="26"/>
          <w:lang w:val="en-US"/>
        </w:rPr>
        <w:t>7</w:t>
      </w:r>
      <w:r w:rsidRPr="00DC79F2">
        <w:rPr>
          <w:rFonts w:asciiTheme="majorBidi" w:eastAsia="Angsana New" w:hAnsiTheme="majorBidi" w:cstheme="majorBidi"/>
          <w:spacing w:val="-2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pacing w:val="-2"/>
          <w:sz w:val="26"/>
          <w:szCs w:val="26"/>
          <w:cs/>
        </w:rPr>
        <w:t>มีรายละเอียดดังนี้</w:t>
      </w:r>
    </w:p>
    <w:tbl>
      <w:tblPr>
        <w:tblW w:w="97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"/>
        <w:gridCol w:w="3926"/>
        <w:gridCol w:w="1170"/>
        <w:gridCol w:w="1170"/>
        <w:gridCol w:w="1171"/>
        <w:gridCol w:w="1260"/>
        <w:gridCol w:w="1080"/>
      </w:tblGrid>
      <w:tr w:rsidR="00EE6654" w:rsidRPr="00DC79F2" w14:paraId="38BD113D" w14:textId="77777777">
        <w:trPr>
          <w:trHeight w:val="395"/>
        </w:trPr>
        <w:tc>
          <w:tcPr>
            <w:tcW w:w="3942" w:type="dxa"/>
            <w:gridSpan w:val="2"/>
            <w:shd w:val="clear" w:color="auto" w:fill="auto"/>
            <w:vAlign w:val="bottom"/>
          </w:tcPr>
          <w:p w14:paraId="4982B4F2" w14:textId="77777777" w:rsidR="00EE6654" w:rsidRPr="00DC79F2" w:rsidRDefault="00EE6654" w:rsidP="0038430A">
            <w:pPr>
              <w:ind w:left="43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664838D" w14:textId="77777777" w:rsidR="00EE6654" w:rsidRPr="00DC79F2" w:rsidRDefault="00EE6654" w:rsidP="0038430A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681" w:type="dxa"/>
            <w:gridSpan w:val="4"/>
            <w:shd w:val="clear" w:color="auto" w:fill="auto"/>
            <w:vAlign w:val="bottom"/>
          </w:tcPr>
          <w:p w14:paraId="2922D7C9" w14:textId="6006B733" w:rsidR="00EE6654" w:rsidRPr="00EE6654" w:rsidRDefault="00EE6654" w:rsidP="0038430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3D1CB8" w:rsidRPr="00DC79F2" w14:paraId="727DB626" w14:textId="77777777" w:rsidTr="00277F11">
        <w:trPr>
          <w:gridBefore w:val="1"/>
          <w:wBefore w:w="16" w:type="dxa"/>
          <w:trHeight w:val="395"/>
        </w:trPr>
        <w:tc>
          <w:tcPr>
            <w:tcW w:w="3926" w:type="dxa"/>
            <w:shd w:val="clear" w:color="auto" w:fill="auto"/>
            <w:vAlign w:val="bottom"/>
          </w:tcPr>
          <w:p w14:paraId="7C584529" w14:textId="77777777" w:rsidR="003D1CB8" w:rsidRPr="00DC79F2" w:rsidRDefault="003D1CB8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9A5A846" w14:textId="77777777" w:rsidR="003D1CB8" w:rsidRPr="00DC79F2" w:rsidRDefault="003D1CB8" w:rsidP="003D1CB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41" w:type="dxa"/>
            <w:gridSpan w:val="2"/>
            <w:shd w:val="clear" w:color="auto" w:fill="auto"/>
            <w:vAlign w:val="bottom"/>
          </w:tcPr>
          <w:p w14:paraId="61623173" w14:textId="20585B43" w:rsidR="003D1CB8" w:rsidRPr="00DC79F2" w:rsidRDefault="0030613D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0613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</w:tcPr>
          <w:p w14:paraId="0F0FF6DA" w14:textId="6D62F0A3" w:rsidR="003D1CB8" w:rsidRPr="00DC79F2" w:rsidRDefault="0030613D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0613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8430A" w:rsidRPr="00DC79F2" w14:paraId="3598B842" w14:textId="77777777" w:rsidTr="00277F11">
        <w:trPr>
          <w:gridBefore w:val="1"/>
          <w:wBefore w:w="16" w:type="dxa"/>
          <w:trHeight w:val="365"/>
        </w:trPr>
        <w:tc>
          <w:tcPr>
            <w:tcW w:w="3926" w:type="dxa"/>
            <w:shd w:val="clear" w:color="auto" w:fill="auto"/>
            <w:vAlign w:val="bottom"/>
          </w:tcPr>
          <w:p w14:paraId="338C3A1D" w14:textId="77777777" w:rsidR="0038430A" w:rsidRPr="00DC79F2" w:rsidRDefault="0038430A" w:rsidP="0038430A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BF52138" w14:textId="77777777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59E3457" w14:textId="5046AAF4" w:rsidR="0038430A" w:rsidRPr="00DC79F2" w:rsidRDefault="0038430A" w:rsidP="0038430A">
            <w:pPr>
              <w:pStyle w:val="a0"/>
              <w:ind w:right="-108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414AC439" w14:textId="421939BE" w:rsidR="0038430A" w:rsidRPr="00DC79F2" w:rsidRDefault="0038430A" w:rsidP="0038430A">
            <w:pPr>
              <w:pStyle w:val="a0"/>
              <w:ind w:left="-65" w:right="-108" w:firstLine="46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C5697A5" w14:textId="5CC90577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048615" w14:textId="26E37F19" w:rsidR="0038430A" w:rsidRPr="00DC79F2" w:rsidRDefault="0038430A" w:rsidP="0038430A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38430A" w:rsidRPr="00DC79F2" w14:paraId="6FB18F34" w14:textId="77777777" w:rsidTr="00277F11">
        <w:trPr>
          <w:gridBefore w:val="1"/>
          <w:wBefore w:w="16" w:type="dxa"/>
          <w:trHeight w:val="365"/>
        </w:trPr>
        <w:tc>
          <w:tcPr>
            <w:tcW w:w="3926" w:type="dxa"/>
            <w:shd w:val="clear" w:color="auto" w:fill="auto"/>
            <w:vAlign w:val="bottom"/>
          </w:tcPr>
          <w:p w14:paraId="3EE193A5" w14:textId="77777777" w:rsidR="0038430A" w:rsidRPr="00DC79F2" w:rsidRDefault="0038430A" w:rsidP="0038430A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6B63605" w14:textId="77777777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EE9E858" w14:textId="008FA5E5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1E837C25" w14:textId="21DC046E" w:rsidR="0038430A" w:rsidRPr="00DC79F2" w:rsidRDefault="0038430A" w:rsidP="0038430A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53E5ACE" w14:textId="10A2B952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42E4FA0" w14:textId="4DAC3719" w:rsidR="0038430A" w:rsidRPr="00DC79F2" w:rsidRDefault="0038430A" w:rsidP="0038430A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38430A" w:rsidRPr="00DC79F2" w14:paraId="293A3E66" w14:textId="77777777" w:rsidTr="00277F11">
        <w:trPr>
          <w:gridBefore w:val="1"/>
          <w:wBefore w:w="16" w:type="dxa"/>
          <w:trHeight w:val="395"/>
        </w:trPr>
        <w:tc>
          <w:tcPr>
            <w:tcW w:w="3926" w:type="dxa"/>
            <w:shd w:val="clear" w:color="auto" w:fill="auto"/>
            <w:vAlign w:val="bottom"/>
          </w:tcPr>
          <w:p w14:paraId="09CFB52E" w14:textId="77777777" w:rsidR="0038430A" w:rsidRPr="00DC79F2" w:rsidRDefault="0038430A" w:rsidP="0038430A">
            <w:pPr>
              <w:ind w:left="43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864BD95" w14:textId="77777777" w:rsidR="0038430A" w:rsidRPr="00DC79F2" w:rsidRDefault="0038430A" w:rsidP="0038430A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665FC9" w14:textId="109DE641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72754CBA" w14:textId="7F4C2C75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90D69F2" w14:textId="7DDA069B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2A619D8" w14:textId="169C7145" w:rsidR="0038430A" w:rsidRPr="00DC79F2" w:rsidRDefault="0038430A" w:rsidP="0038430A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38430A" w:rsidRPr="00DC79F2" w14:paraId="049498A5" w14:textId="77777777" w:rsidTr="00277F11">
        <w:trPr>
          <w:trHeight w:val="349"/>
        </w:trPr>
        <w:tc>
          <w:tcPr>
            <w:tcW w:w="3942" w:type="dxa"/>
            <w:gridSpan w:val="2"/>
            <w:shd w:val="clear" w:color="auto" w:fill="auto"/>
            <w:vAlign w:val="center"/>
          </w:tcPr>
          <w:p w14:paraId="32B7A5F5" w14:textId="77777777" w:rsidR="0038430A" w:rsidRDefault="0038430A" w:rsidP="00277F11">
            <w:pPr>
              <w:snapToGrid w:val="0"/>
              <w:ind w:left="323" w:right="7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คับเพลย์ เอ็นเตอร์เทนเมนท์ จำกัด</w:t>
            </w:r>
          </w:p>
          <w:p w14:paraId="45372A60" w14:textId="00E7F5F7" w:rsidR="0038430A" w:rsidRPr="003D1CB8" w:rsidRDefault="0038430A" w:rsidP="00277F11">
            <w:pPr>
              <w:snapToGrid w:val="0"/>
              <w:ind w:left="323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proofErr w:type="gramStart"/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หมายเหตุ</w:t>
            </w:r>
            <w:proofErr w:type="gramEnd"/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10163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</w:t>
            </w:r>
            <w:r w:rsidR="003A3D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(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จ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))</w:t>
            </w:r>
          </w:p>
        </w:tc>
        <w:tc>
          <w:tcPr>
            <w:tcW w:w="1170" w:type="dxa"/>
            <w:vAlign w:val="center"/>
          </w:tcPr>
          <w:p w14:paraId="6A766841" w14:textId="77777777" w:rsidR="0038430A" w:rsidRDefault="0038430A" w:rsidP="00CC460A">
            <w:pPr>
              <w:tabs>
                <w:tab w:val="decimal" w:pos="1309"/>
              </w:tabs>
              <w:ind w:right="-72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13AA046C" w14:textId="55B06097" w:rsidR="0038430A" w:rsidRDefault="0038430A" w:rsidP="004E0EB4">
            <w:pPr>
              <w:tabs>
                <w:tab w:val="decimal" w:pos="1309"/>
              </w:tabs>
              <w:ind w:left="-102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กิจการร่วมค้า</w:t>
            </w:r>
          </w:p>
        </w:tc>
        <w:tc>
          <w:tcPr>
            <w:tcW w:w="1170" w:type="dxa"/>
            <w:vAlign w:val="bottom"/>
          </w:tcPr>
          <w:p w14:paraId="706187C7" w14:textId="7BC019C8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171" w:type="dxa"/>
            <w:vAlign w:val="bottom"/>
          </w:tcPr>
          <w:p w14:paraId="68A2D480" w14:textId="407050A5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22,500</w:t>
            </w:r>
          </w:p>
        </w:tc>
        <w:tc>
          <w:tcPr>
            <w:tcW w:w="1260" w:type="dxa"/>
            <w:vAlign w:val="bottom"/>
          </w:tcPr>
          <w:p w14:paraId="49BF3267" w14:textId="3A529145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26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6FD7594" w14:textId="207E6143" w:rsidR="0038430A" w:rsidRPr="00DC79F2" w:rsidRDefault="0038430A" w:rsidP="0038430A">
            <w:pPr>
              <w:pBdr>
                <w:bottom w:val="single" w:sz="4" w:space="1" w:color="auto"/>
              </w:pBdr>
              <w:tabs>
                <w:tab w:val="decimal" w:pos="1258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22,500</w:t>
            </w:r>
          </w:p>
        </w:tc>
      </w:tr>
      <w:tr w:rsidR="0038430A" w:rsidRPr="00DC79F2" w14:paraId="1313F4D7" w14:textId="77777777" w:rsidTr="00277F11">
        <w:trPr>
          <w:trHeight w:val="349"/>
        </w:trPr>
        <w:tc>
          <w:tcPr>
            <w:tcW w:w="3942" w:type="dxa"/>
            <w:gridSpan w:val="2"/>
            <w:shd w:val="clear" w:color="auto" w:fill="auto"/>
            <w:vAlign w:val="bottom"/>
          </w:tcPr>
          <w:p w14:paraId="01DC4D1B" w14:textId="06332B32" w:rsidR="0038430A" w:rsidRPr="00DC79F2" w:rsidRDefault="0038430A" w:rsidP="00277F11">
            <w:pPr>
              <w:snapToGrid w:val="0"/>
              <w:ind w:left="323" w:right="7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รวมเงินให้กู้ยืมระยะสั้นแก่กิจการที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่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เกี่ยวข้องกัน</w:t>
            </w:r>
          </w:p>
        </w:tc>
        <w:tc>
          <w:tcPr>
            <w:tcW w:w="1170" w:type="dxa"/>
          </w:tcPr>
          <w:p w14:paraId="2F139C42" w14:textId="77777777" w:rsidR="0038430A" w:rsidRDefault="0038430A" w:rsidP="0038430A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86A77F" w14:textId="7C7852F6" w:rsidR="0038430A" w:rsidRPr="00DC79F2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22,500</w:t>
            </w:r>
          </w:p>
        </w:tc>
        <w:tc>
          <w:tcPr>
            <w:tcW w:w="1171" w:type="dxa"/>
            <w:vAlign w:val="bottom"/>
          </w:tcPr>
          <w:p w14:paraId="77D4B729" w14:textId="09533BE5" w:rsidR="0038430A" w:rsidRPr="00DC79F2" w:rsidRDefault="0038430A" w:rsidP="0038430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22,500</w:t>
            </w:r>
          </w:p>
        </w:tc>
        <w:tc>
          <w:tcPr>
            <w:tcW w:w="1260" w:type="dxa"/>
            <w:vAlign w:val="bottom"/>
          </w:tcPr>
          <w:p w14:paraId="368392C3" w14:textId="2D6E2FF3" w:rsidR="0038430A" w:rsidRPr="00DC79F2" w:rsidRDefault="0038430A" w:rsidP="003843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22,500</w:t>
            </w:r>
          </w:p>
        </w:tc>
        <w:tc>
          <w:tcPr>
            <w:tcW w:w="1080" w:type="dxa"/>
            <w:vAlign w:val="center"/>
          </w:tcPr>
          <w:p w14:paraId="70A207D9" w14:textId="4F7CB9FF" w:rsidR="0038430A" w:rsidRPr="00DC79F2" w:rsidRDefault="0038430A" w:rsidP="0038430A">
            <w:pPr>
              <w:pBdr>
                <w:bottom w:val="double" w:sz="4" w:space="1" w:color="auto"/>
              </w:pBdr>
              <w:tabs>
                <w:tab w:val="decimal" w:pos="1258"/>
              </w:tabs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22,500</w:t>
            </w:r>
          </w:p>
        </w:tc>
      </w:tr>
    </w:tbl>
    <w:p w14:paraId="5FF9CE81" w14:textId="3485AC0C" w:rsidR="00F20EFB" w:rsidRPr="00DC79F2" w:rsidRDefault="00F20EFB" w:rsidP="008F6969">
      <w:pPr>
        <w:spacing w:before="240"/>
        <w:ind w:left="547" w:right="480"/>
        <w:jc w:val="thaiDistribute"/>
        <w:rPr>
          <w:rFonts w:asciiTheme="majorBidi" w:eastAsia="Angsana New" w:hAnsiTheme="majorBidi" w:cstheme="majorBidi"/>
          <w:sz w:val="26"/>
          <w:szCs w:val="26"/>
        </w:rPr>
      </w:pP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ณ วันที่ </w:t>
      </w:r>
      <w:r w:rsidR="00196E55" w:rsidRPr="00DC79F2">
        <w:rPr>
          <w:rFonts w:asciiTheme="majorBidi" w:eastAsia="Angsana New" w:hAnsiTheme="majorBidi" w:cstheme="majorBidi"/>
          <w:sz w:val="26"/>
          <w:szCs w:val="26"/>
        </w:rPr>
        <w:t xml:space="preserve">31 </w:t>
      </w:r>
      <w:r w:rsidR="00196E55"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มีนาคม </w:t>
      </w:r>
      <w:r w:rsidR="00196E55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256</w:t>
      </w:r>
      <w:r w:rsidR="00637789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8</w:t>
      </w:r>
      <w:r w:rsidR="00196E55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บริษัทมีเงินให้กู้ยืมระยะสั้นแก่บริษัท คับเพลย์ เอ็นเตอร์เทนเมนท์ จํากัด จำนวน</w:t>
      </w:r>
      <w:r w:rsidR="009006F1">
        <w:rPr>
          <w:rFonts w:asciiTheme="majorBidi" w:eastAsia="Angsana New" w:hAnsiTheme="majorBidi" w:cstheme="majorBidi"/>
          <w:sz w:val="26"/>
          <w:szCs w:val="26"/>
          <w:lang w:val="en-US"/>
        </w:rPr>
        <w:t xml:space="preserve"> 22.50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ล้านบาท</w:t>
      </w:r>
      <w:r w:rsidR="008F6969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พร้อมด้วยดอกเบี้ยอัตราร้อยละ </w:t>
      </w:r>
      <w:r w:rsidR="00196E55" w:rsidRPr="00DC79F2">
        <w:rPr>
          <w:rFonts w:asciiTheme="majorBidi" w:eastAsia="Angsana New" w:hAnsiTheme="majorBidi" w:cstheme="majorBidi"/>
          <w:sz w:val="26"/>
          <w:szCs w:val="26"/>
        </w:rPr>
        <w:t>4.25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 ต่อปี อายุสัญญากำหนดชำระเมื่อทวงถาม</w:t>
      </w:r>
      <w:r w:rsidR="00C46970"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 </w:t>
      </w:r>
      <w:r w:rsidR="00C46970" w:rsidRPr="00DC79F2">
        <w:rPr>
          <w:rFonts w:asciiTheme="majorBidi" w:hAnsiTheme="majorBidi" w:cstheme="majorBidi"/>
          <w:spacing w:val="-3"/>
          <w:sz w:val="26"/>
          <w:szCs w:val="26"/>
          <w:lang w:val="en-US"/>
        </w:rPr>
        <w:t xml:space="preserve">(31 </w:t>
      </w:r>
      <w:r w:rsidR="00C46970" w:rsidRPr="00DC79F2">
        <w:rPr>
          <w:rFonts w:asciiTheme="majorBidi" w:hAnsiTheme="majorBidi" w:cstheme="majorBidi"/>
          <w:spacing w:val="-3"/>
          <w:sz w:val="26"/>
          <w:szCs w:val="26"/>
          <w:cs/>
          <w:lang w:val="en-US"/>
        </w:rPr>
        <w:t xml:space="preserve">ธันวาคม พ.ศ. </w:t>
      </w:r>
      <w:r w:rsidR="00C46970" w:rsidRPr="00DC79F2">
        <w:rPr>
          <w:rFonts w:asciiTheme="majorBidi" w:hAnsiTheme="majorBidi" w:cstheme="majorBidi"/>
          <w:spacing w:val="-3"/>
          <w:sz w:val="26"/>
          <w:szCs w:val="26"/>
          <w:lang w:val="en-US"/>
        </w:rPr>
        <w:t>256</w:t>
      </w:r>
      <w:r w:rsidR="00C81B00" w:rsidRPr="00DC79F2">
        <w:rPr>
          <w:rFonts w:asciiTheme="majorBidi" w:hAnsiTheme="majorBidi" w:cstheme="majorBidi"/>
          <w:spacing w:val="-3"/>
          <w:sz w:val="26"/>
          <w:szCs w:val="26"/>
          <w:lang w:val="en-US"/>
        </w:rPr>
        <w:t>7</w:t>
      </w:r>
      <w:r w:rsidR="00C46970" w:rsidRPr="00DC79F2">
        <w:rPr>
          <w:rFonts w:asciiTheme="majorBidi" w:hAnsiTheme="majorBidi" w:cstheme="majorBidi"/>
          <w:spacing w:val="-3"/>
          <w:sz w:val="26"/>
          <w:szCs w:val="26"/>
          <w:lang w:val="en-US"/>
        </w:rPr>
        <w:t xml:space="preserve">: </w:t>
      </w:r>
      <w:r w:rsidR="00B04405" w:rsidRPr="00DC79F2">
        <w:rPr>
          <w:rFonts w:asciiTheme="majorBidi" w:hAnsiTheme="majorBidi" w:cstheme="majorBidi"/>
          <w:spacing w:val="-3"/>
          <w:sz w:val="26"/>
          <w:szCs w:val="26"/>
          <w:cs/>
          <w:lang w:val="en-US"/>
        </w:rPr>
        <w:t xml:space="preserve">จำนวน </w:t>
      </w:r>
      <w:r w:rsidR="009006F1">
        <w:rPr>
          <w:rFonts w:asciiTheme="majorBidi" w:hAnsiTheme="majorBidi" w:cstheme="majorBidi"/>
          <w:spacing w:val="-3"/>
          <w:sz w:val="26"/>
          <w:szCs w:val="26"/>
          <w:lang w:val="en-US"/>
        </w:rPr>
        <w:t>22.50</w:t>
      </w:r>
      <w:r w:rsidR="00B04405" w:rsidRPr="00DC79F2">
        <w:rPr>
          <w:rFonts w:asciiTheme="majorBidi" w:hAnsiTheme="majorBidi" w:cstheme="majorBidi"/>
          <w:spacing w:val="-3"/>
          <w:sz w:val="26"/>
          <w:szCs w:val="26"/>
          <w:lang w:val="en-US"/>
        </w:rPr>
        <w:t xml:space="preserve"> </w:t>
      </w:r>
      <w:r w:rsidR="00B04405" w:rsidRPr="00DC79F2">
        <w:rPr>
          <w:rFonts w:asciiTheme="majorBidi" w:hAnsiTheme="majorBidi" w:cstheme="majorBidi"/>
          <w:spacing w:val="-3"/>
          <w:sz w:val="26"/>
          <w:szCs w:val="26"/>
          <w:cs/>
          <w:lang w:val="en-US"/>
        </w:rPr>
        <w:t>ล้านบาท</w:t>
      </w:r>
      <w:r w:rsidR="00C46970" w:rsidRPr="00DC79F2">
        <w:rPr>
          <w:rFonts w:asciiTheme="majorBidi" w:hAnsiTheme="majorBidi" w:cstheme="majorBidi"/>
          <w:spacing w:val="-3"/>
          <w:sz w:val="26"/>
          <w:szCs w:val="26"/>
          <w:lang w:val="en-US"/>
        </w:rPr>
        <w:t>)</w:t>
      </w:r>
    </w:p>
    <w:p w14:paraId="2FAA0ECA" w14:textId="518A9844" w:rsidR="00CD367B" w:rsidRPr="00DC79F2" w:rsidRDefault="00CD367B" w:rsidP="004E0EB4">
      <w:pPr>
        <w:pStyle w:val="ListParagraph"/>
        <w:numPr>
          <w:ilvl w:val="0"/>
          <w:numId w:val="49"/>
        </w:numPr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สินทรัพย์</w:t>
      </w:r>
      <w:r w:rsidR="00C43C87" w:rsidRPr="00DC79F2">
        <w:rPr>
          <w:rFonts w:asciiTheme="majorBidi" w:hAnsiTheme="majorBidi" w:cstheme="majorBidi"/>
          <w:sz w:val="26"/>
          <w:szCs w:val="26"/>
          <w:cs/>
        </w:rPr>
        <w:t>ทางการเงิน</w:t>
      </w:r>
      <w:r w:rsidRPr="00DC79F2">
        <w:rPr>
          <w:rFonts w:asciiTheme="majorBidi" w:hAnsiTheme="majorBidi" w:cstheme="majorBidi"/>
          <w:sz w:val="26"/>
          <w:szCs w:val="26"/>
          <w:cs/>
        </w:rPr>
        <w:t>หมุนเวียนอื่น</w:t>
      </w:r>
    </w:p>
    <w:p w14:paraId="1244F759" w14:textId="402D9BBF" w:rsidR="00C43C87" w:rsidRPr="00DC79F2" w:rsidRDefault="00C43C87" w:rsidP="009324A7">
      <w:pPr>
        <w:spacing w:before="120" w:after="120"/>
        <w:ind w:left="547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 xml:space="preserve">สินทรัพย์ทางการเงินหมุนเวียนอื่น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ณ วันที่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="008F6D04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3</w:t>
      </w:r>
      <w:r w:rsidR="008B199D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1</w:t>
      </w:r>
      <w:r w:rsidR="008F6D04"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 </w:t>
      </w:r>
      <w:r w:rsidR="008B199D" w:rsidRPr="00DC79F2">
        <w:rPr>
          <w:rFonts w:asciiTheme="majorBidi" w:eastAsia="Angsana New" w:hAnsiTheme="majorBidi" w:cstheme="majorBidi"/>
          <w:sz w:val="26"/>
          <w:szCs w:val="26"/>
          <w:cs/>
        </w:rPr>
        <w:t>มีนาคม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 พ.ศ. </w:t>
      </w:r>
      <w:r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256</w:t>
      </w:r>
      <w:r w:rsidR="005915D9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8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และวันที่ </w:t>
      </w:r>
      <w:r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31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ธันวาคม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พ.ศ. </w:t>
      </w:r>
      <w:r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256</w:t>
      </w:r>
      <w:r w:rsidR="005915D9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7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>มีรายละเอียดดังนี้</w:t>
      </w:r>
    </w:p>
    <w:tbl>
      <w:tblPr>
        <w:tblW w:w="9593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492"/>
        <w:gridCol w:w="1530"/>
        <w:gridCol w:w="1525"/>
        <w:gridCol w:w="1523"/>
        <w:gridCol w:w="1523"/>
      </w:tblGrid>
      <w:tr w:rsidR="00EE6654" w:rsidRPr="00DC79F2" w14:paraId="5402C619" w14:textId="77777777">
        <w:tc>
          <w:tcPr>
            <w:tcW w:w="3492" w:type="dxa"/>
            <w:vAlign w:val="bottom"/>
          </w:tcPr>
          <w:p w14:paraId="0105FE5F" w14:textId="77777777" w:rsidR="00EE6654" w:rsidRPr="00DC79F2" w:rsidRDefault="00EE6654" w:rsidP="00B52825">
            <w:pPr>
              <w:ind w:left="315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6101" w:type="dxa"/>
            <w:gridSpan w:val="4"/>
            <w:vAlign w:val="bottom"/>
          </w:tcPr>
          <w:p w14:paraId="31D503E2" w14:textId="53980F79" w:rsidR="00EE6654" w:rsidRPr="00EE6654" w:rsidRDefault="00EE6654" w:rsidP="00B52825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right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:</w:t>
            </w: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EB1DB2" w:rsidRPr="00DC79F2" w14:paraId="0AF5DB5B" w14:textId="77777777" w:rsidTr="00BC70AD">
        <w:tc>
          <w:tcPr>
            <w:tcW w:w="3492" w:type="dxa"/>
            <w:vAlign w:val="bottom"/>
          </w:tcPr>
          <w:p w14:paraId="2C7B090D" w14:textId="77777777" w:rsidR="00EB1DB2" w:rsidRPr="00DC79F2" w:rsidRDefault="00EB1DB2" w:rsidP="00F33E92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3055" w:type="dxa"/>
            <w:gridSpan w:val="2"/>
            <w:vAlign w:val="bottom"/>
          </w:tcPr>
          <w:p w14:paraId="07170235" w14:textId="7A04C320" w:rsidR="00EB1DB2" w:rsidRPr="00DC79F2" w:rsidRDefault="00591D0E" w:rsidP="00F33E92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center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EB1DB2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3046" w:type="dxa"/>
            <w:gridSpan w:val="2"/>
            <w:vAlign w:val="bottom"/>
          </w:tcPr>
          <w:p w14:paraId="18BC4D80" w14:textId="12213F3C" w:rsidR="00EB1DB2" w:rsidRPr="00DC79F2" w:rsidRDefault="00591D0E" w:rsidP="00F33E92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center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EB1DB2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B52825" w:rsidRPr="00DC79F2" w14:paraId="5FBACDCF" w14:textId="77777777" w:rsidTr="00B52825">
        <w:tc>
          <w:tcPr>
            <w:tcW w:w="3492" w:type="dxa"/>
            <w:vAlign w:val="bottom"/>
          </w:tcPr>
          <w:p w14:paraId="1CFF8A67" w14:textId="77777777" w:rsidR="00B52825" w:rsidRPr="00DC79F2" w:rsidRDefault="00B52825" w:rsidP="00B52825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126D5289" w14:textId="7053E318" w:rsidR="00B52825" w:rsidRPr="00DC79F2" w:rsidRDefault="00B52825" w:rsidP="00B5282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525" w:type="dxa"/>
            <w:vAlign w:val="bottom"/>
          </w:tcPr>
          <w:p w14:paraId="0703FF54" w14:textId="5D3C13D1" w:rsidR="00B52825" w:rsidRPr="00DC79F2" w:rsidRDefault="00B52825" w:rsidP="00B52825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523" w:type="dxa"/>
            <w:vAlign w:val="bottom"/>
          </w:tcPr>
          <w:p w14:paraId="3F66FDC7" w14:textId="64D11BC1" w:rsidR="00B52825" w:rsidRPr="00DC79F2" w:rsidRDefault="00B52825" w:rsidP="00B5282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523" w:type="dxa"/>
            <w:vAlign w:val="bottom"/>
          </w:tcPr>
          <w:p w14:paraId="6D2280F9" w14:textId="4522AB5B" w:rsidR="00B52825" w:rsidRPr="00DC79F2" w:rsidRDefault="00B52825" w:rsidP="00B52825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B52825" w:rsidRPr="00DC79F2" w14:paraId="65B9836C" w14:textId="77777777" w:rsidTr="00B52825">
        <w:tc>
          <w:tcPr>
            <w:tcW w:w="3492" w:type="dxa"/>
            <w:vAlign w:val="bottom"/>
          </w:tcPr>
          <w:p w14:paraId="1C767A0F" w14:textId="77777777" w:rsidR="00B52825" w:rsidRPr="00DC79F2" w:rsidRDefault="00B52825" w:rsidP="00B52825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08354E98" w14:textId="5E149FA4" w:rsidR="00B52825" w:rsidRPr="00DC79F2" w:rsidRDefault="00B52825" w:rsidP="00B5282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525" w:type="dxa"/>
            <w:vAlign w:val="bottom"/>
          </w:tcPr>
          <w:p w14:paraId="0014D917" w14:textId="583D51C2" w:rsidR="00B52825" w:rsidRPr="00DC79F2" w:rsidRDefault="00B52825" w:rsidP="00B52825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523" w:type="dxa"/>
            <w:vAlign w:val="bottom"/>
          </w:tcPr>
          <w:p w14:paraId="3AD8FFDA" w14:textId="437670FE" w:rsidR="00B52825" w:rsidRPr="00DC79F2" w:rsidRDefault="00B52825" w:rsidP="00B5282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523" w:type="dxa"/>
            <w:vAlign w:val="bottom"/>
          </w:tcPr>
          <w:p w14:paraId="31DC2663" w14:textId="31D9A13B" w:rsidR="00B52825" w:rsidRPr="00DC79F2" w:rsidRDefault="00B52825" w:rsidP="00B52825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B52825" w:rsidRPr="00DC79F2" w14:paraId="6441FCF2" w14:textId="77777777" w:rsidTr="00B52825">
        <w:tc>
          <w:tcPr>
            <w:tcW w:w="3492" w:type="dxa"/>
            <w:vAlign w:val="bottom"/>
          </w:tcPr>
          <w:p w14:paraId="18F3AFD0" w14:textId="77777777" w:rsidR="00B52825" w:rsidRPr="00DC79F2" w:rsidRDefault="00B52825" w:rsidP="00B52825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57AC6F6A" w14:textId="193A4242" w:rsidR="00B52825" w:rsidRPr="00DC79F2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25" w:type="dxa"/>
            <w:vAlign w:val="bottom"/>
          </w:tcPr>
          <w:p w14:paraId="0D3B1FD6" w14:textId="5FCCB76D" w:rsidR="00B52825" w:rsidRPr="00DC79F2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23" w:type="dxa"/>
            <w:vAlign w:val="bottom"/>
          </w:tcPr>
          <w:p w14:paraId="3040FE8E" w14:textId="3114B37E" w:rsidR="00B52825" w:rsidRPr="00DC79F2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23" w:type="dxa"/>
            <w:vAlign w:val="bottom"/>
          </w:tcPr>
          <w:p w14:paraId="48724EB3" w14:textId="0A140FDE" w:rsidR="00B52825" w:rsidRPr="00DC79F2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B52825" w:rsidRPr="00DC79F2" w14:paraId="481DD482" w14:textId="77777777" w:rsidTr="00B52825">
        <w:tc>
          <w:tcPr>
            <w:tcW w:w="3492" w:type="dxa"/>
          </w:tcPr>
          <w:p w14:paraId="01429646" w14:textId="77777777" w:rsidR="00B52825" w:rsidRPr="00DC79F2" w:rsidRDefault="00B52825" w:rsidP="004E0EB4">
            <w:pPr>
              <w:tabs>
                <w:tab w:val="center" w:pos="4153"/>
                <w:tab w:val="right" w:pos="8306"/>
              </w:tabs>
              <w:ind w:left="239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สินทรัพย์ทางการเงินที่วัดมูลค่า                </w:t>
            </w:r>
          </w:p>
          <w:p w14:paraId="45668EB1" w14:textId="57D1CC03" w:rsidR="00B52825" w:rsidRPr="00DC79F2" w:rsidRDefault="00B52825" w:rsidP="00CA3998">
            <w:pPr>
              <w:tabs>
                <w:tab w:val="center" w:pos="4153"/>
                <w:tab w:val="right" w:pos="8306"/>
              </w:tabs>
              <w:ind w:left="510"/>
              <w:rPr>
                <w:rFonts w:asciiTheme="majorBidi" w:hAnsiTheme="majorBidi" w:cstheme="majorBidi"/>
                <w:sz w:val="26"/>
                <w:szCs w:val="26"/>
                <w:cs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ด้วยมูลค่ายุติธรรมผ่านกำไรหรือขาดทุน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A7CF805" w14:textId="6E5BBA01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5" w:type="dxa"/>
          </w:tcPr>
          <w:p w14:paraId="77438884" w14:textId="4CDDA6FB" w:rsidR="00B52825" w:rsidRPr="00DC79F2" w:rsidRDefault="00B52825" w:rsidP="00B52825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3" w:type="dxa"/>
            <w:vAlign w:val="bottom"/>
          </w:tcPr>
          <w:p w14:paraId="74D932B3" w14:textId="77777777" w:rsidR="00B52825" w:rsidRPr="00DC79F2" w:rsidRDefault="00B52825" w:rsidP="00B52825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3" w:type="dxa"/>
          </w:tcPr>
          <w:p w14:paraId="4B7AFBE1" w14:textId="2E56A3FB" w:rsidR="00B52825" w:rsidRPr="00DC79F2" w:rsidRDefault="00B52825" w:rsidP="00B52825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52825" w:rsidRPr="00DC79F2" w14:paraId="43A6BFC9" w14:textId="77777777" w:rsidTr="00B52825">
        <w:trPr>
          <w:trHeight w:val="53"/>
        </w:trPr>
        <w:tc>
          <w:tcPr>
            <w:tcW w:w="3492" w:type="dxa"/>
            <w:vAlign w:val="center"/>
          </w:tcPr>
          <w:p w14:paraId="3B6E5D0A" w14:textId="3DEED351" w:rsidR="00B52825" w:rsidRPr="00DC79F2" w:rsidRDefault="00B52825" w:rsidP="004E0EB4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x-none" w:eastAsia="th-TH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3F40BFF" w14:textId="7BDDC45E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166,175</w:t>
            </w:r>
          </w:p>
        </w:tc>
        <w:tc>
          <w:tcPr>
            <w:tcW w:w="1525" w:type="dxa"/>
            <w:vAlign w:val="bottom"/>
          </w:tcPr>
          <w:p w14:paraId="147CF46E" w14:textId="58177687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186,471</w:t>
            </w:r>
          </w:p>
        </w:tc>
        <w:tc>
          <w:tcPr>
            <w:tcW w:w="1523" w:type="dxa"/>
            <w:vAlign w:val="bottom"/>
          </w:tcPr>
          <w:p w14:paraId="18B9DBAE" w14:textId="54998119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33,923</w:t>
            </w:r>
          </w:p>
        </w:tc>
        <w:tc>
          <w:tcPr>
            <w:tcW w:w="1523" w:type="dxa"/>
            <w:vAlign w:val="bottom"/>
          </w:tcPr>
          <w:p w14:paraId="2D2D7323" w14:textId="7A7E749E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52,018</w:t>
            </w:r>
          </w:p>
        </w:tc>
      </w:tr>
      <w:tr w:rsidR="00B52825" w:rsidRPr="00DC79F2" w14:paraId="52764BD3" w14:textId="77777777" w:rsidTr="00B52825">
        <w:tc>
          <w:tcPr>
            <w:tcW w:w="3492" w:type="dxa"/>
            <w:vAlign w:val="center"/>
          </w:tcPr>
          <w:p w14:paraId="6F185317" w14:textId="09EF2044" w:rsidR="00B52825" w:rsidRPr="00DC79F2" w:rsidRDefault="00B52825" w:rsidP="004E0EB4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การลงทุนเพิ่มขึ้น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33887BA" w14:textId="548607FC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1,351</w:t>
            </w:r>
          </w:p>
        </w:tc>
        <w:tc>
          <w:tcPr>
            <w:tcW w:w="1525" w:type="dxa"/>
            <w:vAlign w:val="bottom"/>
          </w:tcPr>
          <w:p w14:paraId="7ABBB379" w14:textId="689D1847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10</w:t>
            </w:r>
            <w:r w:rsidRPr="00DC79F2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4</w:t>
            </w: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,</w:t>
            </w:r>
            <w:r w:rsidRPr="00DC79F2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588</w:t>
            </w:r>
          </w:p>
        </w:tc>
        <w:tc>
          <w:tcPr>
            <w:tcW w:w="1523" w:type="dxa"/>
            <w:vAlign w:val="bottom"/>
          </w:tcPr>
          <w:p w14:paraId="0DE11F0C" w14:textId="6AC092C7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523" w:type="dxa"/>
            <w:vAlign w:val="bottom"/>
          </w:tcPr>
          <w:p w14:paraId="1070CD07" w14:textId="7C430796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-</w:t>
            </w:r>
          </w:p>
        </w:tc>
      </w:tr>
      <w:tr w:rsidR="00B52825" w:rsidRPr="00DC79F2" w14:paraId="10A41081" w14:textId="77777777" w:rsidTr="00B52825">
        <w:tc>
          <w:tcPr>
            <w:tcW w:w="3492" w:type="dxa"/>
            <w:vAlign w:val="center"/>
          </w:tcPr>
          <w:p w14:paraId="1F47C608" w14:textId="0D6C239B" w:rsidR="00B52825" w:rsidRPr="00DC79F2" w:rsidRDefault="00B52825" w:rsidP="004E0EB4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การขายเงินลงทุน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F84D55C" w14:textId="77A603E3" w:rsidR="00B52825" w:rsidRPr="00DC79F2" w:rsidRDefault="00B52825" w:rsidP="00B52825">
            <w:pPr>
              <w:pStyle w:val="Header"/>
              <w:ind w:right="-12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(50,890)</w:t>
            </w:r>
          </w:p>
        </w:tc>
        <w:tc>
          <w:tcPr>
            <w:tcW w:w="1525" w:type="dxa"/>
            <w:vAlign w:val="bottom"/>
          </w:tcPr>
          <w:p w14:paraId="45F9E398" w14:textId="763FAE87" w:rsidR="00B52825" w:rsidRPr="00DC79F2" w:rsidRDefault="00B52825" w:rsidP="00B52825">
            <w:pPr>
              <w:pStyle w:val="Header"/>
              <w:ind w:right="-1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(129,067)</w:t>
            </w:r>
          </w:p>
        </w:tc>
        <w:tc>
          <w:tcPr>
            <w:tcW w:w="1523" w:type="dxa"/>
            <w:vAlign w:val="bottom"/>
          </w:tcPr>
          <w:p w14:paraId="1E9D0866" w14:textId="78CBDC7E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523" w:type="dxa"/>
            <w:vAlign w:val="bottom"/>
          </w:tcPr>
          <w:p w14:paraId="09580427" w14:textId="7EEA06E4" w:rsidR="00B52825" w:rsidRPr="00DC79F2" w:rsidRDefault="00B52825" w:rsidP="00B52825">
            <w:pPr>
              <w:pStyle w:val="Header"/>
              <w:ind w:right="-1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bidi="ar-SA"/>
              </w:rPr>
              <w:t>(19,199)</w:t>
            </w:r>
          </w:p>
        </w:tc>
      </w:tr>
      <w:tr w:rsidR="00B52825" w:rsidRPr="00DC79F2" w14:paraId="6D983B61" w14:textId="77777777" w:rsidTr="00B52825">
        <w:trPr>
          <w:trHeight w:val="108"/>
        </w:trPr>
        <w:tc>
          <w:tcPr>
            <w:tcW w:w="3492" w:type="dxa"/>
            <w:vAlign w:val="center"/>
          </w:tcPr>
          <w:p w14:paraId="0119F185" w14:textId="48C5A8F5" w:rsidR="00B52825" w:rsidRPr="00DC79F2" w:rsidRDefault="00B52825" w:rsidP="004E0EB4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การเปลี่ยนแปลงในมูลค่าเงินลงทุน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B5327D3" w14:textId="656C9A20" w:rsidR="00B52825" w:rsidRPr="00DC79F2" w:rsidRDefault="00B52825" w:rsidP="00B52825">
            <w:pPr>
              <w:pStyle w:val="Header"/>
              <w:ind w:right="-12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(1,</w:t>
            </w:r>
            <w:r w:rsidRPr="00BC70AD">
              <w:rPr>
                <w:rFonts w:asciiTheme="majorBidi" w:hAnsiTheme="majorBidi" w:cstheme="majorBidi"/>
                <w:sz w:val="26"/>
                <w:szCs w:val="26"/>
              </w:rPr>
              <w:t>824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)</w:t>
            </w:r>
          </w:p>
        </w:tc>
        <w:tc>
          <w:tcPr>
            <w:tcW w:w="1525" w:type="dxa"/>
            <w:vAlign w:val="center"/>
          </w:tcPr>
          <w:p w14:paraId="202B9F73" w14:textId="119158F3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8,979</w:t>
            </w:r>
          </w:p>
        </w:tc>
        <w:tc>
          <w:tcPr>
            <w:tcW w:w="1523" w:type="dxa"/>
            <w:vAlign w:val="center"/>
          </w:tcPr>
          <w:p w14:paraId="4490BCE5" w14:textId="72AE9091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372</w:t>
            </w:r>
          </w:p>
        </w:tc>
        <w:tc>
          <w:tcPr>
            <w:tcW w:w="1523" w:type="dxa"/>
            <w:vAlign w:val="center"/>
          </w:tcPr>
          <w:p w14:paraId="7FAB66EB" w14:textId="6091874E" w:rsidR="00B52825" w:rsidRPr="00DC79F2" w:rsidRDefault="00B52825" w:rsidP="00B52825">
            <w:pPr>
              <w:pStyle w:val="Head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1,104</w:t>
            </w:r>
          </w:p>
        </w:tc>
      </w:tr>
      <w:tr w:rsidR="00B52825" w:rsidRPr="00DC79F2" w14:paraId="138BABA2" w14:textId="77777777" w:rsidTr="00B52825">
        <w:tc>
          <w:tcPr>
            <w:tcW w:w="3492" w:type="dxa"/>
            <w:vAlign w:val="center"/>
          </w:tcPr>
          <w:p w14:paraId="1BCE5D20" w14:textId="132EDF04" w:rsidR="00B52825" w:rsidRPr="00DC79F2" w:rsidRDefault="00B52825" w:rsidP="004E0EB4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ผลต่างอัตราแลกเปลี่ยน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6D7664C" w14:textId="7D6B100B" w:rsidR="00B52825" w:rsidRPr="00DC79F2" w:rsidRDefault="00B52825" w:rsidP="00B52825">
            <w:pPr>
              <w:pStyle w:val="Header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1,364</w:t>
            </w:r>
          </w:p>
        </w:tc>
        <w:tc>
          <w:tcPr>
            <w:tcW w:w="1525" w:type="dxa"/>
            <w:vAlign w:val="bottom"/>
          </w:tcPr>
          <w:p w14:paraId="207C4B00" w14:textId="06D88520" w:rsidR="00B52825" w:rsidRPr="00DC79F2" w:rsidRDefault="00B52825" w:rsidP="00B52825">
            <w:pPr>
              <w:pStyle w:val="Header"/>
              <w:pBdr>
                <w:bottom w:val="single" w:sz="4" w:space="1" w:color="auto"/>
              </w:pBdr>
              <w:ind w:right="-1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(4,</w:t>
            </w:r>
            <w:r w:rsidRPr="00E862A7">
              <w:rPr>
                <w:rFonts w:ascii="Angsana New" w:hAnsi="Angsana New"/>
                <w:sz w:val="26"/>
                <w:szCs w:val="26"/>
                <w:lang w:bidi="ar-SA"/>
              </w:rPr>
              <w:t>796</w:t>
            </w: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)</w:t>
            </w:r>
          </w:p>
        </w:tc>
        <w:tc>
          <w:tcPr>
            <w:tcW w:w="1523" w:type="dxa"/>
            <w:vAlign w:val="bottom"/>
          </w:tcPr>
          <w:p w14:paraId="5B560D39" w14:textId="4E9539C0" w:rsidR="00B52825" w:rsidRPr="00DC79F2" w:rsidRDefault="00B52825" w:rsidP="00B52825">
            <w:pPr>
              <w:pStyle w:val="Header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523" w:type="dxa"/>
            <w:vAlign w:val="bottom"/>
          </w:tcPr>
          <w:p w14:paraId="0F4635D3" w14:textId="170B071F" w:rsidR="00B52825" w:rsidRPr="00DC79F2" w:rsidRDefault="00B52825" w:rsidP="00B52825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-</w:t>
            </w:r>
          </w:p>
        </w:tc>
      </w:tr>
      <w:tr w:rsidR="00B52825" w:rsidRPr="00DC79F2" w14:paraId="4FA47155" w14:textId="77777777" w:rsidTr="00B52825">
        <w:tc>
          <w:tcPr>
            <w:tcW w:w="3492" w:type="dxa"/>
            <w:vAlign w:val="center"/>
          </w:tcPr>
          <w:p w14:paraId="2E76D948" w14:textId="77777777" w:rsidR="00B52825" w:rsidRPr="00DC79F2" w:rsidRDefault="00B52825" w:rsidP="004E0EB4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รวมสินทรัพย์ทางการเงินหมุนเวียนอื่น 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</w:p>
          <w:p w14:paraId="042AFBBE" w14:textId="345CDA3D" w:rsidR="00B52825" w:rsidRPr="00DC79F2" w:rsidRDefault="00B52825" w:rsidP="004E0EB4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    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หมายเหตุ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6E1D5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  <w:r w:rsidR="00CA399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.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008531D" w14:textId="6C4BF40E" w:rsidR="00B52825" w:rsidRPr="00DC79F2" w:rsidRDefault="00B52825" w:rsidP="00B52825">
            <w:pPr>
              <w:pStyle w:val="Header"/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116,176</w:t>
            </w:r>
          </w:p>
        </w:tc>
        <w:tc>
          <w:tcPr>
            <w:tcW w:w="1525" w:type="dxa"/>
            <w:vAlign w:val="bottom"/>
          </w:tcPr>
          <w:p w14:paraId="5A691DA8" w14:textId="7FEA166E" w:rsidR="00B52825" w:rsidRPr="00DC79F2" w:rsidRDefault="00B52825" w:rsidP="00B52825">
            <w:pPr>
              <w:pStyle w:val="Header"/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166,175</w:t>
            </w:r>
          </w:p>
        </w:tc>
        <w:tc>
          <w:tcPr>
            <w:tcW w:w="1523" w:type="dxa"/>
            <w:vAlign w:val="bottom"/>
          </w:tcPr>
          <w:p w14:paraId="0DA390A0" w14:textId="3A03DFEE" w:rsidR="00B52825" w:rsidRPr="00DC79F2" w:rsidRDefault="00B52825" w:rsidP="00B52825">
            <w:pPr>
              <w:pStyle w:val="Header"/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34,295</w:t>
            </w:r>
          </w:p>
        </w:tc>
        <w:tc>
          <w:tcPr>
            <w:tcW w:w="1523" w:type="dxa"/>
            <w:vAlign w:val="bottom"/>
          </w:tcPr>
          <w:p w14:paraId="56EFFC07" w14:textId="7967CF2C" w:rsidR="00B52825" w:rsidRPr="00DC79F2" w:rsidRDefault="00B52825" w:rsidP="00B52825">
            <w:pPr>
              <w:pStyle w:val="Header"/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 w:bidi="ar-SA"/>
              </w:rPr>
              <w:t>33,923</w:t>
            </w:r>
          </w:p>
        </w:tc>
      </w:tr>
    </w:tbl>
    <w:p w14:paraId="0BBD062A" w14:textId="146CB45A" w:rsidR="00780C48" w:rsidRDefault="00780C48" w:rsidP="00127398">
      <w:pPr>
        <w:spacing w:before="240" w:after="120"/>
        <w:ind w:left="547" w:hanging="547"/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294FA45B" w14:textId="77777777" w:rsidR="00780C48" w:rsidRDefault="00780C48">
      <w:pPr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br w:type="page"/>
      </w:r>
    </w:p>
    <w:p w14:paraId="74252AF6" w14:textId="0DDD1B95" w:rsidR="008A6DB7" w:rsidRPr="00DC79F2" w:rsidRDefault="008A6DB7" w:rsidP="004E0EB4">
      <w:pPr>
        <w:pStyle w:val="ListParagraph"/>
        <w:numPr>
          <w:ilvl w:val="0"/>
          <w:numId w:val="49"/>
        </w:numPr>
        <w:spacing w:before="240"/>
        <w:ind w:left="540" w:hanging="540"/>
        <w:rPr>
          <w:rFonts w:ascii="Angsana New" w:hAnsi="Angsana New"/>
          <w:b w:val="0"/>
          <w:bCs w:val="0"/>
          <w:sz w:val="26"/>
          <w:szCs w:val="26"/>
        </w:rPr>
      </w:pPr>
      <w:proofErr w:type="spellStart"/>
      <w:r w:rsidRPr="00DC79F2">
        <w:rPr>
          <w:rFonts w:ascii="Angsana New" w:hAnsi="Angsana New"/>
          <w:sz w:val="26"/>
          <w:szCs w:val="26"/>
        </w:rPr>
        <w:lastRenderedPageBreak/>
        <w:t>ค่าสิทธิจ่ายล่วงหน้า</w:t>
      </w:r>
      <w:proofErr w:type="spellEnd"/>
    </w:p>
    <w:tbl>
      <w:tblPr>
        <w:tblW w:w="9540" w:type="dxa"/>
        <w:tblInd w:w="360" w:type="dxa"/>
        <w:tblLook w:val="0000" w:firstRow="0" w:lastRow="0" w:firstColumn="0" w:lastColumn="0" w:noHBand="0" w:noVBand="0"/>
      </w:tblPr>
      <w:tblGrid>
        <w:gridCol w:w="1806"/>
        <w:gridCol w:w="1313"/>
        <w:gridCol w:w="1741"/>
        <w:gridCol w:w="1654"/>
        <w:gridCol w:w="1508"/>
        <w:gridCol w:w="1518"/>
      </w:tblGrid>
      <w:tr w:rsidR="00EE6654" w:rsidRPr="00DC79F2" w14:paraId="36337DF7" w14:textId="77777777">
        <w:trPr>
          <w:cantSplit/>
          <w:trHeight w:val="257"/>
        </w:trPr>
        <w:tc>
          <w:tcPr>
            <w:tcW w:w="1806" w:type="dxa"/>
          </w:tcPr>
          <w:p w14:paraId="774173F5" w14:textId="77777777" w:rsidR="00EE6654" w:rsidRPr="00DC79F2" w:rsidRDefault="00EE6654" w:rsidP="00834CD1">
            <w:pPr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250A6422" w14:textId="77777777" w:rsidR="00EE6654" w:rsidRPr="00DC79F2" w:rsidRDefault="00EE6654">
            <w:pPr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1" w:type="dxa"/>
            <w:gridSpan w:val="4"/>
            <w:shd w:val="clear" w:color="auto" w:fill="auto"/>
          </w:tcPr>
          <w:p w14:paraId="7514B367" w14:textId="3CCAE9EF" w:rsidR="00EE6654" w:rsidRPr="00EE6654" w:rsidRDefault="00EE6654" w:rsidP="00834CD1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EE6654">
              <w:rPr>
                <w:rFonts w:ascii="Angsana New" w:hAnsi="Angsana New" w:cs="Angsana New" w:hint="cs"/>
                <w:b/>
                <w:bCs/>
                <w:color w:val="auto"/>
                <w:sz w:val="26"/>
                <w:szCs w:val="26"/>
                <w:cs/>
                <w:lang w:val="en-US"/>
              </w:rPr>
              <w:t>(หน่วย</w:t>
            </w:r>
            <w:r w:rsidRPr="00EE6654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 xml:space="preserve"> :</w:t>
            </w:r>
            <w:r w:rsidRPr="00EE6654">
              <w:rPr>
                <w:rFonts w:ascii="Angsana New" w:hAnsi="Angsana New" w:cs="Angsana New" w:hint="cs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8A6DB7" w:rsidRPr="00DC79F2" w14:paraId="783C330D" w14:textId="77777777" w:rsidTr="00277F11">
        <w:trPr>
          <w:cantSplit/>
          <w:trHeight w:val="257"/>
        </w:trPr>
        <w:tc>
          <w:tcPr>
            <w:tcW w:w="1806" w:type="dxa"/>
          </w:tcPr>
          <w:p w14:paraId="50EE19E0" w14:textId="77777777" w:rsidR="008A6DB7" w:rsidRPr="00DC79F2" w:rsidRDefault="008A6DB7" w:rsidP="00834CD1">
            <w:pPr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59637F9D" w14:textId="77777777" w:rsidR="008A6DB7" w:rsidRPr="00DC79F2" w:rsidRDefault="008A6DB7">
            <w:pPr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95" w:type="dxa"/>
            <w:gridSpan w:val="2"/>
            <w:shd w:val="clear" w:color="auto" w:fill="auto"/>
          </w:tcPr>
          <w:p w14:paraId="592390B0" w14:textId="77777777" w:rsidR="008A6DB7" w:rsidRPr="00DC79F2" w:rsidRDefault="008A6DB7" w:rsidP="00834CD1">
            <w:pPr>
              <w:pStyle w:val="a0"/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 w:cs="Angsana New" w:hint="cs"/>
                <w:b/>
                <w:bCs/>
                <w:color w:val="auto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3026" w:type="dxa"/>
            <w:gridSpan w:val="2"/>
            <w:shd w:val="clear" w:color="auto" w:fill="auto"/>
          </w:tcPr>
          <w:p w14:paraId="447283EF" w14:textId="77777777" w:rsidR="008A6DB7" w:rsidRPr="00DC79F2" w:rsidRDefault="008A6DB7" w:rsidP="00834CD1">
            <w:pPr>
              <w:pStyle w:val="a0"/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 w:cs="Angsana New" w:hint="cs"/>
                <w:b/>
                <w:bCs/>
                <w:color w:val="auto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B52825" w:rsidRPr="00DC79F2" w14:paraId="121C763D" w14:textId="77777777" w:rsidTr="00277F11">
        <w:trPr>
          <w:cantSplit/>
          <w:trHeight w:val="300"/>
        </w:trPr>
        <w:tc>
          <w:tcPr>
            <w:tcW w:w="1806" w:type="dxa"/>
            <w:vAlign w:val="bottom"/>
          </w:tcPr>
          <w:p w14:paraId="2DEE8CA8" w14:textId="77777777" w:rsidR="00B52825" w:rsidRPr="00DC79F2" w:rsidRDefault="00B52825" w:rsidP="00B52825">
            <w:pPr>
              <w:ind w:left="432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3396D708" w14:textId="77777777" w:rsidR="00B52825" w:rsidRPr="00DC79F2" w:rsidRDefault="00B52825" w:rsidP="00B52825">
            <w:pPr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41" w:type="dxa"/>
            <w:shd w:val="clear" w:color="auto" w:fill="auto"/>
            <w:vAlign w:val="bottom"/>
          </w:tcPr>
          <w:p w14:paraId="3CC42B1E" w14:textId="12F964A6" w:rsidR="00B52825" w:rsidRPr="00DC79F2" w:rsidRDefault="00B52825" w:rsidP="00B52825">
            <w:pPr>
              <w:tabs>
                <w:tab w:val="right" w:pos="8306"/>
              </w:tabs>
              <w:ind w:right="-7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4CB6F63D" w14:textId="0496F7F8" w:rsidR="00B52825" w:rsidRPr="00DC79F2" w:rsidRDefault="00B52825" w:rsidP="00B52825">
            <w:pPr>
              <w:tabs>
                <w:tab w:val="right" w:pos="8306"/>
              </w:tabs>
              <w:ind w:right="-7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508" w:type="dxa"/>
            <w:shd w:val="clear" w:color="auto" w:fill="auto"/>
            <w:vAlign w:val="bottom"/>
          </w:tcPr>
          <w:p w14:paraId="221161EC" w14:textId="2EB39965" w:rsidR="00B52825" w:rsidRPr="00DC79F2" w:rsidRDefault="00B52825" w:rsidP="00B52825">
            <w:pPr>
              <w:tabs>
                <w:tab w:val="right" w:pos="8306"/>
              </w:tabs>
              <w:ind w:right="-7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0FE65375" w14:textId="3B10894A" w:rsidR="00B52825" w:rsidRPr="00DC79F2" w:rsidRDefault="00B52825" w:rsidP="00B52825">
            <w:pPr>
              <w:tabs>
                <w:tab w:val="right" w:pos="8306"/>
              </w:tabs>
              <w:ind w:right="-7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B52825" w:rsidRPr="00DC79F2" w14:paraId="799A9140" w14:textId="77777777" w:rsidTr="00277F11">
        <w:trPr>
          <w:cantSplit/>
          <w:trHeight w:val="300"/>
        </w:trPr>
        <w:tc>
          <w:tcPr>
            <w:tcW w:w="1806" w:type="dxa"/>
            <w:vAlign w:val="bottom"/>
          </w:tcPr>
          <w:p w14:paraId="387F61A6" w14:textId="77777777" w:rsidR="00B52825" w:rsidRPr="00DC79F2" w:rsidRDefault="00B52825" w:rsidP="00B52825">
            <w:pPr>
              <w:ind w:left="432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09D1F4C0" w14:textId="77777777" w:rsidR="00B52825" w:rsidRPr="00DC79F2" w:rsidRDefault="00B52825" w:rsidP="00B52825">
            <w:pPr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41" w:type="dxa"/>
            <w:shd w:val="clear" w:color="auto" w:fill="auto"/>
            <w:vAlign w:val="bottom"/>
          </w:tcPr>
          <w:p w14:paraId="56A71C40" w14:textId="046FAE4F" w:rsidR="00B52825" w:rsidRPr="00DC79F2" w:rsidRDefault="00B52825" w:rsidP="00B52825">
            <w:pPr>
              <w:tabs>
                <w:tab w:val="right" w:pos="8306"/>
              </w:tabs>
              <w:ind w:right="-72"/>
              <w:jc w:val="right"/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63F3AD6C" w14:textId="4B7EB8AF" w:rsidR="00B52825" w:rsidRPr="00DC79F2" w:rsidRDefault="00B52825" w:rsidP="00B52825">
            <w:pPr>
              <w:tabs>
                <w:tab w:val="right" w:pos="8306"/>
              </w:tabs>
              <w:ind w:right="-72"/>
              <w:jc w:val="right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508" w:type="dxa"/>
            <w:shd w:val="clear" w:color="auto" w:fill="auto"/>
            <w:vAlign w:val="bottom"/>
          </w:tcPr>
          <w:p w14:paraId="1650F0D6" w14:textId="577FDCF3" w:rsidR="00B52825" w:rsidRPr="00DC79F2" w:rsidRDefault="00B52825" w:rsidP="00B52825">
            <w:pPr>
              <w:tabs>
                <w:tab w:val="right" w:pos="8306"/>
              </w:tabs>
              <w:ind w:right="-72"/>
              <w:jc w:val="right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3A340B19" w14:textId="5F4C4C23" w:rsidR="00B52825" w:rsidRPr="00DC79F2" w:rsidRDefault="00B52825" w:rsidP="00B52825">
            <w:pPr>
              <w:tabs>
                <w:tab w:val="right" w:pos="8306"/>
              </w:tabs>
              <w:ind w:right="-72"/>
              <w:jc w:val="right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B52825" w:rsidRPr="00DC79F2" w14:paraId="7A739C96" w14:textId="77777777" w:rsidTr="00277F11">
        <w:trPr>
          <w:cantSplit/>
          <w:trHeight w:val="300"/>
        </w:trPr>
        <w:tc>
          <w:tcPr>
            <w:tcW w:w="1806" w:type="dxa"/>
            <w:vAlign w:val="bottom"/>
          </w:tcPr>
          <w:p w14:paraId="39C335EB" w14:textId="77777777" w:rsidR="00B52825" w:rsidRPr="00DC79F2" w:rsidRDefault="00B52825" w:rsidP="00B52825">
            <w:pPr>
              <w:ind w:left="432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10F840FB" w14:textId="77777777" w:rsidR="00B52825" w:rsidRPr="00DC79F2" w:rsidRDefault="00B52825" w:rsidP="00B52825">
            <w:pPr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41" w:type="dxa"/>
            <w:vAlign w:val="bottom"/>
          </w:tcPr>
          <w:p w14:paraId="1EE19109" w14:textId="7F6D2D88" w:rsidR="00B52825" w:rsidRPr="00B52825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52825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พ.ศ. </w:t>
            </w:r>
            <w:r w:rsidRPr="00B52825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654" w:type="dxa"/>
            <w:vAlign w:val="bottom"/>
          </w:tcPr>
          <w:p w14:paraId="4E85D46B" w14:textId="269E4D59" w:rsidR="00B52825" w:rsidRPr="00B52825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B52825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พ.ศ. </w:t>
            </w:r>
            <w:r w:rsidRPr="00B52825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08" w:type="dxa"/>
            <w:vAlign w:val="bottom"/>
          </w:tcPr>
          <w:p w14:paraId="7F32F804" w14:textId="75CFA8B8" w:rsidR="00B52825" w:rsidRPr="00B52825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B52825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พ.ศ. </w:t>
            </w:r>
            <w:r w:rsidRPr="00B52825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8" w:type="dxa"/>
            <w:vAlign w:val="bottom"/>
          </w:tcPr>
          <w:p w14:paraId="6161A7EA" w14:textId="26F5BE6B" w:rsidR="00B52825" w:rsidRPr="00B52825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B52825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พ.ศ. </w:t>
            </w:r>
            <w:r w:rsidRPr="00B52825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  <w:t>2567</w:t>
            </w:r>
          </w:p>
        </w:tc>
      </w:tr>
      <w:tr w:rsidR="00B52825" w:rsidRPr="00DC79F2" w14:paraId="15E58857" w14:textId="77777777" w:rsidTr="00277F11">
        <w:trPr>
          <w:cantSplit/>
          <w:trHeight w:val="410"/>
        </w:trPr>
        <w:tc>
          <w:tcPr>
            <w:tcW w:w="3119" w:type="dxa"/>
            <w:gridSpan w:val="2"/>
            <w:shd w:val="clear" w:color="auto" w:fill="FFFFFF" w:themeFill="background1"/>
            <w:vAlign w:val="bottom"/>
          </w:tcPr>
          <w:p w14:paraId="404B2BDD" w14:textId="77777777" w:rsidR="00B52825" w:rsidRPr="00DC79F2" w:rsidRDefault="00B52825" w:rsidP="00277F11">
            <w:pPr>
              <w:shd w:val="clear" w:color="auto" w:fill="FFFFFF" w:themeFill="background1"/>
              <w:ind w:left="7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ราคาตามบัญชีต้นปี</w:t>
            </w: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 xml:space="preserve"> - </w:t>
            </w:r>
            <w:r w:rsidRPr="00DC79F2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1741" w:type="dxa"/>
            <w:shd w:val="clear" w:color="auto" w:fill="FFFFFF" w:themeFill="background1"/>
            <w:vAlign w:val="bottom"/>
          </w:tcPr>
          <w:p w14:paraId="1EDEA36A" w14:textId="3A636FA1" w:rsidR="00B52825" w:rsidRPr="00DC79F2" w:rsidRDefault="00B52825" w:rsidP="007548F1">
            <w:pPr>
              <w:shd w:val="clear" w:color="auto" w:fill="FFFFFF" w:themeFill="background1"/>
              <w:tabs>
                <w:tab w:val="decimal" w:pos="1309"/>
              </w:tabs>
              <w:ind w:right="-2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52,607</w:t>
            </w:r>
          </w:p>
        </w:tc>
        <w:tc>
          <w:tcPr>
            <w:tcW w:w="1654" w:type="dxa"/>
            <w:vAlign w:val="bottom"/>
          </w:tcPr>
          <w:p w14:paraId="5E2FE316" w14:textId="0AC4A4BC" w:rsidR="00B52825" w:rsidRPr="00DC79F2" w:rsidRDefault="00B52825" w:rsidP="00B52825">
            <w:pPr>
              <w:shd w:val="clear" w:color="auto" w:fill="FFFFFF" w:themeFill="background1"/>
              <w:tabs>
                <w:tab w:val="decimal" w:pos="1309"/>
              </w:tabs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45,346</w:t>
            </w:r>
          </w:p>
        </w:tc>
        <w:tc>
          <w:tcPr>
            <w:tcW w:w="1508" w:type="dxa"/>
            <w:vAlign w:val="bottom"/>
          </w:tcPr>
          <w:p w14:paraId="6E27AB11" w14:textId="34CBA0B9" w:rsidR="00B52825" w:rsidRPr="00DC79F2" w:rsidRDefault="00B52825" w:rsidP="00B52825">
            <w:pPr>
              <w:shd w:val="clear" w:color="auto" w:fill="FFFFFF" w:themeFill="background1"/>
              <w:ind w:left="-219" w:right="-71" w:firstLine="7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518" w:type="dxa"/>
            <w:vAlign w:val="bottom"/>
          </w:tcPr>
          <w:p w14:paraId="02DA907C" w14:textId="77777777" w:rsidR="00B52825" w:rsidRPr="00DC79F2" w:rsidRDefault="00B52825" w:rsidP="00B52825">
            <w:pPr>
              <w:shd w:val="clear" w:color="auto" w:fill="FFFFFF" w:themeFill="background1"/>
              <w:ind w:right="-9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52825" w:rsidRPr="00DC79F2" w14:paraId="36423F28" w14:textId="77777777" w:rsidTr="00277F11">
        <w:trPr>
          <w:cantSplit/>
          <w:trHeight w:val="300"/>
        </w:trPr>
        <w:tc>
          <w:tcPr>
            <w:tcW w:w="1806" w:type="dxa"/>
            <w:shd w:val="clear" w:color="auto" w:fill="FFFFFF" w:themeFill="background1"/>
          </w:tcPr>
          <w:p w14:paraId="21AC3A4A" w14:textId="77777777" w:rsidR="00B52825" w:rsidRPr="00DC79F2" w:rsidRDefault="00B52825" w:rsidP="00277F11">
            <w:pPr>
              <w:shd w:val="clear" w:color="auto" w:fill="FFFFFF" w:themeFill="background1"/>
              <w:ind w:left="72" w:firstLine="10"/>
              <w:rPr>
                <w:rFonts w:ascii="Angsana New" w:hAnsi="Angsana New"/>
                <w:sz w:val="26"/>
                <w:szCs w:val="26"/>
                <w:cs/>
              </w:rPr>
            </w:pPr>
            <w:r w:rsidRPr="00DC79F2">
              <w:rPr>
                <w:rFonts w:ascii="Angsana New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13" w:type="dxa"/>
            <w:shd w:val="clear" w:color="auto" w:fill="FFFFFF" w:themeFill="background1"/>
          </w:tcPr>
          <w:p w14:paraId="6744FAB4" w14:textId="77777777" w:rsidR="00B52825" w:rsidRPr="00DC79F2" w:rsidRDefault="00B52825" w:rsidP="00277F11">
            <w:pPr>
              <w:shd w:val="clear" w:color="auto" w:fill="FFFFFF" w:themeFill="background1"/>
              <w:ind w:left="72" w:firstLine="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bottom"/>
          </w:tcPr>
          <w:p w14:paraId="5C52B2B7" w14:textId="6345709A" w:rsidR="00B52825" w:rsidRPr="00DC79F2" w:rsidRDefault="00B52825" w:rsidP="007548F1">
            <w:pPr>
              <w:shd w:val="clear" w:color="auto" w:fill="FFFFFF" w:themeFill="background1"/>
              <w:tabs>
                <w:tab w:val="decimal" w:pos="1309"/>
              </w:tabs>
              <w:ind w:right="-22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7,7</w:t>
            </w:r>
            <w:r w:rsidR="002D44AF">
              <w:rPr>
                <w:rFonts w:ascii="Angsana New" w:hAnsi="Angsana New"/>
                <w:sz w:val="26"/>
                <w:szCs w:val="26"/>
                <w:lang w:val="en-US"/>
              </w:rPr>
              <w:t>64</w:t>
            </w:r>
          </w:p>
        </w:tc>
        <w:tc>
          <w:tcPr>
            <w:tcW w:w="1654" w:type="dxa"/>
            <w:vAlign w:val="bottom"/>
          </w:tcPr>
          <w:p w14:paraId="6B9F02D3" w14:textId="03C0CB7D" w:rsidR="00B52825" w:rsidRPr="00DC79F2" w:rsidRDefault="00B52825" w:rsidP="00B52825">
            <w:pPr>
              <w:shd w:val="clear" w:color="auto" w:fill="FFFFFF" w:themeFill="background1"/>
              <w:tabs>
                <w:tab w:val="decimal" w:pos="1309"/>
              </w:tabs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4</w:t>
            </w:r>
            <w:r w:rsidR="00E51648">
              <w:rPr>
                <w:rFonts w:ascii="Angsana New" w:hAnsi="Angsana New"/>
                <w:sz w:val="26"/>
                <w:szCs w:val="26"/>
              </w:rPr>
              <w:t>7,409</w:t>
            </w:r>
          </w:p>
        </w:tc>
        <w:tc>
          <w:tcPr>
            <w:tcW w:w="1508" w:type="dxa"/>
            <w:vAlign w:val="bottom"/>
          </w:tcPr>
          <w:p w14:paraId="4E3C4B84" w14:textId="02E1AF74" w:rsidR="00B52825" w:rsidRPr="00DC79F2" w:rsidRDefault="00B52825" w:rsidP="00B52825">
            <w:pPr>
              <w:shd w:val="clear" w:color="auto" w:fill="FFFFFF" w:themeFill="background1"/>
              <w:ind w:left="-219" w:right="-71" w:firstLine="7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518" w:type="dxa"/>
            <w:vAlign w:val="bottom"/>
          </w:tcPr>
          <w:p w14:paraId="7A29F252" w14:textId="77777777" w:rsidR="00B52825" w:rsidRPr="00DC79F2" w:rsidRDefault="00B52825" w:rsidP="00B52825">
            <w:pPr>
              <w:shd w:val="clear" w:color="auto" w:fill="FFFFFF" w:themeFill="background1"/>
              <w:ind w:right="-9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52825" w:rsidRPr="00DC79F2" w14:paraId="188978C9" w14:textId="77777777" w:rsidTr="00277F11">
        <w:trPr>
          <w:cantSplit/>
          <w:trHeight w:val="300"/>
        </w:trPr>
        <w:tc>
          <w:tcPr>
            <w:tcW w:w="1806" w:type="dxa"/>
            <w:shd w:val="clear" w:color="auto" w:fill="FFFFFF" w:themeFill="background1"/>
            <w:vAlign w:val="bottom"/>
          </w:tcPr>
          <w:p w14:paraId="267DB5AD" w14:textId="77777777" w:rsidR="00B52825" w:rsidRPr="00DC79F2" w:rsidRDefault="00B52825" w:rsidP="00277F11">
            <w:pPr>
              <w:shd w:val="clear" w:color="auto" w:fill="FFFFFF" w:themeFill="background1"/>
              <w:ind w:left="72" w:firstLine="10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313" w:type="dxa"/>
            <w:shd w:val="clear" w:color="auto" w:fill="FFFFFF" w:themeFill="background1"/>
            <w:vAlign w:val="bottom"/>
          </w:tcPr>
          <w:p w14:paraId="3FAF8703" w14:textId="77777777" w:rsidR="00B52825" w:rsidRPr="00DC79F2" w:rsidRDefault="00B52825" w:rsidP="00277F11">
            <w:pPr>
              <w:shd w:val="clear" w:color="auto" w:fill="FFFFFF" w:themeFill="background1"/>
              <w:ind w:left="72" w:firstLine="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bottom"/>
          </w:tcPr>
          <w:p w14:paraId="4BDB5DC6" w14:textId="5E592CD9" w:rsidR="00B52825" w:rsidRPr="00DC79F2" w:rsidRDefault="00B52825" w:rsidP="0095183D">
            <w:pPr>
              <w:pStyle w:val="Header"/>
              <w:ind w:right="-2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(3,9</w:t>
            </w:r>
            <w:r w:rsidR="002D44AF">
              <w:rPr>
                <w:rFonts w:ascii="Angsana New" w:hAnsi="Angsana New"/>
                <w:sz w:val="26"/>
                <w:szCs w:val="26"/>
              </w:rPr>
              <w:t>09)</w:t>
            </w:r>
          </w:p>
        </w:tc>
        <w:tc>
          <w:tcPr>
            <w:tcW w:w="1654" w:type="dxa"/>
            <w:vAlign w:val="bottom"/>
          </w:tcPr>
          <w:p w14:paraId="39A94D0C" w14:textId="580DC1CD" w:rsidR="00B52825" w:rsidRPr="00DC79F2" w:rsidRDefault="00B52825" w:rsidP="007548F1">
            <w:pPr>
              <w:pStyle w:val="Header"/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(22,336)</w:t>
            </w:r>
          </w:p>
        </w:tc>
        <w:tc>
          <w:tcPr>
            <w:tcW w:w="1508" w:type="dxa"/>
            <w:vAlign w:val="bottom"/>
          </w:tcPr>
          <w:p w14:paraId="2EFD9037" w14:textId="2714AB3E" w:rsidR="00B52825" w:rsidRPr="00DC79F2" w:rsidRDefault="00B52825" w:rsidP="00B52825">
            <w:pPr>
              <w:shd w:val="clear" w:color="auto" w:fill="FFFFFF" w:themeFill="background1"/>
              <w:ind w:left="-219" w:right="-71" w:firstLine="7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518" w:type="dxa"/>
            <w:vAlign w:val="bottom"/>
          </w:tcPr>
          <w:p w14:paraId="50925310" w14:textId="77777777" w:rsidR="00B52825" w:rsidRPr="00DC79F2" w:rsidRDefault="00B52825" w:rsidP="00B52825">
            <w:pPr>
              <w:shd w:val="clear" w:color="auto" w:fill="FFFFFF" w:themeFill="background1"/>
              <w:ind w:right="-9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52825" w:rsidRPr="00DC79F2" w14:paraId="7A52B422" w14:textId="77777777" w:rsidTr="00277F11">
        <w:trPr>
          <w:cantSplit/>
          <w:trHeight w:val="300"/>
        </w:trPr>
        <w:tc>
          <w:tcPr>
            <w:tcW w:w="3119" w:type="dxa"/>
            <w:gridSpan w:val="2"/>
            <w:shd w:val="clear" w:color="auto" w:fill="FFFFFF" w:themeFill="background1"/>
            <w:vAlign w:val="bottom"/>
          </w:tcPr>
          <w:p w14:paraId="6CEB870A" w14:textId="77777777" w:rsidR="00B52825" w:rsidRPr="00DC79F2" w:rsidRDefault="00B52825" w:rsidP="00277F11">
            <w:pPr>
              <w:shd w:val="clear" w:color="auto" w:fill="FFFFFF" w:themeFill="background1"/>
              <w:ind w:left="72" w:firstLine="10"/>
              <w:rPr>
                <w:rFonts w:ascii="Angsana New" w:hAnsi="Angsana New"/>
                <w:sz w:val="26"/>
                <w:szCs w:val="26"/>
                <w:cs/>
              </w:rPr>
            </w:pPr>
            <w:r w:rsidRPr="00DC79F2">
              <w:rPr>
                <w:rFonts w:ascii="Angsana New" w:hAnsi="Angsana New" w:hint="cs"/>
                <w:sz w:val="26"/>
                <w:szCs w:val="26"/>
                <w:cs/>
              </w:rPr>
              <w:t>ตัดจำหน่ายสินทรัพย์</w:t>
            </w:r>
          </w:p>
        </w:tc>
        <w:tc>
          <w:tcPr>
            <w:tcW w:w="1741" w:type="dxa"/>
            <w:shd w:val="clear" w:color="auto" w:fill="FFFFFF" w:themeFill="background1"/>
            <w:vAlign w:val="bottom"/>
          </w:tcPr>
          <w:p w14:paraId="22A88A8A" w14:textId="7922EFE1" w:rsidR="00B52825" w:rsidRPr="00DC79F2" w:rsidRDefault="00B52825" w:rsidP="0095183D">
            <w:pPr>
              <w:pStyle w:val="Header"/>
              <w:ind w:right="-22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(1,975)</w:t>
            </w:r>
          </w:p>
        </w:tc>
        <w:tc>
          <w:tcPr>
            <w:tcW w:w="1654" w:type="dxa"/>
            <w:vAlign w:val="bottom"/>
          </w:tcPr>
          <w:p w14:paraId="36D78602" w14:textId="060F4597" w:rsidR="00B52825" w:rsidRPr="00DC79F2" w:rsidRDefault="00B52825" w:rsidP="007548F1">
            <w:pPr>
              <w:pStyle w:val="Header"/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(9,</w:t>
            </w:r>
            <w:r w:rsidRPr="00E862A7">
              <w:rPr>
                <w:rFonts w:ascii="Angsana New" w:hAnsi="Angsana New"/>
                <w:sz w:val="26"/>
                <w:szCs w:val="26"/>
              </w:rPr>
              <w:t>616</w:t>
            </w: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08" w:type="dxa"/>
            <w:vAlign w:val="bottom"/>
          </w:tcPr>
          <w:p w14:paraId="053CC536" w14:textId="5EFA228B" w:rsidR="00B52825" w:rsidRPr="00DC79F2" w:rsidRDefault="00B52825" w:rsidP="00B52825">
            <w:pPr>
              <w:shd w:val="clear" w:color="auto" w:fill="FFFFFF" w:themeFill="background1"/>
              <w:ind w:left="-219" w:right="-71" w:firstLine="7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518" w:type="dxa"/>
            <w:vAlign w:val="bottom"/>
          </w:tcPr>
          <w:p w14:paraId="07664ADD" w14:textId="77777777" w:rsidR="00B52825" w:rsidRPr="00DC79F2" w:rsidRDefault="00B52825" w:rsidP="00B52825">
            <w:pPr>
              <w:shd w:val="clear" w:color="auto" w:fill="FFFFFF" w:themeFill="background1"/>
              <w:ind w:right="-9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52825" w:rsidRPr="00DC79F2" w14:paraId="064C9E6F" w14:textId="77777777" w:rsidTr="00277F11">
        <w:trPr>
          <w:cantSplit/>
          <w:trHeight w:val="300"/>
        </w:trPr>
        <w:tc>
          <w:tcPr>
            <w:tcW w:w="3119" w:type="dxa"/>
            <w:gridSpan w:val="2"/>
            <w:shd w:val="clear" w:color="auto" w:fill="FFFFFF" w:themeFill="background1"/>
            <w:vAlign w:val="bottom"/>
          </w:tcPr>
          <w:p w14:paraId="51D570DD" w14:textId="77777777" w:rsidR="00B52825" w:rsidRPr="00DC79F2" w:rsidRDefault="00B52825" w:rsidP="00277F11">
            <w:pPr>
              <w:shd w:val="clear" w:color="auto" w:fill="FFFFFF" w:themeFill="background1"/>
              <w:ind w:left="72" w:firstLine="1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cs/>
                <w:lang w:val="en-US"/>
              </w:rPr>
              <w:t>ค่าเผื่อการด้อยค่า</w:t>
            </w:r>
          </w:p>
        </w:tc>
        <w:tc>
          <w:tcPr>
            <w:tcW w:w="1741" w:type="dxa"/>
            <w:shd w:val="clear" w:color="auto" w:fill="FFFFFF" w:themeFill="background1"/>
            <w:vAlign w:val="bottom"/>
          </w:tcPr>
          <w:p w14:paraId="0457B983" w14:textId="0EB69865" w:rsidR="00B52825" w:rsidRPr="00DC79F2" w:rsidRDefault="00B52825" w:rsidP="007548F1">
            <w:pPr>
              <w:shd w:val="clear" w:color="auto" w:fill="FFFFFF" w:themeFill="background1"/>
              <w:tabs>
                <w:tab w:val="decimal" w:pos="1309"/>
              </w:tabs>
              <w:ind w:right="-2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654" w:type="dxa"/>
            <w:vAlign w:val="bottom"/>
          </w:tcPr>
          <w:p w14:paraId="3474874B" w14:textId="3AC7E35C" w:rsidR="00B52825" w:rsidRPr="00DC79F2" w:rsidRDefault="00B52825" w:rsidP="007548F1">
            <w:pPr>
              <w:pStyle w:val="Header"/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(6,290)</w:t>
            </w:r>
          </w:p>
        </w:tc>
        <w:tc>
          <w:tcPr>
            <w:tcW w:w="1508" w:type="dxa"/>
            <w:vAlign w:val="bottom"/>
          </w:tcPr>
          <w:p w14:paraId="757724A1" w14:textId="3D0C281B" w:rsidR="00B52825" w:rsidRPr="00DC79F2" w:rsidRDefault="00B52825" w:rsidP="00B52825">
            <w:pPr>
              <w:shd w:val="clear" w:color="auto" w:fill="FFFFFF" w:themeFill="background1"/>
              <w:ind w:left="-219" w:right="-71" w:firstLine="7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518" w:type="dxa"/>
            <w:vAlign w:val="bottom"/>
          </w:tcPr>
          <w:p w14:paraId="76C53344" w14:textId="77777777" w:rsidR="00B52825" w:rsidRPr="00DC79F2" w:rsidRDefault="00B52825" w:rsidP="00B52825">
            <w:pPr>
              <w:shd w:val="clear" w:color="auto" w:fill="FFFFFF" w:themeFill="background1"/>
              <w:ind w:right="-9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52825" w:rsidRPr="00DC79F2" w14:paraId="5B1C8C4B" w14:textId="77777777" w:rsidTr="00277F11">
        <w:trPr>
          <w:cantSplit/>
          <w:trHeight w:val="300"/>
        </w:trPr>
        <w:tc>
          <w:tcPr>
            <w:tcW w:w="3119" w:type="dxa"/>
            <w:gridSpan w:val="2"/>
            <w:shd w:val="clear" w:color="auto" w:fill="FFFFFF" w:themeFill="background1"/>
          </w:tcPr>
          <w:p w14:paraId="4466BD00" w14:textId="77777777" w:rsidR="00B52825" w:rsidRPr="00DC79F2" w:rsidRDefault="00B52825" w:rsidP="00277F11">
            <w:pPr>
              <w:shd w:val="clear" w:color="auto" w:fill="FFFFFF" w:themeFill="background1"/>
              <w:ind w:left="72" w:firstLine="10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 w:hint="cs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741" w:type="dxa"/>
            <w:shd w:val="clear" w:color="auto" w:fill="FFFFFF" w:themeFill="background1"/>
            <w:vAlign w:val="bottom"/>
          </w:tcPr>
          <w:p w14:paraId="346D7714" w14:textId="5C51692E" w:rsidR="00B52825" w:rsidRPr="00DC79F2" w:rsidRDefault="00B52825" w:rsidP="007548F1">
            <w:pPr>
              <w:pStyle w:val="Header"/>
              <w:pBdr>
                <w:bottom w:val="single" w:sz="4" w:space="1" w:color="auto"/>
              </w:pBdr>
              <w:ind w:right="-2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2D44AF">
              <w:rPr>
                <w:rFonts w:ascii="Angsana New" w:hAnsi="Angsana New"/>
                <w:sz w:val="26"/>
                <w:szCs w:val="26"/>
              </w:rPr>
              <w:t>42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654" w:type="dxa"/>
            <w:vAlign w:val="bottom"/>
          </w:tcPr>
          <w:p w14:paraId="667DF814" w14:textId="7C05EA76" w:rsidR="00B52825" w:rsidRPr="00DC79F2" w:rsidRDefault="00B52825" w:rsidP="007548F1">
            <w:pPr>
              <w:pStyle w:val="Header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(1,906)</w:t>
            </w:r>
          </w:p>
        </w:tc>
        <w:tc>
          <w:tcPr>
            <w:tcW w:w="1508" w:type="dxa"/>
            <w:vAlign w:val="bottom"/>
          </w:tcPr>
          <w:p w14:paraId="09A311DA" w14:textId="166B6615" w:rsidR="00B52825" w:rsidRPr="00DC79F2" w:rsidRDefault="00B52825" w:rsidP="00B52825">
            <w:pPr>
              <w:pStyle w:val="Header"/>
              <w:pBdr>
                <w:bottom w:val="single" w:sz="4" w:space="1" w:color="auto"/>
              </w:pBdr>
              <w:shd w:val="clear" w:color="auto" w:fill="FFFFFF" w:themeFill="background1"/>
              <w:ind w:right="-71" w:firstLine="79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18" w:type="dxa"/>
            <w:tcBorders>
              <w:top w:val="none" w:sz="12" w:space="0" w:color="000000" w:themeColor="text1"/>
            </w:tcBorders>
            <w:vAlign w:val="bottom"/>
          </w:tcPr>
          <w:p w14:paraId="4FF091F7" w14:textId="77777777" w:rsidR="00B52825" w:rsidRPr="00DC79F2" w:rsidRDefault="00B52825" w:rsidP="00B52825">
            <w:pPr>
              <w:pBdr>
                <w:bottom w:val="single" w:sz="4" w:space="1" w:color="auto"/>
              </w:pBdr>
              <w:shd w:val="clear" w:color="auto" w:fill="FFFFFF" w:themeFill="background1"/>
              <w:ind w:right="-9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B52825" w:rsidRPr="00DC79F2" w14:paraId="26EA740F" w14:textId="77777777" w:rsidTr="00277F11">
        <w:trPr>
          <w:cantSplit/>
          <w:trHeight w:val="300"/>
        </w:trPr>
        <w:tc>
          <w:tcPr>
            <w:tcW w:w="3119" w:type="dxa"/>
            <w:gridSpan w:val="2"/>
            <w:shd w:val="clear" w:color="auto" w:fill="FFFFFF" w:themeFill="background1"/>
          </w:tcPr>
          <w:p w14:paraId="713EF1BC" w14:textId="77777777" w:rsidR="00B52825" w:rsidRPr="00DC79F2" w:rsidRDefault="00B52825" w:rsidP="00277F11">
            <w:pPr>
              <w:shd w:val="clear" w:color="auto" w:fill="FFFFFF" w:themeFill="background1"/>
              <w:ind w:left="72" w:firstLine="10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 w:hint="cs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741" w:type="dxa"/>
            <w:shd w:val="clear" w:color="auto" w:fill="FFFFFF" w:themeFill="background1"/>
            <w:vAlign w:val="bottom"/>
          </w:tcPr>
          <w:p w14:paraId="16CCA6FF" w14:textId="5E5AD856" w:rsidR="00B52825" w:rsidRPr="00DC79F2" w:rsidRDefault="00B52825" w:rsidP="007548F1">
            <w:pPr>
              <w:pBdr>
                <w:bottom w:val="double" w:sz="4" w:space="1" w:color="auto"/>
              </w:pBdr>
              <w:shd w:val="clear" w:color="auto" w:fill="FFFFFF" w:themeFill="background1"/>
              <w:tabs>
                <w:tab w:val="decimal" w:pos="1309"/>
              </w:tabs>
              <w:ind w:right="-2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54,445</w:t>
            </w:r>
          </w:p>
        </w:tc>
        <w:tc>
          <w:tcPr>
            <w:tcW w:w="1654" w:type="dxa"/>
            <w:vAlign w:val="bottom"/>
          </w:tcPr>
          <w:p w14:paraId="442F351E" w14:textId="55682A60" w:rsidR="00B52825" w:rsidRPr="00DC79F2" w:rsidRDefault="00B52825" w:rsidP="00B52825">
            <w:pPr>
              <w:pBdr>
                <w:bottom w:val="double" w:sz="4" w:space="1" w:color="auto"/>
              </w:pBdr>
              <w:shd w:val="clear" w:color="auto" w:fill="FFFFFF" w:themeFill="background1"/>
              <w:tabs>
                <w:tab w:val="decimal" w:pos="1309"/>
              </w:tabs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52,607</w:t>
            </w:r>
          </w:p>
        </w:tc>
        <w:tc>
          <w:tcPr>
            <w:tcW w:w="1508" w:type="dxa"/>
            <w:vAlign w:val="bottom"/>
          </w:tcPr>
          <w:p w14:paraId="62158761" w14:textId="3137F80A" w:rsidR="00B52825" w:rsidRPr="00DC79F2" w:rsidRDefault="00B52825" w:rsidP="00B52825">
            <w:pPr>
              <w:pStyle w:val="Header"/>
              <w:pBdr>
                <w:bottom w:val="double" w:sz="4" w:space="1" w:color="auto"/>
              </w:pBdr>
              <w:shd w:val="clear" w:color="auto" w:fill="FFFFFF" w:themeFill="background1"/>
              <w:ind w:right="-71" w:firstLine="79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18" w:type="dxa"/>
            <w:vAlign w:val="bottom"/>
          </w:tcPr>
          <w:p w14:paraId="6EF77904" w14:textId="77777777" w:rsidR="00B52825" w:rsidRPr="00DC79F2" w:rsidRDefault="00B52825" w:rsidP="00B52825">
            <w:pPr>
              <w:pBdr>
                <w:bottom w:val="double" w:sz="4" w:space="1" w:color="auto"/>
              </w:pBdr>
              <w:shd w:val="clear" w:color="auto" w:fill="FFFFFF" w:themeFill="background1"/>
              <w:ind w:right="-9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1F62E927" w14:textId="7890B141" w:rsidR="009635CF" w:rsidRPr="00DC79F2" w:rsidRDefault="00951019" w:rsidP="004E0EB4">
      <w:pPr>
        <w:pStyle w:val="ListParagraph"/>
        <w:numPr>
          <w:ilvl w:val="0"/>
          <w:numId w:val="49"/>
        </w:numPr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เงินฝากธนาคารที่มีภาระค้ำประกัน</w:t>
      </w:r>
    </w:p>
    <w:p w14:paraId="352BE4DA" w14:textId="2E26C7FE" w:rsidR="009635CF" w:rsidRPr="00DC79F2" w:rsidRDefault="00951019" w:rsidP="00834CD1">
      <w:pPr>
        <w:spacing w:before="240"/>
        <w:ind w:left="547"/>
        <w:jc w:val="left"/>
        <w:rPr>
          <w:rFonts w:asciiTheme="majorBidi" w:eastAsia="Angsana New" w:hAnsiTheme="majorBidi" w:cstheme="majorBidi"/>
          <w:sz w:val="26"/>
          <w:szCs w:val="26"/>
        </w:rPr>
      </w:pP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เงินฝากธนาคารที่มีภาระค้ำประกัน ณ วันที่ 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31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มีนาคม พ.ศ. </w:t>
      </w:r>
      <w:r w:rsidRPr="00DC79F2">
        <w:rPr>
          <w:rFonts w:asciiTheme="majorBidi" w:eastAsia="Angsana New" w:hAnsiTheme="majorBidi" w:cstheme="majorBidi"/>
          <w:sz w:val="26"/>
          <w:szCs w:val="26"/>
        </w:rPr>
        <w:t>256</w:t>
      </w:r>
      <w:r w:rsidR="00BD6B38" w:rsidRPr="00DC79F2">
        <w:rPr>
          <w:rFonts w:asciiTheme="majorBidi" w:eastAsia="Angsana New" w:hAnsiTheme="majorBidi" w:cstheme="majorBidi"/>
          <w:sz w:val="26"/>
          <w:szCs w:val="26"/>
        </w:rPr>
        <w:t>8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และ 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31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ธันวาคม พ.ศ. </w:t>
      </w:r>
      <w:r w:rsidRPr="00DC79F2">
        <w:rPr>
          <w:rFonts w:asciiTheme="majorBidi" w:eastAsia="Angsana New" w:hAnsiTheme="majorBidi" w:cstheme="majorBidi"/>
          <w:sz w:val="26"/>
          <w:szCs w:val="26"/>
        </w:rPr>
        <w:t>256</w:t>
      </w:r>
      <w:r w:rsidR="00BD6B38" w:rsidRPr="00DC79F2">
        <w:rPr>
          <w:rFonts w:asciiTheme="majorBidi" w:eastAsia="Angsana New" w:hAnsiTheme="majorBidi" w:cstheme="majorBidi"/>
          <w:sz w:val="26"/>
          <w:szCs w:val="26"/>
        </w:rPr>
        <w:t>7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มีรายละเอียดดังนี้</w:t>
      </w:r>
    </w:p>
    <w:tbl>
      <w:tblPr>
        <w:tblW w:w="970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492"/>
        <w:gridCol w:w="1620"/>
        <w:gridCol w:w="1530"/>
        <w:gridCol w:w="1530"/>
        <w:gridCol w:w="1530"/>
      </w:tblGrid>
      <w:tr w:rsidR="00EE6654" w:rsidRPr="00DC79F2" w14:paraId="382BAADE" w14:textId="77777777">
        <w:tc>
          <w:tcPr>
            <w:tcW w:w="3492" w:type="dxa"/>
            <w:vAlign w:val="bottom"/>
          </w:tcPr>
          <w:p w14:paraId="42205665" w14:textId="77777777" w:rsidR="00EE6654" w:rsidRPr="00DC79F2" w:rsidRDefault="00EE6654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6210" w:type="dxa"/>
            <w:gridSpan w:val="4"/>
            <w:vAlign w:val="bottom"/>
          </w:tcPr>
          <w:p w14:paraId="0E679E2C" w14:textId="40ACB2F7" w:rsidR="00EE6654" w:rsidRPr="00EE6654" w:rsidRDefault="00EE6654" w:rsidP="00B52825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right"/>
              <w:outlineLvl w:val="7"/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/>
                <w:b/>
                <w:bCs/>
                <w:sz w:val="26"/>
                <w:szCs w:val="26"/>
              </w:rPr>
              <w:t>:</w:t>
            </w: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 xml:space="preserve"> พันบาท)</w:t>
            </w:r>
          </w:p>
        </w:tc>
      </w:tr>
      <w:tr w:rsidR="00951019" w:rsidRPr="00DC79F2" w14:paraId="008E6A97" w14:textId="77777777" w:rsidTr="00F92766">
        <w:tc>
          <w:tcPr>
            <w:tcW w:w="3492" w:type="dxa"/>
            <w:vAlign w:val="bottom"/>
          </w:tcPr>
          <w:p w14:paraId="160B3C7D" w14:textId="77777777" w:rsidR="00951019" w:rsidRPr="00DC79F2" w:rsidRDefault="00951019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481C37D0" w14:textId="3BB1C053" w:rsidR="00951019" w:rsidRPr="00DC79F2" w:rsidRDefault="0030613D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center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0613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vAlign w:val="bottom"/>
          </w:tcPr>
          <w:p w14:paraId="7D960D70" w14:textId="3B5EEBF0" w:rsidR="00951019" w:rsidRPr="00DC79F2" w:rsidRDefault="0030613D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center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0613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2825" w:rsidRPr="00DC79F2" w14:paraId="12E58048" w14:textId="77777777" w:rsidTr="00F92766">
        <w:tc>
          <w:tcPr>
            <w:tcW w:w="3492" w:type="dxa"/>
            <w:vAlign w:val="bottom"/>
          </w:tcPr>
          <w:p w14:paraId="7EFC607F" w14:textId="77777777" w:rsidR="00B52825" w:rsidRPr="00DC79F2" w:rsidRDefault="00B52825" w:rsidP="00B52825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330EF394" w14:textId="5D4FF397" w:rsidR="00B52825" w:rsidRPr="00DC79F2" w:rsidRDefault="00B52825" w:rsidP="00B5282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530" w:type="dxa"/>
            <w:vAlign w:val="bottom"/>
          </w:tcPr>
          <w:p w14:paraId="5FA34FF4" w14:textId="5F40DF24" w:rsidR="00B52825" w:rsidRPr="00DC79F2" w:rsidRDefault="00B52825" w:rsidP="00B52825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530" w:type="dxa"/>
            <w:vAlign w:val="bottom"/>
          </w:tcPr>
          <w:p w14:paraId="173F1FA8" w14:textId="56BD4883" w:rsidR="00B52825" w:rsidRPr="00DC79F2" w:rsidRDefault="00B52825" w:rsidP="00B5282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530" w:type="dxa"/>
            <w:vAlign w:val="bottom"/>
          </w:tcPr>
          <w:p w14:paraId="6BAE259A" w14:textId="36939AAA" w:rsidR="00B52825" w:rsidRPr="00DC79F2" w:rsidRDefault="00B52825" w:rsidP="00B52825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B52825" w:rsidRPr="00DC79F2" w14:paraId="45B1A4BB" w14:textId="77777777" w:rsidTr="00F92766">
        <w:tc>
          <w:tcPr>
            <w:tcW w:w="3492" w:type="dxa"/>
            <w:vAlign w:val="bottom"/>
          </w:tcPr>
          <w:p w14:paraId="0976FD09" w14:textId="77777777" w:rsidR="00B52825" w:rsidRPr="00DC79F2" w:rsidRDefault="00B52825" w:rsidP="00B52825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34D6028F" w14:textId="57A133C3" w:rsidR="00B52825" w:rsidRPr="00DC79F2" w:rsidRDefault="00B52825" w:rsidP="00B5282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530" w:type="dxa"/>
            <w:vAlign w:val="bottom"/>
          </w:tcPr>
          <w:p w14:paraId="112CFBF2" w14:textId="5E4BAF08" w:rsidR="00B52825" w:rsidRPr="00DC79F2" w:rsidRDefault="00B52825" w:rsidP="00B52825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530" w:type="dxa"/>
            <w:vAlign w:val="bottom"/>
          </w:tcPr>
          <w:p w14:paraId="05CA3E25" w14:textId="1886B507" w:rsidR="00B52825" w:rsidRPr="00DC79F2" w:rsidRDefault="00B52825" w:rsidP="00B5282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530" w:type="dxa"/>
            <w:vAlign w:val="bottom"/>
          </w:tcPr>
          <w:p w14:paraId="3ABED301" w14:textId="02DB8F56" w:rsidR="00B52825" w:rsidRPr="00DC79F2" w:rsidRDefault="00B52825" w:rsidP="00B52825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B52825" w:rsidRPr="00DC79F2" w14:paraId="425DD73A" w14:textId="77777777" w:rsidTr="00F92766">
        <w:tc>
          <w:tcPr>
            <w:tcW w:w="3492" w:type="dxa"/>
            <w:vAlign w:val="bottom"/>
          </w:tcPr>
          <w:p w14:paraId="4B096BD4" w14:textId="77777777" w:rsidR="00B52825" w:rsidRPr="00DC79F2" w:rsidRDefault="00B52825" w:rsidP="00B52825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437A924F" w14:textId="44B18BEB" w:rsidR="00B52825" w:rsidRPr="00DC79F2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30" w:type="dxa"/>
            <w:vAlign w:val="bottom"/>
          </w:tcPr>
          <w:p w14:paraId="504BC8EC" w14:textId="5704CE8E" w:rsidR="00B52825" w:rsidRPr="00DC79F2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30" w:type="dxa"/>
            <w:vAlign w:val="bottom"/>
          </w:tcPr>
          <w:p w14:paraId="0667F8FA" w14:textId="18AF3D7D" w:rsidR="00B52825" w:rsidRPr="00DC79F2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30" w:type="dxa"/>
            <w:vAlign w:val="bottom"/>
          </w:tcPr>
          <w:p w14:paraId="5DC7503B" w14:textId="64A4B01A" w:rsidR="00B52825" w:rsidRPr="00DC79F2" w:rsidRDefault="00B52825" w:rsidP="00B5282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B52825" w:rsidRPr="00DC79F2" w14:paraId="21562E8B" w14:textId="77777777" w:rsidTr="00F92766">
        <w:tc>
          <w:tcPr>
            <w:tcW w:w="3492" w:type="dxa"/>
            <w:vAlign w:val="bottom"/>
          </w:tcPr>
          <w:p w14:paraId="6DC5FAF7" w14:textId="7AD4A9B5" w:rsidR="00B52825" w:rsidRPr="00DC79F2" w:rsidRDefault="00B52825" w:rsidP="004E0EB4">
            <w:pPr>
              <w:tabs>
                <w:tab w:val="center" w:pos="4153"/>
                <w:tab w:val="right" w:pos="8306"/>
              </w:tabs>
              <w:ind w:left="239"/>
              <w:rPr>
                <w:rFonts w:asciiTheme="majorBidi" w:hAnsiTheme="majorBidi" w:cstheme="majorBidi"/>
                <w:sz w:val="26"/>
                <w:szCs w:val="26"/>
                <w:lang w:val="x-none" w:eastAsia="th-TH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620" w:type="dxa"/>
            <w:vAlign w:val="bottom"/>
          </w:tcPr>
          <w:p w14:paraId="5F39B8A2" w14:textId="0E842960" w:rsidR="00B52825" w:rsidRPr="00DC79F2" w:rsidRDefault="00B52825" w:rsidP="00B52825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55,000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46D1610" w14:textId="4E8E4824" w:rsidR="00B52825" w:rsidRPr="00DC79F2" w:rsidRDefault="00B52825" w:rsidP="00B52825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55,000</w:t>
            </w:r>
          </w:p>
        </w:tc>
        <w:tc>
          <w:tcPr>
            <w:tcW w:w="1530" w:type="dxa"/>
            <w:vAlign w:val="bottom"/>
          </w:tcPr>
          <w:p w14:paraId="27F43D47" w14:textId="44AE6CE7" w:rsidR="00B52825" w:rsidRPr="00DC79F2" w:rsidRDefault="00B52825" w:rsidP="00B52825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55,000</w:t>
            </w:r>
          </w:p>
        </w:tc>
        <w:tc>
          <w:tcPr>
            <w:tcW w:w="1530" w:type="dxa"/>
            <w:vAlign w:val="bottom"/>
          </w:tcPr>
          <w:p w14:paraId="5FDFA1FC" w14:textId="45B7EFD2" w:rsidR="00B52825" w:rsidRPr="00DC79F2" w:rsidRDefault="00B52825" w:rsidP="00B52825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napToGrid w:val="0"/>
                <w:sz w:val="26"/>
                <w:szCs w:val="26"/>
              </w:rPr>
              <w:t>55,000</w:t>
            </w:r>
          </w:p>
        </w:tc>
      </w:tr>
      <w:tr w:rsidR="00B52825" w:rsidRPr="00DC79F2" w14:paraId="0F59F1E6" w14:textId="77777777" w:rsidTr="00F92766">
        <w:trPr>
          <w:trHeight w:val="297"/>
        </w:trPr>
        <w:tc>
          <w:tcPr>
            <w:tcW w:w="3492" w:type="dxa"/>
            <w:vAlign w:val="bottom"/>
          </w:tcPr>
          <w:p w14:paraId="024456DA" w14:textId="73F49594" w:rsidR="00B52825" w:rsidRPr="00DC79F2" w:rsidRDefault="00B52825" w:rsidP="004E0EB4">
            <w:pPr>
              <w:tabs>
                <w:tab w:val="center" w:pos="4153"/>
                <w:tab w:val="right" w:pos="8306"/>
              </w:tabs>
              <w:ind w:left="239"/>
              <w:rPr>
                <w:rFonts w:asciiTheme="majorBidi" w:hAnsiTheme="majorBidi" w:cstheme="majorBidi"/>
                <w:sz w:val="26"/>
                <w:szCs w:val="26"/>
                <w:cs/>
                <w:lang w:val="x-none" w:eastAsia="th-TH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รวมเงินฝากธนาคารที่มีภาระค้ำประกัน</w:t>
            </w:r>
          </w:p>
        </w:tc>
        <w:tc>
          <w:tcPr>
            <w:tcW w:w="1620" w:type="dxa"/>
            <w:vAlign w:val="bottom"/>
          </w:tcPr>
          <w:p w14:paraId="12C4A032" w14:textId="57F27C16" w:rsidR="00B52825" w:rsidRPr="00DC79F2" w:rsidRDefault="00B52825" w:rsidP="00B52825">
            <w:pPr>
              <w:pStyle w:val="Header"/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55,000</w:t>
            </w:r>
          </w:p>
        </w:tc>
        <w:tc>
          <w:tcPr>
            <w:tcW w:w="1530" w:type="dxa"/>
            <w:vAlign w:val="bottom"/>
          </w:tcPr>
          <w:p w14:paraId="1C425E15" w14:textId="15ACA503" w:rsidR="00B52825" w:rsidRPr="00DC79F2" w:rsidRDefault="00B52825" w:rsidP="00B52825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napToGrid w:val="0"/>
                <w:sz w:val="26"/>
                <w:szCs w:val="26"/>
              </w:rPr>
              <w:t>55,000</w:t>
            </w:r>
          </w:p>
        </w:tc>
        <w:tc>
          <w:tcPr>
            <w:tcW w:w="1530" w:type="dxa"/>
            <w:vAlign w:val="bottom"/>
          </w:tcPr>
          <w:p w14:paraId="392013C9" w14:textId="2F1A19CE" w:rsidR="00B52825" w:rsidRPr="00DC79F2" w:rsidRDefault="00B52825" w:rsidP="00B52825">
            <w:pPr>
              <w:pStyle w:val="Header"/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55,000</w:t>
            </w:r>
          </w:p>
        </w:tc>
        <w:tc>
          <w:tcPr>
            <w:tcW w:w="1530" w:type="dxa"/>
            <w:vAlign w:val="bottom"/>
          </w:tcPr>
          <w:p w14:paraId="1EA3DCCA" w14:textId="6851F35D" w:rsidR="00B52825" w:rsidRPr="00DC79F2" w:rsidRDefault="00B52825" w:rsidP="00B52825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55,000</w:t>
            </w:r>
          </w:p>
        </w:tc>
      </w:tr>
    </w:tbl>
    <w:p w14:paraId="391BA69C" w14:textId="3762F7AB" w:rsidR="00B5021A" w:rsidRPr="00DC79F2" w:rsidRDefault="005E2FBA" w:rsidP="005C70E5">
      <w:pPr>
        <w:spacing w:before="240" w:after="120"/>
        <w:ind w:left="547" w:right="570"/>
        <w:jc w:val="thaiDistribute"/>
        <w:rPr>
          <w:rFonts w:asciiTheme="majorBidi" w:eastAsia="Angsana New" w:hAnsiTheme="majorBidi" w:cstheme="majorBidi"/>
          <w:sz w:val="26"/>
          <w:szCs w:val="26"/>
        </w:rPr>
      </w:pP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ณ วันที่ 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31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มีนาคม พ.ศ. </w:t>
      </w:r>
      <w:r w:rsidRPr="00DC79F2">
        <w:rPr>
          <w:rFonts w:asciiTheme="majorBidi" w:eastAsia="Angsana New" w:hAnsiTheme="majorBidi" w:cstheme="majorBidi"/>
          <w:sz w:val="26"/>
          <w:szCs w:val="26"/>
        </w:rPr>
        <w:t>256</w:t>
      </w:r>
      <w:r w:rsidR="00175ACC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8</w:t>
      </w:r>
      <w:r>
        <w:rPr>
          <w:rFonts w:asciiTheme="majorBidi" w:eastAsia="Angsana New" w:hAnsiTheme="majorBidi" w:cstheme="majorBidi"/>
          <w:sz w:val="26"/>
          <w:szCs w:val="26"/>
          <w:lang w:val="en-US"/>
        </w:rPr>
        <w:t xml:space="preserve"> </w:t>
      </w:r>
      <w:r w:rsidR="00075E8E"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และวันที่ </w:t>
      </w:r>
      <w:r w:rsidR="00075E8E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 xml:space="preserve">31 </w:t>
      </w:r>
      <w:r w:rsidR="00075E8E" w:rsidRPr="00DC79F2">
        <w:rPr>
          <w:rFonts w:asciiTheme="majorBidi" w:eastAsia="Angsana New" w:hAnsiTheme="majorBidi" w:cstheme="majorBidi"/>
          <w:sz w:val="26"/>
          <w:szCs w:val="26"/>
          <w:cs/>
          <w:lang w:val="en-US"/>
        </w:rPr>
        <w:t>ธันวาคม พ</w:t>
      </w:r>
      <w:r w:rsidR="00075E8E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.</w:t>
      </w:r>
      <w:r w:rsidR="00075E8E" w:rsidRPr="00DC79F2">
        <w:rPr>
          <w:rFonts w:asciiTheme="majorBidi" w:eastAsia="Angsana New" w:hAnsiTheme="majorBidi" w:cstheme="majorBidi"/>
          <w:sz w:val="26"/>
          <w:szCs w:val="26"/>
          <w:cs/>
          <w:lang w:val="en-US"/>
        </w:rPr>
        <w:t>ศ</w:t>
      </w:r>
      <w:r w:rsidR="00075E8E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. 256</w:t>
      </w:r>
      <w:r w:rsidR="00175ACC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 xml:space="preserve">7 </w:t>
      </w:r>
      <w:r w:rsidR="00BB6CDC" w:rsidRPr="00DC79F2">
        <w:rPr>
          <w:rFonts w:asciiTheme="majorBidi" w:eastAsia="Angsana New" w:hAnsiTheme="majorBidi" w:cstheme="majorBidi"/>
          <w:sz w:val="26"/>
          <w:szCs w:val="26"/>
          <w:cs/>
          <w:lang w:val="en-US"/>
        </w:rPr>
        <w:t>บริษัทมี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เงินฝากธนาคารที่มีภาระค้ำประกัน มีอัตราดอกเบี้ย</w:t>
      </w:r>
      <w:r w:rsidR="00AD2CBF">
        <w:rPr>
          <w:rFonts w:asciiTheme="majorBidi" w:eastAsia="Angsana New" w:hAnsiTheme="majorBidi" w:cstheme="majorBidi"/>
          <w:sz w:val="26"/>
          <w:szCs w:val="26"/>
        </w:rPr>
        <w:t xml:space="preserve">                  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ร้อยละ 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0.35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ต่อปี </w:t>
      </w:r>
      <w:r w:rsidR="00BB6CDC" w:rsidRPr="00DC79F2">
        <w:rPr>
          <w:rFonts w:asciiTheme="majorBidi" w:eastAsia="Angsana New" w:hAnsiTheme="majorBidi" w:cstheme="majorBidi"/>
          <w:sz w:val="26"/>
          <w:szCs w:val="26"/>
          <w:cs/>
        </w:rPr>
        <w:t>และ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ได้นำไปเป็นหลักทรัพย์ค้ำประกันวงเงินสินเชื่อ</w:t>
      </w:r>
    </w:p>
    <w:p w14:paraId="23C425D5" w14:textId="77777777" w:rsidR="007773B4" w:rsidRDefault="007773B4">
      <w:pPr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br w:type="page"/>
      </w:r>
    </w:p>
    <w:p w14:paraId="562CA5AF" w14:textId="55D99A26" w:rsidR="006C6132" w:rsidRPr="00DC79F2" w:rsidRDefault="00B5021A" w:rsidP="004E0EB4">
      <w:pPr>
        <w:pStyle w:val="ListParagraph"/>
        <w:numPr>
          <w:ilvl w:val="0"/>
          <w:numId w:val="49"/>
        </w:numPr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lastRenderedPageBreak/>
        <w:t>สินทรัพย์ทางการเงินที่วัดมูลค่าด้วยมูลค่ายุติธรรมผ่านกำไรขาดทุนเบ็ดเสร็จอื่น</w:t>
      </w:r>
    </w:p>
    <w:tbl>
      <w:tblPr>
        <w:tblW w:w="979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032"/>
        <w:gridCol w:w="1440"/>
        <w:gridCol w:w="1440"/>
        <w:gridCol w:w="1440"/>
        <w:gridCol w:w="1440"/>
      </w:tblGrid>
      <w:tr w:rsidR="00EE6654" w:rsidRPr="00DC79F2" w14:paraId="56364C89" w14:textId="77777777">
        <w:tc>
          <w:tcPr>
            <w:tcW w:w="4032" w:type="dxa"/>
            <w:vAlign w:val="bottom"/>
          </w:tcPr>
          <w:p w14:paraId="1A176869" w14:textId="77777777" w:rsidR="00EE6654" w:rsidRPr="00DC79F2" w:rsidRDefault="00EE6654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0B7D0505" w14:textId="3E74B63B" w:rsidR="00EE6654" w:rsidRPr="00EE6654" w:rsidRDefault="00EE6654" w:rsidP="00B71058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right"/>
              <w:outlineLvl w:val="7"/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/>
                <w:b/>
                <w:bCs/>
                <w:sz w:val="26"/>
                <w:szCs w:val="26"/>
              </w:rPr>
              <w:t xml:space="preserve">: </w:t>
            </w: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>พันบาท)</w:t>
            </w:r>
          </w:p>
        </w:tc>
      </w:tr>
      <w:tr w:rsidR="00B13466" w:rsidRPr="00DC79F2" w14:paraId="0A2B25FC" w14:textId="77777777">
        <w:tc>
          <w:tcPr>
            <w:tcW w:w="4032" w:type="dxa"/>
            <w:vAlign w:val="bottom"/>
          </w:tcPr>
          <w:p w14:paraId="2F3546E1" w14:textId="77777777" w:rsidR="00B13466" w:rsidRPr="00DC79F2" w:rsidRDefault="00B13466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29ECFB88" w14:textId="3AA0A18E" w:rsidR="00B13466" w:rsidRPr="00DC79F2" w:rsidRDefault="0030613D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center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0613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037A696D" w14:textId="6094304F" w:rsidR="00B13466" w:rsidRPr="00DC79F2" w:rsidRDefault="0030613D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center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0613D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71058" w:rsidRPr="00DC79F2" w14:paraId="726AE0D6" w14:textId="77777777">
        <w:tc>
          <w:tcPr>
            <w:tcW w:w="4032" w:type="dxa"/>
            <w:vAlign w:val="bottom"/>
          </w:tcPr>
          <w:p w14:paraId="6C95DE44" w14:textId="77777777" w:rsidR="00B71058" w:rsidRPr="00DC79F2" w:rsidRDefault="00B71058" w:rsidP="00B71058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C7CD435" w14:textId="6018BF3B" w:rsidR="00B71058" w:rsidRPr="00DC79F2" w:rsidRDefault="00B71058" w:rsidP="00B71058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6BE5D8AE" w14:textId="306D1313" w:rsidR="00B71058" w:rsidRPr="00DC79F2" w:rsidRDefault="00B71058" w:rsidP="00B71058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440" w:type="dxa"/>
            <w:vAlign w:val="bottom"/>
          </w:tcPr>
          <w:p w14:paraId="6BB68CD6" w14:textId="6381952B" w:rsidR="00B71058" w:rsidRPr="00DC79F2" w:rsidRDefault="00B71058" w:rsidP="00B71058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5545D0DF" w14:textId="7D448795" w:rsidR="00B71058" w:rsidRPr="00DC79F2" w:rsidRDefault="00B71058" w:rsidP="00B71058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B71058" w:rsidRPr="00DC79F2" w14:paraId="6CAEB8FC" w14:textId="77777777">
        <w:tc>
          <w:tcPr>
            <w:tcW w:w="4032" w:type="dxa"/>
            <w:vAlign w:val="bottom"/>
          </w:tcPr>
          <w:p w14:paraId="09406C2E" w14:textId="77777777" w:rsidR="00B71058" w:rsidRPr="00DC79F2" w:rsidRDefault="00B71058" w:rsidP="00B71058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782CCB3" w14:textId="49124DB9" w:rsidR="00B71058" w:rsidRPr="00DC79F2" w:rsidRDefault="00B71058" w:rsidP="00B71058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440" w:type="dxa"/>
            <w:vAlign w:val="bottom"/>
          </w:tcPr>
          <w:p w14:paraId="3FF3940B" w14:textId="5E3C8FF1" w:rsidR="00B71058" w:rsidRPr="00DC79F2" w:rsidRDefault="00B71058" w:rsidP="00B71058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7E83397E" w14:textId="546AF34E" w:rsidR="00B71058" w:rsidRPr="00DC79F2" w:rsidRDefault="00B71058" w:rsidP="00B71058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0B418C44" w14:textId="2604E09D" w:rsidR="00B71058" w:rsidRPr="00DC79F2" w:rsidRDefault="00B71058" w:rsidP="00B71058">
            <w:pPr>
              <w:pStyle w:val="a0"/>
              <w:ind w:left="-65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B71058" w:rsidRPr="00DC79F2" w14:paraId="2A68CCA6" w14:textId="77777777">
        <w:tc>
          <w:tcPr>
            <w:tcW w:w="4032" w:type="dxa"/>
            <w:vAlign w:val="bottom"/>
          </w:tcPr>
          <w:p w14:paraId="05FB82CD" w14:textId="77777777" w:rsidR="00B71058" w:rsidRPr="00DC79F2" w:rsidRDefault="00B71058" w:rsidP="00B71058">
            <w:pPr>
              <w:ind w:left="315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CD5B1A4" w14:textId="6C4737AE" w:rsidR="00B71058" w:rsidRPr="00DC79F2" w:rsidRDefault="00B71058" w:rsidP="00B71058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4D0C98C6" w14:textId="63F97D99" w:rsidR="00B71058" w:rsidRPr="00DC79F2" w:rsidRDefault="00B71058" w:rsidP="00B71058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774DC69B" w14:textId="3BE0903E" w:rsidR="00B71058" w:rsidRPr="00DC79F2" w:rsidRDefault="00B71058" w:rsidP="00B71058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7DC930F9" w14:textId="79A8DF3F" w:rsidR="00B71058" w:rsidRPr="00DC79F2" w:rsidRDefault="00B71058" w:rsidP="00B71058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B71058" w:rsidRPr="00DC79F2" w14:paraId="2259B17B" w14:textId="77777777">
        <w:tc>
          <w:tcPr>
            <w:tcW w:w="4032" w:type="dxa"/>
            <w:vAlign w:val="bottom"/>
          </w:tcPr>
          <w:p w14:paraId="75A94652" w14:textId="77777777" w:rsidR="00B71058" w:rsidRPr="00DC79F2" w:rsidRDefault="00B71058" w:rsidP="00B71058">
            <w:pPr>
              <w:tabs>
                <w:tab w:val="center" w:pos="4153"/>
                <w:tab w:val="right" w:pos="8306"/>
              </w:tabs>
              <w:ind w:left="240"/>
              <w:rPr>
                <w:rFonts w:asciiTheme="majorBidi" w:hAnsiTheme="majorBidi" w:cstheme="majorBidi"/>
                <w:sz w:val="26"/>
                <w:szCs w:val="26"/>
                <w:cs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FBAAA7" w14:textId="77777777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46CEB40A" w14:textId="77777777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2DDC8B7" w14:textId="77777777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1169C93C" w14:textId="77777777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B71058" w:rsidRPr="00DC79F2" w14:paraId="727EE779" w14:textId="77777777">
        <w:tc>
          <w:tcPr>
            <w:tcW w:w="4032" w:type="dxa"/>
            <w:vAlign w:val="bottom"/>
          </w:tcPr>
          <w:p w14:paraId="65FA8C61" w14:textId="77777777" w:rsidR="00B71058" w:rsidRPr="00DC79F2" w:rsidRDefault="00B71058" w:rsidP="00B71058">
            <w:pPr>
              <w:tabs>
                <w:tab w:val="center" w:pos="4153"/>
                <w:tab w:val="right" w:pos="8306"/>
              </w:tabs>
              <w:ind w:left="315"/>
              <w:rPr>
                <w:rFonts w:asciiTheme="majorBidi" w:hAnsiTheme="majorBidi" w:cstheme="majorBidi"/>
                <w:sz w:val="26"/>
                <w:szCs w:val="26"/>
                <w:cs/>
                <w:lang w:val="x-none" w:eastAsia="th-TH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lang w:val="en-US" w:eastAsia="th-TH"/>
              </w:rPr>
              <w:t xml:space="preserve">    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x-none" w:eastAsia="th-TH"/>
              </w:rPr>
              <w:t>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E85721" w14:textId="77777777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07636A6D" w14:textId="77777777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BF69E7C" w14:textId="77777777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0F2AA815" w14:textId="77777777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B71058" w:rsidRPr="00DC79F2" w14:paraId="29356C2A" w14:textId="77777777">
        <w:tc>
          <w:tcPr>
            <w:tcW w:w="4032" w:type="dxa"/>
            <w:vAlign w:val="bottom"/>
          </w:tcPr>
          <w:p w14:paraId="0982EF7E" w14:textId="77777777" w:rsidR="00B71058" w:rsidRPr="00DC79F2" w:rsidRDefault="00B71058" w:rsidP="00B71058">
            <w:pPr>
              <w:tabs>
                <w:tab w:val="center" w:pos="4153"/>
                <w:tab w:val="right" w:pos="8306"/>
              </w:tabs>
              <w:ind w:left="31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สบาย เทคโนโลยี จำกัด (</w:t>
            </w:r>
            <w:proofErr w:type="gramStart"/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มหาชน)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  <w:proofErr w:type="gramEnd"/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F2A62DA" w14:textId="4EF02CB6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326,602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81F3A3C" w14:textId="0915B995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326,602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09DF26" w14:textId="597EAD8E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326,602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C275FD" w14:textId="312E5674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326,602</w:t>
            </w:r>
          </w:p>
        </w:tc>
      </w:tr>
      <w:tr w:rsidR="00B71058" w:rsidRPr="00DC79F2" w14:paraId="0B6A00E5" w14:textId="77777777">
        <w:tc>
          <w:tcPr>
            <w:tcW w:w="4032" w:type="dxa"/>
            <w:vAlign w:val="bottom"/>
          </w:tcPr>
          <w:p w14:paraId="01835304" w14:textId="77777777" w:rsidR="00B71058" w:rsidRPr="00DC79F2" w:rsidRDefault="00B71058" w:rsidP="00B71058">
            <w:pPr>
              <w:tabs>
                <w:tab w:val="center" w:pos="4153"/>
                <w:tab w:val="right" w:pos="8306"/>
              </w:tabs>
              <w:ind w:left="315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บิทคับ ออนไลน์ จำกัด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6146612" w14:textId="6EF01CDA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540,000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79C7B0E" w14:textId="5C235CA3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540,000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29CE78" w14:textId="6BD50403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540,000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E2B5EC" w14:textId="6E84A737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540,000</w:t>
            </w:r>
          </w:p>
        </w:tc>
      </w:tr>
      <w:tr w:rsidR="00B71058" w:rsidRPr="00DC79F2" w14:paraId="09820FC0" w14:textId="77777777">
        <w:tc>
          <w:tcPr>
            <w:tcW w:w="4032" w:type="dxa"/>
            <w:vAlign w:val="bottom"/>
          </w:tcPr>
          <w:p w14:paraId="7CB102B7" w14:textId="77777777" w:rsidR="00B71058" w:rsidRPr="00DC79F2" w:rsidRDefault="00B71058" w:rsidP="00B71058">
            <w:pPr>
              <w:tabs>
                <w:tab w:val="center" w:pos="4153"/>
                <w:tab w:val="right" w:pos="8306"/>
              </w:tabs>
              <w:ind w:left="315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เดอะ บิ๊กส์แบง ทิออรี่ย์ จำกัด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DC22928" w14:textId="0C8FD621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14,000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CB1B4FB" w14:textId="15FE3B55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14,000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878C5AC" w14:textId="6607E8B7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14,000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C440BB5" w14:textId="662F904E" w:rsidR="00B71058" w:rsidRPr="00DC79F2" w:rsidRDefault="00B71058" w:rsidP="00B71058">
            <w:pP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14,000</w:t>
            </w:r>
          </w:p>
        </w:tc>
      </w:tr>
      <w:tr w:rsidR="00B71058" w:rsidRPr="00DC79F2" w14:paraId="0A83BED2" w14:textId="77777777">
        <w:tc>
          <w:tcPr>
            <w:tcW w:w="4032" w:type="dxa"/>
            <w:vAlign w:val="bottom"/>
          </w:tcPr>
          <w:p w14:paraId="5DA2E8ED" w14:textId="67668EAB" w:rsidR="00B71058" w:rsidRPr="00DC79F2" w:rsidRDefault="00B71058" w:rsidP="00B71058">
            <w:pPr>
              <w:tabs>
                <w:tab w:val="left" w:pos="772"/>
                <w:tab w:val="center" w:pos="4153"/>
                <w:tab w:val="right" w:pos="8306"/>
              </w:tabs>
              <w:ind w:left="240"/>
              <w:rPr>
                <w:rFonts w:asciiTheme="majorBidi" w:hAnsiTheme="majorBidi" w:cstheme="majorBidi"/>
                <w:sz w:val="26"/>
                <w:szCs w:val="26"/>
                <w:lang w:val="x-none" w:eastAsia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x-none" w:eastAsia="th-TH"/>
              </w:rPr>
              <w:t>กำไร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x-none" w:eastAsia="th-TH"/>
              </w:rPr>
              <w:t xml:space="preserve">จากการวัดมูลค่าเงินลงทุนในตราสารทุน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CEC46F" w14:textId="05165814" w:rsidR="00B71058" w:rsidRPr="00DC79F2" w:rsidRDefault="00B71058" w:rsidP="00B7105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86,858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052A53A" w14:textId="34C77BDF" w:rsidR="00B71058" w:rsidRPr="00DC79F2" w:rsidRDefault="00B71058" w:rsidP="00B7105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94,634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995FD0" w14:textId="5877979C" w:rsidR="00B71058" w:rsidRPr="00DC79F2" w:rsidRDefault="00B71058" w:rsidP="00B7105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86,858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FD7BD1" w14:textId="614CB491" w:rsidR="00B71058" w:rsidRPr="00DC79F2" w:rsidRDefault="00B71058" w:rsidP="00B7105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94,634</w:t>
            </w:r>
          </w:p>
        </w:tc>
      </w:tr>
      <w:tr w:rsidR="00B71058" w:rsidRPr="00DC79F2" w14:paraId="4F6CA72A" w14:textId="77777777">
        <w:trPr>
          <w:trHeight w:val="297"/>
        </w:trPr>
        <w:tc>
          <w:tcPr>
            <w:tcW w:w="4032" w:type="dxa"/>
            <w:vAlign w:val="bottom"/>
          </w:tcPr>
          <w:p w14:paraId="7B3C331C" w14:textId="77777777" w:rsidR="00B71058" w:rsidRPr="00DC79F2" w:rsidRDefault="00B71058" w:rsidP="00B71058">
            <w:pPr>
              <w:tabs>
                <w:tab w:val="center" w:pos="4153"/>
                <w:tab w:val="right" w:pos="8306"/>
              </w:tabs>
              <w:ind w:left="240"/>
              <w:rPr>
                <w:rFonts w:asciiTheme="majorBidi" w:eastAsia="Angsana New" w:hAnsiTheme="majorBidi" w:cstheme="majorBidi"/>
                <w:sz w:val="26"/>
                <w:szCs w:val="26"/>
                <w:lang w:val="x-none" w:eastAsia="th-TH"/>
              </w:rPr>
            </w:pPr>
            <w:r w:rsidRPr="00DC79F2">
              <w:rPr>
                <w:rFonts w:asciiTheme="majorBidi" w:eastAsia="Angsana New" w:hAnsiTheme="majorBidi" w:cstheme="majorBidi"/>
                <w:sz w:val="26"/>
                <w:szCs w:val="26"/>
                <w:cs/>
                <w:lang w:val="x-none" w:eastAsia="th-TH"/>
              </w:rPr>
              <w:t>รวมสินทรัพย์ทางการเงินที่วัดมูลค่าด้วย</w:t>
            </w:r>
          </w:p>
          <w:p w14:paraId="4F81BB8C" w14:textId="77777777" w:rsidR="00B71058" w:rsidRPr="00DC79F2" w:rsidRDefault="00B71058" w:rsidP="00B71058">
            <w:pPr>
              <w:tabs>
                <w:tab w:val="center" w:pos="4153"/>
                <w:tab w:val="right" w:pos="8306"/>
              </w:tabs>
              <w:ind w:left="240"/>
              <w:rPr>
                <w:rFonts w:asciiTheme="majorBidi" w:eastAsia="Angsana New" w:hAnsiTheme="majorBidi" w:cstheme="majorBidi"/>
                <w:sz w:val="26"/>
                <w:szCs w:val="26"/>
                <w:cs/>
                <w:lang w:val="x-none" w:eastAsia="th-TH"/>
              </w:rPr>
            </w:pPr>
            <w:r w:rsidRPr="00DC79F2">
              <w:rPr>
                <w:rFonts w:asciiTheme="majorBidi" w:eastAsia="Angsana New" w:hAnsiTheme="majorBidi" w:cstheme="majorBidi"/>
                <w:sz w:val="26"/>
                <w:szCs w:val="26"/>
                <w:cs/>
                <w:lang w:val="x-none" w:eastAsia="th-TH"/>
              </w:rPr>
              <w:t xml:space="preserve">     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04C5CC" w14:textId="72B08B31" w:rsidR="00B71058" w:rsidRPr="00DC79F2" w:rsidRDefault="00B71058" w:rsidP="00B71058">
            <w:pPr>
              <w:pStyle w:val="Header"/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967,460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24F814" w14:textId="5135A9E3" w:rsidR="00B71058" w:rsidRPr="00DC79F2" w:rsidRDefault="00B71058" w:rsidP="00B7105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975,236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64DF05A" w14:textId="7F00216C" w:rsidR="00B71058" w:rsidRPr="00DC79F2" w:rsidRDefault="00B71058" w:rsidP="00B71058">
            <w:pPr>
              <w:pStyle w:val="Header"/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967,460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0AABC6" w14:textId="6F773B90" w:rsidR="00B71058" w:rsidRPr="00DC79F2" w:rsidRDefault="00B71058" w:rsidP="00B7105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975,236</w:t>
            </w:r>
          </w:p>
        </w:tc>
      </w:tr>
    </w:tbl>
    <w:p w14:paraId="1773B446" w14:textId="2C881718" w:rsidR="0026443B" w:rsidRPr="00DC79F2" w:rsidRDefault="0026443B" w:rsidP="00F92766">
      <w:pPr>
        <w:spacing w:before="240"/>
        <w:ind w:left="547" w:right="390"/>
        <w:jc w:val="thaiDistribute"/>
        <w:rPr>
          <w:rFonts w:asciiTheme="majorBidi" w:eastAsia="Angsana New" w:hAnsiTheme="majorBidi" w:cstheme="majorBidi"/>
          <w:sz w:val="26"/>
          <w:szCs w:val="26"/>
        </w:rPr>
      </w:pP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สินทรัพย์ทางการเงินนี้เป็นเงินลงทุนในตราสารทุน ที่ไม่ใช่เงินลงทุนที่ถือไว้เพื่อค้าหรือไม่เป็นสิ่งตอบแทนที่คาดว่าจะต้องจ่ายซึ่งเกิดจากการรวมธุรกิจ กิจการถือไว้เพื่อ</w:t>
      </w:r>
      <w:r w:rsidR="00854506" w:rsidRPr="00DC79F2">
        <w:rPr>
          <w:rFonts w:asciiTheme="majorBidi" w:eastAsia="Angsana New" w:hAnsiTheme="majorBidi" w:cstheme="majorBidi" w:hint="cs"/>
          <w:sz w:val="26"/>
          <w:szCs w:val="26"/>
          <w:cs/>
        </w:rPr>
        <w:t>ช่วยในการดำเนินธุรกิจและ</w:t>
      </w:r>
      <w:r w:rsidR="00D035BA" w:rsidRPr="00DC79F2">
        <w:rPr>
          <w:rFonts w:asciiTheme="majorBidi" w:eastAsia="Angsana New" w:hAnsiTheme="majorBidi" w:cstheme="majorBidi" w:hint="cs"/>
          <w:sz w:val="26"/>
          <w:szCs w:val="26"/>
          <w:cs/>
        </w:rPr>
        <w:t>ให้การ</w:t>
      </w:r>
      <w:r w:rsidR="0051036E" w:rsidRPr="00DC79F2">
        <w:rPr>
          <w:rFonts w:asciiTheme="majorBidi" w:eastAsia="Angsana New" w:hAnsiTheme="majorBidi" w:cstheme="majorBidi" w:hint="cs"/>
          <w:sz w:val="26"/>
          <w:szCs w:val="26"/>
          <w:cs/>
        </w:rPr>
        <w:t>สนับสนุน</w:t>
      </w:r>
      <w:r w:rsidR="00D54033" w:rsidRPr="00DC79F2">
        <w:rPr>
          <w:rFonts w:asciiTheme="majorBidi" w:eastAsia="Angsana New" w:hAnsiTheme="majorBidi" w:cstheme="majorBidi" w:hint="cs"/>
          <w:sz w:val="26"/>
          <w:szCs w:val="26"/>
          <w:cs/>
        </w:rPr>
        <w:t>ธุรกิจ</w:t>
      </w:r>
      <w:r w:rsidR="00500919" w:rsidRPr="00DC79F2">
        <w:rPr>
          <w:rFonts w:asciiTheme="majorBidi" w:eastAsia="Angsana New" w:hAnsiTheme="majorBidi" w:cstheme="majorBidi" w:hint="cs"/>
          <w:sz w:val="26"/>
          <w:szCs w:val="26"/>
          <w:cs/>
        </w:rPr>
        <w:t>ระหว่างกัน</w:t>
      </w:r>
      <w:r w:rsidR="00645885" w:rsidRPr="00DC79F2">
        <w:rPr>
          <w:rFonts w:asciiTheme="majorBidi" w:eastAsia="Angsana New" w:hAnsiTheme="majorBidi" w:cstheme="majorBidi"/>
          <w:sz w:val="26"/>
          <w:szCs w:val="26"/>
        </w:rPr>
        <w:tab/>
      </w:r>
    </w:p>
    <w:p w14:paraId="44D110FB" w14:textId="7B083444" w:rsidR="00B5021A" w:rsidRPr="00DC79F2" w:rsidRDefault="0026443B" w:rsidP="00F92766">
      <w:pPr>
        <w:spacing w:before="120"/>
        <w:ind w:left="547" w:right="390"/>
        <w:jc w:val="thaiDistribute"/>
        <w:rPr>
          <w:rFonts w:asciiTheme="majorBidi" w:eastAsia="Angsana New" w:hAnsiTheme="majorBidi" w:cstheme="majorBidi"/>
          <w:sz w:val="26"/>
          <w:szCs w:val="26"/>
        </w:rPr>
      </w:pP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วันที่ </w:t>
      </w:r>
      <w:r w:rsidR="0087541A" w:rsidRPr="00DC79F2">
        <w:rPr>
          <w:rFonts w:asciiTheme="majorBidi" w:eastAsia="Angsana New" w:hAnsiTheme="majorBidi" w:cstheme="majorBidi"/>
          <w:sz w:val="26"/>
          <w:szCs w:val="26"/>
        </w:rPr>
        <w:t xml:space="preserve">31 </w:t>
      </w:r>
      <w:r w:rsidR="0087541A"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มีนาคม </w:t>
      </w:r>
      <w:r w:rsidR="0087541A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256</w:t>
      </w:r>
      <w:r w:rsidR="00237399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8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="00AB6F51" w:rsidRPr="00DC79F2">
        <w:rPr>
          <w:rFonts w:asciiTheme="majorBidi" w:eastAsia="Angsana New" w:hAnsiTheme="majorBidi" w:cstheme="majorBidi" w:hint="cs"/>
          <w:sz w:val="26"/>
          <w:szCs w:val="26"/>
          <w:cs/>
        </w:rPr>
        <w:t>และ</w:t>
      </w:r>
      <w:r w:rsidR="00F23B31" w:rsidRPr="00DC79F2">
        <w:rPr>
          <w:rFonts w:asciiTheme="majorBidi" w:eastAsia="Angsana New" w:hAnsiTheme="majorBidi" w:cstheme="majorBidi" w:hint="cs"/>
          <w:sz w:val="26"/>
          <w:szCs w:val="26"/>
          <w:cs/>
        </w:rPr>
        <w:t xml:space="preserve"> </w:t>
      </w:r>
      <w:r w:rsidR="00F23B31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 xml:space="preserve">31 </w:t>
      </w:r>
      <w:r w:rsidR="00F23B31" w:rsidRPr="00DC79F2">
        <w:rPr>
          <w:rFonts w:asciiTheme="majorBidi" w:eastAsia="Angsana New" w:hAnsiTheme="majorBidi" w:cstheme="majorBidi" w:hint="cs"/>
          <w:sz w:val="26"/>
          <w:szCs w:val="26"/>
          <w:cs/>
          <w:lang w:val="en-US"/>
        </w:rPr>
        <w:t xml:space="preserve">ธันวาคม </w:t>
      </w:r>
      <w:r w:rsidR="00F23B31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256</w:t>
      </w:r>
      <w:r w:rsidR="00237399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 xml:space="preserve">7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บริษัทได้จำนำหุ้นบริษัท บิทคับ ออนไลน์ จำกัด จำนวน 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1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ล้านหุ้น จำนวน 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145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ล้านบาท เพื่อค้ำประกันเงินกู้ยืมระยะยาวจากสถาบันการเงิน (หมายเหตุ </w:t>
      </w:r>
      <w:r w:rsidRPr="00DC79F2">
        <w:rPr>
          <w:rFonts w:asciiTheme="majorBidi" w:eastAsia="Angsana New" w:hAnsiTheme="majorBidi" w:cstheme="majorBidi"/>
          <w:sz w:val="26"/>
          <w:szCs w:val="26"/>
        </w:rPr>
        <w:t>1</w:t>
      </w:r>
      <w:r w:rsidR="00874086">
        <w:rPr>
          <w:rFonts w:asciiTheme="majorBidi" w:eastAsia="Angsana New" w:hAnsiTheme="majorBidi" w:cstheme="majorBidi"/>
          <w:sz w:val="26"/>
          <w:szCs w:val="26"/>
        </w:rPr>
        <w:t>5</w:t>
      </w:r>
      <w:r w:rsidR="00CA3998">
        <w:rPr>
          <w:rFonts w:asciiTheme="majorBidi" w:eastAsia="Angsana New" w:hAnsiTheme="majorBidi" w:cstheme="majorBidi"/>
          <w:sz w:val="26"/>
          <w:szCs w:val="26"/>
        </w:rPr>
        <w:t>.</w:t>
      </w:r>
      <w:r w:rsidRPr="00DC79F2">
        <w:rPr>
          <w:rFonts w:asciiTheme="majorBidi" w:eastAsia="Angsana New" w:hAnsiTheme="majorBidi" w:cstheme="majorBidi"/>
          <w:sz w:val="26"/>
          <w:szCs w:val="26"/>
        </w:rPr>
        <w:t>)</w:t>
      </w:r>
    </w:p>
    <w:p w14:paraId="1AD0E025" w14:textId="02EA8535" w:rsidR="008F6D04" w:rsidRPr="00DC79F2" w:rsidRDefault="008F6D04" w:rsidP="004E0EB4">
      <w:pPr>
        <w:pStyle w:val="ListParagraph"/>
        <w:numPr>
          <w:ilvl w:val="0"/>
          <w:numId w:val="49"/>
        </w:numPr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  <w:cs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เงินลงทุนในบริษัทย่อย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>บริษัทร่วม</w:t>
      </w:r>
      <w:r w:rsidR="00416F91"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416F91" w:rsidRPr="00DC79F2">
        <w:rPr>
          <w:rFonts w:asciiTheme="majorBidi" w:hAnsiTheme="majorBidi" w:cstheme="majorBidi"/>
          <w:sz w:val="26"/>
          <w:szCs w:val="26"/>
          <w:cs/>
        </w:rPr>
        <w:t>และ</w:t>
      </w:r>
      <w:r w:rsidR="00AF64E5" w:rsidRPr="00DC79F2">
        <w:rPr>
          <w:rFonts w:asciiTheme="majorBidi" w:hAnsiTheme="majorBidi" w:cstheme="majorBidi"/>
          <w:sz w:val="26"/>
          <w:szCs w:val="26"/>
          <w:cs/>
        </w:rPr>
        <w:t>กิจ</w:t>
      </w:r>
      <w:r w:rsidR="000C506E" w:rsidRPr="00DC79F2">
        <w:rPr>
          <w:rFonts w:asciiTheme="majorBidi" w:hAnsiTheme="majorBidi" w:cstheme="majorBidi"/>
          <w:sz w:val="26"/>
          <w:szCs w:val="26"/>
          <w:cs/>
        </w:rPr>
        <w:t>การร่วมค้า</w:t>
      </w:r>
    </w:p>
    <w:p w14:paraId="0CABC949" w14:textId="77DE0375" w:rsidR="008F6D04" w:rsidRPr="00DC79F2" w:rsidRDefault="008F6D04" w:rsidP="003439BF">
      <w:pPr>
        <w:tabs>
          <w:tab w:val="left" w:pos="1080"/>
        </w:tabs>
        <w:spacing w:before="120"/>
        <w:ind w:left="547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รายละเอียดของเงินลงทุนของบริษัท</w:t>
      </w:r>
      <w:r w:rsidR="00B97EE8" w:rsidRPr="00DC79F2">
        <w:rPr>
          <w:rFonts w:asciiTheme="majorBidi" w:hAnsiTheme="majorBidi" w:cstheme="majorBidi"/>
          <w:sz w:val="26"/>
          <w:szCs w:val="26"/>
          <w:cs/>
        </w:rPr>
        <w:t>ย่อย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>บริษัท</w:t>
      </w:r>
      <w:r w:rsidR="00B97EE8" w:rsidRPr="00DC79F2">
        <w:rPr>
          <w:rFonts w:asciiTheme="majorBidi" w:hAnsiTheme="majorBidi" w:cstheme="majorBidi"/>
          <w:sz w:val="26"/>
          <w:szCs w:val="26"/>
          <w:cs/>
        </w:rPr>
        <w:t>ร่วม และกิจการร่วมค้า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ณ วันที่ในงบฐานะการเงินระหว่างกาล มีดังนี้</w:t>
      </w:r>
    </w:p>
    <w:p w14:paraId="30136966" w14:textId="2CE64681" w:rsidR="008F6D04" w:rsidRPr="00DC79F2" w:rsidRDefault="00602E07" w:rsidP="003439BF">
      <w:pPr>
        <w:tabs>
          <w:tab w:val="left" w:pos="1080"/>
        </w:tabs>
        <w:spacing w:before="120"/>
        <w:ind w:left="1080" w:hanging="518"/>
        <w:rPr>
          <w:rFonts w:asciiTheme="majorBidi" w:hAnsiTheme="majorBidi" w:cstheme="majorBidi"/>
          <w:b/>
          <w:bCs/>
          <w:sz w:val="26"/>
          <w:szCs w:val="26"/>
        </w:rPr>
      </w:pPr>
      <w:r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>1</w:t>
      </w:r>
      <w:r w:rsidR="004E0EB4">
        <w:rPr>
          <w:rFonts w:asciiTheme="majorBidi" w:hAnsiTheme="majorBidi" w:cstheme="majorBidi"/>
          <w:b/>
          <w:bCs/>
          <w:sz w:val="26"/>
          <w:szCs w:val="26"/>
          <w:lang w:val="en-US"/>
        </w:rPr>
        <w:t>3</w:t>
      </w:r>
      <w:r w:rsidR="009D391D"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>.</w:t>
      </w:r>
      <w:r w:rsidR="008F6D04" w:rsidRPr="00DC79F2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8F6D04" w:rsidRPr="00DC79F2">
        <w:rPr>
          <w:rFonts w:asciiTheme="majorBidi" w:hAnsiTheme="majorBidi" w:cstheme="majorBidi"/>
          <w:b/>
          <w:bCs/>
          <w:sz w:val="26"/>
          <w:szCs w:val="26"/>
          <w:cs/>
        </w:rPr>
        <w:t>(ก)</w:t>
      </w:r>
      <w:r w:rsidR="008F6D04" w:rsidRPr="00DC79F2">
        <w:rPr>
          <w:rFonts w:asciiTheme="majorBidi" w:hAnsiTheme="majorBidi" w:cstheme="majorBidi"/>
          <w:b/>
          <w:bCs/>
          <w:sz w:val="26"/>
          <w:szCs w:val="26"/>
          <w:cs/>
        </w:rPr>
        <w:tab/>
        <w:t>เงินลงทุนในบริษัทย่อย</w:t>
      </w:r>
    </w:p>
    <w:p w14:paraId="73BF414C" w14:textId="77777777" w:rsidR="008F6D04" w:rsidRPr="00DC79F2" w:rsidRDefault="008F6D04" w:rsidP="003439BF">
      <w:pPr>
        <w:tabs>
          <w:tab w:val="left" w:pos="1080"/>
        </w:tabs>
        <w:spacing w:before="120"/>
        <w:ind w:left="1080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การเปลี่ยนแปลงของเงินลงทุนในบริษัทย่อยสามารถวิเคราะห์ได้ดังต่อไปนี้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46"/>
        <w:gridCol w:w="2304"/>
      </w:tblGrid>
      <w:tr w:rsidR="00B71058" w:rsidRPr="00DC79F2" w14:paraId="5B521362" w14:textId="77777777" w:rsidTr="00637950">
        <w:trPr>
          <w:cantSplit/>
        </w:trPr>
        <w:tc>
          <w:tcPr>
            <w:tcW w:w="7146" w:type="dxa"/>
          </w:tcPr>
          <w:p w14:paraId="17A3659B" w14:textId="77777777" w:rsidR="00B71058" w:rsidRPr="00DC79F2" w:rsidRDefault="00B71058" w:rsidP="00FC693C">
            <w:pPr>
              <w:ind w:left="98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04" w:type="dxa"/>
            <w:vAlign w:val="bottom"/>
          </w:tcPr>
          <w:p w14:paraId="727DB33D" w14:textId="5FA4F698" w:rsidR="00B71058" w:rsidRPr="00EE6654" w:rsidRDefault="00B71058" w:rsidP="00B7105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/>
                <w:b/>
                <w:bCs/>
                <w:sz w:val="26"/>
                <w:szCs w:val="26"/>
              </w:rPr>
              <w:t xml:space="preserve">: </w:t>
            </w:r>
            <w:r w:rsidRPr="00EE6654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>พันบาท)</w:t>
            </w:r>
          </w:p>
        </w:tc>
      </w:tr>
      <w:tr w:rsidR="008F6D04" w:rsidRPr="00DC79F2" w14:paraId="649DB8F8" w14:textId="77777777" w:rsidTr="00637950">
        <w:trPr>
          <w:cantSplit/>
        </w:trPr>
        <w:tc>
          <w:tcPr>
            <w:tcW w:w="7146" w:type="dxa"/>
          </w:tcPr>
          <w:p w14:paraId="0B38F93F" w14:textId="77777777" w:rsidR="008F6D04" w:rsidRPr="00DC79F2" w:rsidRDefault="008F6D04" w:rsidP="00FC693C">
            <w:pPr>
              <w:ind w:left="98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04" w:type="dxa"/>
            <w:vAlign w:val="bottom"/>
          </w:tcPr>
          <w:p w14:paraId="23BEAA73" w14:textId="23DEB28C" w:rsidR="008F6D04" w:rsidRPr="00DC79F2" w:rsidRDefault="00303C44" w:rsidP="00637950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03C44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F6D04" w:rsidRPr="00DC79F2" w14:paraId="4F2540E6" w14:textId="77777777" w:rsidTr="00FC693C">
        <w:trPr>
          <w:cantSplit/>
        </w:trPr>
        <w:tc>
          <w:tcPr>
            <w:tcW w:w="7146" w:type="dxa"/>
          </w:tcPr>
          <w:p w14:paraId="5DEE2DBF" w14:textId="2C288870" w:rsidR="008F6D04" w:rsidRPr="00DC79F2" w:rsidRDefault="008F6D04" w:rsidP="00834CD1">
            <w:pPr>
              <w:ind w:left="863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สำหรับงวด</w:t>
            </w:r>
            <w:r w:rsidR="005C3E4D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สาม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</w:t>
            </w:r>
            <w:r w:rsidR="005C3E4D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 w:rsidR="005C3E4D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มีนาคม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พ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.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ศ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. 256</w:t>
            </w:r>
            <w:r w:rsidR="00F7792C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2304" w:type="dxa"/>
          </w:tcPr>
          <w:p w14:paraId="155DEBA1" w14:textId="0A436693" w:rsidR="008F6D04" w:rsidRPr="00DC79F2" w:rsidRDefault="008F6D04" w:rsidP="00FC693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</w:tr>
      <w:tr w:rsidR="00EA3A79" w:rsidRPr="00DC79F2" w14:paraId="5B472EF7" w14:textId="77777777" w:rsidTr="00D2367C">
        <w:trPr>
          <w:cantSplit/>
        </w:trPr>
        <w:tc>
          <w:tcPr>
            <w:tcW w:w="7146" w:type="dxa"/>
          </w:tcPr>
          <w:p w14:paraId="0870C5FD" w14:textId="770D0BDB" w:rsidR="00EA3A79" w:rsidRPr="00DC79F2" w:rsidRDefault="00EA3A79" w:rsidP="00834CD1">
            <w:pPr>
              <w:ind w:left="8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ราคาตามบัญชีต้นงวด </w:t>
            </w:r>
            <w:r w:rsidR="00081F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304" w:type="dxa"/>
            <w:vAlign w:val="bottom"/>
          </w:tcPr>
          <w:p w14:paraId="69682458" w14:textId="45FCA2DB" w:rsidR="00EA3A79" w:rsidRPr="00DC79F2" w:rsidRDefault="00250851" w:rsidP="009C5F9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/>
                <w:sz w:val="26"/>
                <w:szCs w:val="26"/>
                <w:cs/>
              </w:rPr>
              <w:t>155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C79F2">
              <w:rPr>
                <w:rFonts w:asciiTheme="majorBidi" w:hAnsiTheme="majorBidi"/>
                <w:sz w:val="26"/>
                <w:szCs w:val="26"/>
                <w:cs/>
              </w:rPr>
              <w:t>805</w:t>
            </w:r>
          </w:p>
        </w:tc>
      </w:tr>
      <w:tr w:rsidR="009C5F9A" w:rsidRPr="00DC79F2" w14:paraId="10A0F132" w14:textId="77777777" w:rsidTr="00CA3537">
        <w:trPr>
          <w:cantSplit/>
        </w:trPr>
        <w:tc>
          <w:tcPr>
            <w:tcW w:w="7146" w:type="dxa"/>
          </w:tcPr>
          <w:p w14:paraId="27A5595F" w14:textId="028EB952" w:rsidR="009C5F9A" w:rsidRPr="008C3077" w:rsidRDefault="009C5F9A" w:rsidP="00834CD1">
            <w:pPr>
              <w:ind w:left="863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จำหน่ายเงินลงทุน</w:t>
            </w:r>
            <w:r w:rsidR="007F5DF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(</w:t>
            </w:r>
            <w:r w:rsidR="00B933F2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หมาย</w:t>
            </w:r>
            <w:r w:rsidR="008C3077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เหตุ </w:t>
            </w:r>
            <w:r w:rsidR="008C307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3E342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="00467F9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.</w:t>
            </w:r>
            <w:r w:rsidR="00C832C7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="00D711D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</w:t>
            </w:r>
            <w:r w:rsidR="00D711D2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ง</w:t>
            </w:r>
            <w:r w:rsidR="00751573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))</w:t>
            </w:r>
          </w:p>
        </w:tc>
        <w:tc>
          <w:tcPr>
            <w:tcW w:w="2304" w:type="dxa"/>
            <w:shd w:val="clear" w:color="auto" w:fill="auto"/>
            <w:vAlign w:val="bottom"/>
          </w:tcPr>
          <w:p w14:paraId="0D625699" w14:textId="1FE55697" w:rsidR="009C5F9A" w:rsidRPr="00CA3537" w:rsidRDefault="009C5F9A" w:rsidP="00090121">
            <w:pPr>
              <w:pBdr>
                <w:bottom w:val="single" w:sz="4" w:space="1" w:color="auto"/>
              </w:pBdr>
              <w:ind w:right="-86"/>
              <w:jc w:val="right"/>
              <w:rPr>
                <w:rFonts w:asciiTheme="majorBidi" w:hAnsiTheme="majorBidi"/>
                <w:sz w:val="26"/>
                <w:szCs w:val="26"/>
                <w:lang w:val="en-US"/>
              </w:rPr>
            </w:pPr>
            <w:r w:rsidRPr="00CA3537">
              <w:rPr>
                <w:rFonts w:asciiTheme="majorBidi" w:hAnsiTheme="majorBidi"/>
                <w:sz w:val="26"/>
                <w:szCs w:val="26"/>
                <w:lang w:val="en-US"/>
              </w:rPr>
              <w:t>(2,239)</w:t>
            </w:r>
          </w:p>
        </w:tc>
      </w:tr>
      <w:tr w:rsidR="00EA3A79" w:rsidRPr="00DC79F2" w14:paraId="0FB3F69B" w14:textId="77777777" w:rsidTr="00B71264">
        <w:trPr>
          <w:cantSplit/>
        </w:trPr>
        <w:tc>
          <w:tcPr>
            <w:tcW w:w="7146" w:type="dxa"/>
          </w:tcPr>
          <w:p w14:paraId="7FCA7FFA" w14:textId="5D7416DA" w:rsidR="00EA3A79" w:rsidRPr="00DC79F2" w:rsidRDefault="00EA3A79" w:rsidP="00834CD1">
            <w:pPr>
              <w:ind w:left="863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ราคาตามบัญชีปลายงวด </w:t>
            </w:r>
            <w:r w:rsidR="007E4AEF">
              <w:rPr>
                <w:rFonts w:asciiTheme="majorBidi" w:hAnsiTheme="majorBidi" w:cstheme="majorBidi"/>
                <w:sz w:val="26"/>
                <w:szCs w:val="26"/>
              </w:rPr>
              <w:t>–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304" w:type="dxa"/>
            <w:vAlign w:val="bottom"/>
          </w:tcPr>
          <w:p w14:paraId="169C92AF" w14:textId="1FE6C355" w:rsidR="00EA3A79" w:rsidRPr="00DC79F2" w:rsidRDefault="00250851" w:rsidP="00EA3A79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/>
                <w:sz w:val="26"/>
                <w:szCs w:val="26"/>
                <w:cs/>
              </w:rPr>
              <w:t>15</w:t>
            </w:r>
            <w:r w:rsidR="0036169E">
              <w:rPr>
                <w:rFonts w:asciiTheme="majorBidi" w:hAnsiTheme="majorBidi"/>
                <w:sz w:val="26"/>
                <w:szCs w:val="26"/>
              </w:rPr>
              <w:t>3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6169E">
              <w:rPr>
                <w:rFonts w:asciiTheme="majorBidi" w:hAnsiTheme="majorBidi"/>
                <w:sz w:val="26"/>
                <w:szCs w:val="26"/>
              </w:rPr>
              <w:t>566</w:t>
            </w:r>
          </w:p>
        </w:tc>
      </w:tr>
      <w:tr w:rsidR="00EA3A79" w:rsidRPr="00DC79F2" w14:paraId="65A055A3" w14:textId="77777777" w:rsidTr="00D2367C">
        <w:trPr>
          <w:cantSplit/>
        </w:trPr>
        <w:tc>
          <w:tcPr>
            <w:tcW w:w="7146" w:type="dxa"/>
          </w:tcPr>
          <w:p w14:paraId="0608402D" w14:textId="77777777" w:rsidR="00EA3A79" w:rsidRPr="00DC79F2" w:rsidRDefault="00EA3A79" w:rsidP="00834CD1">
            <w:pPr>
              <w:ind w:left="86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304" w:type="dxa"/>
            <w:vAlign w:val="bottom"/>
          </w:tcPr>
          <w:p w14:paraId="0592A3BE" w14:textId="77777777" w:rsidR="00EA3A79" w:rsidRPr="00DC79F2" w:rsidRDefault="00EA3A79" w:rsidP="00EA3A79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A3A79" w:rsidRPr="00DC79F2" w14:paraId="40653797" w14:textId="77777777" w:rsidTr="00D2367C">
        <w:trPr>
          <w:cantSplit/>
        </w:trPr>
        <w:tc>
          <w:tcPr>
            <w:tcW w:w="7146" w:type="dxa"/>
          </w:tcPr>
          <w:p w14:paraId="53022F19" w14:textId="674BFB55" w:rsidR="00EA3A79" w:rsidRPr="00DC79F2" w:rsidRDefault="00EA3A79" w:rsidP="00834CD1">
            <w:pPr>
              <w:ind w:left="8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มีนาคม พ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. 256</w:t>
            </w:r>
            <w:r w:rsidR="00F7792C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2304" w:type="dxa"/>
            <w:vAlign w:val="bottom"/>
          </w:tcPr>
          <w:p w14:paraId="15D5A69B" w14:textId="2B80F2C2" w:rsidR="00EA3A79" w:rsidRPr="00DC79F2" w:rsidRDefault="00EA3A79" w:rsidP="00EA3A79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A6BCA" w:rsidRPr="00DC79F2" w14:paraId="28D5E32C" w14:textId="77777777" w:rsidTr="00D2367C">
        <w:trPr>
          <w:cantSplit/>
        </w:trPr>
        <w:tc>
          <w:tcPr>
            <w:tcW w:w="7146" w:type="dxa"/>
          </w:tcPr>
          <w:p w14:paraId="061266F0" w14:textId="759305CC" w:rsidR="001A6BCA" w:rsidRPr="00DC79F2" w:rsidRDefault="001A6BCA" w:rsidP="00834CD1">
            <w:pPr>
              <w:ind w:left="8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เงินลงทุนในบริษัทย่อย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81F72"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ราคาทุน</w:t>
            </w:r>
          </w:p>
        </w:tc>
        <w:tc>
          <w:tcPr>
            <w:tcW w:w="2304" w:type="dxa"/>
            <w:vAlign w:val="bottom"/>
          </w:tcPr>
          <w:p w14:paraId="0B03B8D1" w14:textId="3056582C" w:rsidR="001A6BCA" w:rsidRPr="00DC79F2" w:rsidRDefault="00780C48" w:rsidP="001A6BC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C29C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C29CB">
              <w:rPr>
                <w:rFonts w:asciiTheme="majorBidi" w:hAnsiTheme="majorBidi" w:cstheme="majorBidi"/>
                <w:sz w:val="26"/>
                <w:szCs w:val="26"/>
              </w:rPr>
              <w:t>837</w:t>
            </w:r>
          </w:p>
        </w:tc>
      </w:tr>
      <w:tr w:rsidR="001A6BCA" w:rsidRPr="00DC79F2" w14:paraId="052C263B" w14:textId="77777777" w:rsidTr="00D2367C">
        <w:trPr>
          <w:cantSplit/>
        </w:trPr>
        <w:tc>
          <w:tcPr>
            <w:tcW w:w="7146" w:type="dxa"/>
          </w:tcPr>
          <w:p w14:paraId="3078E022" w14:textId="77777777" w:rsidR="001A6BCA" w:rsidRPr="00DC79F2" w:rsidRDefault="001A6BCA" w:rsidP="00834CD1">
            <w:pPr>
              <w:ind w:left="8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ค่าเผื่อการด้อยค่า</w:t>
            </w:r>
          </w:p>
        </w:tc>
        <w:tc>
          <w:tcPr>
            <w:tcW w:w="2304" w:type="dxa"/>
            <w:vAlign w:val="bottom"/>
          </w:tcPr>
          <w:p w14:paraId="283B4754" w14:textId="4766125A" w:rsidR="001A6BCA" w:rsidRPr="00DC79F2" w:rsidRDefault="006A2CFD" w:rsidP="001A6BC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780C48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CF53E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780C4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C03F3">
              <w:rPr>
                <w:rFonts w:asciiTheme="majorBidi" w:hAnsiTheme="majorBidi" w:cstheme="majorBidi"/>
                <w:sz w:val="26"/>
                <w:szCs w:val="26"/>
              </w:rPr>
              <w:t>271</w:t>
            </w:r>
            <w:r w:rsidR="00D41EC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A6BCA" w:rsidRPr="00DC79F2" w14:paraId="0C5A2333" w14:textId="77777777" w:rsidTr="00D2367C">
        <w:trPr>
          <w:cantSplit/>
        </w:trPr>
        <w:tc>
          <w:tcPr>
            <w:tcW w:w="7146" w:type="dxa"/>
          </w:tcPr>
          <w:p w14:paraId="09C34834" w14:textId="3A45C71D" w:rsidR="001A6BCA" w:rsidRPr="00DC79F2" w:rsidRDefault="001A6BCA" w:rsidP="00834CD1">
            <w:pPr>
              <w:ind w:left="863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ราคาตามบัญชีปลายงวด </w:t>
            </w:r>
            <w:r w:rsidR="007E4AEF">
              <w:rPr>
                <w:rFonts w:asciiTheme="majorBidi" w:hAnsiTheme="majorBidi" w:cstheme="majorBidi"/>
                <w:sz w:val="26"/>
                <w:szCs w:val="26"/>
              </w:rPr>
              <w:t>–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304" w:type="dxa"/>
            <w:vAlign w:val="bottom"/>
          </w:tcPr>
          <w:p w14:paraId="23B5B128" w14:textId="1DE4C490" w:rsidR="001A6BCA" w:rsidRPr="00DC79F2" w:rsidRDefault="00D41EC9" w:rsidP="001A6BC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153,566</w:t>
            </w:r>
          </w:p>
        </w:tc>
      </w:tr>
    </w:tbl>
    <w:p w14:paraId="790522EE" w14:textId="71E6070C" w:rsidR="008F6D04" w:rsidRPr="00DC79F2" w:rsidRDefault="00602E07" w:rsidP="00CA5E50">
      <w:pPr>
        <w:tabs>
          <w:tab w:val="left" w:pos="1080"/>
        </w:tabs>
        <w:spacing w:line="360" w:lineRule="auto"/>
        <w:ind w:left="1080" w:hanging="518"/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</w:pPr>
      <w:r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lastRenderedPageBreak/>
        <w:t>1</w:t>
      </w:r>
      <w:r w:rsidR="00834CD1">
        <w:rPr>
          <w:rFonts w:asciiTheme="majorBidi" w:hAnsiTheme="majorBidi" w:cstheme="majorBidi"/>
          <w:b/>
          <w:bCs/>
          <w:sz w:val="26"/>
          <w:szCs w:val="26"/>
          <w:lang w:val="en-US"/>
        </w:rPr>
        <w:t>3</w:t>
      </w:r>
      <w:r w:rsidR="009D391D"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>.</w:t>
      </w:r>
      <w:r w:rsidR="008F6D04" w:rsidRPr="00DC79F2">
        <w:rPr>
          <w:rFonts w:asciiTheme="majorBidi" w:hAnsiTheme="majorBidi" w:cstheme="majorBidi"/>
          <w:b/>
          <w:bCs/>
          <w:sz w:val="26"/>
          <w:szCs w:val="26"/>
          <w:cs/>
        </w:rPr>
        <w:t xml:space="preserve"> (ข)</w:t>
      </w:r>
      <w:r w:rsidR="008F6D04" w:rsidRPr="00DC79F2">
        <w:rPr>
          <w:rFonts w:asciiTheme="majorBidi" w:hAnsiTheme="majorBidi" w:cstheme="majorBidi"/>
          <w:b/>
          <w:bCs/>
          <w:sz w:val="26"/>
          <w:szCs w:val="26"/>
          <w:cs/>
        </w:rPr>
        <w:tab/>
        <w:t>เงินลงทุนในบริษัทร่วม</w:t>
      </w:r>
    </w:p>
    <w:p w14:paraId="551A08A2" w14:textId="77777777" w:rsidR="008F6D04" w:rsidRPr="00DC79F2" w:rsidRDefault="008F6D04" w:rsidP="00CA5E50">
      <w:pPr>
        <w:pStyle w:val="a"/>
        <w:widowControl/>
        <w:spacing w:after="120"/>
        <w:ind w:left="1080" w:right="0"/>
        <w:jc w:val="both"/>
        <w:rPr>
          <w:rFonts w:asciiTheme="majorBidi" w:hAnsiTheme="majorBidi" w:cstheme="majorBidi"/>
          <w:spacing w:val="-4"/>
          <w:sz w:val="26"/>
          <w:szCs w:val="26"/>
        </w:rPr>
      </w:pP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>การเปลี่ยนแปลงของเงินลงทุนในบริษัทร่วมสามารถวิเคราะห์ได้ดังต่อไปนี้</w:t>
      </w:r>
    </w:p>
    <w:tbl>
      <w:tblPr>
        <w:tblW w:w="9450" w:type="dxa"/>
        <w:tblInd w:w="108" w:type="dxa"/>
        <w:tblLook w:val="0000" w:firstRow="0" w:lastRow="0" w:firstColumn="0" w:lastColumn="0" w:noHBand="0" w:noVBand="0"/>
      </w:tblPr>
      <w:tblGrid>
        <w:gridCol w:w="7110"/>
        <w:gridCol w:w="2340"/>
      </w:tblGrid>
      <w:tr w:rsidR="00B71058" w:rsidRPr="00DC79F2" w14:paraId="757F5CA6" w14:textId="77777777" w:rsidTr="00FC693C">
        <w:tc>
          <w:tcPr>
            <w:tcW w:w="7110" w:type="dxa"/>
            <w:vAlign w:val="bottom"/>
          </w:tcPr>
          <w:p w14:paraId="01D3ABC2" w14:textId="77777777" w:rsidR="00B71058" w:rsidRPr="00DC79F2" w:rsidRDefault="00B71058" w:rsidP="00FC693C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  <w:vAlign w:val="bottom"/>
          </w:tcPr>
          <w:p w14:paraId="3070E148" w14:textId="34207740" w:rsidR="00B71058" w:rsidRPr="00EE6654" w:rsidRDefault="00B71058" w:rsidP="00B71058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right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: </w:t>
            </w: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พันบาท)</w:t>
            </w:r>
          </w:p>
        </w:tc>
      </w:tr>
      <w:tr w:rsidR="008F6D04" w:rsidRPr="00DC79F2" w14:paraId="523EBDAB" w14:textId="77777777" w:rsidTr="00FC693C">
        <w:tc>
          <w:tcPr>
            <w:tcW w:w="7110" w:type="dxa"/>
            <w:vAlign w:val="bottom"/>
          </w:tcPr>
          <w:p w14:paraId="62CA1893" w14:textId="77777777" w:rsidR="008F6D04" w:rsidRPr="00DC79F2" w:rsidRDefault="008F6D04" w:rsidP="00FC693C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  <w:vAlign w:val="bottom"/>
          </w:tcPr>
          <w:p w14:paraId="7E1DA48D" w14:textId="21736544" w:rsidR="008F6D04" w:rsidRPr="00DC79F2" w:rsidRDefault="00FD3D8D" w:rsidP="00FC693C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center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8F6D04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</w:tr>
      <w:tr w:rsidR="008F6D04" w:rsidRPr="00DC79F2" w14:paraId="464723AC" w14:textId="77777777" w:rsidTr="00FC693C">
        <w:tc>
          <w:tcPr>
            <w:tcW w:w="7110" w:type="dxa"/>
            <w:vAlign w:val="bottom"/>
          </w:tcPr>
          <w:p w14:paraId="36F273B2" w14:textId="76A03570" w:rsidR="008F6D04" w:rsidRPr="00DC79F2" w:rsidRDefault="008F6D04" w:rsidP="009A55A9">
            <w:pPr>
              <w:ind w:left="870" w:right="8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สำหรับงวด</w:t>
            </w:r>
            <w:r w:rsidR="009533E9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สาม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</w:t>
            </w:r>
            <w:r w:rsidR="009533E9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 w:rsidR="009533E9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มีนาคม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พ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.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ศ</w:t>
            </w:r>
            <w:r w:rsidR="00BE0DB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. 256</w:t>
            </w:r>
            <w:r w:rsidR="00C34CF8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2340" w:type="dxa"/>
            <w:vAlign w:val="bottom"/>
          </w:tcPr>
          <w:p w14:paraId="0E4D4B1C" w14:textId="77777777" w:rsidR="008F6D04" w:rsidRPr="00DC79F2" w:rsidRDefault="008F6D04" w:rsidP="00FC693C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459D5" w:rsidRPr="00DC79F2" w14:paraId="1C249035" w14:textId="77777777">
        <w:tc>
          <w:tcPr>
            <w:tcW w:w="7110" w:type="dxa"/>
            <w:vAlign w:val="bottom"/>
          </w:tcPr>
          <w:p w14:paraId="323067A9" w14:textId="02B03BA6" w:rsidR="008459D5" w:rsidRPr="00DC79F2" w:rsidRDefault="008459D5" w:rsidP="008459D5">
            <w:pPr>
              <w:ind w:left="870" w:right="8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ราคาตามบัญชีต้นงวด 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60580A3" w14:textId="5374EA83" w:rsidR="008459D5" w:rsidRPr="00DC79F2" w:rsidRDefault="008459D5" w:rsidP="008459D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13,649</w:t>
            </w:r>
          </w:p>
        </w:tc>
      </w:tr>
      <w:tr w:rsidR="008459D5" w:rsidRPr="00DC79F2" w14:paraId="68BCBA72" w14:textId="77777777" w:rsidTr="00FC693C">
        <w:tc>
          <w:tcPr>
            <w:tcW w:w="7110" w:type="dxa"/>
            <w:vAlign w:val="bottom"/>
          </w:tcPr>
          <w:p w14:paraId="41BD146D" w14:textId="1236E2CB" w:rsidR="008459D5" w:rsidRPr="00DC79F2" w:rsidRDefault="008459D5" w:rsidP="008459D5">
            <w:pPr>
              <w:ind w:left="870" w:right="8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</w:t>
            </w:r>
          </w:p>
        </w:tc>
        <w:tc>
          <w:tcPr>
            <w:tcW w:w="2340" w:type="dxa"/>
            <w:vAlign w:val="bottom"/>
          </w:tcPr>
          <w:p w14:paraId="0DC564E7" w14:textId="62F76656" w:rsidR="008459D5" w:rsidRPr="00DC79F2" w:rsidRDefault="00CD62FA" w:rsidP="008459D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437</w:t>
            </w:r>
          </w:p>
        </w:tc>
      </w:tr>
      <w:tr w:rsidR="008459D5" w:rsidRPr="00DC79F2" w14:paraId="7016678C" w14:textId="77777777" w:rsidTr="00FC693C">
        <w:tc>
          <w:tcPr>
            <w:tcW w:w="7110" w:type="dxa"/>
            <w:vAlign w:val="bottom"/>
          </w:tcPr>
          <w:p w14:paraId="2B49A106" w14:textId="6259DA71" w:rsidR="008459D5" w:rsidRPr="00DC79F2" w:rsidRDefault="008459D5" w:rsidP="008459D5">
            <w:pPr>
              <w:ind w:left="870" w:right="8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ราคาตามบัญชีปลายงวด 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340" w:type="dxa"/>
            <w:vAlign w:val="bottom"/>
          </w:tcPr>
          <w:p w14:paraId="42B33573" w14:textId="62964DFD" w:rsidR="008459D5" w:rsidRPr="00DC79F2" w:rsidRDefault="00CD62FA" w:rsidP="008459D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14,</w:t>
            </w:r>
            <w:r w:rsidR="000F4377">
              <w:rPr>
                <w:rFonts w:asciiTheme="majorBidi" w:hAnsiTheme="majorBidi" w:cstheme="majorBidi"/>
                <w:sz w:val="26"/>
                <w:szCs w:val="26"/>
              </w:rPr>
              <w:t>086</w:t>
            </w:r>
          </w:p>
        </w:tc>
      </w:tr>
    </w:tbl>
    <w:p w14:paraId="3A66467D" w14:textId="17806FE1" w:rsidR="000C4DF1" w:rsidRPr="00DC79F2" w:rsidRDefault="008F461E" w:rsidP="007F475D">
      <w:pPr>
        <w:tabs>
          <w:tab w:val="left" w:pos="1080"/>
        </w:tabs>
        <w:spacing w:before="240" w:after="120" w:line="276" w:lineRule="auto"/>
        <w:ind w:left="1080" w:hanging="518"/>
        <w:rPr>
          <w:rFonts w:asciiTheme="majorBidi" w:hAnsiTheme="majorBidi" w:cstheme="majorBidi"/>
          <w:b/>
          <w:bCs/>
          <w:sz w:val="26"/>
          <w:szCs w:val="26"/>
        </w:rPr>
      </w:pPr>
      <w:r w:rsidRPr="00DC79F2">
        <w:rPr>
          <w:rFonts w:asciiTheme="majorBidi" w:hAnsiTheme="majorBidi" w:cstheme="majorBidi"/>
          <w:b/>
          <w:bCs/>
          <w:sz w:val="26"/>
          <w:szCs w:val="26"/>
        </w:rPr>
        <w:t>1</w:t>
      </w:r>
      <w:r w:rsidR="00834CD1">
        <w:rPr>
          <w:rFonts w:asciiTheme="majorBidi" w:hAnsiTheme="majorBidi" w:cstheme="majorBidi"/>
          <w:b/>
          <w:bCs/>
          <w:sz w:val="26"/>
          <w:szCs w:val="26"/>
        </w:rPr>
        <w:t>3</w:t>
      </w:r>
      <w:r w:rsidR="009D391D" w:rsidRPr="00DC79F2">
        <w:rPr>
          <w:rFonts w:asciiTheme="majorBidi" w:hAnsiTheme="majorBidi" w:cstheme="majorBidi"/>
          <w:b/>
          <w:bCs/>
          <w:sz w:val="26"/>
          <w:szCs w:val="26"/>
        </w:rPr>
        <w:t>.</w:t>
      </w:r>
      <w:r w:rsidR="00931768" w:rsidRPr="00DC79F2">
        <w:rPr>
          <w:rFonts w:asciiTheme="majorBidi" w:hAnsiTheme="majorBidi" w:cstheme="majorBidi"/>
          <w:b/>
          <w:bCs/>
          <w:sz w:val="26"/>
          <w:szCs w:val="26"/>
        </w:rPr>
        <w:t xml:space="preserve"> (</w:t>
      </w:r>
      <w:r w:rsidR="00931768" w:rsidRPr="00DC79F2">
        <w:rPr>
          <w:rFonts w:asciiTheme="majorBidi" w:hAnsiTheme="majorBidi" w:cstheme="majorBidi"/>
          <w:b/>
          <w:bCs/>
          <w:sz w:val="26"/>
          <w:szCs w:val="26"/>
          <w:cs/>
        </w:rPr>
        <w:t>ค)</w:t>
      </w:r>
      <w:r w:rsidR="00931768" w:rsidRPr="00DC79F2">
        <w:rPr>
          <w:rFonts w:asciiTheme="majorBidi" w:hAnsiTheme="majorBidi" w:cstheme="majorBidi"/>
          <w:b/>
          <w:bCs/>
          <w:sz w:val="26"/>
          <w:szCs w:val="26"/>
          <w:cs/>
        </w:rPr>
        <w:tab/>
        <w:t>เงินลงทุนใน</w:t>
      </w:r>
      <w:r w:rsidR="00AF64E5" w:rsidRPr="00DC79F2">
        <w:rPr>
          <w:rFonts w:asciiTheme="majorBidi" w:hAnsiTheme="majorBidi" w:cstheme="majorBidi"/>
          <w:b/>
          <w:bCs/>
          <w:sz w:val="26"/>
          <w:szCs w:val="26"/>
          <w:cs/>
        </w:rPr>
        <w:t>กิจ</w:t>
      </w:r>
      <w:r w:rsidR="00931768" w:rsidRPr="00DC79F2">
        <w:rPr>
          <w:rFonts w:asciiTheme="majorBidi" w:hAnsiTheme="majorBidi" w:cstheme="majorBidi"/>
          <w:b/>
          <w:bCs/>
          <w:sz w:val="26"/>
          <w:szCs w:val="26"/>
          <w:cs/>
        </w:rPr>
        <w:t>การร่วมค้า</w:t>
      </w:r>
    </w:p>
    <w:p w14:paraId="524F65F4" w14:textId="336E3687" w:rsidR="009078EE" w:rsidRPr="00DC79F2" w:rsidRDefault="009078EE" w:rsidP="00002A71">
      <w:pPr>
        <w:pStyle w:val="a"/>
        <w:widowControl/>
        <w:spacing w:after="120"/>
        <w:ind w:left="1080" w:right="0"/>
        <w:jc w:val="both"/>
        <w:rPr>
          <w:rFonts w:asciiTheme="majorBidi" w:hAnsiTheme="majorBidi" w:cstheme="majorBidi"/>
          <w:spacing w:val="-4"/>
          <w:sz w:val="26"/>
          <w:szCs w:val="26"/>
        </w:rPr>
      </w:pP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>การเปลี่ยนแปลงของเงินลงทุนใน</w:t>
      </w:r>
      <w:r w:rsidR="00AF64E5" w:rsidRPr="00DC79F2">
        <w:rPr>
          <w:rFonts w:asciiTheme="majorBidi" w:hAnsiTheme="majorBidi" w:cstheme="majorBidi"/>
          <w:spacing w:val="-4"/>
          <w:sz w:val="26"/>
          <w:szCs w:val="26"/>
          <w:cs/>
        </w:rPr>
        <w:t>กิจ</w:t>
      </w:r>
      <w:r w:rsidR="00ED05D0" w:rsidRPr="00DC79F2">
        <w:rPr>
          <w:rFonts w:asciiTheme="majorBidi" w:hAnsiTheme="majorBidi" w:cstheme="majorBidi"/>
          <w:spacing w:val="-4"/>
          <w:sz w:val="26"/>
          <w:szCs w:val="26"/>
          <w:cs/>
        </w:rPr>
        <w:t>การร่วมค้า</w:t>
      </w: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>สามารถวิเคราะห์ได้ดังต่อไปนี้</w:t>
      </w:r>
    </w:p>
    <w:tbl>
      <w:tblPr>
        <w:tblW w:w="8658" w:type="dxa"/>
        <w:tblInd w:w="900" w:type="dxa"/>
        <w:tblLook w:val="0000" w:firstRow="0" w:lastRow="0" w:firstColumn="0" w:lastColumn="0" w:noHBand="0" w:noVBand="0"/>
      </w:tblPr>
      <w:tblGrid>
        <w:gridCol w:w="6318"/>
        <w:gridCol w:w="2340"/>
      </w:tblGrid>
      <w:tr w:rsidR="00B71058" w:rsidRPr="00DC79F2" w14:paraId="6C6E1EA1" w14:textId="77777777" w:rsidTr="002154B6">
        <w:tc>
          <w:tcPr>
            <w:tcW w:w="6318" w:type="dxa"/>
            <w:vAlign w:val="bottom"/>
          </w:tcPr>
          <w:p w14:paraId="481E9A15" w14:textId="77777777" w:rsidR="00B71058" w:rsidRPr="00DC79F2" w:rsidRDefault="00B71058" w:rsidP="00855368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  <w:vAlign w:val="bottom"/>
          </w:tcPr>
          <w:p w14:paraId="5909EA4B" w14:textId="5DD57D69" w:rsidR="00B71058" w:rsidRPr="00EE6654" w:rsidRDefault="00B71058" w:rsidP="00B71058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right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9078EE" w:rsidRPr="00DC79F2" w14:paraId="361B4BAE" w14:textId="77777777" w:rsidTr="002154B6">
        <w:tc>
          <w:tcPr>
            <w:tcW w:w="6318" w:type="dxa"/>
            <w:vAlign w:val="bottom"/>
          </w:tcPr>
          <w:p w14:paraId="24DE2A1A" w14:textId="77777777" w:rsidR="009078EE" w:rsidRPr="00DC79F2" w:rsidRDefault="009078EE" w:rsidP="00855368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  <w:vAlign w:val="bottom"/>
          </w:tcPr>
          <w:p w14:paraId="7A01E781" w14:textId="4A38711F" w:rsidR="009078EE" w:rsidRPr="00DC79F2" w:rsidRDefault="00FD3D8D" w:rsidP="00855368">
            <w:pPr>
              <w:pBdr>
                <w:bottom w:val="single" w:sz="4" w:space="1" w:color="auto"/>
              </w:pBdr>
              <w:tabs>
                <w:tab w:val="left" w:pos="720"/>
              </w:tabs>
              <w:ind w:right="-72"/>
              <w:jc w:val="center"/>
              <w:outlineLvl w:val="7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9078EE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  <w:r w:rsidR="00980E00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และ</w:t>
            </w:r>
            <w:r w:rsidR="00426979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                </w:t>
            </w:r>
            <w:r w:rsidR="00685EE0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854D67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9078EE" w:rsidRPr="00DC79F2" w14:paraId="480C9E77" w14:textId="77777777" w:rsidTr="002154B6">
        <w:tc>
          <w:tcPr>
            <w:tcW w:w="6318" w:type="dxa"/>
            <w:vAlign w:val="bottom"/>
          </w:tcPr>
          <w:p w14:paraId="5D1BC10F" w14:textId="69CDD80F" w:rsidR="009078EE" w:rsidRPr="00DC79F2" w:rsidRDefault="009078EE" w:rsidP="00FD6430">
            <w:pPr>
              <w:ind w:right="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สำหรับงวด</w:t>
            </w:r>
            <w:r w:rsidR="00C15305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สาม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C15305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</w:t>
            </w:r>
            <w:r w:rsidR="00C15305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 w:rsidR="00C15305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มีนาคม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พ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. 256</w:t>
            </w:r>
            <w:r w:rsidR="008459D5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2340" w:type="dxa"/>
            <w:vAlign w:val="bottom"/>
          </w:tcPr>
          <w:p w14:paraId="0CCA4D85" w14:textId="77777777" w:rsidR="009078EE" w:rsidRPr="00DC79F2" w:rsidRDefault="009078EE" w:rsidP="0085536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8428F2" w:rsidRPr="00DC79F2" w14:paraId="52473380" w14:textId="77777777" w:rsidTr="002154B6">
        <w:tc>
          <w:tcPr>
            <w:tcW w:w="6318" w:type="dxa"/>
            <w:vAlign w:val="bottom"/>
          </w:tcPr>
          <w:p w14:paraId="27280915" w14:textId="276B50B9" w:rsidR="008428F2" w:rsidRPr="00DC79F2" w:rsidRDefault="008428F2" w:rsidP="008428F2">
            <w:pPr>
              <w:ind w:right="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340" w:type="dxa"/>
            <w:vAlign w:val="bottom"/>
          </w:tcPr>
          <w:p w14:paraId="45F139E7" w14:textId="28CE4844" w:rsidR="008428F2" w:rsidRPr="00DC79F2" w:rsidRDefault="008459D5" w:rsidP="008428F2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5,446</w:t>
            </w:r>
          </w:p>
        </w:tc>
      </w:tr>
      <w:tr w:rsidR="008428F2" w:rsidRPr="00DC79F2" w14:paraId="3142DDA4" w14:textId="77777777" w:rsidTr="002154B6">
        <w:tc>
          <w:tcPr>
            <w:tcW w:w="6318" w:type="dxa"/>
            <w:vAlign w:val="bottom"/>
          </w:tcPr>
          <w:p w14:paraId="108F9483" w14:textId="3C0F6C2B" w:rsidR="008428F2" w:rsidRPr="00DC79F2" w:rsidRDefault="008428F2" w:rsidP="008428F2">
            <w:pPr>
              <w:ind w:right="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ส่วนแบ่งขาดทุน</w:t>
            </w:r>
          </w:p>
        </w:tc>
        <w:tc>
          <w:tcPr>
            <w:tcW w:w="2340" w:type="dxa"/>
            <w:vAlign w:val="bottom"/>
          </w:tcPr>
          <w:p w14:paraId="6F41255A" w14:textId="6AB0C420" w:rsidR="008428F2" w:rsidRPr="00DC79F2" w:rsidRDefault="000F4377" w:rsidP="008428F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07254">
              <w:rPr>
                <w:rFonts w:asciiTheme="majorBidi" w:hAnsiTheme="majorBidi" w:cstheme="majorBidi"/>
                <w:sz w:val="26"/>
                <w:szCs w:val="26"/>
              </w:rPr>
              <w:t>718)</w:t>
            </w:r>
          </w:p>
        </w:tc>
      </w:tr>
      <w:tr w:rsidR="008428F2" w:rsidRPr="00DC79F2" w14:paraId="03C66907" w14:textId="77777777" w:rsidTr="002154B6">
        <w:tc>
          <w:tcPr>
            <w:tcW w:w="6318" w:type="dxa"/>
            <w:vAlign w:val="bottom"/>
          </w:tcPr>
          <w:p w14:paraId="6D3D9E70" w14:textId="38F8A85C" w:rsidR="008428F2" w:rsidRPr="00DC79F2" w:rsidRDefault="008428F2" w:rsidP="008428F2">
            <w:pPr>
              <w:ind w:right="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340" w:type="dxa"/>
            <w:vAlign w:val="bottom"/>
          </w:tcPr>
          <w:p w14:paraId="6FF421ED" w14:textId="0487EA9D" w:rsidR="008428F2" w:rsidRPr="00DC79F2" w:rsidRDefault="0044221E" w:rsidP="008428F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4,728</w:t>
            </w:r>
          </w:p>
        </w:tc>
      </w:tr>
    </w:tbl>
    <w:p w14:paraId="59984496" w14:textId="59F3819C" w:rsidR="008428F2" w:rsidRPr="00BE3AAD" w:rsidRDefault="00907E4C" w:rsidP="006F6F30">
      <w:pPr>
        <w:spacing w:before="240" w:after="120"/>
        <w:ind w:left="990" w:right="248"/>
        <w:jc w:val="thaiDistribute"/>
        <w:rPr>
          <w:rFonts w:asciiTheme="majorBidi" w:hAnsiTheme="majorBidi" w:cstheme="majorBidi"/>
          <w:color w:val="000000"/>
          <w:spacing w:val="2"/>
          <w:sz w:val="26"/>
          <w:szCs w:val="26"/>
        </w:rPr>
      </w:pP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บริษัทได้ร่วมทุนกับ บริษัท บิทคับ </w:t>
      </w:r>
      <w:r w:rsidR="00467F90" w:rsidRPr="00BE3AAD">
        <w:rPr>
          <w:rFonts w:asciiTheme="majorBidi" w:hAnsiTheme="majorBidi" w:cstheme="majorBidi" w:hint="cs"/>
          <w:color w:val="000000"/>
          <w:spacing w:val="2"/>
          <w:sz w:val="26"/>
          <w:szCs w:val="26"/>
          <w:cs/>
        </w:rPr>
        <w:t>แคปปิตอล กรุ๊ป</w:t>
      </w:r>
      <w:r w:rsidR="00467F90"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 </w:t>
      </w:r>
      <w:r w:rsidR="00467F90" w:rsidRPr="00BE3AAD">
        <w:rPr>
          <w:rFonts w:asciiTheme="majorBidi" w:hAnsiTheme="majorBidi" w:cstheme="majorBidi" w:hint="cs"/>
          <w:color w:val="000000"/>
          <w:spacing w:val="2"/>
          <w:sz w:val="26"/>
          <w:szCs w:val="26"/>
          <w:cs/>
        </w:rPr>
        <w:t xml:space="preserve">โฮลดิ้งส์ </w:t>
      </w:r>
      <w:r w:rsidR="00467F90"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จำกัด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 โดยจัดตั้งบริษัทใหม่ภายใต้ชื่อ “บริษัท คับเพลย์ เอ็นเตอร์เทนเมนท์ จำกัด” โดยมีวัตถุประสงค์เพื่อพัฒนาระบบนิเวศครบวงจรสำหรับ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 xml:space="preserve">Blockchain Gaming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เพื่อรองรับเกมต่าง</w:t>
      </w:r>
      <w:r w:rsidR="00BE3AAD" w:rsidRPr="00BE3AAD">
        <w:rPr>
          <w:rFonts w:asciiTheme="majorBidi" w:hAnsiTheme="majorBidi" w:cstheme="majorBidi" w:hint="cs"/>
          <w:color w:val="000000"/>
          <w:spacing w:val="2"/>
          <w:sz w:val="26"/>
          <w:szCs w:val="26"/>
          <w:cs/>
        </w:rPr>
        <w:t xml:space="preserve">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ๆ ที่อยู่ในรูปแบบโมเดลธุรกิจเดิม (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 xml:space="preserve">Conventional Game)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ให้สามารถปรับเปลี่ยนรูปแบบโมเดลธุรกิจไปสู่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 xml:space="preserve">Hybrid </w:t>
      </w:r>
      <w:proofErr w:type="spellStart"/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>GameFi</w:t>
      </w:r>
      <w:proofErr w:type="spellEnd"/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 xml:space="preserve">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โดยมีทุนจดทะเบียนเริ่มต้นจำนวน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>20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 ล้านบาท แบ่งออกเป็นหุ้นสามัญจำนวน </w:t>
      </w:r>
      <w:r w:rsidR="00A31433"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>2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 ล้านหุ้น มูลค่าที่ตราไว้หุ้นละ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>10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 บาท โดยมีสัดส่วนการถือหุ้น ดังนี้ </w:t>
      </w:r>
      <w:r w:rsidR="00D00AAA"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บริษัท แอสเฟียร์ อินโนเวชั่นส์ จำกัด (มหาชน)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ร้อยละ </w:t>
      </w:r>
      <w:r w:rsidR="00C079CB"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>50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 และบริษัท บิทคับ </w:t>
      </w:r>
      <w:bookmarkStart w:id="1" w:name="_Hlk198112904"/>
      <w:r w:rsidR="001A4D2B" w:rsidRPr="00BE3AAD">
        <w:rPr>
          <w:rFonts w:asciiTheme="majorBidi" w:hAnsiTheme="majorBidi" w:cstheme="majorBidi" w:hint="cs"/>
          <w:color w:val="000000"/>
          <w:spacing w:val="2"/>
          <w:sz w:val="26"/>
          <w:szCs w:val="26"/>
          <w:cs/>
        </w:rPr>
        <w:t>แคปปิตอล กรุ๊ป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 </w:t>
      </w:r>
      <w:r w:rsidR="001A4D2B" w:rsidRPr="00BE3AAD">
        <w:rPr>
          <w:rFonts w:asciiTheme="majorBidi" w:hAnsiTheme="majorBidi" w:cstheme="majorBidi" w:hint="cs"/>
          <w:color w:val="000000"/>
          <w:spacing w:val="2"/>
          <w:sz w:val="26"/>
          <w:szCs w:val="26"/>
          <w:cs/>
        </w:rPr>
        <w:t xml:space="preserve">โฮลดิ้งส์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จำกัด</w:t>
      </w:r>
      <w:bookmarkEnd w:id="1"/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 ร้อยละ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>50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 เมื่อวันที่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>12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 xml:space="preserve"> กันยายน พ.ศ. </w:t>
      </w:r>
      <w:r w:rsidRPr="00BE3AAD">
        <w:rPr>
          <w:rFonts w:asciiTheme="majorBidi" w:hAnsiTheme="majorBidi" w:cstheme="majorBidi"/>
          <w:color w:val="000000"/>
          <w:spacing w:val="2"/>
          <w:sz w:val="26"/>
          <w:szCs w:val="26"/>
        </w:rPr>
        <w:t>2565</w:t>
      </w:r>
    </w:p>
    <w:p w14:paraId="3DF6248A" w14:textId="77777777" w:rsidR="00D52115" w:rsidRDefault="00D52115">
      <w:pPr>
        <w:jc w:val="left"/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br w:type="page"/>
      </w:r>
    </w:p>
    <w:p w14:paraId="31E5BC16" w14:textId="09983BD0" w:rsidR="00EF29E9" w:rsidRPr="00DC79F2" w:rsidRDefault="00EF29E9" w:rsidP="00002A71">
      <w:pPr>
        <w:pStyle w:val="a"/>
        <w:widowControl/>
        <w:spacing w:line="276" w:lineRule="auto"/>
        <w:ind w:left="1094" w:right="0" w:hanging="547"/>
        <w:jc w:val="both"/>
        <w:rPr>
          <w:rFonts w:asciiTheme="majorBidi" w:hAnsiTheme="majorBidi" w:cstheme="majorBidi"/>
          <w:b/>
          <w:bCs/>
          <w:spacing w:val="-4"/>
          <w:sz w:val="26"/>
          <w:szCs w:val="26"/>
          <w:lang w:val="en-GB"/>
        </w:rPr>
      </w:pPr>
      <w:r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lastRenderedPageBreak/>
        <w:t>1</w:t>
      </w:r>
      <w:r w:rsidR="00D84482">
        <w:rPr>
          <w:rFonts w:asciiTheme="majorBidi" w:hAnsiTheme="majorBidi" w:cstheme="majorBidi"/>
          <w:b/>
          <w:bCs/>
          <w:spacing w:val="-4"/>
          <w:sz w:val="26"/>
          <w:szCs w:val="26"/>
        </w:rPr>
        <w:t>3</w:t>
      </w:r>
      <w:r w:rsidR="009D391D"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>.</w:t>
      </w:r>
      <w:r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  <w:lang w:val="en-GB"/>
        </w:rPr>
        <w:t xml:space="preserve"> (</w:t>
      </w:r>
      <w:proofErr w:type="gramStart"/>
      <w:r w:rsidR="00C75E33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  <w:lang w:val="en-GB"/>
        </w:rPr>
        <w:t>ง</w:t>
      </w:r>
      <w:r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  <w:lang w:val="en-GB"/>
        </w:rPr>
        <w:t>)</w:t>
      </w:r>
      <w:r w:rsidRPr="00DC79F2">
        <w:rPr>
          <w:rFonts w:asciiTheme="majorBidi" w:eastAsia="Cordia New" w:hAnsiTheme="majorBidi" w:cstheme="majorBidi"/>
          <w:b/>
          <w:bCs/>
          <w:sz w:val="26"/>
          <w:szCs w:val="26"/>
          <w:cs/>
          <w:lang w:val="en-GB"/>
        </w:rPr>
        <w:t xml:space="preserve">  </w:t>
      </w:r>
      <w:r w:rsidR="00B0311D" w:rsidRPr="00DC79F2">
        <w:rPr>
          <w:rFonts w:asciiTheme="majorBidi" w:hAnsiTheme="majorBidi" w:cstheme="majorBidi"/>
          <w:b/>
          <w:bCs/>
          <w:sz w:val="26"/>
          <w:szCs w:val="26"/>
          <w:cs/>
          <w:lang w:val="en-GB"/>
        </w:rPr>
        <w:t>การจำหน่ายเงินลงทุนในบริษัทย่อย</w:t>
      </w:r>
      <w:proofErr w:type="gramEnd"/>
    </w:p>
    <w:p w14:paraId="24118EB0" w14:textId="514931AD" w:rsidR="00277888" w:rsidRPr="00D52115" w:rsidRDefault="0080558A" w:rsidP="00D84482">
      <w:pPr>
        <w:pStyle w:val="a"/>
        <w:spacing w:before="120" w:after="120"/>
        <w:ind w:left="1080" w:right="158"/>
        <w:jc w:val="thaiDistribute"/>
        <w:rPr>
          <w:rFonts w:asciiTheme="majorBidi" w:eastAsia="Cordia New" w:hAnsiTheme="majorBidi" w:cstheme="majorBidi"/>
          <w:sz w:val="26"/>
          <w:szCs w:val="26"/>
          <w:cs/>
        </w:rPr>
      </w:pPr>
      <w:r w:rsidRPr="00426979">
        <w:rPr>
          <w:rFonts w:asciiTheme="majorBidi" w:eastAsia="Cordia New" w:hAnsiTheme="majorBidi" w:cstheme="majorBidi" w:hint="cs"/>
          <w:sz w:val="26"/>
          <w:szCs w:val="26"/>
          <w:cs/>
          <w:lang w:val="en-GB"/>
        </w:rPr>
        <w:t>เมื่อ</w:t>
      </w:r>
      <w:r w:rsidR="0084681C" w:rsidRPr="00426979">
        <w:rPr>
          <w:rFonts w:asciiTheme="majorBidi" w:eastAsia="Cordia New" w:hAnsiTheme="majorBidi" w:cstheme="majorBidi" w:hint="cs"/>
          <w:sz w:val="26"/>
          <w:szCs w:val="26"/>
          <w:cs/>
          <w:lang w:val="en-GB"/>
        </w:rPr>
        <w:t>วันที่</w:t>
      </w:r>
      <w:r w:rsidR="008F477C" w:rsidRPr="00426979">
        <w:rPr>
          <w:rFonts w:asciiTheme="majorBidi" w:eastAsia="Cordia New" w:hAnsiTheme="majorBidi" w:cstheme="majorBidi" w:hint="cs"/>
          <w:sz w:val="26"/>
          <w:szCs w:val="26"/>
          <w:cs/>
          <w:lang w:val="en-GB"/>
        </w:rPr>
        <w:t xml:space="preserve"> </w:t>
      </w:r>
      <w:r w:rsidR="00036FB5">
        <w:rPr>
          <w:rFonts w:asciiTheme="majorBidi" w:eastAsia="Cordia New" w:hAnsiTheme="majorBidi" w:cstheme="majorBidi"/>
          <w:sz w:val="26"/>
          <w:szCs w:val="26"/>
        </w:rPr>
        <w:t>29</w:t>
      </w:r>
      <w:r w:rsidR="008F477C" w:rsidRPr="00426979">
        <w:rPr>
          <w:rFonts w:asciiTheme="majorBidi" w:eastAsia="Cordia New" w:hAnsiTheme="majorBidi" w:cstheme="majorBidi" w:hint="cs"/>
          <w:sz w:val="26"/>
          <w:szCs w:val="26"/>
          <w:cs/>
        </w:rPr>
        <w:t xml:space="preserve"> กุมภาพันธ์ พ.ศ. </w:t>
      </w:r>
      <w:r w:rsidR="00E055E2">
        <w:rPr>
          <w:rFonts w:asciiTheme="majorBidi" w:eastAsia="Cordia New" w:hAnsiTheme="majorBidi" w:cstheme="majorBidi"/>
          <w:sz w:val="26"/>
          <w:szCs w:val="26"/>
        </w:rPr>
        <w:t>2567</w:t>
      </w:r>
      <w:r w:rsidR="008F477C" w:rsidRPr="00426979">
        <w:rPr>
          <w:rFonts w:asciiTheme="majorBidi" w:eastAsia="Cordia New" w:hAnsiTheme="majorBidi" w:cstheme="majorBidi" w:hint="cs"/>
          <w:sz w:val="26"/>
          <w:szCs w:val="26"/>
          <w:cs/>
        </w:rPr>
        <w:t xml:space="preserve"> </w:t>
      </w:r>
      <w:r w:rsidR="008F477C" w:rsidRPr="00426979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ที่ประชุมคณะกรรมการบริษัท ครั้งที่ </w:t>
      </w:r>
      <w:r w:rsidR="003247E3">
        <w:rPr>
          <w:rFonts w:asciiTheme="majorBidi" w:eastAsia="Cordia New" w:hAnsiTheme="majorBidi" w:cstheme="majorBidi"/>
          <w:sz w:val="26"/>
          <w:szCs w:val="26"/>
        </w:rPr>
        <w:t>4/2567</w:t>
      </w:r>
      <w:r w:rsidR="008F477C" w:rsidRPr="00426979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 ของ บริษัท แอสเฟียร์ อินโนเวชั่นส์ จำกัด (มหาชน) บริษัทได้มีมติอนุมัติให้ขายหุ้นของ </w:t>
      </w:r>
      <w:r w:rsidR="009B5465" w:rsidRPr="00426979">
        <w:rPr>
          <w:rFonts w:asciiTheme="majorBidi" w:eastAsia="Cordia New" w:hAnsiTheme="majorBidi" w:cstheme="majorBidi"/>
          <w:sz w:val="26"/>
          <w:szCs w:val="26"/>
          <w:lang w:val="en-GB"/>
        </w:rPr>
        <w:t>Playpark Inc.</w:t>
      </w:r>
      <w:r w:rsidR="008F477C" w:rsidRPr="00426979">
        <w:rPr>
          <w:rFonts w:asciiTheme="majorBidi" w:eastAsia="Cordia New" w:hAnsiTheme="majorBidi" w:cstheme="majorBidi"/>
          <w:sz w:val="26"/>
          <w:szCs w:val="26"/>
          <w:lang w:val="en-GB"/>
        </w:rPr>
        <w:t xml:space="preserve"> ("</w:t>
      </w:r>
      <w:r w:rsidR="00103B81" w:rsidRPr="00426979">
        <w:rPr>
          <w:rFonts w:asciiTheme="majorBidi" w:eastAsia="Cordia New" w:hAnsiTheme="majorBidi" w:cstheme="majorBidi"/>
          <w:sz w:val="26"/>
          <w:szCs w:val="26"/>
          <w:lang w:val="en-GB"/>
        </w:rPr>
        <w:t>PPI</w:t>
      </w:r>
      <w:r w:rsidR="008F477C" w:rsidRPr="00426979">
        <w:rPr>
          <w:rFonts w:asciiTheme="majorBidi" w:eastAsia="Cordia New" w:hAnsiTheme="majorBidi" w:cstheme="majorBidi"/>
          <w:sz w:val="26"/>
          <w:szCs w:val="26"/>
          <w:lang w:val="en-GB"/>
        </w:rPr>
        <w:t xml:space="preserve">") </w:t>
      </w:r>
      <w:r w:rsidR="008F477C" w:rsidRPr="00426979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ซึ่งบริษัท ได้ถือหุ้นในสัดส่วนร้อยละ </w:t>
      </w:r>
      <w:r w:rsidR="007F0745">
        <w:rPr>
          <w:rFonts w:asciiTheme="majorBidi" w:eastAsia="Cordia New" w:hAnsiTheme="majorBidi" w:cstheme="majorBidi"/>
          <w:sz w:val="26"/>
          <w:szCs w:val="26"/>
        </w:rPr>
        <w:t>40.00</w:t>
      </w:r>
      <w:r w:rsidR="008F477C" w:rsidRPr="00426979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 โดยขายหุ้นสามัญของ </w:t>
      </w:r>
      <w:r w:rsidR="00521E5C" w:rsidRPr="00426979">
        <w:rPr>
          <w:rFonts w:asciiTheme="majorBidi" w:eastAsia="Cordia New" w:hAnsiTheme="majorBidi" w:cstheme="majorBidi"/>
          <w:sz w:val="26"/>
          <w:szCs w:val="26"/>
          <w:lang w:val="en-GB"/>
        </w:rPr>
        <w:t>PPI</w:t>
      </w:r>
      <w:r w:rsidR="008F477C" w:rsidRPr="00426979">
        <w:rPr>
          <w:rFonts w:asciiTheme="majorBidi" w:eastAsia="Cordia New" w:hAnsiTheme="majorBidi" w:cstheme="majorBidi"/>
          <w:sz w:val="26"/>
          <w:szCs w:val="26"/>
          <w:lang w:val="en-GB"/>
        </w:rPr>
        <w:t xml:space="preserve"> </w:t>
      </w:r>
      <w:r w:rsidR="008F477C" w:rsidRPr="00426979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จำนวน </w:t>
      </w:r>
      <w:r w:rsidR="00B2101E">
        <w:rPr>
          <w:rFonts w:asciiTheme="majorBidi" w:eastAsia="Cordia New" w:hAnsiTheme="majorBidi" w:cstheme="majorBidi"/>
          <w:sz w:val="26"/>
          <w:szCs w:val="26"/>
          <w:lang w:val="en-GB"/>
        </w:rPr>
        <w:t>1,600,000</w:t>
      </w:r>
      <w:r w:rsidR="008F477C" w:rsidRPr="00426979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 หุ้นในมูลค่า </w:t>
      </w:r>
      <w:r w:rsidR="00A6125A">
        <w:rPr>
          <w:rFonts w:asciiTheme="majorBidi" w:eastAsia="Cordia New" w:hAnsiTheme="majorBidi" w:cstheme="majorBidi"/>
          <w:sz w:val="26"/>
          <w:szCs w:val="26"/>
          <w:lang w:val="en-GB"/>
        </w:rPr>
        <w:t>4</w:t>
      </w:r>
      <w:r w:rsidR="008F477C" w:rsidRPr="00426979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 ล้านบาท ให้แก่บุคคลภายนอกซึ่งไม่มีความสัมพันธ์ และ </w:t>
      </w:r>
      <w:r w:rsidR="00DF1BDA">
        <w:rPr>
          <w:rFonts w:asciiTheme="majorBidi" w:eastAsia="Cordia New" w:hAnsiTheme="majorBidi" w:cstheme="majorBidi"/>
          <w:sz w:val="26"/>
          <w:szCs w:val="26"/>
          <w:lang w:val="en-GB"/>
        </w:rPr>
        <w:t>/</w:t>
      </w:r>
      <w:r w:rsidR="008F477C" w:rsidRPr="00426979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 หรือเกี่ยวข้องกับผู้บริหาร กรรมการ </w:t>
      </w:r>
      <w:r w:rsidR="0065463C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  </w:t>
      </w:r>
      <w:r w:rsidR="008F477C" w:rsidRPr="00426979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ผู้ถือหุ้นรายใหญ่ และผู้มีอำนาจควบคุมของบริษัท และบริษัทย่อย บริษัทดำเนินการขายหุ้นเสร็จสิ้นเมื่อวันที่ </w:t>
      </w:r>
      <w:r w:rsidR="00987B6A">
        <w:rPr>
          <w:rFonts w:asciiTheme="majorBidi" w:eastAsia="Cordia New" w:hAnsiTheme="majorBidi" w:cstheme="majorBidi"/>
          <w:sz w:val="26"/>
          <w:szCs w:val="26"/>
          <w:lang w:val="en-GB"/>
        </w:rPr>
        <w:t>28</w:t>
      </w:r>
      <w:r w:rsidR="008F477C" w:rsidRPr="00426979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 </w:t>
      </w:r>
      <w:r w:rsidR="009B5465" w:rsidRPr="00426979">
        <w:rPr>
          <w:rFonts w:asciiTheme="majorBidi" w:eastAsia="Cordia New" w:hAnsiTheme="majorBidi" w:cstheme="majorBidi" w:hint="cs"/>
          <w:sz w:val="26"/>
          <w:szCs w:val="26"/>
          <w:cs/>
          <w:lang w:val="en-GB"/>
        </w:rPr>
        <w:t>มีนาคม</w:t>
      </w:r>
      <w:r w:rsidR="008F477C" w:rsidRPr="00426979">
        <w:rPr>
          <w:rFonts w:asciiTheme="majorBidi" w:eastAsia="Cordia New" w:hAnsiTheme="majorBidi" w:cstheme="majorBidi"/>
          <w:sz w:val="26"/>
          <w:szCs w:val="26"/>
          <w:cs/>
          <w:lang w:val="en-GB"/>
        </w:rPr>
        <w:t xml:space="preserve"> พ.ศ. </w:t>
      </w:r>
      <w:r w:rsidR="00987B6A">
        <w:rPr>
          <w:rFonts w:asciiTheme="majorBidi" w:eastAsia="Cordia New" w:hAnsiTheme="majorBidi" w:cstheme="majorBidi"/>
          <w:sz w:val="26"/>
          <w:szCs w:val="26"/>
          <w:lang w:val="en-GB"/>
        </w:rPr>
        <w:t>2568</w:t>
      </w:r>
      <w:r w:rsidR="00D23701">
        <w:rPr>
          <w:rFonts w:asciiTheme="majorBidi" w:eastAsia="Cordia New" w:hAnsiTheme="majorBidi" w:cstheme="majorBidi"/>
          <w:sz w:val="26"/>
          <w:szCs w:val="26"/>
          <w:cs/>
        </w:rPr>
        <w:t xml:space="preserve"> </w:t>
      </w:r>
      <w:r w:rsidR="001A263B" w:rsidRPr="00DC48F4">
        <w:rPr>
          <w:rFonts w:asciiTheme="majorBidi" w:hAnsiTheme="majorBidi" w:cstheme="majorBidi"/>
          <w:spacing w:val="2"/>
          <w:sz w:val="26"/>
          <w:szCs w:val="26"/>
          <w:cs/>
          <w:lang w:val="en-GB"/>
        </w:rPr>
        <w:t xml:space="preserve">โดยภายหลังการทำรายการดังกล่าวมีผลทำให้ </w:t>
      </w:r>
      <w:r w:rsidR="001A263B" w:rsidRPr="00A57493">
        <w:rPr>
          <w:rFonts w:asciiTheme="majorBidi" w:hAnsiTheme="majorBidi" w:cstheme="majorBidi"/>
          <w:spacing w:val="2"/>
          <w:sz w:val="26"/>
          <w:szCs w:val="26"/>
        </w:rPr>
        <w:t xml:space="preserve">Playpark Inc. ("PPI") </w:t>
      </w:r>
      <w:r w:rsidR="001A263B" w:rsidRPr="00DC48F4">
        <w:rPr>
          <w:rFonts w:asciiTheme="majorBidi" w:hAnsiTheme="majorBidi" w:cstheme="majorBidi"/>
          <w:spacing w:val="2"/>
          <w:sz w:val="26"/>
          <w:szCs w:val="26"/>
          <w:cs/>
          <w:lang w:val="en-GB"/>
        </w:rPr>
        <w:t>สิ้นสภาพการเป็นบริษัทย่อย</w:t>
      </w:r>
    </w:p>
    <w:p w14:paraId="7942515B" w14:textId="679331E9" w:rsidR="00F16386" w:rsidRPr="00DC79F2" w:rsidRDefault="00523964" w:rsidP="00C15D92">
      <w:pPr>
        <w:pStyle w:val="a"/>
        <w:widowControl/>
        <w:spacing w:before="240"/>
        <w:ind w:left="1094" w:right="0" w:hanging="547"/>
        <w:jc w:val="both"/>
        <w:rPr>
          <w:rFonts w:asciiTheme="majorBidi" w:eastAsia="Cordia New" w:hAnsiTheme="majorBidi" w:cstheme="majorBidi"/>
          <w:b/>
          <w:bCs/>
          <w:sz w:val="26"/>
          <w:szCs w:val="26"/>
          <w:lang w:val="en-GB"/>
        </w:rPr>
      </w:pPr>
      <w:r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>1</w:t>
      </w:r>
      <w:r w:rsidR="00D84482">
        <w:rPr>
          <w:rFonts w:asciiTheme="majorBidi" w:hAnsiTheme="majorBidi" w:cstheme="majorBidi"/>
          <w:b/>
          <w:bCs/>
          <w:spacing w:val="-4"/>
          <w:sz w:val="26"/>
          <w:szCs w:val="26"/>
        </w:rPr>
        <w:t>3</w:t>
      </w:r>
      <w:r w:rsidR="009D391D"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>.</w:t>
      </w:r>
      <w:r w:rsidR="00CD170C"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 xml:space="preserve"> 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  <w:lang w:val="en-GB"/>
        </w:rPr>
        <w:t>(</w:t>
      </w:r>
      <w:r w:rsidR="00300F6E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  <w:lang w:val="en-GB"/>
        </w:rPr>
        <w:t>จ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  <w:lang w:val="en-GB"/>
        </w:rPr>
        <w:t>)</w:t>
      </w:r>
      <w:r w:rsidR="00D84482">
        <w:rPr>
          <w:rFonts w:asciiTheme="majorBidi" w:eastAsia="Cordia New" w:hAnsiTheme="majorBidi" w:cstheme="majorBidi"/>
          <w:b/>
          <w:bCs/>
          <w:sz w:val="26"/>
          <w:szCs w:val="26"/>
          <w:lang w:val="en-GB"/>
        </w:rPr>
        <w:t xml:space="preserve"> </w:t>
      </w:r>
      <w:r w:rsidR="0047512D" w:rsidRPr="00DC79F2">
        <w:rPr>
          <w:rFonts w:asciiTheme="majorBidi" w:eastAsia="Cordia New" w:hAnsiTheme="majorBidi" w:cstheme="majorBidi"/>
          <w:b/>
          <w:bCs/>
          <w:sz w:val="26"/>
          <w:szCs w:val="26"/>
          <w:cs/>
          <w:lang w:val="en-GB"/>
        </w:rPr>
        <w:t>รายละเอียดของเงินลงทุนในบริษัทย่อย</w:t>
      </w:r>
      <w:r w:rsidR="00294BD3" w:rsidRPr="00DC79F2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47512D" w:rsidRPr="00DC79F2">
        <w:rPr>
          <w:rFonts w:asciiTheme="majorBidi" w:eastAsia="Cordia New" w:hAnsiTheme="majorBidi" w:cstheme="majorBidi"/>
          <w:b/>
          <w:bCs/>
          <w:sz w:val="26"/>
          <w:szCs w:val="26"/>
          <w:cs/>
          <w:lang w:val="en-GB"/>
        </w:rPr>
        <w:t xml:space="preserve">บริษัทร่วม </w:t>
      </w:r>
      <w:r w:rsidR="00294BD3" w:rsidRPr="00DC79F2">
        <w:rPr>
          <w:rFonts w:asciiTheme="majorBidi" w:eastAsia="Cordia New" w:hAnsiTheme="majorBidi" w:cstheme="majorBidi"/>
          <w:b/>
          <w:bCs/>
          <w:sz w:val="26"/>
          <w:szCs w:val="26"/>
          <w:cs/>
          <w:lang w:val="en-GB"/>
        </w:rPr>
        <w:t>และ</w:t>
      </w:r>
      <w:r w:rsidR="00AF64E5" w:rsidRPr="00DC79F2">
        <w:rPr>
          <w:rFonts w:asciiTheme="majorBidi" w:eastAsia="Cordia New" w:hAnsiTheme="majorBidi" w:cstheme="majorBidi"/>
          <w:b/>
          <w:bCs/>
          <w:sz w:val="26"/>
          <w:szCs w:val="26"/>
          <w:cs/>
          <w:lang w:val="en-GB"/>
        </w:rPr>
        <w:t>กิจ</w:t>
      </w:r>
      <w:r w:rsidR="00294BD3" w:rsidRPr="00DC79F2">
        <w:rPr>
          <w:rFonts w:asciiTheme="majorBidi" w:eastAsia="Cordia New" w:hAnsiTheme="majorBidi" w:cstheme="majorBidi"/>
          <w:b/>
          <w:bCs/>
          <w:sz w:val="26"/>
          <w:szCs w:val="26"/>
          <w:cs/>
          <w:lang w:val="en-GB"/>
        </w:rPr>
        <w:t xml:space="preserve">การร่วมค้า </w:t>
      </w:r>
      <w:r w:rsidR="0047512D" w:rsidRPr="00DC79F2">
        <w:rPr>
          <w:rFonts w:asciiTheme="majorBidi" w:eastAsia="Cordia New" w:hAnsiTheme="majorBidi" w:cstheme="majorBidi"/>
          <w:b/>
          <w:bCs/>
          <w:sz w:val="26"/>
          <w:szCs w:val="26"/>
          <w:cs/>
          <w:lang w:val="en-GB"/>
        </w:rPr>
        <w:t>มีดังนี้</w:t>
      </w:r>
    </w:p>
    <w:p w14:paraId="00381762" w14:textId="77777777" w:rsidR="00F16386" w:rsidRPr="00DC79F2" w:rsidRDefault="00F16386">
      <w:pPr>
        <w:pStyle w:val="a"/>
        <w:widowControl/>
        <w:ind w:left="1080" w:right="0" w:hanging="540"/>
        <w:jc w:val="both"/>
        <w:rPr>
          <w:rFonts w:asciiTheme="majorBidi" w:hAnsiTheme="majorBidi" w:cstheme="majorBidi"/>
          <w:spacing w:val="-4"/>
          <w:sz w:val="26"/>
          <w:szCs w:val="26"/>
        </w:rPr>
      </w:pPr>
    </w:p>
    <w:tbl>
      <w:tblPr>
        <w:tblW w:w="9437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960"/>
        <w:gridCol w:w="1242"/>
        <w:gridCol w:w="2160"/>
        <w:gridCol w:w="1083"/>
        <w:gridCol w:w="992"/>
      </w:tblGrid>
      <w:tr w:rsidR="00611FC4" w:rsidRPr="00DC79F2" w14:paraId="4C05AB7E" w14:textId="77777777" w:rsidTr="00002A71">
        <w:tc>
          <w:tcPr>
            <w:tcW w:w="3960" w:type="dxa"/>
            <w:vAlign w:val="bottom"/>
          </w:tcPr>
          <w:p w14:paraId="02E5CB45" w14:textId="77777777" w:rsidR="00611FC4" w:rsidRPr="00DC79F2" w:rsidRDefault="00611FC4">
            <w:pPr>
              <w:ind w:left="882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42" w:type="dxa"/>
            <w:vAlign w:val="bottom"/>
          </w:tcPr>
          <w:p w14:paraId="44B3C02D" w14:textId="77777777" w:rsidR="00611FC4" w:rsidRPr="00DC79F2" w:rsidRDefault="00611FC4">
            <w:pPr>
              <w:tabs>
                <w:tab w:val="left" w:pos="1134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537FEFED" w14:textId="77777777" w:rsidR="00611FC4" w:rsidRPr="00DC79F2" w:rsidRDefault="00611FC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075" w:type="dxa"/>
            <w:gridSpan w:val="2"/>
          </w:tcPr>
          <w:p w14:paraId="424429D5" w14:textId="77777777" w:rsidR="00611FC4" w:rsidRPr="00DC79F2" w:rsidRDefault="00611FC4">
            <w:pPr>
              <w:pBdr>
                <w:bottom w:val="single" w:sz="4" w:space="1" w:color="auto"/>
              </w:pBdr>
              <w:overflowPunct w:val="0"/>
              <w:autoSpaceDN w:val="0"/>
              <w:adjustRightInd w:val="0"/>
              <w:ind w:right="-72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DC79F2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อัตราร้อยละของการถือหุ้น</w:t>
            </w:r>
          </w:p>
        </w:tc>
      </w:tr>
      <w:tr w:rsidR="00611FC4" w:rsidRPr="00DC79F2" w14:paraId="6E26EA56" w14:textId="77777777" w:rsidTr="00002A71">
        <w:tc>
          <w:tcPr>
            <w:tcW w:w="3960" w:type="dxa"/>
            <w:vAlign w:val="bottom"/>
          </w:tcPr>
          <w:p w14:paraId="1090D5D2" w14:textId="77777777" w:rsidR="00611FC4" w:rsidRPr="00DC79F2" w:rsidRDefault="00611FC4" w:rsidP="00611FC4">
            <w:pPr>
              <w:ind w:left="882"/>
              <w:jc w:val="left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1F6792FC" w14:textId="2A62D494" w:rsidR="00611FC4" w:rsidRPr="00DC79F2" w:rsidRDefault="00611FC4" w:rsidP="005B7AA5">
            <w:pPr>
              <w:tabs>
                <w:tab w:val="left" w:pos="1134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จัดตั้งขึ้นใน</w:t>
            </w:r>
          </w:p>
        </w:tc>
        <w:tc>
          <w:tcPr>
            <w:tcW w:w="2160" w:type="dxa"/>
            <w:vAlign w:val="bottom"/>
          </w:tcPr>
          <w:p w14:paraId="165A1446" w14:textId="3CF6CD6C" w:rsidR="00611FC4" w:rsidRPr="00DC79F2" w:rsidRDefault="00611FC4" w:rsidP="00611FC4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3" w:type="dxa"/>
            <w:vAlign w:val="bottom"/>
          </w:tcPr>
          <w:p w14:paraId="0C1F1BB1" w14:textId="40CF066E" w:rsidR="00611FC4" w:rsidRPr="00DC79F2" w:rsidRDefault="00611FC4" w:rsidP="00A87447">
            <w:pPr>
              <w:tabs>
                <w:tab w:val="left" w:pos="1134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  <w:t>มีนาคม</w:t>
            </w:r>
          </w:p>
        </w:tc>
        <w:tc>
          <w:tcPr>
            <w:tcW w:w="992" w:type="dxa"/>
            <w:vAlign w:val="bottom"/>
          </w:tcPr>
          <w:p w14:paraId="20761C43" w14:textId="1D495FAA" w:rsidR="00611FC4" w:rsidRPr="00DC79F2" w:rsidRDefault="00611FC4" w:rsidP="00A87447">
            <w:pPr>
              <w:tabs>
                <w:tab w:val="left" w:pos="1134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11FC4" w:rsidRPr="00DC79F2" w14:paraId="7563A5F9" w14:textId="77777777" w:rsidTr="00002A71">
        <w:tc>
          <w:tcPr>
            <w:tcW w:w="3960" w:type="dxa"/>
            <w:vAlign w:val="bottom"/>
          </w:tcPr>
          <w:p w14:paraId="65F8E7B1" w14:textId="77777777" w:rsidR="00611FC4" w:rsidRPr="00DC79F2" w:rsidRDefault="00611FC4" w:rsidP="00611FC4">
            <w:pPr>
              <w:ind w:left="882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42" w:type="dxa"/>
            <w:vAlign w:val="bottom"/>
          </w:tcPr>
          <w:p w14:paraId="18DD5449" w14:textId="2C820636" w:rsidR="00611FC4" w:rsidRPr="00DC79F2" w:rsidRDefault="00611FC4" w:rsidP="005B7AA5">
            <w:pPr>
              <w:pBdr>
                <w:bottom w:val="single" w:sz="4" w:space="1" w:color="auto"/>
              </w:pBdr>
              <w:tabs>
                <w:tab w:val="left" w:pos="1134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ประเทศ</w:t>
            </w:r>
          </w:p>
        </w:tc>
        <w:tc>
          <w:tcPr>
            <w:tcW w:w="2160" w:type="dxa"/>
            <w:vAlign w:val="bottom"/>
          </w:tcPr>
          <w:p w14:paraId="786C80E7" w14:textId="1335144C" w:rsidR="00611FC4" w:rsidRPr="00DC79F2" w:rsidRDefault="00611FC4" w:rsidP="00611FC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  <w:t>ประเภทธุรกิจ</w:t>
            </w:r>
          </w:p>
        </w:tc>
        <w:tc>
          <w:tcPr>
            <w:tcW w:w="1083" w:type="dxa"/>
          </w:tcPr>
          <w:p w14:paraId="0D7896CE" w14:textId="5CCE34E0" w:rsidR="00611FC4" w:rsidRPr="00DC79F2" w:rsidRDefault="00611FC4" w:rsidP="00A87447">
            <w:pPr>
              <w:pStyle w:val="a0"/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</w:t>
            </w:r>
            <w:r w:rsidR="00C5202D"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68</w:t>
            </w:r>
          </w:p>
        </w:tc>
        <w:tc>
          <w:tcPr>
            <w:tcW w:w="992" w:type="dxa"/>
          </w:tcPr>
          <w:p w14:paraId="663E0C1D" w14:textId="48381EF5" w:rsidR="00611FC4" w:rsidRPr="00DC79F2" w:rsidRDefault="00611FC4" w:rsidP="00A87447">
            <w:pPr>
              <w:pStyle w:val="a0"/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C5202D"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7</w:t>
            </w:r>
          </w:p>
        </w:tc>
      </w:tr>
      <w:tr w:rsidR="00611FC4" w:rsidRPr="00DC79F2" w14:paraId="1A88C76C" w14:textId="77777777" w:rsidTr="00002A71">
        <w:tc>
          <w:tcPr>
            <w:tcW w:w="3960" w:type="dxa"/>
            <w:vAlign w:val="bottom"/>
          </w:tcPr>
          <w:p w14:paraId="68BA84F6" w14:textId="77777777" w:rsidR="00611FC4" w:rsidRPr="00DC79F2" w:rsidRDefault="00611FC4" w:rsidP="009778ED">
            <w:pPr>
              <w:ind w:left="780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บริษัทย่อย</w:t>
            </w:r>
          </w:p>
        </w:tc>
        <w:tc>
          <w:tcPr>
            <w:tcW w:w="1242" w:type="dxa"/>
            <w:vAlign w:val="bottom"/>
          </w:tcPr>
          <w:p w14:paraId="568BD145" w14:textId="77777777" w:rsidR="00611FC4" w:rsidRPr="00DC79F2" w:rsidRDefault="00611FC4" w:rsidP="005B7AA5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160" w:type="dxa"/>
            <w:vAlign w:val="bottom"/>
          </w:tcPr>
          <w:p w14:paraId="4038F716" w14:textId="77777777" w:rsidR="00611FC4" w:rsidRPr="00DC79F2" w:rsidRDefault="00611FC4" w:rsidP="00611FC4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3" w:type="dxa"/>
            <w:vAlign w:val="bottom"/>
          </w:tcPr>
          <w:p w14:paraId="00293AF3" w14:textId="77777777" w:rsidR="00611FC4" w:rsidRPr="00DC79F2" w:rsidRDefault="00611FC4" w:rsidP="00611FC4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vAlign w:val="bottom"/>
          </w:tcPr>
          <w:p w14:paraId="48C722A4" w14:textId="77777777" w:rsidR="00611FC4" w:rsidRPr="00DC79F2" w:rsidRDefault="00611FC4" w:rsidP="00611FC4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</w:tr>
      <w:tr w:rsidR="00611FC4" w:rsidRPr="00DC79F2" w14:paraId="2C292E4D" w14:textId="77777777" w:rsidTr="00002A71">
        <w:trPr>
          <w:trHeight w:val="81"/>
        </w:trPr>
        <w:tc>
          <w:tcPr>
            <w:tcW w:w="3960" w:type="dxa"/>
            <w:vAlign w:val="bottom"/>
          </w:tcPr>
          <w:p w14:paraId="64C86B94" w14:textId="77777777" w:rsidR="00611FC4" w:rsidRPr="00DC79F2" w:rsidRDefault="00611FC4" w:rsidP="009778ED">
            <w:pPr>
              <w:ind w:left="78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ถือหุ้นโดยบริษัท</w:t>
            </w:r>
          </w:p>
        </w:tc>
        <w:tc>
          <w:tcPr>
            <w:tcW w:w="1242" w:type="dxa"/>
            <w:vAlign w:val="bottom"/>
          </w:tcPr>
          <w:p w14:paraId="77D3FBBB" w14:textId="77777777" w:rsidR="00611FC4" w:rsidRPr="00DC79F2" w:rsidRDefault="00611FC4" w:rsidP="005B7AA5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160" w:type="dxa"/>
            <w:vAlign w:val="bottom"/>
          </w:tcPr>
          <w:p w14:paraId="2CAB276A" w14:textId="77777777" w:rsidR="00611FC4" w:rsidRPr="00DC79F2" w:rsidRDefault="00611FC4" w:rsidP="00611FC4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3" w:type="dxa"/>
            <w:vAlign w:val="bottom"/>
          </w:tcPr>
          <w:p w14:paraId="6AAAB0BD" w14:textId="77777777" w:rsidR="00611FC4" w:rsidRPr="00DC79F2" w:rsidRDefault="00611FC4" w:rsidP="00611FC4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vAlign w:val="bottom"/>
          </w:tcPr>
          <w:p w14:paraId="314B2DCF" w14:textId="77777777" w:rsidR="00611FC4" w:rsidRPr="00DC79F2" w:rsidRDefault="00611FC4" w:rsidP="00611FC4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</w:tr>
      <w:tr w:rsidR="00C5202D" w:rsidRPr="00DC79F2" w14:paraId="6A96E0EC" w14:textId="77777777" w:rsidTr="00002A71">
        <w:tc>
          <w:tcPr>
            <w:tcW w:w="3960" w:type="dxa"/>
          </w:tcPr>
          <w:p w14:paraId="42E1FA1E" w14:textId="694A5E82" w:rsidR="00C5202D" w:rsidRPr="00DC79F2" w:rsidRDefault="00C5202D" w:rsidP="009778ED">
            <w:pPr>
              <w:ind w:left="780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 แคปปิตอล จำกัด</w:t>
            </w:r>
          </w:p>
        </w:tc>
        <w:tc>
          <w:tcPr>
            <w:tcW w:w="1242" w:type="dxa"/>
          </w:tcPr>
          <w:p w14:paraId="724528F0" w14:textId="76585071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6BFD300B" w14:textId="3512FF07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ธุรกิจลงทุน</w:t>
            </w:r>
          </w:p>
        </w:tc>
        <w:tc>
          <w:tcPr>
            <w:tcW w:w="1083" w:type="dxa"/>
            <w:vAlign w:val="bottom"/>
          </w:tcPr>
          <w:p w14:paraId="5C19B70A" w14:textId="688181EF" w:rsidR="00C5202D" w:rsidRPr="00CC7723" w:rsidRDefault="00CC7723" w:rsidP="00C5202D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99.99</w:t>
            </w:r>
          </w:p>
        </w:tc>
        <w:tc>
          <w:tcPr>
            <w:tcW w:w="992" w:type="dxa"/>
            <w:vAlign w:val="bottom"/>
          </w:tcPr>
          <w:p w14:paraId="618FF42A" w14:textId="2D25F9EB" w:rsidR="00C5202D" w:rsidRPr="00DC79F2" w:rsidRDefault="00CC7723" w:rsidP="00C5202D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</w:tr>
      <w:tr w:rsidR="00C5202D" w:rsidRPr="00DC79F2" w14:paraId="77EC4ACD" w14:textId="77777777">
        <w:tc>
          <w:tcPr>
            <w:tcW w:w="3960" w:type="dxa"/>
          </w:tcPr>
          <w:p w14:paraId="6393CCF0" w14:textId="5B432F06" w:rsidR="00C5202D" w:rsidRPr="00DC79F2" w:rsidRDefault="00C5202D" w:rsidP="009778ED">
            <w:pPr>
              <w:ind w:left="780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บริษัท เพลย์พาร์ค จำกัด </w:t>
            </w:r>
          </w:p>
        </w:tc>
        <w:tc>
          <w:tcPr>
            <w:tcW w:w="1242" w:type="dxa"/>
          </w:tcPr>
          <w:p w14:paraId="382A0C59" w14:textId="34CE92AD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0113938D" w14:textId="16799653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บริการ</w:t>
            </w:r>
            <w:r w:rsidRPr="00DC79F2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เผยแพร่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เกมออนไลน์</w:t>
            </w:r>
          </w:p>
        </w:tc>
        <w:tc>
          <w:tcPr>
            <w:tcW w:w="1083" w:type="dxa"/>
            <w:vAlign w:val="bottom"/>
          </w:tcPr>
          <w:p w14:paraId="6CEFB8AA" w14:textId="2A37A7DC" w:rsidR="00C5202D" w:rsidRPr="00DC79F2" w:rsidRDefault="00AE5778" w:rsidP="00C5202D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992" w:type="dxa"/>
          </w:tcPr>
          <w:p w14:paraId="438C497E" w14:textId="419E89B8" w:rsidR="00C5202D" w:rsidRPr="00DC79F2" w:rsidRDefault="00C5202D" w:rsidP="00C5202D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</w:tr>
      <w:tr w:rsidR="00C5202D" w:rsidRPr="00DC79F2" w14:paraId="4170BE80" w14:textId="77777777">
        <w:tc>
          <w:tcPr>
            <w:tcW w:w="3960" w:type="dxa"/>
          </w:tcPr>
          <w:p w14:paraId="7CE250A3" w14:textId="4430ACF0" w:rsidR="00C5202D" w:rsidRPr="00DC79F2" w:rsidRDefault="00C5202D" w:rsidP="009778ED">
            <w:pPr>
              <w:ind w:left="780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Playpark Pte Ltd.</w:t>
            </w:r>
          </w:p>
        </w:tc>
        <w:tc>
          <w:tcPr>
            <w:tcW w:w="1242" w:type="dxa"/>
          </w:tcPr>
          <w:p w14:paraId="113C7421" w14:textId="1BA50F44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สิงคโปร์</w:t>
            </w:r>
          </w:p>
        </w:tc>
        <w:tc>
          <w:tcPr>
            <w:tcW w:w="2160" w:type="dxa"/>
          </w:tcPr>
          <w:p w14:paraId="6F09AFB1" w14:textId="73BAA398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บริการ</w:t>
            </w:r>
            <w:r w:rsidRPr="00DC79F2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เผยแพร่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เกมออนไลน์</w:t>
            </w:r>
          </w:p>
        </w:tc>
        <w:tc>
          <w:tcPr>
            <w:tcW w:w="1083" w:type="dxa"/>
            <w:vAlign w:val="bottom"/>
          </w:tcPr>
          <w:p w14:paraId="46A79A50" w14:textId="0AE51980" w:rsidR="00C5202D" w:rsidRPr="00DC79F2" w:rsidRDefault="000A49E7" w:rsidP="00C5202D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992" w:type="dxa"/>
          </w:tcPr>
          <w:p w14:paraId="26D7D771" w14:textId="41BBE9E4" w:rsidR="00C5202D" w:rsidRPr="00DC79F2" w:rsidRDefault="00C5202D" w:rsidP="00C5202D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</w:tr>
      <w:tr w:rsidR="00C5202D" w:rsidRPr="00DC79F2" w14:paraId="7503FC6F" w14:textId="77777777" w:rsidTr="00660D84">
        <w:trPr>
          <w:trHeight w:val="396"/>
        </w:trPr>
        <w:tc>
          <w:tcPr>
            <w:tcW w:w="3960" w:type="dxa"/>
          </w:tcPr>
          <w:p w14:paraId="1D491409" w14:textId="1EDFCC04" w:rsidR="00C5202D" w:rsidRPr="00DC79F2" w:rsidRDefault="00C5202D" w:rsidP="009778ED">
            <w:pPr>
              <w:ind w:left="780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PT. </w:t>
            </w:r>
            <w:proofErr w:type="spellStart"/>
            <w:r w:rsidRPr="00DC79F2">
              <w:rPr>
                <w:rFonts w:asciiTheme="majorBidi" w:eastAsia="Times New Roman" w:hAnsiTheme="majorBidi" w:cstheme="majorBidi"/>
                <w:sz w:val="26"/>
                <w:szCs w:val="26"/>
              </w:rPr>
              <w:t>Asiasoft</w:t>
            </w:r>
            <w:proofErr w:type="spellEnd"/>
          </w:p>
        </w:tc>
        <w:tc>
          <w:tcPr>
            <w:tcW w:w="1242" w:type="dxa"/>
          </w:tcPr>
          <w:p w14:paraId="17926774" w14:textId="19641756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อินโดนีเซีย</w:t>
            </w:r>
          </w:p>
        </w:tc>
        <w:tc>
          <w:tcPr>
            <w:tcW w:w="2160" w:type="dxa"/>
          </w:tcPr>
          <w:p w14:paraId="650E8BC1" w14:textId="0B538950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บริการ</w:t>
            </w:r>
            <w:r w:rsidRPr="00DC79F2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เผยแพร่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เกมออนไลน์</w:t>
            </w:r>
          </w:p>
        </w:tc>
        <w:tc>
          <w:tcPr>
            <w:tcW w:w="1083" w:type="dxa"/>
            <w:vAlign w:val="bottom"/>
          </w:tcPr>
          <w:p w14:paraId="5C2B4AB5" w14:textId="742D062C" w:rsidR="00C5202D" w:rsidRPr="003262BA" w:rsidRDefault="000A49E7" w:rsidP="00C5202D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99.9</w:t>
            </w:r>
            <w:r w:rsidR="003262B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</w:p>
        </w:tc>
        <w:tc>
          <w:tcPr>
            <w:tcW w:w="992" w:type="dxa"/>
            <w:vAlign w:val="bottom"/>
          </w:tcPr>
          <w:p w14:paraId="03DDF4C6" w14:textId="47BF4A57" w:rsidR="00C5202D" w:rsidRPr="00DC79F2" w:rsidRDefault="00C5202D" w:rsidP="00C5202D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99.9</w:t>
            </w:r>
            <w:r w:rsidR="003262BA"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</w:tr>
      <w:tr w:rsidR="00C5202D" w:rsidRPr="00DC79F2" w14:paraId="52C8232B" w14:textId="77777777">
        <w:tc>
          <w:tcPr>
            <w:tcW w:w="3960" w:type="dxa"/>
            <w:vAlign w:val="bottom"/>
          </w:tcPr>
          <w:p w14:paraId="2F8289C6" w14:textId="04C9FF54" w:rsidR="00C5202D" w:rsidRPr="00DC79F2" w:rsidRDefault="00C5202D" w:rsidP="009778ED">
            <w:pPr>
              <w:ind w:left="780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Playpark Inc.</w:t>
            </w:r>
            <w:r w:rsidR="00660D8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660D84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(หมายเหตุ </w:t>
            </w:r>
            <w:r w:rsidR="00660D8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364FA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="00CA399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.</w:t>
            </w:r>
            <w:r w:rsidR="00660D8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(</w:t>
            </w:r>
            <w:r w:rsidR="00660D84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ง))</w:t>
            </w:r>
          </w:p>
        </w:tc>
        <w:tc>
          <w:tcPr>
            <w:tcW w:w="1242" w:type="dxa"/>
            <w:vAlign w:val="bottom"/>
          </w:tcPr>
          <w:p w14:paraId="3DEC49A5" w14:textId="3CE1762C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ฟิลิปปินส์</w:t>
            </w:r>
          </w:p>
        </w:tc>
        <w:tc>
          <w:tcPr>
            <w:tcW w:w="2160" w:type="dxa"/>
          </w:tcPr>
          <w:p w14:paraId="6CFBECB2" w14:textId="658D59F3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บริการ</w:t>
            </w:r>
            <w:r w:rsidRPr="00DC79F2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เผยแพร่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เกมออนไลน์</w:t>
            </w:r>
          </w:p>
        </w:tc>
        <w:tc>
          <w:tcPr>
            <w:tcW w:w="1083" w:type="dxa"/>
            <w:vAlign w:val="bottom"/>
          </w:tcPr>
          <w:p w14:paraId="511AE668" w14:textId="1E80ACC2" w:rsidR="00C5202D" w:rsidRPr="00A87447" w:rsidRDefault="00975456" w:rsidP="00C5202D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14:paraId="50EDEDC9" w14:textId="4BF9CAD5" w:rsidR="00C5202D" w:rsidRPr="00DC79F2" w:rsidRDefault="00C5202D" w:rsidP="00C5202D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40.00</w:t>
            </w:r>
          </w:p>
        </w:tc>
      </w:tr>
      <w:tr w:rsidR="00C5202D" w:rsidRPr="00DC79F2" w14:paraId="4717FF6B" w14:textId="77777777" w:rsidTr="00002A71">
        <w:tc>
          <w:tcPr>
            <w:tcW w:w="3960" w:type="dxa"/>
            <w:vAlign w:val="bottom"/>
          </w:tcPr>
          <w:p w14:paraId="5C3DBB97" w14:textId="4C9D16AF" w:rsidR="00C5202D" w:rsidRPr="00DC79F2" w:rsidRDefault="00C5202D" w:rsidP="009778ED">
            <w:pPr>
              <w:ind w:left="780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Playpark </w:t>
            </w:r>
            <w:proofErr w:type="spellStart"/>
            <w:proofErr w:type="gramStart"/>
            <w:r w:rsidR="003C07E2">
              <w:rPr>
                <w:rFonts w:asciiTheme="majorBidi" w:hAnsiTheme="majorBidi" w:cstheme="majorBidi"/>
                <w:sz w:val="26"/>
                <w:szCs w:val="26"/>
              </w:rPr>
              <w:t>Co.,Ltd</w:t>
            </w:r>
            <w:proofErr w:type="spellEnd"/>
            <w:r w:rsidR="003C07E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proofErr w:type="gramEnd"/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14:paraId="47528259" w14:textId="1E516CE6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เวียดนาม</w:t>
            </w:r>
          </w:p>
        </w:tc>
        <w:tc>
          <w:tcPr>
            <w:tcW w:w="2160" w:type="dxa"/>
            <w:vAlign w:val="bottom"/>
          </w:tcPr>
          <w:p w14:paraId="0551352E" w14:textId="34CB64A2" w:rsidR="00C5202D" w:rsidRPr="00DC79F2" w:rsidRDefault="00C5202D" w:rsidP="00C5202D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ธุรกิจลงทุน</w:t>
            </w:r>
          </w:p>
        </w:tc>
        <w:tc>
          <w:tcPr>
            <w:tcW w:w="1083" w:type="dxa"/>
            <w:vAlign w:val="bottom"/>
          </w:tcPr>
          <w:p w14:paraId="3BDE09A9" w14:textId="27EFB67F" w:rsidR="00C5202D" w:rsidRPr="00DC79F2" w:rsidRDefault="00F72F27" w:rsidP="00C5202D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992" w:type="dxa"/>
            <w:vAlign w:val="bottom"/>
          </w:tcPr>
          <w:p w14:paraId="50256EC9" w14:textId="69CF3EDF" w:rsidR="00C5202D" w:rsidRPr="00DC79F2" w:rsidRDefault="00C5202D" w:rsidP="00C5202D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</w:tr>
      <w:tr w:rsidR="00611FC4" w:rsidRPr="00DC79F2" w14:paraId="633DD527" w14:textId="77777777" w:rsidTr="00002A71">
        <w:trPr>
          <w:trHeight w:val="293"/>
        </w:trPr>
        <w:tc>
          <w:tcPr>
            <w:tcW w:w="3960" w:type="dxa"/>
            <w:vAlign w:val="bottom"/>
          </w:tcPr>
          <w:p w14:paraId="7FCE46EF" w14:textId="1CE0B3B7" w:rsidR="00611FC4" w:rsidRPr="00DC79F2" w:rsidRDefault="00611FC4" w:rsidP="00611FC4">
            <w:pPr>
              <w:ind w:left="882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42" w:type="dxa"/>
            <w:vAlign w:val="bottom"/>
          </w:tcPr>
          <w:p w14:paraId="27844E2A" w14:textId="735B3770" w:rsidR="00611FC4" w:rsidRPr="00DC79F2" w:rsidRDefault="00611FC4" w:rsidP="005B7AA5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160" w:type="dxa"/>
            <w:vAlign w:val="bottom"/>
          </w:tcPr>
          <w:p w14:paraId="63D373CA" w14:textId="77777777" w:rsidR="00611FC4" w:rsidRPr="00DC79F2" w:rsidRDefault="00611FC4" w:rsidP="00611FC4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083" w:type="dxa"/>
          </w:tcPr>
          <w:p w14:paraId="2BFDA228" w14:textId="52770455" w:rsidR="00611FC4" w:rsidRPr="00DC79F2" w:rsidRDefault="00611FC4" w:rsidP="00611FC4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3C42A196" w14:textId="3AEE12BC" w:rsidR="00611FC4" w:rsidRPr="00DC79F2" w:rsidRDefault="00611FC4" w:rsidP="00611FC4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11FC4" w:rsidRPr="00DC79F2" w14:paraId="67DBDD2C" w14:textId="77777777" w:rsidTr="00002A71">
        <w:trPr>
          <w:trHeight w:val="333"/>
        </w:trPr>
        <w:tc>
          <w:tcPr>
            <w:tcW w:w="5202" w:type="dxa"/>
            <w:gridSpan w:val="2"/>
            <w:vAlign w:val="bottom"/>
          </w:tcPr>
          <w:p w14:paraId="0E3531FE" w14:textId="07FD8BCD" w:rsidR="00611FC4" w:rsidRPr="00DC79F2" w:rsidRDefault="00611FC4" w:rsidP="009778ED">
            <w:pPr>
              <w:ind w:left="780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ถือหุ้นโดย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 xml:space="preserve"> Playpark Company Limited Vietnam</w:t>
            </w:r>
          </w:p>
        </w:tc>
        <w:tc>
          <w:tcPr>
            <w:tcW w:w="2160" w:type="dxa"/>
          </w:tcPr>
          <w:p w14:paraId="094EBB83" w14:textId="77777777" w:rsidR="00611FC4" w:rsidRPr="00DC79F2" w:rsidRDefault="00611FC4" w:rsidP="00611FC4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083" w:type="dxa"/>
            <w:vAlign w:val="bottom"/>
          </w:tcPr>
          <w:p w14:paraId="04068A33" w14:textId="2A995B21" w:rsidR="00611FC4" w:rsidRPr="00DC79F2" w:rsidRDefault="00611FC4" w:rsidP="00611FC4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09F06EEB" w14:textId="5849CDA4" w:rsidR="00611FC4" w:rsidRPr="00DC79F2" w:rsidRDefault="00611FC4" w:rsidP="00611FC4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33132" w:rsidRPr="00DC79F2" w14:paraId="790E724D" w14:textId="77777777">
        <w:tc>
          <w:tcPr>
            <w:tcW w:w="3960" w:type="dxa"/>
          </w:tcPr>
          <w:p w14:paraId="0C4EF546" w14:textId="171681AD" w:rsidR="00A33132" w:rsidRPr="00865D8F" w:rsidRDefault="00A33132" w:rsidP="009778ED">
            <w:pPr>
              <w:ind w:left="780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proofErr w:type="spellStart"/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Dzogame</w:t>
            </w:r>
            <w:proofErr w:type="spellEnd"/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proofErr w:type="spellStart"/>
            <w:proofErr w:type="gramStart"/>
            <w:r w:rsidR="000A4FA3">
              <w:rPr>
                <w:rFonts w:asciiTheme="majorBidi" w:hAnsiTheme="majorBidi" w:cstheme="majorBidi"/>
                <w:sz w:val="26"/>
                <w:szCs w:val="26"/>
              </w:rPr>
              <w:t>Co.,Ltd</w:t>
            </w:r>
            <w:proofErr w:type="spellEnd"/>
            <w:r w:rsidR="000A4FA3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proofErr w:type="gramEnd"/>
          </w:p>
        </w:tc>
        <w:tc>
          <w:tcPr>
            <w:tcW w:w="1242" w:type="dxa"/>
          </w:tcPr>
          <w:p w14:paraId="4C24453D" w14:textId="5DA2D93A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เวียดนาม</w:t>
            </w:r>
          </w:p>
        </w:tc>
        <w:tc>
          <w:tcPr>
            <w:tcW w:w="2160" w:type="dxa"/>
          </w:tcPr>
          <w:p w14:paraId="12E776AE" w14:textId="45403DA5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บริการ</w:t>
            </w:r>
            <w:r w:rsidRPr="00DC79F2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เผยแพร่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เกมออนไลน์</w:t>
            </w:r>
          </w:p>
        </w:tc>
        <w:tc>
          <w:tcPr>
            <w:tcW w:w="1083" w:type="dxa"/>
            <w:vAlign w:val="bottom"/>
          </w:tcPr>
          <w:p w14:paraId="3E26BBD2" w14:textId="4CF07C7A" w:rsidR="00A33132" w:rsidRPr="00A0763B" w:rsidRDefault="00A0763B" w:rsidP="00A3313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US" w:eastAsia="th-TH"/>
              </w:rPr>
              <w:t>100</w:t>
            </w:r>
            <w:r w:rsidR="0084681C">
              <w:rPr>
                <w:rFonts w:asciiTheme="majorBidi" w:hAnsiTheme="majorBidi" w:cstheme="majorBidi"/>
                <w:snapToGrid w:val="0"/>
                <w:sz w:val="26"/>
                <w:szCs w:val="26"/>
                <w:lang w:val="en-US" w:eastAsia="th-TH"/>
              </w:rPr>
              <w:t>.00</w:t>
            </w:r>
          </w:p>
        </w:tc>
        <w:tc>
          <w:tcPr>
            <w:tcW w:w="992" w:type="dxa"/>
          </w:tcPr>
          <w:p w14:paraId="6F004971" w14:textId="33DAD391" w:rsidR="00A33132" w:rsidRPr="00DC79F2" w:rsidRDefault="004A17C6" w:rsidP="00A3313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100</w:t>
            </w:r>
            <w:r w:rsidR="0084681C">
              <w:rPr>
                <w:rFonts w:asciiTheme="majorBidi" w:hAnsiTheme="majorBidi" w:cstheme="majorBidi"/>
                <w:sz w:val="26"/>
                <w:szCs w:val="26"/>
              </w:rPr>
              <w:t>.00</w:t>
            </w:r>
          </w:p>
        </w:tc>
      </w:tr>
      <w:tr w:rsidR="00A33132" w:rsidRPr="00DC79F2" w14:paraId="3D64A8B9" w14:textId="77777777">
        <w:tc>
          <w:tcPr>
            <w:tcW w:w="3960" w:type="dxa"/>
          </w:tcPr>
          <w:p w14:paraId="3A43F6B9" w14:textId="25BFB5D5" w:rsidR="00A33132" w:rsidRPr="00DC79F2" w:rsidRDefault="00A33132" w:rsidP="00A33132">
            <w:pPr>
              <w:ind w:left="882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  </w:t>
            </w:r>
          </w:p>
        </w:tc>
        <w:tc>
          <w:tcPr>
            <w:tcW w:w="1242" w:type="dxa"/>
          </w:tcPr>
          <w:p w14:paraId="5C5CEFB2" w14:textId="77777777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160" w:type="dxa"/>
          </w:tcPr>
          <w:p w14:paraId="04983A6B" w14:textId="77777777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083" w:type="dxa"/>
            <w:vAlign w:val="bottom"/>
          </w:tcPr>
          <w:p w14:paraId="4BC43943" w14:textId="77777777" w:rsidR="00A33132" w:rsidRPr="00DC79F2" w:rsidRDefault="00A33132" w:rsidP="00A3313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41D5AD43" w14:textId="77777777" w:rsidR="00A33132" w:rsidRPr="00DC79F2" w:rsidRDefault="00A33132" w:rsidP="00A3313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33132" w:rsidRPr="00DC79F2" w14:paraId="09855C67" w14:textId="77777777">
        <w:tc>
          <w:tcPr>
            <w:tcW w:w="3960" w:type="dxa"/>
          </w:tcPr>
          <w:p w14:paraId="3F9CB974" w14:textId="77777777" w:rsidR="00A33132" w:rsidRPr="00DC79F2" w:rsidRDefault="00A33132" w:rsidP="009778ED">
            <w:pPr>
              <w:ind w:left="780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บริษัทร่วม</w:t>
            </w:r>
          </w:p>
        </w:tc>
        <w:tc>
          <w:tcPr>
            <w:tcW w:w="1242" w:type="dxa"/>
          </w:tcPr>
          <w:p w14:paraId="7A8370FA" w14:textId="77777777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385E6C1E" w14:textId="77777777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083" w:type="dxa"/>
            <w:vAlign w:val="bottom"/>
          </w:tcPr>
          <w:p w14:paraId="43B69119" w14:textId="77777777" w:rsidR="00A33132" w:rsidRPr="00DC79F2" w:rsidRDefault="00A33132" w:rsidP="00A3313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4DE9483E" w14:textId="77777777" w:rsidR="00A33132" w:rsidRPr="00DC79F2" w:rsidRDefault="00A33132" w:rsidP="00A3313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33132" w:rsidRPr="00DC79F2" w14:paraId="138CAE62" w14:textId="77777777" w:rsidTr="00002A71">
        <w:tc>
          <w:tcPr>
            <w:tcW w:w="3960" w:type="dxa"/>
          </w:tcPr>
          <w:p w14:paraId="5C3681C8" w14:textId="77777777" w:rsidR="00A33132" w:rsidRPr="00DC79F2" w:rsidRDefault="00A33132" w:rsidP="009778ED">
            <w:pPr>
              <w:ind w:left="780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ไทยแวร์ คอมมิวนิเคชั่น จำกัด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</w:p>
        </w:tc>
        <w:tc>
          <w:tcPr>
            <w:tcW w:w="1242" w:type="dxa"/>
          </w:tcPr>
          <w:p w14:paraId="321DAF7F" w14:textId="76925897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7F3D3D72" w14:textId="3ED117FF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3" w:type="dxa"/>
            <w:vAlign w:val="bottom"/>
          </w:tcPr>
          <w:p w14:paraId="04751A98" w14:textId="76087DDA" w:rsidR="00A33132" w:rsidRPr="00DC79F2" w:rsidRDefault="00A33132" w:rsidP="00A3313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B89E115" w14:textId="53A82E63" w:rsidR="00A33132" w:rsidRPr="00DC79F2" w:rsidRDefault="00A33132" w:rsidP="00A3313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33132" w:rsidRPr="00DC79F2" w14:paraId="14CDD2EE" w14:textId="77777777" w:rsidTr="00002A71">
        <w:tc>
          <w:tcPr>
            <w:tcW w:w="3960" w:type="dxa"/>
          </w:tcPr>
          <w:p w14:paraId="170AB195" w14:textId="77777777" w:rsidR="00A33132" w:rsidRPr="00DC79F2" w:rsidRDefault="00A33132" w:rsidP="009778ED">
            <w:pPr>
              <w:ind w:left="780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ถือหุ้นโดยบริษัท เอ แคปปิตอล จำกัด)</w:t>
            </w:r>
          </w:p>
        </w:tc>
        <w:tc>
          <w:tcPr>
            <w:tcW w:w="1242" w:type="dxa"/>
          </w:tcPr>
          <w:p w14:paraId="104B5BA7" w14:textId="1EBEF0B8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29A36204" w14:textId="1E259664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บริการผ่านเว็บไซต์</w:t>
            </w:r>
          </w:p>
        </w:tc>
        <w:tc>
          <w:tcPr>
            <w:tcW w:w="1083" w:type="dxa"/>
            <w:vAlign w:val="bottom"/>
          </w:tcPr>
          <w:p w14:paraId="62F04B4B" w14:textId="00397000" w:rsidR="00A33132" w:rsidRPr="00DC79F2" w:rsidRDefault="00530BB2" w:rsidP="00A3313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40.00</w:t>
            </w:r>
          </w:p>
        </w:tc>
        <w:tc>
          <w:tcPr>
            <w:tcW w:w="992" w:type="dxa"/>
            <w:vAlign w:val="bottom"/>
          </w:tcPr>
          <w:p w14:paraId="37856DB0" w14:textId="68800675" w:rsidR="00A33132" w:rsidRPr="00DC79F2" w:rsidRDefault="00A33132" w:rsidP="00A3313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40.00</w:t>
            </w:r>
          </w:p>
        </w:tc>
      </w:tr>
      <w:tr w:rsidR="00A33132" w:rsidRPr="00DC79F2" w14:paraId="7ABACDFC" w14:textId="77777777" w:rsidTr="00002A71">
        <w:tc>
          <w:tcPr>
            <w:tcW w:w="3960" w:type="dxa"/>
          </w:tcPr>
          <w:p w14:paraId="3721ADB5" w14:textId="77777777" w:rsidR="00A33132" w:rsidRPr="00DC79F2" w:rsidRDefault="00A33132" w:rsidP="009778ED">
            <w:pPr>
              <w:ind w:left="780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2" w:type="dxa"/>
          </w:tcPr>
          <w:p w14:paraId="2211C9E7" w14:textId="77777777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160" w:type="dxa"/>
          </w:tcPr>
          <w:p w14:paraId="330C2B1E" w14:textId="77777777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3" w:type="dxa"/>
            <w:vAlign w:val="bottom"/>
          </w:tcPr>
          <w:p w14:paraId="5DCD22E6" w14:textId="77777777" w:rsidR="00A33132" w:rsidRPr="00DC79F2" w:rsidRDefault="00A33132" w:rsidP="00A3313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vAlign w:val="bottom"/>
          </w:tcPr>
          <w:p w14:paraId="21C0C10D" w14:textId="77777777" w:rsidR="00A33132" w:rsidRPr="00DC79F2" w:rsidRDefault="00A33132" w:rsidP="00A3313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</w:tr>
      <w:tr w:rsidR="00A33132" w:rsidRPr="00DC79F2" w14:paraId="40629D69" w14:textId="77777777">
        <w:tc>
          <w:tcPr>
            <w:tcW w:w="3960" w:type="dxa"/>
          </w:tcPr>
          <w:p w14:paraId="6B7D3A93" w14:textId="77777777" w:rsidR="00A33132" w:rsidRPr="00DC79F2" w:rsidRDefault="00A33132" w:rsidP="009778ED">
            <w:pPr>
              <w:ind w:left="780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กิจการร่วมค้า</w:t>
            </w:r>
          </w:p>
        </w:tc>
        <w:tc>
          <w:tcPr>
            <w:tcW w:w="1242" w:type="dxa"/>
          </w:tcPr>
          <w:p w14:paraId="3E3D0753" w14:textId="77777777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2EDF4FDC" w14:textId="77777777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3" w:type="dxa"/>
          </w:tcPr>
          <w:p w14:paraId="5640091F" w14:textId="77777777" w:rsidR="00A33132" w:rsidRPr="00DC79F2" w:rsidRDefault="00A33132" w:rsidP="00A3313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vAlign w:val="bottom"/>
          </w:tcPr>
          <w:p w14:paraId="71AACC0A" w14:textId="77777777" w:rsidR="00A33132" w:rsidRPr="00DC79F2" w:rsidRDefault="00A33132" w:rsidP="00A3313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</w:tr>
      <w:tr w:rsidR="00A33132" w:rsidRPr="00DC79F2" w14:paraId="2AF3E364" w14:textId="77777777" w:rsidTr="00002A71">
        <w:tc>
          <w:tcPr>
            <w:tcW w:w="3960" w:type="dxa"/>
          </w:tcPr>
          <w:p w14:paraId="223D8FB3" w14:textId="77777777" w:rsidR="00A33132" w:rsidRPr="00DC79F2" w:rsidRDefault="00A33132" w:rsidP="009778ED">
            <w:pPr>
              <w:ind w:left="780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คับเพลย์ เอ็นเตอร์เทนเมนท์ จำกัด</w:t>
            </w:r>
          </w:p>
        </w:tc>
        <w:tc>
          <w:tcPr>
            <w:tcW w:w="1242" w:type="dxa"/>
          </w:tcPr>
          <w:p w14:paraId="2EBE959A" w14:textId="50076199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763DD8B7" w14:textId="752F121B" w:rsidR="00A33132" w:rsidRPr="00DC79F2" w:rsidRDefault="00A33132" w:rsidP="00A33132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บริการแพลตฟอร์ม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th-TH"/>
              </w:rPr>
              <w:t>GameFi</w:t>
            </w:r>
          </w:p>
        </w:tc>
        <w:tc>
          <w:tcPr>
            <w:tcW w:w="1083" w:type="dxa"/>
            <w:vAlign w:val="bottom"/>
          </w:tcPr>
          <w:p w14:paraId="5E7A4D28" w14:textId="545FDE4E" w:rsidR="00A33132" w:rsidRPr="00DC79F2" w:rsidRDefault="00530BB2" w:rsidP="00A3313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50.00</w:t>
            </w:r>
          </w:p>
        </w:tc>
        <w:tc>
          <w:tcPr>
            <w:tcW w:w="992" w:type="dxa"/>
            <w:vAlign w:val="bottom"/>
          </w:tcPr>
          <w:p w14:paraId="14EEDF29" w14:textId="12589888" w:rsidR="00A33132" w:rsidRPr="00DC79F2" w:rsidRDefault="00A33132" w:rsidP="00A3313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DC79F2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50.00</w:t>
            </w:r>
          </w:p>
        </w:tc>
      </w:tr>
    </w:tbl>
    <w:p w14:paraId="37B7F30E" w14:textId="77777777" w:rsidR="008275AD" w:rsidRDefault="008275AD" w:rsidP="00BE4A8B">
      <w:pPr>
        <w:spacing w:before="240" w:after="120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025F0AC6" w14:textId="77777777" w:rsidR="008275AD" w:rsidRDefault="008275AD">
      <w:pPr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br w:type="page"/>
      </w:r>
    </w:p>
    <w:p w14:paraId="758218A3" w14:textId="356F194E" w:rsidR="00F16386" w:rsidRPr="00DC79F2" w:rsidRDefault="0047512D" w:rsidP="00FE3F7D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lastRenderedPageBreak/>
        <w:t>อุปกรณ์</w:t>
      </w:r>
      <w:r w:rsidR="000362A3" w:rsidRPr="00DC79F2">
        <w:rPr>
          <w:rFonts w:asciiTheme="majorBidi" w:hAnsiTheme="majorBidi" w:cstheme="majorBidi"/>
          <w:sz w:val="26"/>
          <w:szCs w:val="26"/>
        </w:rPr>
        <w:t>,</w:t>
      </w:r>
      <w:r w:rsidR="001C4B6C"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A21401" w:rsidRPr="00DC79F2">
        <w:rPr>
          <w:rFonts w:asciiTheme="majorBidi" w:hAnsiTheme="majorBidi" w:cstheme="majorBidi"/>
          <w:sz w:val="26"/>
          <w:szCs w:val="26"/>
          <w:cs/>
        </w:rPr>
        <w:t>สินทรัพย์สิทธิการใช้และสินทรัพย์ไม่มีตัวตน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1680"/>
        <w:gridCol w:w="1680"/>
        <w:gridCol w:w="1680"/>
      </w:tblGrid>
      <w:tr w:rsidR="003C1592" w:rsidRPr="003C1592" w14:paraId="1D0ECB90" w14:textId="77777777" w:rsidTr="0DE0E44F">
        <w:tc>
          <w:tcPr>
            <w:tcW w:w="4680" w:type="dxa"/>
            <w:vAlign w:val="bottom"/>
          </w:tcPr>
          <w:p w14:paraId="394EF11F" w14:textId="0FA5E86D" w:rsidR="003C1592" w:rsidRPr="003C1592" w:rsidRDefault="003C1592" w:rsidP="003C1592">
            <w:pPr>
              <w:pStyle w:val="Header"/>
              <w:ind w:left="432" w:right="28"/>
              <w:jc w:val="right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040" w:type="dxa"/>
            <w:gridSpan w:val="3"/>
            <w:vAlign w:val="bottom"/>
          </w:tcPr>
          <w:p w14:paraId="2484FDF1" w14:textId="4FD44657" w:rsidR="003C1592" w:rsidRPr="00EE6654" w:rsidRDefault="003C1592" w:rsidP="003C159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cstheme="majorBidi" w:hint="cs"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  <w:t>:</w:t>
            </w:r>
            <w:r w:rsidRPr="00EE6654">
              <w:rPr>
                <w:rFonts w:asciiTheme="majorBidi" w:hAnsiTheme="majorBidi" w:cstheme="majorBidi" w:hint="cs"/>
                <w:bCs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5B6F10" w:rsidRPr="00DC79F2" w14:paraId="0694A4B5" w14:textId="77777777" w:rsidTr="0DE0E44F">
        <w:tc>
          <w:tcPr>
            <w:tcW w:w="4680" w:type="dxa"/>
            <w:vAlign w:val="bottom"/>
          </w:tcPr>
          <w:p w14:paraId="391CF585" w14:textId="77777777" w:rsidR="005B6F10" w:rsidRPr="00DC79F2" w:rsidRDefault="005B6F10">
            <w:pPr>
              <w:pStyle w:val="Header"/>
              <w:ind w:left="432" w:right="28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gridSpan w:val="3"/>
            <w:vAlign w:val="bottom"/>
          </w:tcPr>
          <w:p w14:paraId="572376E2" w14:textId="302565C7" w:rsidR="005B6F10" w:rsidRPr="00DC79F2" w:rsidRDefault="005353B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E55A26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</w:tr>
      <w:tr w:rsidR="003C1592" w:rsidRPr="00DC79F2" w14:paraId="1DE57D1F" w14:textId="77777777" w:rsidTr="0DE0E44F">
        <w:tc>
          <w:tcPr>
            <w:tcW w:w="4680" w:type="dxa"/>
            <w:vAlign w:val="bottom"/>
          </w:tcPr>
          <w:p w14:paraId="611EC7C6" w14:textId="77777777" w:rsidR="003C1592" w:rsidRPr="00DC79F2" w:rsidRDefault="003C1592" w:rsidP="003C1592">
            <w:pPr>
              <w:pStyle w:val="Header"/>
              <w:ind w:left="680" w:right="2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80" w:type="dxa"/>
            <w:vAlign w:val="bottom"/>
          </w:tcPr>
          <w:p w14:paraId="74E2D93C" w14:textId="68FBECAF" w:rsidR="003C1592" w:rsidRPr="00DC79F2" w:rsidRDefault="003C1592" w:rsidP="003C159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680" w:type="dxa"/>
            <w:vAlign w:val="bottom"/>
          </w:tcPr>
          <w:p w14:paraId="591BA645" w14:textId="44D27F8D" w:rsidR="003C1592" w:rsidRPr="00DC79F2" w:rsidRDefault="003C1592" w:rsidP="003C159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680" w:type="dxa"/>
            <w:vAlign w:val="bottom"/>
          </w:tcPr>
          <w:p w14:paraId="14C67E3C" w14:textId="31AF94A3" w:rsidR="003C1592" w:rsidRPr="00DC79F2" w:rsidRDefault="003C1592" w:rsidP="003C159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</w:t>
            </w:r>
            <w:r w:rsidRPr="00DC79F2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ไม่มีตัวตน</w:t>
            </w:r>
          </w:p>
        </w:tc>
      </w:tr>
      <w:tr w:rsidR="003C1592" w:rsidRPr="00DC79F2" w14:paraId="14553F48" w14:textId="77777777" w:rsidTr="0DE0E44F">
        <w:tc>
          <w:tcPr>
            <w:tcW w:w="4680" w:type="dxa"/>
            <w:vAlign w:val="bottom"/>
          </w:tcPr>
          <w:p w14:paraId="55584039" w14:textId="4C42ADF5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สำหรับงวดสามเดือนสิ้นสุดวันที่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มีนาคม พ.ศ.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680" w:type="dxa"/>
            <w:vAlign w:val="bottom"/>
          </w:tcPr>
          <w:p w14:paraId="35A4BB8D" w14:textId="77777777" w:rsidR="003C1592" w:rsidRPr="00E34593" w:rsidRDefault="003C1592" w:rsidP="003C1592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680" w:type="dxa"/>
            <w:vAlign w:val="bottom"/>
          </w:tcPr>
          <w:p w14:paraId="407A173B" w14:textId="77777777" w:rsidR="003C1592" w:rsidRPr="00E34593" w:rsidRDefault="003C1592" w:rsidP="003C1592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680" w:type="dxa"/>
            <w:vAlign w:val="bottom"/>
          </w:tcPr>
          <w:p w14:paraId="26DA0096" w14:textId="77777777" w:rsidR="003C1592" w:rsidRPr="00E34593" w:rsidRDefault="003C1592" w:rsidP="003C1592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3C1592" w:rsidRPr="00DC79F2" w14:paraId="6F0F6937" w14:textId="77777777" w:rsidTr="0DE0E44F">
        <w:tc>
          <w:tcPr>
            <w:tcW w:w="4680" w:type="dxa"/>
            <w:vAlign w:val="bottom"/>
          </w:tcPr>
          <w:p w14:paraId="256956E5" w14:textId="77777777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ราคาตามบัญชีต้นงวด 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55374956" w14:textId="6CE65526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="Angsana New" w:hAnsi="Angsana New"/>
                <w:snapToGrid w:val="0"/>
              </w:rPr>
              <w:t>22,951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757FF467" w14:textId="23A305F7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E34593">
              <w:rPr>
                <w:rFonts w:ascii="Angsana New" w:hAnsi="Angsana New"/>
                <w:color w:val="000000"/>
              </w:rPr>
              <w:t>20,17</w:t>
            </w:r>
            <w:r w:rsidRPr="00E34593">
              <w:rPr>
                <w:rFonts w:ascii="Angsana New" w:hAnsi="Angsana New" w:hint="cs"/>
                <w:color w:val="000000"/>
                <w:cs/>
              </w:rPr>
              <w:t>6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8D002FC" w14:textId="092AA6B1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E34593">
              <w:rPr>
                <w:rFonts w:ascii="Angsana New" w:hAnsi="Angsana New"/>
                <w:snapToGrid w:val="0"/>
              </w:rPr>
              <w:t>108,032</w:t>
            </w:r>
          </w:p>
        </w:tc>
      </w:tr>
      <w:tr w:rsidR="003C1592" w:rsidRPr="00DC79F2" w14:paraId="330CA5AD" w14:textId="77777777" w:rsidTr="0DE0E44F">
        <w:tc>
          <w:tcPr>
            <w:tcW w:w="4680" w:type="dxa"/>
            <w:vAlign w:val="bottom"/>
          </w:tcPr>
          <w:p w14:paraId="3D4463DC" w14:textId="77777777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ซื้อสินทรัพย์</w:t>
            </w:r>
          </w:p>
        </w:tc>
        <w:tc>
          <w:tcPr>
            <w:tcW w:w="1680" w:type="dxa"/>
            <w:vAlign w:val="bottom"/>
          </w:tcPr>
          <w:p w14:paraId="03B7B296" w14:textId="3B5CEA5F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E34593">
              <w:rPr>
                <w:rFonts w:asciiTheme="majorBidi" w:hAnsiTheme="majorBidi" w:cstheme="majorBidi"/>
                <w:snapToGrid w:val="0"/>
                <w:lang w:val="en-US"/>
              </w:rPr>
              <w:t>5,694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076BB559" w14:textId="4B18E323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E34593">
              <w:rPr>
                <w:rFonts w:asciiTheme="majorBidi" w:hAnsiTheme="majorBidi" w:cstheme="majorBidi"/>
                <w:snapToGrid w:val="0"/>
                <w:lang w:val="en-US"/>
              </w:rPr>
              <w:t>-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A18C364" w14:textId="52604CD9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E34593">
              <w:rPr>
                <w:rFonts w:asciiTheme="majorBidi" w:hAnsiTheme="majorBidi" w:cstheme="majorBidi"/>
                <w:snapToGrid w:val="0"/>
                <w:lang w:val="en-US"/>
              </w:rPr>
              <w:t>39,460</w:t>
            </w:r>
          </w:p>
        </w:tc>
      </w:tr>
      <w:tr w:rsidR="003C1592" w:rsidRPr="00DC79F2" w14:paraId="1BFED200" w14:textId="77777777" w:rsidTr="0DE0E44F">
        <w:tc>
          <w:tcPr>
            <w:tcW w:w="4680" w:type="dxa"/>
            <w:vAlign w:val="bottom"/>
          </w:tcPr>
          <w:p w14:paraId="073CA93B" w14:textId="64AF8089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จำหน่าย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/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ตัดจำหน่ายสินทรัพย์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D34E592" w14:textId="27202BE9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1365DAE8" w14:textId="36578BB9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E34593">
              <w:rPr>
                <w:rFonts w:asciiTheme="majorBidi" w:hAnsiTheme="majorBidi" w:cstheme="majorBidi"/>
                <w:snapToGrid w:val="0"/>
                <w:lang w:val="en-US"/>
              </w:rPr>
              <w:t>-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58BB72B" w14:textId="13E3BF73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(3,904)</w:t>
            </w:r>
          </w:p>
        </w:tc>
      </w:tr>
      <w:tr w:rsidR="003C1592" w:rsidRPr="00DC79F2" w14:paraId="16BDE18F" w14:textId="77777777" w:rsidTr="0DE0E44F">
        <w:tc>
          <w:tcPr>
            <w:tcW w:w="4680" w:type="dxa"/>
            <w:vAlign w:val="bottom"/>
          </w:tcPr>
          <w:p w14:paraId="19CB1AA0" w14:textId="351EAABE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ค่าเสื่อมราคา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/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ตัดจำหน่าย</w:t>
            </w:r>
          </w:p>
        </w:tc>
        <w:tc>
          <w:tcPr>
            <w:tcW w:w="1680" w:type="dxa"/>
            <w:vAlign w:val="bottom"/>
          </w:tcPr>
          <w:p w14:paraId="1FC930B0" w14:textId="1EC25867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(2,733)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13AF5DDD" w14:textId="71512242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DE0E44F">
              <w:rPr>
                <w:rFonts w:asciiTheme="majorBidi" w:hAnsiTheme="majorBidi" w:cstheme="majorBidi"/>
                <w:snapToGrid w:val="0"/>
                <w:lang w:val="en-US"/>
              </w:rPr>
              <w:t>(2,179)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9B097D7" w14:textId="210D4ED2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(17,017)</w:t>
            </w:r>
          </w:p>
        </w:tc>
      </w:tr>
      <w:tr w:rsidR="003C1592" w:rsidRPr="00DC79F2" w14:paraId="29FEABBF" w14:textId="77777777" w:rsidTr="0DE0E44F">
        <w:tc>
          <w:tcPr>
            <w:tcW w:w="4680" w:type="dxa"/>
            <w:vAlign w:val="bottom"/>
          </w:tcPr>
          <w:p w14:paraId="68889844" w14:textId="1EE349FD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กลับรายการ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ค่าเผื่อการด้อยค่า</w:t>
            </w:r>
          </w:p>
        </w:tc>
        <w:tc>
          <w:tcPr>
            <w:tcW w:w="1680" w:type="dxa"/>
            <w:vAlign w:val="bottom"/>
          </w:tcPr>
          <w:p w14:paraId="5B465E6A" w14:textId="1CD0E72F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E34593">
              <w:rPr>
                <w:rFonts w:asciiTheme="majorBidi" w:hAnsiTheme="majorBidi" w:cstheme="majorBidi"/>
                <w:snapToGrid w:val="0"/>
                <w:lang w:val="en-US"/>
              </w:rPr>
              <w:t>-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5A0F00F" w14:textId="77D54EDE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7A264A56" w14:textId="62DE1ED7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2,12</w:t>
            </w:r>
            <w:r w:rsidR="00C846C5">
              <w:rPr>
                <w:rFonts w:asciiTheme="majorBidi" w:hAnsiTheme="majorBidi" w:cstheme="majorBidi"/>
                <w:snapToGrid w:val="0"/>
              </w:rPr>
              <w:t>2</w:t>
            </w:r>
          </w:p>
        </w:tc>
      </w:tr>
      <w:tr w:rsidR="003C1592" w:rsidRPr="00DC79F2" w14:paraId="124BB48E" w14:textId="77777777" w:rsidTr="0DE0E44F">
        <w:trPr>
          <w:trHeight w:val="359"/>
        </w:trPr>
        <w:tc>
          <w:tcPr>
            <w:tcW w:w="4680" w:type="dxa"/>
            <w:vAlign w:val="bottom"/>
          </w:tcPr>
          <w:p w14:paraId="0D82E53F" w14:textId="77777777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ผลต่างอัตราแลกเปลี่ยน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71A16180" w14:textId="2E842FAF" w:rsidR="003C1592" w:rsidRPr="00E34593" w:rsidRDefault="003C1592" w:rsidP="003C159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53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73783E2E" w14:textId="607BD6CF" w:rsidR="003C1592" w:rsidRPr="00E34593" w:rsidRDefault="003C1592" w:rsidP="003C159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(52</w:t>
            </w:r>
            <w:r w:rsidR="00A40978">
              <w:rPr>
                <w:rFonts w:asciiTheme="majorBidi" w:hAnsiTheme="majorBidi" w:cstheme="majorBidi"/>
                <w:snapToGrid w:val="0"/>
              </w:rPr>
              <w:t>3</w:t>
            </w:r>
            <w:r w:rsidRPr="00E34593">
              <w:rPr>
                <w:rFonts w:asciiTheme="majorBidi" w:hAnsiTheme="majorBidi" w:cstheme="majorBidi"/>
                <w:snapToGrid w:val="0"/>
              </w:rPr>
              <w:t>)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6F64F43" w14:textId="2B343E7B" w:rsidR="003C1592" w:rsidRPr="00E34593" w:rsidRDefault="003C1592" w:rsidP="003C159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16</w:t>
            </w:r>
            <w:r w:rsidR="00C846C5">
              <w:rPr>
                <w:rFonts w:asciiTheme="majorBidi" w:hAnsiTheme="majorBidi" w:cstheme="majorBidi"/>
                <w:snapToGrid w:val="0"/>
              </w:rPr>
              <w:t>0</w:t>
            </w:r>
          </w:p>
        </w:tc>
      </w:tr>
      <w:tr w:rsidR="003C1592" w:rsidRPr="00DC79F2" w14:paraId="0E02B891" w14:textId="77777777" w:rsidTr="0DE0E44F">
        <w:tc>
          <w:tcPr>
            <w:tcW w:w="4680" w:type="dxa"/>
            <w:vAlign w:val="bottom"/>
          </w:tcPr>
          <w:p w14:paraId="7D5A5EAF" w14:textId="77777777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ราคาตามบัญชีปลายงวด</w:t>
            </w:r>
          </w:p>
        </w:tc>
        <w:tc>
          <w:tcPr>
            <w:tcW w:w="1680" w:type="dxa"/>
            <w:vAlign w:val="bottom"/>
          </w:tcPr>
          <w:p w14:paraId="0EEF5B22" w14:textId="6768DC4B" w:rsidR="003C1592" w:rsidRPr="00E34593" w:rsidRDefault="003C1592" w:rsidP="003C159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34593">
              <w:rPr>
                <w:rFonts w:asciiTheme="majorBidi" w:hAnsiTheme="majorBidi" w:cstheme="majorBidi"/>
                <w:snapToGrid w:val="0"/>
                <w:lang w:eastAsia="th-TH"/>
              </w:rPr>
              <w:t>25,965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CEAE5C4" w14:textId="2F2C4012" w:rsidR="003C1592" w:rsidRPr="00E34593" w:rsidRDefault="003C1592" w:rsidP="003C159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 w:eastAsia="th-TH"/>
              </w:rPr>
            </w:pPr>
            <w:r w:rsidRPr="00E34593">
              <w:rPr>
                <w:rFonts w:asciiTheme="majorBidi" w:hAnsiTheme="majorBidi" w:cstheme="majorBidi"/>
                <w:snapToGrid w:val="0"/>
                <w:lang w:val="en-US" w:eastAsia="th-TH"/>
              </w:rPr>
              <w:t>17,474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0A7D8FCF" w14:textId="301235BF" w:rsidR="003C1592" w:rsidRPr="00E34593" w:rsidRDefault="003C1592" w:rsidP="003C159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 w:eastAsia="th-TH"/>
              </w:rPr>
            </w:pPr>
            <w:r w:rsidRPr="00E34593">
              <w:rPr>
                <w:rFonts w:asciiTheme="majorBidi" w:hAnsiTheme="majorBidi" w:cstheme="majorBidi"/>
                <w:snapToGrid w:val="0"/>
                <w:lang w:val="en-US" w:eastAsia="th-TH"/>
              </w:rPr>
              <w:t>128,853</w:t>
            </w:r>
          </w:p>
        </w:tc>
      </w:tr>
    </w:tbl>
    <w:p w14:paraId="1FAD5155" w14:textId="47BF2426" w:rsidR="002B3781" w:rsidRPr="00DC79F2" w:rsidRDefault="002B3781" w:rsidP="00777F49">
      <w:pPr>
        <w:spacing w:after="120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1680"/>
        <w:gridCol w:w="1680"/>
        <w:gridCol w:w="1680"/>
      </w:tblGrid>
      <w:tr w:rsidR="0080265E" w:rsidRPr="00DC79F2" w14:paraId="4B4173B9" w14:textId="77777777" w:rsidTr="00CB3D8B">
        <w:tc>
          <w:tcPr>
            <w:tcW w:w="4680" w:type="dxa"/>
            <w:vAlign w:val="bottom"/>
          </w:tcPr>
          <w:p w14:paraId="7CB6FFFC" w14:textId="77777777" w:rsidR="0080265E" w:rsidRPr="00DC79F2" w:rsidRDefault="0080265E" w:rsidP="00BF01D8">
            <w:pPr>
              <w:pStyle w:val="Header"/>
              <w:ind w:left="432" w:right="28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gridSpan w:val="3"/>
            <w:vAlign w:val="bottom"/>
          </w:tcPr>
          <w:p w14:paraId="13875E83" w14:textId="41A62FFD" w:rsidR="0080265E" w:rsidRPr="00EE6654" w:rsidRDefault="0080265E" w:rsidP="0080265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(หน่วย</w:t>
            </w:r>
            <w:r w:rsidR="001432BE"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</w:t>
            </w:r>
            <w:r w:rsidR="001432BE" w:rsidRPr="00EE665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="001432BE"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2C73DE" w:rsidRPr="00DC79F2" w14:paraId="64EFD4DF" w14:textId="77777777" w:rsidTr="00CB3D8B">
        <w:tc>
          <w:tcPr>
            <w:tcW w:w="4680" w:type="dxa"/>
            <w:vAlign w:val="bottom"/>
          </w:tcPr>
          <w:p w14:paraId="6245757D" w14:textId="5BA785ED" w:rsidR="002C73DE" w:rsidRPr="00DC79F2" w:rsidRDefault="002C73DE" w:rsidP="00BF01D8">
            <w:pPr>
              <w:pStyle w:val="Header"/>
              <w:ind w:left="432" w:right="28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gridSpan w:val="3"/>
            <w:vAlign w:val="bottom"/>
          </w:tcPr>
          <w:p w14:paraId="1DB93340" w14:textId="7891B132" w:rsidR="002C73DE" w:rsidRPr="00DC79F2" w:rsidRDefault="00260320" w:rsidP="00BF01D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E55A26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</w:t>
            </w:r>
            <w:r w:rsidR="009C7AA8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3C1592" w:rsidRPr="00DC79F2" w14:paraId="51F07862" w14:textId="77777777" w:rsidTr="00FF73EB">
        <w:tc>
          <w:tcPr>
            <w:tcW w:w="4680" w:type="dxa"/>
            <w:vAlign w:val="bottom"/>
          </w:tcPr>
          <w:p w14:paraId="40AF29E6" w14:textId="77777777" w:rsidR="003C1592" w:rsidRPr="00DC79F2" w:rsidRDefault="003C1592" w:rsidP="003C1592">
            <w:pPr>
              <w:pStyle w:val="Header"/>
              <w:ind w:left="432" w:right="2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80" w:type="dxa"/>
            <w:vAlign w:val="bottom"/>
          </w:tcPr>
          <w:p w14:paraId="1AE72670" w14:textId="0343DAAF" w:rsidR="003C1592" w:rsidRPr="00DC79F2" w:rsidRDefault="003C1592" w:rsidP="003C159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680" w:type="dxa"/>
            <w:vAlign w:val="bottom"/>
          </w:tcPr>
          <w:p w14:paraId="30BA4DE9" w14:textId="0A8E0A73" w:rsidR="003C1592" w:rsidRPr="00DC79F2" w:rsidRDefault="003C1592" w:rsidP="003C159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680" w:type="dxa"/>
            <w:vAlign w:val="bottom"/>
          </w:tcPr>
          <w:p w14:paraId="764BB876" w14:textId="019D9035" w:rsidR="003C1592" w:rsidRPr="00DC79F2" w:rsidRDefault="003C1592" w:rsidP="003C159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</w:t>
            </w:r>
            <w:r w:rsidRPr="00DC79F2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ไม่มีตัวตน</w:t>
            </w:r>
          </w:p>
        </w:tc>
      </w:tr>
      <w:tr w:rsidR="003C1592" w:rsidRPr="00DC79F2" w14:paraId="3D37718D" w14:textId="77777777" w:rsidTr="00FF73EB">
        <w:tc>
          <w:tcPr>
            <w:tcW w:w="4680" w:type="dxa"/>
            <w:vAlign w:val="bottom"/>
          </w:tcPr>
          <w:p w14:paraId="19354766" w14:textId="280E0063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สำหรับงวดสามเดือนสิ้นสุดวันที่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มีนาคม พ.ศ.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680" w:type="dxa"/>
            <w:vAlign w:val="bottom"/>
          </w:tcPr>
          <w:p w14:paraId="2C00E534" w14:textId="77777777" w:rsidR="003C1592" w:rsidRPr="00E34593" w:rsidRDefault="003C1592" w:rsidP="003C1592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680" w:type="dxa"/>
            <w:vAlign w:val="bottom"/>
          </w:tcPr>
          <w:p w14:paraId="3965CADE" w14:textId="77777777" w:rsidR="003C1592" w:rsidRPr="00E34593" w:rsidRDefault="003C1592" w:rsidP="003C1592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680" w:type="dxa"/>
            <w:vAlign w:val="bottom"/>
          </w:tcPr>
          <w:p w14:paraId="11246B5C" w14:textId="77777777" w:rsidR="003C1592" w:rsidRPr="00E34593" w:rsidRDefault="003C1592" w:rsidP="003C1592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3C1592" w:rsidRPr="00DC79F2" w14:paraId="48DE78E5" w14:textId="77777777" w:rsidTr="005C61A4">
        <w:tc>
          <w:tcPr>
            <w:tcW w:w="4680" w:type="dxa"/>
            <w:vAlign w:val="bottom"/>
          </w:tcPr>
          <w:p w14:paraId="130C12DB" w14:textId="77777777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ราคาตามบัญชีต้นงวด </w:t>
            </w:r>
          </w:p>
        </w:tc>
        <w:tc>
          <w:tcPr>
            <w:tcW w:w="1680" w:type="dxa"/>
            <w:vAlign w:val="bottom"/>
          </w:tcPr>
          <w:p w14:paraId="513C0CDC" w14:textId="5479A904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E34593">
              <w:rPr>
                <w:rFonts w:ascii="Angsana New" w:hAnsi="Angsana New"/>
                <w:snapToGrid w:val="0"/>
                <w:color w:val="000000"/>
              </w:rPr>
              <w:t>253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07C641B2" w14:textId="17D28A1E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5BD3011C" w14:textId="05A24000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="Angsana New" w:hAnsi="Angsana New" w:hint="cs"/>
                <w:color w:val="000000"/>
                <w:cs/>
              </w:rPr>
              <w:t>94</w:t>
            </w:r>
          </w:p>
        </w:tc>
      </w:tr>
      <w:tr w:rsidR="003C1592" w:rsidRPr="00DC79F2" w14:paraId="74CA1286" w14:textId="77777777" w:rsidTr="005C61A4">
        <w:tc>
          <w:tcPr>
            <w:tcW w:w="4680" w:type="dxa"/>
            <w:vAlign w:val="bottom"/>
          </w:tcPr>
          <w:p w14:paraId="39BDE589" w14:textId="2034C48D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ซื้อสินทรัพย์</w:t>
            </w:r>
          </w:p>
        </w:tc>
        <w:tc>
          <w:tcPr>
            <w:tcW w:w="1680" w:type="dxa"/>
            <w:vAlign w:val="bottom"/>
          </w:tcPr>
          <w:p w14:paraId="451B8486" w14:textId="70F821C4" w:rsidR="003C1592" w:rsidRPr="00E34593" w:rsidRDefault="003C1592" w:rsidP="003C1592">
            <w:pPr>
              <w:ind w:right="-72"/>
              <w:jc w:val="right"/>
              <w:rPr>
                <w:rFonts w:ascii="Angsana New" w:hAnsi="Angsana New"/>
                <w:snapToGrid w:val="0"/>
                <w:color w:val="000000"/>
              </w:rPr>
            </w:pPr>
            <w:r w:rsidRPr="00E34593">
              <w:rPr>
                <w:rFonts w:ascii="Angsana New" w:hAnsi="Angsana New"/>
                <w:snapToGrid w:val="0"/>
                <w:color w:val="000000"/>
              </w:rPr>
              <w:t>2,090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BB7D4A8" w14:textId="03096E3A" w:rsidR="003C1592" w:rsidRPr="00E34593" w:rsidRDefault="003C1592" w:rsidP="003C1592">
            <w:pP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-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66611E9" w14:textId="7318839B" w:rsidR="003C1592" w:rsidRPr="00E34593" w:rsidRDefault="003C1592" w:rsidP="003C1592">
            <w:pP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E34593">
              <w:rPr>
                <w:rFonts w:ascii="Angsana New" w:hAnsi="Angsana New"/>
                <w:color w:val="000000"/>
              </w:rPr>
              <w:t>-</w:t>
            </w:r>
          </w:p>
        </w:tc>
      </w:tr>
      <w:tr w:rsidR="003C1592" w:rsidRPr="00DC79F2" w14:paraId="53AB77FD" w14:textId="77777777" w:rsidTr="005C61A4">
        <w:tc>
          <w:tcPr>
            <w:tcW w:w="4680" w:type="dxa"/>
            <w:vAlign w:val="bottom"/>
          </w:tcPr>
          <w:p w14:paraId="0F35665C" w14:textId="16777638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ค่าเสื่อมราคา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/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ตัดจำหน่ายสินทรัพย์</w:t>
            </w:r>
          </w:p>
        </w:tc>
        <w:tc>
          <w:tcPr>
            <w:tcW w:w="1680" w:type="dxa"/>
            <w:vAlign w:val="bottom"/>
          </w:tcPr>
          <w:p w14:paraId="0EA492FE" w14:textId="362AE338" w:rsidR="003C1592" w:rsidRPr="00E34593" w:rsidRDefault="003C1592" w:rsidP="003C159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</w:rPr>
            </w:pPr>
            <w:r w:rsidRPr="00E34593">
              <w:rPr>
                <w:rFonts w:asciiTheme="majorBidi" w:hAnsiTheme="majorBidi" w:cstheme="majorBidi"/>
                <w:snapToGrid w:val="0"/>
              </w:rPr>
              <w:t>(174)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5AA7DD42" w14:textId="1BD66BEF" w:rsidR="003C1592" w:rsidRPr="00E34593" w:rsidRDefault="003C1592" w:rsidP="003C159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E34593">
              <w:rPr>
                <w:rFonts w:asciiTheme="majorBidi" w:hAnsiTheme="majorBidi" w:cstheme="majorBidi"/>
                <w:snapToGrid w:val="0"/>
                <w:lang w:val="en-US"/>
              </w:rPr>
              <w:t>-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74E015A6" w14:textId="46B043F7" w:rsidR="003C1592" w:rsidRPr="00E34593" w:rsidRDefault="003C1592" w:rsidP="003C159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E34593">
              <w:rPr>
                <w:rFonts w:ascii="Angsana New" w:hAnsi="Angsana New"/>
                <w:color w:val="000000"/>
              </w:rPr>
              <w:t>(</w:t>
            </w:r>
            <w:r w:rsidRPr="00E34593">
              <w:rPr>
                <w:rFonts w:ascii="Angsana New" w:hAnsi="Angsana New" w:hint="cs"/>
                <w:color w:val="000000"/>
                <w:cs/>
              </w:rPr>
              <w:t>7</w:t>
            </w:r>
            <w:r w:rsidRPr="00E34593">
              <w:rPr>
                <w:rFonts w:ascii="Angsana New" w:hAnsi="Angsana New"/>
                <w:color w:val="000000"/>
              </w:rPr>
              <w:t>)</w:t>
            </w:r>
          </w:p>
        </w:tc>
      </w:tr>
      <w:tr w:rsidR="003C1592" w:rsidRPr="00DC79F2" w14:paraId="70C00139" w14:textId="77777777" w:rsidTr="00FF73EB">
        <w:tc>
          <w:tcPr>
            <w:tcW w:w="4680" w:type="dxa"/>
            <w:vAlign w:val="bottom"/>
          </w:tcPr>
          <w:p w14:paraId="08A39ABC" w14:textId="52EF5D33" w:rsidR="003C1592" w:rsidRPr="00DC79F2" w:rsidRDefault="003C1592" w:rsidP="003C1592">
            <w:pPr>
              <w:pStyle w:val="Header"/>
              <w:tabs>
                <w:tab w:val="left" w:pos="1985"/>
              </w:tabs>
              <w:ind w:left="320" w:right="-108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ราคาตามบัญชีปลายงวด</w:t>
            </w:r>
          </w:p>
        </w:tc>
        <w:tc>
          <w:tcPr>
            <w:tcW w:w="1680" w:type="dxa"/>
            <w:vAlign w:val="bottom"/>
          </w:tcPr>
          <w:p w14:paraId="0773D094" w14:textId="373F1E96" w:rsidR="003C1592" w:rsidRPr="00E34593" w:rsidRDefault="003C1592" w:rsidP="003C159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34593">
              <w:rPr>
                <w:rFonts w:asciiTheme="majorBidi" w:hAnsiTheme="majorBidi" w:cstheme="majorBidi"/>
                <w:snapToGrid w:val="0"/>
                <w:lang w:eastAsia="th-TH"/>
              </w:rPr>
              <w:t>2,169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01156CAD" w14:textId="0BF76089" w:rsidR="003C1592" w:rsidRPr="00E34593" w:rsidRDefault="003C1592" w:rsidP="003C159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 w:eastAsia="th-TH"/>
              </w:rPr>
            </w:pPr>
            <w:r w:rsidRPr="00E34593">
              <w:rPr>
                <w:rFonts w:asciiTheme="majorBidi" w:hAnsiTheme="majorBidi" w:cstheme="majorBidi"/>
                <w:snapToGrid w:val="0"/>
                <w:lang w:val="en-US" w:eastAsia="th-TH"/>
              </w:rPr>
              <w:t>-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2DF6D116" w14:textId="4FA53AED" w:rsidR="003C1592" w:rsidRPr="00E34593" w:rsidRDefault="003C1592" w:rsidP="003C159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 w:eastAsia="th-TH"/>
              </w:rPr>
            </w:pPr>
            <w:r w:rsidRPr="00E34593">
              <w:rPr>
                <w:rFonts w:asciiTheme="majorBidi" w:hAnsiTheme="majorBidi" w:cstheme="majorBidi"/>
                <w:snapToGrid w:val="0"/>
                <w:lang w:val="en-US" w:eastAsia="th-TH"/>
              </w:rPr>
              <w:t>87</w:t>
            </w:r>
          </w:p>
        </w:tc>
      </w:tr>
    </w:tbl>
    <w:p w14:paraId="0F04BE26" w14:textId="42746ECC" w:rsidR="00A92415" w:rsidRPr="00FD14C9" w:rsidRDefault="00A92415" w:rsidP="00FE3F7D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เงินกู้ยืมจากสถาบันการเงิน</w:t>
      </w:r>
    </w:p>
    <w:p w14:paraId="7F128DBC" w14:textId="31F0E7A0" w:rsidR="00351F93" w:rsidRPr="00DC79F2" w:rsidRDefault="00351F93" w:rsidP="00351F93">
      <w:pPr>
        <w:tabs>
          <w:tab w:val="left" w:pos="540"/>
        </w:tabs>
        <w:spacing w:before="120" w:after="120"/>
        <w:jc w:val="left"/>
        <w:rPr>
          <w:rFonts w:ascii="Angsana New" w:hAnsi="Angsana New"/>
          <w:sz w:val="26"/>
          <w:szCs w:val="26"/>
          <w:lang w:val="en-US"/>
        </w:rPr>
      </w:pPr>
      <w:r w:rsidRPr="00DC79F2">
        <w:rPr>
          <w:rFonts w:ascii="Angsana New" w:hAnsi="Angsana New"/>
          <w:b/>
          <w:bCs/>
          <w:sz w:val="26"/>
          <w:szCs w:val="26"/>
          <w:lang w:val="en-US"/>
        </w:rPr>
        <w:tab/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เงินกู้ยืมจากสถาบันการเงิน ณ วันที่ </w:t>
      </w:r>
      <w:r w:rsidRPr="00DC79F2">
        <w:rPr>
          <w:rFonts w:ascii="Angsana New" w:hAnsi="Angsana New"/>
          <w:sz w:val="26"/>
          <w:szCs w:val="26"/>
          <w:lang w:val="en-US"/>
        </w:rPr>
        <w:t>31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มีนาคม พ.ศ. </w:t>
      </w:r>
      <w:r w:rsidRPr="00DC79F2">
        <w:rPr>
          <w:rFonts w:ascii="Angsana New" w:hAnsi="Angsana New"/>
          <w:sz w:val="26"/>
          <w:szCs w:val="26"/>
          <w:lang w:val="en-US"/>
        </w:rPr>
        <w:t>2568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และ </w:t>
      </w:r>
      <w:r w:rsidRPr="00DC79F2">
        <w:rPr>
          <w:rFonts w:ascii="Angsana New" w:hAnsi="Angsana New"/>
          <w:sz w:val="26"/>
          <w:szCs w:val="26"/>
          <w:lang w:val="en-US"/>
        </w:rPr>
        <w:t>3</w:t>
      </w:r>
      <w:r w:rsidR="00E73756">
        <w:rPr>
          <w:rFonts w:ascii="Angsana New" w:hAnsi="Angsana New"/>
          <w:sz w:val="26"/>
          <w:szCs w:val="26"/>
          <w:lang w:val="en-US"/>
        </w:rPr>
        <w:t>1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ธันวาคม พ.ศ. </w:t>
      </w:r>
      <w:r w:rsidR="00E73756">
        <w:rPr>
          <w:rFonts w:ascii="Angsana New" w:hAnsi="Angsana New"/>
          <w:sz w:val="26"/>
          <w:szCs w:val="26"/>
          <w:lang w:val="en-US"/>
        </w:rPr>
        <w:t>25</w:t>
      </w:r>
      <w:r w:rsidRPr="00DC79F2">
        <w:rPr>
          <w:rFonts w:ascii="Angsana New" w:hAnsi="Angsana New"/>
          <w:sz w:val="26"/>
          <w:szCs w:val="26"/>
          <w:lang w:val="en-US"/>
        </w:rPr>
        <w:t>67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มีรายละเอียดดังนี้</w:t>
      </w:r>
    </w:p>
    <w:tbl>
      <w:tblPr>
        <w:tblW w:w="988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52"/>
        <w:gridCol w:w="1282"/>
        <w:gridCol w:w="1283"/>
        <w:gridCol w:w="1282"/>
        <w:gridCol w:w="1283"/>
      </w:tblGrid>
      <w:tr w:rsidR="00EE6654" w:rsidRPr="00DC79F2" w14:paraId="757FF849" w14:textId="77777777">
        <w:trPr>
          <w:cantSplit/>
        </w:trPr>
        <w:tc>
          <w:tcPr>
            <w:tcW w:w="4752" w:type="dxa"/>
            <w:vAlign w:val="bottom"/>
          </w:tcPr>
          <w:p w14:paraId="59B9803F" w14:textId="77777777" w:rsidR="00EE6654" w:rsidRPr="00DC79F2" w:rsidRDefault="00EE6654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27A81024" w14:textId="22C038F1" w:rsidR="00EE6654" w:rsidRPr="00EE6654" w:rsidRDefault="00EE6654" w:rsidP="001432B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: </w:t>
            </w:r>
            <w:r w:rsidRPr="00EE6654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พันบาท)</w:t>
            </w:r>
          </w:p>
        </w:tc>
      </w:tr>
      <w:tr w:rsidR="00891968" w:rsidRPr="00DC79F2" w14:paraId="65445E4F" w14:textId="77777777">
        <w:trPr>
          <w:cantSplit/>
        </w:trPr>
        <w:tc>
          <w:tcPr>
            <w:tcW w:w="4752" w:type="dxa"/>
            <w:vAlign w:val="bottom"/>
          </w:tcPr>
          <w:p w14:paraId="04F83615" w14:textId="77777777" w:rsidR="00891968" w:rsidRPr="00DC79F2" w:rsidRDefault="00891968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413F7C6D" w14:textId="755D4121" w:rsidR="00891968" w:rsidRPr="00DC79F2" w:rsidRDefault="00260320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891968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65" w:type="dxa"/>
            <w:gridSpan w:val="2"/>
            <w:vAlign w:val="bottom"/>
          </w:tcPr>
          <w:p w14:paraId="3B952F4D" w14:textId="1167BB82" w:rsidR="00891968" w:rsidRPr="00DC79F2" w:rsidRDefault="00260320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งบ</w:t>
            </w:r>
            <w:r w:rsidR="00891968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891968" w:rsidRPr="00DC79F2" w14:paraId="074257F0" w14:textId="77777777">
        <w:trPr>
          <w:cantSplit/>
        </w:trPr>
        <w:tc>
          <w:tcPr>
            <w:tcW w:w="4752" w:type="dxa"/>
            <w:vAlign w:val="bottom"/>
          </w:tcPr>
          <w:p w14:paraId="20323AC4" w14:textId="77777777" w:rsidR="00891968" w:rsidRPr="00DC79F2" w:rsidRDefault="00891968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2" w:type="dxa"/>
            <w:vAlign w:val="bottom"/>
          </w:tcPr>
          <w:p w14:paraId="4205352A" w14:textId="21793F66" w:rsidR="00891968" w:rsidRPr="00DC79F2" w:rsidRDefault="001432BE" w:rsidP="001432BE">
            <w:pPr>
              <w:pStyle w:val="a0"/>
              <w:ind w:right="-72" w:hanging="106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283" w:type="dxa"/>
            <w:vAlign w:val="bottom"/>
          </w:tcPr>
          <w:p w14:paraId="5CD55C6E" w14:textId="4381E693" w:rsidR="00891968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282" w:type="dxa"/>
            <w:vAlign w:val="bottom"/>
          </w:tcPr>
          <w:p w14:paraId="0047CF71" w14:textId="697769EB" w:rsidR="00891968" w:rsidRPr="00DC79F2" w:rsidRDefault="001432BE" w:rsidP="001432BE">
            <w:pPr>
              <w:pStyle w:val="a0"/>
              <w:ind w:left="-64" w:right="-72" w:hanging="64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283" w:type="dxa"/>
            <w:vAlign w:val="bottom"/>
          </w:tcPr>
          <w:p w14:paraId="5DEDCF9B" w14:textId="25275861" w:rsidR="00891968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891968" w:rsidRPr="00DC79F2" w14:paraId="78B32B97" w14:textId="77777777">
        <w:trPr>
          <w:cantSplit/>
        </w:trPr>
        <w:tc>
          <w:tcPr>
            <w:tcW w:w="4752" w:type="dxa"/>
            <w:vAlign w:val="bottom"/>
          </w:tcPr>
          <w:p w14:paraId="17343FE6" w14:textId="77777777" w:rsidR="00891968" w:rsidRPr="00DC79F2" w:rsidRDefault="00891968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2" w:type="dxa"/>
            <w:vAlign w:val="bottom"/>
          </w:tcPr>
          <w:p w14:paraId="4A840663" w14:textId="71764C50" w:rsidR="00891968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83" w:type="dxa"/>
            <w:vAlign w:val="bottom"/>
          </w:tcPr>
          <w:p w14:paraId="45F5E7C5" w14:textId="625A996A" w:rsidR="00891968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282" w:type="dxa"/>
            <w:vAlign w:val="bottom"/>
          </w:tcPr>
          <w:p w14:paraId="05C94850" w14:textId="48BC5731" w:rsidR="00891968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283" w:type="dxa"/>
            <w:vAlign w:val="bottom"/>
          </w:tcPr>
          <w:p w14:paraId="15E7CD14" w14:textId="7C69CAEA" w:rsidR="00891968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891968" w:rsidRPr="00DC79F2" w14:paraId="34692D7E" w14:textId="77777777">
        <w:trPr>
          <w:cantSplit/>
        </w:trPr>
        <w:tc>
          <w:tcPr>
            <w:tcW w:w="4752" w:type="dxa"/>
            <w:vAlign w:val="bottom"/>
          </w:tcPr>
          <w:p w14:paraId="0C9C29F5" w14:textId="0CD59CFC" w:rsidR="00891968" w:rsidRPr="00DC79F2" w:rsidRDefault="00891968">
            <w:pPr>
              <w:tabs>
                <w:tab w:val="decimal" w:pos="1080"/>
              </w:tabs>
              <w:ind w:left="540" w:hanging="123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2" w:type="dxa"/>
            <w:vAlign w:val="bottom"/>
          </w:tcPr>
          <w:p w14:paraId="5E025745" w14:textId="1B03CA3B" w:rsidR="00891968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83" w:type="dxa"/>
            <w:vAlign w:val="bottom"/>
          </w:tcPr>
          <w:p w14:paraId="1ADAE5E8" w14:textId="605D787E" w:rsidR="00891968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82" w:type="dxa"/>
            <w:vAlign w:val="bottom"/>
          </w:tcPr>
          <w:p w14:paraId="5AB2C813" w14:textId="60A1A619" w:rsidR="00891968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83" w:type="dxa"/>
            <w:vAlign w:val="bottom"/>
          </w:tcPr>
          <w:p w14:paraId="17B27618" w14:textId="7B628DD0" w:rsidR="00891968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891968" w:rsidRPr="00DC79F2" w14:paraId="27EBCE13" w14:textId="77777777">
        <w:trPr>
          <w:cantSplit/>
        </w:trPr>
        <w:tc>
          <w:tcPr>
            <w:tcW w:w="4752" w:type="dxa"/>
            <w:vAlign w:val="bottom"/>
          </w:tcPr>
          <w:p w14:paraId="42030C25" w14:textId="750CF310" w:rsidR="00891968" w:rsidRPr="00DC79F2" w:rsidRDefault="00891968" w:rsidP="00891968">
            <w:pPr>
              <w:ind w:left="41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1282" w:type="dxa"/>
            <w:vAlign w:val="bottom"/>
          </w:tcPr>
          <w:p w14:paraId="09F5CB53" w14:textId="24CA9D78" w:rsidR="00891968" w:rsidRPr="00E34593" w:rsidRDefault="00B612C7" w:rsidP="00891968">
            <w:pPr>
              <w:ind w:right="-72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106,600</w:t>
            </w:r>
          </w:p>
        </w:tc>
        <w:tc>
          <w:tcPr>
            <w:tcW w:w="1283" w:type="dxa"/>
            <w:vAlign w:val="bottom"/>
          </w:tcPr>
          <w:p w14:paraId="3585E780" w14:textId="087785C7" w:rsidR="00891968" w:rsidRPr="00E34593" w:rsidRDefault="00891968" w:rsidP="00891968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133,280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6D0EE3C0" w14:textId="79F06F99" w:rsidR="00891968" w:rsidRPr="00E34593" w:rsidRDefault="009F5DD5" w:rsidP="00891968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106,</w:t>
            </w:r>
            <w:r w:rsidR="00F66BE6" w:rsidRPr="00E34593">
              <w:rPr>
                <w:rFonts w:asciiTheme="majorBidi" w:hAnsiTheme="majorBidi" w:cstheme="majorBidi"/>
                <w:lang w:val="en-US"/>
              </w:rPr>
              <w:t>600</w:t>
            </w:r>
          </w:p>
        </w:tc>
        <w:tc>
          <w:tcPr>
            <w:tcW w:w="1283" w:type="dxa"/>
            <w:vAlign w:val="bottom"/>
          </w:tcPr>
          <w:p w14:paraId="6F443D2D" w14:textId="63ADDF43" w:rsidR="00891968" w:rsidRPr="00E34593" w:rsidRDefault="00891968" w:rsidP="00891968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133,280</w:t>
            </w:r>
          </w:p>
        </w:tc>
      </w:tr>
      <w:tr w:rsidR="00891968" w:rsidRPr="00DC79F2" w14:paraId="37174368" w14:textId="77777777">
        <w:trPr>
          <w:cantSplit/>
        </w:trPr>
        <w:tc>
          <w:tcPr>
            <w:tcW w:w="4752" w:type="dxa"/>
            <w:vAlign w:val="bottom"/>
          </w:tcPr>
          <w:p w14:paraId="1C4D89F1" w14:textId="1BCC66A0" w:rsidR="00891968" w:rsidRPr="00DC79F2" w:rsidRDefault="00891968" w:rsidP="00891968">
            <w:pPr>
              <w:ind w:left="41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7CC8">
              <w:rPr>
                <w:rFonts w:asciiTheme="majorBidi" w:hAnsiTheme="majorBidi"/>
                <w:sz w:val="26"/>
                <w:szCs w:val="26"/>
                <w:u w:val="single"/>
                <w:cs/>
              </w:rPr>
              <w:t>หัก</w:t>
            </w:r>
            <w:r w:rsidRPr="00DC79F2">
              <w:rPr>
                <w:rFonts w:asciiTheme="majorBidi" w:hAnsiTheme="majorBidi"/>
                <w:sz w:val="26"/>
                <w:szCs w:val="26"/>
                <w:cs/>
              </w:rPr>
              <w:t>: ส่วนที่ถึงกำหนดชำระภายในหนึ่งปี</w:t>
            </w:r>
          </w:p>
        </w:tc>
        <w:tc>
          <w:tcPr>
            <w:tcW w:w="1282" w:type="dxa"/>
            <w:vAlign w:val="bottom"/>
          </w:tcPr>
          <w:p w14:paraId="65B1B0A0" w14:textId="0AA21E74" w:rsidR="00891968" w:rsidRPr="00E34593" w:rsidRDefault="00B612C7" w:rsidP="005C3F41">
            <w:pPr>
              <w:pBdr>
                <w:bottom w:val="single" w:sz="4" w:space="1" w:color="auto"/>
              </w:pBdr>
              <w:ind w:right="-8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(</w:t>
            </w:r>
            <w:r w:rsidR="00697C87" w:rsidRPr="00E34593">
              <w:rPr>
                <w:rFonts w:asciiTheme="majorBidi" w:hAnsiTheme="majorBidi" w:cstheme="majorBidi"/>
                <w:lang w:val="en-US"/>
              </w:rPr>
              <w:t>80,</w:t>
            </w:r>
            <w:r w:rsidR="00C87794" w:rsidRPr="00E34593">
              <w:rPr>
                <w:rFonts w:asciiTheme="majorBidi" w:hAnsiTheme="majorBidi" w:cstheme="majorBidi"/>
                <w:lang w:val="en-US"/>
              </w:rPr>
              <w:t>040)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  <w:vAlign w:val="bottom"/>
          </w:tcPr>
          <w:p w14:paraId="6CD1CE4D" w14:textId="6C53D74A" w:rsidR="00891968" w:rsidRPr="00E34593" w:rsidRDefault="00891968" w:rsidP="0089196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(80,040)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7E45A8E" w14:textId="5A5228A9" w:rsidR="00891968" w:rsidRPr="00E34593" w:rsidRDefault="001A3679" w:rsidP="0089196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(</w:t>
            </w:r>
            <w:r w:rsidR="005F7242" w:rsidRPr="00E34593">
              <w:rPr>
                <w:rFonts w:asciiTheme="majorBidi" w:hAnsiTheme="majorBidi" w:cstheme="majorBidi"/>
                <w:lang w:val="en-US"/>
              </w:rPr>
              <w:t>80,</w:t>
            </w:r>
            <w:r w:rsidR="00CA7700" w:rsidRPr="00E34593">
              <w:rPr>
                <w:rFonts w:asciiTheme="majorBidi" w:hAnsiTheme="majorBidi" w:cstheme="majorBidi"/>
                <w:lang w:val="en-US"/>
              </w:rPr>
              <w:t>040)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  <w:vAlign w:val="bottom"/>
          </w:tcPr>
          <w:p w14:paraId="1E72D9B9" w14:textId="205AFE42" w:rsidR="00891968" w:rsidRPr="00E34593" w:rsidRDefault="00891968" w:rsidP="0089196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(80,040)</w:t>
            </w:r>
          </w:p>
        </w:tc>
      </w:tr>
      <w:tr w:rsidR="00891968" w:rsidRPr="00DC79F2" w14:paraId="153EE5E4" w14:textId="77777777">
        <w:trPr>
          <w:cantSplit/>
        </w:trPr>
        <w:tc>
          <w:tcPr>
            <w:tcW w:w="4752" w:type="dxa"/>
            <w:vAlign w:val="bottom"/>
          </w:tcPr>
          <w:p w14:paraId="1281C546" w14:textId="6843E408" w:rsidR="00891968" w:rsidRPr="00DC79F2" w:rsidRDefault="00891968" w:rsidP="00891968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1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/>
                <w:sz w:val="26"/>
                <w:szCs w:val="26"/>
                <w:cs/>
              </w:rPr>
              <w:t>เงินกู้ยืม - สุทธิจากส่วนที่ถึงกำหนดชำระภายในหนึ่งปี</w:t>
            </w:r>
          </w:p>
        </w:tc>
        <w:tc>
          <w:tcPr>
            <w:tcW w:w="1282" w:type="dxa"/>
            <w:vAlign w:val="bottom"/>
          </w:tcPr>
          <w:p w14:paraId="1779D5C4" w14:textId="3A56B64C" w:rsidR="00891968" w:rsidRPr="00E34593" w:rsidRDefault="00C87794" w:rsidP="0089196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26,560</w:t>
            </w:r>
          </w:p>
        </w:tc>
        <w:tc>
          <w:tcPr>
            <w:tcW w:w="1283" w:type="dxa"/>
            <w:tcBorders>
              <w:left w:val="nil"/>
              <w:right w:val="nil"/>
            </w:tcBorders>
            <w:vAlign w:val="bottom"/>
          </w:tcPr>
          <w:p w14:paraId="380A70AF" w14:textId="67773455" w:rsidR="00891968" w:rsidRPr="00E34593" w:rsidRDefault="00891968" w:rsidP="0089196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53,240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391B10F" w14:textId="2A5C2F40" w:rsidR="00891968" w:rsidRPr="00E34593" w:rsidRDefault="005D0CFF" w:rsidP="0089196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26,</w:t>
            </w:r>
            <w:r w:rsidR="00B612C7" w:rsidRPr="00E34593">
              <w:rPr>
                <w:rFonts w:asciiTheme="majorBidi" w:hAnsiTheme="majorBidi" w:cstheme="majorBidi"/>
                <w:lang w:val="en-US"/>
              </w:rPr>
              <w:t>560</w:t>
            </w:r>
          </w:p>
        </w:tc>
        <w:tc>
          <w:tcPr>
            <w:tcW w:w="1283" w:type="dxa"/>
            <w:tcBorders>
              <w:left w:val="nil"/>
              <w:right w:val="nil"/>
            </w:tcBorders>
            <w:vAlign w:val="bottom"/>
          </w:tcPr>
          <w:p w14:paraId="07424ADE" w14:textId="5DD8F98D" w:rsidR="00891968" w:rsidRPr="00E34593" w:rsidRDefault="00891968" w:rsidP="0089196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53,240</w:t>
            </w:r>
          </w:p>
        </w:tc>
      </w:tr>
    </w:tbl>
    <w:p w14:paraId="1911CC20" w14:textId="43553D8F" w:rsidR="005C61A4" w:rsidRDefault="005C61A4">
      <w:pPr>
        <w:jc w:val="left"/>
        <w:rPr>
          <w:rFonts w:ascii="Angsana New" w:hAnsi="Angsana New"/>
          <w:sz w:val="26"/>
          <w:szCs w:val="26"/>
          <w:cs/>
          <w:lang w:val="en-US"/>
        </w:rPr>
      </w:pPr>
    </w:p>
    <w:p w14:paraId="6C1855B8" w14:textId="578B60EA" w:rsidR="00351F93" w:rsidRPr="00DC79F2" w:rsidRDefault="00891968" w:rsidP="00891968">
      <w:pPr>
        <w:tabs>
          <w:tab w:val="left" w:pos="540"/>
        </w:tabs>
        <w:spacing w:before="240"/>
        <w:ind w:left="547"/>
        <w:jc w:val="thaiDistribute"/>
        <w:rPr>
          <w:rFonts w:ascii="Angsana New" w:hAnsi="Angsana New"/>
          <w:sz w:val="26"/>
          <w:szCs w:val="26"/>
          <w:lang w:val="en-US"/>
        </w:rPr>
      </w:pPr>
      <w:r w:rsidRPr="00DC79F2">
        <w:rPr>
          <w:rFonts w:ascii="Angsana New" w:hAnsi="Angsana New"/>
          <w:sz w:val="26"/>
          <w:szCs w:val="26"/>
          <w:cs/>
          <w:lang w:val="en-US"/>
        </w:rPr>
        <w:lastRenderedPageBreak/>
        <w:t xml:space="preserve">การเปลี่ยนแปลงของบัญชีเงินกู้ยืมจากสถาบันการเงิน </w:t>
      </w:r>
      <w:r w:rsidR="0057599C" w:rsidRPr="00DC79F2">
        <w:rPr>
          <w:rFonts w:ascii="Angsana New" w:hAnsi="Angsana New"/>
          <w:sz w:val="26"/>
          <w:szCs w:val="26"/>
          <w:cs/>
          <w:lang w:val="en-US"/>
        </w:rPr>
        <w:t xml:space="preserve">ณ วันที่ </w:t>
      </w:r>
      <w:r w:rsidR="0057599C" w:rsidRPr="00DC79F2">
        <w:rPr>
          <w:rFonts w:ascii="Angsana New" w:hAnsi="Angsana New"/>
          <w:sz w:val="26"/>
          <w:szCs w:val="26"/>
          <w:lang w:val="en-US"/>
        </w:rPr>
        <w:t>31</w:t>
      </w:r>
      <w:r w:rsidR="0057599C" w:rsidRPr="00DC79F2">
        <w:rPr>
          <w:rFonts w:ascii="Angsana New" w:hAnsi="Angsana New"/>
          <w:sz w:val="26"/>
          <w:szCs w:val="26"/>
          <w:cs/>
          <w:lang w:val="en-US"/>
        </w:rPr>
        <w:t xml:space="preserve"> มีนาคม พ.ศ. </w:t>
      </w:r>
      <w:r w:rsidR="0057599C" w:rsidRPr="00DC79F2">
        <w:rPr>
          <w:rFonts w:ascii="Angsana New" w:hAnsi="Angsana New"/>
          <w:sz w:val="26"/>
          <w:szCs w:val="26"/>
          <w:lang w:val="en-US"/>
        </w:rPr>
        <w:t>2568</w:t>
      </w:r>
      <w:r w:rsidR="0057599C" w:rsidRPr="00DC79F2">
        <w:rPr>
          <w:rFonts w:ascii="Angsana New" w:hAnsi="Angsana New"/>
          <w:sz w:val="26"/>
          <w:szCs w:val="26"/>
          <w:cs/>
          <w:lang w:val="en-US"/>
        </w:rPr>
        <w:t xml:space="preserve"> และ </w:t>
      </w:r>
      <w:r w:rsidR="0057599C" w:rsidRPr="00DC79F2">
        <w:rPr>
          <w:rFonts w:ascii="Angsana New" w:hAnsi="Angsana New"/>
          <w:sz w:val="26"/>
          <w:szCs w:val="26"/>
          <w:lang w:val="en-US"/>
        </w:rPr>
        <w:t>31</w:t>
      </w:r>
      <w:r w:rsidR="0057599C" w:rsidRPr="00DC79F2">
        <w:rPr>
          <w:rFonts w:ascii="Angsana New" w:hAnsi="Angsana New"/>
          <w:sz w:val="26"/>
          <w:szCs w:val="26"/>
          <w:cs/>
          <w:lang w:val="en-US"/>
        </w:rPr>
        <w:t xml:space="preserve"> ธันวาคม พ.ศ. </w:t>
      </w:r>
      <w:r w:rsidR="0057599C" w:rsidRPr="00DC79F2">
        <w:rPr>
          <w:rFonts w:ascii="Angsana New" w:hAnsi="Angsana New"/>
          <w:sz w:val="26"/>
          <w:szCs w:val="26"/>
          <w:lang w:val="en-US"/>
        </w:rPr>
        <w:t>2567</w:t>
      </w:r>
      <w:r w:rsidR="0057599C" w:rsidRPr="00DC79F2">
        <w:rPr>
          <w:rFonts w:ascii="Angsana New" w:hAnsi="Angsana New"/>
          <w:sz w:val="26"/>
          <w:szCs w:val="26"/>
          <w:cs/>
          <w:lang w:val="en-US"/>
        </w:rPr>
        <w:t xml:space="preserve"> </w:t>
      </w:r>
      <w:r w:rsidRPr="00DC79F2">
        <w:rPr>
          <w:rFonts w:ascii="Angsana New" w:hAnsi="Angsana New"/>
          <w:sz w:val="26"/>
          <w:szCs w:val="26"/>
          <w:cs/>
          <w:lang w:val="en-US"/>
        </w:rPr>
        <w:t>มีรายละเอียดดังนี้</w:t>
      </w:r>
    </w:p>
    <w:tbl>
      <w:tblPr>
        <w:tblW w:w="961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02"/>
        <w:gridCol w:w="1350"/>
        <w:gridCol w:w="1350"/>
        <w:gridCol w:w="1350"/>
        <w:gridCol w:w="1260"/>
      </w:tblGrid>
      <w:tr w:rsidR="00EE6654" w:rsidRPr="00DC79F2" w14:paraId="4E05E6C1" w14:textId="77777777">
        <w:trPr>
          <w:cantSplit/>
        </w:trPr>
        <w:tc>
          <w:tcPr>
            <w:tcW w:w="4302" w:type="dxa"/>
            <w:vAlign w:val="bottom"/>
          </w:tcPr>
          <w:p w14:paraId="05906AC6" w14:textId="77777777" w:rsidR="00EE6654" w:rsidRPr="00DC79F2" w:rsidRDefault="00EE6654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310" w:type="dxa"/>
            <w:gridSpan w:val="4"/>
            <w:vAlign w:val="bottom"/>
          </w:tcPr>
          <w:p w14:paraId="58624BE1" w14:textId="557753F9" w:rsidR="00EE6654" w:rsidRPr="00EE6654" w:rsidRDefault="00EE6654" w:rsidP="001432B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: </w:t>
            </w:r>
            <w:r w:rsidRPr="00EE6654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พันบาท)</w:t>
            </w:r>
          </w:p>
        </w:tc>
      </w:tr>
      <w:tr w:rsidR="001A198D" w:rsidRPr="00DC79F2" w14:paraId="03262E5E" w14:textId="77777777" w:rsidTr="001B2D64">
        <w:trPr>
          <w:cantSplit/>
        </w:trPr>
        <w:tc>
          <w:tcPr>
            <w:tcW w:w="4302" w:type="dxa"/>
            <w:vAlign w:val="bottom"/>
          </w:tcPr>
          <w:p w14:paraId="6D9CE79A" w14:textId="77777777" w:rsidR="001A198D" w:rsidRPr="00DC79F2" w:rsidRDefault="001A198D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376DE898" w14:textId="3E6AE081" w:rsidR="001A198D" w:rsidRPr="00DC79F2" w:rsidRDefault="006133D9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1A198D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0E80ED8F" w14:textId="0E4F3743" w:rsidR="001A198D" w:rsidRPr="00DC79F2" w:rsidRDefault="006133D9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งบ</w:t>
            </w:r>
            <w:r w:rsidR="001A198D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1A198D" w:rsidRPr="00DC79F2" w14:paraId="1B3E1767" w14:textId="77777777" w:rsidTr="001B2D64">
        <w:trPr>
          <w:cantSplit/>
        </w:trPr>
        <w:tc>
          <w:tcPr>
            <w:tcW w:w="4302" w:type="dxa"/>
            <w:vAlign w:val="bottom"/>
          </w:tcPr>
          <w:p w14:paraId="34CECC29" w14:textId="77777777" w:rsidR="001A198D" w:rsidRPr="00DC79F2" w:rsidRDefault="001A198D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7C7B151C" w14:textId="7083EF12" w:rsidR="001A198D" w:rsidRPr="00DC79F2" w:rsidRDefault="001432BE" w:rsidP="001432BE">
            <w:pPr>
              <w:pStyle w:val="a0"/>
              <w:ind w:right="-72" w:hanging="106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350" w:type="dxa"/>
            <w:vAlign w:val="bottom"/>
          </w:tcPr>
          <w:p w14:paraId="18E5D9AC" w14:textId="10777975" w:rsidR="001A198D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350" w:type="dxa"/>
            <w:vAlign w:val="bottom"/>
          </w:tcPr>
          <w:p w14:paraId="44DC50C2" w14:textId="527B30FB" w:rsidR="001A198D" w:rsidRPr="00DC79F2" w:rsidRDefault="001432BE" w:rsidP="001432BE">
            <w:pPr>
              <w:pStyle w:val="a0"/>
              <w:ind w:right="-72" w:hanging="154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260" w:type="dxa"/>
            <w:vAlign w:val="bottom"/>
          </w:tcPr>
          <w:p w14:paraId="531301EF" w14:textId="5B12DEDB" w:rsidR="001A198D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1A198D" w:rsidRPr="00DC79F2" w14:paraId="25738849" w14:textId="77777777" w:rsidTr="001B2D64">
        <w:trPr>
          <w:cantSplit/>
        </w:trPr>
        <w:tc>
          <w:tcPr>
            <w:tcW w:w="4302" w:type="dxa"/>
            <w:vAlign w:val="bottom"/>
          </w:tcPr>
          <w:p w14:paraId="38147B46" w14:textId="77777777" w:rsidR="001A198D" w:rsidRPr="00DC79F2" w:rsidRDefault="001A198D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04C9F065" w14:textId="7DFC50F2" w:rsidR="001A198D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350" w:type="dxa"/>
            <w:vAlign w:val="bottom"/>
          </w:tcPr>
          <w:p w14:paraId="5217FC80" w14:textId="53BA4880" w:rsidR="001A198D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350" w:type="dxa"/>
            <w:vAlign w:val="bottom"/>
          </w:tcPr>
          <w:p w14:paraId="7D3EA1F9" w14:textId="2C7C489E" w:rsidR="001A198D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260" w:type="dxa"/>
            <w:vAlign w:val="bottom"/>
          </w:tcPr>
          <w:p w14:paraId="66D8C7BD" w14:textId="36FAA160" w:rsidR="001A198D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1A198D" w:rsidRPr="00DC79F2" w14:paraId="6CD9D657" w14:textId="77777777" w:rsidTr="001B2D64">
        <w:trPr>
          <w:cantSplit/>
        </w:trPr>
        <w:tc>
          <w:tcPr>
            <w:tcW w:w="4302" w:type="dxa"/>
            <w:vAlign w:val="bottom"/>
          </w:tcPr>
          <w:p w14:paraId="5C401E34" w14:textId="77777777" w:rsidR="001A198D" w:rsidRPr="00DC79F2" w:rsidRDefault="001A198D">
            <w:pPr>
              <w:tabs>
                <w:tab w:val="decimal" w:pos="1080"/>
              </w:tabs>
              <w:ind w:left="540" w:hanging="123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22D387E2" w14:textId="52A8A6FF" w:rsidR="001A198D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2810BE86" w14:textId="5363473C" w:rsidR="001A198D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2569D0DB" w14:textId="6D61D8A0" w:rsidR="001A198D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677E218C" w14:textId="39A16144" w:rsidR="001A198D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BF5BC1" w:rsidRPr="00DC79F2" w14:paraId="2FCBCC82" w14:textId="77777777" w:rsidTr="001B2D64">
        <w:trPr>
          <w:cantSplit/>
        </w:trPr>
        <w:tc>
          <w:tcPr>
            <w:tcW w:w="4302" w:type="dxa"/>
            <w:vAlign w:val="bottom"/>
          </w:tcPr>
          <w:p w14:paraId="7C00C9AD" w14:textId="5A5F96F1" w:rsidR="00BF5BC1" w:rsidRPr="00DC79F2" w:rsidRDefault="00BA6F5F" w:rsidP="00BF5BC1">
            <w:pPr>
              <w:ind w:left="41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2D64">
              <w:rPr>
                <w:rFonts w:asciiTheme="majorBidi" w:hAnsiTheme="majorBidi" w:hint="cs"/>
                <w:sz w:val="26"/>
                <w:szCs w:val="26"/>
                <w:cs/>
              </w:rPr>
              <w:t>ยอดคงเหลือ</w:t>
            </w:r>
            <w:r w:rsidR="001B41E7" w:rsidRPr="001B2D64">
              <w:rPr>
                <w:rFonts w:asciiTheme="majorBidi" w:hAnsiTheme="majorBidi" w:hint="cs"/>
                <w:sz w:val="26"/>
                <w:szCs w:val="26"/>
                <w:cs/>
              </w:rPr>
              <w:t>ต้น</w:t>
            </w:r>
            <w:r w:rsidR="00E661C9" w:rsidRPr="001B2D64">
              <w:rPr>
                <w:rFonts w:asciiTheme="majorBidi" w:hAnsiTheme="majorBidi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545FEA3" w14:textId="2A5C17B1" w:rsidR="00BF5BC1" w:rsidRPr="00E34593" w:rsidRDefault="00E503DF" w:rsidP="00BF5BC1">
            <w:pPr>
              <w:ind w:right="-72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133,280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94698BF" w14:textId="084D0271" w:rsidR="00BF5BC1" w:rsidRPr="00E34593" w:rsidRDefault="00BF5BC1" w:rsidP="00BF5BC1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213,320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45E8F96" w14:textId="60161031" w:rsidR="00BF5BC1" w:rsidRPr="00E34593" w:rsidRDefault="00392B84" w:rsidP="00BF5BC1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133,</w:t>
            </w:r>
            <w:r w:rsidR="00781A0B" w:rsidRPr="00E34593">
              <w:rPr>
                <w:rFonts w:asciiTheme="majorBidi" w:hAnsiTheme="majorBidi" w:cstheme="majorBidi"/>
                <w:lang w:val="en-US"/>
              </w:rPr>
              <w:t>280</w:t>
            </w:r>
          </w:p>
        </w:tc>
        <w:tc>
          <w:tcPr>
            <w:tcW w:w="1260" w:type="dxa"/>
            <w:vAlign w:val="bottom"/>
          </w:tcPr>
          <w:p w14:paraId="0AB729D0" w14:textId="0DDFE843" w:rsidR="00BF5BC1" w:rsidRPr="00E34593" w:rsidRDefault="00BF5BC1" w:rsidP="00BF5BC1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213,320</w:t>
            </w:r>
          </w:p>
        </w:tc>
      </w:tr>
      <w:tr w:rsidR="00BF5BC1" w:rsidRPr="00DC79F2" w14:paraId="79A5686F" w14:textId="77777777" w:rsidTr="001B2D64">
        <w:trPr>
          <w:cantSplit/>
        </w:trPr>
        <w:tc>
          <w:tcPr>
            <w:tcW w:w="4302" w:type="dxa"/>
            <w:vAlign w:val="bottom"/>
          </w:tcPr>
          <w:p w14:paraId="387156B1" w14:textId="2082B074" w:rsidR="00BF5BC1" w:rsidRPr="00DC79F2" w:rsidRDefault="00BF5BC1" w:rsidP="00BF5BC1">
            <w:pPr>
              <w:ind w:left="41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2D64">
              <w:rPr>
                <w:rFonts w:asciiTheme="majorBidi" w:hAnsiTheme="majorBidi"/>
                <w:sz w:val="26"/>
                <w:szCs w:val="26"/>
                <w:u w:val="single"/>
                <w:cs/>
              </w:rPr>
              <w:t>หัก</w:t>
            </w:r>
            <w:r w:rsidRPr="001B2D64">
              <w:rPr>
                <w:rFonts w:asciiTheme="majorBidi" w:hAnsiTheme="majorBidi"/>
                <w:sz w:val="26"/>
                <w:szCs w:val="26"/>
                <w:cs/>
              </w:rPr>
              <w:t xml:space="preserve">: </w:t>
            </w:r>
            <w:r w:rsidR="00CF478A" w:rsidRPr="001B2D64">
              <w:rPr>
                <w:rFonts w:asciiTheme="majorBidi" w:hAnsiTheme="majorBidi" w:hint="cs"/>
                <w:sz w:val="26"/>
                <w:szCs w:val="26"/>
                <w:cs/>
              </w:rPr>
              <w:t>จ่ายคืนเงินกู้ระหว่าง</w:t>
            </w:r>
            <w:r w:rsidR="00E661C9" w:rsidRPr="001B2D64">
              <w:rPr>
                <w:rFonts w:asciiTheme="majorBidi" w:hAnsiTheme="majorBidi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F17985E" w14:textId="0757D41B" w:rsidR="00BF5BC1" w:rsidRPr="00E34593" w:rsidRDefault="00E503DF" w:rsidP="00BF5BC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(</w:t>
            </w:r>
            <w:r w:rsidR="00926C7A" w:rsidRPr="00E34593">
              <w:rPr>
                <w:rFonts w:asciiTheme="majorBidi" w:hAnsiTheme="majorBidi" w:cstheme="majorBidi"/>
                <w:lang w:val="en-US"/>
              </w:rPr>
              <w:t>26</w:t>
            </w:r>
            <w:r w:rsidRPr="00E34593">
              <w:rPr>
                <w:rFonts w:asciiTheme="majorBidi" w:hAnsiTheme="majorBidi" w:cstheme="majorBidi"/>
                <w:lang w:val="en-US"/>
              </w:rPr>
              <w:t>,</w:t>
            </w:r>
            <w:r w:rsidR="00926C7A" w:rsidRPr="00E34593">
              <w:rPr>
                <w:rFonts w:asciiTheme="majorBidi" w:hAnsiTheme="majorBidi" w:cstheme="majorBidi"/>
                <w:lang w:val="en-US"/>
              </w:rPr>
              <w:t>680</w:t>
            </w:r>
            <w:r w:rsidRPr="00E34593">
              <w:rPr>
                <w:rFonts w:asciiTheme="majorBidi" w:hAnsiTheme="majorBidi" w:cstheme="majorBidi"/>
                <w:lang w:val="en-US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3D46B4" w14:textId="77777777" w:rsidR="00BF5BC1" w:rsidRPr="00E34593" w:rsidRDefault="00BF5BC1" w:rsidP="00BF5BC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(80,040)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4CE71A3" w14:textId="5E7EF914" w:rsidR="00BF5BC1" w:rsidRPr="00E34593" w:rsidRDefault="0087387B" w:rsidP="00BF5BC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(26,</w:t>
            </w:r>
            <w:r w:rsidR="000A122F" w:rsidRPr="00E34593">
              <w:rPr>
                <w:rFonts w:asciiTheme="majorBidi" w:hAnsiTheme="majorBidi" w:cstheme="majorBidi"/>
                <w:lang w:val="en-US"/>
              </w:rPr>
              <w:t>680)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7EEA32A2" w14:textId="263EBDE2" w:rsidR="00BF5BC1" w:rsidRPr="00E34593" w:rsidRDefault="00BF5BC1" w:rsidP="00BF5BC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(80,040)</w:t>
            </w:r>
          </w:p>
        </w:tc>
      </w:tr>
      <w:tr w:rsidR="00BF5BC1" w:rsidRPr="00DC79F2" w14:paraId="196AF839" w14:textId="77777777" w:rsidTr="001B2D64">
        <w:trPr>
          <w:cantSplit/>
        </w:trPr>
        <w:tc>
          <w:tcPr>
            <w:tcW w:w="4302" w:type="dxa"/>
            <w:vAlign w:val="bottom"/>
          </w:tcPr>
          <w:p w14:paraId="59A466A1" w14:textId="5446B5C2" w:rsidR="00BF5BC1" w:rsidRPr="00DC79F2" w:rsidRDefault="00325C7F" w:rsidP="00BF5BC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1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2D64">
              <w:rPr>
                <w:rFonts w:asciiTheme="majorBidi" w:hAnsiTheme="majorBidi" w:hint="cs"/>
                <w:sz w:val="26"/>
                <w:szCs w:val="26"/>
                <w:cs/>
              </w:rPr>
              <w:t>ยอดคงเหลือปลาย</w:t>
            </w:r>
            <w:r w:rsidR="00E661C9" w:rsidRPr="001B2D64">
              <w:rPr>
                <w:rFonts w:asciiTheme="majorBidi" w:hAnsiTheme="majorBidi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3021585" w14:textId="7117BC91" w:rsidR="00BF5BC1" w:rsidRPr="00E34593" w:rsidRDefault="00AD0D0A" w:rsidP="00BF5BC1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106</w:t>
            </w:r>
            <w:r w:rsidR="000B6AF1" w:rsidRPr="00E34593">
              <w:rPr>
                <w:rFonts w:asciiTheme="majorBidi" w:hAnsiTheme="majorBidi" w:cstheme="majorBidi"/>
                <w:lang w:val="en-US"/>
              </w:rPr>
              <w:t>,600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200396D" w14:textId="5C8B0820" w:rsidR="00BF5BC1" w:rsidRPr="00E34593" w:rsidRDefault="00BF5BC1" w:rsidP="00BF5BC1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133,280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DA7E795" w14:textId="6050E363" w:rsidR="00BF5BC1" w:rsidRPr="00E34593" w:rsidRDefault="0054005A" w:rsidP="00BF5BC1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106,6</w:t>
            </w:r>
            <w:r w:rsidR="007959B7" w:rsidRPr="00E34593">
              <w:rPr>
                <w:rFonts w:asciiTheme="majorBidi" w:hAnsiTheme="majorBidi" w:cstheme="majorBidi"/>
                <w:lang w:val="en-US"/>
              </w:rPr>
              <w:t>00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D6C28ED" w14:textId="42C07605" w:rsidR="00BF5BC1" w:rsidRPr="00E34593" w:rsidRDefault="00BF5BC1" w:rsidP="00BF5BC1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133,280</w:t>
            </w:r>
          </w:p>
        </w:tc>
      </w:tr>
    </w:tbl>
    <w:p w14:paraId="073EFD42" w14:textId="014A221C" w:rsidR="00351F93" w:rsidRPr="00DC79F2" w:rsidRDefault="00351F93" w:rsidP="00F62570">
      <w:pPr>
        <w:tabs>
          <w:tab w:val="left" w:pos="540"/>
        </w:tabs>
        <w:spacing w:before="120"/>
        <w:ind w:left="540" w:right="248"/>
        <w:jc w:val="thaiDistribute"/>
        <w:rPr>
          <w:rFonts w:ascii="Angsana New" w:hAnsi="Angsana New"/>
          <w:sz w:val="26"/>
          <w:szCs w:val="26"/>
          <w:lang w:val="en-US"/>
        </w:rPr>
      </w:pPr>
      <w:r w:rsidRPr="00DC79F2">
        <w:rPr>
          <w:rFonts w:ascii="Angsana New" w:hAnsi="Angsana New" w:hint="cs"/>
          <w:sz w:val="26"/>
          <w:szCs w:val="26"/>
          <w:cs/>
          <w:lang w:val="en-US"/>
        </w:rPr>
        <w:t xml:space="preserve">ณ วันที่ </w:t>
      </w:r>
      <w:r w:rsidR="00E73756">
        <w:rPr>
          <w:rFonts w:ascii="Angsana New" w:hAnsi="Angsana New"/>
          <w:sz w:val="26"/>
          <w:szCs w:val="26"/>
          <w:lang w:val="en-US"/>
        </w:rPr>
        <w:t>31</w:t>
      </w:r>
      <w:r w:rsidR="00AA7798" w:rsidRPr="00DC79F2">
        <w:rPr>
          <w:rFonts w:ascii="Angsana New" w:hAnsi="Angsana New"/>
          <w:sz w:val="26"/>
          <w:szCs w:val="26"/>
          <w:cs/>
          <w:lang w:val="en-US"/>
        </w:rPr>
        <w:t xml:space="preserve"> มีนาคม พ.ศ. </w:t>
      </w:r>
      <w:r w:rsidR="00E73756">
        <w:rPr>
          <w:rFonts w:ascii="Angsana New" w:hAnsi="Angsana New"/>
          <w:sz w:val="26"/>
          <w:szCs w:val="26"/>
          <w:lang w:val="en-US"/>
        </w:rPr>
        <w:t>2568</w:t>
      </w:r>
      <w:r w:rsidR="00AA7798" w:rsidRPr="00DC79F2">
        <w:rPr>
          <w:rFonts w:ascii="Angsana New" w:hAnsi="Angsana New"/>
          <w:sz w:val="26"/>
          <w:szCs w:val="26"/>
          <w:cs/>
          <w:lang w:val="en-US"/>
        </w:rPr>
        <w:t xml:space="preserve"> 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บริษัทมีเงินกู้ยืมจากสถาบันการเงิน จำนวน </w:t>
      </w:r>
      <w:r w:rsidR="00E73756">
        <w:rPr>
          <w:rFonts w:ascii="Angsana New" w:hAnsi="Angsana New"/>
          <w:sz w:val="26"/>
          <w:szCs w:val="26"/>
          <w:lang w:val="en-US"/>
        </w:rPr>
        <w:t>107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ล้านบาท พร้อมด้วยดอกเบี้ยอัตราร้อยละ</w:t>
      </w:r>
      <w:r w:rsidRPr="00DC79F2">
        <w:rPr>
          <w:rFonts w:ascii="Angsana New" w:hAnsi="Angsana New" w:hint="cs"/>
          <w:sz w:val="26"/>
          <w:szCs w:val="26"/>
          <w:cs/>
          <w:lang w:val="en-US"/>
        </w:rPr>
        <w:t xml:space="preserve"> </w:t>
      </w:r>
      <w:r w:rsidRPr="00DC79F2">
        <w:rPr>
          <w:rFonts w:ascii="Angsana New" w:hAnsi="Angsana New"/>
          <w:sz w:val="26"/>
          <w:szCs w:val="26"/>
          <w:lang w:val="en-US"/>
        </w:rPr>
        <w:t xml:space="preserve">THOR + </w:t>
      </w:r>
      <w:r w:rsidRPr="00DC79F2">
        <w:rPr>
          <w:rFonts w:ascii="Angsana New" w:hAnsi="Angsana New"/>
          <w:sz w:val="26"/>
          <w:szCs w:val="26"/>
          <w:cs/>
          <w:lang w:val="en-US"/>
        </w:rPr>
        <w:t>2.</w:t>
      </w:r>
      <w:r w:rsidR="00E73756">
        <w:rPr>
          <w:rFonts w:ascii="Angsana New" w:hAnsi="Angsana New"/>
          <w:sz w:val="26"/>
          <w:szCs w:val="26"/>
          <w:lang w:val="en-US"/>
        </w:rPr>
        <w:t>5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ต่อปี อายุสัญญากำหนดระยะเวลา </w:t>
      </w:r>
      <w:r w:rsidR="00E73756">
        <w:rPr>
          <w:rFonts w:ascii="Angsana New" w:hAnsi="Angsana New"/>
          <w:sz w:val="26"/>
          <w:szCs w:val="26"/>
          <w:lang w:val="en-US"/>
        </w:rPr>
        <w:t>3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ปี (</w:t>
      </w:r>
      <w:r w:rsidR="00E73756">
        <w:rPr>
          <w:rFonts w:ascii="Angsana New" w:hAnsi="Angsana New"/>
          <w:sz w:val="26"/>
          <w:szCs w:val="26"/>
          <w:lang w:val="en-US"/>
        </w:rPr>
        <w:t>2567</w:t>
      </w:r>
      <w:r w:rsidR="00FC3261">
        <w:rPr>
          <w:rFonts w:ascii="Angsana New" w:hAnsi="Angsana New"/>
          <w:sz w:val="26"/>
          <w:szCs w:val="26"/>
          <w:lang w:val="en-US"/>
        </w:rPr>
        <w:t xml:space="preserve"> 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: </w:t>
      </w:r>
      <w:r w:rsidR="00E73756">
        <w:rPr>
          <w:rFonts w:ascii="Angsana New" w:hAnsi="Angsana New"/>
          <w:sz w:val="26"/>
          <w:szCs w:val="26"/>
          <w:lang w:val="en-US"/>
        </w:rPr>
        <w:t>133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</w:t>
      </w:r>
      <w:r w:rsidRPr="00DC79F2">
        <w:rPr>
          <w:rFonts w:ascii="Angsana New" w:hAnsi="Angsana New" w:hint="cs"/>
          <w:sz w:val="26"/>
          <w:szCs w:val="26"/>
          <w:cs/>
          <w:lang w:val="en-US"/>
        </w:rPr>
        <w:t>ล้านบาท</w:t>
      </w:r>
      <w:r w:rsidRPr="00DC79F2">
        <w:rPr>
          <w:rFonts w:ascii="Angsana New" w:hAnsi="Angsana New"/>
          <w:sz w:val="26"/>
          <w:szCs w:val="26"/>
          <w:cs/>
          <w:lang w:val="en-US"/>
        </w:rPr>
        <w:t>)</w:t>
      </w:r>
    </w:p>
    <w:p w14:paraId="16867FC8" w14:textId="5BD1FE63" w:rsidR="00351F93" w:rsidRPr="00DC79F2" w:rsidRDefault="00351F93" w:rsidP="00F62570">
      <w:pPr>
        <w:tabs>
          <w:tab w:val="left" w:pos="540"/>
        </w:tabs>
        <w:spacing w:before="120"/>
        <w:ind w:left="540" w:right="248"/>
        <w:jc w:val="thaiDistribute"/>
        <w:rPr>
          <w:rFonts w:ascii="Angsana New" w:hAnsi="Angsana New"/>
          <w:sz w:val="26"/>
          <w:szCs w:val="26"/>
          <w:lang w:val="en-US"/>
        </w:rPr>
      </w:pP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เงินกู้ยืมดังกล่าวข้างต้น ค้ำประกันการกู้ยืมโดยนำหุ้นสามัญของบริษัท บิทคับ ออนไลน์ จำกัด เป็นจำนวนทั้งหมด </w:t>
      </w:r>
      <w:r w:rsidR="006F6F30">
        <w:rPr>
          <w:rFonts w:ascii="Angsana New" w:hAnsi="Angsana New"/>
          <w:sz w:val="26"/>
          <w:szCs w:val="26"/>
          <w:lang w:val="en-US"/>
        </w:rPr>
        <w:t>1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ล้านหุ้น เป็นจำนวนเงิน </w:t>
      </w:r>
      <w:r w:rsidR="00E73756">
        <w:rPr>
          <w:rFonts w:ascii="Angsana New" w:hAnsi="Angsana New"/>
          <w:sz w:val="26"/>
          <w:szCs w:val="26"/>
          <w:lang w:val="en-US"/>
        </w:rPr>
        <w:t>145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ล้านบาท (หมายเหตุ </w:t>
      </w:r>
      <w:r w:rsidR="00E73756">
        <w:rPr>
          <w:rFonts w:ascii="Angsana New" w:hAnsi="Angsana New"/>
          <w:sz w:val="26"/>
          <w:szCs w:val="26"/>
          <w:lang w:val="en-US"/>
        </w:rPr>
        <w:t>11</w:t>
      </w:r>
      <w:r w:rsidR="00CA3998">
        <w:rPr>
          <w:rFonts w:ascii="Angsana New" w:hAnsi="Angsana New"/>
          <w:sz w:val="26"/>
          <w:szCs w:val="26"/>
          <w:lang w:val="en-US"/>
        </w:rPr>
        <w:t>.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) </w:t>
      </w:r>
      <w:r w:rsidRPr="00DC79F2">
        <w:rPr>
          <w:rFonts w:ascii="Angsana New" w:hAnsi="Angsana New" w:hint="cs"/>
          <w:sz w:val="26"/>
          <w:szCs w:val="26"/>
          <w:cs/>
          <w:lang w:val="en-US"/>
        </w:rPr>
        <w:t>และ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ค้ำประกันในการชำระหนี้โดย บริษัท เพลย์พาร์ค จำกัด ไว้ต่อธนาคารในวงเงินค้ำประกันไม่น้อยกว่า </w:t>
      </w:r>
      <w:r w:rsidR="00E73756">
        <w:rPr>
          <w:rFonts w:ascii="Angsana New" w:hAnsi="Angsana New"/>
          <w:sz w:val="26"/>
          <w:szCs w:val="26"/>
          <w:lang w:val="en-US"/>
        </w:rPr>
        <w:t>240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ล้านบาท </w:t>
      </w:r>
      <w:r w:rsidRPr="00DC79F2">
        <w:rPr>
          <w:rFonts w:ascii="Angsana New" w:hAnsi="Angsana New" w:hint="cs"/>
          <w:sz w:val="26"/>
          <w:szCs w:val="26"/>
          <w:cs/>
          <w:lang w:val="en-US"/>
        </w:rPr>
        <w:t>และมีเงินฝากเป็นหลักประกัน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ไม่น้อยกว่า </w:t>
      </w:r>
      <w:r w:rsidR="00773A38">
        <w:rPr>
          <w:rFonts w:ascii="Angsana New" w:hAnsi="Angsana New"/>
          <w:sz w:val="26"/>
          <w:szCs w:val="26"/>
          <w:lang w:val="en-US"/>
        </w:rPr>
        <w:t>50</w:t>
      </w:r>
      <w:r w:rsidRPr="00DC79F2">
        <w:rPr>
          <w:rFonts w:ascii="Angsana New" w:hAnsi="Angsana New"/>
          <w:sz w:val="26"/>
          <w:szCs w:val="26"/>
          <w:cs/>
          <w:lang w:val="en-US"/>
        </w:rPr>
        <w:t xml:space="preserve"> </w:t>
      </w:r>
      <w:r w:rsidRPr="00DC79F2">
        <w:rPr>
          <w:rFonts w:ascii="Angsana New" w:hAnsi="Angsana New" w:hint="cs"/>
          <w:sz w:val="26"/>
          <w:szCs w:val="26"/>
          <w:cs/>
          <w:lang w:val="en-US"/>
        </w:rPr>
        <w:t>ล้าน</w:t>
      </w:r>
      <w:r w:rsidRPr="00DC79F2">
        <w:rPr>
          <w:rFonts w:ascii="Angsana New" w:hAnsi="Angsana New"/>
          <w:sz w:val="26"/>
          <w:szCs w:val="26"/>
          <w:cs/>
          <w:lang w:val="en-US"/>
        </w:rPr>
        <w:t>บาท</w:t>
      </w:r>
    </w:p>
    <w:p w14:paraId="682E864A" w14:textId="339F8695" w:rsidR="00F16386" w:rsidRPr="00DC79F2" w:rsidRDefault="0047512D" w:rsidP="00FE3F7D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เจ้าหนี้การค้าและเจ้าหนี้</w:t>
      </w:r>
      <w:r w:rsidR="00626A68" w:rsidRPr="00DC79F2">
        <w:rPr>
          <w:rFonts w:asciiTheme="majorBidi" w:hAnsiTheme="majorBidi" w:cstheme="majorBidi" w:hint="cs"/>
          <w:sz w:val="26"/>
          <w:szCs w:val="26"/>
          <w:cs/>
        </w:rPr>
        <w:t>หมุนเวียน</w:t>
      </w:r>
      <w:r w:rsidRPr="00DC79F2">
        <w:rPr>
          <w:rFonts w:asciiTheme="majorBidi" w:hAnsiTheme="majorBidi" w:cstheme="majorBidi"/>
          <w:sz w:val="26"/>
          <w:szCs w:val="26"/>
          <w:cs/>
        </w:rPr>
        <w:t>อื่น</w:t>
      </w:r>
    </w:p>
    <w:p w14:paraId="10DECF60" w14:textId="25EF7F9C" w:rsidR="005B675C" w:rsidRPr="00DC79F2" w:rsidRDefault="005B675C" w:rsidP="0029612C">
      <w:pPr>
        <w:spacing w:before="120" w:after="120" w:line="276" w:lineRule="auto"/>
        <w:ind w:left="547"/>
        <w:jc w:val="left"/>
        <w:rPr>
          <w:rFonts w:asciiTheme="majorBidi" w:eastAsia="Angsana New" w:hAnsiTheme="majorBidi" w:cstheme="majorBidi"/>
          <w:sz w:val="26"/>
          <w:szCs w:val="26"/>
        </w:rPr>
      </w:pP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เจ้าหนี้การค้าและเจ้าหนี้</w:t>
      </w:r>
      <w:r w:rsidR="00626A68" w:rsidRPr="00DC79F2">
        <w:rPr>
          <w:rFonts w:asciiTheme="majorBidi" w:eastAsia="Angsana New" w:hAnsiTheme="majorBidi" w:cstheme="majorBidi" w:hint="cs"/>
          <w:sz w:val="26"/>
          <w:szCs w:val="26"/>
          <w:cs/>
        </w:rPr>
        <w:t>หมุนเวียน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อื่น ณ วันที่ </w:t>
      </w:r>
      <w:r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31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มีนาคม พ.ศ. </w:t>
      </w:r>
      <w:r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256</w:t>
      </w:r>
      <w:r w:rsidR="00EA079B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8</w:t>
      </w:r>
      <w:r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  <w:lang w:val="en-US"/>
        </w:rPr>
        <w:t xml:space="preserve">และ </w:t>
      </w:r>
      <w:r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 xml:space="preserve">31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ธันวาคม พ.ศ. </w:t>
      </w:r>
      <w:r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256</w:t>
      </w:r>
      <w:r w:rsidR="00EA079B" w:rsidRPr="00DC79F2">
        <w:rPr>
          <w:rFonts w:asciiTheme="majorBidi" w:eastAsia="Angsana New" w:hAnsiTheme="majorBidi" w:cstheme="majorBidi"/>
          <w:sz w:val="26"/>
          <w:szCs w:val="26"/>
          <w:lang w:val="en-US"/>
        </w:rPr>
        <w:t>7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มีรายละเอียดดังนี้</w:t>
      </w:r>
    </w:p>
    <w:tbl>
      <w:tblPr>
        <w:tblW w:w="961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02"/>
        <w:gridCol w:w="1350"/>
        <w:gridCol w:w="1350"/>
        <w:gridCol w:w="1350"/>
        <w:gridCol w:w="1260"/>
      </w:tblGrid>
      <w:tr w:rsidR="00EE6654" w:rsidRPr="00DC79F2" w14:paraId="0ADEE383" w14:textId="77777777">
        <w:trPr>
          <w:cantSplit/>
        </w:trPr>
        <w:tc>
          <w:tcPr>
            <w:tcW w:w="4302" w:type="dxa"/>
            <w:vAlign w:val="bottom"/>
          </w:tcPr>
          <w:p w14:paraId="4F29A1E2" w14:textId="77777777" w:rsidR="00EE6654" w:rsidRPr="00DC79F2" w:rsidRDefault="00EE6654" w:rsidP="009C7AA8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310" w:type="dxa"/>
            <w:gridSpan w:val="4"/>
            <w:vAlign w:val="bottom"/>
          </w:tcPr>
          <w:p w14:paraId="6E108583" w14:textId="1F384EA1" w:rsidR="00EE6654" w:rsidRPr="00EE6654" w:rsidRDefault="00EE6654" w:rsidP="001432B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EE6654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:</w:t>
            </w:r>
            <w:r w:rsidRPr="00EE6654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9C7AA8" w:rsidRPr="00DC79F2" w14:paraId="6E55E7D9" w14:textId="77777777" w:rsidTr="00F62570">
        <w:trPr>
          <w:cantSplit/>
        </w:trPr>
        <w:tc>
          <w:tcPr>
            <w:tcW w:w="4302" w:type="dxa"/>
            <w:vAlign w:val="bottom"/>
          </w:tcPr>
          <w:p w14:paraId="5BE2C037" w14:textId="77777777" w:rsidR="009C7AA8" w:rsidRPr="00DC79F2" w:rsidRDefault="009C7AA8" w:rsidP="009C7AA8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24F4D712" w14:textId="0438BDFB" w:rsidR="009C7AA8" w:rsidRPr="00DC79F2" w:rsidRDefault="00DE4ABC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E55A26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5FEBA641" w14:textId="776F680B" w:rsidR="009C7AA8" w:rsidRPr="00DC79F2" w:rsidRDefault="00DE4ABC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งบ</w:t>
            </w:r>
            <w:r w:rsidR="00E55A26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การเงิน</w:t>
            </w:r>
            <w:r w:rsidR="009C7AA8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เฉพาะกิจการ</w:t>
            </w:r>
          </w:p>
        </w:tc>
      </w:tr>
      <w:tr w:rsidR="0056772E" w:rsidRPr="00DC79F2" w14:paraId="51B08688" w14:textId="77777777" w:rsidTr="00F62570">
        <w:trPr>
          <w:cantSplit/>
        </w:trPr>
        <w:tc>
          <w:tcPr>
            <w:tcW w:w="4302" w:type="dxa"/>
            <w:vAlign w:val="bottom"/>
          </w:tcPr>
          <w:p w14:paraId="302DC6A5" w14:textId="77777777" w:rsidR="0056772E" w:rsidRPr="00DC79F2" w:rsidRDefault="0056772E" w:rsidP="0056772E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672A8620" w14:textId="5D92E335" w:rsidR="0056772E" w:rsidRPr="00DC79F2" w:rsidRDefault="001432BE" w:rsidP="001432BE">
            <w:pPr>
              <w:pStyle w:val="a0"/>
              <w:ind w:right="-72" w:hanging="106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350" w:type="dxa"/>
            <w:vAlign w:val="bottom"/>
          </w:tcPr>
          <w:p w14:paraId="65685FD3" w14:textId="672358CB" w:rsidR="0056772E" w:rsidRPr="00DC79F2" w:rsidRDefault="001432BE" w:rsidP="0056772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350" w:type="dxa"/>
            <w:vAlign w:val="bottom"/>
          </w:tcPr>
          <w:p w14:paraId="70311890" w14:textId="52125D34" w:rsidR="0056772E" w:rsidRPr="00DC79F2" w:rsidRDefault="001432BE" w:rsidP="001432BE">
            <w:pPr>
              <w:pStyle w:val="a0"/>
              <w:ind w:right="-72" w:hanging="154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260" w:type="dxa"/>
            <w:vAlign w:val="bottom"/>
          </w:tcPr>
          <w:p w14:paraId="26883045" w14:textId="258E7E97" w:rsidR="0056772E" w:rsidRPr="00DC79F2" w:rsidRDefault="001432BE" w:rsidP="0056772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EA079B" w:rsidRPr="00DC79F2" w14:paraId="681B58BC" w14:textId="77777777" w:rsidTr="00F62570">
        <w:trPr>
          <w:cantSplit/>
        </w:trPr>
        <w:tc>
          <w:tcPr>
            <w:tcW w:w="4302" w:type="dxa"/>
            <w:vAlign w:val="bottom"/>
          </w:tcPr>
          <w:p w14:paraId="7C25E379" w14:textId="77777777" w:rsidR="00EA079B" w:rsidRPr="00DC79F2" w:rsidRDefault="00EA079B" w:rsidP="00EA079B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54949184" w14:textId="669B3381" w:rsidR="00EA079B" w:rsidRPr="00DC79F2" w:rsidRDefault="001432BE" w:rsidP="00EA079B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350" w:type="dxa"/>
            <w:vAlign w:val="bottom"/>
          </w:tcPr>
          <w:p w14:paraId="629F58D5" w14:textId="6B13D518" w:rsidR="00EA079B" w:rsidRPr="00DC79F2" w:rsidRDefault="001432BE" w:rsidP="00EA079B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350" w:type="dxa"/>
            <w:vAlign w:val="bottom"/>
          </w:tcPr>
          <w:p w14:paraId="161FC217" w14:textId="72E2F5DF" w:rsidR="00EA079B" w:rsidRPr="00DC79F2" w:rsidRDefault="001432BE" w:rsidP="00EA079B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260" w:type="dxa"/>
            <w:vAlign w:val="bottom"/>
          </w:tcPr>
          <w:p w14:paraId="5B65B69C" w14:textId="07FF6B78" w:rsidR="00EA079B" w:rsidRPr="00DC79F2" w:rsidRDefault="001432BE" w:rsidP="00EA079B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F16386" w:rsidRPr="00DC79F2" w14:paraId="5FB65D80" w14:textId="77777777" w:rsidTr="00F62570">
        <w:trPr>
          <w:cantSplit/>
        </w:trPr>
        <w:tc>
          <w:tcPr>
            <w:tcW w:w="4302" w:type="dxa"/>
            <w:vAlign w:val="bottom"/>
          </w:tcPr>
          <w:p w14:paraId="7C280ADF" w14:textId="77777777" w:rsidR="00F16386" w:rsidRPr="00DC79F2" w:rsidRDefault="00F16386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27360067" w14:textId="3190DC06" w:rsidR="00F16386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5DBA3EC4" w14:textId="77C9AF1C" w:rsidR="00F16386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4D06CCC1" w14:textId="01DB0B0F" w:rsidR="00F16386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18E9E301" w14:textId="06D057DB" w:rsidR="00F16386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EA079B" w:rsidRPr="00DC79F2" w14:paraId="070119F8" w14:textId="77777777" w:rsidTr="00F62570">
        <w:trPr>
          <w:cantSplit/>
        </w:trPr>
        <w:tc>
          <w:tcPr>
            <w:tcW w:w="4302" w:type="dxa"/>
            <w:vAlign w:val="bottom"/>
          </w:tcPr>
          <w:p w14:paraId="6BF1FEC8" w14:textId="77777777" w:rsidR="00EA079B" w:rsidRPr="00DC79F2" w:rsidRDefault="00EA079B" w:rsidP="003D20C2">
            <w:pPr>
              <w:ind w:left="418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เจ้าหนี้การค้า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บุคคลอื่น</w:t>
            </w:r>
          </w:p>
        </w:tc>
        <w:tc>
          <w:tcPr>
            <w:tcW w:w="1350" w:type="dxa"/>
          </w:tcPr>
          <w:p w14:paraId="3DC83D49" w14:textId="41FFFAA1" w:rsidR="00EA079B" w:rsidRPr="00E34593" w:rsidRDefault="00C864E3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91,967</w:t>
            </w:r>
          </w:p>
        </w:tc>
        <w:tc>
          <w:tcPr>
            <w:tcW w:w="1350" w:type="dxa"/>
            <w:vAlign w:val="bottom"/>
          </w:tcPr>
          <w:p w14:paraId="45E3F276" w14:textId="2AB2CBA0" w:rsidR="00EA079B" w:rsidRPr="00E34593" w:rsidRDefault="00562597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47,29</w:t>
            </w:r>
            <w:r w:rsidR="00EA079B" w:rsidRPr="00E34593">
              <w:rPr>
                <w:rFonts w:ascii="Angsana New" w:hAnsi="Angsana New"/>
                <w:lang w:val="en-US"/>
              </w:rPr>
              <w:t>0</w:t>
            </w:r>
          </w:p>
        </w:tc>
        <w:tc>
          <w:tcPr>
            <w:tcW w:w="1350" w:type="dxa"/>
          </w:tcPr>
          <w:p w14:paraId="54D963A5" w14:textId="0A7FEBD2" w:rsidR="00EA079B" w:rsidRPr="00E34593" w:rsidRDefault="00C65635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2D0956C" w14:textId="3D799485" w:rsidR="00EA079B" w:rsidRPr="00E34593" w:rsidRDefault="004B4A43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  <w:lang w:val="en-US"/>
              </w:rPr>
              <w:t>-</w:t>
            </w:r>
          </w:p>
        </w:tc>
      </w:tr>
      <w:tr w:rsidR="00EA079B" w:rsidRPr="00DC79F2" w14:paraId="0B063CAD" w14:textId="77777777" w:rsidTr="00F62570">
        <w:trPr>
          <w:cantSplit/>
        </w:trPr>
        <w:tc>
          <w:tcPr>
            <w:tcW w:w="4302" w:type="dxa"/>
            <w:vAlign w:val="bottom"/>
          </w:tcPr>
          <w:p w14:paraId="535A437F" w14:textId="33292F67" w:rsidR="00EA079B" w:rsidRPr="00DC79F2" w:rsidRDefault="00BE0C34" w:rsidP="003D20C2">
            <w:pPr>
              <w:ind w:left="418" w:right="-100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/>
                <w:sz w:val="26"/>
                <w:szCs w:val="26"/>
                <w:cs/>
              </w:rPr>
              <w:t xml:space="preserve">เจ้าหนี้การค้า </w:t>
            </w:r>
            <w:r w:rsidR="00EA079B"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="00EA079B"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EA079B"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2440E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</w:t>
            </w:r>
            <w:r w:rsidR="008A384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.</w:t>
            </w:r>
            <w:r w:rsidR="00EA079B"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="00EA079B"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ง)</w:t>
            </w:r>
            <w:r w:rsidR="00EA079B" w:rsidRPr="00DC79F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8DC43EA" w14:textId="2D800E8E" w:rsidR="00EA079B" w:rsidRPr="00E34593" w:rsidRDefault="008F05F8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5264D9C" w14:textId="10E4AE25" w:rsidR="00EA079B" w:rsidRPr="00E34593" w:rsidRDefault="00EA079B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97C3F33" w14:textId="52435DFE" w:rsidR="00EA079B" w:rsidRPr="00E34593" w:rsidRDefault="002B2596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7,331</w:t>
            </w:r>
          </w:p>
        </w:tc>
        <w:tc>
          <w:tcPr>
            <w:tcW w:w="1260" w:type="dxa"/>
            <w:vAlign w:val="bottom"/>
          </w:tcPr>
          <w:p w14:paraId="5E916616" w14:textId="36FEB342" w:rsidR="00EA079B" w:rsidRPr="00E34593" w:rsidRDefault="004B4A43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</w:rPr>
              <w:t>11,991</w:t>
            </w:r>
          </w:p>
        </w:tc>
      </w:tr>
      <w:tr w:rsidR="00EA079B" w:rsidRPr="00DC79F2" w14:paraId="2EC4BA46" w14:textId="77777777" w:rsidTr="00F62570">
        <w:trPr>
          <w:cantSplit/>
        </w:trPr>
        <w:tc>
          <w:tcPr>
            <w:tcW w:w="4302" w:type="dxa"/>
            <w:vAlign w:val="bottom"/>
          </w:tcPr>
          <w:p w14:paraId="095274CB" w14:textId="161DB7F5" w:rsidR="00EA079B" w:rsidRPr="00DC79F2" w:rsidRDefault="00EA079B" w:rsidP="003D20C2">
            <w:pPr>
              <w:ind w:left="418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</w:t>
            </w:r>
            <w:r w:rsidRPr="00DC79F2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อื่น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6716E0">
              <w:rPr>
                <w:rFonts w:asciiTheme="majorBidi" w:hAnsiTheme="majorBidi" w:cstheme="majorBidi"/>
                <w:sz w:val="26"/>
                <w:szCs w:val="26"/>
              </w:rPr>
              <w:t>–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บุคคลอื่น</w:t>
            </w:r>
          </w:p>
        </w:tc>
        <w:tc>
          <w:tcPr>
            <w:tcW w:w="1350" w:type="dxa"/>
            <w:shd w:val="clear" w:color="auto" w:fill="auto"/>
          </w:tcPr>
          <w:p w14:paraId="3B574F36" w14:textId="76C5EB80" w:rsidR="00EA079B" w:rsidRPr="00E34593" w:rsidRDefault="00B7657F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16,</w:t>
            </w:r>
            <w:r w:rsidR="00DE2E66" w:rsidRPr="00E34593">
              <w:rPr>
                <w:rFonts w:asciiTheme="majorBidi" w:hAnsiTheme="majorBidi" w:cstheme="majorBidi"/>
                <w:lang w:val="en-US"/>
              </w:rPr>
              <w:t>313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F869EB0" w14:textId="136E25DC" w:rsidR="00EA079B" w:rsidRPr="00E34593" w:rsidRDefault="00EA079B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  <w:color w:val="000000" w:themeColor="text1"/>
              </w:rPr>
              <w:t>16,765</w:t>
            </w:r>
          </w:p>
        </w:tc>
        <w:tc>
          <w:tcPr>
            <w:tcW w:w="1350" w:type="dxa"/>
            <w:shd w:val="clear" w:color="auto" w:fill="auto"/>
          </w:tcPr>
          <w:p w14:paraId="0A829823" w14:textId="3C13E4F6" w:rsidR="00EA079B" w:rsidRPr="00E34593" w:rsidRDefault="002B2596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77</w:t>
            </w:r>
            <w:r w:rsidR="003B1839" w:rsidRPr="00E34593">
              <w:rPr>
                <w:rFonts w:asciiTheme="majorBidi" w:hAnsiTheme="majorBidi" w:cstheme="majorBidi"/>
                <w:lang w:val="en-US"/>
              </w:rPr>
              <w:t>9</w:t>
            </w:r>
          </w:p>
        </w:tc>
        <w:tc>
          <w:tcPr>
            <w:tcW w:w="1260" w:type="dxa"/>
            <w:vAlign w:val="bottom"/>
          </w:tcPr>
          <w:p w14:paraId="4F133428" w14:textId="1A513A04" w:rsidR="00EA079B" w:rsidRPr="00E34593" w:rsidRDefault="00EA079B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  <w:color w:val="000000" w:themeColor="text1"/>
              </w:rPr>
              <w:t>1</w:t>
            </w:r>
            <w:r w:rsidR="004B4A43" w:rsidRPr="00E34593">
              <w:rPr>
                <w:rFonts w:ascii="Angsana New" w:hAnsi="Angsana New"/>
                <w:color w:val="000000" w:themeColor="text1"/>
              </w:rPr>
              <w:t>,523</w:t>
            </w:r>
          </w:p>
        </w:tc>
      </w:tr>
      <w:tr w:rsidR="00EA079B" w:rsidRPr="00DC79F2" w14:paraId="40E3A5D9" w14:textId="77777777" w:rsidTr="00F62570">
        <w:trPr>
          <w:cantSplit/>
        </w:trPr>
        <w:tc>
          <w:tcPr>
            <w:tcW w:w="4302" w:type="dxa"/>
            <w:vAlign w:val="bottom"/>
          </w:tcPr>
          <w:p w14:paraId="21D6FAA9" w14:textId="51DBF0EB" w:rsidR="00EA079B" w:rsidRPr="00DC79F2" w:rsidRDefault="00EA079B" w:rsidP="003D20C2">
            <w:pPr>
              <w:ind w:left="418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50" w:type="dxa"/>
            <w:shd w:val="clear" w:color="auto" w:fill="auto"/>
          </w:tcPr>
          <w:p w14:paraId="4F5AF558" w14:textId="1DD3CA90" w:rsidR="00EA079B" w:rsidRPr="00E34593" w:rsidRDefault="00D13B9D" w:rsidP="00EA07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34593">
              <w:rPr>
                <w:rFonts w:asciiTheme="majorBidi" w:hAnsiTheme="majorBidi" w:cstheme="majorBidi"/>
              </w:rPr>
              <w:t>19,</w:t>
            </w:r>
            <w:r w:rsidR="00814827" w:rsidRPr="00E34593">
              <w:rPr>
                <w:rFonts w:asciiTheme="majorBidi" w:hAnsiTheme="majorBidi" w:cstheme="majorBidi"/>
              </w:rPr>
              <w:t>164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F83038A" w14:textId="1115C92B" w:rsidR="00EA079B" w:rsidRPr="00E34593" w:rsidRDefault="00EA079B" w:rsidP="00EA07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34593">
              <w:rPr>
                <w:rFonts w:ascii="Angsana New" w:hAnsi="Angsana New"/>
                <w:color w:val="000000" w:themeColor="text1"/>
              </w:rPr>
              <w:t>29,386</w:t>
            </w:r>
          </w:p>
        </w:tc>
        <w:tc>
          <w:tcPr>
            <w:tcW w:w="1350" w:type="dxa"/>
            <w:shd w:val="clear" w:color="auto" w:fill="auto"/>
          </w:tcPr>
          <w:p w14:paraId="102BA56B" w14:textId="79F9A3D2" w:rsidR="00EA079B" w:rsidRPr="00E34593" w:rsidRDefault="002B2596" w:rsidP="00EA07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34593">
              <w:rPr>
                <w:rFonts w:asciiTheme="majorBidi" w:hAnsiTheme="majorBidi" w:cstheme="majorBidi"/>
              </w:rPr>
              <w:t>2,776</w:t>
            </w:r>
          </w:p>
        </w:tc>
        <w:tc>
          <w:tcPr>
            <w:tcW w:w="1260" w:type="dxa"/>
            <w:vAlign w:val="bottom"/>
          </w:tcPr>
          <w:p w14:paraId="7575BD14" w14:textId="402A6498" w:rsidR="00EA079B" w:rsidRPr="00E34593" w:rsidRDefault="00DB3701" w:rsidP="00EA079B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  <w:color w:val="000000" w:themeColor="text1"/>
              </w:rPr>
              <w:t>3,256</w:t>
            </w:r>
          </w:p>
        </w:tc>
      </w:tr>
      <w:tr w:rsidR="00EA079B" w:rsidRPr="00DC79F2" w14:paraId="041BC793" w14:textId="77777777" w:rsidTr="00F62570">
        <w:trPr>
          <w:cantSplit/>
        </w:trPr>
        <w:tc>
          <w:tcPr>
            <w:tcW w:w="4302" w:type="dxa"/>
            <w:vAlign w:val="bottom"/>
          </w:tcPr>
          <w:p w14:paraId="07FB3731" w14:textId="5454FF46" w:rsidR="00EA079B" w:rsidRPr="00DC79F2" w:rsidRDefault="00EA079B" w:rsidP="003D20C2">
            <w:pPr>
              <w:ind w:left="418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ดอกเบี้ยค้างจ่ายบริษัทย่อย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หมายเหตุ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="00E3459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CE54B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</w:t>
            </w:r>
            <w:r w:rsidR="008A384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.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(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ง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))</w:t>
            </w:r>
          </w:p>
        </w:tc>
        <w:tc>
          <w:tcPr>
            <w:tcW w:w="1350" w:type="dxa"/>
            <w:shd w:val="clear" w:color="auto" w:fill="auto"/>
          </w:tcPr>
          <w:p w14:paraId="4B81157D" w14:textId="4C7783F0" w:rsidR="00EA079B" w:rsidRPr="00E34593" w:rsidRDefault="0067072F" w:rsidP="00EA079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2222936" w14:textId="4781A413" w:rsidR="00EA079B" w:rsidRPr="00E34593" w:rsidRDefault="00EA079B" w:rsidP="00EA079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6393DD6C" w14:textId="01EB1367" w:rsidR="00EA079B" w:rsidRPr="00E34593" w:rsidRDefault="00182CA7" w:rsidP="00EA079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6</w:t>
            </w:r>
          </w:p>
        </w:tc>
        <w:tc>
          <w:tcPr>
            <w:tcW w:w="1260" w:type="dxa"/>
            <w:vAlign w:val="bottom"/>
          </w:tcPr>
          <w:p w14:paraId="3AA26C26" w14:textId="1D238ED2" w:rsidR="00EA079B" w:rsidRPr="00E34593" w:rsidRDefault="00DB3701" w:rsidP="00EA079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  <w:color w:val="000000" w:themeColor="text1"/>
                <w:lang w:val="en-US"/>
              </w:rPr>
              <w:t>17</w:t>
            </w:r>
          </w:p>
        </w:tc>
      </w:tr>
      <w:tr w:rsidR="00EA079B" w:rsidRPr="00DC79F2" w14:paraId="5E63D734" w14:textId="77777777" w:rsidTr="00F62570">
        <w:trPr>
          <w:cantSplit/>
        </w:trPr>
        <w:tc>
          <w:tcPr>
            <w:tcW w:w="4302" w:type="dxa"/>
            <w:vAlign w:val="bottom"/>
          </w:tcPr>
          <w:p w14:paraId="38C3F6BE" w14:textId="339A6D45" w:rsidR="00EA079B" w:rsidRPr="00E34593" w:rsidRDefault="00EA079B" w:rsidP="003D20C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18"/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รวมเจ้าหนี้การค้าและเจ้าหนี้</w:t>
            </w:r>
            <w:r w:rsidRPr="00DC79F2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อื่น</w:t>
            </w:r>
          </w:p>
        </w:tc>
        <w:tc>
          <w:tcPr>
            <w:tcW w:w="1350" w:type="dxa"/>
            <w:shd w:val="clear" w:color="auto" w:fill="auto"/>
          </w:tcPr>
          <w:p w14:paraId="50DDB489" w14:textId="0AE39764" w:rsidR="00EA079B" w:rsidRPr="00E34593" w:rsidRDefault="00BD5C12" w:rsidP="00EA079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127,</w:t>
            </w:r>
            <w:r w:rsidR="006C181D" w:rsidRPr="00E34593">
              <w:rPr>
                <w:rFonts w:asciiTheme="majorBidi" w:hAnsiTheme="majorBidi" w:cstheme="majorBidi"/>
                <w:lang w:val="en-US"/>
              </w:rPr>
              <w:t>444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463B99E" w14:textId="7AB0DDFF" w:rsidR="00EA079B" w:rsidRPr="00E34593" w:rsidRDefault="00EA079B" w:rsidP="00EA079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  <w:lang w:val="en-US"/>
              </w:rPr>
              <w:t>93,441</w:t>
            </w:r>
          </w:p>
        </w:tc>
        <w:tc>
          <w:tcPr>
            <w:tcW w:w="1350" w:type="dxa"/>
            <w:shd w:val="clear" w:color="auto" w:fill="auto"/>
          </w:tcPr>
          <w:p w14:paraId="60D4D809" w14:textId="70C573BE" w:rsidR="00EA079B" w:rsidRPr="00E34593" w:rsidRDefault="003B1839" w:rsidP="00EA079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Theme="majorBidi" w:hAnsiTheme="majorBidi" w:cstheme="majorBidi"/>
                <w:lang w:val="en-US"/>
              </w:rPr>
              <w:t>10,892</w:t>
            </w:r>
          </w:p>
        </w:tc>
        <w:tc>
          <w:tcPr>
            <w:tcW w:w="1260" w:type="dxa"/>
            <w:vAlign w:val="bottom"/>
          </w:tcPr>
          <w:p w14:paraId="6070B1DA" w14:textId="406AF144" w:rsidR="00EA079B" w:rsidRPr="00E34593" w:rsidRDefault="00DB3701" w:rsidP="00EA079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34593">
              <w:rPr>
                <w:rFonts w:ascii="Angsana New" w:hAnsi="Angsana New"/>
                <w:lang w:val="en-US"/>
              </w:rPr>
              <w:t>16,787</w:t>
            </w:r>
          </w:p>
        </w:tc>
      </w:tr>
    </w:tbl>
    <w:p w14:paraId="571DA82B" w14:textId="77777777" w:rsidR="00454351" w:rsidRDefault="00454351" w:rsidP="002C516D">
      <w:pPr>
        <w:tabs>
          <w:tab w:val="left" w:pos="540"/>
        </w:tabs>
        <w:spacing w:before="240"/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77CBBEA9" w14:textId="77777777" w:rsidR="000952CE" w:rsidRDefault="000952CE">
      <w:pPr>
        <w:jc w:val="left"/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br w:type="page"/>
      </w:r>
    </w:p>
    <w:p w14:paraId="590F5FDE" w14:textId="2F7D6112" w:rsidR="00C0675A" w:rsidRPr="00DC79F2" w:rsidRDefault="00C7708C" w:rsidP="00834E8B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lastRenderedPageBreak/>
        <w:t>เงินกู้ยืมระยะสั้นจากกิจการที่เกี่ยวข้องกัน</w:t>
      </w:r>
    </w:p>
    <w:p w14:paraId="43E86BBD" w14:textId="110FFFF2" w:rsidR="00FA4C82" w:rsidRPr="00DC79F2" w:rsidRDefault="00C7708C" w:rsidP="00FA4C82">
      <w:pPr>
        <w:tabs>
          <w:tab w:val="left" w:pos="540"/>
        </w:tabs>
        <w:spacing w:before="240"/>
        <w:ind w:left="540"/>
        <w:jc w:val="left"/>
        <w:rPr>
          <w:rFonts w:asciiTheme="majorBidi" w:eastAsia="Angsana New" w:hAnsiTheme="majorBidi" w:cstheme="majorBidi"/>
          <w:sz w:val="26"/>
          <w:szCs w:val="26"/>
        </w:rPr>
      </w:pP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เงินกู้ยืม</w:t>
      </w:r>
      <w:r w:rsidR="00865D8F">
        <w:rPr>
          <w:rFonts w:asciiTheme="majorBidi" w:eastAsia="Angsana New" w:hAnsiTheme="majorBidi" w:cstheme="majorBidi" w:hint="cs"/>
          <w:sz w:val="26"/>
          <w:szCs w:val="26"/>
          <w:cs/>
        </w:rPr>
        <w:t>ระยะสั้น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จาก</w:t>
      </w:r>
      <w:r w:rsidR="00BB1828" w:rsidRPr="00DC79F2">
        <w:rPr>
          <w:rFonts w:asciiTheme="majorBidi" w:hAnsiTheme="majorBidi" w:cstheme="majorBidi"/>
          <w:sz w:val="26"/>
          <w:szCs w:val="26"/>
          <w:cs/>
        </w:rPr>
        <w:t>กิจการที่เกี่ยวข้องกัน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 ณ วันที่ 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31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มีนาคม พ.ศ. </w:t>
      </w:r>
      <w:r w:rsidRPr="00DC79F2">
        <w:rPr>
          <w:rFonts w:asciiTheme="majorBidi" w:eastAsia="Angsana New" w:hAnsiTheme="majorBidi" w:cstheme="majorBidi"/>
          <w:sz w:val="26"/>
          <w:szCs w:val="26"/>
        </w:rPr>
        <w:t>256</w:t>
      </w:r>
      <w:r w:rsidR="00B802F3">
        <w:rPr>
          <w:rFonts w:asciiTheme="majorBidi" w:eastAsia="Angsana New" w:hAnsiTheme="majorBidi" w:cstheme="majorBidi"/>
          <w:sz w:val="26"/>
          <w:szCs w:val="26"/>
          <w:lang w:val="en-US"/>
        </w:rPr>
        <w:t>8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และ 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31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ธันวาคม พ.ศ. </w:t>
      </w:r>
      <w:r w:rsidRPr="00DC79F2">
        <w:rPr>
          <w:rFonts w:asciiTheme="majorBidi" w:eastAsia="Angsana New" w:hAnsiTheme="majorBidi" w:cstheme="majorBidi"/>
          <w:sz w:val="26"/>
          <w:szCs w:val="26"/>
        </w:rPr>
        <w:t>256</w:t>
      </w:r>
      <w:r w:rsidR="00B802F3">
        <w:rPr>
          <w:rFonts w:asciiTheme="majorBidi" w:eastAsia="Angsana New" w:hAnsiTheme="majorBidi" w:cstheme="majorBidi"/>
          <w:sz w:val="26"/>
          <w:szCs w:val="26"/>
        </w:rPr>
        <w:t>7</w:t>
      </w:r>
      <w:r w:rsidRPr="00DC79F2">
        <w:rPr>
          <w:rFonts w:asciiTheme="majorBidi" w:eastAsia="Angsana New" w:hAnsiTheme="majorBidi" w:cstheme="majorBidi"/>
          <w:sz w:val="26"/>
          <w:szCs w:val="26"/>
        </w:rPr>
        <w:t xml:space="preserve"> 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มีรายละเอียดดังนี้</w:t>
      </w:r>
    </w:p>
    <w:tbl>
      <w:tblPr>
        <w:tblpPr w:leftFromText="180" w:rightFromText="180" w:vertAnchor="text" w:tblpX="450" w:tblpY="79"/>
        <w:tblW w:w="9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350"/>
        <w:gridCol w:w="1170"/>
        <w:gridCol w:w="1350"/>
        <w:gridCol w:w="1170"/>
        <w:gridCol w:w="1350"/>
        <w:gridCol w:w="1080"/>
      </w:tblGrid>
      <w:tr w:rsidR="004E33EC" w:rsidRPr="00DC79F2" w14:paraId="4B0D27C3" w14:textId="77777777" w:rsidTr="00B41121">
        <w:trPr>
          <w:trHeight w:val="143"/>
        </w:trPr>
        <w:tc>
          <w:tcPr>
            <w:tcW w:w="1980" w:type="dxa"/>
            <w:vAlign w:val="bottom"/>
          </w:tcPr>
          <w:p w14:paraId="506FDA5A" w14:textId="77777777" w:rsidR="004E33EC" w:rsidRPr="00DC79F2" w:rsidRDefault="004E33EC" w:rsidP="0053209D">
            <w:pPr>
              <w:ind w:right="9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470" w:type="dxa"/>
            <w:gridSpan w:val="6"/>
            <w:vAlign w:val="center"/>
          </w:tcPr>
          <w:p w14:paraId="41E6B727" w14:textId="3476F7A7" w:rsidR="004E33EC" w:rsidRPr="00EE6654" w:rsidRDefault="004E33EC" w:rsidP="00183B91">
            <w:pPr>
              <w:pBdr>
                <w:bottom w:val="single" w:sz="4" w:space="1" w:color="auto"/>
              </w:pBdr>
              <w:ind w:right="3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E665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EE665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EE6654" w:rsidRPr="00DC79F2" w14:paraId="4993D17E" w14:textId="77777777" w:rsidTr="00B41121">
        <w:trPr>
          <w:trHeight w:val="143"/>
        </w:trPr>
        <w:tc>
          <w:tcPr>
            <w:tcW w:w="1980" w:type="dxa"/>
            <w:vAlign w:val="bottom"/>
          </w:tcPr>
          <w:p w14:paraId="59336CCE" w14:textId="77777777" w:rsidR="00EE6654" w:rsidRPr="00DC79F2" w:rsidRDefault="00EE6654" w:rsidP="0053209D">
            <w:pPr>
              <w:ind w:right="9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715AD51" w14:textId="360A718F" w:rsidR="00EE6654" w:rsidRPr="00DC79F2" w:rsidRDefault="00EE6654" w:rsidP="0053209D">
            <w:pPr>
              <w:ind w:right="-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4950" w:type="dxa"/>
            <w:gridSpan w:val="4"/>
            <w:shd w:val="clear" w:color="auto" w:fill="auto"/>
            <w:vAlign w:val="bottom"/>
          </w:tcPr>
          <w:p w14:paraId="716BA487" w14:textId="73977210" w:rsidR="00EE6654" w:rsidRPr="00EE6654" w:rsidRDefault="00EE6654" w:rsidP="00183B91">
            <w:pPr>
              <w:ind w:right="3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</w:tr>
      <w:tr w:rsidR="00FA4C82" w:rsidRPr="00DC79F2" w14:paraId="2E97E35E" w14:textId="77777777" w:rsidTr="00B41121">
        <w:trPr>
          <w:trHeight w:val="143"/>
        </w:trPr>
        <w:tc>
          <w:tcPr>
            <w:tcW w:w="1980" w:type="dxa"/>
            <w:vAlign w:val="bottom"/>
          </w:tcPr>
          <w:p w14:paraId="39FB6A67" w14:textId="77777777" w:rsidR="00FA4C82" w:rsidRPr="00DC79F2" w:rsidRDefault="00FA4C82" w:rsidP="0053209D">
            <w:pPr>
              <w:ind w:right="9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B58E94A" w14:textId="39FF2396" w:rsidR="00FA4C82" w:rsidRPr="00DC79F2" w:rsidRDefault="00FA4C82" w:rsidP="0053209D">
            <w:pPr>
              <w:pBdr>
                <w:bottom w:val="single" w:sz="4" w:space="1" w:color="auto"/>
              </w:pBdr>
              <w:ind w:left="120" w:right="-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4670ECA4" w14:textId="3020B277" w:rsidR="00FA4C82" w:rsidRPr="00DC79F2" w:rsidRDefault="00C52534" w:rsidP="0053209D">
            <w:pPr>
              <w:pBdr>
                <w:bottom w:val="single" w:sz="4" w:space="1" w:color="auto"/>
              </w:pBdr>
              <w:ind w:left="120" w:right="-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FA4C82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430" w:type="dxa"/>
            <w:gridSpan w:val="2"/>
            <w:vAlign w:val="center"/>
          </w:tcPr>
          <w:p w14:paraId="77CDD601" w14:textId="2F56B182" w:rsidR="00FA4C82" w:rsidRPr="00DC79F2" w:rsidRDefault="00586F0A" w:rsidP="0053209D">
            <w:pPr>
              <w:pBdr>
                <w:bottom w:val="single" w:sz="4" w:space="1" w:color="auto"/>
              </w:pBdr>
              <w:ind w:left="120" w:right="-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FA4C82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FA4C82" w:rsidRPr="00DC79F2" w14:paraId="5B9AF7AD" w14:textId="77777777" w:rsidTr="00B41121">
        <w:trPr>
          <w:trHeight w:val="143"/>
        </w:trPr>
        <w:tc>
          <w:tcPr>
            <w:tcW w:w="1980" w:type="dxa"/>
            <w:vAlign w:val="bottom"/>
          </w:tcPr>
          <w:p w14:paraId="7AC05755" w14:textId="77777777" w:rsidR="00FA4C82" w:rsidRPr="00DC79F2" w:rsidRDefault="00FA4C82" w:rsidP="0053209D">
            <w:pPr>
              <w:ind w:right="9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FE35E86" w14:textId="57D7C768" w:rsidR="00FA4C82" w:rsidRPr="00DC79F2" w:rsidRDefault="001432BE" w:rsidP="0053209D">
            <w:pPr>
              <w:ind w:right="8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170" w:type="dxa"/>
            <w:vAlign w:val="bottom"/>
          </w:tcPr>
          <w:p w14:paraId="03B1A8D5" w14:textId="0C09B36E" w:rsidR="00FA4C82" w:rsidRPr="00DC79F2" w:rsidRDefault="001432BE" w:rsidP="0053209D">
            <w:pPr>
              <w:ind w:right="8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3D454C8" w14:textId="6B3543D9" w:rsidR="00FA4C82" w:rsidRPr="00DC79F2" w:rsidRDefault="001432BE" w:rsidP="0053209D">
            <w:pPr>
              <w:ind w:right="6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0DF827D" w14:textId="7578C135" w:rsidR="00FA4C82" w:rsidRPr="00DC79F2" w:rsidRDefault="001432BE" w:rsidP="0053209D">
            <w:pPr>
              <w:ind w:right="76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350" w:type="dxa"/>
            <w:vAlign w:val="bottom"/>
          </w:tcPr>
          <w:p w14:paraId="12E8C12C" w14:textId="34990551" w:rsidR="00FA4C82" w:rsidRPr="00DC79F2" w:rsidRDefault="001432BE" w:rsidP="0053209D">
            <w:pPr>
              <w:ind w:left="10" w:right="9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080" w:type="dxa"/>
            <w:vAlign w:val="bottom"/>
          </w:tcPr>
          <w:p w14:paraId="7C120D73" w14:textId="6D6DC007" w:rsidR="00FA4C82" w:rsidRPr="00DC79F2" w:rsidRDefault="001432BE" w:rsidP="0053209D">
            <w:pPr>
              <w:ind w:right="2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4037D2" w:rsidRPr="00DC79F2" w14:paraId="0778F6C0" w14:textId="77777777" w:rsidTr="00B41121">
        <w:trPr>
          <w:trHeight w:val="143"/>
        </w:trPr>
        <w:tc>
          <w:tcPr>
            <w:tcW w:w="1980" w:type="dxa"/>
            <w:vAlign w:val="bottom"/>
          </w:tcPr>
          <w:p w14:paraId="46D8B1C1" w14:textId="77777777" w:rsidR="004037D2" w:rsidRPr="00DC79F2" w:rsidRDefault="004037D2" w:rsidP="0053209D">
            <w:pPr>
              <w:ind w:right="9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22810EF" w14:textId="266CB0F3" w:rsidR="004037D2" w:rsidRPr="00DC79F2" w:rsidRDefault="001432BE" w:rsidP="0053209D">
            <w:pPr>
              <w:ind w:right="8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170" w:type="dxa"/>
            <w:vAlign w:val="bottom"/>
          </w:tcPr>
          <w:p w14:paraId="63E86768" w14:textId="32CD1D0A" w:rsidR="004037D2" w:rsidRPr="00DC79F2" w:rsidRDefault="001432BE" w:rsidP="0053209D">
            <w:pPr>
              <w:ind w:right="8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BA7B53D" w14:textId="01DFDC68" w:rsidR="004037D2" w:rsidRPr="00DC79F2" w:rsidRDefault="001432BE" w:rsidP="0053209D">
            <w:pPr>
              <w:ind w:right="8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33B0C27" w14:textId="0417381C" w:rsidR="004037D2" w:rsidRPr="00DC79F2" w:rsidRDefault="001432BE" w:rsidP="0053209D">
            <w:pPr>
              <w:ind w:right="5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350" w:type="dxa"/>
            <w:vAlign w:val="bottom"/>
          </w:tcPr>
          <w:p w14:paraId="7CE68F9C" w14:textId="09D031BD" w:rsidR="004037D2" w:rsidRPr="00DC79F2" w:rsidRDefault="001432BE" w:rsidP="0053209D">
            <w:pPr>
              <w:ind w:right="9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080" w:type="dxa"/>
            <w:vAlign w:val="bottom"/>
          </w:tcPr>
          <w:p w14:paraId="57558916" w14:textId="1310E689" w:rsidR="004037D2" w:rsidRPr="00DC79F2" w:rsidRDefault="001432BE" w:rsidP="0053209D">
            <w:pPr>
              <w:ind w:right="2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FA4C82" w:rsidRPr="00DC79F2" w14:paraId="0CCA506E" w14:textId="77777777" w:rsidTr="00B41121">
        <w:trPr>
          <w:trHeight w:val="143"/>
        </w:trPr>
        <w:tc>
          <w:tcPr>
            <w:tcW w:w="1980" w:type="dxa"/>
            <w:vAlign w:val="bottom"/>
          </w:tcPr>
          <w:p w14:paraId="469ECA7D" w14:textId="77777777" w:rsidR="00FA4C82" w:rsidRPr="00DC79F2" w:rsidRDefault="00FA4C82" w:rsidP="0053209D">
            <w:pPr>
              <w:pBdr>
                <w:bottom w:val="single" w:sz="4" w:space="1" w:color="auto"/>
              </w:pBdr>
              <w:ind w:right="9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เงินกู้ยืมระยะสั้นจาก</w:t>
            </w:r>
          </w:p>
        </w:tc>
        <w:tc>
          <w:tcPr>
            <w:tcW w:w="1350" w:type="dxa"/>
            <w:vAlign w:val="bottom"/>
          </w:tcPr>
          <w:p w14:paraId="54CAF3BA" w14:textId="0A68D9E9" w:rsidR="00FA4C82" w:rsidRPr="00DC79F2" w:rsidRDefault="001432BE" w:rsidP="0053209D">
            <w:pPr>
              <w:pBdr>
                <w:bottom w:val="single" w:sz="4" w:space="1" w:color="auto"/>
              </w:pBdr>
              <w:ind w:left="120" w:right="8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3B8D7D43" w14:textId="737C7ECE" w:rsidR="00FA4C82" w:rsidRPr="00DC79F2" w:rsidRDefault="001432BE" w:rsidP="0053209D">
            <w:pPr>
              <w:pBdr>
                <w:bottom w:val="single" w:sz="4" w:space="1" w:color="auto"/>
              </w:pBdr>
              <w:ind w:left="120" w:right="8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3FB5F9B" w14:textId="0A19A9C3" w:rsidR="00FA4C82" w:rsidRPr="00DC79F2" w:rsidRDefault="001432BE" w:rsidP="0053209D">
            <w:pPr>
              <w:pBdr>
                <w:bottom w:val="single" w:sz="4" w:space="1" w:color="auto"/>
              </w:pBdr>
              <w:ind w:left="120" w:right="8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7F9E63D" w14:textId="15925A4F" w:rsidR="00FA4C82" w:rsidRPr="00DC79F2" w:rsidRDefault="001432BE" w:rsidP="0053209D">
            <w:pPr>
              <w:pBdr>
                <w:bottom w:val="single" w:sz="4" w:space="1" w:color="auto"/>
              </w:pBdr>
              <w:ind w:left="120" w:right="5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3E85D2EB" w14:textId="2A9F5295" w:rsidR="00FA4C82" w:rsidRPr="00DC79F2" w:rsidRDefault="001432BE" w:rsidP="0053209D">
            <w:pPr>
              <w:pBdr>
                <w:bottom w:val="single" w:sz="4" w:space="1" w:color="auto"/>
              </w:pBdr>
              <w:ind w:left="120" w:right="9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080" w:type="dxa"/>
            <w:vAlign w:val="bottom"/>
          </w:tcPr>
          <w:p w14:paraId="2EBFBD34" w14:textId="3D2FD55A" w:rsidR="00FA4C82" w:rsidRPr="00DC79F2" w:rsidRDefault="001432BE" w:rsidP="0053209D">
            <w:pPr>
              <w:pBdr>
                <w:bottom w:val="single" w:sz="4" w:space="1" w:color="auto"/>
              </w:pBdr>
              <w:ind w:left="120" w:right="2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4037D2" w:rsidRPr="00DC79F2" w14:paraId="2082FEF7" w14:textId="77777777" w:rsidTr="00B41121">
        <w:tc>
          <w:tcPr>
            <w:tcW w:w="1980" w:type="dxa"/>
          </w:tcPr>
          <w:p w14:paraId="1A0E77CD" w14:textId="77777777" w:rsidR="004037D2" w:rsidRPr="00DC79F2" w:rsidRDefault="004037D2" w:rsidP="0053209D">
            <w:pPr>
              <w:tabs>
                <w:tab w:val="left" w:pos="900"/>
                <w:tab w:val="left" w:pos="1440"/>
                <w:tab w:val="left" w:pos="2160"/>
              </w:tabs>
              <w:ind w:left="90" w:right="-9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เอ แคปปิตอล จำกัด </w:t>
            </w:r>
          </w:p>
          <w:p w14:paraId="48014AA9" w14:textId="2DDA9FF0" w:rsidR="004037D2" w:rsidRPr="00DC79F2" w:rsidRDefault="004037D2" w:rsidP="0053209D">
            <w:pPr>
              <w:tabs>
                <w:tab w:val="left" w:pos="900"/>
                <w:tab w:val="left" w:pos="1440"/>
                <w:tab w:val="left" w:pos="2160"/>
              </w:tabs>
              <w:ind w:left="90" w:right="-9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    (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หมายเหตุ 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1127E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865D8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.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(ฉ))</w:t>
            </w:r>
          </w:p>
        </w:tc>
        <w:tc>
          <w:tcPr>
            <w:tcW w:w="1350" w:type="dxa"/>
            <w:vAlign w:val="bottom"/>
          </w:tcPr>
          <w:p w14:paraId="749A14A0" w14:textId="58DE53A4" w:rsidR="004037D2" w:rsidRPr="00DC79F2" w:rsidRDefault="00AA6F97" w:rsidP="0053209D">
            <w:pP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120" w:right="87"/>
              <w:jc w:val="right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0.</w:t>
            </w:r>
            <w:r w:rsidR="00D4363E">
              <w:rPr>
                <w:rFonts w:asciiTheme="majorBidi" w:hAnsiTheme="majorBidi" w:cstheme="majorBidi"/>
                <w:sz w:val="26"/>
                <w:szCs w:val="26"/>
              </w:rPr>
              <w:t>85%</w:t>
            </w:r>
          </w:p>
        </w:tc>
        <w:tc>
          <w:tcPr>
            <w:tcW w:w="1170" w:type="dxa"/>
            <w:vAlign w:val="bottom"/>
          </w:tcPr>
          <w:p w14:paraId="56163928" w14:textId="0FC56256" w:rsidR="004037D2" w:rsidRPr="00DC79F2" w:rsidRDefault="004037D2" w:rsidP="0053209D">
            <w:pP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120" w:right="87" w:firstLine="180"/>
              <w:jc w:val="right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0.85%</w:t>
            </w:r>
          </w:p>
        </w:tc>
        <w:tc>
          <w:tcPr>
            <w:tcW w:w="1350" w:type="dxa"/>
            <w:vAlign w:val="bottom"/>
          </w:tcPr>
          <w:p w14:paraId="2D9B9743" w14:textId="110FB0DF" w:rsidR="004037D2" w:rsidRPr="00DC79F2" w:rsidRDefault="00B3166F" w:rsidP="0053209D">
            <w:pPr>
              <w:pBdr>
                <w:bottom w:val="sing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120" w:right="87"/>
              <w:jc w:val="right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4506B61D" w14:textId="7E0DEB25" w:rsidR="004037D2" w:rsidRPr="00DC79F2" w:rsidRDefault="004037D2" w:rsidP="0053209D">
            <w:pPr>
              <w:pBdr>
                <w:bottom w:val="sing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120" w:right="87"/>
              <w:jc w:val="right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2D854908" w14:textId="6BEB4826" w:rsidR="004037D2" w:rsidRPr="00DC79F2" w:rsidRDefault="009A6667" w:rsidP="0053209D">
            <w:pPr>
              <w:pBdr>
                <w:bottom w:val="sing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120" w:right="87"/>
              <w:jc w:val="right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3,000</w:t>
            </w:r>
          </w:p>
        </w:tc>
        <w:tc>
          <w:tcPr>
            <w:tcW w:w="1080" w:type="dxa"/>
            <w:vAlign w:val="bottom"/>
          </w:tcPr>
          <w:p w14:paraId="6D4F9138" w14:textId="01CF0935" w:rsidR="004037D2" w:rsidRPr="00DC79F2" w:rsidRDefault="004037D2" w:rsidP="0053209D">
            <w:pPr>
              <w:pBdr>
                <w:bottom w:val="single" w:sz="4" w:space="1" w:color="auto"/>
              </w:pBdr>
              <w:tabs>
                <w:tab w:val="decimal" w:pos="980"/>
              </w:tabs>
              <w:ind w:left="120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</w:tr>
      <w:tr w:rsidR="004037D2" w:rsidRPr="00DC79F2" w14:paraId="0836AF90" w14:textId="77777777" w:rsidTr="00B41121">
        <w:trPr>
          <w:trHeight w:val="56"/>
        </w:trPr>
        <w:tc>
          <w:tcPr>
            <w:tcW w:w="3330" w:type="dxa"/>
            <w:gridSpan w:val="2"/>
            <w:vAlign w:val="bottom"/>
          </w:tcPr>
          <w:p w14:paraId="17641301" w14:textId="77777777" w:rsidR="004037D2" w:rsidRPr="00DC79F2" w:rsidRDefault="004037D2" w:rsidP="0053209D">
            <w:pPr>
              <w:tabs>
                <w:tab w:val="left" w:pos="900"/>
                <w:tab w:val="left" w:pos="1440"/>
                <w:tab w:val="left" w:pos="2160"/>
              </w:tabs>
              <w:ind w:left="90" w:right="-9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รวมเงินกู้ยืมระยะสั้นจากกิจการที่เกี่ยวข้องกัน</w:t>
            </w:r>
          </w:p>
        </w:tc>
        <w:tc>
          <w:tcPr>
            <w:tcW w:w="1170" w:type="dxa"/>
            <w:vAlign w:val="bottom"/>
          </w:tcPr>
          <w:p w14:paraId="4822B62D" w14:textId="77777777" w:rsidR="004037D2" w:rsidRPr="00DC79F2" w:rsidRDefault="004037D2" w:rsidP="0053209D">
            <w:pPr>
              <w:ind w:left="-108" w:right="-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81ED892" w14:textId="643BAD84" w:rsidR="004037D2" w:rsidRPr="00DC79F2" w:rsidRDefault="00D4363E" w:rsidP="0053209D">
            <w:pPr>
              <w:pBdr>
                <w:bottom w:val="doub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105" w:right="87"/>
              <w:jc w:val="right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5141F7EB" w14:textId="3230498E" w:rsidR="004037D2" w:rsidRPr="00DC79F2" w:rsidRDefault="004037D2" w:rsidP="0053209D">
            <w:pPr>
              <w:pBdr>
                <w:bottom w:val="doub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105" w:right="87"/>
              <w:jc w:val="right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6A843645" w14:textId="1BA08DFE" w:rsidR="004037D2" w:rsidRPr="00DC79F2" w:rsidRDefault="009A6667" w:rsidP="0053209D">
            <w:pPr>
              <w:pBdr>
                <w:bottom w:val="doub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105" w:right="87"/>
              <w:jc w:val="right"/>
              <w:textAlignment w:val="baselin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3,000</w:t>
            </w:r>
          </w:p>
        </w:tc>
        <w:tc>
          <w:tcPr>
            <w:tcW w:w="1080" w:type="dxa"/>
            <w:vAlign w:val="bottom"/>
          </w:tcPr>
          <w:p w14:paraId="6C656092" w14:textId="5D01C3F7" w:rsidR="004037D2" w:rsidRPr="00DC79F2" w:rsidRDefault="004037D2" w:rsidP="0053209D">
            <w:pPr>
              <w:pBdr>
                <w:bottom w:val="double" w:sz="4" w:space="1" w:color="auto"/>
              </w:pBdr>
              <w:tabs>
                <w:tab w:val="decimal" w:pos="980"/>
              </w:tabs>
              <w:ind w:left="105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3,000</w:t>
            </w:r>
          </w:p>
        </w:tc>
      </w:tr>
    </w:tbl>
    <w:p w14:paraId="087ED0EB" w14:textId="07A18F53" w:rsidR="00A17E21" w:rsidRPr="00DC79F2" w:rsidRDefault="00B345D8" w:rsidP="00834E8B">
      <w:pPr>
        <w:tabs>
          <w:tab w:val="left" w:pos="540"/>
          <w:tab w:val="left" w:pos="9540"/>
        </w:tabs>
        <w:spacing w:before="120"/>
        <w:ind w:left="547" w:right="248"/>
        <w:jc w:val="thaiDistribute"/>
        <w:rPr>
          <w:rFonts w:asciiTheme="majorBidi" w:eastAsia="Angsana New" w:hAnsiTheme="majorBidi" w:cstheme="majorBidi"/>
          <w:sz w:val="26"/>
          <w:szCs w:val="26"/>
        </w:rPr>
      </w:pPr>
      <w:r w:rsidRPr="00DC79F2">
        <w:rPr>
          <w:rFonts w:asciiTheme="majorBidi" w:eastAsia="Angsana New" w:hAnsiTheme="majorBidi" w:cstheme="majorBidi"/>
          <w:sz w:val="26"/>
          <w:szCs w:val="26"/>
          <w:cs/>
        </w:rPr>
        <w:t>การเปลี่ยนแปลงของบัญชีเงินกู้ยืมระยะสั้นจากกิจการที่เกี่ยวข้องกัน สำหรับงวด</w:t>
      </w:r>
      <w:r w:rsidR="00677D88" w:rsidRPr="00DC79F2">
        <w:rPr>
          <w:rFonts w:asciiTheme="majorBidi" w:eastAsia="Angsana New" w:hAnsiTheme="majorBidi" w:cstheme="majorBidi"/>
          <w:sz w:val="26"/>
          <w:szCs w:val="26"/>
          <w:cs/>
        </w:rPr>
        <w:t>สาม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เดือนสิ้นสุดวันที่ </w:t>
      </w:r>
      <w:r w:rsidR="00773A38">
        <w:rPr>
          <w:rFonts w:asciiTheme="majorBidi" w:eastAsia="Angsana New" w:hAnsiTheme="majorBidi" w:cstheme="majorBidi"/>
          <w:sz w:val="26"/>
          <w:szCs w:val="26"/>
        </w:rPr>
        <w:t>31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 มีนาคม พ.ศ. </w:t>
      </w:r>
      <w:r w:rsidR="00773A38">
        <w:rPr>
          <w:rFonts w:asciiTheme="majorBidi" w:eastAsia="Angsana New" w:hAnsiTheme="majorBidi" w:cstheme="majorBidi"/>
          <w:sz w:val="26"/>
          <w:szCs w:val="26"/>
        </w:rPr>
        <w:t>2568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 และสำหรับปีสิ้นสุดวันที่ </w:t>
      </w:r>
      <w:r w:rsidR="00773A38">
        <w:rPr>
          <w:rFonts w:asciiTheme="majorBidi" w:eastAsia="Angsana New" w:hAnsiTheme="majorBidi" w:cstheme="majorBidi"/>
          <w:sz w:val="26"/>
          <w:szCs w:val="26"/>
        </w:rPr>
        <w:t>31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 ธันวาคม พ.ศ. </w:t>
      </w:r>
      <w:r w:rsidR="00773A38">
        <w:rPr>
          <w:rFonts w:asciiTheme="majorBidi" w:eastAsia="Angsana New" w:hAnsiTheme="majorBidi" w:cstheme="majorBidi"/>
          <w:sz w:val="26"/>
          <w:szCs w:val="26"/>
        </w:rPr>
        <w:t>25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>6</w:t>
      </w:r>
      <w:r w:rsidR="00773A38">
        <w:rPr>
          <w:rFonts w:asciiTheme="majorBidi" w:eastAsia="Angsana New" w:hAnsiTheme="majorBidi" w:cstheme="majorBidi"/>
          <w:sz w:val="26"/>
          <w:szCs w:val="26"/>
        </w:rPr>
        <w:t>7</w:t>
      </w:r>
      <w:r w:rsidRPr="00DC79F2">
        <w:rPr>
          <w:rFonts w:asciiTheme="majorBidi" w:eastAsia="Angsana New" w:hAnsiTheme="majorBidi" w:cstheme="majorBidi"/>
          <w:sz w:val="26"/>
          <w:szCs w:val="26"/>
          <w:cs/>
        </w:rPr>
        <w:t xml:space="preserve"> มีรายละเอียดดังนี้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50"/>
        <w:gridCol w:w="1350"/>
        <w:gridCol w:w="1350"/>
        <w:gridCol w:w="1350"/>
      </w:tblGrid>
      <w:tr w:rsidR="004E33EC" w:rsidRPr="00DC79F2" w14:paraId="6BECBABB" w14:textId="77777777">
        <w:trPr>
          <w:cantSplit/>
        </w:trPr>
        <w:tc>
          <w:tcPr>
            <w:tcW w:w="3870" w:type="dxa"/>
            <w:vAlign w:val="bottom"/>
          </w:tcPr>
          <w:p w14:paraId="67F0BA52" w14:textId="77777777" w:rsidR="004E33EC" w:rsidRPr="00DC79F2" w:rsidRDefault="004E33EC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4D590A4B" w14:textId="2886920E" w:rsidR="004E33EC" w:rsidRPr="004E33EC" w:rsidRDefault="004E33EC" w:rsidP="001432B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4E33EC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 xml:space="preserve">(หน่วย </w:t>
            </w:r>
            <w:r w:rsidRPr="004E33EC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: </w:t>
            </w:r>
            <w:r w:rsidRPr="004E33EC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พันบาท)</w:t>
            </w:r>
          </w:p>
        </w:tc>
      </w:tr>
      <w:tr w:rsidR="00B345D8" w:rsidRPr="00DC79F2" w14:paraId="7D5BF732" w14:textId="77777777" w:rsidTr="002768FD">
        <w:trPr>
          <w:cantSplit/>
        </w:trPr>
        <w:tc>
          <w:tcPr>
            <w:tcW w:w="3870" w:type="dxa"/>
            <w:vAlign w:val="bottom"/>
          </w:tcPr>
          <w:p w14:paraId="47502A4C" w14:textId="77777777" w:rsidR="00B345D8" w:rsidRPr="00DC79F2" w:rsidRDefault="00B345D8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697380CB" w14:textId="7CD6829F" w:rsidR="00B345D8" w:rsidRPr="00DC79F2" w:rsidRDefault="00BD01B9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B345D8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0F20EE20" w14:textId="1F75123D" w:rsidR="00B345D8" w:rsidRPr="00DC79F2" w:rsidRDefault="00BD01B9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งบ</w:t>
            </w:r>
            <w:r w:rsidR="00B345D8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B345D8" w:rsidRPr="00DC79F2" w14:paraId="70684D98" w14:textId="77777777" w:rsidTr="002768FD">
        <w:trPr>
          <w:cantSplit/>
        </w:trPr>
        <w:tc>
          <w:tcPr>
            <w:tcW w:w="3870" w:type="dxa"/>
            <w:vAlign w:val="bottom"/>
          </w:tcPr>
          <w:p w14:paraId="00A1BE34" w14:textId="77777777" w:rsidR="00B345D8" w:rsidRPr="00DC79F2" w:rsidRDefault="00B345D8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580A7C6C" w14:textId="06DA3FEA" w:rsidR="00B345D8" w:rsidRPr="00DC79F2" w:rsidRDefault="001432BE" w:rsidP="001432BE">
            <w:pPr>
              <w:pStyle w:val="a0"/>
              <w:ind w:right="-72" w:hanging="106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350" w:type="dxa"/>
            <w:vAlign w:val="bottom"/>
          </w:tcPr>
          <w:p w14:paraId="25542988" w14:textId="7DD2B365" w:rsidR="00B345D8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350" w:type="dxa"/>
            <w:vAlign w:val="bottom"/>
          </w:tcPr>
          <w:p w14:paraId="28CA13BC" w14:textId="17391D29" w:rsidR="00B345D8" w:rsidRPr="00DC79F2" w:rsidRDefault="001432BE" w:rsidP="001432BE">
            <w:pPr>
              <w:pStyle w:val="a0"/>
              <w:ind w:right="-72" w:hanging="108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350" w:type="dxa"/>
            <w:vAlign w:val="bottom"/>
          </w:tcPr>
          <w:p w14:paraId="6B63D827" w14:textId="05205DED" w:rsidR="00B345D8" w:rsidRPr="00DC79F2" w:rsidRDefault="001432BE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4037D2" w:rsidRPr="00DC79F2" w14:paraId="1BAB6316" w14:textId="77777777" w:rsidTr="002768FD">
        <w:trPr>
          <w:cantSplit/>
        </w:trPr>
        <w:tc>
          <w:tcPr>
            <w:tcW w:w="3870" w:type="dxa"/>
            <w:vAlign w:val="bottom"/>
          </w:tcPr>
          <w:p w14:paraId="6C75C31E" w14:textId="77777777" w:rsidR="004037D2" w:rsidRPr="00DC79F2" w:rsidRDefault="004037D2" w:rsidP="004037D2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7CCB3C52" w14:textId="45C01122" w:rsidR="004037D2" w:rsidRPr="00DC79F2" w:rsidRDefault="001432BE" w:rsidP="004037D2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350" w:type="dxa"/>
            <w:vAlign w:val="bottom"/>
          </w:tcPr>
          <w:p w14:paraId="1BD621AF" w14:textId="745E1C7E" w:rsidR="004037D2" w:rsidRPr="00DC79F2" w:rsidRDefault="001432BE" w:rsidP="004037D2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350" w:type="dxa"/>
            <w:vAlign w:val="bottom"/>
          </w:tcPr>
          <w:p w14:paraId="00D6EED9" w14:textId="5977F121" w:rsidR="004037D2" w:rsidRPr="00DC79F2" w:rsidRDefault="001432BE" w:rsidP="004037D2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350" w:type="dxa"/>
            <w:vAlign w:val="bottom"/>
          </w:tcPr>
          <w:p w14:paraId="5095BE1E" w14:textId="696A536E" w:rsidR="004037D2" w:rsidRPr="00DC79F2" w:rsidRDefault="001432BE" w:rsidP="004037D2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B345D8" w:rsidRPr="00DC79F2" w14:paraId="06D1C83E" w14:textId="77777777" w:rsidTr="002768FD">
        <w:trPr>
          <w:cantSplit/>
        </w:trPr>
        <w:tc>
          <w:tcPr>
            <w:tcW w:w="3870" w:type="dxa"/>
            <w:vAlign w:val="bottom"/>
          </w:tcPr>
          <w:p w14:paraId="19050E4C" w14:textId="77777777" w:rsidR="00B345D8" w:rsidRPr="00DC79F2" w:rsidRDefault="00B345D8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72024223" w14:textId="04470734" w:rsidR="00B345D8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5BB03252" w14:textId="01278D36" w:rsidR="00B345D8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11876C80" w14:textId="57AFE9D4" w:rsidR="00B345D8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135A35E2" w14:textId="2A2AAC86" w:rsidR="00B345D8" w:rsidRPr="00DC79F2" w:rsidRDefault="001432BE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006645" w:rsidRPr="00DC79F2" w14:paraId="63F79FC0" w14:textId="77777777">
        <w:trPr>
          <w:cantSplit/>
        </w:trPr>
        <w:tc>
          <w:tcPr>
            <w:tcW w:w="3870" w:type="dxa"/>
            <w:vAlign w:val="bottom"/>
          </w:tcPr>
          <w:p w14:paraId="2A65D359" w14:textId="7B06012D" w:rsidR="00006645" w:rsidRPr="00DC79F2" w:rsidRDefault="00006645" w:rsidP="00006645">
            <w:pPr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ยอดคงเหลือต้นงวด</w:t>
            </w:r>
          </w:p>
        </w:tc>
        <w:tc>
          <w:tcPr>
            <w:tcW w:w="1350" w:type="dxa"/>
            <w:vAlign w:val="bottom"/>
          </w:tcPr>
          <w:p w14:paraId="1F69B5AE" w14:textId="1BBF0C68" w:rsidR="00006645" w:rsidRPr="00DC79F2" w:rsidRDefault="00463161" w:rsidP="0000664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56B9E77" w14:textId="4AC743F2" w:rsidR="00006645" w:rsidRPr="00DC79F2" w:rsidRDefault="00006645" w:rsidP="001432BE">
            <w:pPr>
              <w:tabs>
                <w:tab w:val="left" w:pos="111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190,000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CAB154A" w14:textId="6060815C" w:rsidR="00006645" w:rsidRPr="00DC79F2" w:rsidRDefault="00505D68" w:rsidP="0000664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3,000</w:t>
            </w:r>
          </w:p>
        </w:tc>
        <w:tc>
          <w:tcPr>
            <w:tcW w:w="1350" w:type="dxa"/>
            <w:vAlign w:val="bottom"/>
          </w:tcPr>
          <w:p w14:paraId="4A5CC4D3" w14:textId="3F8185F9" w:rsidR="00006645" w:rsidRPr="00DC79F2" w:rsidRDefault="00006645" w:rsidP="0000664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193,000</w:t>
            </w:r>
          </w:p>
        </w:tc>
      </w:tr>
      <w:tr w:rsidR="00006645" w:rsidRPr="00DC79F2" w14:paraId="74D7A64A" w14:textId="77777777">
        <w:trPr>
          <w:cantSplit/>
        </w:trPr>
        <w:tc>
          <w:tcPr>
            <w:tcW w:w="3870" w:type="dxa"/>
            <w:vAlign w:val="bottom"/>
          </w:tcPr>
          <w:p w14:paraId="2DB8856F" w14:textId="23F8CD5A" w:rsidR="00006645" w:rsidRPr="00DC79F2" w:rsidRDefault="00006645" w:rsidP="00006645">
            <w:pPr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US"/>
              </w:rPr>
              <w:t>บวก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กู้เพิ่มระหว่างงวด</w:t>
            </w:r>
          </w:p>
        </w:tc>
        <w:tc>
          <w:tcPr>
            <w:tcW w:w="1350" w:type="dxa"/>
            <w:vAlign w:val="bottom"/>
          </w:tcPr>
          <w:p w14:paraId="1AE3B065" w14:textId="0B4BAFAD" w:rsidR="00006645" w:rsidRPr="00DC79F2" w:rsidRDefault="00463161" w:rsidP="0000664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BF2C798" w14:textId="1905A196" w:rsidR="00006645" w:rsidRPr="00DC79F2" w:rsidRDefault="00006645" w:rsidP="0000664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BDFCED7" w14:textId="714F844E" w:rsidR="00006645" w:rsidRPr="00DC79F2" w:rsidRDefault="00505D68" w:rsidP="0000664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740EBF8E" w14:textId="263BFB1A" w:rsidR="00006645" w:rsidRPr="00DC79F2" w:rsidRDefault="00006645" w:rsidP="0000664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25,000</w:t>
            </w:r>
          </w:p>
        </w:tc>
      </w:tr>
      <w:tr w:rsidR="00006645" w:rsidRPr="00DC79F2" w14:paraId="78C2F271" w14:textId="77777777">
        <w:trPr>
          <w:cantSplit/>
        </w:trPr>
        <w:tc>
          <w:tcPr>
            <w:tcW w:w="3870" w:type="dxa"/>
            <w:vAlign w:val="bottom"/>
          </w:tcPr>
          <w:p w14:paraId="101360E4" w14:textId="3AFDC567" w:rsidR="00006645" w:rsidRPr="00DC79F2" w:rsidRDefault="00006645" w:rsidP="00006645">
            <w:pPr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จ่ายคืนเงินกู้ระหว่างงวด</w:t>
            </w:r>
          </w:p>
        </w:tc>
        <w:tc>
          <w:tcPr>
            <w:tcW w:w="1350" w:type="dxa"/>
            <w:vAlign w:val="bottom"/>
          </w:tcPr>
          <w:p w14:paraId="5278D5FB" w14:textId="719F34AB" w:rsidR="00006645" w:rsidRPr="00DC79F2" w:rsidRDefault="00463161" w:rsidP="0000664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0B5DF25" w14:textId="1D514DDC" w:rsidR="00006645" w:rsidRPr="00DC79F2" w:rsidRDefault="00006645" w:rsidP="001432BE">
            <w:pPr>
              <w:pBdr>
                <w:bottom w:val="single" w:sz="4" w:space="1" w:color="auto"/>
              </w:pBdr>
              <w:ind w:right="-109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(190,000)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C3E4390" w14:textId="68501044" w:rsidR="00006645" w:rsidRPr="00DC79F2" w:rsidRDefault="006E455E" w:rsidP="0000664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bottom"/>
          </w:tcPr>
          <w:p w14:paraId="5BB2E333" w14:textId="7B42427A" w:rsidR="00006645" w:rsidRPr="00DC79F2" w:rsidRDefault="00006645" w:rsidP="006353BF">
            <w:pPr>
              <w:pBdr>
                <w:bottom w:val="single" w:sz="4" w:space="1" w:color="auto"/>
              </w:pBdr>
              <w:ind w:right="-10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(215,000)</w:t>
            </w:r>
          </w:p>
        </w:tc>
      </w:tr>
      <w:tr w:rsidR="00006645" w:rsidRPr="00DC79F2" w14:paraId="0686EFC6" w14:textId="77777777">
        <w:trPr>
          <w:cantSplit/>
        </w:trPr>
        <w:tc>
          <w:tcPr>
            <w:tcW w:w="3870" w:type="dxa"/>
            <w:vAlign w:val="bottom"/>
          </w:tcPr>
          <w:p w14:paraId="69DBCDDD" w14:textId="4213598C" w:rsidR="00006645" w:rsidRPr="00DC79F2" w:rsidRDefault="00006645" w:rsidP="0000664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  <w:r w:rsidRPr="00DC79F2">
              <w:rPr>
                <w:rFonts w:asciiTheme="majorBidi" w:hAnsiTheme="majorBidi" w:cstheme="majorBidi" w:hint="cs"/>
                <w:sz w:val="26"/>
                <w:szCs w:val="26"/>
                <w:cs/>
              </w:rPr>
              <w:t>ปลาย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งวด</w:t>
            </w:r>
          </w:p>
        </w:tc>
        <w:tc>
          <w:tcPr>
            <w:tcW w:w="1350" w:type="dxa"/>
            <w:vAlign w:val="bottom"/>
          </w:tcPr>
          <w:p w14:paraId="30757805" w14:textId="7A0D3C48" w:rsidR="00006645" w:rsidRPr="00DC79F2" w:rsidRDefault="00454351" w:rsidP="0000664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58A1E67" w14:textId="4438DB62" w:rsidR="00006645" w:rsidRPr="00DC79F2" w:rsidRDefault="00006645" w:rsidP="0000664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EBD0CF1" w14:textId="65463AFA" w:rsidR="00006645" w:rsidRPr="00DC79F2" w:rsidRDefault="006E455E" w:rsidP="0000664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3,000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75A643E0" w14:textId="0A9778E0" w:rsidR="00006645" w:rsidRPr="00DC79F2" w:rsidRDefault="00006645" w:rsidP="0000664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</w:tr>
    </w:tbl>
    <w:p w14:paraId="54DD4E9F" w14:textId="77777777" w:rsidR="00705CFD" w:rsidRDefault="00705CFD" w:rsidP="0088767B">
      <w:pPr>
        <w:tabs>
          <w:tab w:val="left" w:pos="540"/>
        </w:tabs>
        <w:spacing w:before="240"/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22A1D868" w14:textId="77777777" w:rsidR="00705CFD" w:rsidRDefault="00705CFD">
      <w:pPr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br w:type="page"/>
      </w:r>
    </w:p>
    <w:p w14:paraId="3DAD67A4" w14:textId="0F5683F6" w:rsidR="00480CA1" w:rsidRPr="00DC79F2" w:rsidRDefault="00773AF0" w:rsidP="00834E8B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lastRenderedPageBreak/>
        <w:t>รายได้รับล่วงหน้า</w:t>
      </w:r>
    </w:p>
    <w:p w14:paraId="16B0C4CA" w14:textId="5D813F6C" w:rsidR="00480CA1" w:rsidRPr="00DC79F2" w:rsidRDefault="00480CA1" w:rsidP="00D071B1">
      <w:pPr>
        <w:tabs>
          <w:tab w:val="left" w:pos="540"/>
        </w:tabs>
        <w:spacing w:before="240" w:after="240"/>
        <w:ind w:left="14"/>
        <w:jc w:val="left"/>
        <w:rPr>
          <w:rFonts w:asciiTheme="majorBidi" w:eastAsia="Times New Roman" w:hAnsiTheme="majorBidi" w:cstheme="majorBidi"/>
          <w:color w:val="000000"/>
          <w:sz w:val="26"/>
          <w:szCs w:val="26"/>
          <w:lang w:val="en-US"/>
        </w:rPr>
      </w:pPr>
      <w:r w:rsidRPr="00DC79F2">
        <w:rPr>
          <w:rFonts w:asciiTheme="majorBidi" w:eastAsia="Times New Roman" w:hAnsiTheme="majorBidi" w:cstheme="majorBidi"/>
          <w:color w:val="000000"/>
          <w:sz w:val="26"/>
          <w:szCs w:val="26"/>
          <w:lang w:val="en-US"/>
        </w:rPr>
        <w:tab/>
      </w:r>
      <w:r w:rsidRPr="00DC79F2">
        <w:rPr>
          <w:rFonts w:asciiTheme="majorBidi" w:eastAsia="Times New Roman" w:hAnsiTheme="majorBidi" w:cstheme="majorBidi"/>
          <w:color w:val="000000"/>
          <w:sz w:val="26"/>
          <w:szCs w:val="26"/>
          <w:cs/>
          <w:lang w:val="en-US"/>
        </w:rPr>
        <w:t>จำนวนรายได้ที่รับรู้ในงวดที่เคยรวมอยู่ในหนี้สินที่เกิดจากสัญญายกมาต้นงวดมีดังต่อไปนี้</w:t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92"/>
        <w:gridCol w:w="1440"/>
        <w:gridCol w:w="1395"/>
        <w:gridCol w:w="1372"/>
        <w:gridCol w:w="1373"/>
      </w:tblGrid>
      <w:tr w:rsidR="004E33EC" w:rsidRPr="00DC79F2" w14:paraId="3ACC1B95" w14:textId="77777777">
        <w:trPr>
          <w:cantSplit/>
        </w:trPr>
        <w:tc>
          <w:tcPr>
            <w:tcW w:w="4392" w:type="dxa"/>
            <w:vAlign w:val="bottom"/>
          </w:tcPr>
          <w:p w14:paraId="18314E7F" w14:textId="77777777" w:rsidR="004E33EC" w:rsidRPr="00DC79F2" w:rsidRDefault="004E33EC" w:rsidP="009C7AA8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580" w:type="dxa"/>
            <w:gridSpan w:val="4"/>
            <w:vAlign w:val="bottom"/>
          </w:tcPr>
          <w:p w14:paraId="4365FDF3" w14:textId="2652C7AE" w:rsidR="004E33EC" w:rsidRPr="004E33EC" w:rsidRDefault="004E33EC" w:rsidP="001432B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4E33EC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 xml:space="preserve">(หน่วย </w:t>
            </w:r>
            <w:r w:rsidRPr="004E33EC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: </w:t>
            </w:r>
            <w:r w:rsidRPr="004E33EC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บาท)</w:t>
            </w:r>
          </w:p>
        </w:tc>
      </w:tr>
      <w:tr w:rsidR="009C7AA8" w:rsidRPr="00DC79F2" w14:paraId="1C3D3EC9" w14:textId="77777777" w:rsidTr="00834E8B">
        <w:trPr>
          <w:cantSplit/>
        </w:trPr>
        <w:tc>
          <w:tcPr>
            <w:tcW w:w="4392" w:type="dxa"/>
            <w:vAlign w:val="bottom"/>
          </w:tcPr>
          <w:p w14:paraId="5C72BEBE" w14:textId="77777777" w:rsidR="009C7AA8" w:rsidRPr="00DC79F2" w:rsidRDefault="009C7AA8" w:rsidP="009C7AA8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390C776F" w14:textId="5968B3F7" w:rsidR="009C7AA8" w:rsidRPr="00DC79F2" w:rsidRDefault="00BD01B9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E55A26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45" w:type="dxa"/>
            <w:gridSpan w:val="2"/>
            <w:vAlign w:val="bottom"/>
          </w:tcPr>
          <w:p w14:paraId="2E4EB332" w14:textId="0126602F" w:rsidR="009C7AA8" w:rsidRPr="00DC79F2" w:rsidRDefault="006C2B5B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งบ</w:t>
            </w:r>
            <w:r w:rsidR="00E55A26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การเงิน</w:t>
            </w:r>
            <w:r w:rsidR="009C7AA8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เฉพาะกิจการ</w:t>
            </w:r>
          </w:p>
        </w:tc>
      </w:tr>
      <w:tr w:rsidR="007260C1" w:rsidRPr="00DC79F2" w14:paraId="316F6101" w14:textId="77777777" w:rsidTr="00834E8B">
        <w:trPr>
          <w:cantSplit/>
        </w:trPr>
        <w:tc>
          <w:tcPr>
            <w:tcW w:w="4392" w:type="dxa"/>
            <w:vAlign w:val="bottom"/>
          </w:tcPr>
          <w:p w14:paraId="3A62FA20" w14:textId="77777777" w:rsidR="007260C1" w:rsidRPr="00DC79F2" w:rsidRDefault="007260C1" w:rsidP="007260C1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02227944" w14:textId="1F2A45BA" w:rsidR="007260C1" w:rsidRPr="00DC79F2" w:rsidRDefault="001432BE" w:rsidP="007260C1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395" w:type="dxa"/>
            <w:vAlign w:val="bottom"/>
          </w:tcPr>
          <w:p w14:paraId="7F92DECC" w14:textId="33C1AF70" w:rsidR="007260C1" w:rsidRPr="00DC79F2" w:rsidRDefault="001432BE" w:rsidP="007260C1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372" w:type="dxa"/>
            <w:vAlign w:val="bottom"/>
          </w:tcPr>
          <w:p w14:paraId="407A21B0" w14:textId="28741E60" w:rsidR="007260C1" w:rsidRPr="00DC79F2" w:rsidRDefault="001432BE" w:rsidP="007260C1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373" w:type="dxa"/>
            <w:vAlign w:val="bottom"/>
          </w:tcPr>
          <w:p w14:paraId="286B24CC" w14:textId="09BE15AE" w:rsidR="007260C1" w:rsidRPr="00DC79F2" w:rsidRDefault="001432BE" w:rsidP="007260C1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006645" w:rsidRPr="00DC79F2" w14:paraId="2476B6EE" w14:textId="77777777" w:rsidTr="00834E8B">
        <w:trPr>
          <w:cantSplit/>
        </w:trPr>
        <w:tc>
          <w:tcPr>
            <w:tcW w:w="4392" w:type="dxa"/>
            <w:vAlign w:val="bottom"/>
          </w:tcPr>
          <w:p w14:paraId="18E9345D" w14:textId="77777777" w:rsidR="00006645" w:rsidRPr="00DC79F2" w:rsidRDefault="00006645" w:rsidP="00006645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458A94D3" w14:textId="5C526EA7" w:rsidR="00006645" w:rsidRPr="00DC79F2" w:rsidRDefault="001432BE" w:rsidP="0000664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395" w:type="dxa"/>
            <w:vAlign w:val="bottom"/>
          </w:tcPr>
          <w:p w14:paraId="707C2F9A" w14:textId="616BF095" w:rsidR="00006645" w:rsidRPr="00DC79F2" w:rsidRDefault="001432BE" w:rsidP="0000664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372" w:type="dxa"/>
            <w:vAlign w:val="bottom"/>
          </w:tcPr>
          <w:p w14:paraId="673B15B0" w14:textId="04F95DE6" w:rsidR="00006645" w:rsidRPr="00DC79F2" w:rsidRDefault="001432BE" w:rsidP="0000664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373" w:type="dxa"/>
            <w:vAlign w:val="bottom"/>
          </w:tcPr>
          <w:p w14:paraId="60BBECC2" w14:textId="6D93E4E4" w:rsidR="00006645" w:rsidRPr="00DC79F2" w:rsidRDefault="001432BE" w:rsidP="0000664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C0728C" w:rsidRPr="00DC79F2" w14:paraId="630EA659" w14:textId="77777777" w:rsidTr="00834E8B">
        <w:trPr>
          <w:cantSplit/>
        </w:trPr>
        <w:tc>
          <w:tcPr>
            <w:tcW w:w="4392" w:type="dxa"/>
            <w:vAlign w:val="bottom"/>
          </w:tcPr>
          <w:p w14:paraId="795483E0" w14:textId="77777777" w:rsidR="00C0728C" w:rsidRPr="00DC79F2" w:rsidRDefault="00C0728C" w:rsidP="005E1E46">
            <w:pPr>
              <w:tabs>
                <w:tab w:val="decimal" w:pos="1080"/>
              </w:tabs>
              <w:ind w:left="54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3A542A27" w14:textId="5091813E" w:rsidR="00C0728C" w:rsidRPr="00DC79F2" w:rsidRDefault="001432BE" w:rsidP="005E1E46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95" w:type="dxa"/>
            <w:vAlign w:val="bottom"/>
          </w:tcPr>
          <w:p w14:paraId="49E1E4B9" w14:textId="2763D0B2" w:rsidR="00C0728C" w:rsidRPr="00DC79F2" w:rsidRDefault="001432BE" w:rsidP="005E1E46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72" w:type="dxa"/>
            <w:vAlign w:val="bottom"/>
          </w:tcPr>
          <w:p w14:paraId="7A105CC7" w14:textId="1F579DB3" w:rsidR="00C0728C" w:rsidRPr="00DC79F2" w:rsidRDefault="001432BE" w:rsidP="005E1E46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73" w:type="dxa"/>
            <w:vAlign w:val="bottom"/>
          </w:tcPr>
          <w:p w14:paraId="60C43ABF" w14:textId="46C4FA7F" w:rsidR="00C0728C" w:rsidRPr="00DC79F2" w:rsidRDefault="001432BE" w:rsidP="005E1E46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006645" w:rsidRPr="00DC79F2" w14:paraId="4C850FEF" w14:textId="77777777" w:rsidTr="00834E8B">
        <w:trPr>
          <w:cantSplit/>
        </w:trPr>
        <w:tc>
          <w:tcPr>
            <w:tcW w:w="4392" w:type="dxa"/>
            <w:vAlign w:val="bottom"/>
          </w:tcPr>
          <w:p w14:paraId="02430568" w14:textId="52DB8887" w:rsidR="00006645" w:rsidRPr="00DC79F2" w:rsidRDefault="00006645" w:rsidP="00BF512C">
            <w:pPr>
              <w:ind w:left="414" w:firstLine="4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ยอดคงเหลือตามบัญชีต้นงวด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331695" w14:textId="462D6446" w:rsidR="00006645" w:rsidRPr="00DC79F2" w:rsidRDefault="001C3DC4" w:rsidP="00006645">
            <w:pP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92,623</w:t>
            </w:r>
          </w:p>
        </w:tc>
        <w:tc>
          <w:tcPr>
            <w:tcW w:w="1395" w:type="dxa"/>
            <w:vAlign w:val="bottom"/>
          </w:tcPr>
          <w:p w14:paraId="22F64DFD" w14:textId="0464071A" w:rsidR="00006645" w:rsidRPr="00DC79F2" w:rsidRDefault="00006645" w:rsidP="0000664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106,437</w:t>
            </w:r>
          </w:p>
        </w:tc>
        <w:tc>
          <w:tcPr>
            <w:tcW w:w="1372" w:type="dxa"/>
            <w:vAlign w:val="bottom"/>
          </w:tcPr>
          <w:p w14:paraId="5E1AB70E" w14:textId="249439A0" w:rsidR="00006645" w:rsidRPr="00DC79F2" w:rsidRDefault="001C3DC4" w:rsidP="00006645">
            <w:pP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73" w:type="dxa"/>
            <w:vAlign w:val="bottom"/>
          </w:tcPr>
          <w:p w14:paraId="41ED6D40" w14:textId="5F6195F3" w:rsidR="00006645" w:rsidRPr="00DC79F2" w:rsidRDefault="00006645" w:rsidP="0000664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</w:tr>
      <w:tr w:rsidR="00006645" w:rsidRPr="00DC79F2" w14:paraId="5DF1B956" w14:textId="77777777" w:rsidTr="00834E8B">
        <w:trPr>
          <w:cantSplit/>
        </w:trPr>
        <w:tc>
          <w:tcPr>
            <w:tcW w:w="4392" w:type="dxa"/>
            <w:vAlign w:val="bottom"/>
          </w:tcPr>
          <w:p w14:paraId="5526F3DF" w14:textId="2F3C7AF9" w:rsidR="00006645" w:rsidRPr="00DC79F2" w:rsidRDefault="00006645" w:rsidP="00BF512C">
            <w:pPr>
              <w:ind w:left="414" w:right="70" w:firstLine="4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รายได้และค่าสิทธิรับล่วงหน้าเพิ่มขึ้นระหว่างงวด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266A866" w14:textId="3A99B6BD" w:rsidR="00006645" w:rsidRPr="00DC79F2" w:rsidRDefault="001C3DC4" w:rsidP="00006645">
            <w:pP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76B4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22</w:t>
            </w:r>
            <w:r w:rsidR="0091088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4,970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7572A98" w14:textId="6959BEFA" w:rsidR="00006645" w:rsidRPr="00DC79F2" w:rsidRDefault="00006645" w:rsidP="0000664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1,019,319</w:t>
            </w:r>
          </w:p>
        </w:tc>
        <w:tc>
          <w:tcPr>
            <w:tcW w:w="1372" w:type="dxa"/>
            <w:vAlign w:val="bottom"/>
          </w:tcPr>
          <w:p w14:paraId="7609E561" w14:textId="65737A34" w:rsidR="00006645" w:rsidRPr="00DC79F2" w:rsidRDefault="001C3DC4" w:rsidP="00006645">
            <w:pP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73" w:type="dxa"/>
            <w:vAlign w:val="bottom"/>
          </w:tcPr>
          <w:p w14:paraId="74B1A41C" w14:textId="5602CA6E" w:rsidR="00006645" w:rsidRPr="00DC79F2" w:rsidRDefault="00006645" w:rsidP="0000664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</w:tr>
      <w:tr w:rsidR="00006645" w:rsidRPr="00DC79F2" w14:paraId="6B4B816B" w14:textId="77777777" w:rsidTr="00834E8B">
        <w:trPr>
          <w:cantSplit/>
        </w:trPr>
        <w:tc>
          <w:tcPr>
            <w:tcW w:w="4392" w:type="dxa"/>
            <w:vAlign w:val="bottom"/>
          </w:tcPr>
          <w:p w14:paraId="7857B400" w14:textId="2D5915E2" w:rsidR="00006645" w:rsidRPr="00DC79F2" w:rsidRDefault="00006645" w:rsidP="00BF512C">
            <w:pPr>
              <w:ind w:left="414" w:right="70" w:firstLine="4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รับรู้เป็นรายได้จากการให้บริการเผยแพร่เกมออนไลน์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A16DB8" w14:textId="1F33076D" w:rsidR="00006645" w:rsidRPr="00DC79F2" w:rsidRDefault="001C3DC4" w:rsidP="001616D6">
            <w:pPr>
              <w:pBdr>
                <w:bottom w:val="single" w:sz="4" w:space="1" w:color="auto"/>
              </w:pBdr>
              <w:ind w:right="-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76B4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(228,34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</w:t>
            </w:r>
            <w:r w:rsidRPr="00A76B4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6FB0049" w14:textId="3153C8AF" w:rsidR="00006645" w:rsidRPr="00DC79F2" w:rsidRDefault="00006645" w:rsidP="00101C7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(1,033,133)</w:t>
            </w:r>
          </w:p>
        </w:tc>
        <w:tc>
          <w:tcPr>
            <w:tcW w:w="1372" w:type="dxa"/>
            <w:vAlign w:val="bottom"/>
          </w:tcPr>
          <w:p w14:paraId="4646E58F" w14:textId="1A23F6E2" w:rsidR="00006645" w:rsidRPr="00DC79F2" w:rsidRDefault="001C3DC4" w:rsidP="00101C7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73" w:type="dxa"/>
            <w:vAlign w:val="bottom"/>
          </w:tcPr>
          <w:p w14:paraId="28E16E26" w14:textId="60DDC9D1" w:rsidR="00006645" w:rsidRPr="00DC79F2" w:rsidRDefault="00006645" w:rsidP="00101C7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</w:tr>
      <w:tr w:rsidR="00006645" w:rsidRPr="00DC79F2" w14:paraId="2EC55995" w14:textId="77777777" w:rsidTr="00834E8B">
        <w:trPr>
          <w:cantSplit/>
        </w:trPr>
        <w:tc>
          <w:tcPr>
            <w:tcW w:w="4392" w:type="dxa"/>
            <w:vAlign w:val="bottom"/>
          </w:tcPr>
          <w:p w14:paraId="316A4AD1" w14:textId="7083550A" w:rsidR="00006645" w:rsidRPr="00DC79F2" w:rsidRDefault="00006645" w:rsidP="00BF512C">
            <w:pPr>
              <w:ind w:left="414" w:firstLine="4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ยอดคงเหลือตามบัญชีปลายงวด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C502F9" w14:textId="03B09FD7" w:rsidR="00006645" w:rsidRPr="00DC79F2" w:rsidRDefault="001C3DC4" w:rsidP="0000664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  <w:t>89,244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20FFC81" w14:textId="55AB9C60" w:rsidR="00006645" w:rsidRPr="00DC79F2" w:rsidRDefault="00006645" w:rsidP="0000664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92,623</w:t>
            </w:r>
          </w:p>
        </w:tc>
        <w:tc>
          <w:tcPr>
            <w:tcW w:w="1372" w:type="dxa"/>
            <w:vAlign w:val="bottom"/>
          </w:tcPr>
          <w:p w14:paraId="3A567F82" w14:textId="024B287C" w:rsidR="00006645" w:rsidRPr="00DC79F2" w:rsidRDefault="001C3DC4" w:rsidP="0000664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73" w:type="dxa"/>
            <w:vAlign w:val="bottom"/>
          </w:tcPr>
          <w:p w14:paraId="2366833C" w14:textId="33C7E3A0" w:rsidR="00006645" w:rsidRPr="00DC79F2" w:rsidRDefault="00006645" w:rsidP="0000664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</w:tr>
    </w:tbl>
    <w:p w14:paraId="03A8E191" w14:textId="19FB1D4F" w:rsidR="00873943" w:rsidRPr="006D6DA2" w:rsidRDefault="00416BAD" w:rsidP="00834E8B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ทุนเรือนหุ้น</w:t>
      </w:r>
    </w:p>
    <w:p w14:paraId="557444C8" w14:textId="417C0679" w:rsidR="00873943" w:rsidRPr="00873943" w:rsidRDefault="00873943" w:rsidP="00873943">
      <w:pPr>
        <w:spacing w:before="120"/>
        <w:ind w:left="547" w:right="61"/>
        <w:jc w:val="thaiDistribute"/>
        <w:rPr>
          <w:rFonts w:ascii="Angsana New" w:hAnsi="Angsana New"/>
          <w:color w:val="000000"/>
          <w:sz w:val="26"/>
          <w:szCs w:val="26"/>
          <w:lang w:val="en-US"/>
        </w:rPr>
      </w:pP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เมื่อวันที่ </w:t>
      </w:r>
      <w:r w:rsidRPr="00873943">
        <w:rPr>
          <w:rFonts w:ascii="Angsana New" w:hAnsi="Angsana New"/>
          <w:color w:val="000000"/>
          <w:sz w:val="26"/>
          <w:szCs w:val="26"/>
          <w:lang w:val="en-US"/>
        </w:rPr>
        <w:t xml:space="preserve">24 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มกราคม พ.ศ. </w:t>
      </w:r>
      <w:r w:rsidRPr="00873943">
        <w:rPr>
          <w:rFonts w:ascii="Angsana New" w:hAnsi="Angsana New"/>
          <w:color w:val="000000"/>
          <w:sz w:val="26"/>
          <w:szCs w:val="26"/>
          <w:lang w:val="en-US"/>
        </w:rPr>
        <w:t xml:space="preserve">2567 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>บริษัทได้ออกหุ้นสามัญจากการใช้สิทธิใบสำคัญแสดงสิทธิ (</w:t>
      </w:r>
      <w:r w:rsidRPr="00873943">
        <w:rPr>
          <w:rFonts w:ascii="Angsana New" w:hAnsi="Angsana New"/>
          <w:color w:val="000000"/>
          <w:sz w:val="26"/>
          <w:szCs w:val="26"/>
          <w:lang w:val="en-US"/>
        </w:rPr>
        <w:t xml:space="preserve">AS-W2) 3,033,149 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หุ้น ในราคาหุ้นละ </w:t>
      </w:r>
      <w:r w:rsidRPr="00873943">
        <w:rPr>
          <w:rFonts w:ascii="Angsana New" w:hAnsi="Angsana New"/>
          <w:color w:val="000000"/>
          <w:sz w:val="26"/>
          <w:szCs w:val="26"/>
          <w:lang w:val="en-US"/>
        </w:rPr>
        <w:t xml:space="preserve">3.50 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บาท รวมเป็นมูลค่า </w:t>
      </w:r>
      <w:r w:rsidRPr="00873943">
        <w:rPr>
          <w:rFonts w:ascii="Angsana New" w:hAnsi="Angsana New"/>
          <w:color w:val="000000"/>
          <w:sz w:val="26"/>
          <w:szCs w:val="26"/>
          <w:lang w:val="en-US"/>
        </w:rPr>
        <w:t xml:space="preserve">10,616,021 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บาท ซึ่งประกอบด้วยทุนที่ออกและชำระแล้ว </w:t>
      </w:r>
      <w:r w:rsidRPr="00873943">
        <w:rPr>
          <w:rFonts w:ascii="Angsana New" w:hAnsi="Angsana New"/>
          <w:color w:val="000000"/>
          <w:sz w:val="26"/>
          <w:szCs w:val="26"/>
          <w:lang w:val="en-US"/>
        </w:rPr>
        <w:t xml:space="preserve">1,516,574 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บาท และส่วนเกินมูลค่าหุ้นสามัญ </w:t>
      </w:r>
      <w:r w:rsidRPr="00873943">
        <w:rPr>
          <w:rFonts w:ascii="Angsana New" w:hAnsi="Angsana New"/>
          <w:color w:val="000000"/>
          <w:sz w:val="26"/>
          <w:szCs w:val="26"/>
          <w:lang w:val="en-US"/>
        </w:rPr>
        <w:t xml:space="preserve">9,099,447 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>บาท</w:t>
      </w:r>
    </w:p>
    <w:p w14:paraId="687F8BBD" w14:textId="32E89E69" w:rsidR="00E34593" w:rsidRDefault="00873943" w:rsidP="00873943">
      <w:pPr>
        <w:spacing w:before="120"/>
        <w:ind w:left="547" w:right="61"/>
        <w:jc w:val="thaiDistribute"/>
        <w:rPr>
          <w:rFonts w:ascii="Angsana New" w:hAnsi="Angsana New"/>
          <w:color w:val="000000"/>
          <w:sz w:val="26"/>
          <w:szCs w:val="26"/>
          <w:lang w:val="en-US"/>
        </w:rPr>
      </w:pP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เมื่อวันที่ </w:t>
      </w:r>
      <w:r w:rsidR="00B625B0">
        <w:rPr>
          <w:rFonts w:ascii="Angsana New" w:hAnsi="Angsana New"/>
          <w:color w:val="000000"/>
          <w:sz w:val="26"/>
          <w:szCs w:val="26"/>
          <w:lang w:val="en-US"/>
        </w:rPr>
        <w:t>26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เมษายน พ.ศ. </w:t>
      </w:r>
      <w:r w:rsidR="00B625B0">
        <w:rPr>
          <w:rFonts w:ascii="Angsana New" w:hAnsi="Angsana New"/>
          <w:color w:val="000000"/>
          <w:sz w:val="26"/>
          <w:szCs w:val="26"/>
          <w:lang w:val="en-US"/>
        </w:rPr>
        <w:t>2567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ที่ประชุมผู้ถือหุ้นของบริษัทได้มีมติการลดทุนจดทะเบียนของบริษัท จากทุนจดทะเบียนเดิมจำนวน </w:t>
      </w:r>
      <w:r w:rsidR="00B625B0">
        <w:rPr>
          <w:rFonts w:ascii="Angsana New" w:hAnsi="Angsana New"/>
          <w:color w:val="000000"/>
          <w:sz w:val="26"/>
          <w:szCs w:val="26"/>
          <w:lang w:val="en-US"/>
        </w:rPr>
        <w:t>256,503,737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บาท เป็นทุนจดทะเบียนใหม่ </w:t>
      </w:r>
      <w:r w:rsidR="00B625B0">
        <w:rPr>
          <w:rFonts w:ascii="Angsana New" w:hAnsi="Angsana New"/>
          <w:color w:val="000000"/>
          <w:sz w:val="26"/>
          <w:szCs w:val="26"/>
          <w:lang w:val="en-US"/>
        </w:rPr>
        <w:t>255,</w:t>
      </w:r>
      <w:r w:rsidR="00124DB0">
        <w:rPr>
          <w:rFonts w:ascii="Angsana New" w:hAnsi="Angsana New"/>
          <w:color w:val="000000"/>
          <w:sz w:val="26"/>
          <w:szCs w:val="26"/>
          <w:lang w:val="en-US"/>
        </w:rPr>
        <w:t>382,383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บาท โดยการตัดหุ้นสามัญจดทะเบียนที่ยังไม่ได้จำหน่ายจากใบสำคัญแสดงสิทธิหมดอายุ จำนวน </w:t>
      </w:r>
      <w:r w:rsidR="00124DB0">
        <w:rPr>
          <w:rFonts w:ascii="Angsana New" w:hAnsi="Angsana New"/>
          <w:color w:val="000000"/>
          <w:sz w:val="26"/>
          <w:szCs w:val="26"/>
          <w:lang w:val="en-US"/>
        </w:rPr>
        <w:t>2,242,</w:t>
      </w:r>
      <w:r w:rsidR="00B01DFD">
        <w:rPr>
          <w:rFonts w:ascii="Angsana New" w:hAnsi="Angsana New"/>
          <w:color w:val="000000"/>
          <w:sz w:val="26"/>
          <w:szCs w:val="26"/>
          <w:lang w:val="en-US"/>
        </w:rPr>
        <w:t>707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หุ้น มูลค่าที่ตราไว้หุ้นละ </w:t>
      </w:r>
      <w:r w:rsidR="00B01DFD">
        <w:rPr>
          <w:rFonts w:ascii="Angsana New" w:hAnsi="Angsana New"/>
          <w:color w:val="000000"/>
          <w:sz w:val="26"/>
          <w:szCs w:val="26"/>
          <w:lang w:val="en-US"/>
        </w:rPr>
        <w:t>0.50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บาท และแก้ไขหนังสือบริคณห์สนธิ ข้อ </w:t>
      </w:r>
      <w:r w:rsidR="00B01DFD">
        <w:rPr>
          <w:rFonts w:ascii="Angsana New" w:hAnsi="Angsana New"/>
          <w:color w:val="000000"/>
          <w:sz w:val="26"/>
          <w:szCs w:val="26"/>
          <w:lang w:val="en-US"/>
        </w:rPr>
        <w:t>4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ของบริษัทเรื่องทุนจดทะเบียนเพื่อให้สอดคล้องกับการลดทุนจดทะเบียน ทั้งนี้บริษัทได้จดทะเบียนลดทุนกับกรมพัฒนาธุรกิจการค้า กระทรวงพาณิชย์แล้วเมื่อวันที่ </w:t>
      </w:r>
      <w:r w:rsidR="00B01DFD">
        <w:rPr>
          <w:rFonts w:ascii="Angsana New" w:hAnsi="Angsana New"/>
          <w:color w:val="000000"/>
          <w:sz w:val="26"/>
          <w:szCs w:val="26"/>
          <w:lang w:val="en-US"/>
        </w:rPr>
        <w:t>2</w:t>
      </w:r>
      <w:r w:rsidRPr="00873943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พฤษภาคม พ.ศ. </w:t>
      </w:r>
      <w:r w:rsidR="00B01DFD">
        <w:rPr>
          <w:rFonts w:ascii="Angsana New" w:hAnsi="Angsana New"/>
          <w:color w:val="000000"/>
          <w:sz w:val="26"/>
          <w:szCs w:val="26"/>
          <w:lang w:val="en-US"/>
        </w:rPr>
        <w:t>2567</w:t>
      </w:r>
    </w:p>
    <w:p w14:paraId="64DA27FA" w14:textId="1256B017" w:rsidR="002C7847" w:rsidRDefault="002C7847" w:rsidP="00C12467">
      <w:pPr>
        <w:spacing w:before="120"/>
        <w:ind w:left="547" w:right="61"/>
        <w:jc w:val="thaiDistribute"/>
        <w:rPr>
          <w:rFonts w:ascii="Angsana New" w:hAnsi="Angsana New"/>
          <w:color w:val="000000"/>
          <w:sz w:val="26"/>
          <w:szCs w:val="26"/>
          <w:lang w:val="en-US"/>
        </w:rPr>
      </w:pP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เมื่อวันที่ 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9</w:t>
      </w: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สิงหาคม พ.ศ. 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2567</w:t>
      </w: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คณะกรรมการบริษัทได้มีมติการลดทุนจดทะเบียนของบริษัท จากทุนจดทะเบียนเดิมจำนวน 255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,</w:t>
      </w: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>382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,383</w:t>
      </w: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บาท เป็นทุนจดทะเบียนใหม่ 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249,</w:t>
      </w: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>623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,383</w:t>
      </w: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บาท โดยการตัดหุ้นสามัญซื้อคืนจำนวน 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11,</w:t>
      </w: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>518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,000</w:t>
      </w: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หุ้น มูลค่าที่ตราไว้หุ้นละ 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0.50</w:t>
      </w: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บาท และแก้ไขหนังสือบริคณห์สนธิ ข้อ 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4</w:t>
      </w: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ของบริษัทเรื่องทุนจดทะเบียนเพื่อให้สอดคล้องกับการลดทุนจดทะเบียน ทั้งนี้บริษัทได้จดทะเบียนลดทุนกับกรมพัฒนาธุรกิจการค้า กระทรวงพาณิชย์แล้วเมื่อวันที่ 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10</w:t>
      </w:r>
      <w:r w:rsidRPr="002C7847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กันยายน พ.ศ. </w:t>
      </w:r>
      <w:r w:rsidRPr="002C7847">
        <w:rPr>
          <w:rFonts w:ascii="Angsana New" w:hAnsi="Angsana New"/>
          <w:color w:val="000000"/>
          <w:sz w:val="26"/>
          <w:szCs w:val="26"/>
          <w:lang w:val="en-US"/>
        </w:rPr>
        <w:t>2567</w:t>
      </w:r>
    </w:p>
    <w:p w14:paraId="4DDAE85A" w14:textId="7A304B82" w:rsidR="00195683" w:rsidRPr="00DC79F2" w:rsidRDefault="00195683" w:rsidP="00195683">
      <w:pPr>
        <w:spacing w:before="120" w:after="120"/>
        <w:ind w:left="547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DC79F2">
        <w:rPr>
          <w:rFonts w:asciiTheme="majorBidi" w:hAnsiTheme="majorBidi" w:cstheme="majorBidi"/>
          <w:color w:val="000000"/>
          <w:sz w:val="26"/>
          <w:szCs w:val="26"/>
          <w:cs/>
        </w:rPr>
        <w:t>รายการกระทบยอดจำนวนทุนจดทะเบียนและทุนที่ออกและชำระแล้วสำหรับ</w:t>
      </w:r>
      <w:r w:rsidR="00F94F70" w:rsidRPr="00DC79F2">
        <w:rPr>
          <w:rFonts w:asciiTheme="majorBidi" w:hAnsiTheme="majorBidi" w:cstheme="majorBidi"/>
          <w:color w:val="000000"/>
          <w:sz w:val="26"/>
          <w:szCs w:val="26"/>
          <w:cs/>
        </w:rPr>
        <w:t>สามเดือน</w:t>
      </w:r>
      <w:r w:rsidRPr="00DC79F2">
        <w:rPr>
          <w:rFonts w:asciiTheme="majorBidi" w:hAnsiTheme="majorBidi" w:cstheme="majorBidi"/>
          <w:color w:val="000000"/>
          <w:sz w:val="26"/>
          <w:szCs w:val="26"/>
          <w:cs/>
        </w:rPr>
        <w:t xml:space="preserve">สิ้นสุดวันที่ </w:t>
      </w:r>
      <w:r w:rsidRPr="00DC79F2">
        <w:rPr>
          <w:rFonts w:asciiTheme="majorBidi" w:hAnsiTheme="majorBidi" w:cstheme="majorBidi"/>
          <w:color w:val="000000"/>
          <w:sz w:val="26"/>
          <w:szCs w:val="26"/>
          <w:lang w:val="en-US"/>
        </w:rPr>
        <w:t>3</w:t>
      </w:r>
      <w:r w:rsidR="00037726" w:rsidRPr="00DC79F2">
        <w:rPr>
          <w:rFonts w:asciiTheme="majorBidi" w:hAnsiTheme="majorBidi" w:cstheme="majorBidi"/>
          <w:color w:val="000000"/>
          <w:sz w:val="26"/>
          <w:szCs w:val="26"/>
          <w:lang w:val="en-US"/>
        </w:rPr>
        <w:t>1</w:t>
      </w:r>
      <w:r w:rsidRPr="00DC79F2">
        <w:rPr>
          <w:rFonts w:asciiTheme="majorBidi" w:hAnsiTheme="majorBidi" w:cstheme="majorBidi"/>
          <w:color w:val="000000"/>
          <w:sz w:val="26"/>
          <w:szCs w:val="26"/>
          <w:cs/>
        </w:rPr>
        <w:t xml:space="preserve"> </w:t>
      </w:r>
      <w:r w:rsidR="00037726" w:rsidRPr="00DC79F2">
        <w:rPr>
          <w:rFonts w:asciiTheme="majorBidi" w:hAnsiTheme="majorBidi" w:cstheme="majorBidi"/>
          <w:color w:val="000000"/>
          <w:sz w:val="26"/>
          <w:szCs w:val="26"/>
          <w:cs/>
        </w:rPr>
        <w:t>มีนาคม</w:t>
      </w:r>
      <w:r w:rsidRPr="00DC79F2">
        <w:rPr>
          <w:rFonts w:asciiTheme="majorBidi" w:hAnsiTheme="majorBidi" w:cstheme="majorBidi"/>
          <w:color w:val="000000"/>
          <w:sz w:val="26"/>
          <w:szCs w:val="26"/>
          <w:cs/>
        </w:rPr>
        <w:t xml:space="preserve"> พ.ศ. </w:t>
      </w:r>
      <w:r w:rsidRPr="00DC79F2">
        <w:rPr>
          <w:rFonts w:asciiTheme="majorBidi" w:hAnsiTheme="majorBidi" w:cstheme="majorBidi"/>
          <w:color w:val="000000"/>
          <w:sz w:val="26"/>
          <w:szCs w:val="26"/>
          <w:lang w:val="en-US"/>
        </w:rPr>
        <w:t>256</w:t>
      </w:r>
      <w:r w:rsidR="00952FB7" w:rsidRPr="00DC79F2">
        <w:rPr>
          <w:rFonts w:asciiTheme="majorBidi" w:hAnsiTheme="majorBidi" w:cstheme="majorBidi"/>
          <w:color w:val="000000"/>
          <w:sz w:val="26"/>
          <w:szCs w:val="26"/>
          <w:lang w:val="en-US"/>
        </w:rPr>
        <w:t>8</w:t>
      </w:r>
      <w:r w:rsidRPr="00DC79F2">
        <w:rPr>
          <w:rFonts w:asciiTheme="majorBidi" w:hAnsiTheme="majorBidi" w:cstheme="majorBidi"/>
          <w:color w:val="000000"/>
          <w:sz w:val="26"/>
          <w:szCs w:val="26"/>
          <w:cs/>
        </w:rPr>
        <w:t xml:space="preserve"> เป็นดังนี้</w:t>
      </w: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850"/>
        <w:gridCol w:w="1800"/>
        <w:gridCol w:w="1710"/>
      </w:tblGrid>
      <w:tr w:rsidR="00195683" w:rsidRPr="00DC79F2" w14:paraId="5FA109EB" w14:textId="77777777" w:rsidTr="003919E8">
        <w:tc>
          <w:tcPr>
            <w:tcW w:w="5850" w:type="dxa"/>
            <w:vAlign w:val="bottom"/>
          </w:tcPr>
          <w:p w14:paraId="6210A67A" w14:textId="77777777" w:rsidR="00195683" w:rsidRPr="00DC79F2" w:rsidRDefault="00195683" w:rsidP="00B14DD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0" w:type="dxa"/>
          </w:tcPr>
          <w:p w14:paraId="0A989EF4" w14:textId="77777777" w:rsidR="003919E8" w:rsidRDefault="003919E8" w:rsidP="003919E8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384B03DA" w14:textId="376075EC" w:rsidR="00195683" w:rsidRPr="00DC79F2" w:rsidRDefault="00195683" w:rsidP="00B14DDF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1710" w:type="dxa"/>
          </w:tcPr>
          <w:p w14:paraId="30DF91C5" w14:textId="77777777" w:rsidR="00195683" w:rsidRPr="00DC79F2" w:rsidRDefault="00195683" w:rsidP="00B14DDF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ทุนที่ออกและ</w:t>
            </w:r>
          </w:p>
          <w:p w14:paraId="0BE808AA" w14:textId="77777777" w:rsidR="00195683" w:rsidRPr="00DC79F2" w:rsidRDefault="00195683" w:rsidP="00B14DDF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ชำระแล้ว</w:t>
            </w:r>
          </w:p>
        </w:tc>
      </w:tr>
      <w:tr w:rsidR="00E54423" w:rsidRPr="00DC79F2" w14:paraId="7F02BFF6" w14:textId="77777777" w:rsidTr="003919E8">
        <w:tc>
          <w:tcPr>
            <w:tcW w:w="5850" w:type="dxa"/>
            <w:vAlign w:val="bottom"/>
          </w:tcPr>
          <w:p w14:paraId="400663FF" w14:textId="4F081868" w:rsidR="00E54423" w:rsidRPr="00DC79F2" w:rsidRDefault="00E54423" w:rsidP="003919E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72" w:right="-43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จำนวนหุ้นสามัญ ณ วันที่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พ.ศ.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2568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(หุ้น)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70F7E" w14:textId="4A12D4B9" w:rsidR="00E54423" w:rsidRPr="00DC79F2" w:rsidRDefault="00E54423" w:rsidP="003919E8">
            <w:pPr>
              <w:tabs>
                <w:tab w:val="decimal" w:pos="1592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499,246,766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A3727" w14:textId="3A8B71CA" w:rsidR="00E54423" w:rsidRPr="00DC79F2" w:rsidRDefault="00E54423" w:rsidP="00E54423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499,246,766</w:t>
            </w:r>
          </w:p>
        </w:tc>
      </w:tr>
      <w:tr w:rsidR="00617EE7" w:rsidRPr="00DC79F2" w14:paraId="3247C1F4" w14:textId="77777777" w:rsidTr="003919E8">
        <w:trPr>
          <w:trHeight w:val="403"/>
        </w:trPr>
        <w:tc>
          <w:tcPr>
            <w:tcW w:w="5850" w:type="dxa"/>
            <w:vAlign w:val="bottom"/>
          </w:tcPr>
          <w:p w14:paraId="2704BFDB" w14:textId="77777777" w:rsidR="00617EE7" w:rsidRPr="00DC79F2" w:rsidRDefault="00617EE7" w:rsidP="003919E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72"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มูลค่าหุ้น (บาทต่อหุ้น)</w:t>
            </w:r>
          </w:p>
        </w:tc>
        <w:tc>
          <w:tcPr>
            <w:tcW w:w="1800" w:type="dxa"/>
            <w:vAlign w:val="bottom"/>
          </w:tcPr>
          <w:p w14:paraId="7C410302" w14:textId="75BF9466" w:rsidR="00617EE7" w:rsidRPr="00DC79F2" w:rsidRDefault="000915DF" w:rsidP="00617EE7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  <w:t>0.50</w:t>
            </w:r>
          </w:p>
        </w:tc>
        <w:tc>
          <w:tcPr>
            <w:tcW w:w="1710" w:type="dxa"/>
            <w:vAlign w:val="bottom"/>
          </w:tcPr>
          <w:p w14:paraId="651D5B63" w14:textId="4F89EDDD" w:rsidR="00617EE7" w:rsidRPr="00DC79F2" w:rsidRDefault="000915DF" w:rsidP="00617EE7">
            <w:pPr>
              <w:pBdr>
                <w:bottom w:val="single" w:sz="4" w:space="1" w:color="auto"/>
              </w:pBdr>
              <w:tabs>
                <w:tab w:val="decimal" w:pos="1512"/>
              </w:tabs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0.50</w:t>
            </w:r>
          </w:p>
        </w:tc>
      </w:tr>
      <w:tr w:rsidR="00617EE7" w:rsidRPr="00DC79F2" w14:paraId="31CF4C60" w14:textId="77777777" w:rsidTr="003919E8">
        <w:trPr>
          <w:trHeight w:val="403"/>
        </w:trPr>
        <w:tc>
          <w:tcPr>
            <w:tcW w:w="5850" w:type="dxa"/>
            <w:vAlign w:val="bottom"/>
          </w:tcPr>
          <w:p w14:paraId="05E87114" w14:textId="64D58B7E" w:rsidR="00617EE7" w:rsidRPr="00DC79F2" w:rsidRDefault="00617EE7" w:rsidP="003919E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72"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มีนาคม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พ.ศ. </w:t>
            </w:r>
            <w:r w:rsidR="00A13D15" w:rsidRPr="00DC79F2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E54423" w:rsidRPr="00DC79F2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870B91"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(บาท)</w:t>
            </w:r>
          </w:p>
        </w:tc>
        <w:tc>
          <w:tcPr>
            <w:tcW w:w="1800" w:type="dxa"/>
            <w:vAlign w:val="bottom"/>
          </w:tcPr>
          <w:p w14:paraId="4146D206" w14:textId="0B6EA7D9" w:rsidR="00617EE7" w:rsidRPr="00DC79F2" w:rsidRDefault="00B27C65" w:rsidP="00617EE7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259" w:lineRule="auto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249</w:t>
            </w:r>
            <w:r w:rsidR="00710D18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,623</w:t>
            </w:r>
            <w:r w:rsidR="0005757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,383</w:t>
            </w:r>
          </w:p>
        </w:tc>
        <w:tc>
          <w:tcPr>
            <w:tcW w:w="1710" w:type="dxa"/>
            <w:vAlign w:val="bottom"/>
          </w:tcPr>
          <w:p w14:paraId="54F40E24" w14:textId="73BD4DFB" w:rsidR="00617EE7" w:rsidRPr="00DC79F2" w:rsidRDefault="0005757A" w:rsidP="00617EE7">
            <w:pPr>
              <w:pBdr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249,623,383</w:t>
            </w:r>
          </w:p>
        </w:tc>
      </w:tr>
    </w:tbl>
    <w:p w14:paraId="0A54AA08" w14:textId="77777777" w:rsidR="0021346D" w:rsidRDefault="0021346D" w:rsidP="00C912DA">
      <w:pPr>
        <w:tabs>
          <w:tab w:val="left" w:pos="540"/>
        </w:tabs>
        <w:spacing w:before="240"/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78B1DBC8" w14:textId="6248058E" w:rsidR="00195683" w:rsidRPr="00DC79F2" w:rsidRDefault="00693C60" w:rsidP="003919E8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lastRenderedPageBreak/>
        <w:t>ทุน</w:t>
      </w:r>
      <w:r w:rsidR="00195683" w:rsidRPr="00DC79F2">
        <w:rPr>
          <w:rFonts w:asciiTheme="majorBidi" w:hAnsiTheme="majorBidi" w:cstheme="majorBidi"/>
          <w:sz w:val="26"/>
          <w:szCs w:val="26"/>
          <w:cs/>
        </w:rPr>
        <w:t>สำรองตามกฎหมาย</w:t>
      </w:r>
    </w:p>
    <w:p w14:paraId="163C36AC" w14:textId="3F61872A" w:rsidR="00195683" w:rsidRPr="00DC79F2" w:rsidRDefault="00195683" w:rsidP="000C4C3C">
      <w:pPr>
        <w:spacing w:before="120"/>
        <w:ind w:left="547" w:right="248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 xml:space="preserve">ตามพระราชบัญญัติบริษัทมหาชนจำกัด พ.ศ. 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2535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บริษัทต้องกันเงินสำรองตามกฎหมายอย่างน้อยร้อยละ 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5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ของกำไรสุทธิ หลังจากหักส่วนของขาดทุนสะสมยกมา (ถ้ามี) จนกว่าสำรองนี้จะมีมูลค่าไม่น้อยกว่าร้อยละ 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10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ของทุนจดทะเบียนของบริษัท </w:t>
      </w:r>
      <w:r w:rsidR="00693C60" w:rsidRPr="00DC79F2">
        <w:rPr>
          <w:rFonts w:asciiTheme="majorBidi" w:hAnsiTheme="majorBidi" w:cstheme="majorBidi"/>
          <w:sz w:val="26"/>
          <w:szCs w:val="26"/>
          <w:cs/>
        </w:rPr>
        <w:t>ทุน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สำรองตามกฎหมายดังกล่าวไม่สามารถนำไปจ่ายเงินปันผลได้ </w:t>
      </w:r>
    </w:p>
    <w:p w14:paraId="311D7FDA" w14:textId="12C61E21" w:rsidR="00C25716" w:rsidRPr="00DC79F2" w:rsidRDefault="00F86B9A" w:rsidP="003919E8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หุ้นทุนซื้อคืน</w:t>
      </w:r>
    </w:p>
    <w:p w14:paraId="3F99DBF2" w14:textId="4E113410" w:rsidR="00460D46" w:rsidRPr="00DC79F2" w:rsidRDefault="00AC0B87" w:rsidP="000C4C3C">
      <w:pPr>
        <w:tabs>
          <w:tab w:val="left" w:pos="540"/>
        </w:tabs>
        <w:spacing w:before="240"/>
        <w:ind w:left="540" w:right="248"/>
        <w:jc w:val="thaiDistribute"/>
        <w:rPr>
          <w:rFonts w:asciiTheme="majorBidi" w:hAnsiTheme="majorBidi" w:cstheme="majorBidi"/>
          <w:spacing w:val="4"/>
          <w:sz w:val="26"/>
          <w:szCs w:val="26"/>
        </w:rPr>
      </w:pPr>
      <w:r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เมื่อวันที่ </w:t>
      </w:r>
      <w:r w:rsidRPr="00DC79F2">
        <w:rPr>
          <w:rFonts w:asciiTheme="majorBidi" w:hAnsiTheme="majorBidi" w:cstheme="majorBidi"/>
          <w:spacing w:val="4"/>
          <w:sz w:val="26"/>
          <w:szCs w:val="26"/>
        </w:rPr>
        <w:t xml:space="preserve">12 </w:t>
      </w:r>
      <w:r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มกราคม พ.ศ. </w:t>
      </w:r>
      <w:r w:rsidRPr="00DC79F2">
        <w:rPr>
          <w:rFonts w:asciiTheme="majorBidi" w:hAnsiTheme="majorBidi" w:cstheme="majorBidi"/>
          <w:spacing w:val="4"/>
          <w:sz w:val="26"/>
          <w:szCs w:val="26"/>
        </w:rPr>
        <w:t xml:space="preserve">2567 </w:t>
      </w:r>
      <w:r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คณะกรรมการของบริษัทมีมติอนุมัติโครงการซื้อหุ้นคืนเพื่อบริหารทางการเงิน ภายในวงเงินไม่เกิน </w:t>
      </w:r>
      <w:r w:rsidRPr="00DC79F2">
        <w:rPr>
          <w:rFonts w:asciiTheme="majorBidi" w:hAnsiTheme="majorBidi" w:cstheme="majorBidi"/>
          <w:spacing w:val="4"/>
          <w:sz w:val="26"/>
          <w:szCs w:val="26"/>
        </w:rPr>
        <w:t>120,</w:t>
      </w:r>
      <w:r w:rsidR="008E3516">
        <w:rPr>
          <w:rFonts w:asciiTheme="majorBidi" w:hAnsiTheme="majorBidi" w:cstheme="majorBidi"/>
          <w:spacing w:val="4"/>
          <w:sz w:val="26"/>
          <w:szCs w:val="26"/>
        </w:rPr>
        <w:t>0</w:t>
      </w:r>
      <w:r w:rsidRPr="00DC79F2">
        <w:rPr>
          <w:rFonts w:asciiTheme="majorBidi" w:hAnsiTheme="majorBidi" w:cstheme="majorBidi"/>
          <w:spacing w:val="4"/>
          <w:sz w:val="26"/>
          <w:szCs w:val="26"/>
        </w:rPr>
        <w:t xml:space="preserve">00,000 </w:t>
      </w:r>
      <w:r w:rsidRPr="00DC79F2">
        <w:rPr>
          <w:rFonts w:asciiTheme="majorBidi" w:hAnsiTheme="majorBidi" w:cstheme="majorBidi"/>
          <w:spacing w:val="4"/>
          <w:sz w:val="26"/>
          <w:szCs w:val="26"/>
          <w:cs/>
        </w:rPr>
        <w:t>บาท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โดยหุ้นสามัญที่จะซื้อคืนมีจำนวนไม่เกิน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15,000,000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หุ้น มูลค่าที่ตราไว้หุ้นละ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>0.5</w:t>
      </w:r>
      <w:r w:rsidR="00A064BA" w:rsidRPr="00DC79F2">
        <w:rPr>
          <w:rFonts w:asciiTheme="majorBidi" w:hAnsiTheme="majorBidi" w:cstheme="majorBidi"/>
          <w:spacing w:val="4"/>
          <w:sz w:val="26"/>
          <w:szCs w:val="26"/>
          <w:lang w:val="en-US"/>
        </w:rPr>
        <w:t>0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บาท คิดเป็นร้อยละ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2.95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>ของหุ้นสามัญที่จำหน่ายได้แล้วทั้งหมดของบริษัท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ในการนี้ บริษัทจะดำเนินการซื้อหุ้นคืนโดยวิธีการซื้อในตลาดหลักทรัพย์แห่งประเทศไทย โดยมีกำหนดระยะเวลาซื้อหุ้นคืนตั้งแต่วันที่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19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มกราคม พ.ศ.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2567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ถึงวันที่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18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เมษายน พ.ศ.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2567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ทั้งนี้ </w:t>
      </w:r>
      <w:r w:rsidR="0087660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ณ วันที่ </w:t>
      </w:r>
      <w:r w:rsidR="00876606" w:rsidRPr="00DC79F2">
        <w:rPr>
          <w:rFonts w:asciiTheme="majorBidi" w:hAnsiTheme="majorBidi" w:cstheme="majorBidi"/>
          <w:spacing w:val="4"/>
          <w:sz w:val="26"/>
          <w:szCs w:val="26"/>
        </w:rPr>
        <w:t xml:space="preserve">31 </w:t>
      </w:r>
      <w:r w:rsidR="0087660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มีนาคม พ.ศ. </w:t>
      </w:r>
      <w:r w:rsidR="00876606" w:rsidRPr="00DC79F2">
        <w:rPr>
          <w:rFonts w:asciiTheme="majorBidi" w:hAnsiTheme="majorBidi" w:cstheme="majorBidi"/>
          <w:spacing w:val="4"/>
          <w:sz w:val="26"/>
          <w:szCs w:val="26"/>
        </w:rPr>
        <w:t xml:space="preserve">2567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บริษัทได้ดำเนินการซื้อหุ้นคืนจำนวน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11,518,000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>หุ้น คิดเป็นร้อยละ</w:t>
      </w:r>
      <w:r w:rsidR="00BD2974" w:rsidRPr="00DC79F2">
        <w:rPr>
          <w:rFonts w:asciiTheme="majorBidi" w:hAnsiTheme="majorBidi" w:cstheme="majorBidi"/>
          <w:spacing w:val="4"/>
          <w:sz w:val="26"/>
          <w:szCs w:val="26"/>
        </w:rPr>
        <w:t xml:space="preserve"> 2.26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 xml:space="preserve">เป็นจำนวนเงิน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>9</w:t>
      </w:r>
      <w:r w:rsidR="00682D06" w:rsidRPr="00DC79F2">
        <w:rPr>
          <w:rFonts w:asciiTheme="majorBidi" w:hAnsiTheme="majorBidi" w:cstheme="majorBidi"/>
          <w:spacing w:val="4"/>
          <w:sz w:val="26"/>
          <w:szCs w:val="26"/>
        </w:rPr>
        <w:t>3.63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</w:rPr>
        <w:t xml:space="preserve"> </w:t>
      </w:r>
      <w:r w:rsidR="00460D46" w:rsidRPr="00DC79F2">
        <w:rPr>
          <w:rFonts w:asciiTheme="majorBidi" w:hAnsiTheme="majorBidi" w:cstheme="majorBidi"/>
          <w:spacing w:val="4"/>
          <w:sz w:val="26"/>
          <w:szCs w:val="26"/>
          <w:cs/>
        </w:rPr>
        <w:t>ล้านบาท</w:t>
      </w:r>
    </w:p>
    <w:p w14:paraId="41F537BF" w14:textId="1FE6B6D3" w:rsidR="002A20FB" w:rsidRPr="00DC79F2" w:rsidRDefault="002A20FB" w:rsidP="003919E8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0" w:hanging="540"/>
        <w:rPr>
          <w:rFonts w:asciiTheme="majorBidi" w:hAnsiTheme="majorBidi" w:cstheme="majorBidi"/>
          <w:b w:val="0"/>
          <w:bCs w:val="0"/>
          <w:sz w:val="26"/>
          <w:szCs w:val="26"/>
          <w:cs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ภาษีเงินได้</w:t>
      </w:r>
    </w:p>
    <w:p w14:paraId="7A362797" w14:textId="34EF112F" w:rsidR="00C504D8" w:rsidRPr="003919E8" w:rsidRDefault="002A20FB" w:rsidP="003919E8">
      <w:pPr>
        <w:spacing w:before="120"/>
        <w:ind w:left="547" w:right="248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>ภาษีเงินได้ระหว่างกาลได้ตั้งค้างจ่ายโดยใช้วิธีการประมาณการจากฝ่ายบริหารโดยใช้อัตราภาษีเดียวกับที่ใช้กับกำไรรวมทั้งปีที่คาดว่า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จะเกิดขึ้น </w:t>
      </w:r>
    </w:p>
    <w:p w14:paraId="4CAFE182" w14:textId="52282682" w:rsidR="00F16386" w:rsidRPr="00DC79F2" w:rsidRDefault="0047512D" w:rsidP="003919E8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0" w:hanging="540"/>
        <w:rPr>
          <w:rFonts w:asciiTheme="majorBidi" w:eastAsia="Times New Roman" w:hAnsiTheme="majorBidi" w:cstheme="majorBidi"/>
          <w:b w:val="0"/>
          <w:bCs w:val="0"/>
          <w:sz w:val="26"/>
          <w:szCs w:val="26"/>
          <w:cs/>
        </w:rPr>
      </w:pPr>
      <w:r w:rsidRPr="00DC79F2">
        <w:rPr>
          <w:rFonts w:asciiTheme="majorBidi" w:eastAsia="Times New Roman" w:hAnsiTheme="majorBidi" w:cstheme="majorBidi"/>
          <w:sz w:val="26"/>
          <w:szCs w:val="26"/>
          <w:cs/>
        </w:rPr>
        <w:t>กำไรต่อหุ้น</w:t>
      </w:r>
    </w:p>
    <w:p w14:paraId="5DFA0D92" w14:textId="77777777" w:rsidR="00B02922" w:rsidRPr="00DC79F2" w:rsidRDefault="00B02922" w:rsidP="005728FF">
      <w:pPr>
        <w:autoSpaceDE w:val="0"/>
        <w:autoSpaceDN w:val="0"/>
        <w:adjustRightInd w:val="0"/>
        <w:spacing w:before="120" w:line="240" w:lineRule="atLeast"/>
        <w:ind w:left="562" w:right="248"/>
        <w:jc w:val="thaiDistribute"/>
        <w:rPr>
          <w:rFonts w:asciiTheme="majorBidi" w:eastAsia="Times New Roman" w:hAnsiTheme="majorBidi" w:cstheme="majorBidi"/>
          <w:sz w:val="26"/>
          <w:szCs w:val="26"/>
          <w:lang w:val="en-US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กำไร</w:t>
      </w:r>
      <w:r w:rsidRPr="00DC79F2">
        <w:rPr>
          <w:rFonts w:asciiTheme="majorBidi" w:eastAsia="Times New Roman" w:hAnsiTheme="majorBidi" w:cstheme="majorBidi"/>
          <w:sz w:val="26"/>
          <w:szCs w:val="26"/>
          <w:cs/>
          <w:lang w:val="en-US"/>
        </w:rPr>
        <w:t>ต่อหุ้นขั้นพื้นฐานส่วนที่เป็นของบริษัทใหญ่คำนวณโดยการหาร</w:t>
      </w:r>
      <w:r w:rsidRPr="00DC79F2">
        <w:rPr>
          <w:rFonts w:asciiTheme="majorBidi" w:hAnsiTheme="majorBidi" w:cstheme="majorBidi"/>
          <w:sz w:val="26"/>
          <w:szCs w:val="26"/>
          <w:cs/>
        </w:rPr>
        <w:t>กำไร</w:t>
      </w:r>
      <w:r w:rsidRPr="00DC79F2">
        <w:rPr>
          <w:rFonts w:asciiTheme="majorBidi" w:eastAsia="Times New Roman" w:hAnsiTheme="majorBidi" w:cstheme="majorBidi"/>
          <w:sz w:val="26"/>
          <w:szCs w:val="26"/>
          <w:cs/>
          <w:lang w:val="en-US"/>
        </w:rPr>
        <w:t>สุทธิส่วนที่เป็นของบริษัทใหญ่ด้วยจำนวนหุ้นสามัญถัวเฉลี่ยถ่วงน้ำหนักที่ออกจำหน่ายอยู่ในระหว่างงวด</w:t>
      </w:r>
    </w:p>
    <w:p w14:paraId="5CE77FB7" w14:textId="77777777" w:rsidR="00B02922" w:rsidRPr="00DC79F2" w:rsidRDefault="00B02922" w:rsidP="005728FF">
      <w:pPr>
        <w:spacing w:before="120"/>
        <w:ind w:left="562" w:right="248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สำหรับกำไรต่อหุ้นปรับลด</w:t>
      </w:r>
      <w:r w:rsidRPr="00DC79F2">
        <w:rPr>
          <w:rFonts w:asciiTheme="majorBidi" w:eastAsia="Times New Roman" w:hAnsiTheme="majorBidi" w:cstheme="majorBidi"/>
          <w:sz w:val="26"/>
          <w:szCs w:val="26"/>
          <w:cs/>
          <w:lang w:val="en-US"/>
        </w:rPr>
        <w:t>ส่วนที่เป็นของบริษัทใหญ่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คำนวณจากจำนวนหุ้นสามัญถัวเฉลี่ยถ่วงน้ำหนักที่รวมสมมติฐานว่าหุ้นสามัญเทียบเท่าปรับลดได้ถูกแปลงเป็นหุ้นสามัญทั้งหมด </w:t>
      </w:r>
    </w:p>
    <w:p w14:paraId="6F19E9C7" w14:textId="2AEB879C" w:rsidR="00F16386" w:rsidRPr="00DC79F2" w:rsidRDefault="0047512D" w:rsidP="00D7220B">
      <w:pPr>
        <w:spacing w:before="120"/>
        <w:ind w:left="562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กำไรต่อหุ้นขั้นพื้นฐานแสดงดังนี้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379"/>
        <w:gridCol w:w="1411"/>
        <w:gridCol w:w="1440"/>
        <w:gridCol w:w="1440"/>
      </w:tblGrid>
      <w:tr w:rsidR="009C7AA8" w:rsidRPr="00DC79F2" w14:paraId="68F6A461" w14:textId="77777777" w:rsidTr="0050108F">
        <w:tc>
          <w:tcPr>
            <w:tcW w:w="3510" w:type="dxa"/>
            <w:vAlign w:val="bottom"/>
          </w:tcPr>
          <w:p w14:paraId="061D8CFF" w14:textId="77777777" w:rsidR="009C7AA8" w:rsidRPr="00DC79F2" w:rsidRDefault="009C7AA8" w:rsidP="009C7AA8">
            <w:pPr>
              <w:ind w:left="-27" w:right="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36B6C909" w14:textId="153B0E46" w:rsidR="009C7AA8" w:rsidRPr="00DC79F2" w:rsidRDefault="009E081A" w:rsidP="009C7AA8">
            <w:pPr>
              <w:pBdr>
                <w:bottom w:val="single" w:sz="4" w:space="1" w:color="auto"/>
              </w:pBdr>
              <w:ind w:left="-18" w:right="-7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E55A26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  <w:hideMark/>
          </w:tcPr>
          <w:p w14:paraId="1D4B332A" w14:textId="5920BEB1" w:rsidR="009C7AA8" w:rsidRPr="00DC79F2" w:rsidRDefault="009E081A" w:rsidP="009C7AA8">
            <w:pPr>
              <w:pBdr>
                <w:bottom w:val="single" w:sz="4" w:space="1" w:color="auto"/>
              </w:pBdr>
              <w:ind w:left="-18" w:right="-72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งบการเงิน</w:t>
            </w:r>
            <w:r w:rsidR="00E55A26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การเงิน</w:t>
            </w:r>
            <w:r w:rsidR="009C7AA8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เฉพาะกิจการ</w:t>
            </w:r>
          </w:p>
        </w:tc>
      </w:tr>
      <w:tr w:rsidR="0050108F" w:rsidRPr="00DC79F2" w14:paraId="2761D6C8" w14:textId="77777777" w:rsidTr="0050108F">
        <w:tc>
          <w:tcPr>
            <w:tcW w:w="3510" w:type="dxa"/>
            <w:vAlign w:val="bottom"/>
            <w:hideMark/>
          </w:tcPr>
          <w:p w14:paraId="590CFA13" w14:textId="77777777" w:rsidR="0050108F" w:rsidRPr="00DC79F2" w:rsidRDefault="0050108F" w:rsidP="0050108F">
            <w:pPr>
              <w:ind w:left="-27" w:right="8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79" w:type="dxa"/>
            <w:vAlign w:val="bottom"/>
          </w:tcPr>
          <w:p w14:paraId="61E286C3" w14:textId="77777777" w:rsidR="0050108F" w:rsidRPr="00DC79F2" w:rsidRDefault="0050108F" w:rsidP="0050108F">
            <w:pPr>
              <w:pStyle w:val="a0"/>
              <w:ind w:left="-157"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11" w:type="dxa"/>
            <w:vAlign w:val="bottom"/>
          </w:tcPr>
          <w:p w14:paraId="4A58DB34" w14:textId="2EA5F0C9" w:rsidR="0050108F" w:rsidRPr="00DC79F2" w:rsidRDefault="0050108F" w:rsidP="0050108F">
            <w:pPr>
              <w:ind w:left="-18"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4DDE371A" w14:textId="55BD8B18" w:rsidR="0050108F" w:rsidRPr="00DC79F2" w:rsidRDefault="0050108F" w:rsidP="0050108F">
            <w:pPr>
              <w:ind w:left="-18"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60F4B8C9" w14:textId="3D6F7AC4" w:rsidR="0050108F" w:rsidRPr="00DC79F2" w:rsidRDefault="0050108F" w:rsidP="0050108F">
            <w:pPr>
              <w:ind w:left="74" w:right="-72" w:hanging="9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</w:tr>
      <w:tr w:rsidR="0050108F" w:rsidRPr="00DC79F2" w14:paraId="4BC68851" w14:textId="77777777" w:rsidTr="0050108F">
        <w:tc>
          <w:tcPr>
            <w:tcW w:w="3510" w:type="dxa"/>
            <w:vAlign w:val="bottom"/>
          </w:tcPr>
          <w:p w14:paraId="6F796F60" w14:textId="2ADBA843" w:rsidR="0050108F" w:rsidRPr="00DC79F2" w:rsidRDefault="0050108F" w:rsidP="0050108F">
            <w:pPr>
              <w:ind w:left="90" w:right="8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79" w:type="dxa"/>
            <w:vAlign w:val="bottom"/>
          </w:tcPr>
          <w:p w14:paraId="20B2A2F9" w14:textId="3350D866" w:rsidR="0050108F" w:rsidRPr="00DC79F2" w:rsidRDefault="0050108F" w:rsidP="0050108F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11" w:type="dxa"/>
            <w:vAlign w:val="bottom"/>
          </w:tcPr>
          <w:p w14:paraId="0022EFEB" w14:textId="435F551F" w:rsidR="0050108F" w:rsidRPr="00DC79F2" w:rsidRDefault="0050108F" w:rsidP="0050108F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575ACC75" w14:textId="3D0B89AB" w:rsidR="0050108F" w:rsidRPr="00DC79F2" w:rsidRDefault="0050108F" w:rsidP="0050108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51628649" w14:textId="56470132" w:rsidR="0050108F" w:rsidRPr="00DC79F2" w:rsidRDefault="0050108F" w:rsidP="0050108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50108F" w:rsidRPr="00DC79F2" w14:paraId="0E37C398" w14:textId="77777777" w:rsidTr="0050108F">
        <w:tc>
          <w:tcPr>
            <w:tcW w:w="3510" w:type="dxa"/>
            <w:vAlign w:val="bottom"/>
            <w:hideMark/>
          </w:tcPr>
          <w:p w14:paraId="2E675193" w14:textId="046FA8CC" w:rsidR="0050108F" w:rsidRPr="00DC79F2" w:rsidRDefault="0050108F" w:rsidP="0050108F">
            <w:pPr>
              <w:ind w:left="90" w:right="8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กำไรที่เป็นของผู้ถือหุ้นสามัญ (พันบาท)</w:t>
            </w:r>
          </w:p>
        </w:tc>
        <w:tc>
          <w:tcPr>
            <w:tcW w:w="1379" w:type="dxa"/>
            <w:shd w:val="clear" w:color="auto" w:fill="auto"/>
            <w:vAlign w:val="bottom"/>
          </w:tcPr>
          <w:p w14:paraId="4CB14939" w14:textId="14D7D69B" w:rsidR="0050108F" w:rsidRPr="00DC79F2" w:rsidRDefault="0050108F" w:rsidP="0050108F">
            <w:pP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39,308</w:t>
            </w:r>
          </w:p>
        </w:tc>
        <w:tc>
          <w:tcPr>
            <w:tcW w:w="1411" w:type="dxa"/>
            <w:vAlign w:val="bottom"/>
          </w:tcPr>
          <w:p w14:paraId="4852DADC" w14:textId="421BB299" w:rsidR="0050108F" w:rsidRPr="00DC79F2" w:rsidRDefault="0050108F" w:rsidP="0050108F">
            <w:pP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76,877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DA30AE1" w14:textId="3F500F8C" w:rsidR="0050108F" w:rsidRPr="00DC79F2" w:rsidRDefault="0050108F" w:rsidP="0050108F">
            <w:pP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103,121</w:t>
            </w:r>
          </w:p>
        </w:tc>
        <w:tc>
          <w:tcPr>
            <w:tcW w:w="1440" w:type="dxa"/>
            <w:vAlign w:val="bottom"/>
          </w:tcPr>
          <w:p w14:paraId="62E53539" w14:textId="11C8F767" w:rsidR="0050108F" w:rsidRPr="00DC79F2" w:rsidRDefault="0050108F" w:rsidP="0050108F">
            <w:pP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103,521</w:t>
            </w:r>
          </w:p>
        </w:tc>
      </w:tr>
      <w:tr w:rsidR="0050108F" w:rsidRPr="00DC79F2" w14:paraId="2300F0DB" w14:textId="77777777" w:rsidTr="0050108F">
        <w:tc>
          <w:tcPr>
            <w:tcW w:w="3510" w:type="dxa"/>
            <w:vAlign w:val="bottom"/>
          </w:tcPr>
          <w:p w14:paraId="0C5769AD" w14:textId="77777777" w:rsidR="0050108F" w:rsidRPr="00DC79F2" w:rsidRDefault="0050108F" w:rsidP="0050108F">
            <w:pPr>
              <w:ind w:left="90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379" w:type="dxa"/>
            <w:shd w:val="clear" w:color="auto" w:fill="auto"/>
            <w:vAlign w:val="bottom"/>
          </w:tcPr>
          <w:p w14:paraId="107DC1F4" w14:textId="5441C798" w:rsidR="0050108F" w:rsidRPr="00DC79F2" w:rsidRDefault="0050108F" w:rsidP="0050108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499,247</w:t>
            </w:r>
          </w:p>
        </w:tc>
        <w:tc>
          <w:tcPr>
            <w:tcW w:w="1411" w:type="dxa"/>
            <w:vAlign w:val="bottom"/>
          </w:tcPr>
          <w:p w14:paraId="438678A5" w14:textId="6F8705A0" w:rsidR="0050108F" w:rsidRPr="00DC79F2" w:rsidRDefault="0050108F" w:rsidP="0050108F">
            <w:pPr>
              <w:pBdr>
                <w:bottom w:val="single" w:sz="4" w:space="1" w:color="auto"/>
              </w:pBd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509,999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8CF24F7" w14:textId="5F09DC82" w:rsidR="0050108F" w:rsidRPr="00DC79F2" w:rsidRDefault="0050108F" w:rsidP="0050108F">
            <w:pPr>
              <w:pBdr>
                <w:bottom w:val="single" w:sz="4" w:space="1" w:color="auto"/>
              </w:pBd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499,247</w:t>
            </w:r>
          </w:p>
        </w:tc>
        <w:tc>
          <w:tcPr>
            <w:tcW w:w="1440" w:type="dxa"/>
            <w:vAlign w:val="bottom"/>
          </w:tcPr>
          <w:p w14:paraId="5DC9D518" w14:textId="3F02F297" w:rsidR="0050108F" w:rsidRPr="00DC79F2" w:rsidRDefault="0050108F" w:rsidP="0050108F">
            <w:pPr>
              <w:pBdr>
                <w:bottom w:val="single" w:sz="4" w:space="1" w:color="auto"/>
              </w:pBd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509,999</w:t>
            </w:r>
          </w:p>
        </w:tc>
      </w:tr>
      <w:tr w:rsidR="0050108F" w:rsidRPr="00DC79F2" w14:paraId="0B0EC77F" w14:textId="77777777" w:rsidTr="0050108F">
        <w:trPr>
          <w:trHeight w:val="80"/>
        </w:trPr>
        <w:tc>
          <w:tcPr>
            <w:tcW w:w="3510" w:type="dxa"/>
            <w:vAlign w:val="bottom"/>
          </w:tcPr>
          <w:p w14:paraId="7624D40D" w14:textId="53708663" w:rsidR="0050108F" w:rsidRPr="00DC79F2" w:rsidRDefault="0050108F" w:rsidP="0050108F">
            <w:pPr>
              <w:ind w:left="90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379" w:type="dxa"/>
            <w:shd w:val="clear" w:color="auto" w:fill="auto"/>
            <w:vAlign w:val="bottom"/>
          </w:tcPr>
          <w:p w14:paraId="7DE7F666" w14:textId="04EA828E" w:rsidR="0050108F" w:rsidRPr="00DC79F2" w:rsidRDefault="0050108F" w:rsidP="0050108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0.08</w:t>
            </w:r>
          </w:p>
        </w:tc>
        <w:tc>
          <w:tcPr>
            <w:tcW w:w="1411" w:type="dxa"/>
            <w:vAlign w:val="bottom"/>
          </w:tcPr>
          <w:p w14:paraId="46E494AD" w14:textId="6FFEDFC2" w:rsidR="0050108F" w:rsidRPr="00DC79F2" w:rsidRDefault="0050108F" w:rsidP="0050108F">
            <w:pPr>
              <w:pBdr>
                <w:bottom w:val="single" w:sz="4" w:space="1" w:color="auto"/>
              </w:pBd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0.15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A2880CC" w14:textId="747A5530" w:rsidR="0050108F" w:rsidRPr="00DC79F2" w:rsidRDefault="0050108F" w:rsidP="0050108F">
            <w:pPr>
              <w:pBdr>
                <w:bottom w:val="single" w:sz="4" w:space="1" w:color="auto"/>
              </w:pBd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0.21</w:t>
            </w:r>
          </w:p>
        </w:tc>
        <w:tc>
          <w:tcPr>
            <w:tcW w:w="1440" w:type="dxa"/>
            <w:vAlign w:val="bottom"/>
          </w:tcPr>
          <w:p w14:paraId="0EE1E4AF" w14:textId="6CAE2E87" w:rsidR="0050108F" w:rsidRPr="00DC79F2" w:rsidRDefault="0050108F" w:rsidP="0050108F">
            <w:pPr>
              <w:pBdr>
                <w:bottom w:val="single" w:sz="4" w:space="1" w:color="auto"/>
              </w:pBd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0.20</w:t>
            </w:r>
          </w:p>
        </w:tc>
      </w:tr>
    </w:tbl>
    <w:p w14:paraId="40DAE20A" w14:textId="77777777" w:rsidR="003919E8" w:rsidRDefault="003919E8" w:rsidP="00D50374">
      <w:pPr>
        <w:spacing w:before="240" w:after="120"/>
        <w:ind w:left="562"/>
        <w:jc w:val="thaiDistribute"/>
        <w:rPr>
          <w:rFonts w:asciiTheme="majorBidi" w:hAnsiTheme="majorBidi" w:cstheme="majorBidi"/>
          <w:spacing w:val="2"/>
          <w:sz w:val="26"/>
          <w:szCs w:val="26"/>
          <w:cs/>
        </w:rPr>
      </w:pPr>
    </w:p>
    <w:p w14:paraId="32F03E40" w14:textId="77777777" w:rsidR="003919E8" w:rsidRDefault="003919E8">
      <w:pPr>
        <w:jc w:val="left"/>
        <w:rPr>
          <w:rFonts w:asciiTheme="majorBidi" w:hAnsiTheme="majorBidi" w:cstheme="majorBidi"/>
          <w:spacing w:val="2"/>
          <w:sz w:val="26"/>
          <w:szCs w:val="26"/>
          <w:cs/>
        </w:rPr>
      </w:pPr>
      <w:r>
        <w:rPr>
          <w:rFonts w:asciiTheme="majorBidi" w:hAnsiTheme="majorBidi" w:cstheme="majorBidi"/>
          <w:spacing w:val="2"/>
          <w:sz w:val="26"/>
          <w:szCs w:val="26"/>
          <w:cs/>
        </w:rPr>
        <w:br w:type="page"/>
      </w:r>
    </w:p>
    <w:p w14:paraId="3E4B4BAE" w14:textId="281E7160" w:rsidR="00F16386" w:rsidRPr="00DC79F2" w:rsidRDefault="0047512D" w:rsidP="003919E8">
      <w:pPr>
        <w:spacing w:before="240"/>
        <w:ind w:left="562"/>
        <w:jc w:val="thaiDistribute"/>
        <w:rPr>
          <w:rFonts w:asciiTheme="majorBidi" w:hAnsiTheme="majorBidi" w:cstheme="majorBidi"/>
          <w:spacing w:val="2"/>
          <w:sz w:val="26"/>
          <w:szCs w:val="26"/>
        </w:rPr>
      </w:pPr>
      <w:r w:rsidRPr="00DC79F2">
        <w:rPr>
          <w:rFonts w:asciiTheme="majorBidi" w:hAnsiTheme="majorBidi" w:cstheme="majorBidi"/>
          <w:spacing w:val="2"/>
          <w:sz w:val="26"/>
          <w:szCs w:val="26"/>
          <w:cs/>
        </w:rPr>
        <w:lastRenderedPageBreak/>
        <w:t>กำไรต่อหุ้นปรับลดแสดงดังนี้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350"/>
        <w:gridCol w:w="1440"/>
        <w:gridCol w:w="1440"/>
        <w:gridCol w:w="1440"/>
      </w:tblGrid>
      <w:tr w:rsidR="009C7AA8" w:rsidRPr="00DC79F2" w14:paraId="227D1DDC" w14:textId="77777777" w:rsidTr="00715D53">
        <w:tc>
          <w:tcPr>
            <w:tcW w:w="3510" w:type="dxa"/>
            <w:vAlign w:val="bottom"/>
          </w:tcPr>
          <w:p w14:paraId="31347F0C" w14:textId="77777777" w:rsidR="009C7AA8" w:rsidRPr="00DC79F2" w:rsidRDefault="009C7AA8" w:rsidP="009C7AA8">
            <w:pPr>
              <w:ind w:left="-27" w:right="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45FAB3FE" w14:textId="6BE46766" w:rsidR="009C7AA8" w:rsidRPr="00DC79F2" w:rsidRDefault="00890CC2" w:rsidP="009C7AA8">
            <w:pPr>
              <w:pBdr>
                <w:bottom w:val="single" w:sz="4" w:space="1" w:color="auto"/>
              </w:pBdr>
              <w:ind w:left="-18" w:right="-7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</w:t>
            </w:r>
            <w:r w:rsidR="00E55A26"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  <w:hideMark/>
          </w:tcPr>
          <w:p w14:paraId="3DD7FFCD" w14:textId="479AB146" w:rsidR="009C7AA8" w:rsidRPr="00DC79F2" w:rsidRDefault="00890CC2" w:rsidP="009C7AA8">
            <w:pPr>
              <w:pBdr>
                <w:bottom w:val="single" w:sz="4" w:space="1" w:color="auto"/>
              </w:pBdr>
              <w:ind w:left="-18" w:right="-7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งบ</w:t>
            </w:r>
            <w:r w:rsidR="00E55A26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การเงิน</w:t>
            </w:r>
            <w:r w:rsidR="009C7AA8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เฉพาะกิจการ</w:t>
            </w:r>
          </w:p>
        </w:tc>
      </w:tr>
      <w:tr w:rsidR="00C63510" w:rsidRPr="00DC79F2" w14:paraId="3B950C74" w14:textId="77777777" w:rsidTr="00715D53">
        <w:tc>
          <w:tcPr>
            <w:tcW w:w="3510" w:type="dxa"/>
            <w:vAlign w:val="bottom"/>
            <w:hideMark/>
          </w:tcPr>
          <w:p w14:paraId="34EF5837" w14:textId="77777777" w:rsidR="00C63510" w:rsidRPr="00DC79F2" w:rsidRDefault="00C63510" w:rsidP="00C63510">
            <w:pPr>
              <w:ind w:left="-27" w:right="8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5D1800E8" w14:textId="77777777" w:rsidR="00C63510" w:rsidRPr="00DC79F2" w:rsidRDefault="00C63510" w:rsidP="00C63510">
            <w:pPr>
              <w:pStyle w:val="a0"/>
              <w:ind w:left="-157"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7CE7B6B1" w14:textId="5CCC41F5" w:rsidR="00C63510" w:rsidRPr="00DC79F2" w:rsidRDefault="00715D53" w:rsidP="00C63510">
            <w:pPr>
              <w:ind w:left="-18"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6058B283" w14:textId="2721FA16" w:rsidR="00C63510" w:rsidRPr="00DC79F2" w:rsidRDefault="00C63510" w:rsidP="00C63510">
            <w:pPr>
              <w:pStyle w:val="a0"/>
              <w:ind w:left="-157"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45C54280" w14:textId="7FAE0058" w:rsidR="00C63510" w:rsidRPr="00DC79F2" w:rsidRDefault="00715D53" w:rsidP="00C63510">
            <w:pPr>
              <w:ind w:left="-18"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</w:tr>
      <w:tr w:rsidR="001245BB" w:rsidRPr="00DC79F2" w14:paraId="026B4799" w14:textId="77777777" w:rsidTr="00715D53">
        <w:tc>
          <w:tcPr>
            <w:tcW w:w="3510" w:type="dxa"/>
            <w:vAlign w:val="bottom"/>
          </w:tcPr>
          <w:p w14:paraId="600BA3D1" w14:textId="45DC4F41" w:rsidR="001245BB" w:rsidRPr="00DC79F2" w:rsidRDefault="001245BB" w:rsidP="001245BB">
            <w:pPr>
              <w:ind w:left="90" w:right="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50" w:type="dxa"/>
            <w:vAlign w:val="bottom"/>
          </w:tcPr>
          <w:p w14:paraId="3998756C" w14:textId="64B838C9" w:rsidR="001245BB" w:rsidRPr="00DC79F2" w:rsidRDefault="001245BB" w:rsidP="001245BB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28DD8AAD" w14:textId="3A08A8E9" w:rsidR="001245BB" w:rsidRPr="00DC79F2" w:rsidRDefault="001245BB" w:rsidP="001245BB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561DCB8A" w14:textId="60261A0D" w:rsidR="001245BB" w:rsidRPr="00DC79F2" w:rsidRDefault="001245BB" w:rsidP="001245BB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50164BEB" w14:textId="2B75F77B" w:rsidR="001245BB" w:rsidRPr="00DC79F2" w:rsidRDefault="001245BB" w:rsidP="001245BB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1245BB" w:rsidRPr="00DC79F2" w14:paraId="2C15437D" w14:textId="77777777" w:rsidTr="00715D53">
        <w:tc>
          <w:tcPr>
            <w:tcW w:w="3510" w:type="dxa"/>
            <w:vAlign w:val="bottom"/>
            <w:hideMark/>
          </w:tcPr>
          <w:p w14:paraId="26561AF7" w14:textId="2B2DA9C0" w:rsidR="001245BB" w:rsidRPr="00DC79F2" w:rsidRDefault="001245BB" w:rsidP="001245BB">
            <w:pPr>
              <w:ind w:left="90" w:right="8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กำไรที่เป็นของผู้ถือหุ้นสามัญ (พันบาท)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0554049" w14:textId="49403A93" w:rsidR="001245BB" w:rsidRPr="00DC79F2" w:rsidRDefault="00FD47E9" w:rsidP="001245BB">
            <w:pP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EB590E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B590E">
              <w:rPr>
                <w:rFonts w:asciiTheme="majorBidi" w:hAnsiTheme="majorBidi" w:cstheme="majorBidi"/>
                <w:sz w:val="26"/>
                <w:szCs w:val="26"/>
              </w:rPr>
              <w:t>308</w:t>
            </w:r>
          </w:p>
        </w:tc>
        <w:tc>
          <w:tcPr>
            <w:tcW w:w="1440" w:type="dxa"/>
            <w:vAlign w:val="bottom"/>
          </w:tcPr>
          <w:p w14:paraId="71900017" w14:textId="61A5579D" w:rsidR="001245BB" w:rsidRPr="00DC79F2" w:rsidRDefault="001245BB" w:rsidP="001245BB">
            <w:pP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76,877</w:t>
            </w:r>
          </w:p>
        </w:tc>
        <w:tc>
          <w:tcPr>
            <w:tcW w:w="1440" w:type="dxa"/>
            <w:vAlign w:val="bottom"/>
          </w:tcPr>
          <w:p w14:paraId="3C606ED0" w14:textId="088BFAAB" w:rsidR="001245BB" w:rsidRPr="00DC79F2" w:rsidRDefault="00EB266E" w:rsidP="001245BB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103,121</w:t>
            </w:r>
          </w:p>
        </w:tc>
        <w:tc>
          <w:tcPr>
            <w:tcW w:w="1440" w:type="dxa"/>
            <w:vAlign w:val="bottom"/>
          </w:tcPr>
          <w:p w14:paraId="5A87F029" w14:textId="33A57BAF" w:rsidR="001245BB" w:rsidRPr="00DC79F2" w:rsidRDefault="001245BB" w:rsidP="001245BB">
            <w:pP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103,521</w:t>
            </w:r>
          </w:p>
        </w:tc>
      </w:tr>
      <w:tr w:rsidR="001245BB" w:rsidRPr="00DC79F2" w14:paraId="6343AD47" w14:textId="77777777" w:rsidTr="00715D53">
        <w:tc>
          <w:tcPr>
            <w:tcW w:w="3510" w:type="dxa"/>
            <w:vAlign w:val="bottom"/>
          </w:tcPr>
          <w:p w14:paraId="46CAF025" w14:textId="77777777" w:rsidR="001245BB" w:rsidRPr="00DC79F2" w:rsidRDefault="001245BB" w:rsidP="001245BB">
            <w:pPr>
              <w:ind w:left="90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26B9E32" w14:textId="1882DA1C" w:rsidR="001245BB" w:rsidRPr="00DC79F2" w:rsidRDefault="00FD47E9" w:rsidP="001245B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499,</w:t>
            </w:r>
            <w:r w:rsidR="00EB266E">
              <w:rPr>
                <w:rFonts w:asciiTheme="majorBidi" w:hAnsiTheme="majorBidi" w:cstheme="majorBidi"/>
                <w:sz w:val="26"/>
                <w:szCs w:val="26"/>
              </w:rPr>
              <w:t>247</w:t>
            </w:r>
          </w:p>
        </w:tc>
        <w:tc>
          <w:tcPr>
            <w:tcW w:w="1440" w:type="dxa"/>
            <w:vAlign w:val="bottom"/>
          </w:tcPr>
          <w:p w14:paraId="25A0CD71" w14:textId="02F68EF2" w:rsidR="001245BB" w:rsidRPr="00DC79F2" w:rsidRDefault="001245BB" w:rsidP="001245BB">
            <w:pPr>
              <w:pBdr>
                <w:bottom w:val="single" w:sz="4" w:space="1" w:color="auto"/>
              </w:pBd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510,911</w:t>
            </w:r>
          </w:p>
        </w:tc>
        <w:tc>
          <w:tcPr>
            <w:tcW w:w="1440" w:type="dxa"/>
            <w:vAlign w:val="bottom"/>
          </w:tcPr>
          <w:p w14:paraId="24F62379" w14:textId="4E3DC6B2" w:rsidR="001245BB" w:rsidRPr="00DC79F2" w:rsidRDefault="00EB266E" w:rsidP="001245B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499,247</w:t>
            </w:r>
          </w:p>
        </w:tc>
        <w:tc>
          <w:tcPr>
            <w:tcW w:w="1440" w:type="dxa"/>
            <w:vAlign w:val="bottom"/>
          </w:tcPr>
          <w:p w14:paraId="11BB8E02" w14:textId="3F9B93AF" w:rsidR="001245BB" w:rsidRPr="00DC79F2" w:rsidRDefault="001245BB" w:rsidP="001245B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510,911</w:t>
            </w:r>
          </w:p>
        </w:tc>
      </w:tr>
      <w:tr w:rsidR="001245BB" w:rsidRPr="00DC79F2" w14:paraId="557222E5" w14:textId="77777777" w:rsidTr="00715D53">
        <w:tc>
          <w:tcPr>
            <w:tcW w:w="3510" w:type="dxa"/>
            <w:vAlign w:val="bottom"/>
          </w:tcPr>
          <w:p w14:paraId="365B72BB" w14:textId="4A416395" w:rsidR="001245BB" w:rsidRPr="00DC79F2" w:rsidRDefault="001245BB" w:rsidP="001245BB">
            <w:pPr>
              <w:ind w:left="90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กำไรต่อหุ้นปรับลด (บาทต่อหุ้น)</w:t>
            </w:r>
          </w:p>
        </w:tc>
        <w:tc>
          <w:tcPr>
            <w:tcW w:w="1350" w:type="dxa"/>
            <w:vAlign w:val="bottom"/>
          </w:tcPr>
          <w:p w14:paraId="6D4D4606" w14:textId="441AE1B0" w:rsidR="001245BB" w:rsidRPr="00DC79F2" w:rsidRDefault="00EB266E" w:rsidP="001245B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0.08</w:t>
            </w:r>
          </w:p>
        </w:tc>
        <w:tc>
          <w:tcPr>
            <w:tcW w:w="1440" w:type="dxa"/>
            <w:vAlign w:val="bottom"/>
          </w:tcPr>
          <w:p w14:paraId="48844911" w14:textId="0F56ABD9" w:rsidR="001245BB" w:rsidRPr="00DC79F2" w:rsidRDefault="001245BB" w:rsidP="001245BB">
            <w:pPr>
              <w:pBdr>
                <w:bottom w:val="single" w:sz="4" w:space="1" w:color="auto"/>
              </w:pBdr>
              <w:tabs>
                <w:tab w:val="right" w:pos="-72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0.15</w:t>
            </w:r>
          </w:p>
        </w:tc>
        <w:tc>
          <w:tcPr>
            <w:tcW w:w="1440" w:type="dxa"/>
            <w:vAlign w:val="bottom"/>
          </w:tcPr>
          <w:p w14:paraId="15F3F8CE" w14:textId="64698E2C" w:rsidR="001245BB" w:rsidRPr="00DC79F2" w:rsidRDefault="00EB266E" w:rsidP="001245B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0.21</w:t>
            </w:r>
          </w:p>
        </w:tc>
        <w:tc>
          <w:tcPr>
            <w:tcW w:w="1440" w:type="dxa"/>
            <w:vAlign w:val="bottom"/>
          </w:tcPr>
          <w:p w14:paraId="4B9CB254" w14:textId="3F9CFCDE" w:rsidR="001245BB" w:rsidRPr="00DC79F2" w:rsidRDefault="001245BB" w:rsidP="001245B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0.20</w:t>
            </w:r>
          </w:p>
        </w:tc>
      </w:tr>
    </w:tbl>
    <w:p w14:paraId="3F96580F" w14:textId="75F2A33D" w:rsidR="00F16386" w:rsidRPr="00C84C87" w:rsidRDefault="00D13E52" w:rsidP="003919E8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7" w:hanging="547"/>
        <w:rPr>
          <w:rFonts w:asciiTheme="majorBidi" w:hAnsiTheme="majorBidi" w:cstheme="majorBidi"/>
          <w:b w:val="0"/>
          <w:bCs w:val="0"/>
          <w:sz w:val="26"/>
          <w:szCs w:val="26"/>
          <w:cs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ภาระผูกพัน</w:t>
      </w:r>
    </w:p>
    <w:p w14:paraId="3DE61CBE" w14:textId="7B7EDD6C" w:rsidR="00F16386" w:rsidRPr="00DC79F2" w:rsidRDefault="0047512D" w:rsidP="003919E8">
      <w:pPr>
        <w:spacing w:before="120"/>
        <w:ind w:left="547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DC79F2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สัญญาการใช้สิทธิ </w:t>
      </w:r>
    </w:p>
    <w:p w14:paraId="790B749B" w14:textId="5ED8406A" w:rsidR="00F16386" w:rsidRPr="00DC79F2" w:rsidRDefault="0047512D" w:rsidP="003919E8">
      <w:pPr>
        <w:tabs>
          <w:tab w:val="left" w:pos="540"/>
        </w:tabs>
        <w:spacing w:before="120"/>
        <w:ind w:left="547" w:right="331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กลุ่มกิจการมีสัญญาการใช้สิทธิซอฟต์แวร์ สิทธิในการให้บริการ</w:t>
      </w:r>
      <w:r w:rsidR="00275D71" w:rsidRPr="00DC79F2">
        <w:rPr>
          <w:rFonts w:asciiTheme="majorBidi" w:hAnsiTheme="majorBidi" w:cstheme="majorBidi"/>
          <w:sz w:val="26"/>
          <w:szCs w:val="26"/>
          <w:cs/>
        </w:rPr>
        <w:t>เผยแพร่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เกมออนไลน์ และสิทธิในการเป็นตัวแทนจำหน่ายกับบริษัทในประเทศและต่างประเทศหลายแห่ง </w:t>
      </w:r>
      <w:r w:rsidR="003117C4" w:rsidRPr="00DC79F2">
        <w:rPr>
          <w:rFonts w:asciiTheme="majorBidi" w:hAnsiTheme="majorBidi" w:cstheme="majorBidi"/>
          <w:sz w:val="26"/>
          <w:szCs w:val="26"/>
          <w:cs/>
        </w:rPr>
        <w:t xml:space="preserve">ภายใต้สัญญาดังกล่าว 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บริษัทและบริษัทย่อยมีภาระที่จะต้องชำระค่าสิทธิเริ่มแรก </w:t>
      </w:r>
      <w:r w:rsidR="00F16A11" w:rsidRPr="00DC79F2">
        <w:rPr>
          <w:rFonts w:asciiTheme="majorBidi" w:hAnsiTheme="majorBidi" w:cstheme="majorBidi"/>
          <w:sz w:val="26"/>
          <w:szCs w:val="26"/>
          <w:cs/>
        </w:rPr>
        <w:br/>
      </w:r>
      <w:r w:rsidRPr="00DC79F2">
        <w:rPr>
          <w:rFonts w:asciiTheme="majorBidi" w:hAnsiTheme="majorBidi" w:cstheme="majorBidi"/>
          <w:sz w:val="26"/>
          <w:szCs w:val="26"/>
          <w:cs/>
        </w:rPr>
        <w:t>ค่าสิทธิขั้นต่ำคิดตามสัญญา</w:t>
      </w:r>
      <w:r w:rsidR="00E91F56"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>และค่าสิทธิคิดตามรายได้ตามที่กำหนดไว้ในสัญญา กำหนดระยะเวลาชำระค่าสิทธิขั้นต่ำขึ้นอยู่กับข้อตกลงของการจ่ายเงินในสัญญา</w:t>
      </w:r>
    </w:p>
    <w:p w14:paraId="1F3869AD" w14:textId="60B902C2" w:rsidR="00F16386" w:rsidRPr="00DC79F2" w:rsidRDefault="0047512D" w:rsidP="00C504D8">
      <w:pPr>
        <w:tabs>
          <w:tab w:val="left" w:pos="540"/>
        </w:tabs>
        <w:spacing w:before="120"/>
        <w:ind w:left="547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 xml:space="preserve">วันที่ </w:t>
      </w:r>
      <w:r w:rsidR="00A95CBF" w:rsidRPr="00DC79F2">
        <w:rPr>
          <w:rFonts w:asciiTheme="majorBidi" w:hAnsiTheme="majorBidi" w:cstheme="majorBidi"/>
          <w:sz w:val="26"/>
          <w:szCs w:val="26"/>
        </w:rPr>
        <w:t>31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301E2D" w:rsidRPr="00DC79F2">
        <w:rPr>
          <w:rFonts w:asciiTheme="majorBidi" w:hAnsiTheme="majorBidi" w:cstheme="majorBidi"/>
          <w:sz w:val="26"/>
          <w:szCs w:val="26"/>
          <w:cs/>
        </w:rPr>
        <w:t>มีนาคม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พ.ศ. </w:t>
      </w:r>
      <w:r w:rsidR="00A95CBF" w:rsidRPr="00DC79F2">
        <w:rPr>
          <w:rFonts w:asciiTheme="majorBidi" w:hAnsiTheme="majorBidi" w:cstheme="majorBidi"/>
          <w:sz w:val="26"/>
          <w:szCs w:val="26"/>
        </w:rPr>
        <w:t>256</w:t>
      </w:r>
      <w:r w:rsidR="001245BB" w:rsidRPr="00DC79F2">
        <w:rPr>
          <w:rFonts w:asciiTheme="majorBidi" w:hAnsiTheme="majorBidi" w:cstheme="majorBidi"/>
          <w:sz w:val="26"/>
          <w:szCs w:val="26"/>
        </w:rPr>
        <w:t>8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และวันที่ 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31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ธันวาคม พ.ศ. </w:t>
      </w:r>
      <w:r w:rsidRPr="00DC79F2">
        <w:rPr>
          <w:rFonts w:asciiTheme="majorBidi" w:hAnsiTheme="majorBidi" w:cstheme="majorBidi"/>
          <w:sz w:val="26"/>
          <w:szCs w:val="26"/>
          <w:lang w:val="en-US"/>
        </w:rPr>
        <w:t>256</w:t>
      </w:r>
      <w:r w:rsidR="001245BB" w:rsidRPr="00DC79F2">
        <w:rPr>
          <w:rFonts w:asciiTheme="majorBidi" w:hAnsiTheme="majorBidi" w:cstheme="majorBidi"/>
          <w:sz w:val="26"/>
          <w:szCs w:val="26"/>
          <w:lang w:val="en-US"/>
        </w:rPr>
        <w:t>7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 กลุ่มกิจการมีภาระที่จะต้องชำระค่าสิทธิเริ่มแรกและค่าสิทธิขั้นต่ำ</w:t>
      </w:r>
      <w:r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z w:val="26"/>
          <w:szCs w:val="26"/>
          <w:cs/>
        </w:rPr>
        <w:t>ดังนี้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D06B08" w:rsidRPr="00DC79F2" w14:paraId="65133E1B" w14:textId="77777777">
        <w:trPr>
          <w:cantSplit/>
        </w:trPr>
        <w:tc>
          <w:tcPr>
            <w:tcW w:w="3672" w:type="dxa"/>
          </w:tcPr>
          <w:p w14:paraId="12B895C3" w14:textId="77777777" w:rsidR="00D06B08" w:rsidRPr="00DC79F2" w:rsidRDefault="00D06B08" w:rsidP="009C7AA8">
            <w:pPr>
              <w:ind w:left="108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599C87D1" w14:textId="12DF7130" w:rsidR="00D06B08" w:rsidRPr="00D06B08" w:rsidRDefault="00D06B08" w:rsidP="00A07846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 xml:space="preserve">(หน่วย </w:t>
            </w:r>
            <w:r w:rsidRPr="00D06B08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: </w:t>
            </w: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พันบาท)</w:t>
            </w:r>
          </w:p>
        </w:tc>
      </w:tr>
      <w:tr w:rsidR="009C7AA8" w:rsidRPr="00DC79F2" w14:paraId="22373211" w14:textId="77777777" w:rsidTr="006800BC">
        <w:trPr>
          <w:cantSplit/>
        </w:trPr>
        <w:tc>
          <w:tcPr>
            <w:tcW w:w="3672" w:type="dxa"/>
          </w:tcPr>
          <w:p w14:paraId="334F1739" w14:textId="77777777" w:rsidR="009C7AA8" w:rsidRPr="00DC79F2" w:rsidRDefault="009C7AA8" w:rsidP="009C7AA8">
            <w:pPr>
              <w:ind w:left="108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7C3AB1C2" w14:textId="1B7016C9" w:rsidR="009C7AA8" w:rsidRPr="00DC79F2" w:rsidRDefault="00E55A26" w:rsidP="009C7AA8">
            <w:pPr>
              <w:pBdr>
                <w:bottom w:val="single" w:sz="4" w:space="1" w:color="auto"/>
              </w:pBdr>
              <w:ind w:left="-18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72C24753" w14:textId="40E51D87" w:rsidR="009C7AA8" w:rsidRPr="00DC79F2" w:rsidRDefault="00E55A26" w:rsidP="009C7AA8">
            <w:pPr>
              <w:pBdr>
                <w:bottom w:val="single" w:sz="4" w:space="1" w:color="auto"/>
              </w:pBdr>
              <w:ind w:left="-18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ข้อมูลทางการเงิน</w:t>
            </w:r>
            <w:r w:rsidR="009C7AA8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เฉพาะกิจการ</w:t>
            </w:r>
          </w:p>
        </w:tc>
      </w:tr>
      <w:tr w:rsidR="00EA55B5" w:rsidRPr="00DC79F2" w14:paraId="572486EB" w14:textId="77777777" w:rsidTr="006800BC">
        <w:trPr>
          <w:cantSplit/>
        </w:trPr>
        <w:tc>
          <w:tcPr>
            <w:tcW w:w="3672" w:type="dxa"/>
          </w:tcPr>
          <w:p w14:paraId="13C61E91" w14:textId="77777777" w:rsidR="00EA55B5" w:rsidRPr="00DC79F2" w:rsidRDefault="00EA55B5" w:rsidP="00EA55B5">
            <w:pPr>
              <w:ind w:left="108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328F55A7" w14:textId="7E4181FF" w:rsidR="00EA55B5" w:rsidRPr="00DC79F2" w:rsidRDefault="00A07846" w:rsidP="00EA55B5">
            <w:pPr>
              <w:pStyle w:val="a0"/>
              <w:ind w:left="-157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center"/>
          </w:tcPr>
          <w:p w14:paraId="3FD5AB41" w14:textId="32250501" w:rsidR="00EA55B5" w:rsidRPr="00DC79F2" w:rsidRDefault="00A07846" w:rsidP="00EA55B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440" w:type="dxa"/>
            <w:vAlign w:val="center"/>
          </w:tcPr>
          <w:p w14:paraId="0317B050" w14:textId="513DCA75" w:rsidR="00EA55B5" w:rsidRPr="00DC79F2" w:rsidRDefault="00A07846" w:rsidP="00EA55B5">
            <w:pPr>
              <w:pStyle w:val="a0"/>
              <w:ind w:left="-157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center"/>
          </w:tcPr>
          <w:p w14:paraId="3ED39C6B" w14:textId="4A8CD534" w:rsidR="00EA55B5" w:rsidRPr="00DC79F2" w:rsidRDefault="00A07846" w:rsidP="00EA55B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1245BB" w:rsidRPr="00DC79F2" w14:paraId="4F616E46" w14:textId="77777777" w:rsidTr="006800BC">
        <w:trPr>
          <w:cantSplit/>
        </w:trPr>
        <w:tc>
          <w:tcPr>
            <w:tcW w:w="3672" w:type="dxa"/>
          </w:tcPr>
          <w:p w14:paraId="2F58D23E" w14:textId="77777777" w:rsidR="001245BB" w:rsidRPr="00DC79F2" w:rsidRDefault="001245BB" w:rsidP="001245BB">
            <w:pPr>
              <w:ind w:left="108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7D866B70" w14:textId="17DBF88C" w:rsidR="001245BB" w:rsidRPr="00DC79F2" w:rsidRDefault="00A07846" w:rsidP="001245BB">
            <w:pPr>
              <w:pStyle w:val="a0"/>
              <w:ind w:left="-157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vAlign w:val="center"/>
          </w:tcPr>
          <w:p w14:paraId="28D49C81" w14:textId="6CDABF5D" w:rsidR="001245BB" w:rsidRPr="00DC79F2" w:rsidRDefault="00A07846" w:rsidP="001245BB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vAlign w:val="center"/>
          </w:tcPr>
          <w:p w14:paraId="7F84BB3B" w14:textId="1EEC4EF2" w:rsidR="001245BB" w:rsidRPr="00DC79F2" w:rsidRDefault="00A07846" w:rsidP="001245BB">
            <w:pPr>
              <w:pStyle w:val="a0"/>
              <w:ind w:left="-157"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 xml:space="preserve"> มีนาคม</w:t>
            </w:r>
          </w:p>
        </w:tc>
        <w:tc>
          <w:tcPr>
            <w:tcW w:w="1440" w:type="dxa"/>
            <w:vAlign w:val="center"/>
          </w:tcPr>
          <w:p w14:paraId="220FB362" w14:textId="6A9D4CA3" w:rsidR="001245BB" w:rsidRPr="00DC79F2" w:rsidRDefault="00A07846" w:rsidP="001245BB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EA55B5" w:rsidRPr="00DC79F2" w14:paraId="0B74ACDA" w14:textId="77777777" w:rsidTr="006800BC">
        <w:trPr>
          <w:cantSplit/>
        </w:trPr>
        <w:tc>
          <w:tcPr>
            <w:tcW w:w="3672" w:type="dxa"/>
          </w:tcPr>
          <w:p w14:paraId="67D04BB1" w14:textId="77777777" w:rsidR="00EA55B5" w:rsidRPr="00DC79F2" w:rsidRDefault="00EA55B5" w:rsidP="00EA55B5">
            <w:pPr>
              <w:ind w:left="1080"/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3CF4C474" w14:textId="1055017C" w:rsidR="00EA55B5" w:rsidRPr="00DC79F2" w:rsidRDefault="00A07846" w:rsidP="00EA55B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15217959" w14:textId="711B4FA5" w:rsidR="00EA55B5" w:rsidRPr="00DC79F2" w:rsidRDefault="00A07846" w:rsidP="00EA55B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403911B1" w14:textId="7A355577" w:rsidR="00EA55B5" w:rsidRPr="00DC79F2" w:rsidRDefault="00A07846" w:rsidP="00EA55B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68687C47" w14:textId="4467D67D" w:rsidR="00EA55B5" w:rsidRPr="00DC79F2" w:rsidRDefault="00A07846" w:rsidP="00EA55B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1245BB" w:rsidRPr="00DC79F2" w14:paraId="6E3083E9" w14:textId="77777777" w:rsidTr="006800BC">
        <w:trPr>
          <w:cantSplit/>
        </w:trPr>
        <w:tc>
          <w:tcPr>
            <w:tcW w:w="3672" w:type="dxa"/>
            <w:shd w:val="clear" w:color="auto" w:fill="auto"/>
          </w:tcPr>
          <w:p w14:paraId="52BFEF8D" w14:textId="77777777" w:rsidR="001245BB" w:rsidRPr="00DC79F2" w:rsidRDefault="001245BB" w:rsidP="00973EE9">
            <w:pPr>
              <w:ind w:left="406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ค่าสิทธิเริ่มแรก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855E84A" w14:textId="67014F6D" w:rsidR="001245BB" w:rsidRPr="00196F23" w:rsidRDefault="00A1002B" w:rsidP="001245BB">
            <w:pPr>
              <w:tabs>
                <w:tab w:val="center" w:pos="556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96F2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34,768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2BD2039" w14:textId="0895EF89" w:rsidR="001245BB" w:rsidRPr="00DC79F2" w:rsidRDefault="001245BB" w:rsidP="001245BB">
            <w:pPr>
              <w:tabs>
                <w:tab w:val="center" w:pos="556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</w:rPr>
              <w:t>57,019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C89ED2C" w14:textId="289CCF9A" w:rsidR="001245BB" w:rsidRPr="00DC79F2" w:rsidRDefault="00196F23" w:rsidP="001245BB">
            <w:pPr>
              <w:tabs>
                <w:tab w:val="center" w:pos="556"/>
              </w:tabs>
              <w:ind w:right="-72"/>
              <w:jc w:val="right"/>
              <w:rPr>
                <w:rFonts w:asciiTheme="majorBidi" w:eastAsia="Angsana New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Theme="majorBidi" w:eastAsia="Angsana New" w:hAnsiTheme="majorBidi" w:cstheme="majorBidi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25C68E2" w14:textId="0BA77415" w:rsidR="001245BB" w:rsidRPr="00DC79F2" w:rsidRDefault="001245BB" w:rsidP="001245BB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1245BB" w:rsidRPr="00DC79F2" w14:paraId="5CA4F656" w14:textId="77777777" w:rsidTr="006800BC">
        <w:trPr>
          <w:cantSplit/>
        </w:trPr>
        <w:tc>
          <w:tcPr>
            <w:tcW w:w="3672" w:type="dxa"/>
            <w:shd w:val="clear" w:color="auto" w:fill="auto"/>
          </w:tcPr>
          <w:p w14:paraId="56416B5E" w14:textId="623A940B" w:rsidR="001245BB" w:rsidRPr="00DC79F2" w:rsidRDefault="001245BB" w:rsidP="00973EE9">
            <w:pPr>
              <w:ind w:left="406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ค่าสิทธิขั้นต่ำ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6C0DA61" w14:textId="408B67AB" w:rsidR="001245BB" w:rsidRPr="00196F23" w:rsidRDefault="00A1002B" w:rsidP="001245BB">
            <w:pPr>
              <w:tabs>
                <w:tab w:val="center" w:pos="556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96F23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196F23" w:rsidRPr="00196F23">
              <w:rPr>
                <w:rFonts w:asciiTheme="majorBidi" w:hAnsiTheme="majorBidi" w:cstheme="majorBidi"/>
                <w:sz w:val="26"/>
                <w:szCs w:val="26"/>
              </w:rPr>
              <w:t>,817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F867DED" w14:textId="24E85AA1" w:rsidR="001245BB" w:rsidRPr="00DC79F2" w:rsidRDefault="001245BB" w:rsidP="001245BB">
            <w:pPr>
              <w:tabs>
                <w:tab w:val="center" w:pos="556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13,824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599B9E5" w14:textId="22D508CF" w:rsidR="001245BB" w:rsidRPr="00DC79F2" w:rsidRDefault="00196F23" w:rsidP="001245BB">
            <w:pPr>
              <w:tabs>
                <w:tab w:val="center" w:pos="556"/>
              </w:tabs>
              <w:ind w:right="-72"/>
              <w:jc w:val="right"/>
              <w:rPr>
                <w:rFonts w:asciiTheme="majorBidi" w:eastAsia="Angsana New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Theme="majorBidi" w:eastAsia="Angsana New" w:hAnsiTheme="majorBidi" w:cstheme="majorBidi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57D8D5D" w14:textId="75BE5459" w:rsidR="001245BB" w:rsidRPr="00DC79F2" w:rsidRDefault="001245BB" w:rsidP="001245BB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D30447" w:rsidRPr="00DC79F2" w14:paraId="3E3E4F1D" w14:textId="77777777" w:rsidTr="006800BC">
        <w:trPr>
          <w:cantSplit/>
        </w:trPr>
        <w:tc>
          <w:tcPr>
            <w:tcW w:w="3672" w:type="dxa"/>
            <w:shd w:val="clear" w:color="auto" w:fill="auto"/>
          </w:tcPr>
          <w:p w14:paraId="7A828329" w14:textId="77777777" w:rsidR="00D30447" w:rsidRPr="00DC79F2" w:rsidRDefault="00D30447" w:rsidP="005B21ED">
            <w:pPr>
              <w:ind w:left="52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BEEBF17" w14:textId="77777777" w:rsidR="00D30447" w:rsidRPr="00DC79F2" w:rsidRDefault="00D30447" w:rsidP="005B21ED">
            <w:pPr>
              <w:tabs>
                <w:tab w:val="center" w:pos="556"/>
              </w:tabs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25D7A9" w14:textId="77777777" w:rsidR="00D30447" w:rsidRPr="00DC79F2" w:rsidRDefault="00D30447" w:rsidP="005B21ED">
            <w:pPr>
              <w:tabs>
                <w:tab w:val="center" w:pos="556"/>
              </w:tabs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CF1D12" w14:textId="77777777" w:rsidR="00D30447" w:rsidRPr="00DC79F2" w:rsidRDefault="00D30447" w:rsidP="005B21ED">
            <w:pPr>
              <w:tabs>
                <w:tab w:val="center" w:pos="556"/>
              </w:tabs>
              <w:ind w:right="-72"/>
              <w:jc w:val="right"/>
              <w:rPr>
                <w:rFonts w:asciiTheme="majorBidi" w:eastAsia="Angsana New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B9B41F5" w14:textId="77777777" w:rsidR="00D30447" w:rsidRPr="00DC79F2" w:rsidRDefault="00D30447" w:rsidP="005B21ED">
            <w:pPr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</w:pPr>
          </w:p>
        </w:tc>
      </w:tr>
    </w:tbl>
    <w:p w14:paraId="6AF370F0" w14:textId="1A2C8E39" w:rsidR="00F16386" w:rsidRPr="00973EE9" w:rsidRDefault="0047512D" w:rsidP="00973EE9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7" w:hanging="547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รายการกับบุคคลหรือกิจการที่เกี่ยวข้อง</w:t>
      </w:r>
      <w:r w:rsidRPr="00973EE9">
        <w:rPr>
          <w:rFonts w:asciiTheme="majorBidi" w:hAnsiTheme="majorBidi" w:cstheme="majorBidi"/>
          <w:sz w:val="26"/>
          <w:szCs w:val="26"/>
          <w:cs/>
        </w:rPr>
        <w:t>กัน</w:t>
      </w:r>
    </w:p>
    <w:p w14:paraId="3185E6A1" w14:textId="77777777" w:rsidR="00E27758" w:rsidRPr="00DC79F2" w:rsidRDefault="00E27758" w:rsidP="003C07E2">
      <w:pPr>
        <w:spacing w:before="120"/>
        <w:ind w:left="547" w:right="331"/>
        <w:jc w:val="thaiDistribute"/>
        <w:rPr>
          <w:rFonts w:asciiTheme="majorBidi" w:hAnsiTheme="majorBidi" w:cstheme="majorBidi"/>
          <w:spacing w:val="-4"/>
          <w:sz w:val="26"/>
          <w:szCs w:val="26"/>
        </w:rPr>
      </w:pP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>บุคคลหรือกิจการที่เกี่ยวข้องกันกับบริษัทหมายถึงบุคคลหรือกิจการที่มีอำนาจควบคุมบริษัท ถูกควบคุมโดยบริษัทไม่ว่าจะเป็นโดยทางตรง</w:t>
      </w:r>
      <w:r w:rsidRPr="00DC79F2">
        <w:rPr>
          <w:rFonts w:asciiTheme="majorBidi" w:hAnsiTheme="majorBidi" w:cstheme="majorBidi"/>
          <w:sz w:val="26"/>
          <w:szCs w:val="26"/>
          <w:cs/>
        </w:rPr>
        <w:t>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และกิจการที่เป็นบริษัทย่อยในเครือเดียวกัน</w:t>
      </w: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 xml:space="preserve"> นอกจากนี้บุคคลหรือกิจการที่เกี่ยวข้องกันยังหมายรวมถึงบริษัทร่วม 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 </w:t>
      </w:r>
    </w:p>
    <w:p w14:paraId="78ED69AE" w14:textId="77777777" w:rsidR="00E27758" w:rsidRPr="00DC79F2" w:rsidRDefault="00E27758" w:rsidP="006800BC">
      <w:pPr>
        <w:spacing w:before="120"/>
        <w:ind w:left="540" w:right="338"/>
        <w:jc w:val="thaiDistribute"/>
        <w:rPr>
          <w:rFonts w:asciiTheme="majorBidi" w:hAnsiTheme="majorBidi" w:cstheme="majorBidi"/>
          <w:spacing w:val="-4"/>
          <w:sz w:val="26"/>
          <w:szCs w:val="26"/>
        </w:rPr>
      </w:pP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Pr="00DC79F2">
        <w:rPr>
          <w:rFonts w:asciiTheme="majorBidi" w:hAnsiTheme="majorBidi" w:cstheme="majorBidi"/>
          <w:spacing w:val="-4"/>
          <w:sz w:val="26"/>
          <w:szCs w:val="26"/>
        </w:rPr>
        <w:t xml:space="preserve"> </w:t>
      </w: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>บริษัทคำนึงถึงเนื้อหาของความสัมพันธ์มากกว่ารูปแบบทางกฎหมาย</w:t>
      </w:r>
    </w:p>
    <w:p w14:paraId="46FC2515" w14:textId="7DC86172" w:rsidR="00E27758" w:rsidRPr="00DC79F2" w:rsidRDefault="00E27758" w:rsidP="00E27758">
      <w:pPr>
        <w:spacing w:before="120"/>
        <w:ind w:left="540"/>
        <w:jc w:val="thaiDistribute"/>
        <w:rPr>
          <w:rFonts w:asciiTheme="majorBidi" w:hAnsiTheme="majorBidi" w:cstheme="majorBidi"/>
          <w:spacing w:val="-4"/>
          <w:sz w:val="26"/>
          <w:szCs w:val="26"/>
          <w:cs/>
        </w:rPr>
      </w:pP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>บริษัทถูกถือหุ้นโดยนายปราโมทย์ สุดจิตพร ในสัดส่วนร้อย</w:t>
      </w:r>
      <w:r w:rsidRPr="00FC4AEB">
        <w:rPr>
          <w:rFonts w:asciiTheme="majorBidi" w:hAnsiTheme="majorBidi" w:cstheme="majorBidi"/>
          <w:spacing w:val="-4"/>
          <w:sz w:val="26"/>
          <w:szCs w:val="26"/>
          <w:cs/>
        </w:rPr>
        <w:t xml:space="preserve">ละ </w:t>
      </w:r>
      <w:r w:rsidR="00353AFC">
        <w:rPr>
          <w:rFonts w:asciiTheme="majorBidi" w:hAnsiTheme="majorBidi" w:cstheme="majorBidi"/>
          <w:spacing w:val="-4"/>
          <w:sz w:val="26"/>
          <w:szCs w:val="26"/>
          <w:lang w:val="en-US"/>
        </w:rPr>
        <w:t>35.56</w:t>
      </w:r>
      <w:r w:rsidRPr="00FC4AEB">
        <w:rPr>
          <w:rFonts w:asciiTheme="majorBidi" w:hAnsiTheme="majorBidi" w:cstheme="majorBidi"/>
          <w:spacing w:val="-4"/>
          <w:sz w:val="26"/>
          <w:szCs w:val="26"/>
          <w:lang w:val="en-US"/>
        </w:rPr>
        <w:t xml:space="preserve"> </w:t>
      </w:r>
      <w:r w:rsidRPr="00FC4AEB">
        <w:rPr>
          <w:rFonts w:asciiTheme="majorBidi" w:hAnsiTheme="majorBidi" w:cstheme="majorBidi"/>
          <w:spacing w:val="-4"/>
          <w:sz w:val="26"/>
          <w:szCs w:val="26"/>
          <w:cs/>
        </w:rPr>
        <w:t xml:space="preserve">จำนวนหุ้นที่เหลือร้อยละ </w:t>
      </w:r>
      <w:r w:rsidR="008E4164">
        <w:rPr>
          <w:rFonts w:asciiTheme="majorBidi" w:hAnsiTheme="majorBidi" w:cstheme="majorBidi"/>
          <w:spacing w:val="-4"/>
          <w:sz w:val="26"/>
          <w:szCs w:val="26"/>
        </w:rPr>
        <w:t>64.44</w:t>
      </w:r>
      <w:r w:rsidRPr="00FC4AEB">
        <w:rPr>
          <w:rFonts w:asciiTheme="majorBidi" w:hAnsiTheme="majorBidi" w:cstheme="majorBidi"/>
          <w:spacing w:val="-4"/>
          <w:sz w:val="26"/>
          <w:szCs w:val="26"/>
          <w:cs/>
        </w:rPr>
        <w:t xml:space="preserve"> ถือโดย</w:t>
      </w: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>บุคคลทั่วไป</w:t>
      </w:r>
    </w:p>
    <w:p w14:paraId="1FE3EF19" w14:textId="3BC73A68" w:rsidR="00EE6A6C" w:rsidRDefault="00E27758" w:rsidP="003E0224">
      <w:pPr>
        <w:spacing w:before="120"/>
        <w:ind w:left="540"/>
        <w:jc w:val="thaiDistribute"/>
        <w:rPr>
          <w:rFonts w:asciiTheme="majorBidi" w:hAnsiTheme="majorBidi" w:cstheme="majorBidi"/>
          <w:spacing w:val="-4"/>
          <w:sz w:val="26"/>
          <w:szCs w:val="26"/>
          <w:lang w:val="en-US"/>
        </w:rPr>
      </w:pP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t xml:space="preserve">เงินลงทุนในบริษัทย่อย และบริษัทร่วมที่สำคัญ </w:t>
      </w:r>
      <w:r w:rsidRPr="007D0621">
        <w:rPr>
          <w:rFonts w:asciiTheme="majorBidi" w:hAnsiTheme="majorBidi" w:cstheme="majorBidi"/>
          <w:spacing w:val="-4"/>
          <w:sz w:val="26"/>
          <w:szCs w:val="26"/>
          <w:cs/>
        </w:rPr>
        <w:t xml:space="preserve">เปิดเผยในหมายเหตุ </w:t>
      </w:r>
      <w:r w:rsidRPr="007D0621">
        <w:rPr>
          <w:rFonts w:asciiTheme="majorBidi" w:hAnsiTheme="majorBidi" w:cstheme="majorBidi"/>
          <w:spacing w:val="-4"/>
          <w:sz w:val="26"/>
          <w:szCs w:val="26"/>
          <w:lang w:val="en-US"/>
        </w:rPr>
        <w:t>1</w:t>
      </w:r>
      <w:r w:rsidR="00F51A38" w:rsidRPr="007D0621">
        <w:rPr>
          <w:rFonts w:asciiTheme="majorBidi" w:hAnsiTheme="majorBidi" w:cstheme="majorBidi"/>
          <w:spacing w:val="-4"/>
          <w:sz w:val="26"/>
          <w:szCs w:val="26"/>
          <w:lang w:val="en-US"/>
        </w:rPr>
        <w:t>3</w:t>
      </w:r>
      <w:r w:rsidR="000A6A71">
        <w:rPr>
          <w:rFonts w:asciiTheme="majorBidi" w:hAnsiTheme="majorBidi" w:cstheme="majorBidi"/>
          <w:spacing w:val="-4"/>
          <w:sz w:val="26"/>
          <w:szCs w:val="26"/>
          <w:lang w:val="en-US"/>
        </w:rPr>
        <w:t>.</w:t>
      </w:r>
    </w:p>
    <w:p w14:paraId="7070B344" w14:textId="77777777" w:rsidR="00A6787F" w:rsidRDefault="00E27758" w:rsidP="00A6787F">
      <w:pPr>
        <w:spacing w:before="120"/>
        <w:ind w:left="547"/>
        <w:jc w:val="thaiDistribute"/>
        <w:rPr>
          <w:rFonts w:asciiTheme="majorBidi" w:hAnsiTheme="majorBidi" w:cstheme="majorBidi"/>
          <w:spacing w:val="-4"/>
          <w:sz w:val="26"/>
          <w:szCs w:val="26"/>
          <w:lang w:val="en-US"/>
        </w:rPr>
      </w:pPr>
      <w:r w:rsidRPr="00DC79F2">
        <w:rPr>
          <w:rFonts w:asciiTheme="majorBidi" w:hAnsiTheme="majorBidi" w:cstheme="majorBidi"/>
          <w:spacing w:val="-4"/>
          <w:sz w:val="26"/>
          <w:szCs w:val="26"/>
          <w:cs/>
        </w:rPr>
        <w:lastRenderedPageBreak/>
        <w:t xml:space="preserve">รายการค้าที่สำคัญกับกิจการที่เกี่ยวข้องกัน สามารถสรุปได้ดังนี้ </w:t>
      </w:r>
    </w:p>
    <w:p w14:paraId="5E3E99E9" w14:textId="258A2E88" w:rsidR="00F21C6C" w:rsidRPr="00A6787F" w:rsidRDefault="00683806" w:rsidP="00A6787F">
      <w:pPr>
        <w:spacing w:before="120"/>
        <w:ind w:left="547"/>
        <w:jc w:val="thaiDistribute"/>
        <w:rPr>
          <w:rFonts w:asciiTheme="majorBidi" w:hAnsiTheme="majorBidi" w:cstheme="majorBidi"/>
          <w:spacing w:val="-4"/>
          <w:sz w:val="26"/>
          <w:szCs w:val="26"/>
        </w:rPr>
      </w:pPr>
      <w:r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>2</w:t>
      </w:r>
      <w:r w:rsidR="005728FF">
        <w:rPr>
          <w:rFonts w:asciiTheme="majorBidi" w:hAnsiTheme="majorBidi" w:cstheme="majorBidi"/>
          <w:b/>
          <w:bCs/>
          <w:spacing w:val="-4"/>
          <w:sz w:val="26"/>
          <w:szCs w:val="26"/>
          <w:lang w:val="en-US"/>
        </w:rPr>
        <w:t>5</w:t>
      </w:r>
      <w:r w:rsidR="009D391D"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>.</w:t>
      </w:r>
      <w:r w:rsidR="00F21C6C"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 xml:space="preserve"> (</w:t>
      </w:r>
      <w:proofErr w:type="gramStart"/>
      <w:r w:rsidR="00F21C6C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 xml:space="preserve">ก)  </w:t>
      </w:r>
      <w:r w:rsidR="008435A1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>ความสัมพันธ์</w:t>
      </w:r>
      <w:proofErr w:type="gramEnd"/>
    </w:p>
    <w:p w14:paraId="22A36F5D" w14:textId="77777777" w:rsidR="00F21C6C" w:rsidRPr="00DC79F2" w:rsidRDefault="00F21C6C" w:rsidP="00356DEF">
      <w:pPr>
        <w:pStyle w:val="ListParagraph"/>
        <w:spacing w:before="120"/>
        <w:ind w:left="1080"/>
        <w:jc w:val="thaiDistribute"/>
        <w:rPr>
          <w:rFonts w:asciiTheme="majorBidi" w:hAnsiTheme="majorBidi" w:cstheme="majorBidi"/>
          <w:b w:val="0"/>
          <w:bCs w:val="0"/>
          <w:color w:val="000000"/>
          <w:spacing w:val="-2"/>
          <w:sz w:val="26"/>
          <w:szCs w:val="26"/>
          <w:cs/>
        </w:rPr>
      </w:pPr>
      <w:r w:rsidRPr="00DC79F2">
        <w:rPr>
          <w:rFonts w:asciiTheme="majorBidi" w:hAnsiTheme="majorBidi" w:cstheme="majorBidi"/>
          <w:b w:val="0"/>
          <w:bCs w:val="0"/>
          <w:color w:val="000000"/>
          <w:spacing w:val="-2"/>
          <w:sz w:val="26"/>
          <w:szCs w:val="26"/>
          <w:cs/>
        </w:rPr>
        <w:t>ความสัมพันธ์ที่กลุ่มบริษัทและบริษัทมีกับบุคคลหรือกิจการที่เกี่ยวข้องกัน มีดังนี้</w:t>
      </w:r>
    </w:p>
    <w:tbl>
      <w:tblPr>
        <w:tblW w:w="918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4460"/>
        <w:gridCol w:w="236"/>
        <w:gridCol w:w="4484"/>
      </w:tblGrid>
      <w:tr w:rsidR="00F21C6C" w:rsidRPr="00DC79F2" w14:paraId="3DA9C88D" w14:textId="77777777">
        <w:trPr>
          <w:trHeight w:val="20"/>
          <w:tblHeader/>
        </w:trPr>
        <w:tc>
          <w:tcPr>
            <w:tcW w:w="4460" w:type="dxa"/>
            <w:tcBorders>
              <w:bottom w:val="single" w:sz="4" w:space="0" w:color="auto"/>
            </w:tcBorders>
            <w:shd w:val="clear" w:color="auto" w:fill="auto"/>
          </w:tcPr>
          <w:p w14:paraId="72F415F4" w14:textId="77777777" w:rsidR="00F21C6C" w:rsidRPr="00DC79F2" w:rsidRDefault="00F21C6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</w:t>
            </w:r>
          </w:p>
        </w:tc>
        <w:tc>
          <w:tcPr>
            <w:tcW w:w="236" w:type="dxa"/>
          </w:tcPr>
          <w:p w14:paraId="18FB234F" w14:textId="77777777" w:rsidR="00F21C6C" w:rsidRPr="00DC79F2" w:rsidRDefault="00F21C6C">
            <w:pPr>
              <w:ind w:right="113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484" w:type="dxa"/>
            <w:tcBorders>
              <w:bottom w:val="single" w:sz="4" w:space="0" w:color="auto"/>
            </w:tcBorders>
            <w:shd w:val="clear" w:color="auto" w:fill="auto"/>
          </w:tcPr>
          <w:p w14:paraId="7586564D" w14:textId="77777777" w:rsidR="00F21C6C" w:rsidRPr="00DC79F2" w:rsidRDefault="00F21C6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ความสัมพันธ์</w:t>
            </w:r>
          </w:p>
        </w:tc>
      </w:tr>
      <w:tr w:rsidR="00F21C6C" w:rsidRPr="00DC79F2" w14:paraId="3CBF0B5B" w14:textId="77777777">
        <w:trPr>
          <w:trHeight w:val="20"/>
        </w:trPr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</w:tcPr>
          <w:p w14:paraId="357F9760" w14:textId="3BA1B3EB" w:rsidR="00F21C6C" w:rsidRPr="00DC79F2" w:rsidRDefault="0012142C" w:rsidP="00C504D8">
            <w:pPr>
              <w:ind w:left="792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บริษัท เอ แคปปิตอล จำกัด</w:t>
            </w:r>
          </w:p>
        </w:tc>
        <w:tc>
          <w:tcPr>
            <w:tcW w:w="236" w:type="dxa"/>
          </w:tcPr>
          <w:p w14:paraId="7ADF02A8" w14:textId="77777777" w:rsidR="00F21C6C" w:rsidRPr="00DC79F2" w:rsidRDefault="00F21C6C">
            <w:pPr>
              <w:ind w:right="1134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484" w:type="dxa"/>
            <w:tcBorders>
              <w:top w:val="single" w:sz="4" w:space="0" w:color="auto"/>
            </w:tcBorders>
            <w:shd w:val="clear" w:color="auto" w:fill="auto"/>
          </w:tcPr>
          <w:p w14:paraId="5875DD7E" w14:textId="77777777" w:rsidR="00F21C6C" w:rsidRPr="00DC79F2" w:rsidRDefault="00F21C6C">
            <w:pPr>
              <w:ind w:left="722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F21C6C" w:rsidRPr="00DC79F2" w14:paraId="7FC16543" w14:textId="77777777">
        <w:trPr>
          <w:trHeight w:val="20"/>
        </w:trPr>
        <w:tc>
          <w:tcPr>
            <w:tcW w:w="4460" w:type="dxa"/>
            <w:shd w:val="clear" w:color="auto" w:fill="auto"/>
          </w:tcPr>
          <w:p w14:paraId="55400BEE" w14:textId="531010A0" w:rsidR="00F21C6C" w:rsidRPr="00DC79F2" w:rsidRDefault="00F55539" w:rsidP="00C504D8">
            <w:pPr>
              <w:ind w:left="792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DC79F2">
              <w:rPr>
                <w:rStyle w:val="ui-provider"/>
                <w:rFonts w:asciiTheme="majorBidi" w:hAnsiTheme="majorBidi" w:cstheme="majorBidi"/>
                <w:sz w:val="26"/>
                <w:szCs w:val="26"/>
                <w:cs/>
              </w:rPr>
              <w:t>บริษัท เพลย์พาร์ค จำกัด</w:t>
            </w:r>
          </w:p>
        </w:tc>
        <w:tc>
          <w:tcPr>
            <w:tcW w:w="236" w:type="dxa"/>
          </w:tcPr>
          <w:p w14:paraId="1516997C" w14:textId="77777777" w:rsidR="00F21C6C" w:rsidRPr="00DC79F2" w:rsidRDefault="00F21C6C">
            <w:pPr>
              <w:ind w:right="113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484" w:type="dxa"/>
            <w:shd w:val="clear" w:color="auto" w:fill="auto"/>
          </w:tcPr>
          <w:p w14:paraId="1F0AE35F" w14:textId="77777777" w:rsidR="00F21C6C" w:rsidRPr="00DC79F2" w:rsidRDefault="00F21C6C">
            <w:pPr>
              <w:ind w:left="722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F21C6C" w:rsidRPr="00DC79F2" w14:paraId="299C3EA7" w14:textId="77777777">
        <w:trPr>
          <w:trHeight w:val="20"/>
        </w:trPr>
        <w:tc>
          <w:tcPr>
            <w:tcW w:w="4460" w:type="dxa"/>
            <w:shd w:val="clear" w:color="auto" w:fill="auto"/>
          </w:tcPr>
          <w:p w14:paraId="3956AC8F" w14:textId="77777777" w:rsidR="00F21C6C" w:rsidRPr="00DC79F2" w:rsidRDefault="00F21C6C" w:rsidP="00C504D8">
            <w:pPr>
              <w:ind w:left="792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Playpark Pte Ltd. </w:t>
            </w:r>
          </w:p>
        </w:tc>
        <w:tc>
          <w:tcPr>
            <w:tcW w:w="236" w:type="dxa"/>
          </w:tcPr>
          <w:p w14:paraId="4D26AF1C" w14:textId="77777777" w:rsidR="00F21C6C" w:rsidRPr="00DC79F2" w:rsidRDefault="00F21C6C">
            <w:pPr>
              <w:ind w:right="113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484" w:type="dxa"/>
            <w:shd w:val="clear" w:color="auto" w:fill="auto"/>
          </w:tcPr>
          <w:p w14:paraId="601891BF" w14:textId="77777777" w:rsidR="00F21C6C" w:rsidRPr="00DC79F2" w:rsidRDefault="00F21C6C">
            <w:pPr>
              <w:ind w:left="722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F21C6C" w:rsidRPr="00DC79F2" w14:paraId="31431C58" w14:textId="77777777">
        <w:trPr>
          <w:trHeight w:val="20"/>
        </w:trPr>
        <w:tc>
          <w:tcPr>
            <w:tcW w:w="4460" w:type="dxa"/>
            <w:shd w:val="clear" w:color="auto" w:fill="auto"/>
          </w:tcPr>
          <w:p w14:paraId="6A1C6694" w14:textId="77777777" w:rsidR="00F21C6C" w:rsidRPr="00DC79F2" w:rsidRDefault="00F21C6C" w:rsidP="00C504D8">
            <w:pPr>
              <w:ind w:left="792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PT. </w:t>
            </w:r>
            <w:proofErr w:type="spellStart"/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Asiasoft</w:t>
            </w:r>
            <w:proofErr w:type="spellEnd"/>
          </w:p>
        </w:tc>
        <w:tc>
          <w:tcPr>
            <w:tcW w:w="236" w:type="dxa"/>
          </w:tcPr>
          <w:p w14:paraId="5E983AC4" w14:textId="77777777" w:rsidR="00F21C6C" w:rsidRPr="00DC79F2" w:rsidRDefault="00F21C6C">
            <w:pPr>
              <w:ind w:right="113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484" w:type="dxa"/>
            <w:shd w:val="clear" w:color="auto" w:fill="auto"/>
          </w:tcPr>
          <w:p w14:paraId="11136CD7" w14:textId="77777777" w:rsidR="00F21C6C" w:rsidRPr="00DC79F2" w:rsidRDefault="00F21C6C">
            <w:pPr>
              <w:ind w:left="722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F21C6C" w:rsidRPr="00DC79F2" w14:paraId="6C5E25EF" w14:textId="77777777">
        <w:trPr>
          <w:trHeight w:val="20"/>
        </w:trPr>
        <w:tc>
          <w:tcPr>
            <w:tcW w:w="4460" w:type="dxa"/>
            <w:shd w:val="clear" w:color="auto" w:fill="auto"/>
          </w:tcPr>
          <w:p w14:paraId="083D1BD2" w14:textId="6110D62B" w:rsidR="00F21C6C" w:rsidRPr="00DC79F2" w:rsidRDefault="00F21C6C" w:rsidP="00C504D8">
            <w:pPr>
              <w:ind w:left="792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Playpark </w:t>
            </w:r>
            <w:proofErr w:type="spellStart"/>
            <w:proofErr w:type="gramStart"/>
            <w:r w:rsidR="003E0224">
              <w:rPr>
                <w:rFonts w:asciiTheme="majorBidi" w:hAnsiTheme="majorBidi" w:cstheme="majorBidi"/>
                <w:sz w:val="26"/>
                <w:szCs w:val="26"/>
              </w:rPr>
              <w:t>Co.,Ltd</w:t>
            </w:r>
            <w:proofErr w:type="spellEnd"/>
            <w:r w:rsidR="003E0224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proofErr w:type="gramEnd"/>
            <w:r w:rsidR="00D7220B"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- </w:t>
            </w: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Vietnam</w:t>
            </w:r>
          </w:p>
        </w:tc>
        <w:tc>
          <w:tcPr>
            <w:tcW w:w="236" w:type="dxa"/>
          </w:tcPr>
          <w:p w14:paraId="2B60F898" w14:textId="77777777" w:rsidR="00F21C6C" w:rsidRPr="00DC79F2" w:rsidRDefault="00F21C6C">
            <w:pPr>
              <w:ind w:right="113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484" w:type="dxa"/>
            <w:shd w:val="clear" w:color="auto" w:fill="auto"/>
          </w:tcPr>
          <w:p w14:paraId="422DA6A0" w14:textId="77777777" w:rsidR="00F21C6C" w:rsidRPr="00DC79F2" w:rsidRDefault="00F21C6C">
            <w:pPr>
              <w:ind w:left="722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F21C6C" w:rsidRPr="00DC79F2" w14:paraId="087C1F1D" w14:textId="77777777">
        <w:trPr>
          <w:trHeight w:val="20"/>
        </w:trPr>
        <w:tc>
          <w:tcPr>
            <w:tcW w:w="4460" w:type="dxa"/>
            <w:shd w:val="clear" w:color="auto" w:fill="auto"/>
          </w:tcPr>
          <w:p w14:paraId="0D135ED0" w14:textId="1F08280E" w:rsidR="00F21C6C" w:rsidRPr="007D1A23" w:rsidRDefault="00645DCF" w:rsidP="007D1A23">
            <w:pPr>
              <w:ind w:left="792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proofErr w:type="spellStart"/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Dzogame</w:t>
            </w:r>
            <w:proofErr w:type="spellEnd"/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proofErr w:type="spellStart"/>
            <w:proofErr w:type="gramStart"/>
            <w:r w:rsidR="003E0224">
              <w:rPr>
                <w:rFonts w:asciiTheme="majorBidi" w:hAnsiTheme="majorBidi" w:cstheme="majorBidi"/>
                <w:sz w:val="26"/>
                <w:szCs w:val="26"/>
              </w:rPr>
              <w:t>Co.,Ltd</w:t>
            </w:r>
            <w:proofErr w:type="spellEnd"/>
            <w:r w:rsidR="003E0224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proofErr w:type="gramEnd"/>
          </w:p>
        </w:tc>
        <w:tc>
          <w:tcPr>
            <w:tcW w:w="236" w:type="dxa"/>
          </w:tcPr>
          <w:p w14:paraId="3B28F920" w14:textId="77777777" w:rsidR="00F21C6C" w:rsidRPr="00DC79F2" w:rsidRDefault="00F21C6C">
            <w:pPr>
              <w:ind w:right="113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484" w:type="dxa"/>
            <w:shd w:val="clear" w:color="auto" w:fill="auto"/>
          </w:tcPr>
          <w:p w14:paraId="2DEA16DE" w14:textId="1B3AB528" w:rsidR="00F21C6C" w:rsidRPr="0041188F" w:rsidRDefault="00F21C6C" w:rsidP="0041188F">
            <w:pPr>
              <w:ind w:left="722"/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F21C6C" w:rsidRPr="00DC79F2" w14:paraId="6B3B4DA9" w14:textId="77777777">
        <w:trPr>
          <w:trHeight w:val="20"/>
        </w:trPr>
        <w:tc>
          <w:tcPr>
            <w:tcW w:w="4460" w:type="dxa"/>
            <w:shd w:val="clear" w:color="auto" w:fill="auto"/>
          </w:tcPr>
          <w:p w14:paraId="1CC2548F" w14:textId="5B3ACF39" w:rsidR="00F21C6C" w:rsidRPr="00DC79F2" w:rsidRDefault="00E832B5" w:rsidP="00C504D8">
            <w:pPr>
              <w:ind w:left="792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DC79F2">
              <w:rPr>
                <w:rStyle w:val="ui-provider"/>
                <w:rFonts w:asciiTheme="majorBidi" w:hAnsiTheme="majorBidi" w:cstheme="majorBidi"/>
                <w:sz w:val="26"/>
                <w:szCs w:val="26"/>
                <w:cs/>
              </w:rPr>
              <w:t>บริษัท ไทยแวร์ คอมมิวนิเคชั่น จำกัด</w:t>
            </w:r>
          </w:p>
        </w:tc>
        <w:tc>
          <w:tcPr>
            <w:tcW w:w="236" w:type="dxa"/>
          </w:tcPr>
          <w:p w14:paraId="6632AE31" w14:textId="77777777" w:rsidR="00F21C6C" w:rsidRPr="00DC79F2" w:rsidRDefault="00F21C6C">
            <w:pPr>
              <w:ind w:right="113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484" w:type="dxa"/>
            <w:shd w:val="clear" w:color="auto" w:fill="auto"/>
          </w:tcPr>
          <w:p w14:paraId="41516923" w14:textId="64404D5E" w:rsidR="00F21C6C" w:rsidRPr="00DC79F2" w:rsidRDefault="00F21C6C">
            <w:pPr>
              <w:ind w:left="722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บริษัทร่วมของ</w:t>
            </w:r>
            <w:r w:rsidR="0012142C"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บริษัท เอ แคปปิตอล จำกัด</w:t>
            </w:r>
          </w:p>
        </w:tc>
      </w:tr>
      <w:tr w:rsidR="00F21C6C" w:rsidRPr="00DC79F2" w14:paraId="4990FBDA" w14:textId="77777777">
        <w:trPr>
          <w:trHeight w:val="20"/>
        </w:trPr>
        <w:tc>
          <w:tcPr>
            <w:tcW w:w="4460" w:type="dxa"/>
            <w:shd w:val="clear" w:color="auto" w:fill="auto"/>
          </w:tcPr>
          <w:p w14:paraId="5D1F4674" w14:textId="49F635DF" w:rsidR="00F21C6C" w:rsidRPr="00DC79F2" w:rsidRDefault="006837CD" w:rsidP="00C504D8">
            <w:pPr>
              <w:ind w:left="792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Style w:val="ui-provider"/>
                <w:rFonts w:asciiTheme="majorBidi" w:hAnsiTheme="majorBidi" w:cstheme="majorBidi"/>
                <w:sz w:val="26"/>
                <w:szCs w:val="26"/>
                <w:cs/>
              </w:rPr>
              <w:t>บริษัท คับเพลย์ เอ็นเตอร์เทนเมนท์ จำกัด</w:t>
            </w:r>
          </w:p>
        </w:tc>
        <w:tc>
          <w:tcPr>
            <w:tcW w:w="236" w:type="dxa"/>
          </w:tcPr>
          <w:p w14:paraId="13DEA5F0" w14:textId="77777777" w:rsidR="00F21C6C" w:rsidRPr="00DC79F2" w:rsidRDefault="00F21C6C">
            <w:pPr>
              <w:ind w:right="113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484" w:type="dxa"/>
            <w:shd w:val="clear" w:color="auto" w:fill="auto"/>
          </w:tcPr>
          <w:p w14:paraId="5F909AD6" w14:textId="77777777" w:rsidR="00F21C6C" w:rsidRPr="00DC79F2" w:rsidRDefault="00F21C6C">
            <w:pPr>
              <w:ind w:left="722"/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กิจการร่วมค้า</w:t>
            </w:r>
          </w:p>
        </w:tc>
      </w:tr>
      <w:tr w:rsidR="00F21C6C" w:rsidRPr="00DC79F2" w14:paraId="73837D74" w14:textId="77777777">
        <w:trPr>
          <w:trHeight w:val="20"/>
        </w:trPr>
        <w:tc>
          <w:tcPr>
            <w:tcW w:w="4460" w:type="dxa"/>
            <w:shd w:val="clear" w:color="auto" w:fill="auto"/>
          </w:tcPr>
          <w:p w14:paraId="0CDA1A27" w14:textId="77777777" w:rsidR="00F21C6C" w:rsidRPr="00DC79F2" w:rsidRDefault="00F21C6C" w:rsidP="00C504D8">
            <w:pPr>
              <w:ind w:left="792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บุคคลหรือผู้เกี่ยวข้องอื่น</w:t>
            </w:r>
          </w:p>
        </w:tc>
        <w:tc>
          <w:tcPr>
            <w:tcW w:w="236" w:type="dxa"/>
          </w:tcPr>
          <w:p w14:paraId="2629FA33" w14:textId="77777777" w:rsidR="00F21C6C" w:rsidRPr="00DC79F2" w:rsidRDefault="00F21C6C">
            <w:pPr>
              <w:ind w:right="113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484" w:type="dxa"/>
            <w:shd w:val="clear" w:color="auto" w:fill="auto"/>
          </w:tcPr>
          <w:p w14:paraId="33703A90" w14:textId="77777777" w:rsidR="00F21C6C" w:rsidRPr="00DC79F2" w:rsidRDefault="00F21C6C">
            <w:pPr>
              <w:ind w:left="722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cs/>
              </w:rPr>
              <w:t>บุคคลที่เกี่ยวข้องกับกรรมการของบริษัทหรือกรรมการบริษัทร่วมกัน</w:t>
            </w:r>
          </w:p>
        </w:tc>
      </w:tr>
    </w:tbl>
    <w:p w14:paraId="6B4F65C0" w14:textId="315C7238" w:rsidR="008B203C" w:rsidRPr="00DC79F2" w:rsidRDefault="00F403D9" w:rsidP="00356DEF">
      <w:pPr>
        <w:pStyle w:val="a"/>
        <w:widowControl/>
        <w:spacing w:before="240"/>
        <w:ind w:left="1094" w:right="0" w:hanging="547"/>
        <w:jc w:val="both"/>
        <w:rPr>
          <w:rFonts w:asciiTheme="majorBidi" w:hAnsiTheme="majorBidi" w:cstheme="majorBidi"/>
          <w:b/>
          <w:bCs/>
          <w:spacing w:val="-4"/>
          <w:sz w:val="26"/>
          <w:szCs w:val="26"/>
        </w:rPr>
      </w:pPr>
      <w:r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>2</w:t>
      </w:r>
      <w:r w:rsidR="005728FF">
        <w:rPr>
          <w:rFonts w:asciiTheme="majorBidi" w:hAnsiTheme="majorBidi" w:cstheme="majorBidi"/>
          <w:b/>
          <w:bCs/>
          <w:spacing w:val="-4"/>
          <w:sz w:val="26"/>
          <w:szCs w:val="26"/>
        </w:rPr>
        <w:t>5</w:t>
      </w:r>
      <w:r w:rsidR="009D391D"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>.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 xml:space="preserve"> (</w:t>
      </w:r>
      <w:proofErr w:type="gramStart"/>
      <w:r w:rsidR="00E27758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>ข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>)</w:t>
      </w:r>
      <w:r w:rsidR="004829F3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 xml:space="preserve">  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>รายได้จากการขายและบริการ</w:t>
      </w:r>
      <w:proofErr w:type="gramEnd"/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 xml:space="preserve"> และอื่น ๆ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 xml:space="preserve"> </w:t>
      </w:r>
    </w:p>
    <w:tbl>
      <w:tblPr>
        <w:tblW w:w="943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D06B08" w:rsidRPr="00DC79F2" w14:paraId="57695B76" w14:textId="77777777">
        <w:trPr>
          <w:trHeight w:val="80"/>
        </w:trPr>
        <w:tc>
          <w:tcPr>
            <w:tcW w:w="3672" w:type="dxa"/>
            <w:vAlign w:val="bottom"/>
          </w:tcPr>
          <w:p w14:paraId="5C1AA6EF" w14:textId="77777777" w:rsidR="00D06B08" w:rsidRPr="00DC79F2" w:rsidRDefault="00D06B08" w:rsidP="004A29E1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0D3F7B49" w14:textId="1D4A46A3" w:rsidR="00D06B08" w:rsidRPr="00D06B08" w:rsidRDefault="00D06B08" w:rsidP="00A0784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 xml:space="preserve">(หน่วย </w:t>
            </w:r>
            <w:r w:rsidRPr="00D06B08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 xml:space="preserve">: </w:t>
            </w: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4A29E1" w:rsidRPr="00DC79F2" w14:paraId="6D5BE11B" w14:textId="77777777" w:rsidTr="0084315D">
        <w:trPr>
          <w:trHeight w:val="80"/>
        </w:trPr>
        <w:tc>
          <w:tcPr>
            <w:tcW w:w="3672" w:type="dxa"/>
            <w:vAlign w:val="bottom"/>
          </w:tcPr>
          <w:p w14:paraId="2CD2BB9F" w14:textId="77777777" w:rsidR="004A29E1" w:rsidRPr="00DC79F2" w:rsidRDefault="004A29E1" w:rsidP="004A29E1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329D3DA5" w14:textId="143385B8" w:rsidR="004A29E1" w:rsidRPr="00DC79F2" w:rsidRDefault="004A29E1" w:rsidP="005F09EA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620177C0" w14:textId="2352202D" w:rsidR="004A29E1" w:rsidRPr="00DC79F2" w:rsidRDefault="004A29E1" w:rsidP="005F09EA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245BB" w:rsidRPr="00DC79F2" w14:paraId="393E89A5" w14:textId="77777777" w:rsidTr="0084315D">
        <w:trPr>
          <w:trHeight w:val="80"/>
        </w:trPr>
        <w:tc>
          <w:tcPr>
            <w:tcW w:w="3672" w:type="dxa"/>
            <w:vAlign w:val="bottom"/>
          </w:tcPr>
          <w:p w14:paraId="01BD0B95" w14:textId="148E89B8" w:rsidR="001245BB" w:rsidRPr="00DC79F2" w:rsidRDefault="00A07846" w:rsidP="00C504D8">
            <w:pPr>
              <w:ind w:left="867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สำหรับงวด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สามเดือน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สิ้นสุด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</w:tcPr>
          <w:p w14:paraId="4C71F213" w14:textId="3B46198E" w:rsidR="001245BB" w:rsidRPr="00DC79F2" w:rsidRDefault="00A07846" w:rsidP="001245BB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center"/>
          </w:tcPr>
          <w:p w14:paraId="4A609D6B" w14:textId="2994BC5E" w:rsidR="001245BB" w:rsidRPr="00DC79F2" w:rsidRDefault="00715D53" w:rsidP="001245BB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</w:tcPr>
          <w:p w14:paraId="7783EC88" w14:textId="7A9F917B" w:rsidR="001245BB" w:rsidRPr="00DC79F2" w:rsidRDefault="00A07846" w:rsidP="001245BB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center"/>
          </w:tcPr>
          <w:p w14:paraId="1B16155E" w14:textId="2A10ECB0" w:rsidR="001245BB" w:rsidRPr="00DC79F2" w:rsidRDefault="00715D53" w:rsidP="001245BB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</w:tr>
      <w:tr w:rsidR="004A29E1" w:rsidRPr="00DC79F2" w14:paraId="5B6EA70A" w14:textId="77777777" w:rsidTr="0084315D">
        <w:trPr>
          <w:trHeight w:val="80"/>
        </w:trPr>
        <w:tc>
          <w:tcPr>
            <w:tcW w:w="3672" w:type="dxa"/>
            <w:vAlign w:val="bottom"/>
          </w:tcPr>
          <w:p w14:paraId="29D9AE7A" w14:textId="61B162E7" w:rsidR="004A29E1" w:rsidRPr="00DC79F2" w:rsidRDefault="00A07846" w:rsidP="00C504D8">
            <w:pPr>
              <w:ind w:left="867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1F075829" w14:textId="4E6A3462" w:rsidR="004A29E1" w:rsidRPr="00DC79F2" w:rsidRDefault="00A07846" w:rsidP="00E572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77CDEE90" w14:textId="4E5E2F31" w:rsidR="004A29E1" w:rsidRPr="00DC79F2" w:rsidRDefault="00A07846" w:rsidP="00E572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32460A11" w14:textId="115EA527" w:rsidR="004A29E1" w:rsidRPr="00DC79F2" w:rsidRDefault="00A07846" w:rsidP="00E572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43FCFC7A" w14:textId="4EE6E026" w:rsidR="004A29E1" w:rsidRPr="00DC79F2" w:rsidRDefault="00A07846" w:rsidP="00E5720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4A29E1" w:rsidRPr="00DC79F2" w14:paraId="229EED06" w14:textId="77777777" w:rsidTr="0084315D">
        <w:trPr>
          <w:trHeight w:val="80"/>
        </w:trPr>
        <w:tc>
          <w:tcPr>
            <w:tcW w:w="3672" w:type="dxa"/>
            <w:vAlign w:val="bottom"/>
          </w:tcPr>
          <w:p w14:paraId="6DF058D1" w14:textId="77777777" w:rsidR="004A29E1" w:rsidRPr="00DC79F2" w:rsidRDefault="004A29E1" w:rsidP="00C504D8">
            <w:pPr>
              <w:ind w:left="867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88C3E71" w14:textId="77777777" w:rsidR="004A29E1" w:rsidRPr="00DC79F2" w:rsidRDefault="004A29E1" w:rsidP="004A29E1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774439E8" w14:textId="77777777" w:rsidR="004A29E1" w:rsidRPr="00DC79F2" w:rsidRDefault="004A29E1" w:rsidP="004A29E1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0F6E76B7" w14:textId="77777777" w:rsidR="004A29E1" w:rsidRPr="00DC79F2" w:rsidRDefault="004A29E1" w:rsidP="004A29E1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1BCD00A8" w14:textId="77777777" w:rsidR="004A29E1" w:rsidRPr="00DC79F2" w:rsidRDefault="004A29E1" w:rsidP="004A29E1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BC546B" w:rsidRPr="00DC79F2" w14:paraId="29104879" w14:textId="77777777" w:rsidTr="0084315D">
        <w:tc>
          <w:tcPr>
            <w:tcW w:w="3672" w:type="dxa"/>
            <w:tcBorders>
              <w:bottom w:val="nil"/>
            </w:tcBorders>
            <w:vAlign w:val="bottom"/>
          </w:tcPr>
          <w:p w14:paraId="40E2C126" w14:textId="51C8C595" w:rsidR="00BC546B" w:rsidRPr="00DC79F2" w:rsidRDefault="00BC546B" w:rsidP="00C504D8">
            <w:pPr>
              <w:ind w:left="86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618B12F" w14:textId="77777777" w:rsidR="00BC546B" w:rsidRPr="00DC79F2" w:rsidRDefault="00BC546B" w:rsidP="00BC546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0C5244E0" w14:textId="77777777" w:rsidR="00BC546B" w:rsidRPr="00DC79F2" w:rsidRDefault="00BC546B" w:rsidP="00BC546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4B28EEF6" w14:textId="77777777" w:rsidR="00BC546B" w:rsidRPr="00DC79F2" w:rsidRDefault="00BC546B" w:rsidP="00BC546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C6425EF" w14:textId="77777777" w:rsidR="00BC546B" w:rsidRPr="00DC79F2" w:rsidRDefault="00BC546B" w:rsidP="00BC546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245BB" w:rsidRPr="00DC79F2" w14:paraId="6563592A" w14:textId="77777777" w:rsidTr="0084315D">
        <w:tc>
          <w:tcPr>
            <w:tcW w:w="3672" w:type="dxa"/>
            <w:tcBorders>
              <w:bottom w:val="nil"/>
            </w:tcBorders>
            <w:vAlign w:val="bottom"/>
          </w:tcPr>
          <w:p w14:paraId="04E54672" w14:textId="06623DB5" w:rsidR="001245BB" w:rsidRPr="00DC79F2" w:rsidRDefault="001245BB" w:rsidP="00C504D8">
            <w:pPr>
              <w:ind w:left="86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6ACC3936" w14:textId="299A3B98" w:rsidR="001245BB" w:rsidRPr="00DC79F2" w:rsidRDefault="00BF0101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7BBB67E" w14:textId="0314D1E8" w:rsidR="001245BB" w:rsidRPr="00DC79F2" w:rsidRDefault="001245BB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754CC93" w14:textId="68EC4D7B" w:rsidR="001245BB" w:rsidRPr="00DC79F2" w:rsidRDefault="006F5992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99,</w:t>
            </w:r>
            <w:r w:rsidR="007C76F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779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4B390436" w14:textId="26E5AC5F" w:rsidR="001245BB" w:rsidRPr="00DC79F2" w:rsidRDefault="001245BB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105,831</w:t>
            </w:r>
          </w:p>
        </w:tc>
      </w:tr>
      <w:tr w:rsidR="001245BB" w:rsidRPr="00DC79F2" w14:paraId="141EF606" w14:textId="77777777" w:rsidTr="0084315D">
        <w:tc>
          <w:tcPr>
            <w:tcW w:w="3672" w:type="dxa"/>
            <w:tcBorders>
              <w:bottom w:val="nil"/>
            </w:tcBorders>
            <w:vAlign w:val="bottom"/>
          </w:tcPr>
          <w:p w14:paraId="117E9886" w14:textId="77777777" w:rsidR="001245BB" w:rsidRPr="00DC79F2" w:rsidRDefault="001245BB" w:rsidP="00C504D8">
            <w:pPr>
              <w:ind w:left="867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40AE125D" w14:textId="1CECF5E9" w:rsidR="001245BB" w:rsidRPr="00DC79F2" w:rsidRDefault="00BF0101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10350C6" w14:textId="51AD0E82" w:rsidR="001245BB" w:rsidRPr="00DC79F2" w:rsidRDefault="001245BB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73EB7B7" w14:textId="59668B68" w:rsidR="001245BB" w:rsidRPr="00DC79F2" w:rsidRDefault="007C76F0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99,779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C1A9DA8" w14:textId="66EA1F59" w:rsidR="001245BB" w:rsidRPr="00DC79F2" w:rsidRDefault="001245BB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105,831</w:t>
            </w:r>
          </w:p>
        </w:tc>
      </w:tr>
      <w:tr w:rsidR="001245BB" w:rsidRPr="00DC79F2" w14:paraId="3215CC2C" w14:textId="77777777" w:rsidTr="0084315D">
        <w:tc>
          <w:tcPr>
            <w:tcW w:w="3672" w:type="dxa"/>
            <w:tcBorders>
              <w:bottom w:val="nil"/>
            </w:tcBorders>
            <w:vAlign w:val="bottom"/>
          </w:tcPr>
          <w:p w14:paraId="02D0FC4E" w14:textId="77777777" w:rsidR="001245BB" w:rsidRPr="00DC79F2" w:rsidRDefault="001245BB" w:rsidP="00C504D8">
            <w:pPr>
              <w:ind w:left="867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66BF1B0" w14:textId="77777777" w:rsidR="001245BB" w:rsidRPr="00DC79F2" w:rsidRDefault="001245BB" w:rsidP="001245B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1623AD02" w14:textId="77777777" w:rsidR="001245BB" w:rsidRPr="00DC79F2" w:rsidRDefault="001245BB" w:rsidP="001245B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1B0D574" w14:textId="77777777" w:rsidR="001245BB" w:rsidRPr="00DC79F2" w:rsidRDefault="001245BB" w:rsidP="001245B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7F9B808" w14:textId="77777777" w:rsidR="001245BB" w:rsidRPr="00DC79F2" w:rsidRDefault="001245BB" w:rsidP="001245B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245BB" w:rsidRPr="00DC79F2" w14:paraId="1C614676" w14:textId="77777777" w:rsidTr="0084315D">
        <w:tc>
          <w:tcPr>
            <w:tcW w:w="3672" w:type="dxa"/>
            <w:tcBorders>
              <w:bottom w:val="nil"/>
            </w:tcBorders>
            <w:vAlign w:val="bottom"/>
          </w:tcPr>
          <w:p w14:paraId="3684B237" w14:textId="5C3A3B81" w:rsidR="001245BB" w:rsidRPr="00DC79F2" w:rsidRDefault="001245BB" w:rsidP="00C504D8">
            <w:pPr>
              <w:ind w:left="86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1BB5C8CA" w14:textId="77777777" w:rsidR="001245BB" w:rsidRPr="00DC79F2" w:rsidRDefault="001245BB" w:rsidP="001245B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7E4BAEF" w14:textId="77777777" w:rsidR="001245BB" w:rsidRPr="00DC79F2" w:rsidRDefault="001245BB" w:rsidP="001245B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0CE43C97" w14:textId="77777777" w:rsidR="001245BB" w:rsidRPr="00DC79F2" w:rsidRDefault="001245BB" w:rsidP="001245B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AF53790" w14:textId="77777777" w:rsidR="001245BB" w:rsidRPr="00DC79F2" w:rsidRDefault="001245BB" w:rsidP="001245BB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245BB" w:rsidRPr="00DC79F2" w14:paraId="7F62B758" w14:textId="77777777" w:rsidTr="0084315D">
        <w:tc>
          <w:tcPr>
            <w:tcW w:w="3672" w:type="dxa"/>
            <w:tcBorders>
              <w:bottom w:val="nil"/>
            </w:tcBorders>
            <w:vAlign w:val="bottom"/>
          </w:tcPr>
          <w:p w14:paraId="348F2DC5" w14:textId="5CEE2BB8" w:rsidR="001245BB" w:rsidRPr="00DC79F2" w:rsidRDefault="001245BB" w:rsidP="00C504D8">
            <w:pPr>
              <w:ind w:left="86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กิจการร่วมค้า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3DBB242" w14:textId="036652DC" w:rsidR="001245BB" w:rsidRPr="00DC79F2" w:rsidRDefault="00E56385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236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4E528A0F" w14:textId="5C27E528" w:rsidR="001245BB" w:rsidRPr="00DC79F2" w:rsidRDefault="00177D62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409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4F87337F" w14:textId="30AE1579" w:rsidR="001245BB" w:rsidRPr="00DC79F2" w:rsidRDefault="0098406A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236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10CF6502" w14:textId="63A16D60" w:rsidR="001245BB" w:rsidRPr="00DC79F2" w:rsidRDefault="001245BB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409</w:t>
            </w:r>
          </w:p>
        </w:tc>
      </w:tr>
      <w:tr w:rsidR="001245BB" w:rsidRPr="00DC79F2" w14:paraId="62B21C8B" w14:textId="77777777" w:rsidTr="0084315D">
        <w:tc>
          <w:tcPr>
            <w:tcW w:w="3672" w:type="dxa"/>
            <w:tcBorders>
              <w:bottom w:val="nil"/>
            </w:tcBorders>
            <w:vAlign w:val="bottom"/>
          </w:tcPr>
          <w:p w14:paraId="2656704B" w14:textId="77777777" w:rsidR="001245BB" w:rsidRPr="00DC79F2" w:rsidRDefault="001245BB" w:rsidP="001245BB">
            <w:pPr>
              <w:ind w:left="97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D1EB28E" w14:textId="330705EE" w:rsidR="001245BB" w:rsidRPr="00DC79F2" w:rsidRDefault="00E56385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236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7DB4E319" w14:textId="3E7BA443" w:rsidR="001245BB" w:rsidRPr="00DC79F2" w:rsidRDefault="00177D62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409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1F793D68" w14:textId="7FAF1C56" w:rsidR="001245BB" w:rsidRPr="00DC79F2" w:rsidRDefault="0098406A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236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0935740F" w14:textId="3C517AF1" w:rsidR="001245BB" w:rsidRPr="00DC79F2" w:rsidRDefault="001245BB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409</w:t>
            </w:r>
          </w:p>
        </w:tc>
      </w:tr>
      <w:tr w:rsidR="007C16D7" w:rsidRPr="00DC79F2" w14:paraId="5B8FDC59" w14:textId="77777777" w:rsidTr="0084315D">
        <w:tc>
          <w:tcPr>
            <w:tcW w:w="3672" w:type="dxa"/>
            <w:tcBorders>
              <w:bottom w:val="nil"/>
            </w:tcBorders>
            <w:vAlign w:val="bottom"/>
          </w:tcPr>
          <w:p w14:paraId="0E65D0B0" w14:textId="77777777" w:rsidR="007C16D7" w:rsidRPr="00DC79F2" w:rsidRDefault="007C16D7" w:rsidP="007C16D7">
            <w:pPr>
              <w:ind w:left="97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3039A58" w14:textId="77777777" w:rsidR="007C16D7" w:rsidRPr="00DC79F2" w:rsidRDefault="007C16D7" w:rsidP="007C16D7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6C451AD3" w14:textId="77777777" w:rsidR="007C16D7" w:rsidRPr="00B37174" w:rsidRDefault="007C16D7" w:rsidP="007C16D7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2231068" w14:textId="77777777" w:rsidR="007C16D7" w:rsidRPr="00DC79F2" w:rsidRDefault="007C16D7" w:rsidP="007C16D7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06393416" w14:textId="77777777" w:rsidR="007C16D7" w:rsidRPr="00DC79F2" w:rsidRDefault="007C16D7" w:rsidP="007C16D7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14:paraId="6377BAFC" w14:textId="77777777" w:rsidR="00641AA5" w:rsidRPr="00DC79F2" w:rsidRDefault="00641AA5">
      <w:pPr>
        <w:rPr>
          <w:rFonts w:asciiTheme="majorBidi" w:hAnsiTheme="majorBidi" w:cstheme="majorBidi"/>
          <w:sz w:val="26"/>
          <w:szCs w:val="26"/>
        </w:rPr>
      </w:pPr>
    </w:p>
    <w:p w14:paraId="6FCF4CFF" w14:textId="4B03EAAA" w:rsidR="00641AA5" w:rsidRPr="00937A46" w:rsidRDefault="00A6787F" w:rsidP="00937A46">
      <w:pPr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br w:type="page"/>
      </w:r>
    </w:p>
    <w:tbl>
      <w:tblPr>
        <w:tblW w:w="9720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440"/>
        <w:gridCol w:w="1440"/>
        <w:gridCol w:w="1440"/>
        <w:gridCol w:w="1440"/>
      </w:tblGrid>
      <w:tr w:rsidR="00D06B08" w:rsidRPr="00DC79F2" w14:paraId="10404B96" w14:textId="77777777">
        <w:trPr>
          <w:trHeight w:val="144"/>
        </w:trPr>
        <w:tc>
          <w:tcPr>
            <w:tcW w:w="3960" w:type="dxa"/>
            <w:vAlign w:val="bottom"/>
          </w:tcPr>
          <w:p w14:paraId="33B622E2" w14:textId="77777777" w:rsidR="00D06B08" w:rsidRPr="00DC79F2" w:rsidRDefault="00D06B08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5668DF03" w14:textId="510B34EB" w:rsidR="00D06B08" w:rsidRPr="00D06B08" w:rsidRDefault="00D06B08" w:rsidP="00A0784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 xml:space="preserve">(หน่วย </w:t>
            </w:r>
            <w:r w:rsidRPr="00D06B08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:</w:t>
            </w: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641AA5" w:rsidRPr="00DC79F2" w14:paraId="30FA720A" w14:textId="77777777" w:rsidTr="00F21A92">
        <w:trPr>
          <w:trHeight w:val="144"/>
        </w:trPr>
        <w:tc>
          <w:tcPr>
            <w:tcW w:w="3960" w:type="dxa"/>
            <w:vAlign w:val="bottom"/>
          </w:tcPr>
          <w:p w14:paraId="2A18082B" w14:textId="77777777" w:rsidR="00641AA5" w:rsidRPr="00DC79F2" w:rsidRDefault="00641AA5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76FE15A3" w14:textId="77777777" w:rsidR="00641AA5" w:rsidRPr="00DC79F2" w:rsidRDefault="00641AA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0C90FB04" w14:textId="77777777" w:rsidR="00641AA5" w:rsidRPr="00DC79F2" w:rsidRDefault="00641AA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245BB" w:rsidRPr="00DC79F2" w14:paraId="45251BDC" w14:textId="77777777">
        <w:trPr>
          <w:trHeight w:val="144"/>
        </w:trPr>
        <w:tc>
          <w:tcPr>
            <w:tcW w:w="3960" w:type="dxa"/>
            <w:vAlign w:val="bottom"/>
          </w:tcPr>
          <w:p w14:paraId="0BA5A028" w14:textId="0DE6AD10" w:rsidR="001245BB" w:rsidRPr="00DC79F2" w:rsidRDefault="00A07846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สำหรับงวด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สามเดือน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สิ้นสุด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</w:tcPr>
          <w:p w14:paraId="6BFDE7A9" w14:textId="6589F5CF" w:rsidR="001245BB" w:rsidRPr="00DC79F2" w:rsidRDefault="00A07846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center"/>
          </w:tcPr>
          <w:p w14:paraId="06AD2307" w14:textId="5F9FFBED" w:rsidR="001245BB" w:rsidRPr="00DC79F2" w:rsidRDefault="00715D53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</w:tcPr>
          <w:p w14:paraId="3B2574EC" w14:textId="5D27DBD6" w:rsidR="001245BB" w:rsidRPr="00DC79F2" w:rsidRDefault="00A07846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center"/>
          </w:tcPr>
          <w:p w14:paraId="2703501C" w14:textId="232D5A50" w:rsidR="001245BB" w:rsidRPr="00DC79F2" w:rsidRDefault="00715D53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</w:tr>
      <w:tr w:rsidR="00641AA5" w:rsidRPr="00DC79F2" w14:paraId="0E9AB43C" w14:textId="77777777" w:rsidTr="00F21A92">
        <w:trPr>
          <w:trHeight w:val="144"/>
        </w:trPr>
        <w:tc>
          <w:tcPr>
            <w:tcW w:w="3960" w:type="dxa"/>
            <w:vAlign w:val="bottom"/>
          </w:tcPr>
          <w:p w14:paraId="3BAAB105" w14:textId="1C366D75" w:rsidR="00641AA5" w:rsidRPr="00DC79F2" w:rsidRDefault="00A07846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1E55EE73" w14:textId="1C6918BC" w:rsidR="00641AA5" w:rsidRPr="00DC79F2" w:rsidRDefault="00A0784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61A97F40" w14:textId="5902C576" w:rsidR="00641AA5" w:rsidRPr="00DC79F2" w:rsidRDefault="00A0784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3E83B369" w14:textId="6791407A" w:rsidR="00641AA5" w:rsidRPr="00DC79F2" w:rsidRDefault="00A0784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5D8691F8" w14:textId="61FE8D76" w:rsidR="00641AA5" w:rsidRPr="00DC79F2" w:rsidRDefault="00A0784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641AA5" w:rsidRPr="00DC79F2" w14:paraId="506C8688" w14:textId="77777777" w:rsidTr="00F21A92">
        <w:trPr>
          <w:trHeight w:val="144"/>
        </w:trPr>
        <w:tc>
          <w:tcPr>
            <w:tcW w:w="3960" w:type="dxa"/>
            <w:vAlign w:val="bottom"/>
          </w:tcPr>
          <w:p w14:paraId="60010CCE" w14:textId="77777777" w:rsidR="00641AA5" w:rsidRPr="00DC79F2" w:rsidRDefault="00641AA5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3551EB8" w14:textId="77777777" w:rsidR="00641AA5" w:rsidRPr="00DC79F2" w:rsidRDefault="00641AA5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13883131" w14:textId="77777777" w:rsidR="00641AA5" w:rsidRPr="00DC79F2" w:rsidRDefault="00641AA5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6AD3EF0D" w14:textId="77777777" w:rsidR="00641AA5" w:rsidRPr="00DC79F2" w:rsidRDefault="00641AA5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5F86C626" w14:textId="77777777" w:rsidR="00641AA5" w:rsidRPr="00DC79F2" w:rsidRDefault="00641AA5">
            <w:pP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7C16D7" w:rsidRPr="00DC79F2" w14:paraId="40C2C706" w14:textId="77777777" w:rsidTr="00F21A92">
        <w:trPr>
          <w:trHeight w:val="144"/>
        </w:trPr>
        <w:tc>
          <w:tcPr>
            <w:tcW w:w="3960" w:type="dxa"/>
            <w:tcBorders>
              <w:bottom w:val="nil"/>
            </w:tcBorders>
            <w:vAlign w:val="bottom"/>
          </w:tcPr>
          <w:p w14:paraId="2D0005F3" w14:textId="36CF825C" w:rsidR="007C16D7" w:rsidRPr="00DC79F2" w:rsidRDefault="007C16D7" w:rsidP="007C16D7">
            <w:pPr>
              <w:ind w:left="9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4F1144A" w14:textId="77777777" w:rsidR="007C16D7" w:rsidRPr="00DC79F2" w:rsidRDefault="007C16D7" w:rsidP="007C16D7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FA452FE" w14:textId="77777777" w:rsidR="007C16D7" w:rsidRPr="00DC79F2" w:rsidRDefault="007C16D7" w:rsidP="007C16D7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E10BAB5" w14:textId="77777777" w:rsidR="007C16D7" w:rsidRPr="00DC79F2" w:rsidRDefault="007C16D7" w:rsidP="007C16D7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2D782D4" w14:textId="77777777" w:rsidR="007C16D7" w:rsidRPr="00DC79F2" w:rsidRDefault="007C16D7" w:rsidP="007C16D7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245BB" w:rsidRPr="00DC79F2" w14:paraId="0F8880E0" w14:textId="77777777" w:rsidTr="00F21A92">
        <w:trPr>
          <w:trHeight w:val="144"/>
        </w:trPr>
        <w:tc>
          <w:tcPr>
            <w:tcW w:w="3960" w:type="dxa"/>
            <w:tcBorders>
              <w:bottom w:val="nil"/>
            </w:tcBorders>
            <w:vAlign w:val="bottom"/>
          </w:tcPr>
          <w:p w14:paraId="0B59FA03" w14:textId="63050797" w:rsidR="001245BB" w:rsidRPr="00DC79F2" w:rsidRDefault="001245BB" w:rsidP="001245BB">
            <w:pPr>
              <w:ind w:left="9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15D90DD9" w14:textId="0D68A71E" w:rsidR="001245BB" w:rsidRPr="00DC79F2" w:rsidRDefault="00B7746A" w:rsidP="00E56385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42F4FF9F" w14:textId="14DFAA2E" w:rsidR="001245BB" w:rsidRPr="00DC79F2" w:rsidRDefault="001245BB" w:rsidP="00E56385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4BFF3CAB" w14:textId="24E3ADB7" w:rsidR="001245BB" w:rsidRPr="00DC79F2" w:rsidRDefault="004053F6" w:rsidP="00E56385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1,5</w:t>
            </w:r>
            <w:r w:rsidR="00B7746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87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19C75805" w14:textId="34BEB957" w:rsidR="001245BB" w:rsidRPr="00DC79F2" w:rsidRDefault="001245BB" w:rsidP="00E56385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560</w:t>
            </w:r>
          </w:p>
        </w:tc>
      </w:tr>
      <w:tr w:rsidR="00E56385" w:rsidRPr="00DC79F2" w14:paraId="42699183" w14:textId="77777777" w:rsidTr="00F21A92">
        <w:trPr>
          <w:trHeight w:val="144"/>
        </w:trPr>
        <w:tc>
          <w:tcPr>
            <w:tcW w:w="3960" w:type="dxa"/>
            <w:tcBorders>
              <w:bottom w:val="nil"/>
            </w:tcBorders>
            <w:vAlign w:val="bottom"/>
          </w:tcPr>
          <w:p w14:paraId="47CF8562" w14:textId="7E66A369" w:rsidR="00E56385" w:rsidRPr="00DC79F2" w:rsidRDefault="00E56385" w:rsidP="001245BB">
            <w:pPr>
              <w:ind w:left="9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385">
              <w:rPr>
                <w:rFonts w:asciiTheme="majorBidi" w:hAnsiTheme="majorBidi"/>
                <w:sz w:val="26"/>
                <w:szCs w:val="26"/>
                <w:cs/>
              </w:rPr>
              <w:t>กิจการร่วมค้า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F3CD232" w14:textId="1EA16C29" w:rsidR="00E56385" w:rsidRDefault="00E56385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699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5B58C0F2" w14:textId="3F0D401B" w:rsidR="00E56385" w:rsidRPr="007D0621" w:rsidRDefault="00B37174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7D062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420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76EEFC9F" w14:textId="0EC437BE" w:rsidR="00E56385" w:rsidRPr="007D0621" w:rsidRDefault="00E56385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D062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699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495E5181" w14:textId="550AB3FC" w:rsidR="00E56385" w:rsidRPr="007D0621" w:rsidRDefault="00B37174" w:rsidP="001245BB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D0621">
              <w:rPr>
                <w:rFonts w:asciiTheme="majorBidi" w:hAnsiTheme="majorBidi" w:cstheme="majorBidi"/>
                <w:sz w:val="26"/>
                <w:szCs w:val="26"/>
              </w:rPr>
              <w:t>420</w:t>
            </w:r>
          </w:p>
        </w:tc>
      </w:tr>
      <w:tr w:rsidR="001245BB" w:rsidRPr="00DC79F2" w14:paraId="3F129B7D" w14:textId="77777777" w:rsidTr="00F21A92">
        <w:trPr>
          <w:trHeight w:val="144"/>
        </w:trPr>
        <w:tc>
          <w:tcPr>
            <w:tcW w:w="3960" w:type="dxa"/>
            <w:tcBorders>
              <w:bottom w:val="nil"/>
            </w:tcBorders>
            <w:vAlign w:val="bottom"/>
          </w:tcPr>
          <w:p w14:paraId="02C4C8AD" w14:textId="77777777" w:rsidR="001245BB" w:rsidRPr="00DC79F2" w:rsidRDefault="001245BB" w:rsidP="001245BB">
            <w:pPr>
              <w:ind w:left="97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2534A45" w14:textId="68E9BAAC" w:rsidR="001245BB" w:rsidRPr="00DC79F2" w:rsidRDefault="00E56385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699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60552676" w14:textId="24E1FB9B" w:rsidR="001245BB" w:rsidRPr="007D0621" w:rsidRDefault="00B37174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D062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420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3DB17534" w14:textId="29050343" w:rsidR="001245BB" w:rsidRPr="007D0621" w:rsidRDefault="00E56385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D062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B7746A" w:rsidRPr="007D062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7D062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286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5BEA1ACA" w14:textId="744D0183" w:rsidR="001245BB" w:rsidRPr="007D0621" w:rsidRDefault="00B37174" w:rsidP="001245BB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D0621">
              <w:rPr>
                <w:rFonts w:asciiTheme="majorBidi" w:hAnsiTheme="majorBidi" w:cstheme="majorBidi"/>
                <w:sz w:val="26"/>
                <w:szCs w:val="26"/>
              </w:rPr>
              <w:t>98</w:t>
            </w:r>
            <w:r w:rsidR="001245BB" w:rsidRPr="007D0621">
              <w:rPr>
                <w:rFonts w:asciiTheme="majorBidi" w:hAnsiTheme="majorBidi" w:cstheme="majorBidi"/>
                <w:sz w:val="26"/>
                <w:szCs w:val="26"/>
              </w:rPr>
              <w:t>0</w:t>
            </w:r>
          </w:p>
        </w:tc>
      </w:tr>
      <w:tr w:rsidR="009B1D6F" w:rsidRPr="00DC79F2" w14:paraId="1371ABD4" w14:textId="77777777" w:rsidTr="00F21A92">
        <w:trPr>
          <w:trHeight w:val="144"/>
        </w:trPr>
        <w:tc>
          <w:tcPr>
            <w:tcW w:w="3960" w:type="dxa"/>
            <w:tcBorders>
              <w:bottom w:val="nil"/>
            </w:tcBorders>
            <w:vAlign w:val="bottom"/>
          </w:tcPr>
          <w:p w14:paraId="3FA5CC7C" w14:textId="77777777" w:rsidR="009B1D6F" w:rsidRPr="00DC79F2" w:rsidRDefault="009B1D6F" w:rsidP="009B1D6F">
            <w:pPr>
              <w:ind w:left="97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6A28514" w14:textId="77777777" w:rsidR="009B1D6F" w:rsidRPr="00DC79F2" w:rsidRDefault="009B1D6F" w:rsidP="009B1D6F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3D8321F" w14:textId="77777777" w:rsidR="009B1D6F" w:rsidRPr="00DC79F2" w:rsidRDefault="009B1D6F" w:rsidP="009B1D6F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0807B1A5" w14:textId="77777777" w:rsidR="009B1D6F" w:rsidRPr="00DC79F2" w:rsidRDefault="009B1D6F" w:rsidP="009B1D6F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A36CD60" w14:textId="77777777" w:rsidR="009B1D6F" w:rsidRPr="00DC79F2" w:rsidRDefault="009B1D6F" w:rsidP="009B1D6F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14:paraId="1E2CDF20" w14:textId="018B3584" w:rsidR="00F16386" w:rsidRPr="00DC79F2" w:rsidRDefault="00794DA2" w:rsidP="00A6787F">
      <w:pPr>
        <w:pStyle w:val="a"/>
        <w:widowControl/>
        <w:spacing w:before="120" w:after="120"/>
        <w:ind w:left="1094" w:right="0" w:hanging="547"/>
        <w:jc w:val="both"/>
        <w:rPr>
          <w:rFonts w:asciiTheme="majorBidi" w:hAnsiTheme="majorBidi" w:cstheme="majorBidi"/>
          <w:b/>
          <w:bCs/>
          <w:spacing w:val="-4"/>
          <w:sz w:val="26"/>
          <w:szCs w:val="26"/>
        </w:rPr>
      </w:pPr>
      <w:r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>2</w:t>
      </w:r>
      <w:r w:rsidR="003B713B">
        <w:rPr>
          <w:rFonts w:asciiTheme="majorBidi" w:hAnsiTheme="majorBidi" w:cstheme="majorBidi"/>
          <w:b/>
          <w:bCs/>
          <w:spacing w:val="-4"/>
          <w:sz w:val="26"/>
          <w:szCs w:val="26"/>
        </w:rPr>
        <w:t>5</w:t>
      </w:r>
      <w:r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>.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 xml:space="preserve"> (</w:t>
      </w:r>
      <w:r w:rsidR="001A2FA7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>ค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>)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ab/>
        <w:t>การซื้อสินค้าและบริการ และอื่น ๆ</w:t>
      </w:r>
    </w:p>
    <w:tbl>
      <w:tblPr>
        <w:tblW w:w="9720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440"/>
        <w:gridCol w:w="1440"/>
        <w:gridCol w:w="1440"/>
        <w:gridCol w:w="1440"/>
      </w:tblGrid>
      <w:tr w:rsidR="00D06B08" w:rsidRPr="00DC79F2" w14:paraId="60B12E15" w14:textId="77777777">
        <w:trPr>
          <w:trHeight w:val="144"/>
        </w:trPr>
        <w:tc>
          <w:tcPr>
            <w:tcW w:w="3960" w:type="dxa"/>
            <w:vAlign w:val="bottom"/>
          </w:tcPr>
          <w:p w14:paraId="318426DD" w14:textId="77777777" w:rsidR="00D06B08" w:rsidRPr="00DC79F2" w:rsidRDefault="00D06B08" w:rsidP="009C7AA8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161FE56C" w14:textId="1E9CB015" w:rsidR="00D06B08" w:rsidRPr="00D06B08" w:rsidRDefault="00D06B08" w:rsidP="00AD15B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 xml:space="preserve">(หน่วย </w:t>
            </w:r>
            <w:r w:rsidRPr="00D06B08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: </w:t>
            </w: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>พันบาท)</w:t>
            </w:r>
          </w:p>
        </w:tc>
      </w:tr>
      <w:tr w:rsidR="009C7AA8" w:rsidRPr="00DC79F2" w14:paraId="0D7674F3" w14:textId="77777777" w:rsidTr="00F21A92">
        <w:trPr>
          <w:trHeight w:val="144"/>
        </w:trPr>
        <w:tc>
          <w:tcPr>
            <w:tcW w:w="3960" w:type="dxa"/>
            <w:vAlign w:val="bottom"/>
          </w:tcPr>
          <w:p w14:paraId="3A789369" w14:textId="77777777" w:rsidR="009C7AA8" w:rsidRPr="00DC79F2" w:rsidRDefault="009C7AA8" w:rsidP="009C7AA8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3EBBF33E" w14:textId="61A5729E" w:rsidR="009C7AA8" w:rsidRPr="00DC79F2" w:rsidRDefault="00E55A26" w:rsidP="009C7AA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4B6F7208" w14:textId="089ECD63" w:rsidR="009C7AA8" w:rsidRPr="00DC79F2" w:rsidRDefault="00E55A26" w:rsidP="009C7AA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ข้อมูลทางการเงิน</w:t>
            </w:r>
            <w:r w:rsidR="009C7AA8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เฉพาะกิจการ</w:t>
            </w:r>
          </w:p>
        </w:tc>
      </w:tr>
      <w:tr w:rsidR="00715D53" w:rsidRPr="00DC79F2" w14:paraId="48F181B1" w14:textId="77777777" w:rsidTr="00214B53">
        <w:trPr>
          <w:trHeight w:val="144"/>
        </w:trPr>
        <w:tc>
          <w:tcPr>
            <w:tcW w:w="3960" w:type="dxa"/>
            <w:vAlign w:val="bottom"/>
          </w:tcPr>
          <w:p w14:paraId="7054A5EB" w14:textId="12FA63E1" w:rsidR="00715D53" w:rsidRPr="00DC79F2" w:rsidRDefault="00715D53" w:rsidP="00715D53">
            <w:pPr>
              <w:ind w:left="972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สำหรับงวด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สามเดือน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สิ้นสุด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</w:t>
            </w:r>
          </w:p>
        </w:tc>
        <w:tc>
          <w:tcPr>
            <w:tcW w:w="1440" w:type="dxa"/>
          </w:tcPr>
          <w:p w14:paraId="7A6E0F65" w14:textId="2AD65734" w:rsidR="00715D53" w:rsidRPr="00DC79F2" w:rsidRDefault="00715D53" w:rsidP="00715D53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</w:tcPr>
          <w:p w14:paraId="6B518C9A" w14:textId="5624E985" w:rsidR="00715D53" w:rsidRPr="00DC79F2" w:rsidRDefault="00715D53" w:rsidP="00715D53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</w:tcPr>
          <w:p w14:paraId="328BD3FA" w14:textId="46447721" w:rsidR="00715D53" w:rsidRPr="00DC79F2" w:rsidRDefault="00715D53" w:rsidP="00715D53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</w:tcPr>
          <w:p w14:paraId="394FE42E" w14:textId="137F0C51" w:rsidR="00715D53" w:rsidRPr="00DC79F2" w:rsidRDefault="00715D53" w:rsidP="00715D53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</w:tr>
      <w:tr w:rsidR="00715D53" w:rsidRPr="00DC79F2" w14:paraId="6486C500" w14:textId="77777777" w:rsidTr="00F21A92">
        <w:trPr>
          <w:trHeight w:val="144"/>
        </w:trPr>
        <w:tc>
          <w:tcPr>
            <w:tcW w:w="3960" w:type="dxa"/>
            <w:vAlign w:val="bottom"/>
          </w:tcPr>
          <w:p w14:paraId="740939FD" w14:textId="16E8B31A" w:rsidR="00715D53" w:rsidRPr="00DC79F2" w:rsidRDefault="00715D53" w:rsidP="00715D53">
            <w:pPr>
              <w:ind w:left="1168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2102A52F" w14:textId="3ED09951" w:rsidR="00715D53" w:rsidRPr="00DC79F2" w:rsidRDefault="00715D53" w:rsidP="00715D53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7D87C2BA" w14:textId="2350828C" w:rsidR="00715D53" w:rsidRPr="00DC79F2" w:rsidRDefault="00715D53" w:rsidP="00715D53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5C4664C9" w14:textId="23170657" w:rsidR="00715D53" w:rsidRPr="00DC79F2" w:rsidRDefault="00715D53" w:rsidP="00715D53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13955FBE" w14:textId="4FBF2AD9" w:rsidR="00715D53" w:rsidRPr="00DC79F2" w:rsidRDefault="00715D53" w:rsidP="00715D53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715D53" w:rsidRPr="00DC79F2" w14:paraId="466FA83B" w14:textId="77777777" w:rsidTr="00F21A92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960" w:type="dxa"/>
            <w:vAlign w:val="bottom"/>
          </w:tcPr>
          <w:p w14:paraId="0FB7FB4E" w14:textId="76464B0F" w:rsidR="00715D53" w:rsidRPr="00DC79F2" w:rsidRDefault="00715D53" w:rsidP="00715D53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D0621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ค่าบริหารจัดการ</w:t>
            </w:r>
          </w:p>
        </w:tc>
        <w:tc>
          <w:tcPr>
            <w:tcW w:w="1440" w:type="dxa"/>
            <w:vAlign w:val="bottom"/>
          </w:tcPr>
          <w:p w14:paraId="2030901E" w14:textId="77777777" w:rsidR="00715D53" w:rsidRPr="00DC79F2" w:rsidRDefault="00715D53" w:rsidP="00715D53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02158BE5" w14:textId="77777777" w:rsidR="00715D53" w:rsidRPr="00DC79F2" w:rsidRDefault="00715D53" w:rsidP="00715D53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0FA47E20" w14:textId="77777777" w:rsidR="00715D53" w:rsidRPr="00DC79F2" w:rsidRDefault="00715D53" w:rsidP="00715D53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487525E" w14:textId="77777777" w:rsidR="00715D53" w:rsidRPr="00DC79F2" w:rsidRDefault="00715D53" w:rsidP="00715D53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15D53" w:rsidRPr="00DC79F2" w14:paraId="1E14DD59" w14:textId="77777777" w:rsidTr="00F21A92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960" w:type="dxa"/>
            <w:vAlign w:val="bottom"/>
          </w:tcPr>
          <w:p w14:paraId="4495AF3B" w14:textId="77777777" w:rsidR="00715D53" w:rsidRPr="00DC79F2" w:rsidRDefault="00715D53" w:rsidP="00715D53">
            <w:pPr>
              <w:ind w:left="9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3D70556F" w14:textId="6B9650E4" w:rsidR="00715D53" w:rsidRPr="00DC79F2" w:rsidRDefault="00715D53" w:rsidP="00715D53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98A457D" w14:textId="623A7488" w:rsidR="00715D53" w:rsidRPr="00DC79F2" w:rsidRDefault="00715D53" w:rsidP="00715D53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68988ECB" w14:textId="3DE83731" w:rsidR="00715D53" w:rsidRPr="00DC79F2" w:rsidRDefault="00715D53" w:rsidP="00715D53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AAFF67" w14:textId="362E6EAA" w:rsidR="00715D53" w:rsidRPr="00DC79F2" w:rsidRDefault="006931FA" w:rsidP="00715D53">
            <w:pPr>
              <w:pBdr>
                <w:bottom w:val="sing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</w:t>
            </w:r>
          </w:p>
        </w:tc>
      </w:tr>
      <w:tr w:rsidR="00715D53" w:rsidRPr="00DC79F2" w14:paraId="44FC5BF4" w14:textId="77777777" w:rsidTr="00F21A92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960" w:type="dxa"/>
            <w:vAlign w:val="bottom"/>
          </w:tcPr>
          <w:p w14:paraId="217C6B63" w14:textId="77777777" w:rsidR="00715D53" w:rsidRPr="00DC79F2" w:rsidRDefault="00715D53" w:rsidP="00715D53">
            <w:pPr>
              <w:ind w:left="97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D307674" w14:textId="00AA2A07" w:rsidR="00715D53" w:rsidRPr="00DC79F2" w:rsidRDefault="00715D53" w:rsidP="00715D53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73D108B" w14:textId="28DECAB4" w:rsidR="00715D53" w:rsidRPr="00DC79F2" w:rsidRDefault="00715D53" w:rsidP="00715D53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CB05426" w14:textId="499AEEC5" w:rsidR="00715D53" w:rsidRPr="00DC79F2" w:rsidRDefault="00715D53" w:rsidP="00715D53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15</w:t>
            </w:r>
          </w:p>
        </w:tc>
        <w:tc>
          <w:tcPr>
            <w:tcW w:w="1440" w:type="dxa"/>
            <w:vAlign w:val="bottom"/>
          </w:tcPr>
          <w:p w14:paraId="239923BA" w14:textId="0A8ABAB2" w:rsidR="00715D53" w:rsidRPr="00DC79F2" w:rsidRDefault="006931FA" w:rsidP="00715D53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15</w:t>
            </w:r>
          </w:p>
        </w:tc>
      </w:tr>
      <w:tr w:rsidR="00715D53" w:rsidRPr="00DC79F2" w14:paraId="55412813" w14:textId="77777777" w:rsidTr="00F21A92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960" w:type="dxa"/>
            <w:vAlign w:val="bottom"/>
          </w:tcPr>
          <w:p w14:paraId="20608120" w14:textId="77777777" w:rsidR="00715D53" w:rsidRPr="00DC79F2" w:rsidRDefault="00715D53" w:rsidP="00715D53">
            <w:pPr>
              <w:ind w:left="97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146682A" w14:textId="77777777" w:rsidR="00715D53" w:rsidRPr="00DC79F2" w:rsidRDefault="00715D53" w:rsidP="00715D53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7516EE4B" w14:textId="77777777" w:rsidR="00715D53" w:rsidRPr="00DC79F2" w:rsidRDefault="00715D53" w:rsidP="00715D53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0BC0A7B0" w14:textId="77777777" w:rsidR="00715D53" w:rsidRPr="00DC79F2" w:rsidRDefault="00715D53" w:rsidP="00715D53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8EDC8E6" w14:textId="77777777" w:rsidR="00715D53" w:rsidRPr="00DC79F2" w:rsidRDefault="00715D53" w:rsidP="00715D53">
            <w:pP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14:paraId="42CAA169" w14:textId="4E3249CD" w:rsidR="00F16386" w:rsidRPr="00DC79F2" w:rsidRDefault="00794DA2" w:rsidP="00137485">
      <w:pPr>
        <w:pStyle w:val="a"/>
        <w:widowControl/>
        <w:spacing w:before="120" w:after="120"/>
        <w:ind w:left="1094" w:right="0" w:hanging="547"/>
        <w:jc w:val="thaiDistribute"/>
        <w:rPr>
          <w:rFonts w:asciiTheme="majorBidi" w:hAnsiTheme="majorBidi" w:cstheme="majorBidi"/>
          <w:b/>
          <w:bCs/>
          <w:spacing w:val="-4"/>
          <w:sz w:val="26"/>
          <w:szCs w:val="26"/>
        </w:rPr>
      </w:pPr>
      <w:r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>2</w:t>
      </w:r>
      <w:r w:rsidR="003B713B">
        <w:rPr>
          <w:rFonts w:asciiTheme="majorBidi" w:hAnsiTheme="majorBidi" w:cstheme="majorBidi"/>
          <w:b/>
          <w:bCs/>
          <w:spacing w:val="-4"/>
          <w:sz w:val="26"/>
          <w:szCs w:val="26"/>
        </w:rPr>
        <w:t>5</w:t>
      </w:r>
      <w:r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>.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</w:rPr>
        <w:t xml:space="preserve"> (</w:t>
      </w:r>
      <w:r w:rsidR="001A2FA7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>ง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>)</w:t>
      </w:r>
      <w:r w:rsidR="0047512D" w:rsidRPr="00DC79F2">
        <w:rPr>
          <w:rFonts w:asciiTheme="majorBidi" w:hAnsiTheme="majorBidi" w:cstheme="majorBidi"/>
          <w:b/>
          <w:bCs/>
          <w:spacing w:val="-4"/>
          <w:sz w:val="26"/>
          <w:szCs w:val="26"/>
          <w:cs/>
        </w:rPr>
        <w:tab/>
        <w:t>ยอดคงเหลือที่เกิดจากการซื้อขายสินค้าและบริการและอื่น ๆ</w:t>
      </w:r>
    </w:p>
    <w:tbl>
      <w:tblPr>
        <w:tblW w:w="981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440"/>
        <w:gridCol w:w="1440"/>
        <w:gridCol w:w="1440"/>
        <w:gridCol w:w="1440"/>
      </w:tblGrid>
      <w:tr w:rsidR="00D06B08" w:rsidRPr="00DC79F2" w14:paraId="4774EBF8" w14:textId="77777777">
        <w:trPr>
          <w:trHeight w:val="20"/>
        </w:trPr>
        <w:tc>
          <w:tcPr>
            <w:tcW w:w="4050" w:type="dxa"/>
            <w:vAlign w:val="bottom"/>
          </w:tcPr>
          <w:p w14:paraId="36271F3D" w14:textId="2B63CDA0" w:rsidR="00D06B08" w:rsidRPr="00DC79F2" w:rsidRDefault="00D06B08" w:rsidP="00AD15B1">
            <w:pPr>
              <w:ind w:left="106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3DF3A7B0" w14:textId="34EBDBCE" w:rsidR="00D06B08" w:rsidRPr="00D06B08" w:rsidRDefault="00D06B08" w:rsidP="00AD15B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 xml:space="preserve">(หน่วย </w:t>
            </w:r>
            <w:r w:rsidRPr="00D06B08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:</w:t>
            </w: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9C7AA8" w:rsidRPr="00DC79F2" w14:paraId="4226938F" w14:textId="77777777" w:rsidTr="00F21A92">
        <w:trPr>
          <w:trHeight w:val="20"/>
        </w:trPr>
        <w:tc>
          <w:tcPr>
            <w:tcW w:w="4050" w:type="dxa"/>
            <w:vAlign w:val="bottom"/>
          </w:tcPr>
          <w:p w14:paraId="59243C30" w14:textId="77777777" w:rsidR="009C7AA8" w:rsidRPr="00DC79F2" w:rsidRDefault="009C7AA8" w:rsidP="009C7AA8">
            <w:pPr>
              <w:ind w:left="106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5E25D95F" w14:textId="456C352E" w:rsidR="009C7AA8" w:rsidRPr="00DC79F2" w:rsidRDefault="00E55A26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6D110CD7" w14:textId="6D84CE34" w:rsidR="009C7AA8" w:rsidRPr="00DC79F2" w:rsidRDefault="00E55A26" w:rsidP="009C7AA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ข้อมูลทางการเงิน</w:t>
            </w:r>
            <w:r w:rsidR="009C7AA8"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เฉพาะกิจการ</w:t>
            </w:r>
          </w:p>
        </w:tc>
      </w:tr>
      <w:tr w:rsidR="00F16386" w:rsidRPr="00DC79F2" w14:paraId="0A4E933F" w14:textId="77777777" w:rsidTr="00F21A92">
        <w:trPr>
          <w:trHeight w:val="20"/>
        </w:trPr>
        <w:tc>
          <w:tcPr>
            <w:tcW w:w="4050" w:type="dxa"/>
            <w:vAlign w:val="bottom"/>
          </w:tcPr>
          <w:p w14:paraId="0D49022E" w14:textId="77777777" w:rsidR="00F16386" w:rsidRPr="007F475D" w:rsidRDefault="00F16386">
            <w:pPr>
              <w:ind w:left="106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44E550D7" w14:textId="3E2C8124" w:rsidR="00F16386" w:rsidRPr="00DC79F2" w:rsidRDefault="00AD15B1" w:rsidP="00AD15B1">
            <w:pPr>
              <w:ind w:left="54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2C5B0F70" w14:textId="4C631386" w:rsidR="00F16386" w:rsidRPr="00DC79F2" w:rsidRDefault="00AD15B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440" w:type="dxa"/>
            <w:vAlign w:val="bottom"/>
          </w:tcPr>
          <w:p w14:paraId="3C6C1288" w14:textId="0FF0E688" w:rsidR="00F16386" w:rsidRPr="00DC79F2" w:rsidRDefault="00AD15B1" w:rsidP="00AD15B1">
            <w:pPr>
              <w:ind w:left="54"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190FB2E4" w14:textId="27C8A3A2" w:rsidR="00F16386" w:rsidRPr="00DC79F2" w:rsidRDefault="00AD15B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813FA0" w:rsidRPr="00DC79F2" w14:paraId="26994E6A" w14:textId="77777777" w:rsidTr="00F21A92">
        <w:trPr>
          <w:trHeight w:val="20"/>
        </w:trPr>
        <w:tc>
          <w:tcPr>
            <w:tcW w:w="4050" w:type="dxa"/>
            <w:vAlign w:val="bottom"/>
          </w:tcPr>
          <w:p w14:paraId="03739721" w14:textId="77777777" w:rsidR="00813FA0" w:rsidRPr="00DC79F2" w:rsidRDefault="00813FA0" w:rsidP="00813FA0">
            <w:pPr>
              <w:ind w:left="10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4798C28" w14:textId="573A487B" w:rsidR="00813FA0" w:rsidRPr="00DC79F2" w:rsidRDefault="00AD15B1" w:rsidP="00813FA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460292BA" w14:textId="71FB6D39" w:rsidR="00813FA0" w:rsidRPr="00DC79F2" w:rsidRDefault="00AD15B1" w:rsidP="00813FA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6BC3CC40" w14:textId="559A1C0A" w:rsidR="00813FA0" w:rsidRPr="00DC79F2" w:rsidRDefault="00AD15B1" w:rsidP="00813FA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517F958E" w14:textId="1432A10C" w:rsidR="00813FA0" w:rsidRPr="00DC79F2" w:rsidRDefault="00AD15B1" w:rsidP="00813FA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F16386" w:rsidRPr="00DC79F2" w14:paraId="425C2D9A" w14:textId="77777777" w:rsidTr="00F21A92">
        <w:trPr>
          <w:trHeight w:val="20"/>
        </w:trPr>
        <w:tc>
          <w:tcPr>
            <w:tcW w:w="4050" w:type="dxa"/>
            <w:vAlign w:val="bottom"/>
          </w:tcPr>
          <w:p w14:paraId="62620C93" w14:textId="77777777" w:rsidR="00F16386" w:rsidRPr="00DC79F2" w:rsidRDefault="00F16386">
            <w:pPr>
              <w:ind w:left="10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6895BF6" w14:textId="7588E5A4" w:rsidR="00F16386" w:rsidRPr="00DC79F2" w:rsidRDefault="00AD15B1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3E99D02C" w14:textId="3C1F6D38" w:rsidR="00F16386" w:rsidRPr="00DC79F2" w:rsidRDefault="00AD15B1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2DD3FFBA" w14:textId="547853FF" w:rsidR="00F16386" w:rsidRPr="00DC79F2" w:rsidRDefault="00AD15B1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390650F2" w14:textId="25113D66" w:rsidR="00F16386" w:rsidRPr="00DC79F2" w:rsidRDefault="00AD15B1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F16386" w:rsidRPr="00DC79F2" w14:paraId="177DE774" w14:textId="77777777" w:rsidTr="00F21A92">
        <w:trPr>
          <w:trHeight w:val="20"/>
        </w:trPr>
        <w:tc>
          <w:tcPr>
            <w:tcW w:w="4050" w:type="dxa"/>
            <w:vAlign w:val="bottom"/>
          </w:tcPr>
          <w:p w14:paraId="70FF2364" w14:textId="65187242" w:rsidR="00F16386" w:rsidRPr="00DC79F2" w:rsidRDefault="0047512D">
            <w:pPr>
              <w:ind w:left="1062" w:right="-50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ลูกหนี้การค้า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(หมายเหตุ </w:t>
            </w:r>
            <w:r w:rsidR="00B5706A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  <w:r w:rsidR="000A6A7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6FD9736" w14:textId="77777777" w:rsidR="00F16386" w:rsidRPr="00DC79F2" w:rsidRDefault="00F1638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99EAB0A" w14:textId="77777777" w:rsidR="00F16386" w:rsidRPr="00DC79F2" w:rsidRDefault="00F1638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7146FDA" w14:textId="77777777" w:rsidR="00F16386" w:rsidRPr="00DC79F2" w:rsidRDefault="00F1638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613FA81" w14:textId="77777777" w:rsidR="00F16386" w:rsidRPr="00DC79F2" w:rsidRDefault="00F1638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13FA0" w:rsidRPr="00DC79F2" w14:paraId="1EE665C6" w14:textId="77777777" w:rsidTr="00F21A92">
        <w:trPr>
          <w:trHeight w:val="20"/>
        </w:trPr>
        <w:tc>
          <w:tcPr>
            <w:tcW w:w="4050" w:type="dxa"/>
            <w:vAlign w:val="bottom"/>
          </w:tcPr>
          <w:p w14:paraId="542516A5" w14:textId="77777777" w:rsidR="00813FA0" w:rsidRPr="00DC79F2" w:rsidRDefault="00813FA0" w:rsidP="00813FA0">
            <w:pPr>
              <w:ind w:left="106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center"/>
          </w:tcPr>
          <w:p w14:paraId="2DE2990D" w14:textId="0D584906" w:rsidR="00813FA0" w:rsidRPr="00DC79F2" w:rsidRDefault="0076758A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69164AC8" w14:textId="360E1BA2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173FCA4D" w14:textId="0F7BB06A" w:rsidR="00813FA0" w:rsidRPr="00DC79F2" w:rsidRDefault="0076758A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28,919</w:t>
            </w:r>
          </w:p>
        </w:tc>
        <w:tc>
          <w:tcPr>
            <w:tcW w:w="1440" w:type="dxa"/>
            <w:vAlign w:val="bottom"/>
          </w:tcPr>
          <w:p w14:paraId="0540B82E" w14:textId="2798F87E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28,919</w:t>
            </w:r>
          </w:p>
        </w:tc>
      </w:tr>
      <w:tr w:rsidR="00813FA0" w:rsidRPr="00DC79F2" w14:paraId="15150222" w14:textId="77777777" w:rsidTr="00F21A92">
        <w:trPr>
          <w:trHeight w:val="20"/>
        </w:trPr>
        <w:tc>
          <w:tcPr>
            <w:tcW w:w="4050" w:type="dxa"/>
            <w:vAlign w:val="bottom"/>
          </w:tcPr>
          <w:p w14:paraId="7356F0FB" w14:textId="67DD9650" w:rsidR="00813FA0" w:rsidRPr="00DC79F2" w:rsidRDefault="00813FA0" w:rsidP="00813FA0">
            <w:pPr>
              <w:ind w:left="106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ค่าเผื่อขาดทุนที่คาดว่าจะเกิดขึ้น</w:t>
            </w:r>
          </w:p>
        </w:tc>
        <w:tc>
          <w:tcPr>
            <w:tcW w:w="1440" w:type="dxa"/>
            <w:vAlign w:val="bottom"/>
          </w:tcPr>
          <w:p w14:paraId="6967CA76" w14:textId="156FC8C6" w:rsidR="00813FA0" w:rsidRPr="00DC79F2" w:rsidRDefault="0076758A" w:rsidP="00813FA0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4DCF05AE" w14:textId="7BA11832" w:rsidR="00813FA0" w:rsidRPr="00DC79F2" w:rsidRDefault="00813FA0" w:rsidP="00813FA0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1A19C4DF" w14:textId="36D7B2BB" w:rsidR="00813FA0" w:rsidRPr="00DC79F2" w:rsidRDefault="0076758A" w:rsidP="00813FA0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(28,919)</w:t>
            </w:r>
          </w:p>
        </w:tc>
        <w:tc>
          <w:tcPr>
            <w:tcW w:w="1440" w:type="dxa"/>
            <w:vAlign w:val="bottom"/>
          </w:tcPr>
          <w:p w14:paraId="69A25EA0" w14:textId="53721BA4" w:rsidR="00813FA0" w:rsidRPr="00DC79F2" w:rsidRDefault="00813FA0" w:rsidP="00813FA0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(28,919)</w:t>
            </w:r>
          </w:p>
        </w:tc>
      </w:tr>
      <w:tr w:rsidR="00813FA0" w:rsidRPr="00DC79F2" w14:paraId="32E91107" w14:textId="77777777" w:rsidTr="00F21A92">
        <w:trPr>
          <w:trHeight w:val="20"/>
        </w:trPr>
        <w:tc>
          <w:tcPr>
            <w:tcW w:w="4050" w:type="dxa"/>
            <w:vAlign w:val="bottom"/>
          </w:tcPr>
          <w:p w14:paraId="132CFEAA" w14:textId="048795EB" w:rsidR="00813FA0" w:rsidRPr="00DC79F2" w:rsidRDefault="00813FA0" w:rsidP="00813FA0">
            <w:pPr>
              <w:ind w:left="106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403276C1" w14:textId="7C75FF29" w:rsidR="00813FA0" w:rsidRPr="00DC79F2" w:rsidRDefault="0076758A" w:rsidP="00813FA0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6B02B063" w14:textId="50956536" w:rsidR="00813FA0" w:rsidRPr="00DC79F2" w:rsidRDefault="00813FA0" w:rsidP="00813FA0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6135C3D8" w14:textId="0BF09025" w:rsidR="00813FA0" w:rsidRPr="00DC79F2" w:rsidRDefault="0076758A" w:rsidP="00813FA0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66A7154D" w14:textId="790F97AA" w:rsidR="00813FA0" w:rsidRPr="00DC79F2" w:rsidRDefault="00813FA0" w:rsidP="00813FA0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14:paraId="4AC27415" w14:textId="447EDC8E" w:rsidR="0049430B" w:rsidRPr="00DC79F2" w:rsidRDefault="0049430B" w:rsidP="0049430B">
      <w:pPr>
        <w:pStyle w:val="a"/>
        <w:widowControl/>
        <w:spacing w:before="120" w:after="120"/>
        <w:ind w:left="1094" w:right="0" w:hanging="547"/>
        <w:jc w:val="thaiDistribute"/>
        <w:rPr>
          <w:rFonts w:asciiTheme="majorBidi" w:hAnsiTheme="majorBidi" w:cstheme="majorBidi"/>
          <w:b/>
          <w:bCs/>
          <w:spacing w:val="-4"/>
          <w:sz w:val="26"/>
          <w:szCs w:val="26"/>
        </w:rPr>
      </w:pPr>
    </w:p>
    <w:p w14:paraId="6A511AD2" w14:textId="2A2DF6EF" w:rsidR="0049430B" w:rsidRPr="00356DEF" w:rsidRDefault="00356DEF" w:rsidP="00356DEF">
      <w:pPr>
        <w:jc w:val="left"/>
        <w:rPr>
          <w:rFonts w:asciiTheme="majorBidi" w:eastAsia="Times New Roman" w:hAnsiTheme="majorBidi" w:cstheme="majorBidi"/>
          <w:b/>
          <w:bCs/>
          <w:spacing w:val="-4"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pacing w:val="-4"/>
          <w:sz w:val="26"/>
          <w:szCs w:val="26"/>
        </w:rPr>
        <w:br w:type="page"/>
      </w:r>
    </w:p>
    <w:tbl>
      <w:tblPr>
        <w:tblW w:w="981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440"/>
        <w:gridCol w:w="1440"/>
        <w:gridCol w:w="1440"/>
        <w:gridCol w:w="1440"/>
      </w:tblGrid>
      <w:tr w:rsidR="00D06B08" w:rsidRPr="00DC79F2" w14:paraId="16075ABC" w14:textId="77777777">
        <w:tc>
          <w:tcPr>
            <w:tcW w:w="4050" w:type="dxa"/>
            <w:vAlign w:val="bottom"/>
          </w:tcPr>
          <w:p w14:paraId="4546B475" w14:textId="77777777" w:rsidR="00D06B08" w:rsidRPr="00DC79F2" w:rsidRDefault="00D06B08">
            <w:pPr>
              <w:ind w:left="106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5B02D08B" w14:textId="13C9BA4D" w:rsidR="00D06B08" w:rsidRPr="00D06B08" w:rsidRDefault="00D06B08" w:rsidP="00AD15B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</w:rPr>
              <w:t xml:space="preserve">(หน่วย </w:t>
            </w:r>
            <w:r w:rsidRPr="00D06B08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:</w:t>
            </w:r>
            <w:r w:rsidRPr="00D06B08">
              <w:rPr>
                <w:rFonts w:asciiTheme="majorBidi" w:hAnsiTheme="majorBidi" w:cstheme="majorBidi" w:hint="cs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49430B" w:rsidRPr="00DC79F2" w14:paraId="66318E29" w14:textId="77777777">
        <w:tc>
          <w:tcPr>
            <w:tcW w:w="4050" w:type="dxa"/>
            <w:vAlign w:val="bottom"/>
          </w:tcPr>
          <w:p w14:paraId="20EC23EB" w14:textId="77777777" w:rsidR="0049430B" w:rsidRPr="00DC79F2" w:rsidRDefault="0049430B">
            <w:pPr>
              <w:ind w:left="106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E2AC37E" w14:textId="77777777" w:rsidR="0049430B" w:rsidRPr="00DC79F2" w:rsidRDefault="0049430B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699A796F" w14:textId="77777777" w:rsidR="0049430B" w:rsidRPr="00DC79F2" w:rsidRDefault="0049430B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9430B" w:rsidRPr="00DC79F2" w14:paraId="39035DD9" w14:textId="77777777">
        <w:tc>
          <w:tcPr>
            <w:tcW w:w="4050" w:type="dxa"/>
            <w:vAlign w:val="bottom"/>
          </w:tcPr>
          <w:p w14:paraId="459CD518" w14:textId="77777777" w:rsidR="0049430B" w:rsidRPr="00DC79F2" w:rsidRDefault="0049430B">
            <w:pPr>
              <w:ind w:left="10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CA7C399" w14:textId="411D9DAB" w:rsidR="0049430B" w:rsidRPr="00DC79F2" w:rsidRDefault="00AD15B1" w:rsidP="00AD15B1">
            <w:pPr>
              <w:ind w:left="324" w:right="-72" w:hanging="337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3B07A22B" w14:textId="28367912" w:rsidR="0049430B" w:rsidRPr="00DC79F2" w:rsidRDefault="00AD15B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440" w:type="dxa"/>
            <w:vAlign w:val="bottom"/>
          </w:tcPr>
          <w:p w14:paraId="2EE52071" w14:textId="4CCF7A1C" w:rsidR="0049430B" w:rsidRPr="00DC79F2" w:rsidRDefault="00AD15B1" w:rsidP="00AD15B1">
            <w:pPr>
              <w:ind w:left="324" w:right="-72" w:hanging="337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271A5A35" w14:textId="4E8C6474" w:rsidR="0049430B" w:rsidRPr="00DC79F2" w:rsidRDefault="00AD15B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43442A" w:rsidRPr="00DC79F2" w14:paraId="3378BF2F" w14:textId="77777777">
        <w:tc>
          <w:tcPr>
            <w:tcW w:w="4050" w:type="dxa"/>
            <w:vAlign w:val="bottom"/>
          </w:tcPr>
          <w:p w14:paraId="51342952" w14:textId="77777777" w:rsidR="0043442A" w:rsidRPr="00DC79F2" w:rsidRDefault="0043442A" w:rsidP="0043442A">
            <w:pPr>
              <w:ind w:left="10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922004F" w14:textId="7AF69FA3" w:rsidR="0043442A" w:rsidRPr="00DC79F2" w:rsidRDefault="00AD15B1" w:rsidP="0043442A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0872C885" w14:textId="625726D3" w:rsidR="0043442A" w:rsidRPr="00DC79F2" w:rsidRDefault="00AD15B1" w:rsidP="0043442A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3683466C" w14:textId="44795B2C" w:rsidR="0043442A" w:rsidRPr="00DC79F2" w:rsidRDefault="00AD15B1" w:rsidP="0043442A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6531683C" w14:textId="7EAB7DBF" w:rsidR="0043442A" w:rsidRPr="00DC79F2" w:rsidRDefault="00AD15B1" w:rsidP="0043442A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9430B" w:rsidRPr="00DC79F2" w14:paraId="5F647A14" w14:textId="77777777">
        <w:tc>
          <w:tcPr>
            <w:tcW w:w="4050" w:type="dxa"/>
            <w:vAlign w:val="bottom"/>
          </w:tcPr>
          <w:p w14:paraId="3A4B2B71" w14:textId="77777777" w:rsidR="0049430B" w:rsidRPr="00DC79F2" w:rsidRDefault="0049430B">
            <w:pPr>
              <w:ind w:left="10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CE5ED2" w14:textId="7BBE8419" w:rsidR="0049430B" w:rsidRPr="00DC79F2" w:rsidRDefault="00AD15B1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38189726" w14:textId="35914BB9" w:rsidR="0049430B" w:rsidRPr="00DC79F2" w:rsidRDefault="00AD15B1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226B6632" w14:textId="452B1DE3" w:rsidR="0049430B" w:rsidRPr="00DC79F2" w:rsidRDefault="00AD15B1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0D3C5A65" w14:textId="3727C391" w:rsidR="0049430B" w:rsidRPr="00DC79F2" w:rsidRDefault="00AD15B1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49430B" w:rsidRPr="00DC79F2" w14:paraId="4A612768" w14:textId="77777777">
        <w:tc>
          <w:tcPr>
            <w:tcW w:w="4050" w:type="dxa"/>
            <w:vAlign w:val="bottom"/>
          </w:tcPr>
          <w:p w14:paraId="2CAC439C" w14:textId="77777777" w:rsidR="0049430B" w:rsidRPr="00DC79F2" w:rsidRDefault="0049430B">
            <w:pPr>
              <w:ind w:left="1062" w:right="-50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7AA7230" w14:textId="77777777" w:rsidR="0049430B" w:rsidRPr="00DC79F2" w:rsidRDefault="0049430B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0EB9653" w14:textId="77777777" w:rsidR="0049430B" w:rsidRPr="00DC79F2" w:rsidRDefault="0049430B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F29D6F" w14:textId="77777777" w:rsidR="0049430B" w:rsidRPr="00DC79F2" w:rsidRDefault="0049430B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E8E7667" w14:textId="77777777" w:rsidR="0049430B" w:rsidRPr="00DC79F2" w:rsidRDefault="0049430B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75E0D" w:rsidRPr="00DC79F2" w14:paraId="4C3D372F" w14:textId="77777777">
        <w:tc>
          <w:tcPr>
            <w:tcW w:w="4050" w:type="dxa"/>
            <w:vAlign w:val="center"/>
          </w:tcPr>
          <w:p w14:paraId="6C308B2B" w14:textId="0C77762B" w:rsidR="00E75E0D" w:rsidRPr="00DC79F2" w:rsidRDefault="00E75E0D" w:rsidP="00E75E0D">
            <w:pPr>
              <w:ind w:left="1080" w:right="-108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ลูกหนี้และดอกเบี้ยค้างรับจาก</w:t>
            </w:r>
          </w:p>
        </w:tc>
        <w:tc>
          <w:tcPr>
            <w:tcW w:w="1440" w:type="dxa"/>
            <w:vAlign w:val="bottom"/>
          </w:tcPr>
          <w:p w14:paraId="1D57D567" w14:textId="77777777" w:rsidR="00E75E0D" w:rsidRPr="0084315D" w:rsidRDefault="00E75E0D" w:rsidP="00E75E0D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4DA28FBB" w14:textId="77777777" w:rsidR="00E75E0D" w:rsidRPr="00DC79F2" w:rsidRDefault="00E75E0D" w:rsidP="00E75E0D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70E56D" w14:textId="77777777" w:rsidR="00E75E0D" w:rsidRPr="00DC79F2" w:rsidRDefault="00E75E0D" w:rsidP="00E75E0D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61E8766" w14:textId="77777777" w:rsidR="00E75E0D" w:rsidRPr="00DC79F2" w:rsidRDefault="00E75E0D" w:rsidP="00E75E0D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E75E0D" w:rsidRPr="00DC79F2" w14:paraId="043F9EEF" w14:textId="77777777">
        <w:tc>
          <w:tcPr>
            <w:tcW w:w="4050" w:type="dxa"/>
            <w:vAlign w:val="center"/>
          </w:tcPr>
          <w:p w14:paraId="76174053" w14:textId="75E43CF1" w:rsidR="00E75E0D" w:rsidRPr="00DC79F2" w:rsidRDefault="00E75E0D" w:rsidP="00E75E0D">
            <w:pPr>
              <w:ind w:left="1080" w:right="-108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กิจการที่เกี่ยวข้องกัน (หมายเหตุ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B5706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</w:t>
            </w:r>
            <w:r w:rsidR="000A6A7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750BABC8" w14:textId="77777777" w:rsidR="00E75E0D" w:rsidRPr="00DC79F2" w:rsidRDefault="00E75E0D" w:rsidP="00E75E0D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BCA0CC5" w14:textId="77777777" w:rsidR="00E75E0D" w:rsidRPr="00DC79F2" w:rsidRDefault="00E75E0D" w:rsidP="00E75E0D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158B7CE" w14:textId="77777777" w:rsidR="00E75E0D" w:rsidRPr="00DC79F2" w:rsidRDefault="00E75E0D" w:rsidP="00E75E0D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3905CA8" w14:textId="77777777" w:rsidR="00E75E0D" w:rsidRPr="00DC79F2" w:rsidRDefault="00E75E0D" w:rsidP="00E75E0D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43442A" w:rsidRPr="00DC79F2" w14:paraId="5CC3C994" w14:textId="77777777" w:rsidTr="00636AE0">
        <w:trPr>
          <w:trHeight w:val="405"/>
        </w:trPr>
        <w:tc>
          <w:tcPr>
            <w:tcW w:w="4050" w:type="dxa"/>
            <w:vAlign w:val="center"/>
          </w:tcPr>
          <w:p w14:paraId="77365EA7" w14:textId="31945A69" w:rsidR="0043442A" w:rsidRPr="00DC79F2" w:rsidRDefault="0043442A" w:rsidP="0043442A">
            <w:pPr>
              <w:ind w:left="1080" w:right="-108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 -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ลูกหนี้อื่น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BDA285F" w14:textId="08A4D46E" w:rsidR="0043442A" w:rsidRPr="00DC79F2" w:rsidRDefault="00AA712D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7B4BC084" w14:textId="194C0389" w:rsidR="0043442A" w:rsidRPr="00DC79F2" w:rsidRDefault="0043442A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24257979" w14:textId="7603BA09" w:rsidR="0043442A" w:rsidRPr="00DC79F2" w:rsidRDefault="008B56B5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5,6</w:t>
            </w:r>
            <w:r w:rsidR="0026045C">
              <w:rPr>
                <w:rFonts w:asciiTheme="majorBidi" w:hAnsiTheme="majorBidi" w:cstheme="majorBidi"/>
                <w:sz w:val="26"/>
                <w:szCs w:val="26"/>
              </w:rPr>
              <w:t>58</w:t>
            </w:r>
          </w:p>
        </w:tc>
        <w:tc>
          <w:tcPr>
            <w:tcW w:w="1440" w:type="dxa"/>
            <w:vAlign w:val="center"/>
          </w:tcPr>
          <w:p w14:paraId="4CB1D1A0" w14:textId="2C6251E4" w:rsidR="0043442A" w:rsidRPr="00DC79F2" w:rsidRDefault="0043442A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6,815</w:t>
            </w:r>
          </w:p>
        </w:tc>
      </w:tr>
      <w:tr w:rsidR="0043442A" w:rsidRPr="00DC79F2" w14:paraId="752C061F" w14:textId="77777777" w:rsidTr="00636AE0">
        <w:trPr>
          <w:trHeight w:val="405"/>
        </w:trPr>
        <w:tc>
          <w:tcPr>
            <w:tcW w:w="4050" w:type="dxa"/>
            <w:vAlign w:val="center"/>
          </w:tcPr>
          <w:p w14:paraId="75C1E762" w14:textId="235D36C1" w:rsidR="0043442A" w:rsidRPr="00DC79F2" w:rsidRDefault="0043442A" w:rsidP="0043442A">
            <w:pPr>
              <w:ind w:left="1080" w:right="-108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กิจการร่วมค้า</w:t>
            </w: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  <w:t xml:space="preserve">- </w:t>
            </w: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AD68381" w14:textId="59A5F5C7" w:rsidR="0043442A" w:rsidRPr="00DC79F2" w:rsidRDefault="005102EF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721</w:t>
            </w:r>
          </w:p>
        </w:tc>
        <w:tc>
          <w:tcPr>
            <w:tcW w:w="1440" w:type="dxa"/>
            <w:vAlign w:val="center"/>
          </w:tcPr>
          <w:p w14:paraId="027FAABB" w14:textId="7745E5A9" w:rsidR="0043442A" w:rsidRPr="00DC79F2" w:rsidRDefault="0043442A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515</w:t>
            </w:r>
          </w:p>
        </w:tc>
        <w:tc>
          <w:tcPr>
            <w:tcW w:w="1440" w:type="dxa"/>
            <w:vAlign w:val="bottom"/>
          </w:tcPr>
          <w:p w14:paraId="76C58A9E" w14:textId="3C2AACB2" w:rsidR="0043442A" w:rsidRPr="00DC79F2" w:rsidRDefault="00980076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448</w:t>
            </w:r>
          </w:p>
        </w:tc>
        <w:tc>
          <w:tcPr>
            <w:tcW w:w="1440" w:type="dxa"/>
            <w:vAlign w:val="center"/>
          </w:tcPr>
          <w:p w14:paraId="1363C292" w14:textId="52EC5CFC" w:rsidR="0043442A" w:rsidRPr="00DC79F2" w:rsidRDefault="0043442A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173</w:t>
            </w:r>
          </w:p>
        </w:tc>
      </w:tr>
      <w:tr w:rsidR="0043442A" w:rsidRPr="00DC79F2" w14:paraId="7CF6D24B" w14:textId="77777777" w:rsidTr="00636AE0">
        <w:tc>
          <w:tcPr>
            <w:tcW w:w="4050" w:type="dxa"/>
            <w:vAlign w:val="center"/>
          </w:tcPr>
          <w:p w14:paraId="18894E17" w14:textId="1DE518C3" w:rsidR="0043442A" w:rsidRPr="00DC79F2" w:rsidRDefault="0043442A" w:rsidP="001A04DE">
            <w:pPr>
              <w:ind w:left="2037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440" w:type="dxa"/>
            <w:shd w:val="clear" w:color="auto" w:fill="auto"/>
          </w:tcPr>
          <w:p w14:paraId="66858C04" w14:textId="61598BF7" w:rsidR="0043442A" w:rsidRPr="00DC79F2" w:rsidRDefault="004815E3" w:rsidP="00EB280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1,36</w:t>
            </w:r>
            <w:r w:rsidR="00B0640F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440" w:type="dxa"/>
            <w:vAlign w:val="center"/>
          </w:tcPr>
          <w:p w14:paraId="2C59501E" w14:textId="3F34C2B8" w:rsidR="0043442A" w:rsidRPr="00DC79F2" w:rsidRDefault="0043442A" w:rsidP="00EB280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1,129</w:t>
            </w:r>
          </w:p>
        </w:tc>
        <w:tc>
          <w:tcPr>
            <w:tcW w:w="1440" w:type="dxa"/>
          </w:tcPr>
          <w:p w14:paraId="7963607E" w14:textId="5B4C22B7" w:rsidR="0043442A" w:rsidRPr="00DC79F2" w:rsidRDefault="003C1E77" w:rsidP="00EB280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1,365</w:t>
            </w:r>
          </w:p>
        </w:tc>
        <w:tc>
          <w:tcPr>
            <w:tcW w:w="1440" w:type="dxa"/>
            <w:vAlign w:val="center"/>
          </w:tcPr>
          <w:p w14:paraId="7479BA8E" w14:textId="50B8227C" w:rsidR="0043442A" w:rsidRPr="00DC79F2" w:rsidRDefault="0043442A" w:rsidP="00EB280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1,129</w:t>
            </w:r>
          </w:p>
        </w:tc>
      </w:tr>
      <w:tr w:rsidR="0043442A" w:rsidRPr="00DC79F2" w14:paraId="49C077CD" w14:textId="77777777">
        <w:tc>
          <w:tcPr>
            <w:tcW w:w="4050" w:type="dxa"/>
            <w:vAlign w:val="center"/>
          </w:tcPr>
          <w:p w14:paraId="23EE7910" w14:textId="0617CEA7" w:rsidR="0043442A" w:rsidRPr="00DC79F2" w:rsidRDefault="0043442A" w:rsidP="0043442A">
            <w:pPr>
              <w:ind w:left="108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0EA7315C" w14:textId="2DF45928" w:rsidR="0043442A" w:rsidRPr="00DC79F2" w:rsidRDefault="000170AC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A0373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0</w:t>
            </w:r>
            <w:r w:rsidR="0006368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86</w:t>
            </w:r>
          </w:p>
        </w:tc>
        <w:tc>
          <w:tcPr>
            <w:tcW w:w="1440" w:type="dxa"/>
            <w:vAlign w:val="center"/>
          </w:tcPr>
          <w:p w14:paraId="3F1D4208" w14:textId="2BC423C4" w:rsidR="0043442A" w:rsidRPr="00DC79F2" w:rsidRDefault="0043442A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1,644</w:t>
            </w:r>
          </w:p>
        </w:tc>
        <w:tc>
          <w:tcPr>
            <w:tcW w:w="1440" w:type="dxa"/>
            <w:vAlign w:val="bottom"/>
          </w:tcPr>
          <w:p w14:paraId="607AFBCE" w14:textId="369FE78E" w:rsidR="0043442A" w:rsidRPr="00DC79F2" w:rsidRDefault="0084217C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7,4</w:t>
            </w:r>
            <w:r w:rsidR="00577E1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71</w:t>
            </w:r>
          </w:p>
        </w:tc>
        <w:tc>
          <w:tcPr>
            <w:tcW w:w="1440" w:type="dxa"/>
            <w:vAlign w:val="center"/>
          </w:tcPr>
          <w:p w14:paraId="691AF1F0" w14:textId="2F945FB0" w:rsidR="0043442A" w:rsidRPr="00DC79F2" w:rsidRDefault="0043442A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8,117</w:t>
            </w:r>
          </w:p>
        </w:tc>
      </w:tr>
      <w:tr w:rsidR="00813FA0" w:rsidRPr="00DC79F2" w14:paraId="02AFB0CF" w14:textId="77777777">
        <w:tc>
          <w:tcPr>
            <w:tcW w:w="4050" w:type="dxa"/>
            <w:vAlign w:val="bottom"/>
          </w:tcPr>
          <w:p w14:paraId="543D4E6F" w14:textId="77777777" w:rsidR="00813FA0" w:rsidRPr="00DC79F2" w:rsidRDefault="00813FA0" w:rsidP="00813FA0">
            <w:pPr>
              <w:ind w:left="1062" w:right="-50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EF6D5FC" w14:textId="77777777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E7C0055" w14:textId="77777777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625AA47" w14:textId="77777777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E0220C4" w14:textId="77777777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13FA0" w:rsidRPr="00DC79F2" w14:paraId="34EF69E8" w14:textId="77777777">
        <w:tc>
          <w:tcPr>
            <w:tcW w:w="4050" w:type="dxa"/>
            <w:vAlign w:val="bottom"/>
          </w:tcPr>
          <w:p w14:paraId="353E2BEB" w14:textId="77E85224" w:rsidR="00813FA0" w:rsidRPr="00DC79F2" w:rsidRDefault="00813FA0" w:rsidP="00813FA0">
            <w:pPr>
              <w:pStyle w:val="Heading4"/>
              <w:keepNext w:val="0"/>
              <w:tabs>
                <w:tab w:val="left" w:pos="1933"/>
              </w:tabs>
              <w:spacing w:before="0" w:after="0"/>
              <w:ind w:left="1083" w:hanging="3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เจ้าหนี้การค้าและเจ้าหนี้</w:t>
            </w:r>
            <w:r w:rsidRPr="00DC79F2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อื่น</w:t>
            </w:r>
          </w:p>
        </w:tc>
        <w:tc>
          <w:tcPr>
            <w:tcW w:w="1440" w:type="dxa"/>
            <w:vAlign w:val="bottom"/>
          </w:tcPr>
          <w:p w14:paraId="2D279D8E" w14:textId="77777777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3D4197D" w14:textId="77777777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AE2C67F" w14:textId="77777777" w:rsidR="00813FA0" w:rsidRPr="00DC79F2" w:rsidRDefault="00813FA0" w:rsidP="00813FA0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8E5DA2A" w14:textId="77777777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13FA0" w:rsidRPr="00DC79F2" w14:paraId="274C4088" w14:textId="77777777">
        <w:trPr>
          <w:trHeight w:val="83"/>
        </w:trPr>
        <w:tc>
          <w:tcPr>
            <w:tcW w:w="4050" w:type="dxa"/>
            <w:shd w:val="clear" w:color="auto" w:fill="auto"/>
            <w:vAlign w:val="bottom"/>
          </w:tcPr>
          <w:p w14:paraId="5FBEAB4B" w14:textId="5002EA21" w:rsidR="00813FA0" w:rsidRPr="00DC79F2" w:rsidRDefault="00813FA0" w:rsidP="00813FA0">
            <w:pPr>
              <w:ind w:left="1080" w:right="-90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  (หมายเหตุ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="000E3B2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  <w:r w:rsidR="000A6A7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0BE370F" w14:textId="77777777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C5319FC" w14:textId="77777777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B18A2B9" w14:textId="77777777" w:rsidR="00813FA0" w:rsidRPr="00DC79F2" w:rsidRDefault="00813FA0" w:rsidP="00813FA0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B278CAB" w14:textId="77777777" w:rsidR="00813FA0" w:rsidRPr="00DC79F2" w:rsidRDefault="00813FA0" w:rsidP="00813FA0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3442A" w:rsidRPr="00DC79F2" w14:paraId="37C180F7" w14:textId="77777777" w:rsidTr="00636AE0">
        <w:tc>
          <w:tcPr>
            <w:tcW w:w="4050" w:type="dxa"/>
            <w:shd w:val="clear" w:color="auto" w:fill="auto"/>
            <w:vAlign w:val="bottom"/>
          </w:tcPr>
          <w:p w14:paraId="33547507" w14:textId="58AA915C" w:rsidR="0043442A" w:rsidRPr="00DC79F2" w:rsidRDefault="0043442A" w:rsidP="0043442A">
            <w:pPr>
              <w:ind w:left="108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A1A5C4B" w14:textId="6611443B" w:rsidR="0043442A" w:rsidRPr="00DC79F2" w:rsidRDefault="003446E3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0537F69" w14:textId="666D4576" w:rsidR="0043442A" w:rsidRPr="00DC79F2" w:rsidRDefault="0043442A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E4BDB00" w14:textId="74D87E48" w:rsidR="0043442A" w:rsidRPr="00DC79F2" w:rsidRDefault="006A6F9C" w:rsidP="0043442A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7,331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F1D7294" w14:textId="3CADD0B0" w:rsidR="0043442A" w:rsidRPr="00DC79F2" w:rsidRDefault="0043442A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11,991</w:t>
            </w:r>
          </w:p>
        </w:tc>
      </w:tr>
      <w:tr w:rsidR="0043442A" w:rsidRPr="00DC79F2" w14:paraId="6F06761E" w14:textId="77777777" w:rsidTr="00636AE0">
        <w:tc>
          <w:tcPr>
            <w:tcW w:w="4050" w:type="dxa"/>
            <w:shd w:val="clear" w:color="auto" w:fill="auto"/>
            <w:vAlign w:val="bottom"/>
          </w:tcPr>
          <w:p w14:paraId="53131528" w14:textId="0ECBFF6E" w:rsidR="0043442A" w:rsidRPr="00DC79F2" w:rsidRDefault="0043442A" w:rsidP="0043442A">
            <w:pPr>
              <w:ind w:left="108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ดอกเบี้ยค้างจ่ายบริษัทย่อย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E1F82E3" w14:textId="612D54D6" w:rsidR="0043442A" w:rsidRPr="00DC79F2" w:rsidRDefault="003446E3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9ED12C3" w14:textId="29B9661C" w:rsidR="0043442A" w:rsidRPr="00DC79F2" w:rsidRDefault="0043442A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6F58394" w14:textId="5A909FF6" w:rsidR="0043442A" w:rsidRPr="00DC79F2" w:rsidRDefault="006A6F9C" w:rsidP="0043442A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3C59C36" w14:textId="7038C9CF" w:rsidR="0043442A" w:rsidRPr="00DC79F2" w:rsidRDefault="0043442A" w:rsidP="0043442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17</w:t>
            </w:r>
          </w:p>
        </w:tc>
      </w:tr>
      <w:tr w:rsidR="0043442A" w:rsidRPr="00DC79F2" w14:paraId="6329F00B" w14:textId="77777777" w:rsidTr="00636AE0">
        <w:tc>
          <w:tcPr>
            <w:tcW w:w="4050" w:type="dxa"/>
            <w:shd w:val="clear" w:color="auto" w:fill="auto"/>
            <w:vAlign w:val="bottom"/>
          </w:tcPr>
          <w:p w14:paraId="157D5E79" w14:textId="418C3F84" w:rsidR="0043442A" w:rsidRPr="00DC79F2" w:rsidRDefault="0043442A" w:rsidP="0043442A">
            <w:pPr>
              <w:ind w:left="108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59DFA2A" w14:textId="231C6EFC" w:rsidR="0043442A" w:rsidRPr="00DC79F2" w:rsidRDefault="003446E3" w:rsidP="0043442A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892C533" w14:textId="34FCB5BA" w:rsidR="0043442A" w:rsidRPr="00DC79F2" w:rsidRDefault="0043442A" w:rsidP="0043442A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1A3E1E2" w14:textId="4EBDE544" w:rsidR="0043442A" w:rsidRPr="00DC79F2" w:rsidRDefault="003446E3" w:rsidP="0043442A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7,337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71D8953" w14:textId="02740783" w:rsidR="0043442A" w:rsidRPr="00DC79F2" w:rsidRDefault="0043442A" w:rsidP="0043442A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</w:rPr>
              <w:t>12,008</w:t>
            </w:r>
          </w:p>
        </w:tc>
      </w:tr>
    </w:tbl>
    <w:p w14:paraId="4C2977F7" w14:textId="292A6B4F" w:rsidR="00310513" w:rsidRPr="00DC79F2" w:rsidRDefault="000F3CB4" w:rsidP="00356DEF">
      <w:pPr>
        <w:spacing w:before="240"/>
        <w:ind w:left="1094" w:hanging="547"/>
        <w:jc w:val="thaiDistribute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>2</w:t>
      </w:r>
      <w:r w:rsidR="00356DEF">
        <w:rPr>
          <w:rFonts w:asciiTheme="majorBidi" w:hAnsiTheme="majorBidi" w:cstheme="majorBidi"/>
          <w:b/>
          <w:bCs/>
          <w:sz w:val="26"/>
          <w:szCs w:val="26"/>
          <w:lang w:val="en-US"/>
        </w:rPr>
        <w:t>5</w:t>
      </w:r>
      <w:r w:rsidR="00E34832"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>.</w:t>
      </w:r>
      <w:r w:rsidR="00310513" w:rsidRPr="00DC79F2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310513"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>(</w:t>
      </w:r>
      <w:r w:rsidR="001A2FA7" w:rsidRPr="00DC79F2"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  <w:t>จ</w:t>
      </w:r>
      <w:r w:rsidR="00310513" w:rsidRPr="00DC79F2"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  <w:t>)</w:t>
      </w:r>
      <w:r w:rsidR="00310513" w:rsidRPr="00DC79F2"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  <w:tab/>
        <w:t>เงินให้กู้ยืมระยะสั้นแก่กิจการที่เกี่ยวข้องกัน</w:t>
      </w:r>
    </w:p>
    <w:tbl>
      <w:tblPr>
        <w:tblW w:w="970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2"/>
        <w:gridCol w:w="1440"/>
        <w:gridCol w:w="1440"/>
        <w:gridCol w:w="1440"/>
        <w:gridCol w:w="1440"/>
      </w:tblGrid>
      <w:tr w:rsidR="00D06B08" w:rsidRPr="00DC79F2" w14:paraId="7C069FF6" w14:textId="77777777">
        <w:tc>
          <w:tcPr>
            <w:tcW w:w="3942" w:type="dxa"/>
            <w:vAlign w:val="bottom"/>
          </w:tcPr>
          <w:p w14:paraId="13EC9EEE" w14:textId="77777777" w:rsidR="00D06B08" w:rsidRPr="00DC79F2" w:rsidRDefault="00D06B08" w:rsidP="003A097A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603568E9" w14:textId="737699A7" w:rsidR="00D06B08" w:rsidRPr="00D06B08" w:rsidRDefault="00D06B08" w:rsidP="00AD15B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D06B08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D06B0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:</w:t>
            </w:r>
            <w:r w:rsidRPr="00D06B08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3A097A" w:rsidRPr="00DC79F2" w14:paraId="630D3417" w14:textId="77777777" w:rsidTr="00D6489A">
        <w:tc>
          <w:tcPr>
            <w:tcW w:w="3942" w:type="dxa"/>
            <w:vAlign w:val="bottom"/>
          </w:tcPr>
          <w:p w14:paraId="6DEC17BE" w14:textId="77777777" w:rsidR="003A097A" w:rsidRPr="00DC79F2" w:rsidRDefault="003A097A" w:rsidP="003A097A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557CC23" w14:textId="377DD45B" w:rsidR="003A097A" w:rsidRPr="00DC79F2" w:rsidRDefault="003A097A" w:rsidP="003A097A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ข้อมูลทาง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643F14C8" w14:textId="06B39BA7" w:rsidR="003A097A" w:rsidRPr="00DC79F2" w:rsidRDefault="003A097A" w:rsidP="003A097A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6489A" w:rsidRPr="00DC79F2" w14:paraId="7EAE7F12" w14:textId="77777777" w:rsidTr="00D6489A">
        <w:tc>
          <w:tcPr>
            <w:tcW w:w="3942" w:type="dxa"/>
            <w:vAlign w:val="bottom"/>
          </w:tcPr>
          <w:p w14:paraId="28B77A30" w14:textId="77777777" w:rsidR="00D6489A" w:rsidRPr="00DC79F2" w:rsidRDefault="00D6489A" w:rsidP="00D6489A">
            <w:pPr>
              <w:ind w:left="972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1D740BB" w14:textId="3F31BD7C" w:rsidR="00D6489A" w:rsidRPr="00DC79F2" w:rsidRDefault="00AD15B1" w:rsidP="00D6489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59DB0FBD" w14:textId="723F261F" w:rsidR="00D6489A" w:rsidRPr="00DC79F2" w:rsidRDefault="00AD15B1" w:rsidP="00D6489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440" w:type="dxa"/>
            <w:vAlign w:val="bottom"/>
          </w:tcPr>
          <w:p w14:paraId="43F79C47" w14:textId="7BA65890" w:rsidR="00D6489A" w:rsidRPr="00DC79F2" w:rsidRDefault="00AD15B1" w:rsidP="00D6489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0D3328BC" w14:textId="37A07C55" w:rsidR="00D6489A" w:rsidRPr="00DC79F2" w:rsidRDefault="00AD15B1" w:rsidP="00D6489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43442A" w:rsidRPr="00DC79F2" w14:paraId="7DB207EC" w14:textId="77777777" w:rsidTr="00D6489A">
        <w:tc>
          <w:tcPr>
            <w:tcW w:w="3942" w:type="dxa"/>
            <w:vAlign w:val="bottom"/>
          </w:tcPr>
          <w:p w14:paraId="31C2E836" w14:textId="77777777" w:rsidR="0043442A" w:rsidRPr="00DC79F2" w:rsidRDefault="0043442A" w:rsidP="0043442A">
            <w:pPr>
              <w:ind w:left="972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D532108" w14:textId="22CE91A3" w:rsidR="0043442A" w:rsidRPr="00DC79F2" w:rsidRDefault="00AD15B1" w:rsidP="0043442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1926F957" w14:textId="69B5DC00" w:rsidR="0043442A" w:rsidRPr="00DC79F2" w:rsidRDefault="00AD15B1" w:rsidP="0043442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07383262" w14:textId="00C5D847" w:rsidR="0043442A" w:rsidRPr="00DC79F2" w:rsidRDefault="00AD15B1" w:rsidP="0043442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11F1A0C9" w14:textId="4106BAF7" w:rsidR="0043442A" w:rsidRPr="00DC79F2" w:rsidRDefault="00AD15B1" w:rsidP="0043442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D6489A" w:rsidRPr="00DC79F2" w14:paraId="13215677" w14:textId="77777777" w:rsidTr="00D6489A">
        <w:tc>
          <w:tcPr>
            <w:tcW w:w="3942" w:type="dxa"/>
            <w:vAlign w:val="bottom"/>
          </w:tcPr>
          <w:p w14:paraId="6BA6E765" w14:textId="77777777" w:rsidR="00D6489A" w:rsidRPr="00DC79F2" w:rsidRDefault="00D6489A" w:rsidP="00D6489A">
            <w:pPr>
              <w:ind w:left="972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D07EE32" w14:textId="2C242E25" w:rsidR="00D6489A" w:rsidRPr="00DC79F2" w:rsidRDefault="00AD15B1" w:rsidP="00D6489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3449F292" w14:textId="5B39954D" w:rsidR="00D6489A" w:rsidRPr="00DC79F2" w:rsidRDefault="00AD15B1" w:rsidP="00D6489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13EB8F01" w14:textId="63E7BA95" w:rsidR="00D6489A" w:rsidRPr="00DC79F2" w:rsidRDefault="00AD15B1" w:rsidP="00D6489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4ED9C32C" w14:textId="7FB2E7AB" w:rsidR="00D6489A" w:rsidRPr="00DC79F2" w:rsidRDefault="00AD15B1" w:rsidP="00D6489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310513" w:rsidRPr="00DC79F2" w14:paraId="77B939F9" w14:textId="77777777" w:rsidTr="00784CDE">
        <w:tblPrEx>
          <w:tblBorders>
            <w:bottom w:val="none" w:sz="0" w:space="0" w:color="auto"/>
          </w:tblBorders>
        </w:tblPrEx>
        <w:trPr>
          <w:trHeight w:val="171"/>
        </w:trPr>
        <w:tc>
          <w:tcPr>
            <w:tcW w:w="3942" w:type="dxa"/>
            <w:vAlign w:val="bottom"/>
          </w:tcPr>
          <w:p w14:paraId="00FEC0CB" w14:textId="77777777" w:rsidR="00310513" w:rsidRPr="00DC79F2" w:rsidRDefault="00310513">
            <w:pPr>
              <w:ind w:left="972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14:paraId="4836C9A4" w14:textId="77777777" w:rsidR="00310513" w:rsidRPr="00DC79F2" w:rsidRDefault="00310513">
            <w:pPr>
              <w:ind w:right="-72"/>
              <w:jc w:val="right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78E2849F" w14:textId="77777777" w:rsidR="00310513" w:rsidRPr="00DC79F2" w:rsidRDefault="00310513">
            <w:pPr>
              <w:ind w:right="-72"/>
              <w:jc w:val="right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2506D095" w14:textId="77777777" w:rsidR="00310513" w:rsidRPr="00DC79F2" w:rsidRDefault="00310513">
            <w:pPr>
              <w:ind w:right="-72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117CB1AF" w14:textId="77777777" w:rsidR="00310513" w:rsidRPr="00DC79F2" w:rsidRDefault="00310513">
            <w:pPr>
              <w:ind w:right="-72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3442A" w:rsidRPr="00DC79F2" w14:paraId="74B39EF8" w14:textId="77777777" w:rsidTr="00D6489A">
        <w:tblPrEx>
          <w:tblBorders>
            <w:bottom w:val="none" w:sz="0" w:space="0" w:color="auto"/>
          </w:tblBorders>
        </w:tblPrEx>
        <w:tc>
          <w:tcPr>
            <w:tcW w:w="3942" w:type="dxa"/>
            <w:vAlign w:val="bottom"/>
          </w:tcPr>
          <w:p w14:paraId="6DE28974" w14:textId="041620CB" w:rsidR="0043442A" w:rsidRPr="00DC79F2" w:rsidRDefault="0043442A" w:rsidP="0043442A">
            <w:pPr>
              <w:ind w:left="972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กิจการร่วมค้า</w:t>
            </w:r>
          </w:p>
        </w:tc>
        <w:tc>
          <w:tcPr>
            <w:tcW w:w="1440" w:type="dxa"/>
            <w:vAlign w:val="bottom"/>
          </w:tcPr>
          <w:p w14:paraId="26C018F5" w14:textId="5597BBF3" w:rsidR="0043442A" w:rsidRPr="00DC79F2" w:rsidRDefault="003446E3" w:rsidP="004344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440" w:type="dxa"/>
            <w:vAlign w:val="bottom"/>
          </w:tcPr>
          <w:p w14:paraId="328A458C" w14:textId="20AFCF56" w:rsidR="0043442A" w:rsidRPr="00DC79F2" w:rsidRDefault="0043442A" w:rsidP="004344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440" w:type="dxa"/>
            <w:vAlign w:val="bottom"/>
          </w:tcPr>
          <w:p w14:paraId="7D9ADDD4" w14:textId="13F87AC0" w:rsidR="0043442A" w:rsidRPr="00DC79F2" w:rsidRDefault="003446E3" w:rsidP="004344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22,500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3D0347" w14:textId="270E78D5" w:rsidR="0043442A" w:rsidRPr="00DC79F2" w:rsidRDefault="0043442A" w:rsidP="004344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  <w:t>22,500</w:t>
            </w:r>
          </w:p>
        </w:tc>
      </w:tr>
      <w:tr w:rsidR="0043442A" w:rsidRPr="00DC79F2" w14:paraId="2379C162" w14:textId="77777777" w:rsidTr="00D6489A">
        <w:tblPrEx>
          <w:tblBorders>
            <w:bottom w:val="none" w:sz="0" w:space="0" w:color="auto"/>
          </w:tblBorders>
        </w:tblPrEx>
        <w:tc>
          <w:tcPr>
            <w:tcW w:w="3942" w:type="dxa"/>
            <w:vAlign w:val="bottom"/>
          </w:tcPr>
          <w:p w14:paraId="29E68AAE" w14:textId="4641E352" w:rsidR="0043442A" w:rsidRPr="00DC79F2" w:rsidRDefault="0043442A" w:rsidP="0043442A">
            <w:pPr>
              <w:ind w:left="9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0C62EEFC" w14:textId="0A8BD4A9" w:rsidR="0043442A" w:rsidRPr="00DC79F2" w:rsidRDefault="003446E3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22,500</w:t>
            </w:r>
          </w:p>
        </w:tc>
        <w:tc>
          <w:tcPr>
            <w:tcW w:w="1440" w:type="dxa"/>
            <w:vAlign w:val="bottom"/>
          </w:tcPr>
          <w:p w14:paraId="4A76EEBF" w14:textId="13B1D290" w:rsidR="0043442A" w:rsidRPr="00DC79F2" w:rsidRDefault="0043442A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440" w:type="dxa"/>
            <w:vAlign w:val="bottom"/>
          </w:tcPr>
          <w:p w14:paraId="4FB1EDE0" w14:textId="2F052ADB" w:rsidR="0043442A" w:rsidRPr="00DC79F2" w:rsidRDefault="003446E3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22,500</w:t>
            </w:r>
          </w:p>
        </w:tc>
        <w:tc>
          <w:tcPr>
            <w:tcW w:w="1440" w:type="dxa"/>
            <w:vAlign w:val="bottom"/>
          </w:tcPr>
          <w:p w14:paraId="77FF9811" w14:textId="7DA56061" w:rsidR="0043442A" w:rsidRPr="00DC79F2" w:rsidRDefault="0043442A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  <w:t>22,500</w:t>
            </w:r>
          </w:p>
        </w:tc>
      </w:tr>
    </w:tbl>
    <w:p w14:paraId="2AB6BAED" w14:textId="77777777" w:rsidR="00E34593" w:rsidRDefault="00E34593" w:rsidP="00A6787F">
      <w:pPr>
        <w:tabs>
          <w:tab w:val="left" w:pos="540"/>
        </w:tabs>
        <w:ind w:left="547" w:hanging="547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5B5E5547" w14:textId="77777777" w:rsidR="00E34593" w:rsidRDefault="00E34593">
      <w:pPr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br w:type="page"/>
      </w:r>
    </w:p>
    <w:p w14:paraId="19B94E91" w14:textId="74D962F9" w:rsidR="0084237B" w:rsidRPr="00DC79F2" w:rsidRDefault="002E584D" w:rsidP="00A6787F">
      <w:pPr>
        <w:spacing w:before="120"/>
        <w:ind w:left="547"/>
        <w:jc w:val="thaiDistribute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lastRenderedPageBreak/>
        <w:t>2</w:t>
      </w:r>
      <w:r w:rsidR="00356DEF">
        <w:rPr>
          <w:rFonts w:asciiTheme="majorBidi" w:hAnsiTheme="majorBidi" w:cstheme="majorBidi"/>
          <w:b/>
          <w:bCs/>
          <w:sz w:val="26"/>
          <w:szCs w:val="26"/>
          <w:lang w:val="en-US"/>
        </w:rPr>
        <w:t>5</w:t>
      </w:r>
      <w:r w:rsidR="00E34832"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>.</w:t>
      </w:r>
      <w:r w:rsidR="0084237B"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(</w:t>
      </w:r>
      <w:r w:rsidR="00580013" w:rsidRPr="00DC79F2"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  <w:t>ฉ</w:t>
      </w:r>
      <w:r w:rsidR="0084237B" w:rsidRPr="00DC79F2"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  <w:t xml:space="preserve">) </w:t>
      </w:r>
      <w:r w:rsidR="003A097A" w:rsidRPr="00DC79F2"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  <w:t>เงินกู้ยืมระยะสั้นจากกิจการที่เกี่ยวข้องกัน</w:t>
      </w:r>
    </w:p>
    <w:tbl>
      <w:tblPr>
        <w:tblW w:w="961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2"/>
        <w:gridCol w:w="1440"/>
        <w:gridCol w:w="1350"/>
        <w:gridCol w:w="1440"/>
        <w:gridCol w:w="1440"/>
      </w:tblGrid>
      <w:tr w:rsidR="00D06B08" w:rsidRPr="00DC79F2" w14:paraId="6D2D3E6B" w14:textId="77777777">
        <w:tc>
          <w:tcPr>
            <w:tcW w:w="3942" w:type="dxa"/>
            <w:vAlign w:val="bottom"/>
          </w:tcPr>
          <w:p w14:paraId="7923CED9" w14:textId="77777777" w:rsidR="00D06B08" w:rsidRPr="00DC79F2" w:rsidRDefault="00D06B08" w:rsidP="003A097A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7868F288" w14:textId="40A372D3" w:rsidR="00D06B08" w:rsidRPr="00D06B08" w:rsidRDefault="00D06B08" w:rsidP="00AD15B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D06B08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D06B0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:</w:t>
            </w:r>
            <w:r w:rsidRPr="00D06B08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3A097A" w:rsidRPr="00DC79F2" w14:paraId="7D094532" w14:textId="77777777" w:rsidTr="00C673BF">
        <w:tc>
          <w:tcPr>
            <w:tcW w:w="3942" w:type="dxa"/>
            <w:vAlign w:val="bottom"/>
          </w:tcPr>
          <w:p w14:paraId="4AED182D" w14:textId="77777777" w:rsidR="003A097A" w:rsidRPr="00DC79F2" w:rsidRDefault="003A097A" w:rsidP="003A097A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04C54A45" w14:textId="31DE588C" w:rsidR="003A097A" w:rsidRPr="00DC79F2" w:rsidRDefault="003A097A" w:rsidP="003A097A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ข้อมูลทาง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FBEFD54" w14:textId="71D987AE" w:rsidR="003A097A" w:rsidRPr="00DC79F2" w:rsidRDefault="003A097A" w:rsidP="003A097A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A097A" w:rsidRPr="00DC79F2" w14:paraId="6BE640AA" w14:textId="77777777" w:rsidTr="00C673BF">
        <w:tc>
          <w:tcPr>
            <w:tcW w:w="3942" w:type="dxa"/>
            <w:vAlign w:val="bottom"/>
          </w:tcPr>
          <w:p w14:paraId="27B52577" w14:textId="77777777" w:rsidR="003A097A" w:rsidRPr="00DC79F2" w:rsidRDefault="003A097A">
            <w:pPr>
              <w:ind w:left="972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B6B0731" w14:textId="10A67774" w:rsidR="003A097A" w:rsidRPr="00DC79F2" w:rsidRDefault="00AD15B1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350" w:type="dxa"/>
            <w:vAlign w:val="bottom"/>
          </w:tcPr>
          <w:p w14:paraId="03FFCF27" w14:textId="5D415EC7" w:rsidR="003A097A" w:rsidRPr="00DC79F2" w:rsidRDefault="00AD15B1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440" w:type="dxa"/>
            <w:vAlign w:val="bottom"/>
          </w:tcPr>
          <w:p w14:paraId="07BAB176" w14:textId="2FDDD6A1" w:rsidR="003A097A" w:rsidRPr="00DC79F2" w:rsidRDefault="00AD15B1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14:paraId="2036A860" w14:textId="6C7FAC43" w:rsidR="003A097A" w:rsidRPr="00DC79F2" w:rsidRDefault="00AD15B1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43442A" w:rsidRPr="00DC79F2" w14:paraId="612335FA" w14:textId="77777777" w:rsidTr="00C673BF">
        <w:tc>
          <w:tcPr>
            <w:tcW w:w="3942" w:type="dxa"/>
            <w:vAlign w:val="bottom"/>
          </w:tcPr>
          <w:p w14:paraId="7B4BB922" w14:textId="77777777" w:rsidR="0043442A" w:rsidRPr="00DC79F2" w:rsidRDefault="0043442A" w:rsidP="0043442A">
            <w:pPr>
              <w:ind w:left="972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30A4577" w14:textId="79007501" w:rsidR="0043442A" w:rsidRPr="00DC79F2" w:rsidRDefault="00AD15B1" w:rsidP="0043442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  <w:t>มีนาคม</w:t>
            </w:r>
          </w:p>
        </w:tc>
        <w:tc>
          <w:tcPr>
            <w:tcW w:w="1350" w:type="dxa"/>
            <w:vAlign w:val="bottom"/>
          </w:tcPr>
          <w:p w14:paraId="5C17A04C" w14:textId="2195B282" w:rsidR="0043442A" w:rsidRPr="00DC79F2" w:rsidRDefault="00AD15B1" w:rsidP="0043442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116D7B0C" w14:textId="06EDE48B" w:rsidR="0043442A" w:rsidRPr="00DC79F2" w:rsidRDefault="00AD15B1" w:rsidP="0043442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3016435E" w14:textId="6F656EA0" w:rsidR="0043442A" w:rsidRPr="00DC79F2" w:rsidRDefault="00AD15B1" w:rsidP="0043442A">
            <w:pPr>
              <w:tabs>
                <w:tab w:val="right" w:pos="8306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3A097A" w:rsidRPr="00DC79F2" w14:paraId="2BFD23E4" w14:textId="77777777" w:rsidTr="00C673BF">
        <w:tc>
          <w:tcPr>
            <w:tcW w:w="3942" w:type="dxa"/>
            <w:vAlign w:val="bottom"/>
          </w:tcPr>
          <w:p w14:paraId="1EDAA6F1" w14:textId="77777777" w:rsidR="003A097A" w:rsidRPr="00DC79F2" w:rsidRDefault="003A097A">
            <w:pPr>
              <w:ind w:left="972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5432D56" w14:textId="2151F0EE" w:rsidR="003A097A" w:rsidRPr="00DC79F2" w:rsidRDefault="00AD15B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3D2F2884" w14:textId="5F94973A" w:rsidR="003A097A" w:rsidRPr="00DC79F2" w:rsidRDefault="00AD15B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5532157C" w14:textId="627A71D2" w:rsidR="003A097A" w:rsidRPr="00DC79F2" w:rsidRDefault="00AD15B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7D6F2576" w14:textId="0E6D78C2" w:rsidR="003A097A" w:rsidRPr="00DC79F2" w:rsidRDefault="00AD15B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43442A" w:rsidRPr="00DC79F2" w14:paraId="6EB2055F" w14:textId="77777777" w:rsidTr="00C673BF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942" w:type="dxa"/>
            <w:vAlign w:val="center"/>
          </w:tcPr>
          <w:p w14:paraId="23A69D1D" w14:textId="6ADB8278" w:rsidR="0043442A" w:rsidRPr="00DC79F2" w:rsidRDefault="0043442A" w:rsidP="00356DEF">
            <w:pPr>
              <w:ind w:left="870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center"/>
          </w:tcPr>
          <w:p w14:paraId="49E624E5" w14:textId="5A1CC2C1" w:rsidR="0043442A" w:rsidRPr="00DC79F2" w:rsidRDefault="00CC554B" w:rsidP="004344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1D224A59" w14:textId="0DC1E045" w:rsidR="0043442A" w:rsidRPr="00DC79F2" w:rsidRDefault="0043442A" w:rsidP="004344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center"/>
          </w:tcPr>
          <w:p w14:paraId="478AF40D" w14:textId="65526D17" w:rsidR="0043442A" w:rsidRPr="00DC79F2" w:rsidRDefault="003446E3" w:rsidP="004344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C167A5" w14:textId="02170B03" w:rsidR="0043442A" w:rsidRPr="00DC79F2" w:rsidRDefault="0043442A" w:rsidP="004344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3,000</w:t>
            </w:r>
          </w:p>
        </w:tc>
      </w:tr>
      <w:tr w:rsidR="0043442A" w:rsidRPr="00DC79F2" w14:paraId="3483261C" w14:textId="77777777" w:rsidTr="00C673BF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942" w:type="dxa"/>
            <w:vAlign w:val="center"/>
          </w:tcPr>
          <w:p w14:paraId="3E8504F3" w14:textId="5042F12C" w:rsidR="0043442A" w:rsidRPr="00DC79F2" w:rsidRDefault="0043442A" w:rsidP="00356DEF">
            <w:pPr>
              <w:ind w:left="870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vAlign w:val="center"/>
          </w:tcPr>
          <w:p w14:paraId="101BA670" w14:textId="1C684A85" w:rsidR="0043442A" w:rsidRPr="00DC79F2" w:rsidRDefault="00CC554B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0FCCC718" w14:textId="7107A076" w:rsidR="0043442A" w:rsidRPr="00DC79F2" w:rsidRDefault="0043442A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center"/>
          </w:tcPr>
          <w:p w14:paraId="3DFEA43C" w14:textId="5AB53EB9" w:rsidR="0043442A" w:rsidRPr="00DC79F2" w:rsidRDefault="003446E3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3,000</w:t>
            </w:r>
          </w:p>
        </w:tc>
        <w:tc>
          <w:tcPr>
            <w:tcW w:w="1440" w:type="dxa"/>
            <w:vAlign w:val="bottom"/>
          </w:tcPr>
          <w:p w14:paraId="6CEF5455" w14:textId="3C685882" w:rsidR="0043442A" w:rsidRPr="00DC79F2" w:rsidRDefault="0043442A" w:rsidP="004344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3,000</w:t>
            </w:r>
          </w:p>
        </w:tc>
      </w:tr>
    </w:tbl>
    <w:p w14:paraId="482B03B4" w14:textId="4ECDE1B6" w:rsidR="00F16386" w:rsidRPr="00DC79F2" w:rsidRDefault="00194AA8" w:rsidP="00A6787F">
      <w:pPr>
        <w:tabs>
          <w:tab w:val="left" w:pos="1350"/>
        </w:tabs>
        <w:spacing w:before="120"/>
        <w:ind w:left="532" w:hanging="446"/>
        <w:jc w:val="thaiDistribute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ab/>
      </w:r>
      <w:r w:rsidR="000F3CB4"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>2</w:t>
      </w:r>
      <w:r w:rsidR="00356DEF">
        <w:rPr>
          <w:rFonts w:asciiTheme="majorBidi" w:hAnsiTheme="majorBidi" w:cstheme="majorBidi"/>
          <w:b/>
          <w:bCs/>
          <w:sz w:val="26"/>
          <w:szCs w:val="26"/>
          <w:lang w:val="en-US"/>
        </w:rPr>
        <w:t>5</w:t>
      </w:r>
      <w:r w:rsidR="00E34832"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>.</w:t>
      </w:r>
      <w:r w:rsidR="0047512D" w:rsidRPr="00DC79F2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(</w:t>
      </w:r>
      <w:proofErr w:type="gramStart"/>
      <w:r w:rsidR="00580013" w:rsidRPr="00DC79F2"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  <w:t>ช</w:t>
      </w:r>
      <w:r w:rsidR="0047512D" w:rsidRPr="00DC79F2"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  <w:t>)</w:t>
      </w:r>
      <w:r w:rsidR="00DF234D" w:rsidRPr="00DC79F2"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  <w:t xml:space="preserve">  </w:t>
      </w:r>
      <w:r w:rsidR="002C33A4" w:rsidRPr="00DC79F2">
        <w:rPr>
          <w:rFonts w:asciiTheme="majorBidi" w:hAnsiTheme="majorBidi" w:cstheme="majorBidi"/>
          <w:b/>
          <w:bCs/>
          <w:sz w:val="26"/>
          <w:szCs w:val="26"/>
          <w:cs/>
          <w:lang w:val="en-US"/>
        </w:rPr>
        <w:t>ค่าตอบแทนผู้บริหารสำคัญ</w:t>
      </w:r>
      <w:proofErr w:type="gramEnd"/>
    </w:p>
    <w:p w14:paraId="0A8DE317" w14:textId="5C2387F4" w:rsidR="00F16386" w:rsidRPr="00DC79F2" w:rsidRDefault="00F15146" w:rsidP="00003081">
      <w:pPr>
        <w:spacing w:before="120"/>
        <w:ind w:left="1080" w:right="68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ผู้บริหารสำคัญรวมถึงกรรมการ (ไม่ว่าจะทำหน้าที่ในระดับบริหารหรือไม่) คณะผู้บริหารระดับสูง และเลขานุการบริษัท</w:t>
      </w:r>
      <w:r w:rsidR="00A2113A" w:rsidRPr="00DC79F2">
        <w:rPr>
          <w:rFonts w:asciiTheme="majorBidi" w:hAnsiTheme="majorBidi" w:cstheme="majorBidi"/>
          <w:sz w:val="26"/>
          <w:szCs w:val="26"/>
          <w:cs/>
        </w:rPr>
        <w:t>ค่าตอบแทนที่จ่ายหรือค้างจ่ายสำหรับผู้บริหารสำคัญ</w:t>
      </w:r>
      <w:r w:rsidR="0047512D" w:rsidRPr="00DC79F2">
        <w:rPr>
          <w:rFonts w:asciiTheme="majorBidi" w:hAnsiTheme="majorBidi" w:cstheme="majorBidi"/>
          <w:sz w:val="26"/>
          <w:szCs w:val="26"/>
          <w:cs/>
        </w:rPr>
        <w:t>สำหรับงวดสามเดือนสิ้นสุดวันที่</w:t>
      </w:r>
      <w:r w:rsidR="004D6DB8" w:rsidRPr="00DC79F2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523E92" w:rsidRPr="00DC79F2">
        <w:rPr>
          <w:rFonts w:asciiTheme="majorBidi" w:hAnsiTheme="majorBidi" w:cstheme="majorBidi"/>
          <w:sz w:val="26"/>
          <w:szCs w:val="26"/>
          <w:lang w:val="en-US"/>
        </w:rPr>
        <w:t>3</w:t>
      </w:r>
      <w:r w:rsidR="00B27021" w:rsidRPr="00DC79F2">
        <w:rPr>
          <w:rFonts w:asciiTheme="majorBidi" w:hAnsiTheme="majorBidi" w:cstheme="majorBidi"/>
          <w:sz w:val="26"/>
          <w:szCs w:val="26"/>
          <w:lang w:val="en-US"/>
        </w:rPr>
        <w:t>1</w:t>
      </w:r>
      <w:r w:rsidR="00523E92"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B27021" w:rsidRPr="00DC79F2">
        <w:rPr>
          <w:rFonts w:asciiTheme="majorBidi" w:hAnsiTheme="majorBidi" w:cstheme="majorBidi"/>
          <w:sz w:val="26"/>
          <w:szCs w:val="26"/>
          <w:cs/>
        </w:rPr>
        <w:t>มีนาคม</w:t>
      </w:r>
      <w:r w:rsidR="0047512D" w:rsidRPr="00DC79F2">
        <w:rPr>
          <w:rFonts w:asciiTheme="majorBidi" w:hAnsiTheme="majorBidi" w:cstheme="majorBidi"/>
          <w:sz w:val="26"/>
          <w:szCs w:val="26"/>
          <w:cs/>
        </w:rPr>
        <w:t xml:space="preserve"> พ.ศ. </w:t>
      </w:r>
      <w:r w:rsidR="0047512D" w:rsidRPr="00DC79F2">
        <w:rPr>
          <w:rFonts w:asciiTheme="majorBidi" w:hAnsiTheme="majorBidi" w:cstheme="majorBidi"/>
          <w:sz w:val="26"/>
          <w:szCs w:val="26"/>
          <w:lang w:val="en-US"/>
        </w:rPr>
        <w:t>256</w:t>
      </w:r>
      <w:r w:rsidR="0043442A" w:rsidRPr="00DC79F2">
        <w:rPr>
          <w:rFonts w:asciiTheme="majorBidi" w:hAnsiTheme="majorBidi" w:cstheme="majorBidi"/>
          <w:sz w:val="26"/>
          <w:szCs w:val="26"/>
          <w:lang w:val="en-US"/>
        </w:rPr>
        <w:t>8</w:t>
      </w:r>
      <w:r w:rsidR="0047512D" w:rsidRPr="00DC79F2">
        <w:rPr>
          <w:rFonts w:asciiTheme="majorBidi" w:hAnsiTheme="majorBidi" w:cstheme="majorBidi"/>
          <w:sz w:val="26"/>
          <w:szCs w:val="26"/>
          <w:cs/>
        </w:rPr>
        <w:t xml:space="preserve"> และ</w:t>
      </w:r>
      <w:r w:rsidR="009A79AC" w:rsidRPr="00DC79F2">
        <w:rPr>
          <w:rFonts w:asciiTheme="majorBidi" w:hAnsiTheme="majorBidi" w:cstheme="majorBidi"/>
          <w:sz w:val="26"/>
          <w:szCs w:val="26"/>
          <w:lang w:val="en-US"/>
        </w:rPr>
        <w:t xml:space="preserve"> </w:t>
      </w:r>
      <w:r w:rsidR="00D8779D" w:rsidRPr="00DC79F2">
        <w:rPr>
          <w:rFonts w:asciiTheme="majorBidi" w:hAnsiTheme="majorBidi" w:cstheme="majorBidi"/>
          <w:sz w:val="26"/>
          <w:szCs w:val="26"/>
          <w:cs/>
          <w:lang w:val="en-US"/>
        </w:rPr>
        <w:t>พ.ศ.</w:t>
      </w:r>
      <w:r w:rsidR="00D8779D" w:rsidRPr="00DC79F2">
        <w:rPr>
          <w:rFonts w:asciiTheme="majorBidi" w:hAnsiTheme="majorBidi" w:cstheme="majorBidi"/>
          <w:sz w:val="26"/>
          <w:szCs w:val="26"/>
          <w:lang w:val="en-US"/>
        </w:rPr>
        <w:t xml:space="preserve"> </w:t>
      </w:r>
      <w:r w:rsidR="0047512D" w:rsidRPr="00DC79F2">
        <w:rPr>
          <w:rFonts w:asciiTheme="majorBidi" w:hAnsiTheme="majorBidi" w:cstheme="majorBidi"/>
          <w:sz w:val="26"/>
          <w:szCs w:val="26"/>
          <w:lang w:val="en-US"/>
        </w:rPr>
        <w:t>256</w:t>
      </w:r>
      <w:r w:rsidR="0043442A" w:rsidRPr="00DC79F2">
        <w:rPr>
          <w:rFonts w:asciiTheme="majorBidi" w:hAnsiTheme="majorBidi" w:cstheme="majorBidi"/>
          <w:sz w:val="26"/>
          <w:szCs w:val="26"/>
          <w:lang w:val="en-US"/>
        </w:rPr>
        <w:t>7</w:t>
      </w:r>
      <w:r w:rsidR="00492CE4" w:rsidRPr="00DC79F2">
        <w:rPr>
          <w:rFonts w:asciiTheme="majorBidi" w:hAnsiTheme="majorBidi" w:cstheme="majorBidi"/>
          <w:sz w:val="26"/>
          <w:szCs w:val="26"/>
        </w:rPr>
        <w:t xml:space="preserve"> </w:t>
      </w:r>
      <w:r w:rsidR="0047512D" w:rsidRPr="00DC79F2">
        <w:rPr>
          <w:rFonts w:asciiTheme="majorBidi" w:hAnsiTheme="majorBidi" w:cstheme="majorBidi"/>
          <w:sz w:val="26"/>
          <w:szCs w:val="26"/>
          <w:cs/>
        </w:rPr>
        <w:t>มีรายละเอียดดังนี้</w:t>
      </w:r>
    </w:p>
    <w:tbl>
      <w:tblPr>
        <w:tblW w:w="961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2"/>
        <w:gridCol w:w="1440"/>
        <w:gridCol w:w="1350"/>
        <w:gridCol w:w="1440"/>
        <w:gridCol w:w="1440"/>
      </w:tblGrid>
      <w:tr w:rsidR="00D06B08" w:rsidRPr="00DC79F2" w14:paraId="4CD106F8" w14:textId="77777777">
        <w:tc>
          <w:tcPr>
            <w:tcW w:w="3942" w:type="dxa"/>
            <w:tcBorders>
              <w:bottom w:val="nil"/>
            </w:tcBorders>
            <w:vAlign w:val="bottom"/>
          </w:tcPr>
          <w:p w14:paraId="32B78887" w14:textId="77777777" w:rsidR="00D06B08" w:rsidRPr="00DC79F2" w:rsidRDefault="00D06B08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272B8D1B" w14:textId="37925378" w:rsidR="00D06B08" w:rsidRPr="00D06B08" w:rsidRDefault="00D06B08" w:rsidP="00AD15B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D06B08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D06B0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: </w:t>
            </w:r>
            <w:r w:rsidRPr="00D06B08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พันบาท)</w:t>
            </w:r>
          </w:p>
        </w:tc>
      </w:tr>
      <w:tr w:rsidR="00F16386" w:rsidRPr="00DC79F2" w14:paraId="72A048C0" w14:textId="77777777" w:rsidTr="00C673BF">
        <w:tc>
          <w:tcPr>
            <w:tcW w:w="3942" w:type="dxa"/>
            <w:tcBorders>
              <w:bottom w:val="nil"/>
            </w:tcBorders>
            <w:vAlign w:val="bottom"/>
          </w:tcPr>
          <w:p w14:paraId="3E695353" w14:textId="176414AB" w:rsidR="00F16386" w:rsidRPr="00DC79F2" w:rsidRDefault="00F16386">
            <w:pPr>
              <w:ind w:left="97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69AE6EBE" w14:textId="77777777" w:rsidR="00F16386" w:rsidRPr="00DC79F2" w:rsidRDefault="0047512D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ข้อมูลทาง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63DB6436" w14:textId="77777777" w:rsidR="00F16386" w:rsidRPr="00DC79F2" w:rsidRDefault="0047512D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firstLine="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046E5" w:rsidRPr="00DC79F2" w14:paraId="2C67A0C7" w14:textId="77777777" w:rsidTr="0057441F">
        <w:tc>
          <w:tcPr>
            <w:tcW w:w="3942" w:type="dxa"/>
            <w:tcBorders>
              <w:bottom w:val="nil"/>
            </w:tcBorders>
            <w:vAlign w:val="bottom"/>
          </w:tcPr>
          <w:p w14:paraId="2583396F" w14:textId="45F115EC" w:rsidR="004046E5" w:rsidRPr="00AD15B1" w:rsidRDefault="004046E5" w:rsidP="004046E5">
            <w:pPr>
              <w:ind w:left="1245" w:right="-121" w:hanging="382"/>
              <w:jc w:val="lef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D15B1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Pr="00AD15B1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สามเดือน</w:t>
            </w:r>
            <w:r w:rsidRPr="00AD15B1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440" w:type="dxa"/>
            <w:vAlign w:val="center"/>
          </w:tcPr>
          <w:p w14:paraId="363F2A6C" w14:textId="4CE2D3B4" w:rsidR="004046E5" w:rsidRPr="00AD15B1" w:rsidRDefault="004046E5" w:rsidP="004046E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AD15B1">
              <w:rPr>
                <w:rFonts w:asciiTheme="majorBidi" w:hAnsiTheme="majorBidi" w:cstheme="majorBidi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350" w:type="dxa"/>
          </w:tcPr>
          <w:p w14:paraId="304B3592" w14:textId="09956348" w:rsidR="004046E5" w:rsidRPr="00AD15B1" w:rsidRDefault="004046E5" w:rsidP="004046E5">
            <w:pPr>
              <w:pStyle w:val="a0"/>
              <w:ind w:right="-92" w:hanging="3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  <w:vAlign w:val="center"/>
          </w:tcPr>
          <w:p w14:paraId="5052EEB1" w14:textId="22A13C67" w:rsidR="004046E5" w:rsidRPr="00AD15B1" w:rsidRDefault="004046E5" w:rsidP="004046E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AD15B1">
              <w:rPr>
                <w:rFonts w:asciiTheme="majorBidi" w:hAnsiTheme="majorBidi" w:cstheme="majorBidi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440" w:type="dxa"/>
          </w:tcPr>
          <w:p w14:paraId="189BCF2D" w14:textId="7D61CACE" w:rsidR="004046E5" w:rsidRPr="00AD15B1" w:rsidRDefault="004046E5" w:rsidP="004046E5">
            <w:pPr>
              <w:pStyle w:val="a0"/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auto"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</w:tr>
      <w:tr w:rsidR="004046E5" w:rsidRPr="00DC79F2" w14:paraId="071C0884" w14:textId="77777777" w:rsidTr="00C673BF">
        <w:tc>
          <w:tcPr>
            <w:tcW w:w="3942" w:type="dxa"/>
            <w:tcBorders>
              <w:bottom w:val="nil"/>
            </w:tcBorders>
            <w:vAlign w:val="bottom"/>
          </w:tcPr>
          <w:p w14:paraId="1E8FCB4F" w14:textId="57D7709E" w:rsidR="004046E5" w:rsidRPr="00DC79F2" w:rsidRDefault="004046E5" w:rsidP="004046E5">
            <w:pPr>
              <w:ind w:left="87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วันที่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0D776773" w14:textId="660BD48F" w:rsidR="004046E5" w:rsidRPr="00DC79F2" w:rsidRDefault="004046E5" w:rsidP="004046E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38C860C6" w14:textId="17F5A804" w:rsidR="004046E5" w:rsidRPr="00DC79F2" w:rsidRDefault="004046E5" w:rsidP="004046E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7A355608" w14:textId="7185CE78" w:rsidR="004046E5" w:rsidRPr="00DC79F2" w:rsidRDefault="004046E5" w:rsidP="004046E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6B326365" w14:textId="2A522230" w:rsidR="004046E5" w:rsidRPr="00DC79F2" w:rsidRDefault="004046E5" w:rsidP="004046E5">
            <w:pPr>
              <w:pStyle w:val="a0"/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4046E5" w:rsidRPr="00DC79F2" w14:paraId="17C60EE3" w14:textId="77777777" w:rsidTr="00C673BF">
        <w:tblPrEx>
          <w:tblBorders>
            <w:bottom w:val="none" w:sz="0" w:space="0" w:color="auto"/>
          </w:tblBorders>
        </w:tblPrEx>
        <w:tc>
          <w:tcPr>
            <w:tcW w:w="3942" w:type="dxa"/>
            <w:vAlign w:val="bottom"/>
          </w:tcPr>
          <w:p w14:paraId="2F9C0230" w14:textId="77777777" w:rsidR="004046E5" w:rsidRPr="00DC79F2" w:rsidRDefault="004046E5" w:rsidP="004046E5">
            <w:pPr>
              <w:ind w:left="8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F0CB146" w14:textId="74DE539F" w:rsidR="004046E5" w:rsidRPr="00DC79F2" w:rsidRDefault="004046E5" w:rsidP="004046E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8,609</w:t>
            </w:r>
          </w:p>
        </w:tc>
        <w:tc>
          <w:tcPr>
            <w:tcW w:w="1350" w:type="dxa"/>
            <w:shd w:val="clear" w:color="auto" w:fill="auto"/>
          </w:tcPr>
          <w:p w14:paraId="74F988FE" w14:textId="722E11C1" w:rsidR="004046E5" w:rsidRPr="00DC79F2" w:rsidRDefault="004046E5" w:rsidP="004046E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8,070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4096BD1" w14:textId="7D4DA0F7" w:rsidR="004046E5" w:rsidRPr="00DC79F2" w:rsidRDefault="004046E5" w:rsidP="004046E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2,353</w:t>
            </w:r>
          </w:p>
        </w:tc>
        <w:tc>
          <w:tcPr>
            <w:tcW w:w="1440" w:type="dxa"/>
            <w:vAlign w:val="bottom"/>
          </w:tcPr>
          <w:p w14:paraId="1879E800" w14:textId="135A1BE7" w:rsidR="004046E5" w:rsidRPr="00DC79F2" w:rsidRDefault="004046E5" w:rsidP="004046E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2,412</w:t>
            </w:r>
          </w:p>
        </w:tc>
      </w:tr>
      <w:tr w:rsidR="004046E5" w:rsidRPr="00DC79F2" w14:paraId="3EDC1F2B" w14:textId="77777777" w:rsidTr="00C673BF">
        <w:tblPrEx>
          <w:tblBorders>
            <w:bottom w:val="none" w:sz="0" w:space="0" w:color="auto"/>
          </w:tblBorders>
        </w:tblPrEx>
        <w:tc>
          <w:tcPr>
            <w:tcW w:w="3942" w:type="dxa"/>
            <w:vAlign w:val="bottom"/>
          </w:tcPr>
          <w:p w14:paraId="2435C780" w14:textId="77777777" w:rsidR="004046E5" w:rsidRPr="00DC79F2" w:rsidRDefault="004046E5" w:rsidP="004046E5">
            <w:pPr>
              <w:ind w:left="8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ผลประโยชน์เมื่อออกจากงาน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333358" w14:textId="103AF306" w:rsidR="004046E5" w:rsidRPr="00DC79F2" w:rsidRDefault="004046E5" w:rsidP="004046E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4D459980" w14:textId="0A47C7D9" w:rsidR="004046E5" w:rsidRPr="00DC79F2" w:rsidRDefault="004046E5" w:rsidP="004046E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21E97E0" w14:textId="26252B6D" w:rsidR="004046E5" w:rsidRPr="00DC79F2" w:rsidRDefault="004046E5" w:rsidP="004046E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6AB50DB7" w14:textId="5CEF80A6" w:rsidR="004046E5" w:rsidRPr="00DC79F2" w:rsidRDefault="004046E5" w:rsidP="004046E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4046E5" w:rsidRPr="00DC79F2" w14:paraId="3473B50C" w14:textId="77777777" w:rsidTr="00C673BF">
        <w:tblPrEx>
          <w:tblBorders>
            <w:bottom w:val="none" w:sz="0" w:space="0" w:color="auto"/>
          </w:tblBorders>
        </w:tblPrEx>
        <w:tc>
          <w:tcPr>
            <w:tcW w:w="3942" w:type="dxa"/>
            <w:vAlign w:val="bottom"/>
          </w:tcPr>
          <w:p w14:paraId="1DA47E81" w14:textId="12E1C4D1" w:rsidR="004046E5" w:rsidRPr="00DC79F2" w:rsidRDefault="004046E5" w:rsidP="004046E5">
            <w:pPr>
              <w:ind w:left="870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A95D216" w14:textId="0B6ED2F6" w:rsidR="004046E5" w:rsidRPr="00DC79F2" w:rsidRDefault="004046E5" w:rsidP="004046E5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8,609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0A96ACF" w14:textId="3B7AEF98" w:rsidR="004046E5" w:rsidRPr="00DC79F2" w:rsidRDefault="004046E5" w:rsidP="004046E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8,341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E7378B8" w14:textId="11B0FEB0" w:rsidR="004046E5" w:rsidRPr="00DC79F2" w:rsidRDefault="004046E5" w:rsidP="004046E5">
            <w:pPr>
              <w:pBdr>
                <w:bottom w:val="double" w:sz="4" w:space="1" w:color="auto"/>
              </w:pBdr>
              <w:ind w:right="-72" w:firstLine="1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2,353</w:t>
            </w:r>
          </w:p>
        </w:tc>
        <w:tc>
          <w:tcPr>
            <w:tcW w:w="1440" w:type="dxa"/>
            <w:vAlign w:val="bottom"/>
          </w:tcPr>
          <w:p w14:paraId="1EEAE584" w14:textId="5C0B1950" w:rsidR="004046E5" w:rsidRPr="00DC79F2" w:rsidRDefault="004046E5" w:rsidP="004046E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2,412</w:t>
            </w:r>
          </w:p>
        </w:tc>
      </w:tr>
    </w:tbl>
    <w:p w14:paraId="00D63211" w14:textId="77777777" w:rsidR="00194AA8" w:rsidRPr="00DC79F2" w:rsidRDefault="00194AA8" w:rsidP="00194AA8">
      <w:pPr>
        <w:tabs>
          <w:tab w:val="left" w:pos="540"/>
        </w:tabs>
        <w:spacing w:line="360" w:lineRule="auto"/>
        <w:ind w:left="540" w:hanging="540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182740E7" w14:textId="77777777" w:rsidR="00B412B3" w:rsidRPr="00DC79F2" w:rsidRDefault="00B412B3" w:rsidP="00194AA8">
      <w:pPr>
        <w:tabs>
          <w:tab w:val="left" w:pos="540"/>
        </w:tabs>
        <w:spacing w:line="360" w:lineRule="auto"/>
        <w:ind w:left="540" w:hanging="540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36BEEF30" w14:textId="77777777" w:rsidR="00B412B3" w:rsidRPr="00DC79F2" w:rsidRDefault="00B412B3" w:rsidP="00194AA8">
      <w:pPr>
        <w:tabs>
          <w:tab w:val="left" w:pos="540"/>
        </w:tabs>
        <w:spacing w:line="360" w:lineRule="auto"/>
        <w:ind w:left="540" w:hanging="540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2A64893F" w14:textId="77777777" w:rsidR="00B412B3" w:rsidRPr="00DC79F2" w:rsidRDefault="00B412B3" w:rsidP="00194AA8">
      <w:pPr>
        <w:tabs>
          <w:tab w:val="left" w:pos="540"/>
        </w:tabs>
        <w:spacing w:line="360" w:lineRule="auto"/>
        <w:ind w:left="540" w:hanging="540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17CD4839" w14:textId="77777777" w:rsidR="00ED49DF" w:rsidRPr="00DC79F2" w:rsidRDefault="00ED49DF" w:rsidP="00194AA8">
      <w:pPr>
        <w:tabs>
          <w:tab w:val="left" w:pos="540"/>
        </w:tabs>
        <w:spacing w:line="360" w:lineRule="auto"/>
        <w:ind w:left="540" w:hanging="540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51C622ED" w14:textId="77777777" w:rsidR="008F7D11" w:rsidRPr="00DC79F2" w:rsidRDefault="008F7D11" w:rsidP="00194AA8">
      <w:pPr>
        <w:tabs>
          <w:tab w:val="left" w:pos="540"/>
        </w:tabs>
        <w:spacing w:line="360" w:lineRule="auto"/>
        <w:ind w:left="540" w:hanging="540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7E963854" w14:textId="77777777" w:rsidR="00847C7F" w:rsidRPr="00DC79F2" w:rsidRDefault="00847C7F" w:rsidP="00194AA8">
      <w:pPr>
        <w:tabs>
          <w:tab w:val="left" w:pos="540"/>
        </w:tabs>
        <w:spacing w:line="360" w:lineRule="auto"/>
        <w:ind w:left="540" w:hanging="540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</w:p>
    <w:p w14:paraId="4DD99EEB" w14:textId="77777777" w:rsidR="00A6787F" w:rsidRDefault="00A6787F">
      <w:pPr>
        <w:jc w:val="left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br w:type="page"/>
      </w:r>
    </w:p>
    <w:p w14:paraId="0ECD1C21" w14:textId="317EC033" w:rsidR="00791255" w:rsidRPr="00DC79F2" w:rsidRDefault="008C0726" w:rsidP="003B713B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7" w:hanging="547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lastRenderedPageBreak/>
        <w:t>การวัดมูลค่ายุติธรรมของเครื่องมือทางการเงิน</w:t>
      </w:r>
    </w:p>
    <w:p w14:paraId="5F435A5C" w14:textId="476C9BDE" w:rsidR="00902C7C" w:rsidRPr="00DC79F2" w:rsidRDefault="00902C7C" w:rsidP="007C1700">
      <w:pPr>
        <w:ind w:left="547" w:right="58"/>
        <w:jc w:val="thaiDistribute"/>
        <w:rPr>
          <w:rFonts w:asciiTheme="majorBidi" w:hAnsiTheme="majorBidi" w:cstheme="majorBidi"/>
          <w:color w:val="000000"/>
          <w:spacing w:val="-2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รายการสินทรัพย์ทางการเงินบางรายการของกลุ่ม</w:t>
      </w:r>
      <w:r w:rsidR="00773FFC" w:rsidRPr="00DC79F2">
        <w:rPr>
          <w:rFonts w:asciiTheme="majorBidi" w:hAnsiTheme="majorBidi" w:cstheme="majorBidi"/>
          <w:sz w:val="26"/>
          <w:szCs w:val="26"/>
          <w:cs/>
        </w:rPr>
        <w:t>กิจการ</w:t>
      </w:r>
      <w:r w:rsidRPr="00DC79F2">
        <w:rPr>
          <w:rFonts w:asciiTheme="majorBidi" w:hAnsiTheme="majorBidi" w:cstheme="majorBidi"/>
          <w:sz w:val="26"/>
          <w:szCs w:val="26"/>
          <w:cs/>
        </w:rPr>
        <w:t xml:space="preserve">มีการวัดมูลค่าด้วยมูลค่ายุติธรรมในงบฐานะการเงิน </w:t>
      </w:r>
      <w:r w:rsidRPr="00DC79F2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>ณ</w:t>
      </w:r>
      <w:r w:rsidR="00101928" w:rsidRPr="00DC79F2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 xml:space="preserve"> </w:t>
      </w:r>
      <w:r w:rsidRPr="00DC79F2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 xml:space="preserve">วันสิ้นรอบระยะเวลารายงาน </w:t>
      </w:r>
    </w:p>
    <w:p w14:paraId="6942036B" w14:textId="35EE6AB1" w:rsidR="008C0726" w:rsidRPr="00DC79F2" w:rsidRDefault="00902C7C" w:rsidP="00A6787F">
      <w:pPr>
        <w:spacing w:before="120" w:after="120"/>
        <w:ind w:left="547"/>
        <w:rPr>
          <w:rFonts w:asciiTheme="majorBidi" w:hAnsiTheme="majorBidi" w:cstheme="majorBidi"/>
          <w:b/>
          <w:bCs/>
          <w:sz w:val="26"/>
          <w:szCs w:val="26"/>
        </w:rPr>
      </w:pPr>
      <w:r w:rsidRPr="00DC79F2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>โดยตารางต่อไปนี้แสดงถึงข้อมูลเกี่ยวกับการประเมินมูลค่ายุติธรรมของสินทรัพย์ทางการเงินดังกล่าว</w:t>
      </w: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708"/>
        <w:gridCol w:w="1440"/>
        <w:gridCol w:w="1350"/>
        <w:gridCol w:w="1440"/>
        <w:gridCol w:w="1242"/>
      </w:tblGrid>
      <w:tr w:rsidR="00AD15B1" w:rsidRPr="00DC79F2" w14:paraId="556EC71B" w14:textId="77777777" w:rsidTr="009F7629">
        <w:tc>
          <w:tcPr>
            <w:tcW w:w="3708" w:type="dxa"/>
            <w:shd w:val="clear" w:color="auto" w:fill="auto"/>
            <w:vAlign w:val="bottom"/>
          </w:tcPr>
          <w:p w14:paraId="749F5ECE" w14:textId="77777777" w:rsidR="00AD15B1" w:rsidRPr="00DC79F2" w:rsidRDefault="00AD15B1" w:rsidP="00F33E92">
            <w:pPr>
              <w:spacing w:line="320" w:lineRule="exact"/>
              <w:ind w:left="-104"/>
              <w:jc w:val="left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5472" w:type="dxa"/>
            <w:gridSpan w:val="4"/>
          </w:tcPr>
          <w:p w14:paraId="2104EFC3" w14:textId="617046A6" w:rsidR="00AD15B1" w:rsidRPr="00BF3C8B" w:rsidRDefault="00AD15B1" w:rsidP="00AD15B1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val="en-US" w:eastAsia="en-GB"/>
              </w:rPr>
            </w:pPr>
            <w:r w:rsidRPr="00BF3C8B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(หน่วย </w:t>
            </w:r>
            <w:r w:rsidRPr="00BF3C8B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val="en-US" w:eastAsia="en-GB"/>
              </w:rPr>
              <w:t xml:space="preserve">: </w:t>
            </w:r>
            <w:r w:rsidRPr="00BF3C8B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6"/>
                <w:szCs w:val="26"/>
                <w:cs/>
                <w:lang w:val="en-US" w:eastAsia="en-GB"/>
              </w:rPr>
              <w:t>พันบาท)</w:t>
            </w:r>
          </w:p>
        </w:tc>
      </w:tr>
      <w:tr w:rsidR="003B50B5" w:rsidRPr="00DC79F2" w14:paraId="6F208C26" w14:textId="77777777" w:rsidTr="009F7629">
        <w:tc>
          <w:tcPr>
            <w:tcW w:w="3708" w:type="dxa"/>
            <w:shd w:val="clear" w:color="auto" w:fill="auto"/>
            <w:vAlign w:val="bottom"/>
            <w:hideMark/>
          </w:tcPr>
          <w:p w14:paraId="1D688010" w14:textId="6146DCD6" w:rsidR="003B50B5" w:rsidRPr="00DC79F2" w:rsidRDefault="003B50B5" w:rsidP="00F33E92">
            <w:pPr>
              <w:spacing w:line="320" w:lineRule="exact"/>
              <w:ind w:left="-104"/>
              <w:jc w:val="left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5472" w:type="dxa"/>
            <w:gridSpan w:val="4"/>
          </w:tcPr>
          <w:p w14:paraId="4D05B5E9" w14:textId="68FE8762" w:rsidR="003B50B5" w:rsidRPr="00DC79F2" w:rsidRDefault="003B50B5" w:rsidP="00F33E92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val="en-US" w:eastAsia="en-GB"/>
              </w:rPr>
            </w:pPr>
            <w:r w:rsidRPr="00DC79F2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ข้อมูลระดับที่ </w:t>
            </w:r>
            <w:r w:rsidRPr="00DC79F2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val="en-US" w:eastAsia="en-GB"/>
              </w:rPr>
              <w:t>1</w:t>
            </w:r>
          </w:p>
        </w:tc>
      </w:tr>
      <w:tr w:rsidR="003B50B5" w:rsidRPr="00DC79F2" w14:paraId="05A5EB6C" w14:textId="77777777" w:rsidTr="009F7629">
        <w:tc>
          <w:tcPr>
            <w:tcW w:w="3708" w:type="dxa"/>
            <w:shd w:val="clear" w:color="auto" w:fill="auto"/>
            <w:vAlign w:val="bottom"/>
          </w:tcPr>
          <w:p w14:paraId="4EAD8C35" w14:textId="77777777" w:rsidR="003B50B5" w:rsidRPr="00DC79F2" w:rsidRDefault="003B50B5" w:rsidP="00F33E92">
            <w:pPr>
              <w:spacing w:line="320" w:lineRule="exact"/>
              <w:ind w:left="-104"/>
              <w:jc w:val="lef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2790" w:type="dxa"/>
            <w:gridSpan w:val="2"/>
            <w:vAlign w:val="center"/>
          </w:tcPr>
          <w:p w14:paraId="0BAFE485" w14:textId="6F707A7F" w:rsidR="003B50B5" w:rsidRPr="00DC79F2" w:rsidRDefault="003B50B5" w:rsidP="003B50B5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ข้อมูลทาง</w:t>
            </w: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68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776D0" w14:textId="7A1FBAD3" w:rsidR="003B50B5" w:rsidRPr="00DC79F2" w:rsidRDefault="003B50B5" w:rsidP="003B50B5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B50B5" w:rsidRPr="00DC79F2" w14:paraId="165F2DC1" w14:textId="77777777" w:rsidTr="009F7629">
        <w:tc>
          <w:tcPr>
            <w:tcW w:w="3708" w:type="dxa"/>
            <w:shd w:val="clear" w:color="auto" w:fill="auto"/>
            <w:vAlign w:val="bottom"/>
          </w:tcPr>
          <w:p w14:paraId="38D908EA" w14:textId="77777777" w:rsidR="003B50B5" w:rsidRPr="00DC79F2" w:rsidRDefault="003B50B5" w:rsidP="003B50B5">
            <w:pPr>
              <w:spacing w:line="320" w:lineRule="exact"/>
              <w:ind w:left="-104"/>
              <w:jc w:val="lef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440" w:type="dxa"/>
            <w:vAlign w:val="bottom"/>
          </w:tcPr>
          <w:p w14:paraId="7937BE8A" w14:textId="75E91A2E" w:rsidR="003B50B5" w:rsidRPr="00DC79F2" w:rsidRDefault="00AD15B1" w:rsidP="003B50B5">
            <w:pP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350" w:type="dxa"/>
            <w:vAlign w:val="bottom"/>
          </w:tcPr>
          <w:p w14:paraId="6A95A38D" w14:textId="0A9E4682" w:rsidR="003B50B5" w:rsidRPr="00DC79F2" w:rsidRDefault="00AD15B1" w:rsidP="003B50B5">
            <w:pP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B035F6" w14:textId="75039D00" w:rsidR="003B50B5" w:rsidRPr="00DC79F2" w:rsidRDefault="00AD15B1" w:rsidP="003B50B5">
            <w:pP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ยังไม่ได้ตรวจสอบ</w:t>
            </w: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2DAC2" w14:textId="26AAF68C" w:rsidR="003B50B5" w:rsidRPr="00DC79F2" w:rsidRDefault="00AD15B1" w:rsidP="003B50B5">
            <w:pP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ตรวจสอบแล้ว</w:t>
            </w:r>
          </w:p>
        </w:tc>
      </w:tr>
      <w:tr w:rsidR="0043442A" w:rsidRPr="00DC79F2" w14:paraId="23E90CF0" w14:textId="77777777" w:rsidTr="009F7629">
        <w:tc>
          <w:tcPr>
            <w:tcW w:w="3708" w:type="dxa"/>
            <w:shd w:val="clear" w:color="auto" w:fill="auto"/>
            <w:vAlign w:val="bottom"/>
          </w:tcPr>
          <w:p w14:paraId="2F091AC4" w14:textId="77777777" w:rsidR="0043442A" w:rsidRPr="00DC79F2" w:rsidRDefault="0043442A" w:rsidP="0043442A">
            <w:pPr>
              <w:spacing w:line="320" w:lineRule="exact"/>
              <w:ind w:left="-104"/>
              <w:jc w:val="lef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40" w:type="dxa"/>
            <w:vAlign w:val="bottom"/>
          </w:tcPr>
          <w:p w14:paraId="0B548EDF" w14:textId="07C121EB" w:rsidR="0043442A" w:rsidRPr="00DC79F2" w:rsidRDefault="00AD15B1" w:rsidP="0043442A">
            <w:pP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350" w:type="dxa"/>
            <w:vAlign w:val="bottom"/>
          </w:tcPr>
          <w:p w14:paraId="45F9C74B" w14:textId="173EEBAC" w:rsidR="0043442A" w:rsidRPr="00DC79F2" w:rsidRDefault="00AD15B1" w:rsidP="0043442A">
            <w:pP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5F70A0" w14:textId="63E3DAE8" w:rsidR="0043442A" w:rsidRPr="00DC79F2" w:rsidRDefault="00AD15B1" w:rsidP="0043442A">
            <w:pP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05E93" w14:textId="3751E3AD" w:rsidR="0043442A" w:rsidRPr="00DC79F2" w:rsidRDefault="00AD15B1" w:rsidP="0043442A">
            <w:pP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3B50B5" w:rsidRPr="00DC79F2" w14:paraId="1E64EAD2" w14:textId="77777777" w:rsidTr="009F7629">
        <w:tc>
          <w:tcPr>
            <w:tcW w:w="3708" w:type="dxa"/>
            <w:shd w:val="clear" w:color="auto" w:fill="auto"/>
            <w:vAlign w:val="bottom"/>
            <w:hideMark/>
          </w:tcPr>
          <w:p w14:paraId="64AF2D5A" w14:textId="77777777" w:rsidR="003B50B5" w:rsidRPr="00DC79F2" w:rsidRDefault="003B50B5" w:rsidP="003B50B5">
            <w:pPr>
              <w:spacing w:line="320" w:lineRule="exact"/>
              <w:ind w:left="-104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440" w:type="dxa"/>
            <w:vAlign w:val="bottom"/>
          </w:tcPr>
          <w:p w14:paraId="5EE4DF74" w14:textId="7BA2CDAC" w:rsidR="003B50B5" w:rsidRPr="00DC79F2" w:rsidRDefault="00AD15B1" w:rsidP="003B50B5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49813BB3" w14:textId="72374463" w:rsidR="003B50B5" w:rsidRPr="00DC79F2" w:rsidRDefault="00AD15B1" w:rsidP="003B50B5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F6BB621" w14:textId="4A72DD7A" w:rsidR="003B50B5" w:rsidRPr="00DC79F2" w:rsidRDefault="00AD15B1" w:rsidP="003B50B5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236E10F" w14:textId="3936F086" w:rsidR="003B50B5" w:rsidRPr="00DC79F2" w:rsidRDefault="00AD15B1" w:rsidP="003B50B5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3B50B5" w:rsidRPr="00DC79F2" w14:paraId="79458A5D" w14:textId="77777777" w:rsidTr="00C20856">
        <w:tc>
          <w:tcPr>
            <w:tcW w:w="3708" w:type="dxa"/>
            <w:shd w:val="clear" w:color="auto" w:fill="auto"/>
            <w:vAlign w:val="bottom"/>
            <w:hideMark/>
          </w:tcPr>
          <w:p w14:paraId="3913BA31" w14:textId="77777777" w:rsidR="003B50B5" w:rsidRPr="00DC79F2" w:rsidRDefault="003B50B5" w:rsidP="008B0105">
            <w:pPr>
              <w:spacing w:line="320" w:lineRule="exact"/>
              <w:jc w:val="lef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DC79F2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สินทรัพย์ทางการเงินที่วัดมูลค่าด้วยมูลค่ายุติธรรม</w:t>
            </w:r>
            <w:r w:rsidRPr="00DC79F2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eastAsia="en-GB"/>
              </w:rPr>
              <w:t xml:space="preserve">   </w:t>
            </w:r>
          </w:p>
          <w:p w14:paraId="2091431F" w14:textId="101EABB2" w:rsidR="003B50B5" w:rsidRPr="00DC79F2" w:rsidRDefault="003B50B5" w:rsidP="00F33E92">
            <w:pPr>
              <w:spacing w:line="320" w:lineRule="exact"/>
              <w:ind w:left="-104"/>
              <w:jc w:val="lef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DC79F2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eastAsia="en-GB"/>
              </w:rPr>
              <w:t xml:space="preserve">      </w:t>
            </w:r>
            <w:r w:rsidR="008B0105" w:rsidRPr="00DC79F2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 </w:t>
            </w:r>
            <w:r w:rsidRPr="00DC79F2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  <w:t>ผ่านกำไรหรือขาดทุน</w:t>
            </w:r>
          </w:p>
        </w:tc>
        <w:tc>
          <w:tcPr>
            <w:tcW w:w="1440" w:type="dxa"/>
          </w:tcPr>
          <w:p w14:paraId="642BEA18" w14:textId="77777777" w:rsidR="003B50B5" w:rsidRPr="00DC79F2" w:rsidRDefault="003B50B5" w:rsidP="00F33E92">
            <w:pPr>
              <w:spacing w:line="320" w:lineRule="exac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350" w:type="dxa"/>
          </w:tcPr>
          <w:p w14:paraId="318E6F29" w14:textId="2CF23D71" w:rsidR="003B50B5" w:rsidRPr="00DC79F2" w:rsidRDefault="003B50B5" w:rsidP="00F33E92">
            <w:pPr>
              <w:spacing w:line="320" w:lineRule="exac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FC8C503" w14:textId="0197A480" w:rsidR="003B50B5" w:rsidRPr="00DC79F2" w:rsidRDefault="003B50B5" w:rsidP="00F33E92">
            <w:pPr>
              <w:spacing w:line="320" w:lineRule="exac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14:paraId="543B129A" w14:textId="77777777" w:rsidR="003B50B5" w:rsidRPr="00DC79F2" w:rsidRDefault="003B50B5" w:rsidP="00F33E92">
            <w:pP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</w:tr>
      <w:tr w:rsidR="0043442A" w:rsidRPr="00DC79F2" w14:paraId="133D5009" w14:textId="77777777" w:rsidTr="009F412C">
        <w:tc>
          <w:tcPr>
            <w:tcW w:w="3708" w:type="dxa"/>
            <w:shd w:val="clear" w:color="auto" w:fill="auto"/>
            <w:vAlign w:val="bottom"/>
            <w:hideMark/>
          </w:tcPr>
          <w:p w14:paraId="7BDA0B9E" w14:textId="1ADCC224" w:rsidR="0043442A" w:rsidRPr="00DC79F2" w:rsidRDefault="0043442A" w:rsidP="0043442A">
            <w:pPr>
              <w:spacing w:line="320" w:lineRule="exact"/>
              <w:jc w:val="left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eastAsia="en-GB"/>
              </w:rPr>
            </w:pPr>
            <w:r w:rsidRPr="00DC79F2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cs/>
                <w:lang w:eastAsia="en-GB"/>
              </w:rPr>
              <w:t xml:space="preserve">หน่วยลงทุนในกองทุนรวม </w:t>
            </w:r>
            <w:r w:rsidRPr="00DC79F2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eastAsia="en-GB"/>
              </w:rPr>
              <w:t>(</w:t>
            </w:r>
            <w:r w:rsidRPr="00DC79F2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cs/>
                <w:lang w:eastAsia="en-GB"/>
              </w:rPr>
              <w:t xml:space="preserve">หมายเหตุ </w:t>
            </w:r>
            <w:r w:rsidR="004E49D8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eastAsia="en-GB"/>
              </w:rPr>
              <w:t>9</w:t>
            </w:r>
            <w:r w:rsidR="000A6A71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eastAsia="en-GB"/>
              </w:rPr>
              <w:t>.</w:t>
            </w:r>
            <w:r w:rsidRPr="00DC79F2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3B00776" w14:textId="6026D2D8" w:rsidR="0043442A" w:rsidRPr="00DC79F2" w:rsidRDefault="007C7836" w:rsidP="00436546">
            <w:pPr>
              <w:spacing w:line="320" w:lineRule="exact"/>
              <w:ind w:right="-72" w:firstLineChars="54" w:firstLine="139"/>
              <w:jc w:val="right"/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  <w:t>116,176</w:t>
            </w:r>
          </w:p>
        </w:tc>
        <w:tc>
          <w:tcPr>
            <w:tcW w:w="1350" w:type="dxa"/>
          </w:tcPr>
          <w:p w14:paraId="1095EE74" w14:textId="49096CCD" w:rsidR="0043442A" w:rsidRPr="00DC79F2" w:rsidRDefault="0043442A" w:rsidP="00436546">
            <w:pPr>
              <w:spacing w:line="320" w:lineRule="exact"/>
              <w:ind w:right="-72" w:firstLineChars="54" w:firstLine="140"/>
              <w:jc w:val="right"/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166,175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6FC93B9" w14:textId="3E443026" w:rsidR="0043442A" w:rsidRPr="00DC79F2" w:rsidRDefault="006D6C99" w:rsidP="00436546">
            <w:pPr>
              <w:spacing w:line="320" w:lineRule="exact"/>
              <w:ind w:right="-72" w:firstLineChars="54" w:firstLine="139"/>
              <w:jc w:val="right"/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  <w:t>34,29</w:t>
            </w:r>
            <w:r w:rsidR="00691C00"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BC0CA1" w14:textId="552B4118" w:rsidR="0043442A" w:rsidRPr="00DC79F2" w:rsidRDefault="0043442A" w:rsidP="00436546">
            <w:pPr>
              <w:spacing w:line="320" w:lineRule="exact"/>
              <w:ind w:right="-72" w:firstLineChars="54" w:firstLine="140"/>
              <w:jc w:val="right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33,923</w:t>
            </w:r>
          </w:p>
        </w:tc>
      </w:tr>
      <w:tr w:rsidR="0043442A" w:rsidRPr="00DC79F2" w14:paraId="2ADCEA48" w14:textId="77777777" w:rsidTr="009F412C">
        <w:tc>
          <w:tcPr>
            <w:tcW w:w="3708" w:type="dxa"/>
            <w:shd w:val="clear" w:color="auto" w:fill="auto"/>
            <w:vAlign w:val="bottom"/>
            <w:hideMark/>
          </w:tcPr>
          <w:p w14:paraId="3234310D" w14:textId="7692F566" w:rsidR="0043442A" w:rsidRPr="00DC79F2" w:rsidRDefault="0043442A" w:rsidP="0043442A">
            <w:pPr>
              <w:spacing w:line="320" w:lineRule="exact"/>
              <w:jc w:val="left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CD9BDA0" w14:textId="10E286A9" w:rsidR="0043442A" w:rsidRPr="00DC79F2" w:rsidRDefault="007C7836" w:rsidP="0043442A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right="-72" w:firstLineChars="54" w:firstLine="139"/>
              <w:jc w:val="right"/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  <w:t>116,176</w:t>
            </w:r>
          </w:p>
        </w:tc>
        <w:tc>
          <w:tcPr>
            <w:tcW w:w="1350" w:type="dxa"/>
          </w:tcPr>
          <w:p w14:paraId="4BF55E71" w14:textId="502E2217" w:rsidR="0043442A" w:rsidRPr="00DC79F2" w:rsidRDefault="0043442A" w:rsidP="0043442A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right="-72" w:firstLineChars="54" w:firstLine="140"/>
              <w:jc w:val="right"/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166,175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4A9A04" w14:textId="3B24CA22" w:rsidR="0043442A" w:rsidRPr="00DC79F2" w:rsidRDefault="009F412C" w:rsidP="0043442A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right="-72" w:firstLineChars="54" w:firstLine="139"/>
              <w:jc w:val="right"/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  <w:t>34,29</w:t>
            </w:r>
            <w:r w:rsidR="00691C00">
              <w:rPr>
                <w:rFonts w:asciiTheme="majorBidi" w:hAnsiTheme="majorBidi" w:cstheme="majorBidi"/>
                <w:color w:val="000000"/>
                <w:spacing w:val="-2"/>
                <w:sz w:val="26"/>
                <w:szCs w:val="26"/>
                <w:lang w:val="en-US"/>
              </w:rPr>
              <w:t>5</w:t>
            </w: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24033A36" w14:textId="2F620275" w:rsidR="0043442A" w:rsidRPr="00DC79F2" w:rsidRDefault="0043442A" w:rsidP="0043442A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right="-72"/>
              <w:jc w:val="right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cs/>
                <w:lang w:eastAsia="en-GB"/>
              </w:rPr>
            </w:pPr>
            <w:r w:rsidRPr="00DC79F2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33,923</w:t>
            </w:r>
          </w:p>
        </w:tc>
      </w:tr>
    </w:tbl>
    <w:p w14:paraId="40A7B6AB" w14:textId="337C89B7" w:rsidR="00F16386" w:rsidRPr="00DC79F2" w:rsidRDefault="0047512D" w:rsidP="00FD37B1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7" w:hanging="547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สินทรัพย์และหนี้สินที่เป็นเงินตราต่างประเทศ</w:t>
      </w:r>
    </w:p>
    <w:p w14:paraId="0C2515F1" w14:textId="77777777" w:rsidR="00F16386" w:rsidRPr="00DC79F2" w:rsidRDefault="0047512D" w:rsidP="00801183">
      <w:pPr>
        <w:spacing w:before="240" w:after="120"/>
        <w:ind w:left="547"/>
        <w:jc w:val="thaiDistribute"/>
        <w:rPr>
          <w:rFonts w:asciiTheme="majorBidi" w:hAnsiTheme="majorBidi" w:cstheme="majorBidi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บริษัทและบริษัทย่อยมียอดคงเหลือของสินทรัพย์และหนี้สินทางการเงินที่สำคัญที่เป็นสกุลเงินตราต่างประเทศดังนี้</w:t>
      </w:r>
    </w:p>
    <w:tbl>
      <w:tblPr>
        <w:tblW w:w="9252" w:type="dxa"/>
        <w:tblInd w:w="468" w:type="dxa"/>
        <w:tblLook w:val="0000" w:firstRow="0" w:lastRow="0" w:firstColumn="0" w:lastColumn="0" w:noHBand="0" w:noVBand="0"/>
      </w:tblPr>
      <w:tblGrid>
        <w:gridCol w:w="1942"/>
        <w:gridCol w:w="1218"/>
        <w:gridCol w:w="1218"/>
        <w:gridCol w:w="1219"/>
        <w:gridCol w:w="1218"/>
        <w:gridCol w:w="1218"/>
        <w:gridCol w:w="1219"/>
      </w:tblGrid>
      <w:tr w:rsidR="00BF3C8B" w:rsidRPr="00DC79F2" w14:paraId="79C48F7D" w14:textId="77777777" w:rsidTr="00BF3C8B">
        <w:tc>
          <w:tcPr>
            <w:tcW w:w="1942" w:type="dxa"/>
            <w:vAlign w:val="bottom"/>
          </w:tcPr>
          <w:p w14:paraId="6B926C42" w14:textId="77777777" w:rsidR="00BF3C8B" w:rsidRPr="00DC79F2" w:rsidRDefault="00BF3C8B">
            <w:pPr>
              <w:ind w:lef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873" w:type="dxa"/>
            <w:gridSpan w:val="4"/>
            <w:vAlign w:val="bottom"/>
          </w:tcPr>
          <w:p w14:paraId="4424EF5B" w14:textId="34CBFD0E" w:rsidR="00BF3C8B" w:rsidRPr="00DC79F2" w:rsidRDefault="00BF3C8B" w:rsidP="00BF3C8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F3C8B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(หน่วย </w:t>
            </w:r>
            <w:r w:rsidRPr="00BF3C8B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val="en-US" w:eastAsia="en-GB"/>
              </w:rPr>
              <w:t xml:space="preserve">: </w:t>
            </w:r>
            <w:r w:rsidRPr="00BF3C8B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6"/>
                <w:szCs w:val="26"/>
                <w:cs/>
                <w:lang w:val="en-US" w:eastAsia="en-GB"/>
              </w:rPr>
              <w:t>พันบาท)</w:t>
            </w:r>
          </w:p>
        </w:tc>
        <w:tc>
          <w:tcPr>
            <w:tcW w:w="2437" w:type="dxa"/>
            <w:gridSpan w:val="2"/>
            <w:vAlign w:val="bottom"/>
          </w:tcPr>
          <w:p w14:paraId="6B5011B7" w14:textId="0D91C543" w:rsidR="00BF3C8B" w:rsidRPr="00DC79F2" w:rsidRDefault="00BF3C8B" w:rsidP="00BF3C8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F3C8B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(หน่วย </w:t>
            </w:r>
            <w:r w:rsidRPr="00BF3C8B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val="en-US" w:eastAsia="en-GB"/>
              </w:rPr>
              <w:t xml:space="preserve">: </w:t>
            </w:r>
            <w:r w:rsidRPr="00BF3C8B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6"/>
                <w:szCs w:val="26"/>
                <w:cs/>
                <w:lang w:val="en-US" w:eastAsia="en-GB"/>
              </w:rPr>
              <w:t>บาท)</w:t>
            </w:r>
          </w:p>
        </w:tc>
      </w:tr>
      <w:tr w:rsidR="00F16386" w:rsidRPr="00DC79F2" w14:paraId="40D8E0C3" w14:textId="77777777" w:rsidTr="009F7629">
        <w:tc>
          <w:tcPr>
            <w:tcW w:w="1942" w:type="dxa"/>
            <w:vAlign w:val="bottom"/>
          </w:tcPr>
          <w:p w14:paraId="4EB6507E" w14:textId="77777777" w:rsidR="00F16386" w:rsidRPr="00DC79F2" w:rsidRDefault="00F16386">
            <w:pPr>
              <w:ind w:lef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310" w:type="dxa"/>
            <w:gridSpan w:val="6"/>
            <w:vAlign w:val="bottom"/>
          </w:tcPr>
          <w:p w14:paraId="433AC65E" w14:textId="77777777" w:rsidR="00F16386" w:rsidRPr="00DC79F2" w:rsidRDefault="0047512D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F16386" w:rsidRPr="00DC79F2" w14:paraId="3EE4EFC4" w14:textId="77777777" w:rsidTr="00144095">
        <w:tc>
          <w:tcPr>
            <w:tcW w:w="1942" w:type="dxa"/>
            <w:vAlign w:val="bottom"/>
          </w:tcPr>
          <w:p w14:paraId="5B335FCC" w14:textId="77777777" w:rsidR="00F16386" w:rsidRPr="00DC79F2" w:rsidRDefault="00F16386">
            <w:pPr>
              <w:ind w:lef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436" w:type="dxa"/>
            <w:gridSpan w:val="2"/>
            <w:vAlign w:val="bottom"/>
          </w:tcPr>
          <w:p w14:paraId="5CEEEF79" w14:textId="77777777" w:rsidR="00F16386" w:rsidRPr="00DC79F2" w:rsidRDefault="0047512D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2437" w:type="dxa"/>
            <w:gridSpan w:val="2"/>
            <w:vAlign w:val="bottom"/>
          </w:tcPr>
          <w:p w14:paraId="5565D10B" w14:textId="77777777" w:rsidR="00F16386" w:rsidRPr="00DC79F2" w:rsidRDefault="0047512D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2437" w:type="dxa"/>
            <w:gridSpan w:val="2"/>
            <w:vAlign w:val="bottom"/>
          </w:tcPr>
          <w:p w14:paraId="3E1175E7" w14:textId="77777777" w:rsidR="00F16386" w:rsidRPr="00DC79F2" w:rsidRDefault="0047512D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อัตราแลกเปลี่ยนเฉลี่ย</w:t>
            </w:r>
          </w:p>
        </w:tc>
      </w:tr>
      <w:tr w:rsidR="00F16386" w:rsidRPr="00DC79F2" w14:paraId="0ADC491F" w14:textId="77777777" w:rsidTr="00144095">
        <w:trPr>
          <w:trHeight w:val="451"/>
        </w:trPr>
        <w:tc>
          <w:tcPr>
            <w:tcW w:w="1942" w:type="dxa"/>
            <w:vAlign w:val="bottom"/>
          </w:tcPr>
          <w:p w14:paraId="6FCF0BAA" w14:textId="77777777" w:rsidR="00F16386" w:rsidRPr="00DC79F2" w:rsidRDefault="00F16386" w:rsidP="0063725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8" w:type="dxa"/>
            <w:vAlign w:val="bottom"/>
          </w:tcPr>
          <w:p w14:paraId="74FF7450" w14:textId="77777777" w:rsidR="00F16386" w:rsidRPr="00DC79F2" w:rsidRDefault="0047512D" w:rsidP="00637259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</w:p>
        </w:tc>
        <w:tc>
          <w:tcPr>
            <w:tcW w:w="1218" w:type="dxa"/>
            <w:vAlign w:val="bottom"/>
          </w:tcPr>
          <w:p w14:paraId="071E0F23" w14:textId="77777777" w:rsidR="00F16386" w:rsidRPr="00DC79F2" w:rsidRDefault="0047512D" w:rsidP="00637259">
            <w:pPr>
              <w:ind w:left="-29"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ตรวจสอบแล้ว</w:t>
            </w:r>
          </w:p>
        </w:tc>
        <w:tc>
          <w:tcPr>
            <w:tcW w:w="1219" w:type="dxa"/>
            <w:vAlign w:val="bottom"/>
          </w:tcPr>
          <w:p w14:paraId="27375EC0" w14:textId="77777777" w:rsidR="00F16386" w:rsidRPr="00DC79F2" w:rsidRDefault="0047512D" w:rsidP="00637259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</w:p>
        </w:tc>
        <w:tc>
          <w:tcPr>
            <w:tcW w:w="1218" w:type="dxa"/>
            <w:vAlign w:val="bottom"/>
          </w:tcPr>
          <w:p w14:paraId="123AA599" w14:textId="4869B521" w:rsidR="00F16386" w:rsidRPr="00DC79F2" w:rsidRDefault="0047512D" w:rsidP="00637259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ตรวจสอ</w:t>
            </w:r>
            <w:r w:rsidR="00144095" w:rsidRPr="00DC79F2">
              <w:rPr>
                <w:rFonts w:asciiTheme="majorBidi" w:hAnsiTheme="majorBidi" w:cstheme="majorBidi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แล้ว</w:t>
            </w:r>
          </w:p>
        </w:tc>
        <w:tc>
          <w:tcPr>
            <w:tcW w:w="1218" w:type="dxa"/>
            <w:vAlign w:val="bottom"/>
          </w:tcPr>
          <w:p w14:paraId="6EEF9ABF" w14:textId="77777777" w:rsidR="00F16386" w:rsidRPr="00DC79F2" w:rsidRDefault="0047512D" w:rsidP="00637259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</w:p>
        </w:tc>
        <w:tc>
          <w:tcPr>
            <w:tcW w:w="1219" w:type="dxa"/>
            <w:vAlign w:val="bottom"/>
          </w:tcPr>
          <w:p w14:paraId="79108C1E" w14:textId="77777777" w:rsidR="00F16386" w:rsidRPr="00DC79F2" w:rsidRDefault="0047512D" w:rsidP="00637259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ตรวจสอบแล้ว</w:t>
            </w:r>
          </w:p>
        </w:tc>
      </w:tr>
      <w:tr w:rsidR="00F16386" w:rsidRPr="00DC79F2" w14:paraId="75803D38" w14:textId="77777777" w:rsidTr="00144095">
        <w:tc>
          <w:tcPr>
            <w:tcW w:w="1942" w:type="dxa"/>
            <w:vAlign w:val="bottom"/>
          </w:tcPr>
          <w:p w14:paraId="3FEDE53B" w14:textId="77777777" w:rsidR="00F16386" w:rsidRPr="00DC79F2" w:rsidRDefault="00F16386">
            <w:pPr>
              <w:ind w:lef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8" w:type="dxa"/>
            <w:vAlign w:val="center"/>
          </w:tcPr>
          <w:p w14:paraId="247FE067" w14:textId="1A0FD77F" w:rsidR="00F16386" w:rsidRPr="00DC79F2" w:rsidRDefault="00B4130B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  <w:t>มีนาคม</w:t>
            </w:r>
          </w:p>
        </w:tc>
        <w:tc>
          <w:tcPr>
            <w:tcW w:w="1218" w:type="dxa"/>
            <w:vAlign w:val="center"/>
          </w:tcPr>
          <w:p w14:paraId="58D08C55" w14:textId="2F7DC5BE" w:rsidR="00F16386" w:rsidRPr="00DC79F2" w:rsidRDefault="0047512D">
            <w:pPr>
              <w:ind w:left="-29"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219" w:type="dxa"/>
            <w:vAlign w:val="center"/>
          </w:tcPr>
          <w:p w14:paraId="53A48C91" w14:textId="51F9F41B" w:rsidR="00F16386" w:rsidRPr="00DC79F2" w:rsidRDefault="00B4130B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  <w:t xml:space="preserve"> มีนาคม</w:t>
            </w:r>
          </w:p>
        </w:tc>
        <w:tc>
          <w:tcPr>
            <w:tcW w:w="1218" w:type="dxa"/>
            <w:vAlign w:val="center"/>
          </w:tcPr>
          <w:p w14:paraId="6AB181E5" w14:textId="3793A93B" w:rsidR="00F16386" w:rsidRPr="00DC79F2" w:rsidRDefault="0047512D">
            <w:pPr>
              <w:ind w:left="-29"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218" w:type="dxa"/>
            <w:vAlign w:val="center"/>
          </w:tcPr>
          <w:p w14:paraId="36D12B9F" w14:textId="5F7F1988" w:rsidR="00F16386" w:rsidRPr="00DC79F2" w:rsidRDefault="00B4130B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  <w:t xml:space="preserve"> มีนาคม</w:t>
            </w:r>
          </w:p>
        </w:tc>
        <w:tc>
          <w:tcPr>
            <w:tcW w:w="1219" w:type="dxa"/>
            <w:vAlign w:val="center"/>
          </w:tcPr>
          <w:p w14:paraId="11834F27" w14:textId="64D1512E" w:rsidR="00F16386" w:rsidRPr="00DC79F2" w:rsidRDefault="0047512D">
            <w:pPr>
              <w:ind w:left="-29"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BF3C8B" w:rsidRPr="00DC79F2" w14:paraId="7A666464" w14:textId="77777777" w:rsidTr="00144095">
        <w:tc>
          <w:tcPr>
            <w:tcW w:w="1942" w:type="dxa"/>
            <w:vAlign w:val="bottom"/>
          </w:tcPr>
          <w:p w14:paraId="53B97412" w14:textId="5E842CC2" w:rsidR="00BF3C8B" w:rsidRPr="00DC79F2" w:rsidRDefault="00BF3C8B" w:rsidP="00BF3C8B">
            <w:pPr>
              <w:pBdr>
                <w:bottom w:val="single" w:sz="4" w:space="1" w:color="auto"/>
              </w:pBdr>
              <w:ind w:left="7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218" w:type="dxa"/>
            <w:vAlign w:val="bottom"/>
          </w:tcPr>
          <w:p w14:paraId="0CA6B195" w14:textId="37A99E1F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18" w:type="dxa"/>
            <w:vAlign w:val="bottom"/>
          </w:tcPr>
          <w:p w14:paraId="71F748D7" w14:textId="56670728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19" w:type="dxa"/>
            <w:vAlign w:val="bottom"/>
          </w:tcPr>
          <w:p w14:paraId="36B24449" w14:textId="5BBFDFE8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18" w:type="dxa"/>
            <w:vAlign w:val="bottom"/>
          </w:tcPr>
          <w:p w14:paraId="6FF278D0" w14:textId="21B8B5CE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18" w:type="dxa"/>
            <w:vAlign w:val="bottom"/>
          </w:tcPr>
          <w:p w14:paraId="4411AAAA" w14:textId="54067852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19" w:type="dxa"/>
            <w:vAlign w:val="bottom"/>
          </w:tcPr>
          <w:p w14:paraId="74CD1332" w14:textId="76EE181B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144095" w:rsidRPr="00DC79F2" w14:paraId="362EB61D" w14:textId="77777777" w:rsidTr="00127701">
        <w:trPr>
          <w:trHeight w:val="333"/>
        </w:trPr>
        <w:tc>
          <w:tcPr>
            <w:tcW w:w="1942" w:type="dxa"/>
            <w:vAlign w:val="bottom"/>
          </w:tcPr>
          <w:p w14:paraId="4222432C" w14:textId="77777777" w:rsidR="00144095" w:rsidRPr="00DC79F2" w:rsidRDefault="00144095">
            <w:pPr>
              <w:tabs>
                <w:tab w:val="left" w:pos="900"/>
                <w:tab w:val="left" w:pos="1440"/>
              </w:tabs>
              <w:ind w:left="72"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310" w:type="dxa"/>
            <w:gridSpan w:val="6"/>
            <w:vAlign w:val="bottom"/>
          </w:tcPr>
          <w:p w14:paraId="79A7D1F6" w14:textId="6037D27D" w:rsidR="00144095" w:rsidRPr="00DC79F2" w:rsidRDefault="00144095" w:rsidP="00FA51CB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บาทต่อ </w:t>
            </w:r>
            <w:r w:rsidRPr="00DC79F2"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หน่วยเงินตราต่างประเทศ)</w:t>
            </w:r>
          </w:p>
        </w:tc>
      </w:tr>
      <w:tr w:rsidR="00927CEF" w:rsidRPr="00DC79F2" w14:paraId="207CEF0C" w14:textId="77777777" w:rsidTr="00A6787F">
        <w:tc>
          <w:tcPr>
            <w:tcW w:w="1942" w:type="dxa"/>
            <w:vAlign w:val="bottom"/>
          </w:tcPr>
          <w:p w14:paraId="390D582B" w14:textId="77777777" w:rsidR="00927CEF" w:rsidRPr="00DC79F2" w:rsidRDefault="00927CEF" w:rsidP="00927CEF">
            <w:pPr>
              <w:tabs>
                <w:tab w:val="left" w:pos="900"/>
                <w:tab w:val="left" w:pos="1440"/>
              </w:tabs>
              <w:ind w:left="72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เหรียญสหรัฐอเมริกา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FFC3719" w14:textId="10275240" w:rsidR="00927CEF" w:rsidRPr="00DC79F2" w:rsidRDefault="002D0718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2,038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19DA8CE1" w14:textId="0AFF1EEF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1,938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05B628F" w14:textId="7FCDA816" w:rsidR="00927CEF" w:rsidRPr="00DC79F2" w:rsidRDefault="00851096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2,444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7CE10B72" w14:textId="2C95E8DF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1,304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0810C39" w14:textId="01C642B2" w:rsidR="00927CEF" w:rsidRPr="00DC79F2" w:rsidRDefault="00D23BAD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33.9265</w:t>
            </w:r>
          </w:p>
        </w:tc>
        <w:tc>
          <w:tcPr>
            <w:tcW w:w="1219" w:type="dxa"/>
            <w:vAlign w:val="bottom"/>
          </w:tcPr>
          <w:p w14:paraId="51BED1A1" w14:textId="6BF19D9C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</w:rPr>
              <w:t>33.9879</w:t>
            </w:r>
          </w:p>
        </w:tc>
      </w:tr>
      <w:tr w:rsidR="00927CEF" w:rsidRPr="00DC79F2" w14:paraId="7A42CF08" w14:textId="77777777" w:rsidTr="00A6787F">
        <w:tc>
          <w:tcPr>
            <w:tcW w:w="1942" w:type="dxa"/>
            <w:vAlign w:val="bottom"/>
          </w:tcPr>
          <w:p w14:paraId="52C4FC44" w14:textId="77777777" w:rsidR="00927CEF" w:rsidRPr="00DC79F2" w:rsidRDefault="00927CEF" w:rsidP="00927CEF">
            <w:pPr>
              <w:tabs>
                <w:tab w:val="left" w:pos="900"/>
                <w:tab w:val="left" w:pos="1440"/>
              </w:tabs>
              <w:ind w:left="72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ริงกิตมาเลเซีย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A0EA7A0" w14:textId="6684BE43" w:rsidR="00927CEF" w:rsidRPr="00DC79F2" w:rsidRDefault="007E60AC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441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4F4186AE" w14:textId="0F098386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218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FD8AE16" w14:textId="54C66431" w:rsidR="00927CEF" w:rsidRPr="00DC79F2" w:rsidRDefault="00DB2984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569B328B" w14:textId="1DC4C7BE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AEEF350" w14:textId="2EC0F52A" w:rsidR="00927CEF" w:rsidRPr="00DC79F2" w:rsidRDefault="00966731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7.6509</w:t>
            </w:r>
          </w:p>
        </w:tc>
        <w:tc>
          <w:tcPr>
            <w:tcW w:w="1219" w:type="dxa"/>
            <w:vAlign w:val="bottom"/>
          </w:tcPr>
          <w:p w14:paraId="5BF8FE5B" w14:textId="1FBEA518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</w:rPr>
              <w:t>7.6109</w:t>
            </w:r>
          </w:p>
        </w:tc>
      </w:tr>
      <w:tr w:rsidR="00927CEF" w:rsidRPr="00DC79F2" w14:paraId="759F1539" w14:textId="77777777" w:rsidTr="00A6787F">
        <w:tc>
          <w:tcPr>
            <w:tcW w:w="1942" w:type="dxa"/>
            <w:vAlign w:val="bottom"/>
          </w:tcPr>
          <w:p w14:paraId="700D6E46" w14:textId="77777777" w:rsidR="00927CEF" w:rsidRPr="00DC79F2" w:rsidRDefault="00927CEF" w:rsidP="00927CEF">
            <w:pPr>
              <w:tabs>
                <w:tab w:val="left" w:pos="900"/>
                <w:tab w:val="left" w:pos="1440"/>
              </w:tabs>
              <w:ind w:lef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เหรียญสิงคโปร์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E4C63BF" w14:textId="66E4B5CC" w:rsidR="00927CEF" w:rsidRPr="00DC79F2" w:rsidRDefault="001D3325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6,40</w:t>
            </w:r>
            <w:r w:rsidR="00A971C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639B7B03" w14:textId="6683C010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3,910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ECB201E" w14:textId="70860C58" w:rsidR="00927CEF" w:rsidRPr="00DC79F2" w:rsidRDefault="00DB2984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132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319C0CAB" w14:textId="36FF448A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38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A9ED9EE" w14:textId="09749BB6" w:rsidR="00927CEF" w:rsidRPr="00DC79F2" w:rsidRDefault="00966731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25.3052</w:t>
            </w:r>
          </w:p>
        </w:tc>
        <w:tc>
          <w:tcPr>
            <w:tcW w:w="1219" w:type="dxa"/>
            <w:vAlign w:val="bottom"/>
          </w:tcPr>
          <w:p w14:paraId="4B1B692F" w14:textId="241E8973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</w:rPr>
              <w:t>25.0470</w:t>
            </w:r>
          </w:p>
        </w:tc>
      </w:tr>
      <w:tr w:rsidR="00927CEF" w:rsidRPr="00DC79F2" w14:paraId="020DFF20" w14:textId="77777777" w:rsidTr="00A6787F">
        <w:tc>
          <w:tcPr>
            <w:tcW w:w="1942" w:type="dxa"/>
            <w:vAlign w:val="bottom"/>
          </w:tcPr>
          <w:p w14:paraId="72FE3426" w14:textId="77777777" w:rsidR="00927CEF" w:rsidRPr="00DC79F2" w:rsidRDefault="00927CEF" w:rsidP="00927CEF">
            <w:pPr>
              <w:tabs>
                <w:tab w:val="left" w:pos="900"/>
                <w:tab w:val="left" w:pos="1440"/>
              </w:tabs>
              <w:ind w:left="7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เปโซฟิลิปปินส์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D238D2B" w14:textId="49EE9BC1" w:rsidR="00927CEF" w:rsidRPr="00DC79F2" w:rsidRDefault="00086D55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22,670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77EB6BBB" w14:textId="35C57522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</w:rPr>
              <w:t>21,316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D90DF38" w14:textId="39C0DC59" w:rsidR="00927CEF" w:rsidRPr="00DC79F2" w:rsidRDefault="00A80E96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(</w:t>
            </w:r>
            <w:r w:rsidR="00FD3C6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22,670)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59D02B9A" w14:textId="51216495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(21,316)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2259EFE" w14:textId="373814B1" w:rsidR="00927CEF" w:rsidRPr="00DC79F2" w:rsidRDefault="00966731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0.5895</w:t>
            </w:r>
          </w:p>
        </w:tc>
        <w:tc>
          <w:tcPr>
            <w:tcW w:w="1219" w:type="dxa"/>
            <w:vAlign w:val="bottom"/>
          </w:tcPr>
          <w:p w14:paraId="18514D45" w14:textId="05BFA595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</w:rPr>
              <w:t>0.5842</w:t>
            </w:r>
          </w:p>
        </w:tc>
      </w:tr>
      <w:tr w:rsidR="00927CEF" w:rsidRPr="00DC79F2" w14:paraId="4E9A3B09" w14:textId="77777777" w:rsidTr="00A6787F">
        <w:tc>
          <w:tcPr>
            <w:tcW w:w="1942" w:type="dxa"/>
            <w:vAlign w:val="bottom"/>
          </w:tcPr>
          <w:p w14:paraId="6E0124CC" w14:textId="77777777" w:rsidR="00927CEF" w:rsidRPr="00DC79F2" w:rsidRDefault="00927CEF" w:rsidP="00927CEF">
            <w:pPr>
              <w:tabs>
                <w:tab w:val="left" w:pos="900"/>
                <w:tab w:val="left" w:pos="1440"/>
              </w:tabs>
              <w:ind w:lef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รูเปียอินโดนีเซีย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CED8C77" w14:textId="5122540B" w:rsidR="00927CEF" w:rsidRPr="00DC79F2" w:rsidRDefault="00230101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3,045,704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0032806F" w14:textId="63F7BB98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182,995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C75D594" w14:textId="4A21B253" w:rsidR="00927CEF" w:rsidRPr="00DC79F2" w:rsidRDefault="008D7FC4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3F8F4B89" w14:textId="28FA3301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751948B" w14:textId="6102E658" w:rsidR="00927CEF" w:rsidRPr="00DC79F2" w:rsidRDefault="00303824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0.0021</w:t>
            </w:r>
          </w:p>
        </w:tc>
        <w:tc>
          <w:tcPr>
            <w:tcW w:w="1219" w:type="dxa"/>
            <w:vAlign w:val="bottom"/>
          </w:tcPr>
          <w:p w14:paraId="0FBC872B" w14:textId="42E6BE5D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</w:rPr>
              <w:t>0.0021</w:t>
            </w:r>
          </w:p>
        </w:tc>
      </w:tr>
      <w:tr w:rsidR="00927CEF" w:rsidRPr="00DC79F2" w14:paraId="53C4B62E" w14:textId="77777777">
        <w:tc>
          <w:tcPr>
            <w:tcW w:w="1942" w:type="dxa"/>
            <w:vAlign w:val="bottom"/>
          </w:tcPr>
          <w:p w14:paraId="7FF65560" w14:textId="33B10964" w:rsidR="00927CEF" w:rsidRPr="00DC79F2" w:rsidRDefault="00927CEF" w:rsidP="00927CEF">
            <w:pPr>
              <w:tabs>
                <w:tab w:val="left" w:pos="900"/>
                <w:tab w:val="left" w:pos="1440"/>
              </w:tabs>
              <w:ind w:left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เวียดนามดอง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8365144" w14:textId="7D2C8124" w:rsidR="00927CEF" w:rsidRPr="00DC79F2" w:rsidRDefault="00230101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6,269,837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46D86E40" w14:textId="29C4D21F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3,496,180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80A7134" w14:textId="09C2ED40" w:rsidR="00927CEF" w:rsidRPr="00DC79F2" w:rsidRDefault="008D7FC4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218" w:type="dxa"/>
            <w:vAlign w:val="bottom"/>
          </w:tcPr>
          <w:p w14:paraId="43A5BD92" w14:textId="4BB900A7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4,761,551</w:t>
            </w:r>
          </w:p>
        </w:tc>
        <w:tc>
          <w:tcPr>
            <w:tcW w:w="1218" w:type="dxa"/>
            <w:vAlign w:val="center"/>
          </w:tcPr>
          <w:p w14:paraId="4866503F" w14:textId="2BD0E109" w:rsidR="00927CEF" w:rsidRPr="00DC79F2" w:rsidRDefault="006A40F8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0.0013</w:t>
            </w:r>
          </w:p>
        </w:tc>
        <w:tc>
          <w:tcPr>
            <w:tcW w:w="1219" w:type="dxa"/>
            <w:vAlign w:val="bottom"/>
          </w:tcPr>
          <w:p w14:paraId="1821624C" w14:textId="10974544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</w:rPr>
              <w:t>0.0013</w:t>
            </w:r>
          </w:p>
        </w:tc>
      </w:tr>
    </w:tbl>
    <w:p w14:paraId="32DA70BA" w14:textId="77777777" w:rsidR="00053884" w:rsidRPr="00DC79F2" w:rsidRDefault="00053884" w:rsidP="00461722">
      <w:pPr>
        <w:spacing w:after="240"/>
        <w:ind w:left="547" w:hanging="547"/>
        <w:rPr>
          <w:rFonts w:asciiTheme="majorBidi" w:hAnsiTheme="majorBidi" w:cstheme="majorBidi"/>
          <w:b/>
          <w:bCs/>
          <w:sz w:val="26"/>
          <w:szCs w:val="26"/>
        </w:rPr>
      </w:pPr>
    </w:p>
    <w:p w14:paraId="371679A5" w14:textId="77777777" w:rsidR="00FA51CB" w:rsidRPr="00DC79F2" w:rsidRDefault="00FA51CB" w:rsidP="00461722">
      <w:pPr>
        <w:spacing w:after="240"/>
        <w:ind w:left="547" w:hanging="547"/>
        <w:rPr>
          <w:rFonts w:asciiTheme="majorBidi" w:hAnsiTheme="majorBidi" w:cstheme="majorBidi"/>
          <w:b/>
          <w:bCs/>
          <w:sz w:val="26"/>
          <w:szCs w:val="26"/>
        </w:rPr>
      </w:pPr>
    </w:p>
    <w:p w14:paraId="73FFD206" w14:textId="4691C1FF" w:rsidR="00F058D5" w:rsidRPr="00DC79F2" w:rsidRDefault="00F058D5" w:rsidP="009B357C">
      <w:pPr>
        <w:spacing w:after="240"/>
        <w:rPr>
          <w:rFonts w:asciiTheme="majorBidi" w:hAnsiTheme="majorBidi" w:cstheme="majorBidi"/>
          <w:sz w:val="26"/>
          <w:szCs w:val="26"/>
          <w:lang w:val="en-US"/>
        </w:rPr>
      </w:pPr>
    </w:p>
    <w:tbl>
      <w:tblPr>
        <w:tblW w:w="9270" w:type="dxa"/>
        <w:tblInd w:w="468" w:type="dxa"/>
        <w:tblLook w:val="0000" w:firstRow="0" w:lastRow="0" w:firstColumn="0" w:lastColumn="0" w:noHBand="0" w:noVBand="0"/>
      </w:tblPr>
      <w:tblGrid>
        <w:gridCol w:w="1941"/>
        <w:gridCol w:w="1221"/>
        <w:gridCol w:w="1222"/>
        <w:gridCol w:w="1221"/>
        <w:gridCol w:w="1222"/>
        <w:gridCol w:w="1221"/>
        <w:gridCol w:w="1222"/>
      </w:tblGrid>
      <w:tr w:rsidR="00BF3C8B" w:rsidRPr="00DC79F2" w14:paraId="1CDFCF09" w14:textId="77777777" w:rsidTr="00BF3C8B">
        <w:tc>
          <w:tcPr>
            <w:tcW w:w="1941" w:type="dxa"/>
            <w:vAlign w:val="bottom"/>
          </w:tcPr>
          <w:p w14:paraId="1332B8DE" w14:textId="77777777" w:rsidR="00BF3C8B" w:rsidRPr="00DC79F2" w:rsidRDefault="00BF3C8B" w:rsidP="00BF3C8B">
            <w:pPr>
              <w:ind w:lef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886" w:type="dxa"/>
            <w:gridSpan w:val="4"/>
            <w:vAlign w:val="bottom"/>
          </w:tcPr>
          <w:p w14:paraId="31C684F6" w14:textId="700FAC95" w:rsidR="00BF3C8B" w:rsidRPr="00DC79F2" w:rsidRDefault="00BF3C8B" w:rsidP="00BF3C8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F3C8B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(หน่วย </w:t>
            </w:r>
            <w:r w:rsidRPr="00BF3C8B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val="en-US" w:eastAsia="en-GB"/>
              </w:rPr>
              <w:t xml:space="preserve">: </w:t>
            </w:r>
            <w:r w:rsidRPr="00BF3C8B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6"/>
                <w:szCs w:val="26"/>
                <w:cs/>
                <w:lang w:val="en-US" w:eastAsia="en-GB"/>
              </w:rPr>
              <w:t>พันบาท)</w:t>
            </w:r>
          </w:p>
        </w:tc>
        <w:tc>
          <w:tcPr>
            <w:tcW w:w="2443" w:type="dxa"/>
            <w:gridSpan w:val="2"/>
            <w:vAlign w:val="bottom"/>
          </w:tcPr>
          <w:p w14:paraId="1BEAE1A9" w14:textId="245CC53E" w:rsidR="00BF3C8B" w:rsidRPr="00DC79F2" w:rsidRDefault="00BF3C8B" w:rsidP="00BF3C8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F3C8B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(หน่วย </w:t>
            </w:r>
            <w:r w:rsidRPr="00BF3C8B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  <w:lang w:val="en-US" w:eastAsia="en-GB"/>
              </w:rPr>
              <w:t xml:space="preserve">: </w:t>
            </w:r>
            <w:r w:rsidRPr="00BF3C8B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6"/>
                <w:szCs w:val="26"/>
                <w:cs/>
                <w:lang w:val="en-US" w:eastAsia="en-GB"/>
              </w:rPr>
              <w:t>บาท)</w:t>
            </w:r>
          </w:p>
        </w:tc>
      </w:tr>
      <w:tr w:rsidR="00F16386" w:rsidRPr="00DC79F2" w14:paraId="4424464B" w14:textId="77777777" w:rsidTr="00EE1A38">
        <w:tc>
          <w:tcPr>
            <w:tcW w:w="1941" w:type="dxa"/>
            <w:vAlign w:val="bottom"/>
          </w:tcPr>
          <w:p w14:paraId="3DDE753B" w14:textId="77777777" w:rsidR="00F16386" w:rsidRPr="00DC79F2" w:rsidRDefault="00F16386">
            <w:pPr>
              <w:ind w:lef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329" w:type="dxa"/>
            <w:gridSpan w:val="6"/>
            <w:vAlign w:val="bottom"/>
          </w:tcPr>
          <w:p w14:paraId="1A442AA2" w14:textId="77777777" w:rsidR="00F16386" w:rsidRPr="00DC79F2" w:rsidRDefault="0047512D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16386" w:rsidRPr="00DC79F2" w14:paraId="016E4155" w14:textId="77777777" w:rsidTr="00144095">
        <w:tc>
          <w:tcPr>
            <w:tcW w:w="1941" w:type="dxa"/>
            <w:vAlign w:val="bottom"/>
          </w:tcPr>
          <w:p w14:paraId="3EA982FD" w14:textId="77777777" w:rsidR="00F16386" w:rsidRPr="00DC79F2" w:rsidRDefault="00F16386">
            <w:pPr>
              <w:ind w:lef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443" w:type="dxa"/>
            <w:gridSpan w:val="2"/>
            <w:vAlign w:val="bottom"/>
          </w:tcPr>
          <w:p w14:paraId="0812F24A" w14:textId="77777777" w:rsidR="00F16386" w:rsidRPr="00DC79F2" w:rsidRDefault="0047512D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2443" w:type="dxa"/>
            <w:gridSpan w:val="2"/>
            <w:vAlign w:val="bottom"/>
          </w:tcPr>
          <w:p w14:paraId="59E5B435" w14:textId="77777777" w:rsidR="00F16386" w:rsidRPr="00DC79F2" w:rsidRDefault="0047512D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2443" w:type="dxa"/>
            <w:gridSpan w:val="2"/>
            <w:vAlign w:val="bottom"/>
          </w:tcPr>
          <w:p w14:paraId="5C3F3F5A" w14:textId="77777777" w:rsidR="00F16386" w:rsidRPr="00DC79F2" w:rsidRDefault="0047512D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อัตราแลกเปลี่ยนเฉลี่ย</w:t>
            </w:r>
          </w:p>
        </w:tc>
      </w:tr>
      <w:tr w:rsidR="00637259" w:rsidRPr="00DC79F2" w14:paraId="28316922" w14:textId="77777777" w:rsidTr="00144095">
        <w:tc>
          <w:tcPr>
            <w:tcW w:w="1941" w:type="dxa"/>
            <w:vAlign w:val="bottom"/>
          </w:tcPr>
          <w:p w14:paraId="7DCD00FD" w14:textId="77777777" w:rsidR="00637259" w:rsidRPr="00DC79F2" w:rsidRDefault="00637259" w:rsidP="00637259">
            <w:pPr>
              <w:ind w:lef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21" w:type="dxa"/>
            <w:vAlign w:val="bottom"/>
          </w:tcPr>
          <w:p w14:paraId="3CABE312" w14:textId="77777777" w:rsidR="00637259" w:rsidRPr="00DC79F2" w:rsidRDefault="00637259" w:rsidP="00637259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</w:p>
        </w:tc>
        <w:tc>
          <w:tcPr>
            <w:tcW w:w="1222" w:type="dxa"/>
            <w:vAlign w:val="bottom"/>
          </w:tcPr>
          <w:p w14:paraId="293303FB" w14:textId="77777777" w:rsidR="00637259" w:rsidRPr="00DC79F2" w:rsidRDefault="00637259" w:rsidP="00637259">
            <w:pPr>
              <w:ind w:left="-29"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ตรวจสอบแล้ว</w:t>
            </w:r>
          </w:p>
        </w:tc>
        <w:tc>
          <w:tcPr>
            <w:tcW w:w="1221" w:type="dxa"/>
            <w:vAlign w:val="bottom"/>
          </w:tcPr>
          <w:p w14:paraId="252C70E1" w14:textId="77777777" w:rsidR="00637259" w:rsidRPr="00DC79F2" w:rsidRDefault="00637259" w:rsidP="00637259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</w:p>
        </w:tc>
        <w:tc>
          <w:tcPr>
            <w:tcW w:w="1222" w:type="dxa"/>
            <w:vAlign w:val="bottom"/>
          </w:tcPr>
          <w:p w14:paraId="34F32029" w14:textId="77777777" w:rsidR="00637259" w:rsidRPr="00DC79F2" w:rsidRDefault="00637259" w:rsidP="00637259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ตรวจสอบแล้ว</w:t>
            </w:r>
          </w:p>
        </w:tc>
        <w:tc>
          <w:tcPr>
            <w:tcW w:w="1221" w:type="dxa"/>
            <w:vAlign w:val="bottom"/>
          </w:tcPr>
          <w:p w14:paraId="6E25961D" w14:textId="77777777" w:rsidR="00637259" w:rsidRPr="00DC79F2" w:rsidRDefault="00637259" w:rsidP="00637259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</w:p>
        </w:tc>
        <w:tc>
          <w:tcPr>
            <w:tcW w:w="1222" w:type="dxa"/>
            <w:vAlign w:val="bottom"/>
          </w:tcPr>
          <w:p w14:paraId="32FCD2D8" w14:textId="77777777" w:rsidR="00637259" w:rsidRPr="00DC79F2" w:rsidRDefault="00637259" w:rsidP="00637259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ตรวจสอบแล้ว</w:t>
            </w:r>
          </w:p>
        </w:tc>
      </w:tr>
      <w:tr w:rsidR="00012C25" w:rsidRPr="00DC79F2" w14:paraId="631BE065" w14:textId="77777777" w:rsidTr="00144095">
        <w:tc>
          <w:tcPr>
            <w:tcW w:w="1941" w:type="dxa"/>
            <w:vAlign w:val="bottom"/>
          </w:tcPr>
          <w:p w14:paraId="0A9B0DD4" w14:textId="77777777" w:rsidR="00012C25" w:rsidRPr="00DC79F2" w:rsidRDefault="00012C25" w:rsidP="00012C25">
            <w:pPr>
              <w:ind w:lef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21" w:type="dxa"/>
            <w:vAlign w:val="center"/>
          </w:tcPr>
          <w:p w14:paraId="796E34A3" w14:textId="434D8658" w:rsidR="00012C25" w:rsidRPr="00DC79F2" w:rsidRDefault="00012C25" w:rsidP="00012C2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  <w:t>มีนาคม</w:t>
            </w:r>
          </w:p>
        </w:tc>
        <w:tc>
          <w:tcPr>
            <w:tcW w:w="1222" w:type="dxa"/>
            <w:vAlign w:val="center"/>
          </w:tcPr>
          <w:p w14:paraId="13E63B04" w14:textId="74594BF3" w:rsidR="00012C25" w:rsidRPr="00DC79F2" w:rsidRDefault="00012C25" w:rsidP="00012C25">
            <w:pPr>
              <w:ind w:left="-29"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221" w:type="dxa"/>
            <w:vAlign w:val="center"/>
          </w:tcPr>
          <w:p w14:paraId="0272CE37" w14:textId="52F755AE" w:rsidR="00012C25" w:rsidRPr="00DC79F2" w:rsidRDefault="00012C25" w:rsidP="00012C2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  <w:t>มีนาคม</w:t>
            </w:r>
          </w:p>
        </w:tc>
        <w:tc>
          <w:tcPr>
            <w:tcW w:w="1222" w:type="dxa"/>
            <w:vAlign w:val="center"/>
          </w:tcPr>
          <w:p w14:paraId="095DCB95" w14:textId="0E355AD4" w:rsidR="00012C25" w:rsidRPr="00DC79F2" w:rsidRDefault="00012C25" w:rsidP="00012C25">
            <w:pPr>
              <w:ind w:left="-29"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221" w:type="dxa"/>
            <w:vAlign w:val="center"/>
          </w:tcPr>
          <w:p w14:paraId="6E57BE10" w14:textId="5304001C" w:rsidR="00012C25" w:rsidRPr="00DC79F2" w:rsidRDefault="00012C25" w:rsidP="00012C2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31 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  <w:t>มีนาคม</w:t>
            </w:r>
          </w:p>
        </w:tc>
        <w:tc>
          <w:tcPr>
            <w:tcW w:w="1222" w:type="dxa"/>
            <w:vAlign w:val="center"/>
          </w:tcPr>
          <w:p w14:paraId="37235FB8" w14:textId="4780BD85" w:rsidR="00012C25" w:rsidRPr="00DC79F2" w:rsidRDefault="00012C25" w:rsidP="00012C25">
            <w:pPr>
              <w:ind w:left="-29"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DC79F2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BF3C8B" w:rsidRPr="00DC79F2" w14:paraId="6FA80AB9" w14:textId="77777777" w:rsidTr="00144095">
        <w:tc>
          <w:tcPr>
            <w:tcW w:w="1941" w:type="dxa"/>
            <w:vAlign w:val="bottom"/>
          </w:tcPr>
          <w:p w14:paraId="3F7C78A1" w14:textId="7B706365" w:rsidR="00BF3C8B" w:rsidRPr="00DC79F2" w:rsidRDefault="00BF3C8B" w:rsidP="00BF3C8B">
            <w:pPr>
              <w:pBdr>
                <w:bottom w:val="single" w:sz="4" w:space="1" w:color="auto"/>
              </w:pBdr>
              <w:ind w:left="7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221" w:type="dxa"/>
            <w:vAlign w:val="bottom"/>
          </w:tcPr>
          <w:p w14:paraId="252C8E95" w14:textId="0918B570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22" w:type="dxa"/>
            <w:vAlign w:val="bottom"/>
          </w:tcPr>
          <w:p w14:paraId="3966B8A8" w14:textId="40CE21BA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21" w:type="dxa"/>
            <w:vAlign w:val="bottom"/>
          </w:tcPr>
          <w:p w14:paraId="34C6C64B" w14:textId="33074221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22" w:type="dxa"/>
            <w:vAlign w:val="bottom"/>
          </w:tcPr>
          <w:p w14:paraId="48B20D1A" w14:textId="3B1BD6C3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21" w:type="dxa"/>
            <w:vAlign w:val="bottom"/>
          </w:tcPr>
          <w:p w14:paraId="71AD80D3" w14:textId="5878AEEF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22" w:type="dxa"/>
            <w:vAlign w:val="bottom"/>
          </w:tcPr>
          <w:p w14:paraId="28340B73" w14:textId="168BA854" w:rsidR="00BF3C8B" w:rsidRPr="00DC79F2" w:rsidRDefault="00BF3C8B" w:rsidP="00BF3C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พ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>.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ศ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</w:rPr>
              <w:t xml:space="preserve">. </w:t>
            </w:r>
            <w:r w:rsidRPr="00DC79F2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2567</w:t>
            </w:r>
          </w:p>
        </w:tc>
      </w:tr>
      <w:tr w:rsidR="00144095" w:rsidRPr="00DC79F2" w14:paraId="6ACB1DC1" w14:textId="77777777" w:rsidTr="00127701">
        <w:trPr>
          <w:trHeight w:val="324"/>
        </w:trPr>
        <w:tc>
          <w:tcPr>
            <w:tcW w:w="1941" w:type="dxa"/>
            <w:vAlign w:val="bottom"/>
          </w:tcPr>
          <w:p w14:paraId="2B58EEA9" w14:textId="77777777" w:rsidR="00144095" w:rsidRPr="00DC79F2" w:rsidRDefault="00144095">
            <w:pPr>
              <w:tabs>
                <w:tab w:val="left" w:pos="900"/>
                <w:tab w:val="left" w:pos="1440"/>
              </w:tabs>
              <w:ind w:left="72"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329" w:type="dxa"/>
            <w:gridSpan w:val="6"/>
            <w:vAlign w:val="bottom"/>
          </w:tcPr>
          <w:p w14:paraId="7489F00D" w14:textId="4E400C62" w:rsidR="00144095" w:rsidRPr="00DC79F2" w:rsidRDefault="00144095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(บาทต่อ </w:t>
            </w:r>
            <w:r w:rsidRPr="00DC79F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DC79F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หน่วยเงินตราต่างประเทศ)</w:t>
            </w:r>
          </w:p>
        </w:tc>
      </w:tr>
      <w:tr w:rsidR="00927CEF" w:rsidRPr="00DC79F2" w14:paraId="581F2DA1" w14:textId="77777777">
        <w:tc>
          <w:tcPr>
            <w:tcW w:w="1941" w:type="dxa"/>
            <w:vAlign w:val="bottom"/>
          </w:tcPr>
          <w:p w14:paraId="0D4158D9" w14:textId="77777777" w:rsidR="00927CEF" w:rsidRPr="00DC79F2" w:rsidRDefault="00927CEF" w:rsidP="00DB505D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เหรียญสหรัฐอเมริกา</w:t>
            </w:r>
          </w:p>
        </w:tc>
        <w:tc>
          <w:tcPr>
            <w:tcW w:w="1221" w:type="dxa"/>
            <w:vAlign w:val="center"/>
          </w:tcPr>
          <w:p w14:paraId="1EFA2752" w14:textId="6D369E28" w:rsidR="00927CEF" w:rsidRPr="00DC79F2" w:rsidRDefault="0020412E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252</w:t>
            </w:r>
          </w:p>
        </w:tc>
        <w:tc>
          <w:tcPr>
            <w:tcW w:w="1222" w:type="dxa"/>
            <w:vAlign w:val="bottom"/>
          </w:tcPr>
          <w:p w14:paraId="7DC327E3" w14:textId="1B75F1B1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159</w:t>
            </w:r>
          </w:p>
        </w:tc>
        <w:tc>
          <w:tcPr>
            <w:tcW w:w="1221" w:type="dxa"/>
            <w:vAlign w:val="center"/>
          </w:tcPr>
          <w:p w14:paraId="42DE2B06" w14:textId="3E09699E" w:rsidR="00927CEF" w:rsidRPr="00DC79F2" w:rsidRDefault="000D3AC3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19</w:t>
            </w:r>
          </w:p>
        </w:tc>
        <w:tc>
          <w:tcPr>
            <w:tcW w:w="1222" w:type="dxa"/>
            <w:vAlign w:val="bottom"/>
          </w:tcPr>
          <w:p w14:paraId="60254CE2" w14:textId="0CD0FF8C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40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20373CA" w14:textId="26042D3D" w:rsidR="00927CEF" w:rsidRPr="00DC79F2" w:rsidRDefault="0033669D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33.9265</w:t>
            </w:r>
          </w:p>
        </w:tc>
        <w:tc>
          <w:tcPr>
            <w:tcW w:w="1222" w:type="dxa"/>
            <w:vAlign w:val="bottom"/>
          </w:tcPr>
          <w:p w14:paraId="297DBF43" w14:textId="43628422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</w:rPr>
              <w:t>33.9879</w:t>
            </w:r>
          </w:p>
        </w:tc>
      </w:tr>
      <w:tr w:rsidR="00927CEF" w:rsidRPr="00DC79F2" w14:paraId="26085342" w14:textId="77777777">
        <w:tc>
          <w:tcPr>
            <w:tcW w:w="1941" w:type="dxa"/>
            <w:vAlign w:val="bottom"/>
          </w:tcPr>
          <w:p w14:paraId="33EB2463" w14:textId="77777777" w:rsidR="00927CEF" w:rsidRPr="00DC79F2" w:rsidRDefault="00927CEF" w:rsidP="00DB505D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79F2">
              <w:rPr>
                <w:rFonts w:asciiTheme="majorBidi" w:hAnsiTheme="majorBidi" w:cstheme="majorBidi"/>
                <w:sz w:val="26"/>
                <w:szCs w:val="26"/>
                <w:cs/>
              </w:rPr>
              <w:t>เหรียญสิงคโปร์</w:t>
            </w:r>
          </w:p>
        </w:tc>
        <w:tc>
          <w:tcPr>
            <w:tcW w:w="1221" w:type="dxa"/>
            <w:vAlign w:val="center"/>
          </w:tcPr>
          <w:p w14:paraId="5EDFC992" w14:textId="75FB39E7" w:rsidR="00927CEF" w:rsidRPr="00DC79F2" w:rsidRDefault="0020412E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4,10</w:t>
            </w:r>
            <w:r w:rsidR="006F0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</w:p>
        </w:tc>
        <w:tc>
          <w:tcPr>
            <w:tcW w:w="1222" w:type="dxa"/>
            <w:vAlign w:val="bottom"/>
          </w:tcPr>
          <w:p w14:paraId="4A44DD8D" w14:textId="406F838A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77</w:t>
            </w:r>
          </w:p>
        </w:tc>
        <w:tc>
          <w:tcPr>
            <w:tcW w:w="1221" w:type="dxa"/>
            <w:vAlign w:val="center"/>
          </w:tcPr>
          <w:p w14:paraId="4EF43932" w14:textId="0A25B7DB" w:rsidR="00927CEF" w:rsidRPr="00DC79F2" w:rsidRDefault="000D3AC3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222" w:type="dxa"/>
            <w:vAlign w:val="bottom"/>
          </w:tcPr>
          <w:p w14:paraId="0A431E3D" w14:textId="146837B3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79F2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BEBD34A" w14:textId="439D4A7C" w:rsidR="00927CEF" w:rsidRPr="00DC79F2" w:rsidRDefault="0080558B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25.</w:t>
            </w:r>
            <w:r w:rsidR="008F192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3052</w:t>
            </w:r>
          </w:p>
        </w:tc>
        <w:tc>
          <w:tcPr>
            <w:tcW w:w="1222" w:type="dxa"/>
            <w:vAlign w:val="bottom"/>
          </w:tcPr>
          <w:p w14:paraId="3115A283" w14:textId="3830900C" w:rsidR="00927CEF" w:rsidRPr="00DC79F2" w:rsidRDefault="00927CEF" w:rsidP="00927CEF">
            <w:pPr>
              <w:pStyle w:val="Footer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79F2">
              <w:rPr>
                <w:rFonts w:ascii="Angsana New" w:hAnsi="Angsana New"/>
                <w:color w:val="000000"/>
                <w:sz w:val="26"/>
                <w:szCs w:val="26"/>
              </w:rPr>
              <w:t>25.0470</w:t>
            </w:r>
          </w:p>
        </w:tc>
      </w:tr>
    </w:tbl>
    <w:p w14:paraId="1F86228C" w14:textId="704DDF5B" w:rsidR="002D1188" w:rsidRDefault="000F2B4D" w:rsidP="009B357C">
      <w:pPr>
        <w:pStyle w:val="ListParagraph"/>
        <w:numPr>
          <w:ilvl w:val="0"/>
          <w:numId w:val="49"/>
        </w:numPr>
        <w:tabs>
          <w:tab w:val="left" w:pos="630"/>
        </w:tabs>
        <w:spacing w:before="240"/>
        <w:ind w:left="547" w:hanging="547"/>
        <w:rPr>
          <w:rFonts w:asciiTheme="majorBidi" w:hAnsiTheme="majorBidi" w:cstheme="majorBidi"/>
          <w:b w:val="0"/>
          <w:bCs w:val="0"/>
          <w:sz w:val="26"/>
          <w:szCs w:val="26"/>
        </w:rPr>
      </w:pPr>
      <w:r w:rsidRPr="00DC79F2">
        <w:rPr>
          <w:rFonts w:asciiTheme="majorBidi" w:hAnsiTheme="majorBidi" w:cstheme="majorBidi"/>
          <w:sz w:val="26"/>
          <w:szCs w:val="26"/>
          <w:cs/>
        </w:rPr>
        <w:t>เหตุการณ์ภายหลังวันที่ในงบการเงิน</w:t>
      </w:r>
    </w:p>
    <w:p w14:paraId="50356845" w14:textId="16B0F93D" w:rsidR="0014766E" w:rsidRPr="001509C0" w:rsidRDefault="0009647B" w:rsidP="001509C0">
      <w:pPr>
        <w:spacing w:before="120"/>
        <w:ind w:left="547" w:hanging="547"/>
        <w:rPr>
          <w:rFonts w:ascii="Angsana New" w:hAnsi="Angsana New"/>
          <w:color w:val="000000"/>
          <w:spacing w:val="-5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  <w:cs/>
        </w:rPr>
        <w:tab/>
      </w:r>
      <w:r w:rsidR="00C256CC">
        <w:rPr>
          <w:rFonts w:asciiTheme="majorBidi" w:hAnsiTheme="majorBidi" w:cstheme="majorBidi" w:hint="cs"/>
          <w:sz w:val="26"/>
          <w:szCs w:val="26"/>
          <w:cs/>
        </w:rPr>
        <w:t>ในการประชุมผู้ถือหุ้นสามัญ</w:t>
      </w:r>
      <w:r w:rsidR="004679A4">
        <w:rPr>
          <w:rFonts w:asciiTheme="majorBidi" w:hAnsiTheme="majorBidi" w:cstheme="majorBidi" w:hint="cs"/>
          <w:sz w:val="26"/>
          <w:szCs w:val="26"/>
          <w:cs/>
        </w:rPr>
        <w:t xml:space="preserve">ประจำปี </w:t>
      </w:r>
      <w:r w:rsidR="00DE17A7">
        <w:rPr>
          <w:rFonts w:asciiTheme="majorBidi" w:hAnsiTheme="majorBidi" w:cstheme="majorBidi"/>
          <w:sz w:val="26"/>
          <w:szCs w:val="26"/>
          <w:lang w:val="en-US"/>
        </w:rPr>
        <w:t>2568</w:t>
      </w:r>
      <w:r w:rsidR="004679A4">
        <w:rPr>
          <w:rFonts w:asciiTheme="majorBidi" w:hAnsiTheme="majorBidi" w:cstheme="majorBidi"/>
          <w:sz w:val="26"/>
          <w:szCs w:val="26"/>
          <w:cs/>
          <w:lang w:val="en-US"/>
        </w:rPr>
        <w:t xml:space="preserve"> </w:t>
      </w:r>
      <w:r w:rsidR="00E72EA1">
        <w:rPr>
          <w:rFonts w:asciiTheme="majorBidi" w:hAnsiTheme="majorBidi" w:cstheme="majorBidi" w:hint="cs"/>
          <w:sz w:val="26"/>
          <w:szCs w:val="26"/>
          <w:cs/>
          <w:lang w:val="en-US"/>
        </w:rPr>
        <w:t xml:space="preserve">เมื่อวันที่ </w:t>
      </w:r>
      <w:r w:rsidR="005940F5">
        <w:rPr>
          <w:rFonts w:asciiTheme="majorBidi" w:hAnsiTheme="majorBidi" w:cstheme="majorBidi"/>
          <w:sz w:val="26"/>
          <w:szCs w:val="26"/>
          <w:lang w:val="en-US"/>
        </w:rPr>
        <w:t>23</w:t>
      </w:r>
      <w:r w:rsidR="00E72EA1">
        <w:rPr>
          <w:rFonts w:asciiTheme="majorBidi" w:hAnsiTheme="majorBidi" w:cstheme="majorBidi"/>
          <w:sz w:val="26"/>
          <w:szCs w:val="26"/>
          <w:cs/>
          <w:lang w:val="en-US"/>
        </w:rPr>
        <w:t xml:space="preserve"> </w:t>
      </w:r>
      <w:r w:rsidR="00E72EA1">
        <w:rPr>
          <w:rFonts w:asciiTheme="majorBidi" w:hAnsiTheme="majorBidi" w:cstheme="majorBidi" w:hint="cs"/>
          <w:sz w:val="26"/>
          <w:szCs w:val="26"/>
          <w:cs/>
          <w:lang w:val="en-US"/>
        </w:rPr>
        <w:t xml:space="preserve">เมษายน </w:t>
      </w:r>
      <w:r w:rsidR="005940F5">
        <w:rPr>
          <w:rFonts w:asciiTheme="majorBidi" w:hAnsiTheme="majorBidi" w:cstheme="majorBidi"/>
          <w:sz w:val="26"/>
          <w:szCs w:val="26"/>
          <w:lang w:val="en-US"/>
        </w:rPr>
        <w:t>2568</w:t>
      </w:r>
      <w:r w:rsidR="00E72EA1">
        <w:rPr>
          <w:rFonts w:asciiTheme="majorBidi" w:hAnsiTheme="majorBidi" w:cstheme="majorBidi"/>
          <w:sz w:val="26"/>
          <w:szCs w:val="26"/>
          <w:cs/>
          <w:lang w:val="en-US"/>
        </w:rPr>
        <w:t xml:space="preserve"> </w:t>
      </w:r>
      <w:r w:rsidR="00021536">
        <w:rPr>
          <w:rFonts w:asciiTheme="majorBidi" w:hAnsiTheme="majorBidi" w:cstheme="majorBidi" w:hint="cs"/>
          <w:sz w:val="26"/>
          <w:szCs w:val="26"/>
          <w:cs/>
          <w:lang w:val="en-US"/>
        </w:rPr>
        <w:t>มีมติ</w:t>
      </w:r>
      <w:r w:rsidR="00996F30">
        <w:rPr>
          <w:rFonts w:asciiTheme="majorBidi" w:hAnsiTheme="majorBidi" w:cstheme="majorBidi" w:hint="cs"/>
          <w:sz w:val="26"/>
          <w:szCs w:val="26"/>
          <w:cs/>
          <w:lang w:val="en-US"/>
        </w:rPr>
        <w:t>อนุมัติ</w:t>
      </w:r>
      <w:r w:rsidR="006726B4" w:rsidRPr="006726B4">
        <w:rPr>
          <w:rFonts w:ascii="Angsana New" w:hAnsi="Angsana New"/>
          <w:color w:val="000000"/>
          <w:spacing w:val="-5"/>
          <w:sz w:val="26"/>
          <w:szCs w:val="26"/>
          <w:cs/>
        </w:rPr>
        <w:t>เพิ่มทุนจดทะเบียนของบริษัท จากทุนจด</w:t>
      </w:r>
      <w:r w:rsidR="006726B4" w:rsidRPr="006726B4">
        <w:rPr>
          <w:rFonts w:ascii="Angsana New" w:hAnsi="Angsana New" w:hint="cs"/>
          <w:color w:val="000000"/>
          <w:spacing w:val="-5"/>
          <w:sz w:val="26"/>
          <w:szCs w:val="26"/>
          <w:cs/>
        </w:rPr>
        <w:t>ทะ</w:t>
      </w:r>
      <w:r w:rsidR="006726B4" w:rsidRPr="006726B4">
        <w:rPr>
          <w:rFonts w:ascii="Angsana New" w:hAnsi="Angsana New"/>
          <w:color w:val="000000"/>
          <w:spacing w:val="-5"/>
          <w:sz w:val="26"/>
          <w:szCs w:val="26"/>
          <w:cs/>
        </w:rPr>
        <w:t xml:space="preserve">เบียนเดิมจำนวน </w:t>
      </w:r>
      <w:r w:rsidR="006828D1">
        <w:rPr>
          <w:rFonts w:ascii="Angsana New" w:hAnsi="Angsana New"/>
          <w:color w:val="000000"/>
          <w:spacing w:val="-5"/>
          <w:sz w:val="26"/>
          <w:szCs w:val="26"/>
          <w:lang w:val="en-US"/>
        </w:rPr>
        <w:t>249</w:t>
      </w:r>
      <w:r w:rsidR="00FD6912">
        <w:rPr>
          <w:rFonts w:ascii="Angsana New" w:hAnsi="Angsana New"/>
          <w:color w:val="000000"/>
          <w:spacing w:val="-5"/>
          <w:sz w:val="26"/>
          <w:szCs w:val="26"/>
          <w:lang w:val="en-US"/>
        </w:rPr>
        <w:t>,6</w:t>
      </w:r>
      <w:r w:rsidR="00C63F86">
        <w:rPr>
          <w:rFonts w:ascii="Angsana New" w:hAnsi="Angsana New"/>
          <w:color w:val="000000"/>
          <w:spacing w:val="-5"/>
          <w:sz w:val="26"/>
          <w:szCs w:val="26"/>
          <w:lang w:val="en-US"/>
        </w:rPr>
        <w:t>2</w:t>
      </w:r>
      <w:r w:rsidR="00DE17A7">
        <w:rPr>
          <w:rFonts w:ascii="Angsana New" w:hAnsi="Angsana New"/>
          <w:color w:val="000000"/>
          <w:spacing w:val="-5"/>
          <w:sz w:val="26"/>
          <w:szCs w:val="26"/>
          <w:lang w:val="en-US"/>
        </w:rPr>
        <w:t>3,3</w:t>
      </w:r>
      <w:r w:rsidR="00C63F86">
        <w:rPr>
          <w:rFonts w:ascii="Angsana New" w:hAnsi="Angsana New"/>
          <w:color w:val="000000"/>
          <w:spacing w:val="-5"/>
          <w:sz w:val="26"/>
          <w:szCs w:val="26"/>
          <w:lang w:val="en-US"/>
        </w:rPr>
        <w:t>8</w:t>
      </w:r>
      <w:r w:rsidR="00DE17A7">
        <w:rPr>
          <w:rFonts w:ascii="Angsana New" w:hAnsi="Angsana New"/>
          <w:color w:val="000000"/>
          <w:spacing w:val="-5"/>
          <w:sz w:val="26"/>
          <w:szCs w:val="26"/>
          <w:lang w:val="en-US"/>
        </w:rPr>
        <w:t>3</w:t>
      </w:r>
      <w:r w:rsidR="006726B4" w:rsidRPr="006726B4">
        <w:rPr>
          <w:rFonts w:ascii="Angsana New" w:hAnsi="Angsana New"/>
          <w:color w:val="000000"/>
          <w:spacing w:val="-5"/>
          <w:sz w:val="26"/>
          <w:szCs w:val="26"/>
          <w:cs/>
          <w:lang w:val="en-US"/>
        </w:rPr>
        <w:t xml:space="preserve"> </w:t>
      </w:r>
      <w:r w:rsidR="006726B4" w:rsidRPr="006726B4">
        <w:rPr>
          <w:rFonts w:ascii="Angsana New" w:hAnsi="Angsana New" w:hint="cs"/>
          <w:color w:val="000000"/>
          <w:spacing w:val="-5"/>
          <w:sz w:val="26"/>
          <w:szCs w:val="26"/>
          <w:cs/>
        </w:rPr>
        <w:t>บาท เป็นทุนจดทะเบียนใหม่ จำนวน</w:t>
      </w:r>
      <w:r w:rsidR="006726B4" w:rsidRPr="006726B4">
        <w:rPr>
          <w:rFonts w:ascii="Angsana New" w:hAnsi="Angsana New"/>
          <w:color w:val="000000"/>
          <w:spacing w:val="-5"/>
          <w:sz w:val="26"/>
          <w:szCs w:val="26"/>
          <w:cs/>
          <w:lang w:val="en-US"/>
        </w:rPr>
        <w:t xml:space="preserve"> </w:t>
      </w:r>
      <w:r w:rsidR="00572A39">
        <w:rPr>
          <w:rFonts w:ascii="Angsana New" w:hAnsi="Angsana New"/>
          <w:color w:val="000000"/>
          <w:spacing w:val="-5"/>
          <w:sz w:val="26"/>
          <w:szCs w:val="26"/>
          <w:lang w:val="en-US"/>
        </w:rPr>
        <w:t>257</w:t>
      </w:r>
      <w:r w:rsidR="008654B8">
        <w:rPr>
          <w:rFonts w:ascii="Angsana New" w:hAnsi="Angsana New"/>
          <w:color w:val="000000"/>
          <w:spacing w:val="-5"/>
          <w:sz w:val="26"/>
          <w:szCs w:val="26"/>
          <w:lang w:val="en-US"/>
        </w:rPr>
        <w:t>,</w:t>
      </w:r>
      <w:r w:rsidR="008F247A">
        <w:rPr>
          <w:rFonts w:ascii="Angsana New" w:hAnsi="Angsana New"/>
          <w:color w:val="000000"/>
          <w:spacing w:val="-5"/>
          <w:sz w:val="26"/>
          <w:szCs w:val="26"/>
          <w:lang w:val="en-US"/>
        </w:rPr>
        <w:t>112,084</w:t>
      </w:r>
      <w:r w:rsidR="006726B4" w:rsidRPr="006726B4">
        <w:rPr>
          <w:rFonts w:ascii="Angsana New" w:hAnsi="Angsana New"/>
          <w:color w:val="000000"/>
          <w:spacing w:val="-5"/>
          <w:sz w:val="26"/>
          <w:szCs w:val="26"/>
          <w:cs/>
          <w:lang w:val="en-US"/>
        </w:rPr>
        <w:t xml:space="preserve"> </w:t>
      </w:r>
      <w:r w:rsidR="006726B4" w:rsidRPr="006726B4">
        <w:rPr>
          <w:rFonts w:ascii="Angsana New" w:hAnsi="Angsana New" w:hint="cs"/>
          <w:color w:val="000000"/>
          <w:spacing w:val="-5"/>
          <w:sz w:val="26"/>
          <w:szCs w:val="26"/>
          <w:cs/>
        </w:rPr>
        <w:t xml:space="preserve">บาท โดยการออกหุ้นสามัญเพิ่มทุนจำนวน </w:t>
      </w:r>
      <w:r w:rsidR="005940F5">
        <w:rPr>
          <w:rFonts w:ascii="Angsana New" w:hAnsi="Angsana New"/>
          <w:color w:val="000000"/>
          <w:spacing w:val="-5"/>
          <w:sz w:val="26"/>
          <w:szCs w:val="26"/>
          <w:lang w:val="en-US"/>
        </w:rPr>
        <w:t>14,977,402</w:t>
      </w:r>
      <w:r w:rsidR="006726B4" w:rsidRPr="006726B4">
        <w:rPr>
          <w:rFonts w:ascii="Angsana New" w:hAnsi="Angsana New"/>
          <w:color w:val="000000"/>
          <w:spacing w:val="-5"/>
          <w:sz w:val="26"/>
          <w:szCs w:val="26"/>
          <w:cs/>
          <w:lang w:val="en-US"/>
        </w:rPr>
        <w:t xml:space="preserve"> </w:t>
      </w:r>
      <w:r w:rsidR="006726B4" w:rsidRPr="006726B4">
        <w:rPr>
          <w:rFonts w:ascii="Angsana New" w:hAnsi="Angsana New" w:hint="cs"/>
          <w:color w:val="000000"/>
          <w:spacing w:val="-5"/>
          <w:sz w:val="26"/>
          <w:szCs w:val="26"/>
          <w:cs/>
        </w:rPr>
        <w:t>หุ้น ม</w:t>
      </w:r>
      <w:r w:rsidR="003C07E2">
        <w:rPr>
          <w:rFonts w:ascii="Angsana New" w:hAnsi="Angsana New" w:hint="cs"/>
          <w:color w:val="000000"/>
          <w:spacing w:val="-5"/>
          <w:sz w:val="26"/>
          <w:szCs w:val="26"/>
          <w:cs/>
        </w:rPr>
        <w:t>ู</w:t>
      </w:r>
      <w:r w:rsidR="006726B4" w:rsidRPr="006726B4">
        <w:rPr>
          <w:rFonts w:ascii="Angsana New" w:hAnsi="Angsana New" w:hint="cs"/>
          <w:color w:val="000000"/>
          <w:spacing w:val="-5"/>
          <w:sz w:val="26"/>
          <w:szCs w:val="26"/>
          <w:cs/>
        </w:rPr>
        <w:t>ลค่าที่ตรา</w:t>
      </w:r>
      <w:r w:rsidR="006726B4" w:rsidRPr="00C94FBB">
        <w:rPr>
          <w:rFonts w:ascii="Angsana New" w:hAnsi="Angsana New" w:hint="cs"/>
          <w:color w:val="000000"/>
          <w:sz w:val="26"/>
          <w:szCs w:val="26"/>
          <w:cs/>
        </w:rPr>
        <w:t xml:space="preserve">ไว้หุ้นละ </w:t>
      </w:r>
      <w:r w:rsidR="00D660C9">
        <w:rPr>
          <w:rFonts w:ascii="Angsana New" w:hAnsi="Angsana New"/>
          <w:color w:val="000000"/>
          <w:sz w:val="26"/>
          <w:szCs w:val="26"/>
          <w:lang w:val="en-US"/>
        </w:rPr>
        <w:t>0.5</w:t>
      </w:r>
      <w:r w:rsidR="005A7D7C">
        <w:rPr>
          <w:rFonts w:ascii="Angsana New" w:hAnsi="Angsana New"/>
          <w:color w:val="000000"/>
          <w:sz w:val="26"/>
          <w:szCs w:val="26"/>
          <w:lang w:val="en-US"/>
        </w:rPr>
        <w:t>0</w:t>
      </w:r>
      <w:r w:rsidR="006726B4" w:rsidRPr="00C94FBB">
        <w:rPr>
          <w:rFonts w:ascii="Angsana New" w:hAnsi="Angsana New"/>
          <w:color w:val="000000"/>
          <w:sz w:val="26"/>
          <w:szCs w:val="26"/>
          <w:cs/>
          <w:lang w:val="en-US"/>
        </w:rPr>
        <w:t xml:space="preserve"> </w:t>
      </w:r>
      <w:r w:rsidR="006726B4" w:rsidRPr="00C94FBB">
        <w:rPr>
          <w:rFonts w:ascii="Angsana New" w:hAnsi="Angsana New" w:hint="cs"/>
          <w:color w:val="000000"/>
          <w:sz w:val="26"/>
          <w:szCs w:val="26"/>
          <w:cs/>
        </w:rPr>
        <w:t>บาท</w:t>
      </w:r>
      <w:r w:rsidR="00C94FBB" w:rsidRPr="00C94FBB">
        <w:rPr>
          <w:rFonts w:ascii="Angsana New" w:hAnsi="Angsana New" w:hint="cs"/>
          <w:color w:val="000000"/>
          <w:sz w:val="26"/>
          <w:szCs w:val="26"/>
          <w:cs/>
        </w:rPr>
        <w:t xml:space="preserve"> </w:t>
      </w:r>
      <w:r w:rsidR="006726B4" w:rsidRPr="00C94FBB">
        <w:rPr>
          <w:rFonts w:ascii="Angsana New" w:hAnsi="Angsana New" w:hint="cs"/>
          <w:color w:val="000000"/>
          <w:sz w:val="26"/>
          <w:szCs w:val="26"/>
          <w:cs/>
        </w:rPr>
        <w:t>เพื่อรองรับการเสนอขายหุ้นสามัญที่ออกใหม่ของบริษัทให้แก่กรรมการ ผู้บริหาร และพนักงานของบริษัทฯ และ</w:t>
      </w:r>
      <w:r w:rsidR="006726B4" w:rsidRPr="00C94FBB">
        <w:rPr>
          <w:rFonts w:ascii="Angsana New" w:hAnsi="Angsana New"/>
          <w:color w:val="000000"/>
          <w:sz w:val="26"/>
          <w:szCs w:val="26"/>
          <w:cs/>
          <w:lang w:val="en-US"/>
        </w:rPr>
        <w:t>/</w:t>
      </w:r>
      <w:r w:rsidR="006726B4" w:rsidRPr="00C94FBB">
        <w:rPr>
          <w:rFonts w:ascii="Angsana New" w:hAnsi="Angsana New" w:hint="cs"/>
          <w:color w:val="000000"/>
          <w:sz w:val="26"/>
          <w:szCs w:val="26"/>
          <w:cs/>
        </w:rPr>
        <w:t>หรือ บริษัทย่อย</w:t>
      </w:r>
      <w:r w:rsidR="006726B4" w:rsidRPr="006726B4">
        <w:rPr>
          <w:rFonts w:ascii="Angsana New" w:hAnsi="Angsana New" w:hint="cs"/>
          <w:color w:val="000000"/>
          <w:spacing w:val="-5"/>
          <w:sz w:val="26"/>
          <w:szCs w:val="26"/>
          <w:cs/>
        </w:rPr>
        <w:t xml:space="preserve"> </w:t>
      </w:r>
      <w:r w:rsidR="00C94FBB">
        <w:rPr>
          <w:rFonts w:ascii="Angsana New" w:hAnsi="Angsana New" w:hint="cs"/>
          <w:color w:val="000000"/>
          <w:spacing w:val="-5"/>
          <w:sz w:val="26"/>
          <w:szCs w:val="26"/>
          <w:cs/>
        </w:rPr>
        <w:t xml:space="preserve"> </w:t>
      </w:r>
      <w:r w:rsidR="006726B4" w:rsidRPr="006726B4">
        <w:rPr>
          <w:rFonts w:ascii="Angsana New" w:hAnsi="Angsana New"/>
          <w:color w:val="000000"/>
          <w:spacing w:val="-5"/>
          <w:sz w:val="26"/>
          <w:szCs w:val="26"/>
          <w:cs/>
          <w:lang w:val="en-US"/>
        </w:rPr>
        <w:t>(</w:t>
      </w:r>
      <w:r w:rsidR="006726B4" w:rsidRPr="006726B4">
        <w:rPr>
          <w:rFonts w:ascii="Angsana New" w:hAnsi="Angsana New"/>
          <w:color w:val="000000"/>
          <w:spacing w:val="-5"/>
          <w:sz w:val="26"/>
          <w:szCs w:val="26"/>
          <w:lang w:val="en-US"/>
        </w:rPr>
        <w:t xml:space="preserve">AS-ESOP </w:t>
      </w:r>
      <w:r w:rsidR="006726B4" w:rsidRPr="006726B4">
        <w:rPr>
          <w:rFonts w:ascii="Angsana New" w:hAnsi="Angsana New"/>
          <w:color w:val="000000"/>
          <w:spacing w:val="-5"/>
          <w:sz w:val="26"/>
          <w:szCs w:val="26"/>
          <w:cs/>
          <w:lang w:val="en-US"/>
        </w:rPr>
        <w:t>2025)</w:t>
      </w:r>
    </w:p>
    <w:p w14:paraId="629B293B" w14:textId="0D5DE27F" w:rsidR="00C1124E" w:rsidRPr="00AC72CE" w:rsidRDefault="001509C0" w:rsidP="001509C0">
      <w:pPr>
        <w:spacing w:before="120"/>
        <w:ind w:left="547"/>
        <w:rPr>
          <w:rFonts w:asciiTheme="majorBidi" w:hAnsiTheme="majorBidi" w:cstheme="majorBidi"/>
          <w:sz w:val="26"/>
          <w:szCs w:val="26"/>
          <w:lang w:val="en-US"/>
        </w:rPr>
      </w:pPr>
      <w:r w:rsidRPr="001509C0">
        <w:rPr>
          <w:rFonts w:asciiTheme="majorBidi" w:hAnsiTheme="majorBidi"/>
          <w:sz w:val="26"/>
          <w:szCs w:val="26"/>
          <w:cs/>
        </w:rPr>
        <w:t xml:space="preserve">ในเดือนเมษายน </w:t>
      </w:r>
      <w:r w:rsidR="000174FE">
        <w:rPr>
          <w:rFonts w:asciiTheme="majorBidi" w:hAnsiTheme="majorBidi"/>
          <w:sz w:val="26"/>
          <w:szCs w:val="26"/>
        </w:rPr>
        <w:t>2568</w:t>
      </w:r>
      <w:r w:rsidRPr="001509C0">
        <w:rPr>
          <w:rFonts w:asciiTheme="majorBidi" w:hAnsiTheme="majorBidi"/>
          <w:sz w:val="26"/>
          <w:szCs w:val="26"/>
          <w:cs/>
        </w:rPr>
        <w:t xml:space="preserve"> บริษัทได้ลงทุนในบริษัท กรีนมูนส์ จำกัด เป็นจำนวนเงิน </w:t>
      </w:r>
      <w:r w:rsidR="000174FE">
        <w:rPr>
          <w:rFonts w:asciiTheme="majorBidi" w:hAnsiTheme="majorBidi"/>
          <w:sz w:val="26"/>
          <w:szCs w:val="26"/>
        </w:rPr>
        <w:t>15</w:t>
      </w:r>
      <w:r w:rsidRPr="001509C0">
        <w:rPr>
          <w:rFonts w:asciiTheme="majorBidi" w:hAnsiTheme="majorBidi"/>
          <w:sz w:val="26"/>
          <w:szCs w:val="26"/>
          <w:cs/>
        </w:rPr>
        <w:t xml:space="preserve"> ล้านบาท ตามมติที่ได้รับอนุมัติจากคณะกรรมการบริษัทในการประชุมครั้งที่ </w:t>
      </w:r>
      <w:r w:rsidR="000174FE">
        <w:rPr>
          <w:rFonts w:asciiTheme="majorBidi" w:hAnsiTheme="majorBidi"/>
          <w:sz w:val="26"/>
          <w:szCs w:val="26"/>
        </w:rPr>
        <w:t>1/2568</w:t>
      </w:r>
      <w:r w:rsidRPr="001509C0">
        <w:rPr>
          <w:rFonts w:asciiTheme="majorBidi" w:hAnsiTheme="majorBidi"/>
          <w:sz w:val="26"/>
          <w:szCs w:val="26"/>
          <w:cs/>
        </w:rPr>
        <w:t xml:space="preserve"> ซึ่งจัดขึ้นเมื่อวันที่ </w:t>
      </w:r>
      <w:r w:rsidR="000174FE">
        <w:rPr>
          <w:rFonts w:asciiTheme="majorBidi" w:hAnsiTheme="majorBidi"/>
          <w:sz w:val="26"/>
          <w:szCs w:val="26"/>
        </w:rPr>
        <w:t>26</w:t>
      </w:r>
      <w:r w:rsidRPr="001509C0">
        <w:rPr>
          <w:rFonts w:asciiTheme="majorBidi" w:hAnsiTheme="majorBidi"/>
          <w:sz w:val="26"/>
          <w:szCs w:val="26"/>
          <w:cs/>
        </w:rPr>
        <w:t xml:space="preserve"> กุมภาพันธ์ </w:t>
      </w:r>
      <w:r w:rsidR="000174FE">
        <w:rPr>
          <w:rFonts w:asciiTheme="majorBidi" w:hAnsiTheme="majorBidi"/>
          <w:sz w:val="26"/>
          <w:szCs w:val="26"/>
        </w:rPr>
        <w:t>2568</w:t>
      </w:r>
      <w:r w:rsidRPr="001509C0">
        <w:rPr>
          <w:rFonts w:asciiTheme="majorBidi" w:hAnsiTheme="majorBidi"/>
          <w:sz w:val="26"/>
          <w:szCs w:val="26"/>
          <w:cs/>
        </w:rPr>
        <w:t xml:space="preserve"> เกี่ยวกับการลงทุนในตราสารทุน</w:t>
      </w:r>
      <w:r w:rsidR="00141183">
        <w:rPr>
          <w:rFonts w:asciiTheme="majorBidi" w:hAnsiTheme="majorBidi" w:cstheme="majorBidi"/>
          <w:sz w:val="26"/>
          <w:szCs w:val="26"/>
          <w:lang w:val="en-US"/>
        </w:rPr>
        <w:t xml:space="preserve"> </w:t>
      </w:r>
    </w:p>
    <w:p w14:paraId="0F5AB668" w14:textId="345148F7" w:rsidR="00C7454B" w:rsidRPr="00B90C08" w:rsidRDefault="00C7454B" w:rsidP="001E0099">
      <w:pPr>
        <w:spacing w:before="240"/>
        <w:ind w:left="547"/>
        <w:jc w:val="thaiDistribute"/>
        <w:rPr>
          <w:rFonts w:asciiTheme="majorBidi" w:hAnsiTheme="majorBidi" w:cstheme="majorBidi"/>
          <w:sz w:val="26"/>
          <w:szCs w:val="26"/>
          <w:cs/>
          <w:lang w:val="en-US"/>
        </w:rPr>
      </w:pPr>
    </w:p>
    <w:sectPr w:rsidR="00C7454B" w:rsidRPr="00B90C08" w:rsidSect="000D239C">
      <w:pgSz w:w="11907" w:h="16840" w:code="9"/>
      <w:pgMar w:top="1440" w:right="837" w:bottom="720" w:left="1282" w:header="706" w:footer="57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F640D" w14:textId="77777777" w:rsidR="00035824" w:rsidRDefault="00035824">
      <w:r>
        <w:separator/>
      </w:r>
    </w:p>
  </w:endnote>
  <w:endnote w:type="continuationSeparator" w:id="0">
    <w:p w14:paraId="4AB26556" w14:textId="77777777" w:rsidR="00035824" w:rsidRDefault="00035824">
      <w:r>
        <w:continuationSeparator/>
      </w:r>
    </w:p>
  </w:endnote>
  <w:endnote w:type="continuationNotice" w:id="1">
    <w:p w14:paraId="7DB4CF4B" w14:textId="77777777" w:rsidR="00035824" w:rsidRDefault="000358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B06E1" w14:textId="791E1BC5" w:rsidR="004E18E9" w:rsidRDefault="00F92766" w:rsidP="00511F7F">
    <w:pPr>
      <w:pStyle w:val="Footer"/>
      <w:pBdr>
        <w:top w:val="single" w:sz="8" w:space="1" w:color="auto"/>
      </w:pBdr>
      <w:tabs>
        <w:tab w:val="left" w:pos="7740"/>
        <w:tab w:val="left" w:pos="9039"/>
        <w:tab w:val="right" w:pos="10380"/>
      </w:tabs>
      <w:jc w:val="left"/>
      <w:rPr>
        <w:rStyle w:val="PageNumber"/>
        <w:rFonts w:ascii="Angsana New" w:hAnsi="Angsana New"/>
        <w:sz w:val="26"/>
        <w:szCs w:val="26"/>
      </w:rPr>
    </w:pPr>
    <w:r>
      <w:rPr>
        <w:rStyle w:val="PageNumber"/>
        <w:rFonts w:ascii="Angsana New" w:hAnsi="Angsana New"/>
        <w:sz w:val="26"/>
        <w:szCs w:val="26"/>
      </w:rPr>
      <w:tab/>
    </w:r>
    <w:r>
      <w:rPr>
        <w:rStyle w:val="PageNumber"/>
        <w:rFonts w:ascii="Angsana New" w:hAnsi="Angsana New"/>
        <w:sz w:val="26"/>
        <w:szCs w:val="26"/>
      </w:rPr>
      <w:tab/>
    </w:r>
  </w:p>
  <w:p w14:paraId="0BF4C5C0" w14:textId="679C04A4" w:rsidR="0039297A" w:rsidRPr="00BA71A4" w:rsidRDefault="0039297A" w:rsidP="00B865EE">
    <w:pPr>
      <w:pStyle w:val="Footer"/>
      <w:pBdr>
        <w:top w:val="single" w:sz="8" w:space="1" w:color="auto"/>
      </w:pBdr>
      <w:tabs>
        <w:tab w:val="left" w:pos="9039"/>
        <w:tab w:val="right" w:pos="10380"/>
      </w:tabs>
      <w:jc w:val="right"/>
      <w:rPr>
        <w:rFonts w:ascii="Angsana New" w:hAnsi="Angsana New"/>
        <w:sz w:val="26"/>
        <w:szCs w:val="26"/>
        <w:lang w:val="en-US"/>
      </w:rPr>
    </w:pPr>
    <w:r>
      <w:rPr>
        <w:rStyle w:val="PageNumber"/>
        <w:rFonts w:ascii="Angsana New" w:hAnsi="Angsana New"/>
        <w:sz w:val="26"/>
        <w:szCs w:val="26"/>
      </w:rPr>
      <w:fldChar w:fldCharType="begin"/>
    </w:r>
    <w:r>
      <w:rPr>
        <w:rStyle w:val="PageNumber"/>
        <w:rFonts w:ascii="Angsana New" w:hAnsi="Angsana New"/>
        <w:sz w:val="26"/>
        <w:szCs w:val="26"/>
      </w:rPr>
      <w:instrText xml:space="preserve"> PAGE </w:instrText>
    </w:r>
    <w:r>
      <w:rPr>
        <w:rStyle w:val="PageNumber"/>
        <w:rFonts w:ascii="Angsana New" w:hAnsi="Angsana New"/>
        <w:sz w:val="26"/>
        <w:szCs w:val="26"/>
      </w:rPr>
      <w:fldChar w:fldCharType="separate"/>
    </w:r>
    <w:r w:rsidR="007F2827">
      <w:rPr>
        <w:rStyle w:val="PageNumber"/>
        <w:rFonts w:ascii="Angsana New" w:hAnsi="Angsana New"/>
        <w:noProof/>
        <w:sz w:val="26"/>
        <w:szCs w:val="26"/>
      </w:rPr>
      <w:t>3</w:t>
    </w:r>
    <w:r w:rsidR="007F2827" w:rsidRPr="00EF437B">
      <w:rPr>
        <w:rStyle w:val="PageNumber"/>
        <w:rFonts w:ascii="Angsana New" w:hAnsi="Angsana New"/>
        <w:sz w:val="26"/>
        <w:szCs w:val="26"/>
        <w:lang w:val="en-US"/>
      </w:rPr>
      <w:t>2</w:t>
    </w:r>
    <w:r>
      <w:rPr>
        <w:rStyle w:val="PageNumber"/>
        <w:rFonts w:ascii="Angsana New" w:hAnsi="Angsan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657DC" w14:textId="77777777" w:rsidR="00035824" w:rsidRDefault="00035824">
      <w:r>
        <w:separator/>
      </w:r>
    </w:p>
  </w:footnote>
  <w:footnote w:type="continuationSeparator" w:id="0">
    <w:p w14:paraId="276ECB5B" w14:textId="77777777" w:rsidR="00035824" w:rsidRDefault="00035824">
      <w:r>
        <w:continuationSeparator/>
      </w:r>
    </w:p>
  </w:footnote>
  <w:footnote w:type="continuationNotice" w:id="1">
    <w:p w14:paraId="18E79A2B" w14:textId="77777777" w:rsidR="00035824" w:rsidRDefault="000358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7561D" w14:textId="2B11EA79" w:rsidR="0039297A" w:rsidRPr="003656BE" w:rsidRDefault="003D7DA6">
    <w:pPr>
      <w:rPr>
        <w:rFonts w:ascii="Angsana New" w:hAnsi="Angsana New"/>
        <w:b/>
        <w:bCs/>
        <w:cs/>
      </w:rPr>
    </w:pPr>
    <w:r w:rsidRPr="003D7DA6">
      <w:rPr>
        <w:rFonts w:ascii="Angsana New" w:hAnsi="Angsana New"/>
        <w:b/>
        <w:bCs/>
        <w:cs/>
      </w:rPr>
      <w:t>บริษัท แอสเฟียร์ อินโนเวชั่นส์ จำกัด (มหาชน)</w:t>
    </w:r>
    <w:r w:rsidR="0039297A">
      <w:rPr>
        <w:rFonts w:ascii="Angsana New" w:hAnsi="Angsana New"/>
        <w:b/>
        <w:bCs/>
        <w:cs/>
      </w:rPr>
      <w:t xml:space="preserve"> </w:t>
    </w:r>
  </w:p>
  <w:p w14:paraId="5CBF75FE" w14:textId="5BCF1423" w:rsidR="0039297A" w:rsidRDefault="0039297A">
    <w:pPr>
      <w:rPr>
        <w:rFonts w:ascii="Angsana New"/>
        <w:b/>
        <w:bCs/>
      </w:rPr>
    </w:pPr>
    <w:r>
      <w:rPr>
        <w:rFonts w:ascii="Angsana New" w:hint="cs"/>
        <w:b/>
        <w:bCs/>
        <w:cs/>
      </w:rPr>
      <w:t>หมายเหตุประกอบ</w:t>
    </w:r>
    <w:r w:rsidR="00313BF4">
      <w:rPr>
        <w:rFonts w:ascii="Angsana New" w:hint="cs"/>
        <w:b/>
        <w:bCs/>
        <w:cs/>
      </w:rPr>
      <w:t>งบการเงิน</w:t>
    </w:r>
    <w:r>
      <w:rPr>
        <w:rFonts w:ascii="Angsana New" w:hint="cs"/>
        <w:b/>
        <w:bCs/>
        <w:cs/>
      </w:rPr>
      <w:t>ระหว่างกาลแบบย่อ (ยังไม่ได้ตรวจสอบ)</w:t>
    </w:r>
  </w:p>
  <w:p w14:paraId="29E7EBC2" w14:textId="18DBBF87" w:rsidR="0039297A" w:rsidRPr="008648D2" w:rsidRDefault="0039297A" w:rsidP="00511F7F">
    <w:pPr>
      <w:pBdr>
        <w:bottom w:val="single" w:sz="8" w:space="1" w:color="auto"/>
      </w:pBdr>
      <w:tabs>
        <w:tab w:val="right" w:pos="9990"/>
      </w:tabs>
      <w:ind w:right="-22"/>
      <w:rPr>
        <w:rFonts w:ascii="Angsana New" w:hAnsi="Angsana New"/>
        <w:b/>
        <w:bCs/>
        <w:lang w:val="en-US"/>
      </w:rPr>
    </w:pPr>
    <w:r>
      <w:rPr>
        <w:rFonts w:ascii="Angsana New"/>
        <w:b/>
        <w:bCs/>
        <w:cs/>
      </w:rPr>
      <w:t>สำหรับงวด</w:t>
    </w:r>
    <w:r w:rsidR="0005397F">
      <w:rPr>
        <w:rFonts w:ascii="Angsana New" w:hint="cs"/>
        <w:b/>
        <w:bCs/>
        <w:cs/>
      </w:rPr>
      <w:t>สามเดือน</w:t>
    </w:r>
    <w:r>
      <w:rPr>
        <w:rFonts w:ascii="Angsana New"/>
        <w:b/>
        <w:bCs/>
        <w:cs/>
      </w:rPr>
      <w:t xml:space="preserve">สิ้นสุดวันที่ </w:t>
    </w:r>
    <w:r>
      <w:rPr>
        <w:rFonts w:ascii="Angsana New" w:hAnsi="Angsana New"/>
        <w:b/>
        <w:bCs/>
        <w:cs/>
        <w:lang w:val="en-US"/>
      </w:rPr>
      <w:t>3</w:t>
    </w:r>
    <w:r w:rsidR="00AF28AD">
      <w:rPr>
        <w:rFonts w:ascii="Angsana New" w:hAnsi="Angsana New"/>
        <w:b/>
        <w:bCs/>
        <w:cs/>
        <w:lang w:val="en-US"/>
      </w:rPr>
      <w:t>1</w:t>
    </w:r>
    <w:r>
      <w:rPr>
        <w:rFonts w:ascii="Angsana New" w:hAnsi="Angsana New"/>
        <w:b/>
        <w:bCs/>
        <w:cs/>
      </w:rPr>
      <w:t xml:space="preserve"> </w:t>
    </w:r>
    <w:r w:rsidR="00AF28AD">
      <w:rPr>
        <w:rFonts w:ascii="Angsana New" w:hAnsi="Angsana New" w:hint="cs"/>
        <w:b/>
        <w:bCs/>
        <w:cs/>
      </w:rPr>
      <w:t>มีนาคม</w:t>
    </w:r>
    <w:r>
      <w:rPr>
        <w:rFonts w:ascii="Angsana New" w:hAnsi="Angsana New"/>
        <w:b/>
        <w:bCs/>
        <w:cs/>
      </w:rPr>
      <w:t xml:space="preserve"> </w:t>
    </w:r>
    <w:r>
      <w:rPr>
        <w:rFonts w:ascii="Angsana New" w:hAnsi="Angsana New" w:hint="cs"/>
        <w:b/>
        <w:bCs/>
        <w:cs/>
      </w:rPr>
      <w:t xml:space="preserve">พ.ศ. </w:t>
    </w:r>
    <w:r w:rsidRPr="00EF437B">
      <w:rPr>
        <w:rFonts w:ascii="Angsana New" w:hAnsi="Angsana New"/>
        <w:b/>
        <w:bCs/>
        <w:cs/>
        <w:lang w:val="en-US"/>
      </w:rPr>
      <w:t>256</w:t>
    </w:r>
    <w:r w:rsidR="00341BFE">
      <w:rPr>
        <w:rFonts w:ascii="Angsana New" w:hAnsi="Angsana New"/>
        <w:b/>
        <w:bCs/>
        <w:cs/>
        <w:lang w:val="en-US"/>
      </w:rPr>
      <w:t>8</w:t>
    </w:r>
    <w:r w:rsidR="00CF149D">
      <w:rPr>
        <w:rFonts w:ascii="Angsana New" w:hAnsi="Angsana New"/>
        <w:b/>
        <w:bCs/>
        <w:cs/>
        <w:lang w:val="en-US"/>
      </w:rPr>
      <w:tab/>
    </w:r>
  </w:p>
  <w:p w14:paraId="045BAE0D" w14:textId="66605C12" w:rsidR="0039297A" w:rsidRDefault="0039297A">
    <w:pPr>
      <w:pStyle w:val="Heading4"/>
      <w:spacing w:before="0" w:after="0"/>
      <w:ind w:right="-694"/>
      <w:rPr>
        <w:rFonts w:ascii="Angsana New" w:cs="Angsana New"/>
        <w:b w:val="0"/>
        <w:bCs w:val="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3201C"/>
    <w:multiLevelType w:val="hybridMultilevel"/>
    <w:tmpl w:val="656087E2"/>
    <w:lvl w:ilvl="0" w:tplc="0246B962">
      <w:start w:val="4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C0B1E"/>
    <w:multiLevelType w:val="hybridMultilevel"/>
    <w:tmpl w:val="1ED2E9E8"/>
    <w:lvl w:ilvl="0" w:tplc="6410356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F7B29"/>
    <w:multiLevelType w:val="multilevel"/>
    <w:tmpl w:val="6C0A34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A5F0C0A"/>
    <w:multiLevelType w:val="hybridMultilevel"/>
    <w:tmpl w:val="5824B57C"/>
    <w:lvl w:ilvl="0" w:tplc="689A6620">
      <w:start w:val="1"/>
      <w:numFmt w:val="thaiLetters"/>
      <w:lvlText w:val="%1)"/>
      <w:lvlJc w:val="left"/>
      <w:pPr>
        <w:ind w:left="180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1645D6"/>
    <w:multiLevelType w:val="hybridMultilevel"/>
    <w:tmpl w:val="DBA25E3A"/>
    <w:lvl w:ilvl="0" w:tplc="8C96D45A">
      <w:start w:val="1"/>
      <w:numFmt w:val="decimal"/>
      <w:lvlText w:val="%1)"/>
      <w:lvlJc w:val="left"/>
      <w:pPr>
        <w:ind w:left="1080" w:hanging="360"/>
      </w:pPr>
      <w:rPr>
        <w:rFonts w:hint="default"/>
        <w:sz w:val="32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B583E"/>
    <w:multiLevelType w:val="hybridMultilevel"/>
    <w:tmpl w:val="BED4812A"/>
    <w:lvl w:ilvl="0" w:tplc="C5503F6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D23189"/>
    <w:multiLevelType w:val="multilevel"/>
    <w:tmpl w:val="7BBAF8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83" w:hanging="370"/>
      </w:pPr>
      <w:rPr>
        <w:rFonts w:cs="Angsana New" w:hint="default"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cs="Angsana New" w:hint="default"/>
      </w:rPr>
    </w:lvl>
    <w:lvl w:ilvl="3">
      <w:start w:val="1"/>
      <w:numFmt w:val="decimal"/>
      <w:isLgl/>
      <w:lvlText w:val="%1.%2.%3.%4"/>
      <w:lvlJc w:val="left"/>
      <w:pPr>
        <w:ind w:left="2439" w:hanging="720"/>
      </w:pPr>
      <w:rPr>
        <w:rFonts w:cs="Angsana New" w:hint="default"/>
      </w:rPr>
    </w:lvl>
    <w:lvl w:ilvl="4">
      <w:start w:val="1"/>
      <w:numFmt w:val="decimal"/>
      <w:isLgl/>
      <w:lvlText w:val="%1.%2.%3.%4.%5"/>
      <w:lvlJc w:val="left"/>
      <w:pPr>
        <w:ind w:left="2892" w:hanging="720"/>
      </w:pPr>
      <w:rPr>
        <w:rFonts w:cs="Angsana New" w:hint="default"/>
      </w:rPr>
    </w:lvl>
    <w:lvl w:ilvl="5">
      <w:start w:val="1"/>
      <w:numFmt w:val="decimal"/>
      <w:isLgl/>
      <w:lvlText w:val="%1.%2.%3.%4.%5.%6"/>
      <w:lvlJc w:val="left"/>
      <w:pPr>
        <w:ind w:left="3705" w:hanging="1080"/>
      </w:pPr>
      <w:rPr>
        <w:rFonts w:cs="Angsana New" w:hint="default"/>
      </w:rPr>
    </w:lvl>
    <w:lvl w:ilvl="6">
      <w:start w:val="1"/>
      <w:numFmt w:val="decimal"/>
      <w:isLgl/>
      <w:lvlText w:val="%1.%2.%3.%4.%5.%6.%7"/>
      <w:lvlJc w:val="left"/>
      <w:pPr>
        <w:ind w:left="4158" w:hanging="1080"/>
      </w:pPr>
      <w:rPr>
        <w:rFonts w:cs="Angsana New" w:hint="default"/>
      </w:rPr>
    </w:lvl>
    <w:lvl w:ilvl="7">
      <w:start w:val="1"/>
      <w:numFmt w:val="decimal"/>
      <w:isLgl/>
      <w:lvlText w:val="%1.%2.%3.%4.%5.%6.%7.%8"/>
      <w:lvlJc w:val="left"/>
      <w:pPr>
        <w:ind w:left="4611" w:hanging="1080"/>
      </w:pPr>
      <w:rPr>
        <w:rFonts w:cs="Angsana New" w:hint="default"/>
      </w:rPr>
    </w:lvl>
    <w:lvl w:ilvl="8">
      <w:start w:val="1"/>
      <w:numFmt w:val="decimal"/>
      <w:isLgl/>
      <w:lvlText w:val="%1.%2.%3.%4.%5.%6.%7.%8.%9"/>
      <w:lvlJc w:val="left"/>
      <w:pPr>
        <w:ind w:left="5424" w:hanging="1440"/>
      </w:pPr>
      <w:rPr>
        <w:rFonts w:cs="Angsana New" w:hint="default"/>
      </w:rPr>
    </w:lvl>
  </w:abstractNum>
  <w:abstractNum w:abstractNumId="7" w15:restartNumberingAfterBreak="0">
    <w:nsid w:val="13717DCC"/>
    <w:multiLevelType w:val="hybridMultilevel"/>
    <w:tmpl w:val="9E128D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B014DC"/>
    <w:multiLevelType w:val="hybridMultilevel"/>
    <w:tmpl w:val="04B02490"/>
    <w:lvl w:ilvl="0" w:tplc="F37222CA">
      <w:start w:val="1"/>
      <w:numFmt w:val="decimal"/>
      <w:lvlText w:val="%1)"/>
      <w:lvlJc w:val="left"/>
      <w:pPr>
        <w:ind w:left="1080" w:hanging="360"/>
      </w:pPr>
      <w:rPr>
        <w:rFonts w:hint="default"/>
        <w:sz w:val="32"/>
        <w:vertAlign w:val="superscrip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9141AE"/>
    <w:multiLevelType w:val="hybridMultilevel"/>
    <w:tmpl w:val="9FB8F014"/>
    <w:lvl w:ilvl="0" w:tplc="0DE0CC56">
      <w:start w:val="6"/>
      <w:numFmt w:val="bullet"/>
      <w:lvlText w:val="﷐"/>
      <w:lvlJc w:val="left"/>
      <w:pPr>
        <w:ind w:left="825" w:hanging="465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D1E0A"/>
    <w:multiLevelType w:val="hybridMultilevel"/>
    <w:tmpl w:val="5824B57C"/>
    <w:lvl w:ilvl="0" w:tplc="689A6620">
      <w:start w:val="1"/>
      <w:numFmt w:val="thaiLetters"/>
      <w:lvlText w:val="%1)"/>
      <w:lvlJc w:val="left"/>
      <w:pPr>
        <w:ind w:left="180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2EF5B9D"/>
    <w:multiLevelType w:val="hybridMultilevel"/>
    <w:tmpl w:val="F1803EF4"/>
    <w:lvl w:ilvl="0" w:tplc="59601F58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10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2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cs="Times New Roman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283114E9"/>
    <w:multiLevelType w:val="hybridMultilevel"/>
    <w:tmpl w:val="BED4812A"/>
    <w:lvl w:ilvl="0" w:tplc="C5503F6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9E2031E"/>
    <w:multiLevelType w:val="hybridMultilevel"/>
    <w:tmpl w:val="6CD21F60"/>
    <w:lvl w:ilvl="0" w:tplc="C8585648">
      <w:start w:val="1"/>
      <w:numFmt w:val="thaiLetters"/>
      <w:lvlText w:val="(%1)"/>
      <w:lvlJc w:val="left"/>
      <w:pPr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D84B00"/>
    <w:multiLevelType w:val="multilevel"/>
    <w:tmpl w:val="EC7855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6" w15:restartNumberingAfterBreak="0">
    <w:nsid w:val="2BF349B5"/>
    <w:multiLevelType w:val="hybridMultilevel"/>
    <w:tmpl w:val="60BC682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C097E3E"/>
    <w:multiLevelType w:val="hybridMultilevel"/>
    <w:tmpl w:val="279AAA1A"/>
    <w:lvl w:ilvl="0" w:tplc="595CA86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FF50535"/>
    <w:multiLevelType w:val="hybridMultilevel"/>
    <w:tmpl w:val="8D50D6FE"/>
    <w:lvl w:ilvl="0" w:tplc="0D1C612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0380920"/>
    <w:multiLevelType w:val="hybridMultilevel"/>
    <w:tmpl w:val="98A2E5E6"/>
    <w:lvl w:ilvl="0" w:tplc="04090001">
      <w:start w:val="1"/>
      <w:numFmt w:val="bullet"/>
      <w:lvlText w:val=""/>
      <w:lvlJc w:val="left"/>
      <w:pPr>
        <w:ind w:left="13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20" w15:restartNumberingAfterBreak="0">
    <w:nsid w:val="30E50D38"/>
    <w:multiLevelType w:val="hybridMultilevel"/>
    <w:tmpl w:val="7C622E92"/>
    <w:lvl w:ilvl="0" w:tplc="8E60A402">
      <w:numFmt w:val="bullet"/>
      <w:lvlText w:val="•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8F57D2"/>
    <w:multiLevelType w:val="hybridMultilevel"/>
    <w:tmpl w:val="5D3098EC"/>
    <w:lvl w:ilvl="0" w:tplc="8F261150">
      <w:start w:val="5"/>
      <w:numFmt w:val="bullet"/>
      <w:lvlText w:val="•"/>
      <w:lvlJc w:val="left"/>
      <w:pPr>
        <w:ind w:left="1260" w:hanging="360"/>
      </w:pPr>
      <w:rPr>
        <w:rFonts w:ascii="Angsana New" w:eastAsia="Cordia New" w:hAnsi="Angsana New" w:cs="Angsana New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6341D5B"/>
    <w:multiLevelType w:val="hybridMultilevel"/>
    <w:tmpl w:val="C1D232E6"/>
    <w:lvl w:ilvl="0" w:tplc="C136D8C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D20B8"/>
    <w:multiLevelType w:val="hybridMultilevel"/>
    <w:tmpl w:val="4D8C62A8"/>
    <w:lvl w:ilvl="0" w:tplc="D8B41844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73022B"/>
    <w:multiLevelType w:val="hybridMultilevel"/>
    <w:tmpl w:val="ADD41800"/>
    <w:lvl w:ilvl="0" w:tplc="BB1A8E2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8909E8"/>
    <w:multiLevelType w:val="hybridMultilevel"/>
    <w:tmpl w:val="32AEC0E2"/>
    <w:lvl w:ilvl="0" w:tplc="B8E26766">
      <w:start w:val="12"/>
      <w:numFmt w:val="bullet"/>
      <w:lvlText w:val="-"/>
      <w:lvlJc w:val="left"/>
      <w:pPr>
        <w:ind w:left="1395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6" w15:restartNumberingAfterBreak="0">
    <w:nsid w:val="4538489D"/>
    <w:multiLevelType w:val="hybridMultilevel"/>
    <w:tmpl w:val="37B200E8"/>
    <w:lvl w:ilvl="0" w:tplc="3596449E">
      <w:start w:val="1"/>
      <w:numFmt w:val="decimal"/>
      <w:lvlText w:val="%1)"/>
      <w:lvlJc w:val="left"/>
      <w:pPr>
        <w:ind w:left="547" w:hanging="360"/>
      </w:pPr>
      <w:rPr>
        <w:rFonts w:cs="Cordia New"/>
        <w:sz w:val="18"/>
        <w:szCs w:val="18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267" w:hanging="360"/>
      </w:pPr>
    </w:lvl>
    <w:lvl w:ilvl="2" w:tplc="0409001B">
      <w:start w:val="1"/>
      <w:numFmt w:val="lowerRoman"/>
      <w:lvlText w:val="%3."/>
      <w:lvlJc w:val="right"/>
      <w:pPr>
        <w:ind w:left="1987" w:hanging="180"/>
      </w:pPr>
    </w:lvl>
    <w:lvl w:ilvl="3" w:tplc="0409000F">
      <w:start w:val="1"/>
      <w:numFmt w:val="decimal"/>
      <w:lvlText w:val="%4."/>
      <w:lvlJc w:val="left"/>
      <w:pPr>
        <w:ind w:left="2707" w:hanging="360"/>
      </w:pPr>
    </w:lvl>
    <w:lvl w:ilvl="4" w:tplc="04090019">
      <w:start w:val="1"/>
      <w:numFmt w:val="lowerLetter"/>
      <w:lvlText w:val="%5."/>
      <w:lvlJc w:val="left"/>
      <w:pPr>
        <w:ind w:left="3427" w:hanging="360"/>
      </w:pPr>
    </w:lvl>
    <w:lvl w:ilvl="5" w:tplc="0409001B">
      <w:start w:val="1"/>
      <w:numFmt w:val="lowerRoman"/>
      <w:lvlText w:val="%6."/>
      <w:lvlJc w:val="right"/>
      <w:pPr>
        <w:ind w:left="4147" w:hanging="180"/>
      </w:pPr>
    </w:lvl>
    <w:lvl w:ilvl="6" w:tplc="0409000F">
      <w:start w:val="1"/>
      <w:numFmt w:val="decimal"/>
      <w:lvlText w:val="%7."/>
      <w:lvlJc w:val="left"/>
      <w:pPr>
        <w:ind w:left="4867" w:hanging="360"/>
      </w:pPr>
    </w:lvl>
    <w:lvl w:ilvl="7" w:tplc="04090019">
      <w:start w:val="1"/>
      <w:numFmt w:val="lowerLetter"/>
      <w:lvlText w:val="%8."/>
      <w:lvlJc w:val="left"/>
      <w:pPr>
        <w:ind w:left="5587" w:hanging="360"/>
      </w:pPr>
    </w:lvl>
    <w:lvl w:ilvl="8" w:tplc="0409001B">
      <w:start w:val="1"/>
      <w:numFmt w:val="lowerRoman"/>
      <w:lvlText w:val="%9."/>
      <w:lvlJc w:val="right"/>
      <w:pPr>
        <w:ind w:left="6307" w:hanging="180"/>
      </w:pPr>
    </w:lvl>
  </w:abstractNum>
  <w:abstractNum w:abstractNumId="27" w15:restartNumberingAfterBreak="0">
    <w:nsid w:val="457A22B4"/>
    <w:multiLevelType w:val="hybridMultilevel"/>
    <w:tmpl w:val="F78C7E02"/>
    <w:lvl w:ilvl="0" w:tplc="ED7C6E38">
      <w:start w:val="13"/>
      <w:numFmt w:val="decimal"/>
      <w:lvlText w:val="%1"/>
      <w:lvlJc w:val="left"/>
      <w:pPr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8" w15:restartNumberingAfterBreak="0">
    <w:nsid w:val="46200DE4"/>
    <w:multiLevelType w:val="hybridMultilevel"/>
    <w:tmpl w:val="AC222BFA"/>
    <w:lvl w:ilvl="0" w:tplc="9BD2748C">
      <w:start w:val="31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20537B"/>
    <w:multiLevelType w:val="hybridMultilevel"/>
    <w:tmpl w:val="AE101490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0" w15:restartNumberingAfterBreak="0">
    <w:nsid w:val="515862CE"/>
    <w:multiLevelType w:val="hybridMultilevel"/>
    <w:tmpl w:val="04B02490"/>
    <w:lvl w:ilvl="0" w:tplc="F37222CA">
      <w:start w:val="1"/>
      <w:numFmt w:val="decimal"/>
      <w:lvlText w:val="%1)"/>
      <w:lvlJc w:val="left"/>
      <w:pPr>
        <w:ind w:left="1080" w:hanging="360"/>
      </w:pPr>
      <w:rPr>
        <w:rFonts w:hint="default"/>
        <w:sz w:val="32"/>
        <w:vertAlign w:val="superscrip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9D14EF"/>
    <w:multiLevelType w:val="hybridMultilevel"/>
    <w:tmpl w:val="8480A962"/>
    <w:lvl w:ilvl="0" w:tplc="CB5885F4">
      <w:numFmt w:val="bullet"/>
      <w:lvlText w:val="-"/>
      <w:lvlJc w:val="left"/>
      <w:pPr>
        <w:ind w:left="1350" w:hanging="360"/>
      </w:pPr>
      <w:rPr>
        <w:rFonts w:ascii="Angsana New" w:eastAsia="SimSun" w:hAnsi="Angsana New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 w15:restartNumberingAfterBreak="0">
    <w:nsid w:val="54840729"/>
    <w:multiLevelType w:val="hybridMultilevel"/>
    <w:tmpl w:val="CC2676E2"/>
    <w:lvl w:ilvl="0" w:tplc="CB5885F4">
      <w:numFmt w:val="bullet"/>
      <w:lvlText w:val="-"/>
      <w:lvlJc w:val="left"/>
      <w:pPr>
        <w:ind w:left="900" w:hanging="360"/>
      </w:pPr>
      <w:rPr>
        <w:rFonts w:ascii="Angsana New" w:eastAsia="SimSun" w:hAnsi="Angsana New" w:cs="Angsana New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5D9B573F"/>
    <w:multiLevelType w:val="hybridMultilevel"/>
    <w:tmpl w:val="62C6AC00"/>
    <w:lvl w:ilvl="0" w:tplc="127EE1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4175C"/>
    <w:multiLevelType w:val="hybridMultilevel"/>
    <w:tmpl w:val="2E828822"/>
    <w:lvl w:ilvl="0" w:tplc="CA42BD5E">
      <w:start w:val="1"/>
      <w:numFmt w:val="bullet"/>
      <w:lvlText w:val="•"/>
      <w:lvlJc w:val="left"/>
      <w:pPr>
        <w:ind w:left="1713" w:hanging="360"/>
      </w:pPr>
      <w:rPr>
        <w:rFonts w:ascii="Angsana New" w:hAnsi="Angsana New" w:hint="default"/>
      </w:rPr>
    </w:lvl>
    <w:lvl w:ilvl="1" w:tplc="147E763C">
      <w:start w:val="1"/>
      <w:numFmt w:val="bullet"/>
      <w:lvlText w:val="-"/>
      <w:lvlJc w:val="left"/>
      <w:pPr>
        <w:ind w:left="2433" w:hanging="360"/>
      </w:pPr>
      <w:rPr>
        <w:rFonts w:ascii="Angsana New" w:eastAsia="MS Mincho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612C17AC"/>
    <w:multiLevelType w:val="hybridMultilevel"/>
    <w:tmpl w:val="520C241C"/>
    <w:lvl w:ilvl="0" w:tplc="DE32E3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255256C"/>
    <w:multiLevelType w:val="hybridMultilevel"/>
    <w:tmpl w:val="5F0E01CC"/>
    <w:lvl w:ilvl="0" w:tplc="09765B2E">
      <w:start w:val="2"/>
      <w:numFmt w:val="bullet"/>
      <w:lvlText w:val="-"/>
      <w:lvlJc w:val="left"/>
      <w:pPr>
        <w:ind w:left="126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7" w15:restartNumberingAfterBreak="0">
    <w:nsid w:val="633F31C2"/>
    <w:multiLevelType w:val="hybridMultilevel"/>
    <w:tmpl w:val="5824B57C"/>
    <w:lvl w:ilvl="0" w:tplc="689A6620">
      <w:start w:val="1"/>
      <w:numFmt w:val="thaiLetters"/>
      <w:lvlText w:val="%1)"/>
      <w:lvlJc w:val="left"/>
      <w:pPr>
        <w:ind w:left="180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6EB203D"/>
    <w:multiLevelType w:val="hybridMultilevel"/>
    <w:tmpl w:val="04B02490"/>
    <w:lvl w:ilvl="0" w:tplc="F37222CA">
      <w:start w:val="1"/>
      <w:numFmt w:val="decimal"/>
      <w:lvlText w:val="%1)"/>
      <w:lvlJc w:val="left"/>
      <w:pPr>
        <w:ind w:left="1080" w:hanging="360"/>
      </w:pPr>
      <w:rPr>
        <w:rFonts w:hint="default"/>
        <w:sz w:val="32"/>
        <w:vertAlign w:val="superscrip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ACF470C"/>
    <w:multiLevelType w:val="multilevel"/>
    <w:tmpl w:val="9412FD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5268D1"/>
    <w:multiLevelType w:val="hybridMultilevel"/>
    <w:tmpl w:val="CFB049BC"/>
    <w:lvl w:ilvl="0" w:tplc="080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1" w15:restartNumberingAfterBreak="0">
    <w:nsid w:val="6BE030E0"/>
    <w:multiLevelType w:val="hybridMultilevel"/>
    <w:tmpl w:val="2102BDF2"/>
    <w:lvl w:ilvl="0" w:tplc="5F50F8B8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42" w15:restartNumberingAfterBreak="0">
    <w:nsid w:val="6C054624"/>
    <w:multiLevelType w:val="hybridMultilevel"/>
    <w:tmpl w:val="A962C742"/>
    <w:lvl w:ilvl="0" w:tplc="A86CE2F0">
      <w:start w:val="12"/>
      <w:numFmt w:val="bullet"/>
      <w:lvlText w:val="-"/>
      <w:lvlJc w:val="left"/>
      <w:pPr>
        <w:ind w:left="103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3" w15:restartNumberingAfterBreak="0">
    <w:nsid w:val="6E9E747E"/>
    <w:multiLevelType w:val="hybridMultilevel"/>
    <w:tmpl w:val="D292A95A"/>
    <w:lvl w:ilvl="0" w:tplc="7D5A81B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1D1280A"/>
    <w:multiLevelType w:val="hybridMultilevel"/>
    <w:tmpl w:val="01D2587A"/>
    <w:lvl w:ilvl="0" w:tplc="B3F2DD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22485F"/>
    <w:multiLevelType w:val="hybridMultilevel"/>
    <w:tmpl w:val="492ECFA2"/>
    <w:lvl w:ilvl="0" w:tplc="B3927F4C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6" w15:restartNumberingAfterBreak="0">
    <w:nsid w:val="75895281"/>
    <w:multiLevelType w:val="hybridMultilevel"/>
    <w:tmpl w:val="AF04A104"/>
    <w:lvl w:ilvl="0" w:tplc="035C4A38">
      <w:start w:val="12"/>
      <w:numFmt w:val="bullet"/>
      <w:lvlText w:val="-"/>
      <w:lvlJc w:val="left"/>
      <w:pPr>
        <w:ind w:left="94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7" w15:restartNumberingAfterBreak="0">
    <w:nsid w:val="78257566"/>
    <w:multiLevelType w:val="hybridMultilevel"/>
    <w:tmpl w:val="50065C8E"/>
    <w:lvl w:ilvl="0" w:tplc="D09A6536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7DAC1122"/>
    <w:multiLevelType w:val="hybridMultilevel"/>
    <w:tmpl w:val="5824B57C"/>
    <w:lvl w:ilvl="0" w:tplc="689A6620">
      <w:start w:val="1"/>
      <w:numFmt w:val="thaiLetters"/>
      <w:lvlText w:val="%1)"/>
      <w:lvlJc w:val="left"/>
      <w:pPr>
        <w:ind w:left="180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50078530">
    <w:abstractNumId w:val="37"/>
  </w:num>
  <w:num w:numId="2" w16cid:durableId="1256010633">
    <w:abstractNumId w:val="10"/>
  </w:num>
  <w:num w:numId="3" w16cid:durableId="1230724134">
    <w:abstractNumId w:val="3"/>
  </w:num>
  <w:num w:numId="4" w16cid:durableId="936521183">
    <w:abstractNumId w:val="48"/>
  </w:num>
  <w:num w:numId="5" w16cid:durableId="1185049329">
    <w:abstractNumId w:val="42"/>
  </w:num>
  <w:num w:numId="6" w16cid:durableId="1475368325">
    <w:abstractNumId w:val="25"/>
  </w:num>
  <w:num w:numId="7" w16cid:durableId="958219629">
    <w:abstractNumId w:val="46"/>
  </w:num>
  <w:num w:numId="8" w16cid:durableId="332539319">
    <w:abstractNumId w:val="35"/>
  </w:num>
  <w:num w:numId="9" w16cid:durableId="1228346007">
    <w:abstractNumId w:val="47"/>
  </w:num>
  <w:num w:numId="10" w16cid:durableId="99883644">
    <w:abstractNumId w:val="0"/>
  </w:num>
  <w:num w:numId="11" w16cid:durableId="781993115">
    <w:abstractNumId w:val="14"/>
  </w:num>
  <w:num w:numId="12" w16cid:durableId="1225027882">
    <w:abstractNumId w:val="17"/>
  </w:num>
  <w:num w:numId="13" w16cid:durableId="1192258687">
    <w:abstractNumId w:val="43"/>
  </w:num>
  <w:num w:numId="14" w16cid:durableId="322126004">
    <w:abstractNumId w:val="20"/>
  </w:num>
  <w:num w:numId="15" w16cid:durableId="1587693104">
    <w:abstractNumId w:val="19"/>
  </w:num>
  <w:num w:numId="16" w16cid:durableId="13435539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4148796">
    <w:abstractNumId w:val="45"/>
  </w:num>
  <w:num w:numId="18" w16cid:durableId="1603342851">
    <w:abstractNumId w:val="30"/>
  </w:num>
  <w:num w:numId="19" w16cid:durableId="1114012096">
    <w:abstractNumId w:val="9"/>
  </w:num>
  <w:num w:numId="20" w16cid:durableId="592780796">
    <w:abstractNumId w:val="44"/>
  </w:num>
  <w:num w:numId="21" w16cid:durableId="950475304">
    <w:abstractNumId w:val="40"/>
  </w:num>
  <w:num w:numId="22" w16cid:durableId="844592862">
    <w:abstractNumId w:val="41"/>
  </w:num>
  <w:num w:numId="23" w16cid:durableId="2138571854">
    <w:abstractNumId w:val="24"/>
  </w:num>
  <w:num w:numId="24" w16cid:durableId="1776051481">
    <w:abstractNumId w:val="13"/>
  </w:num>
  <w:num w:numId="25" w16cid:durableId="166403086">
    <w:abstractNumId w:val="5"/>
  </w:num>
  <w:num w:numId="26" w16cid:durableId="1020938723">
    <w:abstractNumId w:val="8"/>
  </w:num>
  <w:num w:numId="27" w16cid:durableId="1783647943">
    <w:abstractNumId w:val="38"/>
  </w:num>
  <w:num w:numId="28" w16cid:durableId="1571689536">
    <w:abstractNumId w:val="4"/>
  </w:num>
  <w:num w:numId="29" w16cid:durableId="492717266">
    <w:abstractNumId w:val="28"/>
  </w:num>
  <w:num w:numId="30" w16cid:durableId="555243802">
    <w:abstractNumId w:val="29"/>
  </w:num>
  <w:num w:numId="31" w16cid:durableId="1119371005">
    <w:abstractNumId w:val="12"/>
  </w:num>
  <w:num w:numId="32" w16cid:durableId="874586134">
    <w:abstractNumId w:val="36"/>
  </w:num>
  <w:num w:numId="33" w16cid:durableId="1542789080">
    <w:abstractNumId w:val="23"/>
  </w:num>
  <w:num w:numId="34" w16cid:durableId="1857577656">
    <w:abstractNumId w:val="31"/>
  </w:num>
  <w:num w:numId="35" w16cid:durableId="1000960354">
    <w:abstractNumId w:val="32"/>
  </w:num>
  <w:num w:numId="36" w16cid:durableId="1466122383">
    <w:abstractNumId w:val="22"/>
  </w:num>
  <w:num w:numId="37" w16cid:durableId="1619724107">
    <w:abstractNumId w:val="16"/>
  </w:num>
  <w:num w:numId="38" w16cid:durableId="1864902095">
    <w:abstractNumId w:val="34"/>
  </w:num>
  <w:num w:numId="39" w16cid:durableId="1663658006">
    <w:abstractNumId w:val="1"/>
  </w:num>
  <w:num w:numId="40" w16cid:durableId="1239629505">
    <w:abstractNumId w:val="27"/>
  </w:num>
  <w:num w:numId="41" w16cid:durableId="562986038">
    <w:abstractNumId w:val="21"/>
  </w:num>
  <w:num w:numId="42" w16cid:durableId="1345716450">
    <w:abstractNumId w:val="11"/>
  </w:num>
  <w:num w:numId="43" w16cid:durableId="907500069">
    <w:abstractNumId w:val="18"/>
  </w:num>
  <w:num w:numId="44" w16cid:durableId="743726396">
    <w:abstractNumId w:val="2"/>
  </w:num>
  <w:num w:numId="45" w16cid:durableId="820855615">
    <w:abstractNumId w:val="7"/>
  </w:num>
  <w:num w:numId="46" w16cid:durableId="635376814">
    <w:abstractNumId w:val="6"/>
  </w:num>
  <w:num w:numId="47" w16cid:durableId="1636062909">
    <w:abstractNumId w:val="39"/>
  </w:num>
  <w:num w:numId="48" w16cid:durableId="692193578">
    <w:abstractNumId w:val="15"/>
  </w:num>
  <w:num w:numId="49" w16cid:durableId="1636829769">
    <w:abstractNumId w:val="3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hideGrammaticalErrors/>
  <w:activeWritingStyle w:appName="MSWord" w:lang="en-US" w:vendorID="8" w:dllVersion="513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386"/>
    <w:rsid w:val="0000000A"/>
    <w:rsid w:val="0000053D"/>
    <w:rsid w:val="00000B8A"/>
    <w:rsid w:val="0000162E"/>
    <w:rsid w:val="000018A9"/>
    <w:rsid w:val="00002324"/>
    <w:rsid w:val="00002745"/>
    <w:rsid w:val="00002763"/>
    <w:rsid w:val="00002819"/>
    <w:rsid w:val="00002856"/>
    <w:rsid w:val="00002A71"/>
    <w:rsid w:val="00002B08"/>
    <w:rsid w:val="00002BE5"/>
    <w:rsid w:val="00002C65"/>
    <w:rsid w:val="00003081"/>
    <w:rsid w:val="000038F8"/>
    <w:rsid w:val="00003BCF"/>
    <w:rsid w:val="0000405D"/>
    <w:rsid w:val="00005E0E"/>
    <w:rsid w:val="000061A1"/>
    <w:rsid w:val="0000626A"/>
    <w:rsid w:val="00006285"/>
    <w:rsid w:val="00006645"/>
    <w:rsid w:val="00007409"/>
    <w:rsid w:val="000077A4"/>
    <w:rsid w:val="00007F03"/>
    <w:rsid w:val="000108AF"/>
    <w:rsid w:val="000111D2"/>
    <w:rsid w:val="00011572"/>
    <w:rsid w:val="0001184E"/>
    <w:rsid w:val="00011ABB"/>
    <w:rsid w:val="000122CA"/>
    <w:rsid w:val="00012865"/>
    <w:rsid w:val="00012C25"/>
    <w:rsid w:val="00012E59"/>
    <w:rsid w:val="00013EE9"/>
    <w:rsid w:val="000141F0"/>
    <w:rsid w:val="000144EC"/>
    <w:rsid w:val="00014698"/>
    <w:rsid w:val="000148BB"/>
    <w:rsid w:val="00014DE6"/>
    <w:rsid w:val="00014F5D"/>
    <w:rsid w:val="0001564D"/>
    <w:rsid w:val="00015B9C"/>
    <w:rsid w:val="00015E18"/>
    <w:rsid w:val="000160C0"/>
    <w:rsid w:val="0001634C"/>
    <w:rsid w:val="000168C1"/>
    <w:rsid w:val="00016FFC"/>
    <w:rsid w:val="000170AC"/>
    <w:rsid w:val="000170D8"/>
    <w:rsid w:val="000174FE"/>
    <w:rsid w:val="0002007C"/>
    <w:rsid w:val="000203A0"/>
    <w:rsid w:val="00021536"/>
    <w:rsid w:val="00021E2E"/>
    <w:rsid w:val="0002213D"/>
    <w:rsid w:val="000228D8"/>
    <w:rsid w:val="00022EDE"/>
    <w:rsid w:val="0002321B"/>
    <w:rsid w:val="00023531"/>
    <w:rsid w:val="00023A32"/>
    <w:rsid w:val="00023BAF"/>
    <w:rsid w:val="00023CC6"/>
    <w:rsid w:val="00023E75"/>
    <w:rsid w:val="000246AC"/>
    <w:rsid w:val="00024A16"/>
    <w:rsid w:val="00024A3A"/>
    <w:rsid w:val="00024E2F"/>
    <w:rsid w:val="0002505F"/>
    <w:rsid w:val="0002557F"/>
    <w:rsid w:val="000257BE"/>
    <w:rsid w:val="0002593E"/>
    <w:rsid w:val="00025A18"/>
    <w:rsid w:val="00025B04"/>
    <w:rsid w:val="00025FB7"/>
    <w:rsid w:val="000261BA"/>
    <w:rsid w:val="00026C08"/>
    <w:rsid w:val="00026CFE"/>
    <w:rsid w:val="000270EC"/>
    <w:rsid w:val="00027188"/>
    <w:rsid w:val="000273A5"/>
    <w:rsid w:val="0003020B"/>
    <w:rsid w:val="000302BB"/>
    <w:rsid w:val="00030612"/>
    <w:rsid w:val="000312D5"/>
    <w:rsid w:val="00031BDA"/>
    <w:rsid w:val="00032195"/>
    <w:rsid w:val="000329AF"/>
    <w:rsid w:val="00032B9A"/>
    <w:rsid w:val="00032E95"/>
    <w:rsid w:val="000333C2"/>
    <w:rsid w:val="00033490"/>
    <w:rsid w:val="00034D35"/>
    <w:rsid w:val="00035824"/>
    <w:rsid w:val="000358E7"/>
    <w:rsid w:val="0003612A"/>
    <w:rsid w:val="000362A3"/>
    <w:rsid w:val="000362B8"/>
    <w:rsid w:val="00036889"/>
    <w:rsid w:val="0003688A"/>
    <w:rsid w:val="00036D52"/>
    <w:rsid w:val="00036FB5"/>
    <w:rsid w:val="000372F2"/>
    <w:rsid w:val="00037530"/>
    <w:rsid w:val="0003763B"/>
    <w:rsid w:val="00037726"/>
    <w:rsid w:val="00040031"/>
    <w:rsid w:val="0004012D"/>
    <w:rsid w:val="0004023A"/>
    <w:rsid w:val="00040410"/>
    <w:rsid w:val="00040E37"/>
    <w:rsid w:val="00041197"/>
    <w:rsid w:val="00041394"/>
    <w:rsid w:val="000414D2"/>
    <w:rsid w:val="0004158A"/>
    <w:rsid w:val="0004174B"/>
    <w:rsid w:val="000417EB"/>
    <w:rsid w:val="00041A72"/>
    <w:rsid w:val="00041B07"/>
    <w:rsid w:val="00041B81"/>
    <w:rsid w:val="00041E22"/>
    <w:rsid w:val="00041F36"/>
    <w:rsid w:val="0004228F"/>
    <w:rsid w:val="00042440"/>
    <w:rsid w:val="00042A50"/>
    <w:rsid w:val="000433C7"/>
    <w:rsid w:val="000439BF"/>
    <w:rsid w:val="00043F44"/>
    <w:rsid w:val="00044298"/>
    <w:rsid w:val="000445E4"/>
    <w:rsid w:val="00044714"/>
    <w:rsid w:val="00044846"/>
    <w:rsid w:val="0004545E"/>
    <w:rsid w:val="00045479"/>
    <w:rsid w:val="00045973"/>
    <w:rsid w:val="00045A41"/>
    <w:rsid w:val="00045DD6"/>
    <w:rsid w:val="00046528"/>
    <w:rsid w:val="00046828"/>
    <w:rsid w:val="0004684B"/>
    <w:rsid w:val="0004687C"/>
    <w:rsid w:val="00046B5A"/>
    <w:rsid w:val="00046EAA"/>
    <w:rsid w:val="000478A0"/>
    <w:rsid w:val="000478BF"/>
    <w:rsid w:val="00047BE1"/>
    <w:rsid w:val="00047BEA"/>
    <w:rsid w:val="0005029D"/>
    <w:rsid w:val="00050360"/>
    <w:rsid w:val="00050503"/>
    <w:rsid w:val="00050905"/>
    <w:rsid w:val="000510A6"/>
    <w:rsid w:val="00051845"/>
    <w:rsid w:val="00052047"/>
    <w:rsid w:val="000523E6"/>
    <w:rsid w:val="00052451"/>
    <w:rsid w:val="00052594"/>
    <w:rsid w:val="0005265F"/>
    <w:rsid w:val="00052990"/>
    <w:rsid w:val="00052D74"/>
    <w:rsid w:val="000531DF"/>
    <w:rsid w:val="0005382D"/>
    <w:rsid w:val="00053884"/>
    <w:rsid w:val="0005397F"/>
    <w:rsid w:val="00053FC7"/>
    <w:rsid w:val="000541A6"/>
    <w:rsid w:val="00054271"/>
    <w:rsid w:val="000543A6"/>
    <w:rsid w:val="00054561"/>
    <w:rsid w:val="0005487C"/>
    <w:rsid w:val="00054D83"/>
    <w:rsid w:val="00054FF8"/>
    <w:rsid w:val="00055142"/>
    <w:rsid w:val="0005519C"/>
    <w:rsid w:val="0005535B"/>
    <w:rsid w:val="0005658D"/>
    <w:rsid w:val="00056619"/>
    <w:rsid w:val="00056732"/>
    <w:rsid w:val="00056737"/>
    <w:rsid w:val="000567D6"/>
    <w:rsid w:val="0005757A"/>
    <w:rsid w:val="000578D3"/>
    <w:rsid w:val="0006053E"/>
    <w:rsid w:val="000607C9"/>
    <w:rsid w:val="00061871"/>
    <w:rsid w:val="00061A8B"/>
    <w:rsid w:val="0006235F"/>
    <w:rsid w:val="0006304B"/>
    <w:rsid w:val="0006341B"/>
    <w:rsid w:val="00063686"/>
    <w:rsid w:val="00063CFE"/>
    <w:rsid w:val="00063D5E"/>
    <w:rsid w:val="00063EB8"/>
    <w:rsid w:val="000643FC"/>
    <w:rsid w:val="000647CA"/>
    <w:rsid w:val="000648F0"/>
    <w:rsid w:val="0006515B"/>
    <w:rsid w:val="00066161"/>
    <w:rsid w:val="00066197"/>
    <w:rsid w:val="000667E4"/>
    <w:rsid w:val="00066858"/>
    <w:rsid w:val="00066EF0"/>
    <w:rsid w:val="000673D3"/>
    <w:rsid w:val="000677AD"/>
    <w:rsid w:val="00067967"/>
    <w:rsid w:val="000679F8"/>
    <w:rsid w:val="0007059A"/>
    <w:rsid w:val="000712FE"/>
    <w:rsid w:val="0007156D"/>
    <w:rsid w:val="000722C7"/>
    <w:rsid w:val="00072349"/>
    <w:rsid w:val="0007244F"/>
    <w:rsid w:val="00072CDC"/>
    <w:rsid w:val="00073889"/>
    <w:rsid w:val="00074B03"/>
    <w:rsid w:val="0007541C"/>
    <w:rsid w:val="000758A4"/>
    <w:rsid w:val="00075919"/>
    <w:rsid w:val="00075E8E"/>
    <w:rsid w:val="00076173"/>
    <w:rsid w:val="00076204"/>
    <w:rsid w:val="000777AA"/>
    <w:rsid w:val="00077CE8"/>
    <w:rsid w:val="00080024"/>
    <w:rsid w:val="000808FC"/>
    <w:rsid w:val="000809D8"/>
    <w:rsid w:val="00080C95"/>
    <w:rsid w:val="000816A6"/>
    <w:rsid w:val="00081F72"/>
    <w:rsid w:val="00081F83"/>
    <w:rsid w:val="00082077"/>
    <w:rsid w:val="000821DD"/>
    <w:rsid w:val="000823C4"/>
    <w:rsid w:val="0008247D"/>
    <w:rsid w:val="000827B5"/>
    <w:rsid w:val="000829AF"/>
    <w:rsid w:val="00082F39"/>
    <w:rsid w:val="0008346C"/>
    <w:rsid w:val="000838B8"/>
    <w:rsid w:val="000844AD"/>
    <w:rsid w:val="0008485A"/>
    <w:rsid w:val="00084C1B"/>
    <w:rsid w:val="00085520"/>
    <w:rsid w:val="000857CF"/>
    <w:rsid w:val="00086178"/>
    <w:rsid w:val="0008660D"/>
    <w:rsid w:val="00086D55"/>
    <w:rsid w:val="0008727F"/>
    <w:rsid w:val="00087E08"/>
    <w:rsid w:val="0009011D"/>
    <w:rsid w:val="00090121"/>
    <w:rsid w:val="0009050B"/>
    <w:rsid w:val="000906E5"/>
    <w:rsid w:val="00090D63"/>
    <w:rsid w:val="00090EDB"/>
    <w:rsid w:val="000915DF"/>
    <w:rsid w:val="0009178A"/>
    <w:rsid w:val="00092281"/>
    <w:rsid w:val="000925B7"/>
    <w:rsid w:val="000933DC"/>
    <w:rsid w:val="00093F18"/>
    <w:rsid w:val="00094B20"/>
    <w:rsid w:val="000952CE"/>
    <w:rsid w:val="000953AA"/>
    <w:rsid w:val="00095510"/>
    <w:rsid w:val="000955EF"/>
    <w:rsid w:val="0009598D"/>
    <w:rsid w:val="000961AF"/>
    <w:rsid w:val="00096314"/>
    <w:rsid w:val="0009647B"/>
    <w:rsid w:val="000966E5"/>
    <w:rsid w:val="000968C8"/>
    <w:rsid w:val="000973D1"/>
    <w:rsid w:val="00097CEA"/>
    <w:rsid w:val="000A04BC"/>
    <w:rsid w:val="000A060F"/>
    <w:rsid w:val="000A0891"/>
    <w:rsid w:val="000A122F"/>
    <w:rsid w:val="000A146E"/>
    <w:rsid w:val="000A1D0A"/>
    <w:rsid w:val="000A1D7C"/>
    <w:rsid w:val="000A216C"/>
    <w:rsid w:val="000A2B9E"/>
    <w:rsid w:val="000A2BBE"/>
    <w:rsid w:val="000A2BCF"/>
    <w:rsid w:val="000A3953"/>
    <w:rsid w:val="000A3B29"/>
    <w:rsid w:val="000A3B8A"/>
    <w:rsid w:val="000A3EC9"/>
    <w:rsid w:val="000A40DB"/>
    <w:rsid w:val="000A419B"/>
    <w:rsid w:val="000A41B6"/>
    <w:rsid w:val="000A4206"/>
    <w:rsid w:val="000A4976"/>
    <w:rsid w:val="000A49E7"/>
    <w:rsid w:val="000A4FA3"/>
    <w:rsid w:val="000A5025"/>
    <w:rsid w:val="000A58CC"/>
    <w:rsid w:val="000A592B"/>
    <w:rsid w:val="000A6524"/>
    <w:rsid w:val="000A6A71"/>
    <w:rsid w:val="000A6B85"/>
    <w:rsid w:val="000A7509"/>
    <w:rsid w:val="000A7A6A"/>
    <w:rsid w:val="000A7CC8"/>
    <w:rsid w:val="000A7FF3"/>
    <w:rsid w:val="000B0060"/>
    <w:rsid w:val="000B0432"/>
    <w:rsid w:val="000B10FA"/>
    <w:rsid w:val="000B145C"/>
    <w:rsid w:val="000B175D"/>
    <w:rsid w:val="000B2110"/>
    <w:rsid w:val="000B2230"/>
    <w:rsid w:val="000B2430"/>
    <w:rsid w:val="000B26FD"/>
    <w:rsid w:val="000B2848"/>
    <w:rsid w:val="000B29ED"/>
    <w:rsid w:val="000B3501"/>
    <w:rsid w:val="000B38C3"/>
    <w:rsid w:val="000B3A5F"/>
    <w:rsid w:val="000B3CA9"/>
    <w:rsid w:val="000B470A"/>
    <w:rsid w:val="000B4990"/>
    <w:rsid w:val="000B50A4"/>
    <w:rsid w:val="000B54BC"/>
    <w:rsid w:val="000B5B73"/>
    <w:rsid w:val="000B6924"/>
    <w:rsid w:val="000B6AF1"/>
    <w:rsid w:val="000B7344"/>
    <w:rsid w:val="000B75B1"/>
    <w:rsid w:val="000C0AE2"/>
    <w:rsid w:val="000C0E26"/>
    <w:rsid w:val="000C10F5"/>
    <w:rsid w:val="000C11E6"/>
    <w:rsid w:val="000C126D"/>
    <w:rsid w:val="000C12B8"/>
    <w:rsid w:val="000C1558"/>
    <w:rsid w:val="000C1A43"/>
    <w:rsid w:val="000C1F59"/>
    <w:rsid w:val="000C23D6"/>
    <w:rsid w:val="000C2904"/>
    <w:rsid w:val="000C2A37"/>
    <w:rsid w:val="000C3E28"/>
    <w:rsid w:val="000C437D"/>
    <w:rsid w:val="000C4C3C"/>
    <w:rsid w:val="000C4DF1"/>
    <w:rsid w:val="000C4FF9"/>
    <w:rsid w:val="000C506E"/>
    <w:rsid w:val="000C67B9"/>
    <w:rsid w:val="000C697C"/>
    <w:rsid w:val="000C7B48"/>
    <w:rsid w:val="000D0852"/>
    <w:rsid w:val="000D0D02"/>
    <w:rsid w:val="000D18C7"/>
    <w:rsid w:val="000D1E9F"/>
    <w:rsid w:val="000D201D"/>
    <w:rsid w:val="000D2099"/>
    <w:rsid w:val="000D212D"/>
    <w:rsid w:val="000D239C"/>
    <w:rsid w:val="000D2BCB"/>
    <w:rsid w:val="000D2EDD"/>
    <w:rsid w:val="000D3007"/>
    <w:rsid w:val="000D37EB"/>
    <w:rsid w:val="000D3A4B"/>
    <w:rsid w:val="000D3AC3"/>
    <w:rsid w:val="000D3B93"/>
    <w:rsid w:val="000D3EF5"/>
    <w:rsid w:val="000D3FCE"/>
    <w:rsid w:val="000D474C"/>
    <w:rsid w:val="000D490E"/>
    <w:rsid w:val="000D4D60"/>
    <w:rsid w:val="000D4E27"/>
    <w:rsid w:val="000D4F79"/>
    <w:rsid w:val="000D4F95"/>
    <w:rsid w:val="000D51B8"/>
    <w:rsid w:val="000D6566"/>
    <w:rsid w:val="000D6952"/>
    <w:rsid w:val="000D70C1"/>
    <w:rsid w:val="000E03A0"/>
    <w:rsid w:val="000E117C"/>
    <w:rsid w:val="000E1602"/>
    <w:rsid w:val="000E17D9"/>
    <w:rsid w:val="000E2C87"/>
    <w:rsid w:val="000E368D"/>
    <w:rsid w:val="000E3B23"/>
    <w:rsid w:val="000E4848"/>
    <w:rsid w:val="000E5055"/>
    <w:rsid w:val="000E599C"/>
    <w:rsid w:val="000E6042"/>
    <w:rsid w:val="000E7F3F"/>
    <w:rsid w:val="000F1B9A"/>
    <w:rsid w:val="000F1BFE"/>
    <w:rsid w:val="000F1E8A"/>
    <w:rsid w:val="000F2B4D"/>
    <w:rsid w:val="000F3084"/>
    <w:rsid w:val="000F3136"/>
    <w:rsid w:val="000F344E"/>
    <w:rsid w:val="000F37AB"/>
    <w:rsid w:val="000F3BF6"/>
    <w:rsid w:val="000F3CB4"/>
    <w:rsid w:val="000F40C6"/>
    <w:rsid w:val="000F4377"/>
    <w:rsid w:val="000F478C"/>
    <w:rsid w:val="000F49A2"/>
    <w:rsid w:val="000F4A96"/>
    <w:rsid w:val="000F51EC"/>
    <w:rsid w:val="000F5552"/>
    <w:rsid w:val="000F55CE"/>
    <w:rsid w:val="000F5C8D"/>
    <w:rsid w:val="000F5DB7"/>
    <w:rsid w:val="000F5E42"/>
    <w:rsid w:val="000F666B"/>
    <w:rsid w:val="000F6A7A"/>
    <w:rsid w:val="000F717F"/>
    <w:rsid w:val="000F7786"/>
    <w:rsid w:val="000F78DD"/>
    <w:rsid w:val="000F79F7"/>
    <w:rsid w:val="000F7D5A"/>
    <w:rsid w:val="00100B74"/>
    <w:rsid w:val="00100C74"/>
    <w:rsid w:val="0010128E"/>
    <w:rsid w:val="001013CC"/>
    <w:rsid w:val="001014EA"/>
    <w:rsid w:val="0010163F"/>
    <w:rsid w:val="0010164F"/>
    <w:rsid w:val="00101928"/>
    <w:rsid w:val="00101C79"/>
    <w:rsid w:val="0010217B"/>
    <w:rsid w:val="001032FD"/>
    <w:rsid w:val="00103396"/>
    <w:rsid w:val="00103587"/>
    <w:rsid w:val="001035BD"/>
    <w:rsid w:val="00103B81"/>
    <w:rsid w:val="0010430E"/>
    <w:rsid w:val="001043FD"/>
    <w:rsid w:val="001050FE"/>
    <w:rsid w:val="00105179"/>
    <w:rsid w:val="001053BD"/>
    <w:rsid w:val="0010562A"/>
    <w:rsid w:val="001056DA"/>
    <w:rsid w:val="0010662E"/>
    <w:rsid w:val="0010675E"/>
    <w:rsid w:val="001067A0"/>
    <w:rsid w:val="001067D9"/>
    <w:rsid w:val="00106AA6"/>
    <w:rsid w:val="00107286"/>
    <w:rsid w:val="001076BC"/>
    <w:rsid w:val="00110412"/>
    <w:rsid w:val="001112BE"/>
    <w:rsid w:val="00111A05"/>
    <w:rsid w:val="00111E5A"/>
    <w:rsid w:val="001120EB"/>
    <w:rsid w:val="00112392"/>
    <w:rsid w:val="001127EF"/>
    <w:rsid w:val="00112CAE"/>
    <w:rsid w:val="00112D08"/>
    <w:rsid w:val="00112D59"/>
    <w:rsid w:val="00113F96"/>
    <w:rsid w:val="001141FD"/>
    <w:rsid w:val="0011422D"/>
    <w:rsid w:val="001144F3"/>
    <w:rsid w:val="00115011"/>
    <w:rsid w:val="00115186"/>
    <w:rsid w:val="001151A6"/>
    <w:rsid w:val="00115333"/>
    <w:rsid w:val="001155B8"/>
    <w:rsid w:val="00116364"/>
    <w:rsid w:val="001164E9"/>
    <w:rsid w:val="0011662F"/>
    <w:rsid w:val="00116887"/>
    <w:rsid w:val="00116D03"/>
    <w:rsid w:val="00116F42"/>
    <w:rsid w:val="00116FB6"/>
    <w:rsid w:val="00117323"/>
    <w:rsid w:val="001173CE"/>
    <w:rsid w:val="0012065D"/>
    <w:rsid w:val="001209D1"/>
    <w:rsid w:val="00121120"/>
    <w:rsid w:val="001211B4"/>
    <w:rsid w:val="0012142C"/>
    <w:rsid w:val="001214E3"/>
    <w:rsid w:val="001228BF"/>
    <w:rsid w:val="00122ABC"/>
    <w:rsid w:val="00122C17"/>
    <w:rsid w:val="00123545"/>
    <w:rsid w:val="00123AEE"/>
    <w:rsid w:val="00123FD6"/>
    <w:rsid w:val="0012422C"/>
    <w:rsid w:val="001245BB"/>
    <w:rsid w:val="00124DB0"/>
    <w:rsid w:val="00124FC6"/>
    <w:rsid w:val="00125398"/>
    <w:rsid w:val="00125F42"/>
    <w:rsid w:val="00126663"/>
    <w:rsid w:val="00126A65"/>
    <w:rsid w:val="00127398"/>
    <w:rsid w:val="00127701"/>
    <w:rsid w:val="0012777A"/>
    <w:rsid w:val="0012779B"/>
    <w:rsid w:val="0013043F"/>
    <w:rsid w:val="00130560"/>
    <w:rsid w:val="00131B43"/>
    <w:rsid w:val="00131BCC"/>
    <w:rsid w:val="00131F3B"/>
    <w:rsid w:val="00132013"/>
    <w:rsid w:val="0013262B"/>
    <w:rsid w:val="00132C7B"/>
    <w:rsid w:val="00132E0D"/>
    <w:rsid w:val="00133A76"/>
    <w:rsid w:val="0013446B"/>
    <w:rsid w:val="00134878"/>
    <w:rsid w:val="001351F2"/>
    <w:rsid w:val="00135441"/>
    <w:rsid w:val="001355D4"/>
    <w:rsid w:val="001356AE"/>
    <w:rsid w:val="0013627C"/>
    <w:rsid w:val="00136C19"/>
    <w:rsid w:val="001370A9"/>
    <w:rsid w:val="00137364"/>
    <w:rsid w:val="00137375"/>
    <w:rsid w:val="00137485"/>
    <w:rsid w:val="001375F4"/>
    <w:rsid w:val="00137B5B"/>
    <w:rsid w:val="00137B6B"/>
    <w:rsid w:val="00137BAA"/>
    <w:rsid w:val="00137C5C"/>
    <w:rsid w:val="001401D8"/>
    <w:rsid w:val="0014046F"/>
    <w:rsid w:val="00140802"/>
    <w:rsid w:val="00140AE5"/>
    <w:rsid w:val="00141183"/>
    <w:rsid w:val="001412BD"/>
    <w:rsid w:val="00141500"/>
    <w:rsid w:val="00141838"/>
    <w:rsid w:val="001418CA"/>
    <w:rsid w:val="00141C3E"/>
    <w:rsid w:val="00141D31"/>
    <w:rsid w:val="0014216E"/>
    <w:rsid w:val="0014285D"/>
    <w:rsid w:val="001432BE"/>
    <w:rsid w:val="0014330F"/>
    <w:rsid w:val="00144095"/>
    <w:rsid w:val="00145149"/>
    <w:rsid w:val="001456E7"/>
    <w:rsid w:val="001465E3"/>
    <w:rsid w:val="00146A0B"/>
    <w:rsid w:val="00146D72"/>
    <w:rsid w:val="00146E72"/>
    <w:rsid w:val="0014764F"/>
    <w:rsid w:val="0014766E"/>
    <w:rsid w:val="00147740"/>
    <w:rsid w:val="001500B5"/>
    <w:rsid w:val="001505AE"/>
    <w:rsid w:val="00150799"/>
    <w:rsid w:val="001509C0"/>
    <w:rsid w:val="00150C41"/>
    <w:rsid w:val="001518B1"/>
    <w:rsid w:val="00151AC5"/>
    <w:rsid w:val="00151AFD"/>
    <w:rsid w:val="00152AE2"/>
    <w:rsid w:val="00152C67"/>
    <w:rsid w:val="00152F84"/>
    <w:rsid w:val="00152F91"/>
    <w:rsid w:val="00153567"/>
    <w:rsid w:val="001535E3"/>
    <w:rsid w:val="0015423E"/>
    <w:rsid w:val="00154DE5"/>
    <w:rsid w:val="00155866"/>
    <w:rsid w:val="00155E98"/>
    <w:rsid w:val="00155F90"/>
    <w:rsid w:val="00156027"/>
    <w:rsid w:val="001564E6"/>
    <w:rsid w:val="0015654C"/>
    <w:rsid w:val="00156E32"/>
    <w:rsid w:val="001602C7"/>
    <w:rsid w:val="00160D3F"/>
    <w:rsid w:val="00160F52"/>
    <w:rsid w:val="0016120B"/>
    <w:rsid w:val="001616D6"/>
    <w:rsid w:val="00161733"/>
    <w:rsid w:val="00161A9D"/>
    <w:rsid w:val="00162312"/>
    <w:rsid w:val="001624A0"/>
    <w:rsid w:val="00162549"/>
    <w:rsid w:val="00162611"/>
    <w:rsid w:val="00162E3F"/>
    <w:rsid w:val="00163930"/>
    <w:rsid w:val="00164023"/>
    <w:rsid w:val="0016418D"/>
    <w:rsid w:val="00164371"/>
    <w:rsid w:val="00164F4B"/>
    <w:rsid w:val="00165BB7"/>
    <w:rsid w:val="001660EC"/>
    <w:rsid w:val="00166A89"/>
    <w:rsid w:val="00166BAD"/>
    <w:rsid w:val="00166F28"/>
    <w:rsid w:val="00167184"/>
    <w:rsid w:val="001671F6"/>
    <w:rsid w:val="00170695"/>
    <w:rsid w:val="00170A68"/>
    <w:rsid w:val="00170BA6"/>
    <w:rsid w:val="00170D86"/>
    <w:rsid w:val="00170E2E"/>
    <w:rsid w:val="001710EF"/>
    <w:rsid w:val="00171171"/>
    <w:rsid w:val="001713A0"/>
    <w:rsid w:val="0017150A"/>
    <w:rsid w:val="001723EF"/>
    <w:rsid w:val="00172B6E"/>
    <w:rsid w:val="00172C29"/>
    <w:rsid w:val="00172CD0"/>
    <w:rsid w:val="00173464"/>
    <w:rsid w:val="00173CCA"/>
    <w:rsid w:val="00173D51"/>
    <w:rsid w:val="00173EA9"/>
    <w:rsid w:val="00173EDB"/>
    <w:rsid w:val="00174E22"/>
    <w:rsid w:val="00175163"/>
    <w:rsid w:val="0017516C"/>
    <w:rsid w:val="001757B7"/>
    <w:rsid w:val="00175A5A"/>
    <w:rsid w:val="00175ACC"/>
    <w:rsid w:val="00176140"/>
    <w:rsid w:val="001768F8"/>
    <w:rsid w:val="0017703E"/>
    <w:rsid w:val="0017711D"/>
    <w:rsid w:val="00177269"/>
    <w:rsid w:val="00177D62"/>
    <w:rsid w:val="001801B7"/>
    <w:rsid w:val="0018046E"/>
    <w:rsid w:val="00180F89"/>
    <w:rsid w:val="001810EB"/>
    <w:rsid w:val="001810F1"/>
    <w:rsid w:val="0018111F"/>
    <w:rsid w:val="00181365"/>
    <w:rsid w:val="00181FCE"/>
    <w:rsid w:val="0018267C"/>
    <w:rsid w:val="0018271B"/>
    <w:rsid w:val="00182CA7"/>
    <w:rsid w:val="00182FB1"/>
    <w:rsid w:val="001830E2"/>
    <w:rsid w:val="00183615"/>
    <w:rsid w:val="00183B91"/>
    <w:rsid w:val="00183F10"/>
    <w:rsid w:val="00183F72"/>
    <w:rsid w:val="00184822"/>
    <w:rsid w:val="00184AAA"/>
    <w:rsid w:val="00184BB2"/>
    <w:rsid w:val="001853C4"/>
    <w:rsid w:val="00185513"/>
    <w:rsid w:val="001858B9"/>
    <w:rsid w:val="00186327"/>
    <w:rsid w:val="001863F9"/>
    <w:rsid w:val="00186614"/>
    <w:rsid w:val="0018675A"/>
    <w:rsid w:val="00186823"/>
    <w:rsid w:val="001869BE"/>
    <w:rsid w:val="001869E1"/>
    <w:rsid w:val="00186C4A"/>
    <w:rsid w:val="00186EC7"/>
    <w:rsid w:val="00187AD0"/>
    <w:rsid w:val="00187B8D"/>
    <w:rsid w:val="00187C45"/>
    <w:rsid w:val="00187E56"/>
    <w:rsid w:val="00187F30"/>
    <w:rsid w:val="001900EA"/>
    <w:rsid w:val="0019024A"/>
    <w:rsid w:val="001902DC"/>
    <w:rsid w:val="00190356"/>
    <w:rsid w:val="001907D1"/>
    <w:rsid w:val="001908B8"/>
    <w:rsid w:val="00190B31"/>
    <w:rsid w:val="00190B7A"/>
    <w:rsid w:val="00191497"/>
    <w:rsid w:val="00192059"/>
    <w:rsid w:val="001921D8"/>
    <w:rsid w:val="00192346"/>
    <w:rsid w:val="0019306C"/>
    <w:rsid w:val="00193173"/>
    <w:rsid w:val="00193321"/>
    <w:rsid w:val="00193D89"/>
    <w:rsid w:val="001944D3"/>
    <w:rsid w:val="0019479C"/>
    <w:rsid w:val="00194AA8"/>
    <w:rsid w:val="00194C91"/>
    <w:rsid w:val="00194F94"/>
    <w:rsid w:val="00195235"/>
    <w:rsid w:val="001954BC"/>
    <w:rsid w:val="00195683"/>
    <w:rsid w:val="001966AD"/>
    <w:rsid w:val="0019691D"/>
    <w:rsid w:val="00196B01"/>
    <w:rsid w:val="00196BD8"/>
    <w:rsid w:val="00196E2D"/>
    <w:rsid w:val="00196E55"/>
    <w:rsid w:val="00196F23"/>
    <w:rsid w:val="00197979"/>
    <w:rsid w:val="00197ECA"/>
    <w:rsid w:val="00197F93"/>
    <w:rsid w:val="001A0015"/>
    <w:rsid w:val="001A0257"/>
    <w:rsid w:val="001A04DE"/>
    <w:rsid w:val="001A198D"/>
    <w:rsid w:val="001A2348"/>
    <w:rsid w:val="001A263B"/>
    <w:rsid w:val="001A2FA7"/>
    <w:rsid w:val="001A3679"/>
    <w:rsid w:val="001A36DE"/>
    <w:rsid w:val="001A3B0C"/>
    <w:rsid w:val="001A4043"/>
    <w:rsid w:val="001A4090"/>
    <w:rsid w:val="001A444F"/>
    <w:rsid w:val="001A4AB0"/>
    <w:rsid w:val="001A4D2B"/>
    <w:rsid w:val="001A5134"/>
    <w:rsid w:val="001A586C"/>
    <w:rsid w:val="001A5C0B"/>
    <w:rsid w:val="001A5D22"/>
    <w:rsid w:val="001A6BCA"/>
    <w:rsid w:val="001A6D51"/>
    <w:rsid w:val="001A7213"/>
    <w:rsid w:val="001A7405"/>
    <w:rsid w:val="001A7854"/>
    <w:rsid w:val="001A7856"/>
    <w:rsid w:val="001A7A96"/>
    <w:rsid w:val="001A7B65"/>
    <w:rsid w:val="001A7E43"/>
    <w:rsid w:val="001B020E"/>
    <w:rsid w:val="001B042E"/>
    <w:rsid w:val="001B0641"/>
    <w:rsid w:val="001B1243"/>
    <w:rsid w:val="001B1B1B"/>
    <w:rsid w:val="001B20A2"/>
    <w:rsid w:val="001B289C"/>
    <w:rsid w:val="001B2D64"/>
    <w:rsid w:val="001B2F3B"/>
    <w:rsid w:val="001B3BA2"/>
    <w:rsid w:val="001B3BD2"/>
    <w:rsid w:val="001B3C8D"/>
    <w:rsid w:val="001B41E7"/>
    <w:rsid w:val="001B4F3B"/>
    <w:rsid w:val="001B4F49"/>
    <w:rsid w:val="001B57CE"/>
    <w:rsid w:val="001B5BE3"/>
    <w:rsid w:val="001B5CC8"/>
    <w:rsid w:val="001B5D2A"/>
    <w:rsid w:val="001B6136"/>
    <w:rsid w:val="001B685A"/>
    <w:rsid w:val="001B6F0D"/>
    <w:rsid w:val="001B6F38"/>
    <w:rsid w:val="001B7689"/>
    <w:rsid w:val="001B7BC6"/>
    <w:rsid w:val="001B7C45"/>
    <w:rsid w:val="001B7EB1"/>
    <w:rsid w:val="001B7F92"/>
    <w:rsid w:val="001C0061"/>
    <w:rsid w:val="001C00B7"/>
    <w:rsid w:val="001C03F3"/>
    <w:rsid w:val="001C114E"/>
    <w:rsid w:val="001C14E5"/>
    <w:rsid w:val="001C1C80"/>
    <w:rsid w:val="001C212D"/>
    <w:rsid w:val="001C2517"/>
    <w:rsid w:val="001C255E"/>
    <w:rsid w:val="001C2856"/>
    <w:rsid w:val="001C2C79"/>
    <w:rsid w:val="001C2FDA"/>
    <w:rsid w:val="001C3DC4"/>
    <w:rsid w:val="001C4068"/>
    <w:rsid w:val="001C40D1"/>
    <w:rsid w:val="001C48FB"/>
    <w:rsid w:val="001C4B6C"/>
    <w:rsid w:val="001C5085"/>
    <w:rsid w:val="001C5C29"/>
    <w:rsid w:val="001C6541"/>
    <w:rsid w:val="001C6C60"/>
    <w:rsid w:val="001C6F20"/>
    <w:rsid w:val="001C6F83"/>
    <w:rsid w:val="001C7232"/>
    <w:rsid w:val="001C7499"/>
    <w:rsid w:val="001D154E"/>
    <w:rsid w:val="001D23BE"/>
    <w:rsid w:val="001D2B9D"/>
    <w:rsid w:val="001D30D9"/>
    <w:rsid w:val="001D3162"/>
    <w:rsid w:val="001D31DC"/>
    <w:rsid w:val="001D3325"/>
    <w:rsid w:val="001D4699"/>
    <w:rsid w:val="001D4F30"/>
    <w:rsid w:val="001D5966"/>
    <w:rsid w:val="001D5D2B"/>
    <w:rsid w:val="001D5F32"/>
    <w:rsid w:val="001D61E6"/>
    <w:rsid w:val="001D6A08"/>
    <w:rsid w:val="001D6A81"/>
    <w:rsid w:val="001D6C93"/>
    <w:rsid w:val="001D6CC4"/>
    <w:rsid w:val="001D7243"/>
    <w:rsid w:val="001D7645"/>
    <w:rsid w:val="001D7FE2"/>
    <w:rsid w:val="001E0099"/>
    <w:rsid w:val="001E0911"/>
    <w:rsid w:val="001E0AEB"/>
    <w:rsid w:val="001E0D98"/>
    <w:rsid w:val="001E0E26"/>
    <w:rsid w:val="001E1AFB"/>
    <w:rsid w:val="001E2A68"/>
    <w:rsid w:val="001E2FE5"/>
    <w:rsid w:val="001E3AE3"/>
    <w:rsid w:val="001E417C"/>
    <w:rsid w:val="001E443A"/>
    <w:rsid w:val="001E4563"/>
    <w:rsid w:val="001E4681"/>
    <w:rsid w:val="001E4F66"/>
    <w:rsid w:val="001E4FAA"/>
    <w:rsid w:val="001E5B0B"/>
    <w:rsid w:val="001E5BE6"/>
    <w:rsid w:val="001E5E62"/>
    <w:rsid w:val="001E62DE"/>
    <w:rsid w:val="001E65E4"/>
    <w:rsid w:val="001E6BF8"/>
    <w:rsid w:val="001E6D87"/>
    <w:rsid w:val="001E768F"/>
    <w:rsid w:val="001E7FE2"/>
    <w:rsid w:val="001F0309"/>
    <w:rsid w:val="001F03BC"/>
    <w:rsid w:val="001F06D9"/>
    <w:rsid w:val="001F073F"/>
    <w:rsid w:val="001F09C3"/>
    <w:rsid w:val="001F0D58"/>
    <w:rsid w:val="001F1081"/>
    <w:rsid w:val="001F17DF"/>
    <w:rsid w:val="001F1979"/>
    <w:rsid w:val="001F228D"/>
    <w:rsid w:val="001F252A"/>
    <w:rsid w:val="001F31BF"/>
    <w:rsid w:val="001F4AC7"/>
    <w:rsid w:val="001F513D"/>
    <w:rsid w:val="001F5415"/>
    <w:rsid w:val="001F592E"/>
    <w:rsid w:val="001F5947"/>
    <w:rsid w:val="001F6210"/>
    <w:rsid w:val="001F6797"/>
    <w:rsid w:val="001F6E70"/>
    <w:rsid w:val="001F70F6"/>
    <w:rsid w:val="001F71F9"/>
    <w:rsid w:val="001F78CB"/>
    <w:rsid w:val="001F7F94"/>
    <w:rsid w:val="002000F4"/>
    <w:rsid w:val="00200B9E"/>
    <w:rsid w:val="0020170D"/>
    <w:rsid w:val="00201C28"/>
    <w:rsid w:val="00201E17"/>
    <w:rsid w:val="00201E22"/>
    <w:rsid w:val="002029C5"/>
    <w:rsid w:val="00203961"/>
    <w:rsid w:val="0020412E"/>
    <w:rsid w:val="0020462C"/>
    <w:rsid w:val="002049FB"/>
    <w:rsid w:val="00204B0A"/>
    <w:rsid w:val="00204D31"/>
    <w:rsid w:val="00205059"/>
    <w:rsid w:val="002052FA"/>
    <w:rsid w:val="00205356"/>
    <w:rsid w:val="00205422"/>
    <w:rsid w:val="00205594"/>
    <w:rsid w:val="00205FA6"/>
    <w:rsid w:val="0020645E"/>
    <w:rsid w:val="0020671E"/>
    <w:rsid w:val="00206C15"/>
    <w:rsid w:val="00206C39"/>
    <w:rsid w:val="00206F5B"/>
    <w:rsid w:val="002070F4"/>
    <w:rsid w:val="00207172"/>
    <w:rsid w:val="0020776B"/>
    <w:rsid w:val="00207B89"/>
    <w:rsid w:val="00207F21"/>
    <w:rsid w:val="002103D0"/>
    <w:rsid w:val="00211280"/>
    <w:rsid w:val="002112FB"/>
    <w:rsid w:val="00211531"/>
    <w:rsid w:val="0021170D"/>
    <w:rsid w:val="0021198D"/>
    <w:rsid w:val="00211D9F"/>
    <w:rsid w:val="00211E12"/>
    <w:rsid w:val="00211EC5"/>
    <w:rsid w:val="00212CE3"/>
    <w:rsid w:val="0021346D"/>
    <w:rsid w:val="00213616"/>
    <w:rsid w:val="00213A0B"/>
    <w:rsid w:val="00213A15"/>
    <w:rsid w:val="00213B2D"/>
    <w:rsid w:val="00213B73"/>
    <w:rsid w:val="002145DF"/>
    <w:rsid w:val="00214774"/>
    <w:rsid w:val="00214A4F"/>
    <w:rsid w:val="002154B6"/>
    <w:rsid w:val="00215E84"/>
    <w:rsid w:val="00216A0D"/>
    <w:rsid w:val="00216A2B"/>
    <w:rsid w:val="00216B61"/>
    <w:rsid w:val="00217286"/>
    <w:rsid w:val="00217524"/>
    <w:rsid w:val="00217B7B"/>
    <w:rsid w:val="00217D32"/>
    <w:rsid w:val="00217E9D"/>
    <w:rsid w:val="002204CD"/>
    <w:rsid w:val="00221137"/>
    <w:rsid w:val="00221559"/>
    <w:rsid w:val="002217C0"/>
    <w:rsid w:val="00221A5B"/>
    <w:rsid w:val="00222054"/>
    <w:rsid w:val="002223A6"/>
    <w:rsid w:val="00223918"/>
    <w:rsid w:val="00223A7D"/>
    <w:rsid w:val="00223EDE"/>
    <w:rsid w:val="002249B1"/>
    <w:rsid w:val="002251CD"/>
    <w:rsid w:val="00225745"/>
    <w:rsid w:val="00225B36"/>
    <w:rsid w:val="00226A1E"/>
    <w:rsid w:val="00226D91"/>
    <w:rsid w:val="00226E3D"/>
    <w:rsid w:val="0022721A"/>
    <w:rsid w:val="0022782B"/>
    <w:rsid w:val="00230101"/>
    <w:rsid w:val="00230647"/>
    <w:rsid w:val="002306D7"/>
    <w:rsid w:val="00230BFA"/>
    <w:rsid w:val="00230DD8"/>
    <w:rsid w:val="00231041"/>
    <w:rsid w:val="0023130D"/>
    <w:rsid w:val="002313DA"/>
    <w:rsid w:val="00231900"/>
    <w:rsid w:val="00231D23"/>
    <w:rsid w:val="002323A8"/>
    <w:rsid w:val="002323E3"/>
    <w:rsid w:val="00232890"/>
    <w:rsid w:val="00232F4A"/>
    <w:rsid w:val="002332CA"/>
    <w:rsid w:val="002333E9"/>
    <w:rsid w:val="00234344"/>
    <w:rsid w:val="002344BB"/>
    <w:rsid w:val="002347AD"/>
    <w:rsid w:val="0023567E"/>
    <w:rsid w:val="00235DC5"/>
    <w:rsid w:val="0023710D"/>
    <w:rsid w:val="0023712A"/>
    <w:rsid w:val="00237399"/>
    <w:rsid w:val="0023749D"/>
    <w:rsid w:val="0023789C"/>
    <w:rsid w:val="00237C95"/>
    <w:rsid w:val="00237E1F"/>
    <w:rsid w:val="00237E3E"/>
    <w:rsid w:val="00237F98"/>
    <w:rsid w:val="00240057"/>
    <w:rsid w:val="00240167"/>
    <w:rsid w:val="00240192"/>
    <w:rsid w:val="0024046C"/>
    <w:rsid w:val="002404DA"/>
    <w:rsid w:val="0024069C"/>
    <w:rsid w:val="002409B6"/>
    <w:rsid w:val="00240B27"/>
    <w:rsid w:val="00240B32"/>
    <w:rsid w:val="00240F16"/>
    <w:rsid w:val="00242096"/>
    <w:rsid w:val="0024214F"/>
    <w:rsid w:val="00242363"/>
    <w:rsid w:val="0024288E"/>
    <w:rsid w:val="00242B37"/>
    <w:rsid w:val="002430CB"/>
    <w:rsid w:val="0024349C"/>
    <w:rsid w:val="00243742"/>
    <w:rsid w:val="00243845"/>
    <w:rsid w:val="00243FE3"/>
    <w:rsid w:val="002440E6"/>
    <w:rsid w:val="0024427B"/>
    <w:rsid w:val="00244D7E"/>
    <w:rsid w:val="00245105"/>
    <w:rsid w:val="00246738"/>
    <w:rsid w:val="0024673B"/>
    <w:rsid w:val="002473CF"/>
    <w:rsid w:val="002479DC"/>
    <w:rsid w:val="00247E7D"/>
    <w:rsid w:val="00250137"/>
    <w:rsid w:val="0025047E"/>
    <w:rsid w:val="00250851"/>
    <w:rsid w:val="002508A0"/>
    <w:rsid w:val="00250D1C"/>
    <w:rsid w:val="0025198E"/>
    <w:rsid w:val="00252650"/>
    <w:rsid w:val="002529EC"/>
    <w:rsid w:val="00252F98"/>
    <w:rsid w:val="002530FE"/>
    <w:rsid w:val="00253674"/>
    <w:rsid w:val="0025369B"/>
    <w:rsid w:val="00254437"/>
    <w:rsid w:val="00254773"/>
    <w:rsid w:val="002547AD"/>
    <w:rsid w:val="002552FE"/>
    <w:rsid w:val="00255811"/>
    <w:rsid w:val="00255DC8"/>
    <w:rsid w:val="00255F0E"/>
    <w:rsid w:val="002560B9"/>
    <w:rsid w:val="002565F4"/>
    <w:rsid w:val="00256881"/>
    <w:rsid w:val="00256EC2"/>
    <w:rsid w:val="00256F0E"/>
    <w:rsid w:val="00257321"/>
    <w:rsid w:val="0025752E"/>
    <w:rsid w:val="002578BE"/>
    <w:rsid w:val="002578F8"/>
    <w:rsid w:val="0025791F"/>
    <w:rsid w:val="002579B3"/>
    <w:rsid w:val="00257A5B"/>
    <w:rsid w:val="0026006F"/>
    <w:rsid w:val="00260265"/>
    <w:rsid w:val="00260320"/>
    <w:rsid w:val="002603E0"/>
    <w:rsid w:val="0026045C"/>
    <w:rsid w:val="00260CBB"/>
    <w:rsid w:val="002611CB"/>
    <w:rsid w:val="00261C6D"/>
    <w:rsid w:val="002631AE"/>
    <w:rsid w:val="00263308"/>
    <w:rsid w:val="002633F8"/>
    <w:rsid w:val="0026440F"/>
    <w:rsid w:val="0026443B"/>
    <w:rsid w:val="00264A44"/>
    <w:rsid w:val="00265024"/>
    <w:rsid w:val="002655C8"/>
    <w:rsid w:val="002657DD"/>
    <w:rsid w:val="00265E3D"/>
    <w:rsid w:val="00266246"/>
    <w:rsid w:val="0026698A"/>
    <w:rsid w:val="00266F78"/>
    <w:rsid w:val="002676FB"/>
    <w:rsid w:val="0026785B"/>
    <w:rsid w:val="00270935"/>
    <w:rsid w:val="00270B90"/>
    <w:rsid w:val="00270CCF"/>
    <w:rsid w:val="0027117B"/>
    <w:rsid w:val="002711CB"/>
    <w:rsid w:val="0027138B"/>
    <w:rsid w:val="002715F4"/>
    <w:rsid w:val="00271852"/>
    <w:rsid w:val="00271A0F"/>
    <w:rsid w:val="00271B69"/>
    <w:rsid w:val="00271E4A"/>
    <w:rsid w:val="00271EA8"/>
    <w:rsid w:val="00272030"/>
    <w:rsid w:val="00272491"/>
    <w:rsid w:val="002726E0"/>
    <w:rsid w:val="00272B4E"/>
    <w:rsid w:val="00272EE1"/>
    <w:rsid w:val="00273723"/>
    <w:rsid w:val="002740F4"/>
    <w:rsid w:val="002740F7"/>
    <w:rsid w:val="00274BC0"/>
    <w:rsid w:val="00274EA6"/>
    <w:rsid w:val="0027520D"/>
    <w:rsid w:val="0027520F"/>
    <w:rsid w:val="00275BC2"/>
    <w:rsid w:val="00275D71"/>
    <w:rsid w:val="002768C6"/>
    <w:rsid w:val="002768FD"/>
    <w:rsid w:val="0027726F"/>
    <w:rsid w:val="00277368"/>
    <w:rsid w:val="002777F0"/>
    <w:rsid w:val="00277888"/>
    <w:rsid w:val="00277C92"/>
    <w:rsid w:val="00277D64"/>
    <w:rsid w:val="00277E46"/>
    <w:rsid w:val="00277E89"/>
    <w:rsid w:val="00277F11"/>
    <w:rsid w:val="002801FC"/>
    <w:rsid w:val="002806DB"/>
    <w:rsid w:val="002809EB"/>
    <w:rsid w:val="00281020"/>
    <w:rsid w:val="0028199C"/>
    <w:rsid w:val="0028238C"/>
    <w:rsid w:val="00282823"/>
    <w:rsid w:val="00282CA3"/>
    <w:rsid w:val="00283743"/>
    <w:rsid w:val="00283842"/>
    <w:rsid w:val="00283A17"/>
    <w:rsid w:val="0028410A"/>
    <w:rsid w:val="00284622"/>
    <w:rsid w:val="002846EA"/>
    <w:rsid w:val="0028516B"/>
    <w:rsid w:val="00285373"/>
    <w:rsid w:val="0028546E"/>
    <w:rsid w:val="00285773"/>
    <w:rsid w:val="0028580F"/>
    <w:rsid w:val="00285939"/>
    <w:rsid w:val="002862AA"/>
    <w:rsid w:val="002862C7"/>
    <w:rsid w:val="002862C8"/>
    <w:rsid w:val="002866C2"/>
    <w:rsid w:val="00286942"/>
    <w:rsid w:val="00286F26"/>
    <w:rsid w:val="002906F1"/>
    <w:rsid w:val="00291365"/>
    <w:rsid w:val="002913C8"/>
    <w:rsid w:val="002915F5"/>
    <w:rsid w:val="0029169F"/>
    <w:rsid w:val="00292095"/>
    <w:rsid w:val="002920D8"/>
    <w:rsid w:val="0029281A"/>
    <w:rsid w:val="00292A2D"/>
    <w:rsid w:val="00292CEF"/>
    <w:rsid w:val="00292E5B"/>
    <w:rsid w:val="002932A1"/>
    <w:rsid w:val="0029372A"/>
    <w:rsid w:val="00293A61"/>
    <w:rsid w:val="00293C15"/>
    <w:rsid w:val="00294BD3"/>
    <w:rsid w:val="00294D15"/>
    <w:rsid w:val="00295FF4"/>
    <w:rsid w:val="0029612C"/>
    <w:rsid w:val="002963CA"/>
    <w:rsid w:val="002970DD"/>
    <w:rsid w:val="00297E69"/>
    <w:rsid w:val="00297E83"/>
    <w:rsid w:val="002A0B45"/>
    <w:rsid w:val="002A0D8B"/>
    <w:rsid w:val="002A0DAA"/>
    <w:rsid w:val="002A132A"/>
    <w:rsid w:val="002A16E9"/>
    <w:rsid w:val="002A1707"/>
    <w:rsid w:val="002A181D"/>
    <w:rsid w:val="002A20FB"/>
    <w:rsid w:val="002A220E"/>
    <w:rsid w:val="002A2810"/>
    <w:rsid w:val="002A2BE6"/>
    <w:rsid w:val="002A2C64"/>
    <w:rsid w:val="002A2E2F"/>
    <w:rsid w:val="002A373E"/>
    <w:rsid w:val="002A3891"/>
    <w:rsid w:val="002A399D"/>
    <w:rsid w:val="002A48D8"/>
    <w:rsid w:val="002A5115"/>
    <w:rsid w:val="002A525A"/>
    <w:rsid w:val="002A52DC"/>
    <w:rsid w:val="002A5CF9"/>
    <w:rsid w:val="002A6620"/>
    <w:rsid w:val="002A675E"/>
    <w:rsid w:val="002A6B8C"/>
    <w:rsid w:val="002A6E6B"/>
    <w:rsid w:val="002A749A"/>
    <w:rsid w:val="002A7893"/>
    <w:rsid w:val="002A7A26"/>
    <w:rsid w:val="002A7AAF"/>
    <w:rsid w:val="002A7E72"/>
    <w:rsid w:val="002B052B"/>
    <w:rsid w:val="002B099E"/>
    <w:rsid w:val="002B115C"/>
    <w:rsid w:val="002B1522"/>
    <w:rsid w:val="002B2596"/>
    <w:rsid w:val="002B26E9"/>
    <w:rsid w:val="002B2BD5"/>
    <w:rsid w:val="002B2E9B"/>
    <w:rsid w:val="002B3247"/>
    <w:rsid w:val="002B3271"/>
    <w:rsid w:val="002B3490"/>
    <w:rsid w:val="002B3781"/>
    <w:rsid w:val="002B3901"/>
    <w:rsid w:val="002B3CFE"/>
    <w:rsid w:val="002B41FC"/>
    <w:rsid w:val="002B473C"/>
    <w:rsid w:val="002B59F6"/>
    <w:rsid w:val="002B6478"/>
    <w:rsid w:val="002B6BDA"/>
    <w:rsid w:val="002B7420"/>
    <w:rsid w:val="002B778F"/>
    <w:rsid w:val="002B779C"/>
    <w:rsid w:val="002B7EE0"/>
    <w:rsid w:val="002C018D"/>
    <w:rsid w:val="002C1959"/>
    <w:rsid w:val="002C2DF3"/>
    <w:rsid w:val="002C33A4"/>
    <w:rsid w:val="002C3F75"/>
    <w:rsid w:val="002C4910"/>
    <w:rsid w:val="002C516D"/>
    <w:rsid w:val="002C541E"/>
    <w:rsid w:val="002C58DD"/>
    <w:rsid w:val="002C5CDC"/>
    <w:rsid w:val="002C5F6D"/>
    <w:rsid w:val="002C63AA"/>
    <w:rsid w:val="002C6851"/>
    <w:rsid w:val="002C6B9C"/>
    <w:rsid w:val="002C6E37"/>
    <w:rsid w:val="002C6F31"/>
    <w:rsid w:val="002C7120"/>
    <w:rsid w:val="002C73DE"/>
    <w:rsid w:val="002C7847"/>
    <w:rsid w:val="002C7D35"/>
    <w:rsid w:val="002C7F5F"/>
    <w:rsid w:val="002D0718"/>
    <w:rsid w:val="002D0955"/>
    <w:rsid w:val="002D0E81"/>
    <w:rsid w:val="002D1188"/>
    <w:rsid w:val="002D121B"/>
    <w:rsid w:val="002D133F"/>
    <w:rsid w:val="002D17A9"/>
    <w:rsid w:val="002D2166"/>
    <w:rsid w:val="002D24BD"/>
    <w:rsid w:val="002D2A91"/>
    <w:rsid w:val="002D2DB1"/>
    <w:rsid w:val="002D2EBB"/>
    <w:rsid w:val="002D31F5"/>
    <w:rsid w:val="002D33DA"/>
    <w:rsid w:val="002D352D"/>
    <w:rsid w:val="002D3A59"/>
    <w:rsid w:val="002D3F4E"/>
    <w:rsid w:val="002D44AF"/>
    <w:rsid w:val="002D45DD"/>
    <w:rsid w:val="002D4C30"/>
    <w:rsid w:val="002D5029"/>
    <w:rsid w:val="002D558F"/>
    <w:rsid w:val="002D582C"/>
    <w:rsid w:val="002D5F04"/>
    <w:rsid w:val="002D68AD"/>
    <w:rsid w:val="002D6B3E"/>
    <w:rsid w:val="002D7443"/>
    <w:rsid w:val="002D793A"/>
    <w:rsid w:val="002D7CE9"/>
    <w:rsid w:val="002E0343"/>
    <w:rsid w:val="002E0568"/>
    <w:rsid w:val="002E0B1D"/>
    <w:rsid w:val="002E169A"/>
    <w:rsid w:val="002E19BF"/>
    <w:rsid w:val="002E1BA3"/>
    <w:rsid w:val="002E291C"/>
    <w:rsid w:val="002E2B69"/>
    <w:rsid w:val="002E2C09"/>
    <w:rsid w:val="002E3547"/>
    <w:rsid w:val="002E3795"/>
    <w:rsid w:val="002E3995"/>
    <w:rsid w:val="002E3D11"/>
    <w:rsid w:val="002E44B4"/>
    <w:rsid w:val="002E584D"/>
    <w:rsid w:val="002E593E"/>
    <w:rsid w:val="002E6511"/>
    <w:rsid w:val="002E6621"/>
    <w:rsid w:val="002E6836"/>
    <w:rsid w:val="002E7331"/>
    <w:rsid w:val="002E797A"/>
    <w:rsid w:val="002E7DC9"/>
    <w:rsid w:val="002F0285"/>
    <w:rsid w:val="002F061F"/>
    <w:rsid w:val="002F07D1"/>
    <w:rsid w:val="002F0B2F"/>
    <w:rsid w:val="002F0D02"/>
    <w:rsid w:val="002F1231"/>
    <w:rsid w:val="002F17DB"/>
    <w:rsid w:val="002F1938"/>
    <w:rsid w:val="002F1E12"/>
    <w:rsid w:val="002F1FD7"/>
    <w:rsid w:val="002F215A"/>
    <w:rsid w:val="002F2352"/>
    <w:rsid w:val="002F26DB"/>
    <w:rsid w:val="002F280E"/>
    <w:rsid w:val="002F2A8F"/>
    <w:rsid w:val="002F2EDA"/>
    <w:rsid w:val="002F3891"/>
    <w:rsid w:val="002F4771"/>
    <w:rsid w:val="002F4923"/>
    <w:rsid w:val="002F4B5F"/>
    <w:rsid w:val="002F5B6F"/>
    <w:rsid w:val="002F62DA"/>
    <w:rsid w:val="002F6435"/>
    <w:rsid w:val="002F663E"/>
    <w:rsid w:val="002F6678"/>
    <w:rsid w:val="002F6B31"/>
    <w:rsid w:val="002F6F6C"/>
    <w:rsid w:val="002F6F9C"/>
    <w:rsid w:val="002F71A1"/>
    <w:rsid w:val="002F75D4"/>
    <w:rsid w:val="002F7E35"/>
    <w:rsid w:val="00300F6E"/>
    <w:rsid w:val="003014B1"/>
    <w:rsid w:val="00301A65"/>
    <w:rsid w:val="00301DF2"/>
    <w:rsid w:val="00301E2D"/>
    <w:rsid w:val="0030232B"/>
    <w:rsid w:val="00302796"/>
    <w:rsid w:val="00302807"/>
    <w:rsid w:val="00302D11"/>
    <w:rsid w:val="003036DE"/>
    <w:rsid w:val="0030381E"/>
    <w:rsid w:val="00303824"/>
    <w:rsid w:val="00303B0F"/>
    <w:rsid w:val="00303C44"/>
    <w:rsid w:val="003043E5"/>
    <w:rsid w:val="003056CE"/>
    <w:rsid w:val="003059EB"/>
    <w:rsid w:val="00305E7D"/>
    <w:rsid w:val="00305FBE"/>
    <w:rsid w:val="0030613D"/>
    <w:rsid w:val="0030629C"/>
    <w:rsid w:val="003062CC"/>
    <w:rsid w:val="003064D9"/>
    <w:rsid w:val="0030757A"/>
    <w:rsid w:val="003077FB"/>
    <w:rsid w:val="00307A04"/>
    <w:rsid w:val="00307F81"/>
    <w:rsid w:val="003103A6"/>
    <w:rsid w:val="00310513"/>
    <w:rsid w:val="00310AB0"/>
    <w:rsid w:val="00311194"/>
    <w:rsid w:val="003113B7"/>
    <w:rsid w:val="0031163A"/>
    <w:rsid w:val="003117C4"/>
    <w:rsid w:val="0031189D"/>
    <w:rsid w:val="0031262A"/>
    <w:rsid w:val="00312650"/>
    <w:rsid w:val="00313BF4"/>
    <w:rsid w:val="00313C62"/>
    <w:rsid w:val="00314636"/>
    <w:rsid w:val="00315195"/>
    <w:rsid w:val="003151C9"/>
    <w:rsid w:val="00315578"/>
    <w:rsid w:val="00315670"/>
    <w:rsid w:val="0031572F"/>
    <w:rsid w:val="00315A3C"/>
    <w:rsid w:val="00315FF2"/>
    <w:rsid w:val="0031632C"/>
    <w:rsid w:val="0031681F"/>
    <w:rsid w:val="003179D6"/>
    <w:rsid w:val="00317E6D"/>
    <w:rsid w:val="00320907"/>
    <w:rsid w:val="003209E9"/>
    <w:rsid w:val="00320C0B"/>
    <w:rsid w:val="0032172B"/>
    <w:rsid w:val="003217C6"/>
    <w:rsid w:val="00321C95"/>
    <w:rsid w:val="00322021"/>
    <w:rsid w:val="0032215B"/>
    <w:rsid w:val="003223D6"/>
    <w:rsid w:val="00322B87"/>
    <w:rsid w:val="00322CA5"/>
    <w:rsid w:val="00322DD5"/>
    <w:rsid w:val="00323AB1"/>
    <w:rsid w:val="00324456"/>
    <w:rsid w:val="003247E3"/>
    <w:rsid w:val="00324B13"/>
    <w:rsid w:val="00325C7F"/>
    <w:rsid w:val="00325ED6"/>
    <w:rsid w:val="003262BA"/>
    <w:rsid w:val="00326743"/>
    <w:rsid w:val="00326913"/>
    <w:rsid w:val="0032699E"/>
    <w:rsid w:val="00326EDD"/>
    <w:rsid w:val="00326F0D"/>
    <w:rsid w:val="0032716F"/>
    <w:rsid w:val="003275E3"/>
    <w:rsid w:val="00327D03"/>
    <w:rsid w:val="00330157"/>
    <w:rsid w:val="00330AB6"/>
    <w:rsid w:val="00331812"/>
    <w:rsid w:val="00331CB7"/>
    <w:rsid w:val="00331D7E"/>
    <w:rsid w:val="00331E6E"/>
    <w:rsid w:val="00332129"/>
    <w:rsid w:val="00332A37"/>
    <w:rsid w:val="00332ADC"/>
    <w:rsid w:val="00332DB5"/>
    <w:rsid w:val="00332E19"/>
    <w:rsid w:val="00334027"/>
    <w:rsid w:val="00334315"/>
    <w:rsid w:val="00335491"/>
    <w:rsid w:val="00335603"/>
    <w:rsid w:val="003358B9"/>
    <w:rsid w:val="003359EB"/>
    <w:rsid w:val="0033669D"/>
    <w:rsid w:val="003366FA"/>
    <w:rsid w:val="00336EA3"/>
    <w:rsid w:val="003372E4"/>
    <w:rsid w:val="00337C95"/>
    <w:rsid w:val="00337CF6"/>
    <w:rsid w:val="00337D77"/>
    <w:rsid w:val="00340015"/>
    <w:rsid w:val="00340213"/>
    <w:rsid w:val="00341BFE"/>
    <w:rsid w:val="00341EC4"/>
    <w:rsid w:val="003428A6"/>
    <w:rsid w:val="00342974"/>
    <w:rsid w:val="00342D24"/>
    <w:rsid w:val="003431EF"/>
    <w:rsid w:val="00343304"/>
    <w:rsid w:val="00343472"/>
    <w:rsid w:val="00343712"/>
    <w:rsid w:val="00343763"/>
    <w:rsid w:val="003439BF"/>
    <w:rsid w:val="00344292"/>
    <w:rsid w:val="003442A3"/>
    <w:rsid w:val="003446E3"/>
    <w:rsid w:val="00344861"/>
    <w:rsid w:val="00344C40"/>
    <w:rsid w:val="00344DB7"/>
    <w:rsid w:val="003454A1"/>
    <w:rsid w:val="003455A9"/>
    <w:rsid w:val="00345B04"/>
    <w:rsid w:val="00346091"/>
    <w:rsid w:val="00347106"/>
    <w:rsid w:val="003473C4"/>
    <w:rsid w:val="00347B1A"/>
    <w:rsid w:val="00347F00"/>
    <w:rsid w:val="00350138"/>
    <w:rsid w:val="00350ADD"/>
    <w:rsid w:val="00350AF9"/>
    <w:rsid w:val="00351B2E"/>
    <w:rsid w:val="00351F93"/>
    <w:rsid w:val="003525B9"/>
    <w:rsid w:val="003531A5"/>
    <w:rsid w:val="0035374C"/>
    <w:rsid w:val="00353AFC"/>
    <w:rsid w:val="00354117"/>
    <w:rsid w:val="00354C38"/>
    <w:rsid w:val="00354D1B"/>
    <w:rsid w:val="00355DAD"/>
    <w:rsid w:val="00355E45"/>
    <w:rsid w:val="00355EC9"/>
    <w:rsid w:val="00356DEF"/>
    <w:rsid w:val="00356E8F"/>
    <w:rsid w:val="003570C4"/>
    <w:rsid w:val="00357481"/>
    <w:rsid w:val="003578BD"/>
    <w:rsid w:val="00360722"/>
    <w:rsid w:val="00360A93"/>
    <w:rsid w:val="00360E81"/>
    <w:rsid w:val="00360FE6"/>
    <w:rsid w:val="003610B5"/>
    <w:rsid w:val="0036125E"/>
    <w:rsid w:val="0036169E"/>
    <w:rsid w:val="00361ED4"/>
    <w:rsid w:val="00362B98"/>
    <w:rsid w:val="00362F97"/>
    <w:rsid w:val="00363306"/>
    <w:rsid w:val="00363504"/>
    <w:rsid w:val="00363861"/>
    <w:rsid w:val="003638BF"/>
    <w:rsid w:val="00363ABF"/>
    <w:rsid w:val="003640AF"/>
    <w:rsid w:val="00364FAA"/>
    <w:rsid w:val="0036546F"/>
    <w:rsid w:val="003654CB"/>
    <w:rsid w:val="003656BE"/>
    <w:rsid w:val="0036645F"/>
    <w:rsid w:val="003667A8"/>
    <w:rsid w:val="003668E9"/>
    <w:rsid w:val="00366D20"/>
    <w:rsid w:val="00366F50"/>
    <w:rsid w:val="00366FD7"/>
    <w:rsid w:val="00367119"/>
    <w:rsid w:val="00367759"/>
    <w:rsid w:val="0036775A"/>
    <w:rsid w:val="00367AFE"/>
    <w:rsid w:val="00367C90"/>
    <w:rsid w:val="00370910"/>
    <w:rsid w:val="00370D7A"/>
    <w:rsid w:val="00370ED2"/>
    <w:rsid w:val="00371788"/>
    <w:rsid w:val="00372846"/>
    <w:rsid w:val="00372A26"/>
    <w:rsid w:val="00372A8F"/>
    <w:rsid w:val="0037346B"/>
    <w:rsid w:val="00373E58"/>
    <w:rsid w:val="003749C8"/>
    <w:rsid w:val="00374D9B"/>
    <w:rsid w:val="003759F4"/>
    <w:rsid w:val="003761CC"/>
    <w:rsid w:val="0037629E"/>
    <w:rsid w:val="00376558"/>
    <w:rsid w:val="0037687B"/>
    <w:rsid w:val="003770A2"/>
    <w:rsid w:val="00377C74"/>
    <w:rsid w:val="00377D53"/>
    <w:rsid w:val="00380187"/>
    <w:rsid w:val="00380724"/>
    <w:rsid w:val="00380AED"/>
    <w:rsid w:val="00380B0E"/>
    <w:rsid w:val="00380E8A"/>
    <w:rsid w:val="003816C8"/>
    <w:rsid w:val="00381950"/>
    <w:rsid w:val="0038212D"/>
    <w:rsid w:val="003829E1"/>
    <w:rsid w:val="0038430A"/>
    <w:rsid w:val="00385813"/>
    <w:rsid w:val="00385E2E"/>
    <w:rsid w:val="0038658F"/>
    <w:rsid w:val="003865D7"/>
    <w:rsid w:val="0038667F"/>
    <w:rsid w:val="0038678D"/>
    <w:rsid w:val="00386923"/>
    <w:rsid w:val="00386D86"/>
    <w:rsid w:val="00386F30"/>
    <w:rsid w:val="003872E6"/>
    <w:rsid w:val="00387700"/>
    <w:rsid w:val="00387893"/>
    <w:rsid w:val="00387A7F"/>
    <w:rsid w:val="00387F4A"/>
    <w:rsid w:val="00390686"/>
    <w:rsid w:val="003907D9"/>
    <w:rsid w:val="00390D2F"/>
    <w:rsid w:val="00390DF9"/>
    <w:rsid w:val="00391276"/>
    <w:rsid w:val="00391839"/>
    <w:rsid w:val="00391983"/>
    <w:rsid w:val="003919E8"/>
    <w:rsid w:val="00391BD0"/>
    <w:rsid w:val="00391DDC"/>
    <w:rsid w:val="00392264"/>
    <w:rsid w:val="003927B0"/>
    <w:rsid w:val="0039287E"/>
    <w:rsid w:val="0039297A"/>
    <w:rsid w:val="00392B84"/>
    <w:rsid w:val="003933E6"/>
    <w:rsid w:val="003946BF"/>
    <w:rsid w:val="00394754"/>
    <w:rsid w:val="003947F6"/>
    <w:rsid w:val="003948F8"/>
    <w:rsid w:val="003949C8"/>
    <w:rsid w:val="00394E62"/>
    <w:rsid w:val="00394F21"/>
    <w:rsid w:val="00394F96"/>
    <w:rsid w:val="003952AE"/>
    <w:rsid w:val="00395404"/>
    <w:rsid w:val="0039587D"/>
    <w:rsid w:val="0039589F"/>
    <w:rsid w:val="003958A1"/>
    <w:rsid w:val="003959CE"/>
    <w:rsid w:val="003960BC"/>
    <w:rsid w:val="003961A2"/>
    <w:rsid w:val="00396395"/>
    <w:rsid w:val="00396A15"/>
    <w:rsid w:val="00396D60"/>
    <w:rsid w:val="003972DA"/>
    <w:rsid w:val="00397366"/>
    <w:rsid w:val="0039779C"/>
    <w:rsid w:val="0039798A"/>
    <w:rsid w:val="00397D76"/>
    <w:rsid w:val="00397E04"/>
    <w:rsid w:val="003A097A"/>
    <w:rsid w:val="003A09F1"/>
    <w:rsid w:val="003A1691"/>
    <w:rsid w:val="003A1C22"/>
    <w:rsid w:val="003A1E63"/>
    <w:rsid w:val="003A2E96"/>
    <w:rsid w:val="003A30F9"/>
    <w:rsid w:val="003A359E"/>
    <w:rsid w:val="003A381A"/>
    <w:rsid w:val="003A3CFD"/>
    <w:rsid w:val="003A3D72"/>
    <w:rsid w:val="003A41C5"/>
    <w:rsid w:val="003A532A"/>
    <w:rsid w:val="003A5804"/>
    <w:rsid w:val="003A5DE9"/>
    <w:rsid w:val="003A6B2A"/>
    <w:rsid w:val="003A7222"/>
    <w:rsid w:val="003A73AB"/>
    <w:rsid w:val="003A77E4"/>
    <w:rsid w:val="003A7CE9"/>
    <w:rsid w:val="003B0041"/>
    <w:rsid w:val="003B03E2"/>
    <w:rsid w:val="003B0E72"/>
    <w:rsid w:val="003B1032"/>
    <w:rsid w:val="003B16C1"/>
    <w:rsid w:val="003B177E"/>
    <w:rsid w:val="003B1839"/>
    <w:rsid w:val="003B1860"/>
    <w:rsid w:val="003B1A8F"/>
    <w:rsid w:val="003B1D00"/>
    <w:rsid w:val="003B20A1"/>
    <w:rsid w:val="003B2138"/>
    <w:rsid w:val="003B2641"/>
    <w:rsid w:val="003B2D57"/>
    <w:rsid w:val="003B30C0"/>
    <w:rsid w:val="003B318C"/>
    <w:rsid w:val="003B3CBA"/>
    <w:rsid w:val="003B418E"/>
    <w:rsid w:val="003B42CC"/>
    <w:rsid w:val="003B4B1F"/>
    <w:rsid w:val="003B4E4D"/>
    <w:rsid w:val="003B4FDF"/>
    <w:rsid w:val="003B50B5"/>
    <w:rsid w:val="003B5460"/>
    <w:rsid w:val="003B54B7"/>
    <w:rsid w:val="003B5510"/>
    <w:rsid w:val="003B5EE0"/>
    <w:rsid w:val="003B60F3"/>
    <w:rsid w:val="003B713B"/>
    <w:rsid w:val="003B726E"/>
    <w:rsid w:val="003B73AE"/>
    <w:rsid w:val="003C07E2"/>
    <w:rsid w:val="003C0944"/>
    <w:rsid w:val="003C0C72"/>
    <w:rsid w:val="003C0DCA"/>
    <w:rsid w:val="003C111F"/>
    <w:rsid w:val="003C14F6"/>
    <w:rsid w:val="003C1592"/>
    <w:rsid w:val="003C15DC"/>
    <w:rsid w:val="003C16EA"/>
    <w:rsid w:val="003C1C20"/>
    <w:rsid w:val="003C1E77"/>
    <w:rsid w:val="003C25A8"/>
    <w:rsid w:val="003C2744"/>
    <w:rsid w:val="003C294F"/>
    <w:rsid w:val="003C3090"/>
    <w:rsid w:val="003C3452"/>
    <w:rsid w:val="003C44CB"/>
    <w:rsid w:val="003C53A1"/>
    <w:rsid w:val="003C5847"/>
    <w:rsid w:val="003C58D6"/>
    <w:rsid w:val="003C5CCD"/>
    <w:rsid w:val="003C5D7B"/>
    <w:rsid w:val="003C5EFA"/>
    <w:rsid w:val="003C60CA"/>
    <w:rsid w:val="003C640E"/>
    <w:rsid w:val="003C653B"/>
    <w:rsid w:val="003C67E4"/>
    <w:rsid w:val="003C6F13"/>
    <w:rsid w:val="003C7AAA"/>
    <w:rsid w:val="003C7CD5"/>
    <w:rsid w:val="003D08F9"/>
    <w:rsid w:val="003D0B5A"/>
    <w:rsid w:val="003D13E2"/>
    <w:rsid w:val="003D16E3"/>
    <w:rsid w:val="003D1814"/>
    <w:rsid w:val="003D1CB8"/>
    <w:rsid w:val="003D1E67"/>
    <w:rsid w:val="003D1F00"/>
    <w:rsid w:val="003D20C2"/>
    <w:rsid w:val="003D2403"/>
    <w:rsid w:val="003D3964"/>
    <w:rsid w:val="003D3BBB"/>
    <w:rsid w:val="003D3FAF"/>
    <w:rsid w:val="003D4279"/>
    <w:rsid w:val="003D44DA"/>
    <w:rsid w:val="003D4776"/>
    <w:rsid w:val="003D4780"/>
    <w:rsid w:val="003D4EA3"/>
    <w:rsid w:val="003D5292"/>
    <w:rsid w:val="003D5530"/>
    <w:rsid w:val="003D6441"/>
    <w:rsid w:val="003D6985"/>
    <w:rsid w:val="003D6DB8"/>
    <w:rsid w:val="003D732E"/>
    <w:rsid w:val="003D75D5"/>
    <w:rsid w:val="003D765A"/>
    <w:rsid w:val="003D7D55"/>
    <w:rsid w:val="003D7DA6"/>
    <w:rsid w:val="003E0224"/>
    <w:rsid w:val="003E085F"/>
    <w:rsid w:val="003E0B21"/>
    <w:rsid w:val="003E1485"/>
    <w:rsid w:val="003E17CE"/>
    <w:rsid w:val="003E1A0E"/>
    <w:rsid w:val="003E1CD8"/>
    <w:rsid w:val="003E1D4E"/>
    <w:rsid w:val="003E1E84"/>
    <w:rsid w:val="003E2515"/>
    <w:rsid w:val="003E2BCD"/>
    <w:rsid w:val="003E3421"/>
    <w:rsid w:val="003E3665"/>
    <w:rsid w:val="003E471D"/>
    <w:rsid w:val="003E4B76"/>
    <w:rsid w:val="003E4FBE"/>
    <w:rsid w:val="003E51FC"/>
    <w:rsid w:val="003E5485"/>
    <w:rsid w:val="003E5BF8"/>
    <w:rsid w:val="003E6180"/>
    <w:rsid w:val="003E62D1"/>
    <w:rsid w:val="003E64E6"/>
    <w:rsid w:val="003E66EB"/>
    <w:rsid w:val="003E782B"/>
    <w:rsid w:val="003E7BCF"/>
    <w:rsid w:val="003E7BEF"/>
    <w:rsid w:val="003E7C5E"/>
    <w:rsid w:val="003F00E1"/>
    <w:rsid w:val="003F0190"/>
    <w:rsid w:val="003F05D4"/>
    <w:rsid w:val="003F127A"/>
    <w:rsid w:val="003F13F5"/>
    <w:rsid w:val="003F163A"/>
    <w:rsid w:val="003F1894"/>
    <w:rsid w:val="003F1AB1"/>
    <w:rsid w:val="003F1BFC"/>
    <w:rsid w:val="003F288D"/>
    <w:rsid w:val="003F32CA"/>
    <w:rsid w:val="003F3E11"/>
    <w:rsid w:val="003F3EC5"/>
    <w:rsid w:val="003F4B8F"/>
    <w:rsid w:val="003F5DBA"/>
    <w:rsid w:val="003F6599"/>
    <w:rsid w:val="003F6677"/>
    <w:rsid w:val="003F6D64"/>
    <w:rsid w:val="003F7DFD"/>
    <w:rsid w:val="004000B0"/>
    <w:rsid w:val="004001B9"/>
    <w:rsid w:val="004003E0"/>
    <w:rsid w:val="004009D3"/>
    <w:rsid w:val="00400F42"/>
    <w:rsid w:val="004010AB"/>
    <w:rsid w:val="00401766"/>
    <w:rsid w:val="00401B40"/>
    <w:rsid w:val="00401B4B"/>
    <w:rsid w:val="00402389"/>
    <w:rsid w:val="00402D11"/>
    <w:rsid w:val="00402E89"/>
    <w:rsid w:val="00402EC7"/>
    <w:rsid w:val="00403693"/>
    <w:rsid w:val="004037D2"/>
    <w:rsid w:val="00403E46"/>
    <w:rsid w:val="00403EAD"/>
    <w:rsid w:val="004046E5"/>
    <w:rsid w:val="004047CE"/>
    <w:rsid w:val="00404F67"/>
    <w:rsid w:val="004051C8"/>
    <w:rsid w:val="004053F6"/>
    <w:rsid w:val="00405F0D"/>
    <w:rsid w:val="00406360"/>
    <w:rsid w:val="004066CB"/>
    <w:rsid w:val="004071EC"/>
    <w:rsid w:val="004075C9"/>
    <w:rsid w:val="004077CB"/>
    <w:rsid w:val="00407DE2"/>
    <w:rsid w:val="00410391"/>
    <w:rsid w:val="0041039C"/>
    <w:rsid w:val="00410747"/>
    <w:rsid w:val="00410C8D"/>
    <w:rsid w:val="00410D57"/>
    <w:rsid w:val="004111A5"/>
    <w:rsid w:val="004117B9"/>
    <w:rsid w:val="0041188F"/>
    <w:rsid w:val="00411BE5"/>
    <w:rsid w:val="00411C01"/>
    <w:rsid w:val="00411DC6"/>
    <w:rsid w:val="0041244A"/>
    <w:rsid w:val="00412BD1"/>
    <w:rsid w:val="0041304B"/>
    <w:rsid w:val="004133A7"/>
    <w:rsid w:val="0041362F"/>
    <w:rsid w:val="004136AD"/>
    <w:rsid w:val="00413C96"/>
    <w:rsid w:val="00413FA9"/>
    <w:rsid w:val="004140C2"/>
    <w:rsid w:val="00414C20"/>
    <w:rsid w:val="00414D53"/>
    <w:rsid w:val="004156DF"/>
    <w:rsid w:val="00415B62"/>
    <w:rsid w:val="004160BF"/>
    <w:rsid w:val="004162A2"/>
    <w:rsid w:val="004163F3"/>
    <w:rsid w:val="00416659"/>
    <w:rsid w:val="00416BAD"/>
    <w:rsid w:val="00416F91"/>
    <w:rsid w:val="00417810"/>
    <w:rsid w:val="00417A8B"/>
    <w:rsid w:val="00417DFB"/>
    <w:rsid w:val="00420F2A"/>
    <w:rsid w:val="00421025"/>
    <w:rsid w:val="00421222"/>
    <w:rsid w:val="00421260"/>
    <w:rsid w:val="0042141A"/>
    <w:rsid w:val="00422E82"/>
    <w:rsid w:val="00423201"/>
    <w:rsid w:val="00423606"/>
    <w:rsid w:val="00423B1C"/>
    <w:rsid w:val="00423CA8"/>
    <w:rsid w:val="004242FC"/>
    <w:rsid w:val="004256D7"/>
    <w:rsid w:val="00425898"/>
    <w:rsid w:val="00425DE1"/>
    <w:rsid w:val="00425E3B"/>
    <w:rsid w:val="00426979"/>
    <w:rsid w:val="00426F40"/>
    <w:rsid w:val="00427071"/>
    <w:rsid w:val="00427A78"/>
    <w:rsid w:val="00427D50"/>
    <w:rsid w:val="0043027A"/>
    <w:rsid w:val="00430C01"/>
    <w:rsid w:val="00430D26"/>
    <w:rsid w:val="0043122A"/>
    <w:rsid w:val="00431C57"/>
    <w:rsid w:val="0043277A"/>
    <w:rsid w:val="00432C84"/>
    <w:rsid w:val="00432FF8"/>
    <w:rsid w:val="004335EB"/>
    <w:rsid w:val="00433D34"/>
    <w:rsid w:val="0043442A"/>
    <w:rsid w:val="0043453B"/>
    <w:rsid w:val="00434D64"/>
    <w:rsid w:val="00435DEF"/>
    <w:rsid w:val="004362A6"/>
    <w:rsid w:val="004362C0"/>
    <w:rsid w:val="00436546"/>
    <w:rsid w:val="004368D2"/>
    <w:rsid w:val="00436911"/>
    <w:rsid w:val="00436A5C"/>
    <w:rsid w:val="00436C8D"/>
    <w:rsid w:val="0043705E"/>
    <w:rsid w:val="0043760A"/>
    <w:rsid w:val="00437715"/>
    <w:rsid w:val="004378DA"/>
    <w:rsid w:val="004400B6"/>
    <w:rsid w:val="00440204"/>
    <w:rsid w:val="00440286"/>
    <w:rsid w:val="00440451"/>
    <w:rsid w:val="00440749"/>
    <w:rsid w:val="004409D2"/>
    <w:rsid w:val="00441026"/>
    <w:rsid w:val="0044145E"/>
    <w:rsid w:val="0044221E"/>
    <w:rsid w:val="0044243E"/>
    <w:rsid w:val="00442EA8"/>
    <w:rsid w:val="004439F0"/>
    <w:rsid w:val="00443E7D"/>
    <w:rsid w:val="00444BE5"/>
    <w:rsid w:val="00444C1A"/>
    <w:rsid w:val="00444E4E"/>
    <w:rsid w:val="00445EED"/>
    <w:rsid w:val="00446389"/>
    <w:rsid w:val="00446BFC"/>
    <w:rsid w:val="00446F4E"/>
    <w:rsid w:val="00447FF8"/>
    <w:rsid w:val="0045047C"/>
    <w:rsid w:val="0045048D"/>
    <w:rsid w:val="0045056E"/>
    <w:rsid w:val="00450D6F"/>
    <w:rsid w:val="00450FEE"/>
    <w:rsid w:val="004511D6"/>
    <w:rsid w:val="004515D4"/>
    <w:rsid w:val="0045210F"/>
    <w:rsid w:val="004524C5"/>
    <w:rsid w:val="0045250C"/>
    <w:rsid w:val="0045270A"/>
    <w:rsid w:val="00452D17"/>
    <w:rsid w:val="00452E62"/>
    <w:rsid w:val="0045388C"/>
    <w:rsid w:val="00453DA7"/>
    <w:rsid w:val="004540D2"/>
    <w:rsid w:val="00454351"/>
    <w:rsid w:val="00454586"/>
    <w:rsid w:val="0045492E"/>
    <w:rsid w:val="00454ABC"/>
    <w:rsid w:val="00454E55"/>
    <w:rsid w:val="00455186"/>
    <w:rsid w:val="004562CC"/>
    <w:rsid w:val="00456585"/>
    <w:rsid w:val="0045670D"/>
    <w:rsid w:val="004572FC"/>
    <w:rsid w:val="00460281"/>
    <w:rsid w:val="004608CE"/>
    <w:rsid w:val="00460C19"/>
    <w:rsid w:val="00460D46"/>
    <w:rsid w:val="0046153A"/>
    <w:rsid w:val="00461607"/>
    <w:rsid w:val="00461722"/>
    <w:rsid w:val="0046203F"/>
    <w:rsid w:val="00462228"/>
    <w:rsid w:val="00462631"/>
    <w:rsid w:val="00463161"/>
    <w:rsid w:val="00463B39"/>
    <w:rsid w:val="0046456D"/>
    <w:rsid w:val="004645E0"/>
    <w:rsid w:val="00464901"/>
    <w:rsid w:val="00464F47"/>
    <w:rsid w:val="00465176"/>
    <w:rsid w:val="00465376"/>
    <w:rsid w:val="00465B0E"/>
    <w:rsid w:val="00466C90"/>
    <w:rsid w:val="004679A4"/>
    <w:rsid w:val="00467AE1"/>
    <w:rsid w:val="00467F90"/>
    <w:rsid w:val="00467FA4"/>
    <w:rsid w:val="00470347"/>
    <w:rsid w:val="004704CB"/>
    <w:rsid w:val="00470870"/>
    <w:rsid w:val="0047091B"/>
    <w:rsid w:val="00470A0D"/>
    <w:rsid w:val="00471161"/>
    <w:rsid w:val="00471509"/>
    <w:rsid w:val="00471A1B"/>
    <w:rsid w:val="00471EEA"/>
    <w:rsid w:val="00472243"/>
    <w:rsid w:val="00472321"/>
    <w:rsid w:val="00472396"/>
    <w:rsid w:val="004726A2"/>
    <w:rsid w:val="004727BF"/>
    <w:rsid w:val="0047377B"/>
    <w:rsid w:val="00473C31"/>
    <w:rsid w:val="0047447A"/>
    <w:rsid w:val="0047512D"/>
    <w:rsid w:val="00475F66"/>
    <w:rsid w:val="0047608D"/>
    <w:rsid w:val="004767B1"/>
    <w:rsid w:val="0047699C"/>
    <w:rsid w:val="004774BC"/>
    <w:rsid w:val="0047759F"/>
    <w:rsid w:val="00477E2E"/>
    <w:rsid w:val="0048013E"/>
    <w:rsid w:val="00480671"/>
    <w:rsid w:val="00480A22"/>
    <w:rsid w:val="00480A6C"/>
    <w:rsid w:val="00480C5C"/>
    <w:rsid w:val="00480CA1"/>
    <w:rsid w:val="0048118A"/>
    <w:rsid w:val="00481328"/>
    <w:rsid w:val="004815E3"/>
    <w:rsid w:val="004818C9"/>
    <w:rsid w:val="00482692"/>
    <w:rsid w:val="004829F3"/>
    <w:rsid w:val="00483571"/>
    <w:rsid w:val="004835BA"/>
    <w:rsid w:val="00484474"/>
    <w:rsid w:val="00485A60"/>
    <w:rsid w:val="00485DF1"/>
    <w:rsid w:val="00486170"/>
    <w:rsid w:val="00486499"/>
    <w:rsid w:val="00486665"/>
    <w:rsid w:val="00487051"/>
    <w:rsid w:val="00487229"/>
    <w:rsid w:val="004873DB"/>
    <w:rsid w:val="0048795F"/>
    <w:rsid w:val="00490243"/>
    <w:rsid w:val="004903B6"/>
    <w:rsid w:val="00490F2F"/>
    <w:rsid w:val="00491102"/>
    <w:rsid w:val="00491485"/>
    <w:rsid w:val="004914F2"/>
    <w:rsid w:val="00491774"/>
    <w:rsid w:val="00491807"/>
    <w:rsid w:val="004918EC"/>
    <w:rsid w:val="00491A04"/>
    <w:rsid w:val="00492505"/>
    <w:rsid w:val="004926EF"/>
    <w:rsid w:val="00492CE4"/>
    <w:rsid w:val="00492D64"/>
    <w:rsid w:val="00492F5D"/>
    <w:rsid w:val="00493A87"/>
    <w:rsid w:val="00493E1C"/>
    <w:rsid w:val="00493F2E"/>
    <w:rsid w:val="00494073"/>
    <w:rsid w:val="0049430B"/>
    <w:rsid w:val="00495697"/>
    <w:rsid w:val="004959F3"/>
    <w:rsid w:val="00495DB4"/>
    <w:rsid w:val="00495EE6"/>
    <w:rsid w:val="004966BF"/>
    <w:rsid w:val="004967F6"/>
    <w:rsid w:val="00496836"/>
    <w:rsid w:val="00496B3B"/>
    <w:rsid w:val="00496E80"/>
    <w:rsid w:val="004978EB"/>
    <w:rsid w:val="004A0AAA"/>
    <w:rsid w:val="004A0BD8"/>
    <w:rsid w:val="004A1390"/>
    <w:rsid w:val="004A13B0"/>
    <w:rsid w:val="004A17C6"/>
    <w:rsid w:val="004A206F"/>
    <w:rsid w:val="004A29E1"/>
    <w:rsid w:val="004A2B2B"/>
    <w:rsid w:val="004A31BC"/>
    <w:rsid w:val="004A3EBD"/>
    <w:rsid w:val="004A3F8D"/>
    <w:rsid w:val="004A6078"/>
    <w:rsid w:val="004A63A9"/>
    <w:rsid w:val="004A6BD6"/>
    <w:rsid w:val="004A72C5"/>
    <w:rsid w:val="004A72D8"/>
    <w:rsid w:val="004A76DF"/>
    <w:rsid w:val="004A7CEC"/>
    <w:rsid w:val="004A7DD1"/>
    <w:rsid w:val="004B1422"/>
    <w:rsid w:val="004B1555"/>
    <w:rsid w:val="004B161B"/>
    <w:rsid w:val="004B1C8A"/>
    <w:rsid w:val="004B2544"/>
    <w:rsid w:val="004B2B4B"/>
    <w:rsid w:val="004B30BB"/>
    <w:rsid w:val="004B30ED"/>
    <w:rsid w:val="004B3A08"/>
    <w:rsid w:val="004B41D1"/>
    <w:rsid w:val="004B4633"/>
    <w:rsid w:val="004B4A43"/>
    <w:rsid w:val="004B4C7E"/>
    <w:rsid w:val="004B5007"/>
    <w:rsid w:val="004B54CB"/>
    <w:rsid w:val="004B5906"/>
    <w:rsid w:val="004B618F"/>
    <w:rsid w:val="004B62CD"/>
    <w:rsid w:val="004B676C"/>
    <w:rsid w:val="004B6967"/>
    <w:rsid w:val="004B6BFB"/>
    <w:rsid w:val="004B6DE8"/>
    <w:rsid w:val="004B6EAC"/>
    <w:rsid w:val="004B7D0C"/>
    <w:rsid w:val="004C17EC"/>
    <w:rsid w:val="004C2BD5"/>
    <w:rsid w:val="004C2C2F"/>
    <w:rsid w:val="004C2CC5"/>
    <w:rsid w:val="004C2DA6"/>
    <w:rsid w:val="004C3811"/>
    <w:rsid w:val="004C39EB"/>
    <w:rsid w:val="004C3DE8"/>
    <w:rsid w:val="004C4192"/>
    <w:rsid w:val="004C4362"/>
    <w:rsid w:val="004C4619"/>
    <w:rsid w:val="004C4DC2"/>
    <w:rsid w:val="004C5AD2"/>
    <w:rsid w:val="004C5FB3"/>
    <w:rsid w:val="004C6709"/>
    <w:rsid w:val="004C72C0"/>
    <w:rsid w:val="004C7B4F"/>
    <w:rsid w:val="004C7BB6"/>
    <w:rsid w:val="004D01B7"/>
    <w:rsid w:val="004D0BB5"/>
    <w:rsid w:val="004D0E13"/>
    <w:rsid w:val="004D0F7B"/>
    <w:rsid w:val="004D15F5"/>
    <w:rsid w:val="004D17AD"/>
    <w:rsid w:val="004D21B3"/>
    <w:rsid w:val="004D2768"/>
    <w:rsid w:val="004D314D"/>
    <w:rsid w:val="004D371C"/>
    <w:rsid w:val="004D52E2"/>
    <w:rsid w:val="004D5ABF"/>
    <w:rsid w:val="004D6009"/>
    <w:rsid w:val="004D6066"/>
    <w:rsid w:val="004D60AF"/>
    <w:rsid w:val="004D6972"/>
    <w:rsid w:val="004D6A22"/>
    <w:rsid w:val="004D6AB9"/>
    <w:rsid w:val="004D6DB8"/>
    <w:rsid w:val="004D70A8"/>
    <w:rsid w:val="004D77C8"/>
    <w:rsid w:val="004D7CD2"/>
    <w:rsid w:val="004D7D32"/>
    <w:rsid w:val="004E030F"/>
    <w:rsid w:val="004E0870"/>
    <w:rsid w:val="004E0B48"/>
    <w:rsid w:val="004E0EB4"/>
    <w:rsid w:val="004E1427"/>
    <w:rsid w:val="004E1788"/>
    <w:rsid w:val="004E17AB"/>
    <w:rsid w:val="004E18E9"/>
    <w:rsid w:val="004E18EF"/>
    <w:rsid w:val="004E1A09"/>
    <w:rsid w:val="004E1A5D"/>
    <w:rsid w:val="004E1D9E"/>
    <w:rsid w:val="004E2210"/>
    <w:rsid w:val="004E275E"/>
    <w:rsid w:val="004E2A45"/>
    <w:rsid w:val="004E2A73"/>
    <w:rsid w:val="004E2B77"/>
    <w:rsid w:val="004E2DC9"/>
    <w:rsid w:val="004E3346"/>
    <w:rsid w:val="004E33EC"/>
    <w:rsid w:val="004E3401"/>
    <w:rsid w:val="004E3775"/>
    <w:rsid w:val="004E3952"/>
    <w:rsid w:val="004E49D8"/>
    <w:rsid w:val="004E4F54"/>
    <w:rsid w:val="004E5E34"/>
    <w:rsid w:val="004E6077"/>
    <w:rsid w:val="004E6084"/>
    <w:rsid w:val="004E6720"/>
    <w:rsid w:val="004E69AA"/>
    <w:rsid w:val="004E6E50"/>
    <w:rsid w:val="004E73B1"/>
    <w:rsid w:val="004E7969"/>
    <w:rsid w:val="004E7A8A"/>
    <w:rsid w:val="004E7F1B"/>
    <w:rsid w:val="004E7FAF"/>
    <w:rsid w:val="004F0B8A"/>
    <w:rsid w:val="004F0C49"/>
    <w:rsid w:val="004F0EA9"/>
    <w:rsid w:val="004F21BB"/>
    <w:rsid w:val="004F24A1"/>
    <w:rsid w:val="004F267E"/>
    <w:rsid w:val="004F267F"/>
    <w:rsid w:val="004F2D6E"/>
    <w:rsid w:val="004F339C"/>
    <w:rsid w:val="004F3628"/>
    <w:rsid w:val="004F3D07"/>
    <w:rsid w:val="004F410B"/>
    <w:rsid w:val="004F43AB"/>
    <w:rsid w:val="004F451A"/>
    <w:rsid w:val="004F4734"/>
    <w:rsid w:val="004F4AF9"/>
    <w:rsid w:val="004F5620"/>
    <w:rsid w:val="004F5665"/>
    <w:rsid w:val="004F586A"/>
    <w:rsid w:val="004F58DF"/>
    <w:rsid w:val="004F648D"/>
    <w:rsid w:val="004F64C5"/>
    <w:rsid w:val="004F6892"/>
    <w:rsid w:val="004F6BE4"/>
    <w:rsid w:val="004F6D78"/>
    <w:rsid w:val="004F7694"/>
    <w:rsid w:val="004F772B"/>
    <w:rsid w:val="004F79D9"/>
    <w:rsid w:val="005000A0"/>
    <w:rsid w:val="00500277"/>
    <w:rsid w:val="005003DF"/>
    <w:rsid w:val="00500441"/>
    <w:rsid w:val="0050052F"/>
    <w:rsid w:val="00500919"/>
    <w:rsid w:val="00500A47"/>
    <w:rsid w:val="0050108F"/>
    <w:rsid w:val="005012FC"/>
    <w:rsid w:val="00501311"/>
    <w:rsid w:val="005017D8"/>
    <w:rsid w:val="00501868"/>
    <w:rsid w:val="00501CE7"/>
    <w:rsid w:val="00501DCD"/>
    <w:rsid w:val="005022F2"/>
    <w:rsid w:val="005025D4"/>
    <w:rsid w:val="0050268A"/>
    <w:rsid w:val="00502A7B"/>
    <w:rsid w:val="00502FA7"/>
    <w:rsid w:val="005031B8"/>
    <w:rsid w:val="005037FA"/>
    <w:rsid w:val="00503B0D"/>
    <w:rsid w:val="00503E18"/>
    <w:rsid w:val="00504F88"/>
    <w:rsid w:val="00504FB3"/>
    <w:rsid w:val="005054C8"/>
    <w:rsid w:val="00505A66"/>
    <w:rsid w:val="00505D68"/>
    <w:rsid w:val="00506208"/>
    <w:rsid w:val="005065C7"/>
    <w:rsid w:val="00506B08"/>
    <w:rsid w:val="00507530"/>
    <w:rsid w:val="00507961"/>
    <w:rsid w:val="00507B5C"/>
    <w:rsid w:val="00507C3F"/>
    <w:rsid w:val="005102EF"/>
    <w:rsid w:val="0051036E"/>
    <w:rsid w:val="005107FC"/>
    <w:rsid w:val="005110FA"/>
    <w:rsid w:val="00511280"/>
    <w:rsid w:val="00511549"/>
    <w:rsid w:val="00511F5F"/>
    <w:rsid w:val="00511F7F"/>
    <w:rsid w:val="00513106"/>
    <w:rsid w:val="00513A9C"/>
    <w:rsid w:val="00513AB6"/>
    <w:rsid w:val="00513B43"/>
    <w:rsid w:val="0051495C"/>
    <w:rsid w:val="00514CA0"/>
    <w:rsid w:val="0051507B"/>
    <w:rsid w:val="005151FB"/>
    <w:rsid w:val="00515416"/>
    <w:rsid w:val="0051543A"/>
    <w:rsid w:val="00515450"/>
    <w:rsid w:val="005154E4"/>
    <w:rsid w:val="005159C9"/>
    <w:rsid w:val="00515B0F"/>
    <w:rsid w:val="00515BAC"/>
    <w:rsid w:val="00515CC7"/>
    <w:rsid w:val="0051632F"/>
    <w:rsid w:val="00516694"/>
    <w:rsid w:val="00517552"/>
    <w:rsid w:val="00517C5D"/>
    <w:rsid w:val="00520480"/>
    <w:rsid w:val="005204CA"/>
    <w:rsid w:val="005209C1"/>
    <w:rsid w:val="00520AAD"/>
    <w:rsid w:val="00520D90"/>
    <w:rsid w:val="005210E1"/>
    <w:rsid w:val="005216D5"/>
    <w:rsid w:val="00521B23"/>
    <w:rsid w:val="00521B26"/>
    <w:rsid w:val="00521B7B"/>
    <w:rsid w:val="00521E5C"/>
    <w:rsid w:val="00521F68"/>
    <w:rsid w:val="00522045"/>
    <w:rsid w:val="005222E3"/>
    <w:rsid w:val="00522A4A"/>
    <w:rsid w:val="00522B8D"/>
    <w:rsid w:val="005235C9"/>
    <w:rsid w:val="00523964"/>
    <w:rsid w:val="0052399A"/>
    <w:rsid w:val="00523E92"/>
    <w:rsid w:val="00523F1A"/>
    <w:rsid w:val="00524AAB"/>
    <w:rsid w:val="00524B67"/>
    <w:rsid w:val="00524DE2"/>
    <w:rsid w:val="00524F5F"/>
    <w:rsid w:val="0052592D"/>
    <w:rsid w:val="00525A72"/>
    <w:rsid w:val="00527204"/>
    <w:rsid w:val="00527865"/>
    <w:rsid w:val="00527A7A"/>
    <w:rsid w:val="0053017D"/>
    <w:rsid w:val="0053087C"/>
    <w:rsid w:val="00530AD2"/>
    <w:rsid w:val="00530B3D"/>
    <w:rsid w:val="00530BB2"/>
    <w:rsid w:val="00530F30"/>
    <w:rsid w:val="0053195F"/>
    <w:rsid w:val="00531AEC"/>
    <w:rsid w:val="00531D0E"/>
    <w:rsid w:val="00531FDA"/>
    <w:rsid w:val="0053209D"/>
    <w:rsid w:val="0053216B"/>
    <w:rsid w:val="00532F18"/>
    <w:rsid w:val="00533201"/>
    <w:rsid w:val="0053327A"/>
    <w:rsid w:val="005333A6"/>
    <w:rsid w:val="00533661"/>
    <w:rsid w:val="005336A4"/>
    <w:rsid w:val="005339E3"/>
    <w:rsid w:val="0053501F"/>
    <w:rsid w:val="005351F5"/>
    <w:rsid w:val="005353B6"/>
    <w:rsid w:val="005354DD"/>
    <w:rsid w:val="0053579A"/>
    <w:rsid w:val="0053584E"/>
    <w:rsid w:val="00535EDF"/>
    <w:rsid w:val="0053600D"/>
    <w:rsid w:val="0053650E"/>
    <w:rsid w:val="0053673E"/>
    <w:rsid w:val="00536DA6"/>
    <w:rsid w:val="005374F1"/>
    <w:rsid w:val="00537530"/>
    <w:rsid w:val="00537CF0"/>
    <w:rsid w:val="0054005A"/>
    <w:rsid w:val="0054019C"/>
    <w:rsid w:val="00540B0B"/>
    <w:rsid w:val="00541014"/>
    <w:rsid w:val="00541385"/>
    <w:rsid w:val="00541723"/>
    <w:rsid w:val="00542099"/>
    <w:rsid w:val="0054286D"/>
    <w:rsid w:val="00543848"/>
    <w:rsid w:val="00543DE8"/>
    <w:rsid w:val="00543F1D"/>
    <w:rsid w:val="00544768"/>
    <w:rsid w:val="00544B56"/>
    <w:rsid w:val="00544E2F"/>
    <w:rsid w:val="0054543E"/>
    <w:rsid w:val="0054551B"/>
    <w:rsid w:val="0054583A"/>
    <w:rsid w:val="00545FFD"/>
    <w:rsid w:val="00546E4B"/>
    <w:rsid w:val="00547FA6"/>
    <w:rsid w:val="00550CF0"/>
    <w:rsid w:val="00550CF8"/>
    <w:rsid w:val="00551BE0"/>
    <w:rsid w:val="00551DDB"/>
    <w:rsid w:val="005521D9"/>
    <w:rsid w:val="005523F4"/>
    <w:rsid w:val="005524EF"/>
    <w:rsid w:val="00552D2D"/>
    <w:rsid w:val="00552FA0"/>
    <w:rsid w:val="005530F5"/>
    <w:rsid w:val="005530F9"/>
    <w:rsid w:val="005532A1"/>
    <w:rsid w:val="00553391"/>
    <w:rsid w:val="0055345E"/>
    <w:rsid w:val="00553560"/>
    <w:rsid w:val="00553B9B"/>
    <w:rsid w:val="00553E60"/>
    <w:rsid w:val="00553ECB"/>
    <w:rsid w:val="005545A0"/>
    <w:rsid w:val="0055483A"/>
    <w:rsid w:val="00554841"/>
    <w:rsid w:val="00554EA9"/>
    <w:rsid w:val="0055520A"/>
    <w:rsid w:val="00555309"/>
    <w:rsid w:val="005553F5"/>
    <w:rsid w:val="00555751"/>
    <w:rsid w:val="00555A63"/>
    <w:rsid w:val="00555E72"/>
    <w:rsid w:val="00555F62"/>
    <w:rsid w:val="00556901"/>
    <w:rsid w:val="005572CF"/>
    <w:rsid w:val="00557424"/>
    <w:rsid w:val="00557A35"/>
    <w:rsid w:val="00557B6E"/>
    <w:rsid w:val="005607CE"/>
    <w:rsid w:val="0056086E"/>
    <w:rsid w:val="00560953"/>
    <w:rsid w:val="00560A66"/>
    <w:rsid w:val="00560B42"/>
    <w:rsid w:val="00560C5E"/>
    <w:rsid w:val="00560DBF"/>
    <w:rsid w:val="00560F91"/>
    <w:rsid w:val="005613E2"/>
    <w:rsid w:val="005614B9"/>
    <w:rsid w:val="00561580"/>
    <w:rsid w:val="0056164A"/>
    <w:rsid w:val="00562376"/>
    <w:rsid w:val="005623A2"/>
    <w:rsid w:val="0056244C"/>
    <w:rsid w:val="00562597"/>
    <w:rsid w:val="00562F1E"/>
    <w:rsid w:val="00563252"/>
    <w:rsid w:val="00563481"/>
    <w:rsid w:val="005639EC"/>
    <w:rsid w:val="00564092"/>
    <w:rsid w:val="00564318"/>
    <w:rsid w:val="005646E1"/>
    <w:rsid w:val="00564FF5"/>
    <w:rsid w:val="0056557E"/>
    <w:rsid w:val="0056568A"/>
    <w:rsid w:val="0056576E"/>
    <w:rsid w:val="00565818"/>
    <w:rsid w:val="00565CA0"/>
    <w:rsid w:val="00565FD7"/>
    <w:rsid w:val="00566201"/>
    <w:rsid w:val="00566F7A"/>
    <w:rsid w:val="005671CF"/>
    <w:rsid w:val="0056772E"/>
    <w:rsid w:val="00567D98"/>
    <w:rsid w:val="00570AF4"/>
    <w:rsid w:val="005711E2"/>
    <w:rsid w:val="00571274"/>
    <w:rsid w:val="0057162D"/>
    <w:rsid w:val="00571D34"/>
    <w:rsid w:val="0057275E"/>
    <w:rsid w:val="0057281B"/>
    <w:rsid w:val="005728FF"/>
    <w:rsid w:val="00572A39"/>
    <w:rsid w:val="00573835"/>
    <w:rsid w:val="00573984"/>
    <w:rsid w:val="00573F23"/>
    <w:rsid w:val="0057406D"/>
    <w:rsid w:val="005740AC"/>
    <w:rsid w:val="005740CE"/>
    <w:rsid w:val="005747D5"/>
    <w:rsid w:val="00574AE6"/>
    <w:rsid w:val="00574F94"/>
    <w:rsid w:val="0057599C"/>
    <w:rsid w:val="00575A0A"/>
    <w:rsid w:val="00575C3F"/>
    <w:rsid w:val="005760F9"/>
    <w:rsid w:val="00576E99"/>
    <w:rsid w:val="00577464"/>
    <w:rsid w:val="00577AC9"/>
    <w:rsid w:val="00577E11"/>
    <w:rsid w:val="00580013"/>
    <w:rsid w:val="00580D37"/>
    <w:rsid w:val="00580DF2"/>
    <w:rsid w:val="00581261"/>
    <w:rsid w:val="005812F6"/>
    <w:rsid w:val="00581429"/>
    <w:rsid w:val="00581530"/>
    <w:rsid w:val="00581733"/>
    <w:rsid w:val="00581904"/>
    <w:rsid w:val="0058194E"/>
    <w:rsid w:val="00582CBE"/>
    <w:rsid w:val="00582DEA"/>
    <w:rsid w:val="00583784"/>
    <w:rsid w:val="005846F9"/>
    <w:rsid w:val="00584814"/>
    <w:rsid w:val="0058492B"/>
    <w:rsid w:val="00584B21"/>
    <w:rsid w:val="00584FA7"/>
    <w:rsid w:val="005854FD"/>
    <w:rsid w:val="00585871"/>
    <w:rsid w:val="00585F33"/>
    <w:rsid w:val="005861F1"/>
    <w:rsid w:val="00586343"/>
    <w:rsid w:val="005867A6"/>
    <w:rsid w:val="00586F0A"/>
    <w:rsid w:val="00587168"/>
    <w:rsid w:val="005875B7"/>
    <w:rsid w:val="00587760"/>
    <w:rsid w:val="005878F1"/>
    <w:rsid w:val="005879DF"/>
    <w:rsid w:val="0059045C"/>
    <w:rsid w:val="00590A20"/>
    <w:rsid w:val="00590D87"/>
    <w:rsid w:val="00590F53"/>
    <w:rsid w:val="005915D9"/>
    <w:rsid w:val="00591C4B"/>
    <w:rsid w:val="00591D0E"/>
    <w:rsid w:val="00593045"/>
    <w:rsid w:val="00593695"/>
    <w:rsid w:val="005940F5"/>
    <w:rsid w:val="005953DF"/>
    <w:rsid w:val="0059563E"/>
    <w:rsid w:val="00595A67"/>
    <w:rsid w:val="00595B17"/>
    <w:rsid w:val="00595DCE"/>
    <w:rsid w:val="00595FB0"/>
    <w:rsid w:val="0059617E"/>
    <w:rsid w:val="0059620D"/>
    <w:rsid w:val="00597632"/>
    <w:rsid w:val="005A03E5"/>
    <w:rsid w:val="005A05CC"/>
    <w:rsid w:val="005A0FA6"/>
    <w:rsid w:val="005A13E0"/>
    <w:rsid w:val="005A1606"/>
    <w:rsid w:val="005A17FE"/>
    <w:rsid w:val="005A2CED"/>
    <w:rsid w:val="005A2E30"/>
    <w:rsid w:val="005A2EE0"/>
    <w:rsid w:val="005A34F9"/>
    <w:rsid w:val="005A355E"/>
    <w:rsid w:val="005A3858"/>
    <w:rsid w:val="005A3A76"/>
    <w:rsid w:val="005A3B0D"/>
    <w:rsid w:val="005A4955"/>
    <w:rsid w:val="005A4C00"/>
    <w:rsid w:val="005A4EA4"/>
    <w:rsid w:val="005A4F19"/>
    <w:rsid w:val="005A5495"/>
    <w:rsid w:val="005A5932"/>
    <w:rsid w:val="005A5DAD"/>
    <w:rsid w:val="005A5E80"/>
    <w:rsid w:val="005A62D9"/>
    <w:rsid w:val="005A64D8"/>
    <w:rsid w:val="005A65DC"/>
    <w:rsid w:val="005A671E"/>
    <w:rsid w:val="005A69F3"/>
    <w:rsid w:val="005A6C62"/>
    <w:rsid w:val="005A6D6F"/>
    <w:rsid w:val="005A6DA8"/>
    <w:rsid w:val="005A724D"/>
    <w:rsid w:val="005A72C9"/>
    <w:rsid w:val="005A7569"/>
    <w:rsid w:val="005A7CBB"/>
    <w:rsid w:val="005A7D4C"/>
    <w:rsid w:val="005A7D7C"/>
    <w:rsid w:val="005A7ED2"/>
    <w:rsid w:val="005B0279"/>
    <w:rsid w:val="005B038C"/>
    <w:rsid w:val="005B0CC7"/>
    <w:rsid w:val="005B127E"/>
    <w:rsid w:val="005B1FAC"/>
    <w:rsid w:val="005B201B"/>
    <w:rsid w:val="005B2051"/>
    <w:rsid w:val="005B21ED"/>
    <w:rsid w:val="005B26BB"/>
    <w:rsid w:val="005B26E5"/>
    <w:rsid w:val="005B2708"/>
    <w:rsid w:val="005B28DC"/>
    <w:rsid w:val="005B2A8B"/>
    <w:rsid w:val="005B3AC8"/>
    <w:rsid w:val="005B3FC1"/>
    <w:rsid w:val="005B47DD"/>
    <w:rsid w:val="005B4865"/>
    <w:rsid w:val="005B49C6"/>
    <w:rsid w:val="005B49CA"/>
    <w:rsid w:val="005B507C"/>
    <w:rsid w:val="005B50BE"/>
    <w:rsid w:val="005B520D"/>
    <w:rsid w:val="005B5BB0"/>
    <w:rsid w:val="005B675C"/>
    <w:rsid w:val="005B6F10"/>
    <w:rsid w:val="005B7287"/>
    <w:rsid w:val="005B7AA5"/>
    <w:rsid w:val="005C08A0"/>
    <w:rsid w:val="005C0EFC"/>
    <w:rsid w:val="005C29C7"/>
    <w:rsid w:val="005C2D8F"/>
    <w:rsid w:val="005C3262"/>
    <w:rsid w:val="005C350B"/>
    <w:rsid w:val="005C3E4D"/>
    <w:rsid w:val="005C3F41"/>
    <w:rsid w:val="005C42A6"/>
    <w:rsid w:val="005C42CE"/>
    <w:rsid w:val="005C61A4"/>
    <w:rsid w:val="005C6807"/>
    <w:rsid w:val="005C70E5"/>
    <w:rsid w:val="005C715E"/>
    <w:rsid w:val="005C7196"/>
    <w:rsid w:val="005C7503"/>
    <w:rsid w:val="005C7517"/>
    <w:rsid w:val="005D05B3"/>
    <w:rsid w:val="005D0842"/>
    <w:rsid w:val="005D0CFF"/>
    <w:rsid w:val="005D1011"/>
    <w:rsid w:val="005D19E3"/>
    <w:rsid w:val="005D1A87"/>
    <w:rsid w:val="005D1C83"/>
    <w:rsid w:val="005D2ACE"/>
    <w:rsid w:val="005D329B"/>
    <w:rsid w:val="005D391F"/>
    <w:rsid w:val="005D4111"/>
    <w:rsid w:val="005D4512"/>
    <w:rsid w:val="005D452A"/>
    <w:rsid w:val="005D45B7"/>
    <w:rsid w:val="005D4B01"/>
    <w:rsid w:val="005D5396"/>
    <w:rsid w:val="005D5AC0"/>
    <w:rsid w:val="005D60CC"/>
    <w:rsid w:val="005D67C0"/>
    <w:rsid w:val="005D6818"/>
    <w:rsid w:val="005D686D"/>
    <w:rsid w:val="005D69B9"/>
    <w:rsid w:val="005D6C90"/>
    <w:rsid w:val="005D6C93"/>
    <w:rsid w:val="005D7015"/>
    <w:rsid w:val="005D7BEE"/>
    <w:rsid w:val="005D7F8A"/>
    <w:rsid w:val="005E00E3"/>
    <w:rsid w:val="005E01A0"/>
    <w:rsid w:val="005E01FD"/>
    <w:rsid w:val="005E056D"/>
    <w:rsid w:val="005E0825"/>
    <w:rsid w:val="005E09E5"/>
    <w:rsid w:val="005E0B80"/>
    <w:rsid w:val="005E1522"/>
    <w:rsid w:val="005E1E46"/>
    <w:rsid w:val="005E232E"/>
    <w:rsid w:val="005E2D1D"/>
    <w:rsid w:val="005E2D90"/>
    <w:rsid w:val="005E2E05"/>
    <w:rsid w:val="005E2FBA"/>
    <w:rsid w:val="005E437C"/>
    <w:rsid w:val="005E47C7"/>
    <w:rsid w:val="005E48B9"/>
    <w:rsid w:val="005E4B8C"/>
    <w:rsid w:val="005E4E8F"/>
    <w:rsid w:val="005E5BA7"/>
    <w:rsid w:val="005E5FF3"/>
    <w:rsid w:val="005E617A"/>
    <w:rsid w:val="005E64FC"/>
    <w:rsid w:val="005E6B55"/>
    <w:rsid w:val="005E6BD2"/>
    <w:rsid w:val="005E6F66"/>
    <w:rsid w:val="005E70D8"/>
    <w:rsid w:val="005E7C06"/>
    <w:rsid w:val="005E7FE3"/>
    <w:rsid w:val="005F00F0"/>
    <w:rsid w:val="005F0512"/>
    <w:rsid w:val="005F09EA"/>
    <w:rsid w:val="005F1023"/>
    <w:rsid w:val="005F1086"/>
    <w:rsid w:val="005F1609"/>
    <w:rsid w:val="005F1912"/>
    <w:rsid w:val="005F1A61"/>
    <w:rsid w:val="005F24F6"/>
    <w:rsid w:val="005F25AE"/>
    <w:rsid w:val="005F2645"/>
    <w:rsid w:val="005F2BCB"/>
    <w:rsid w:val="005F3103"/>
    <w:rsid w:val="005F3200"/>
    <w:rsid w:val="005F358E"/>
    <w:rsid w:val="005F3FC7"/>
    <w:rsid w:val="005F4212"/>
    <w:rsid w:val="005F42CB"/>
    <w:rsid w:val="005F4352"/>
    <w:rsid w:val="005F46FC"/>
    <w:rsid w:val="005F4A2B"/>
    <w:rsid w:val="005F5397"/>
    <w:rsid w:val="005F5402"/>
    <w:rsid w:val="005F54DF"/>
    <w:rsid w:val="005F59F2"/>
    <w:rsid w:val="005F5A9F"/>
    <w:rsid w:val="005F5DA4"/>
    <w:rsid w:val="005F5F80"/>
    <w:rsid w:val="005F60F7"/>
    <w:rsid w:val="005F6100"/>
    <w:rsid w:val="005F6F28"/>
    <w:rsid w:val="005F7242"/>
    <w:rsid w:val="005F7269"/>
    <w:rsid w:val="005F73BF"/>
    <w:rsid w:val="005F73C4"/>
    <w:rsid w:val="005F7662"/>
    <w:rsid w:val="005F791A"/>
    <w:rsid w:val="005F7BDF"/>
    <w:rsid w:val="005F7DCC"/>
    <w:rsid w:val="005F7F3F"/>
    <w:rsid w:val="00600ABB"/>
    <w:rsid w:val="00601270"/>
    <w:rsid w:val="006017B9"/>
    <w:rsid w:val="00601C28"/>
    <w:rsid w:val="00601D52"/>
    <w:rsid w:val="00601E4A"/>
    <w:rsid w:val="00601F2B"/>
    <w:rsid w:val="006025FD"/>
    <w:rsid w:val="0060265D"/>
    <w:rsid w:val="00602E07"/>
    <w:rsid w:val="00603F76"/>
    <w:rsid w:val="00604520"/>
    <w:rsid w:val="00604F26"/>
    <w:rsid w:val="0060589A"/>
    <w:rsid w:val="00605CBB"/>
    <w:rsid w:val="00606209"/>
    <w:rsid w:val="0060681F"/>
    <w:rsid w:val="006073DE"/>
    <w:rsid w:val="0060747A"/>
    <w:rsid w:val="00607918"/>
    <w:rsid w:val="00607F58"/>
    <w:rsid w:val="006101F3"/>
    <w:rsid w:val="0061057A"/>
    <w:rsid w:val="006107F5"/>
    <w:rsid w:val="00610C31"/>
    <w:rsid w:val="00610FFA"/>
    <w:rsid w:val="0061125A"/>
    <w:rsid w:val="006115C5"/>
    <w:rsid w:val="00611C52"/>
    <w:rsid w:val="00611C62"/>
    <w:rsid w:val="00611FC4"/>
    <w:rsid w:val="0061230B"/>
    <w:rsid w:val="00612618"/>
    <w:rsid w:val="006133D9"/>
    <w:rsid w:val="00613544"/>
    <w:rsid w:val="0061372B"/>
    <w:rsid w:val="006141FE"/>
    <w:rsid w:val="0061432F"/>
    <w:rsid w:val="00614F30"/>
    <w:rsid w:val="00615103"/>
    <w:rsid w:val="006152B2"/>
    <w:rsid w:val="0061547C"/>
    <w:rsid w:val="006157D0"/>
    <w:rsid w:val="00615825"/>
    <w:rsid w:val="00615A14"/>
    <w:rsid w:val="00615AD0"/>
    <w:rsid w:val="00616947"/>
    <w:rsid w:val="0061697A"/>
    <w:rsid w:val="00616F52"/>
    <w:rsid w:val="006171A1"/>
    <w:rsid w:val="006171F8"/>
    <w:rsid w:val="00617ADC"/>
    <w:rsid w:val="00617EE7"/>
    <w:rsid w:val="00620142"/>
    <w:rsid w:val="00620885"/>
    <w:rsid w:val="00621A78"/>
    <w:rsid w:val="00621C3D"/>
    <w:rsid w:val="00622402"/>
    <w:rsid w:val="00622510"/>
    <w:rsid w:val="00622985"/>
    <w:rsid w:val="00622A32"/>
    <w:rsid w:val="00622D23"/>
    <w:rsid w:val="00622F9F"/>
    <w:rsid w:val="006238F0"/>
    <w:rsid w:val="00623E41"/>
    <w:rsid w:val="00623F24"/>
    <w:rsid w:val="00624071"/>
    <w:rsid w:val="006240BF"/>
    <w:rsid w:val="00624879"/>
    <w:rsid w:val="00624AE0"/>
    <w:rsid w:val="00624CB6"/>
    <w:rsid w:val="006252F7"/>
    <w:rsid w:val="0062566C"/>
    <w:rsid w:val="00625865"/>
    <w:rsid w:val="0062604C"/>
    <w:rsid w:val="006263B7"/>
    <w:rsid w:val="00626888"/>
    <w:rsid w:val="00626923"/>
    <w:rsid w:val="00626A68"/>
    <w:rsid w:val="006272E1"/>
    <w:rsid w:val="006275A1"/>
    <w:rsid w:val="006276ED"/>
    <w:rsid w:val="006278E0"/>
    <w:rsid w:val="00627A4B"/>
    <w:rsid w:val="00627BF7"/>
    <w:rsid w:val="00630808"/>
    <w:rsid w:val="00630A45"/>
    <w:rsid w:val="006318CC"/>
    <w:rsid w:val="0063208E"/>
    <w:rsid w:val="00632285"/>
    <w:rsid w:val="00632795"/>
    <w:rsid w:val="00632DB5"/>
    <w:rsid w:val="006331A9"/>
    <w:rsid w:val="00633ECD"/>
    <w:rsid w:val="00633F94"/>
    <w:rsid w:val="0063441D"/>
    <w:rsid w:val="006346C7"/>
    <w:rsid w:val="00634762"/>
    <w:rsid w:val="00634CD0"/>
    <w:rsid w:val="00634D5F"/>
    <w:rsid w:val="00634EF7"/>
    <w:rsid w:val="0063519F"/>
    <w:rsid w:val="0063529A"/>
    <w:rsid w:val="006353BF"/>
    <w:rsid w:val="00635FDA"/>
    <w:rsid w:val="00636A59"/>
    <w:rsid w:val="00636AE0"/>
    <w:rsid w:val="00637020"/>
    <w:rsid w:val="00637259"/>
    <w:rsid w:val="006372AB"/>
    <w:rsid w:val="00637789"/>
    <w:rsid w:val="00637950"/>
    <w:rsid w:val="00637D41"/>
    <w:rsid w:val="006405CB"/>
    <w:rsid w:val="00641232"/>
    <w:rsid w:val="006416B4"/>
    <w:rsid w:val="0064175B"/>
    <w:rsid w:val="006418EF"/>
    <w:rsid w:val="00641962"/>
    <w:rsid w:val="006419A2"/>
    <w:rsid w:val="00641AA5"/>
    <w:rsid w:val="00642D2B"/>
    <w:rsid w:val="00643654"/>
    <w:rsid w:val="006438A5"/>
    <w:rsid w:val="00643C5C"/>
    <w:rsid w:val="00643DAE"/>
    <w:rsid w:val="0064419D"/>
    <w:rsid w:val="00644472"/>
    <w:rsid w:val="00644555"/>
    <w:rsid w:val="0064510A"/>
    <w:rsid w:val="00645290"/>
    <w:rsid w:val="00645885"/>
    <w:rsid w:val="00645A6A"/>
    <w:rsid w:val="00645DCF"/>
    <w:rsid w:val="006464CB"/>
    <w:rsid w:val="006466CE"/>
    <w:rsid w:val="006505F6"/>
    <w:rsid w:val="0065073B"/>
    <w:rsid w:val="00650769"/>
    <w:rsid w:val="00650A7F"/>
    <w:rsid w:val="00650BC5"/>
    <w:rsid w:val="00650EBF"/>
    <w:rsid w:val="00651118"/>
    <w:rsid w:val="006516A2"/>
    <w:rsid w:val="00651910"/>
    <w:rsid w:val="00651A09"/>
    <w:rsid w:val="00651EA1"/>
    <w:rsid w:val="0065251A"/>
    <w:rsid w:val="006539A2"/>
    <w:rsid w:val="00653BEB"/>
    <w:rsid w:val="00653C05"/>
    <w:rsid w:val="00653DDC"/>
    <w:rsid w:val="00654180"/>
    <w:rsid w:val="0065463C"/>
    <w:rsid w:val="006553E2"/>
    <w:rsid w:val="0065703B"/>
    <w:rsid w:val="006573CA"/>
    <w:rsid w:val="0066008E"/>
    <w:rsid w:val="006600BD"/>
    <w:rsid w:val="006606B2"/>
    <w:rsid w:val="00660732"/>
    <w:rsid w:val="00660D84"/>
    <w:rsid w:val="00660ECA"/>
    <w:rsid w:val="00661761"/>
    <w:rsid w:val="00662BBE"/>
    <w:rsid w:val="00662C8D"/>
    <w:rsid w:val="00662CF7"/>
    <w:rsid w:val="00662D54"/>
    <w:rsid w:val="00662F37"/>
    <w:rsid w:val="0066339C"/>
    <w:rsid w:val="006633E1"/>
    <w:rsid w:val="00664172"/>
    <w:rsid w:val="00664CDB"/>
    <w:rsid w:val="00665121"/>
    <w:rsid w:val="006651AB"/>
    <w:rsid w:val="006652C6"/>
    <w:rsid w:val="0066558B"/>
    <w:rsid w:val="00665CA6"/>
    <w:rsid w:val="00665CCA"/>
    <w:rsid w:val="00665E41"/>
    <w:rsid w:val="0066631F"/>
    <w:rsid w:val="0066635E"/>
    <w:rsid w:val="006665EE"/>
    <w:rsid w:val="006667C4"/>
    <w:rsid w:val="0066690F"/>
    <w:rsid w:val="00667566"/>
    <w:rsid w:val="00667629"/>
    <w:rsid w:val="00667A00"/>
    <w:rsid w:val="00667B5A"/>
    <w:rsid w:val="006700E5"/>
    <w:rsid w:val="00670133"/>
    <w:rsid w:val="0067068D"/>
    <w:rsid w:val="0067072F"/>
    <w:rsid w:val="0067091F"/>
    <w:rsid w:val="00670F21"/>
    <w:rsid w:val="0067108E"/>
    <w:rsid w:val="00671582"/>
    <w:rsid w:val="006716E0"/>
    <w:rsid w:val="00672660"/>
    <w:rsid w:val="006726B4"/>
    <w:rsid w:val="006726FA"/>
    <w:rsid w:val="00672715"/>
    <w:rsid w:val="00672AED"/>
    <w:rsid w:val="00673F38"/>
    <w:rsid w:val="0067456F"/>
    <w:rsid w:val="006754C1"/>
    <w:rsid w:val="00675572"/>
    <w:rsid w:val="00675A44"/>
    <w:rsid w:val="00675B38"/>
    <w:rsid w:val="00676886"/>
    <w:rsid w:val="00677D88"/>
    <w:rsid w:val="006800BC"/>
    <w:rsid w:val="006806B8"/>
    <w:rsid w:val="006811AE"/>
    <w:rsid w:val="0068123A"/>
    <w:rsid w:val="006818A6"/>
    <w:rsid w:val="00681ABC"/>
    <w:rsid w:val="00681BB2"/>
    <w:rsid w:val="0068209E"/>
    <w:rsid w:val="006828D1"/>
    <w:rsid w:val="00682AF1"/>
    <w:rsid w:val="00682C52"/>
    <w:rsid w:val="00682D06"/>
    <w:rsid w:val="00682D8E"/>
    <w:rsid w:val="00683103"/>
    <w:rsid w:val="00683149"/>
    <w:rsid w:val="006837CD"/>
    <w:rsid w:val="00683806"/>
    <w:rsid w:val="00683A86"/>
    <w:rsid w:val="00683E4A"/>
    <w:rsid w:val="006849A6"/>
    <w:rsid w:val="00684A91"/>
    <w:rsid w:val="00685308"/>
    <w:rsid w:val="00685DA3"/>
    <w:rsid w:val="00685EE0"/>
    <w:rsid w:val="006867C5"/>
    <w:rsid w:val="00686BE7"/>
    <w:rsid w:val="00686D7E"/>
    <w:rsid w:val="00686F8F"/>
    <w:rsid w:val="0068738B"/>
    <w:rsid w:val="00687895"/>
    <w:rsid w:val="00687FB2"/>
    <w:rsid w:val="006901CA"/>
    <w:rsid w:val="0069102F"/>
    <w:rsid w:val="006915E3"/>
    <w:rsid w:val="00691C00"/>
    <w:rsid w:val="00691CA6"/>
    <w:rsid w:val="00691D13"/>
    <w:rsid w:val="00692034"/>
    <w:rsid w:val="00692095"/>
    <w:rsid w:val="00692EE3"/>
    <w:rsid w:val="00692F13"/>
    <w:rsid w:val="006931FA"/>
    <w:rsid w:val="006934BE"/>
    <w:rsid w:val="0069362E"/>
    <w:rsid w:val="00693C0B"/>
    <w:rsid w:val="00693C60"/>
    <w:rsid w:val="00693F37"/>
    <w:rsid w:val="00694A21"/>
    <w:rsid w:val="00694CBE"/>
    <w:rsid w:val="0069504D"/>
    <w:rsid w:val="006951B2"/>
    <w:rsid w:val="00695309"/>
    <w:rsid w:val="00695312"/>
    <w:rsid w:val="00695604"/>
    <w:rsid w:val="0069574F"/>
    <w:rsid w:val="00695AAF"/>
    <w:rsid w:val="00695B81"/>
    <w:rsid w:val="00695E21"/>
    <w:rsid w:val="006962DB"/>
    <w:rsid w:val="00696A53"/>
    <w:rsid w:val="00697235"/>
    <w:rsid w:val="006974D4"/>
    <w:rsid w:val="00697591"/>
    <w:rsid w:val="00697842"/>
    <w:rsid w:val="00697A3E"/>
    <w:rsid w:val="00697C87"/>
    <w:rsid w:val="006A09EA"/>
    <w:rsid w:val="006A10C0"/>
    <w:rsid w:val="006A18BC"/>
    <w:rsid w:val="006A1E0C"/>
    <w:rsid w:val="006A27CD"/>
    <w:rsid w:val="006A298C"/>
    <w:rsid w:val="006A2AE4"/>
    <w:rsid w:val="006A2CFD"/>
    <w:rsid w:val="006A2F7A"/>
    <w:rsid w:val="006A39C2"/>
    <w:rsid w:val="006A40F8"/>
    <w:rsid w:val="006A41F0"/>
    <w:rsid w:val="006A43A2"/>
    <w:rsid w:val="006A4695"/>
    <w:rsid w:val="006A4A6A"/>
    <w:rsid w:val="006A5034"/>
    <w:rsid w:val="006A5AA4"/>
    <w:rsid w:val="006A5AC9"/>
    <w:rsid w:val="006A5C6E"/>
    <w:rsid w:val="006A5CE3"/>
    <w:rsid w:val="006A5D65"/>
    <w:rsid w:val="006A5E7C"/>
    <w:rsid w:val="006A5F59"/>
    <w:rsid w:val="006A6727"/>
    <w:rsid w:val="006A6898"/>
    <w:rsid w:val="006A6E19"/>
    <w:rsid w:val="006A6F9C"/>
    <w:rsid w:val="006A7424"/>
    <w:rsid w:val="006A7586"/>
    <w:rsid w:val="006A7FDF"/>
    <w:rsid w:val="006B02DD"/>
    <w:rsid w:val="006B0D90"/>
    <w:rsid w:val="006B12D4"/>
    <w:rsid w:val="006B1ACD"/>
    <w:rsid w:val="006B1F54"/>
    <w:rsid w:val="006B1FD3"/>
    <w:rsid w:val="006B29F7"/>
    <w:rsid w:val="006B2BE2"/>
    <w:rsid w:val="006B2E5F"/>
    <w:rsid w:val="006B2F49"/>
    <w:rsid w:val="006B3864"/>
    <w:rsid w:val="006B44F2"/>
    <w:rsid w:val="006B4C02"/>
    <w:rsid w:val="006B4F96"/>
    <w:rsid w:val="006B5170"/>
    <w:rsid w:val="006B55ED"/>
    <w:rsid w:val="006B5882"/>
    <w:rsid w:val="006B5DB4"/>
    <w:rsid w:val="006B6486"/>
    <w:rsid w:val="006B739E"/>
    <w:rsid w:val="006B767B"/>
    <w:rsid w:val="006B7C7D"/>
    <w:rsid w:val="006B7D84"/>
    <w:rsid w:val="006C01FC"/>
    <w:rsid w:val="006C03BA"/>
    <w:rsid w:val="006C088E"/>
    <w:rsid w:val="006C0893"/>
    <w:rsid w:val="006C157D"/>
    <w:rsid w:val="006C172C"/>
    <w:rsid w:val="006C1736"/>
    <w:rsid w:val="006C181D"/>
    <w:rsid w:val="006C1B1E"/>
    <w:rsid w:val="006C202D"/>
    <w:rsid w:val="006C2B5B"/>
    <w:rsid w:val="006C3685"/>
    <w:rsid w:val="006C410E"/>
    <w:rsid w:val="006C4484"/>
    <w:rsid w:val="006C4E79"/>
    <w:rsid w:val="006C57D3"/>
    <w:rsid w:val="006C6132"/>
    <w:rsid w:val="006C6394"/>
    <w:rsid w:val="006C697E"/>
    <w:rsid w:val="006C6E59"/>
    <w:rsid w:val="006C7118"/>
    <w:rsid w:val="006C7C12"/>
    <w:rsid w:val="006C7D95"/>
    <w:rsid w:val="006D0721"/>
    <w:rsid w:val="006D0803"/>
    <w:rsid w:val="006D135C"/>
    <w:rsid w:val="006D136C"/>
    <w:rsid w:val="006D160A"/>
    <w:rsid w:val="006D1841"/>
    <w:rsid w:val="006D1BF0"/>
    <w:rsid w:val="006D2097"/>
    <w:rsid w:val="006D20D5"/>
    <w:rsid w:val="006D2975"/>
    <w:rsid w:val="006D353A"/>
    <w:rsid w:val="006D3958"/>
    <w:rsid w:val="006D3A00"/>
    <w:rsid w:val="006D3CAF"/>
    <w:rsid w:val="006D3D00"/>
    <w:rsid w:val="006D4073"/>
    <w:rsid w:val="006D41A9"/>
    <w:rsid w:val="006D41D3"/>
    <w:rsid w:val="006D451B"/>
    <w:rsid w:val="006D4537"/>
    <w:rsid w:val="006D555A"/>
    <w:rsid w:val="006D55C2"/>
    <w:rsid w:val="006D56C4"/>
    <w:rsid w:val="006D5B55"/>
    <w:rsid w:val="006D5D69"/>
    <w:rsid w:val="006D5E51"/>
    <w:rsid w:val="006D60DE"/>
    <w:rsid w:val="006D61B3"/>
    <w:rsid w:val="006D682F"/>
    <w:rsid w:val="006D6C99"/>
    <w:rsid w:val="006D6DA2"/>
    <w:rsid w:val="006D713F"/>
    <w:rsid w:val="006D733E"/>
    <w:rsid w:val="006D797D"/>
    <w:rsid w:val="006D799F"/>
    <w:rsid w:val="006D7D9A"/>
    <w:rsid w:val="006E0106"/>
    <w:rsid w:val="006E0A2F"/>
    <w:rsid w:val="006E113D"/>
    <w:rsid w:val="006E1284"/>
    <w:rsid w:val="006E15D0"/>
    <w:rsid w:val="006E15D7"/>
    <w:rsid w:val="006E1916"/>
    <w:rsid w:val="006E1D5C"/>
    <w:rsid w:val="006E1F94"/>
    <w:rsid w:val="006E254B"/>
    <w:rsid w:val="006E2764"/>
    <w:rsid w:val="006E2A45"/>
    <w:rsid w:val="006E2AB3"/>
    <w:rsid w:val="006E2BAD"/>
    <w:rsid w:val="006E3203"/>
    <w:rsid w:val="006E455E"/>
    <w:rsid w:val="006E5AC2"/>
    <w:rsid w:val="006E5B82"/>
    <w:rsid w:val="006E5D5E"/>
    <w:rsid w:val="006E60F5"/>
    <w:rsid w:val="006E6499"/>
    <w:rsid w:val="006E6C44"/>
    <w:rsid w:val="006E6E23"/>
    <w:rsid w:val="006E768B"/>
    <w:rsid w:val="006E7B93"/>
    <w:rsid w:val="006E7C72"/>
    <w:rsid w:val="006F05FA"/>
    <w:rsid w:val="006F07E0"/>
    <w:rsid w:val="006F0A74"/>
    <w:rsid w:val="006F0C94"/>
    <w:rsid w:val="006F18F9"/>
    <w:rsid w:val="006F1C93"/>
    <w:rsid w:val="006F1F22"/>
    <w:rsid w:val="006F22B4"/>
    <w:rsid w:val="006F23A3"/>
    <w:rsid w:val="006F29CA"/>
    <w:rsid w:val="006F333B"/>
    <w:rsid w:val="006F3618"/>
    <w:rsid w:val="006F4534"/>
    <w:rsid w:val="006F4753"/>
    <w:rsid w:val="006F4789"/>
    <w:rsid w:val="006F552B"/>
    <w:rsid w:val="006F5992"/>
    <w:rsid w:val="006F59CF"/>
    <w:rsid w:val="006F643D"/>
    <w:rsid w:val="006F6F30"/>
    <w:rsid w:val="007003B3"/>
    <w:rsid w:val="00700B7D"/>
    <w:rsid w:val="00701694"/>
    <w:rsid w:val="00701953"/>
    <w:rsid w:val="00701DC8"/>
    <w:rsid w:val="00702DC0"/>
    <w:rsid w:val="00702E0F"/>
    <w:rsid w:val="00702EC3"/>
    <w:rsid w:val="00703309"/>
    <w:rsid w:val="00704723"/>
    <w:rsid w:val="007047CA"/>
    <w:rsid w:val="00704917"/>
    <w:rsid w:val="00704C06"/>
    <w:rsid w:val="00705239"/>
    <w:rsid w:val="00705575"/>
    <w:rsid w:val="00705694"/>
    <w:rsid w:val="00705CFD"/>
    <w:rsid w:val="00705FD6"/>
    <w:rsid w:val="0070649B"/>
    <w:rsid w:val="00706ADC"/>
    <w:rsid w:val="00706CE5"/>
    <w:rsid w:val="0070712A"/>
    <w:rsid w:val="00707638"/>
    <w:rsid w:val="007077EF"/>
    <w:rsid w:val="00707E0E"/>
    <w:rsid w:val="00707E6E"/>
    <w:rsid w:val="00707EC5"/>
    <w:rsid w:val="007103CD"/>
    <w:rsid w:val="0071051B"/>
    <w:rsid w:val="00710D18"/>
    <w:rsid w:val="00711174"/>
    <w:rsid w:val="0071142D"/>
    <w:rsid w:val="00711474"/>
    <w:rsid w:val="0071166F"/>
    <w:rsid w:val="00711E67"/>
    <w:rsid w:val="007120C4"/>
    <w:rsid w:val="0071274E"/>
    <w:rsid w:val="00712B81"/>
    <w:rsid w:val="00712F16"/>
    <w:rsid w:val="007130D4"/>
    <w:rsid w:val="0071354D"/>
    <w:rsid w:val="007137A0"/>
    <w:rsid w:val="00713EE6"/>
    <w:rsid w:val="00714398"/>
    <w:rsid w:val="007149D4"/>
    <w:rsid w:val="00714A43"/>
    <w:rsid w:val="007151F3"/>
    <w:rsid w:val="00715290"/>
    <w:rsid w:val="0071573E"/>
    <w:rsid w:val="00715CAC"/>
    <w:rsid w:val="00715D53"/>
    <w:rsid w:val="00716009"/>
    <w:rsid w:val="00716613"/>
    <w:rsid w:val="00716D63"/>
    <w:rsid w:val="00716E46"/>
    <w:rsid w:val="007174EA"/>
    <w:rsid w:val="00717729"/>
    <w:rsid w:val="00717B9F"/>
    <w:rsid w:val="007201EB"/>
    <w:rsid w:val="007207EF"/>
    <w:rsid w:val="00720B7D"/>
    <w:rsid w:val="00720FC6"/>
    <w:rsid w:val="00721676"/>
    <w:rsid w:val="0072170C"/>
    <w:rsid w:val="0072175A"/>
    <w:rsid w:val="007220D8"/>
    <w:rsid w:val="0072236E"/>
    <w:rsid w:val="007224A3"/>
    <w:rsid w:val="00722D3A"/>
    <w:rsid w:val="0072321C"/>
    <w:rsid w:val="0072384A"/>
    <w:rsid w:val="0072404B"/>
    <w:rsid w:val="00724CD4"/>
    <w:rsid w:val="00724F34"/>
    <w:rsid w:val="00725125"/>
    <w:rsid w:val="00725279"/>
    <w:rsid w:val="007253B3"/>
    <w:rsid w:val="00725718"/>
    <w:rsid w:val="007260C1"/>
    <w:rsid w:val="00726E7B"/>
    <w:rsid w:val="007274E4"/>
    <w:rsid w:val="00727B95"/>
    <w:rsid w:val="00730863"/>
    <w:rsid w:val="00730B53"/>
    <w:rsid w:val="007318B7"/>
    <w:rsid w:val="00731EE1"/>
    <w:rsid w:val="00731F47"/>
    <w:rsid w:val="00731FC9"/>
    <w:rsid w:val="007330A4"/>
    <w:rsid w:val="00733255"/>
    <w:rsid w:val="0073332C"/>
    <w:rsid w:val="00733E4F"/>
    <w:rsid w:val="00735094"/>
    <w:rsid w:val="007352FD"/>
    <w:rsid w:val="007353F0"/>
    <w:rsid w:val="00735464"/>
    <w:rsid w:val="00735643"/>
    <w:rsid w:val="00735CED"/>
    <w:rsid w:val="0073606C"/>
    <w:rsid w:val="007361FB"/>
    <w:rsid w:val="00736966"/>
    <w:rsid w:val="007369EF"/>
    <w:rsid w:val="00736CAE"/>
    <w:rsid w:val="00737717"/>
    <w:rsid w:val="007377EC"/>
    <w:rsid w:val="00737A21"/>
    <w:rsid w:val="00737B2E"/>
    <w:rsid w:val="00737DD7"/>
    <w:rsid w:val="00737E17"/>
    <w:rsid w:val="00740F9A"/>
    <w:rsid w:val="007411EC"/>
    <w:rsid w:val="007416A4"/>
    <w:rsid w:val="00741C66"/>
    <w:rsid w:val="0074214C"/>
    <w:rsid w:val="00742469"/>
    <w:rsid w:val="00742A8F"/>
    <w:rsid w:val="00743266"/>
    <w:rsid w:val="0074345E"/>
    <w:rsid w:val="007434A1"/>
    <w:rsid w:val="0074387E"/>
    <w:rsid w:val="00743F1C"/>
    <w:rsid w:val="00743F8D"/>
    <w:rsid w:val="0074421A"/>
    <w:rsid w:val="00744ADA"/>
    <w:rsid w:val="00744F5A"/>
    <w:rsid w:val="00745005"/>
    <w:rsid w:val="00745441"/>
    <w:rsid w:val="00745516"/>
    <w:rsid w:val="00745563"/>
    <w:rsid w:val="0074579D"/>
    <w:rsid w:val="00745826"/>
    <w:rsid w:val="00745DEA"/>
    <w:rsid w:val="00745E49"/>
    <w:rsid w:val="007469E7"/>
    <w:rsid w:val="00747194"/>
    <w:rsid w:val="007472BD"/>
    <w:rsid w:val="00747475"/>
    <w:rsid w:val="007477A0"/>
    <w:rsid w:val="00747DC4"/>
    <w:rsid w:val="007501F8"/>
    <w:rsid w:val="00750B8A"/>
    <w:rsid w:val="00750E9B"/>
    <w:rsid w:val="00751416"/>
    <w:rsid w:val="00751573"/>
    <w:rsid w:val="0075182E"/>
    <w:rsid w:val="00751FDB"/>
    <w:rsid w:val="0075207E"/>
    <w:rsid w:val="0075262D"/>
    <w:rsid w:val="007530A4"/>
    <w:rsid w:val="007534E6"/>
    <w:rsid w:val="00753629"/>
    <w:rsid w:val="007538F5"/>
    <w:rsid w:val="00753C75"/>
    <w:rsid w:val="007543E7"/>
    <w:rsid w:val="00754618"/>
    <w:rsid w:val="007548F1"/>
    <w:rsid w:val="007548F5"/>
    <w:rsid w:val="00755CBD"/>
    <w:rsid w:val="0075604B"/>
    <w:rsid w:val="007560A1"/>
    <w:rsid w:val="00756228"/>
    <w:rsid w:val="00756F9F"/>
    <w:rsid w:val="007573C2"/>
    <w:rsid w:val="00757B9C"/>
    <w:rsid w:val="00757D79"/>
    <w:rsid w:val="00757E8C"/>
    <w:rsid w:val="0076058D"/>
    <w:rsid w:val="00760B29"/>
    <w:rsid w:val="007619FC"/>
    <w:rsid w:val="00761A1E"/>
    <w:rsid w:val="007623BB"/>
    <w:rsid w:val="00762B63"/>
    <w:rsid w:val="00763702"/>
    <w:rsid w:val="007637B6"/>
    <w:rsid w:val="0076419C"/>
    <w:rsid w:val="007646FB"/>
    <w:rsid w:val="00764DFA"/>
    <w:rsid w:val="00764F0B"/>
    <w:rsid w:val="00766E63"/>
    <w:rsid w:val="00766F12"/>
    <w:rsid w:val="00767181"/>
    <w:rsid w:val="0076758A"/>
    <w:rsid w:val="00770287"/>
    <w:rsid w:val="007707D1"/>
    <w:rsid w:val="00770A65"/>
    <w:rsid w:val="00770F45"/>
    <w:rsid w:val="007712D5"/>
    <w:rsid w:val="007720C8"/>
    <w:rsid w:val="0077255B"/>
    <w:rsid w:val="00772DCC"/>
    <w:rsid w:val="00772FAB"/>
    <w:rsid w:val="00772FAD"/>
    <w:rsid w:val="007732BC"/>
    <w:rsid w:val="0077331E"/>
    <w:rsid w:val="007733DA"/>
    <w:rsid w:val="00773A38"/>
    <w:rsid w:val="00773AF0"/>
    <w:rsid w:val="00773FFC"/>
    <w:rsid w:val="00774737"/>
    <w:rsid w:val="007752B9"/>
    <w:rsid w:val="007756EF"/>
    <w:rsid w:val="00775715"/>
    <w:rsid w:val="00775A9E"/>
    <w:rsid w:val="00775F3D"/>
    <w:rsid w:val="0077653B"/>
    <w:rsid w:val="00776700"/>
    <w:rsid w:val="0077677F"/>
    <w:rsid w:val="007767ED"/>
    <w:rsid w:val="00777115"/>
    <w:rsid w:val="007773B4"/>
    <w:rsid w:val="007773CE"/>
    <w:rsid w:val="00777CE9"/>
    <w:rsid w:val="00777D8F"/>
    <w:rsid w:val="00777E6F"/>
    <w:rsid w:val="00777F49"/>
    <w:rsid w:val="00780393"/>
    <w:rsid w:val="00780409"/>
    <w:rsid w:val="007804BF"/>
    <w:rsid w:val="007807C0"/>
    <w:rsid w:val="007809BE"/>
    <w:rsid w:val="00780C32"/>
    <w:rsid w:val="00780C48"/>
    <w:rsid w:val="00780F29"/>
    <w:rsid w:val="00780F67"/>
    <w:rsid w:val="0078147C"/>
    <w:rsid w:val="007818F8"/>
    <w:rsid w:val="00781A0B"/>
    <w:rsid w:val="007824B7"/>
    <w:rsid w:val="007824C6"/>
    <w:rsid w:val="00783193"/>
    <w:rsid w:val="007832B6"/>
    <w:rsid w:val="007834D2"/>
    <w:rsid w:val="0078354F"/>
    <w:rsid w:val="00783620"/>
    <w:rsid w:val="007836D9"/>
    <w:rsid w:val="00783C75"/>
    <w:rsid w:val="007848A7"/>
    <w:rsid w:val="00784C57"/>
    <w:rsid w:val="00784CDE"/>
    <w:rsid w:val="007857B8"/>
    <w:rsid w:val="007858C2"/>
    <w:rsid w:val="00785F02"/>
    <w:rsid w:val="007865A1"/>
    <w:rsid w:val="00786DA0"/>
    <w:rsid w:val="00786FAB"/>
    <w:rsid w:val="0078717A"/>
    <w:rsid w:val="007871F6"/>
    <w:rsid w:val="0078748C"/>
    <w:rsid w:val="00787721"/>
    <w:rsid w:val="007879C8"/>
    <w:rsid w:val="00790441"/>
    <w:rsid w:val="0079059F"/>
    <w:rsid w:val="00790761"/>
    <w:rsid w:val="00790771"/>
    <w:rsid w:val="00790772"/>
    <w:rsid w:val="00791255"/>
    <w:rsid w:val="00792623"/>
    <w:rsid w:val="007927E4"/>
    <w:rsid w:val="0079299A"/>
    <w:rsid w:val="00792E42"/>
    <w:rsid w:val="00792FD4"/>
    <w:rsid w:val="007931AC"/>
    <w:rsid w:val="007931E3"/>
    <w:rsid w:val="007942D0"/>
    <w:rsid w:val="00794DA2"/>
    <w:rsid w:val="0079579D"/>
    <w:rsid w:val="007959B7"/>
    <w:rsid w:val="00795B46"/>
    <w:rsid w:val="00796A6A"/>
    <w:rsid w:val="00796AF2"/>
    <w:rsid w:val="007976C6"/>
    <w:rsid w:val="007A08AE"/>
    <w:rsid w:val="007A08C3"/>
    <w:rsid w:val="007A0AAA"/>
    <w:rsid w:val="007A114C"/>
    <w:rsid w:val="007A1397"/>
    <w:rsid w:val="007A14B9"/>
    <w:rsid w:val="007A155E"/>
    <w:rsid w:val="007A1B08"/>
    <w:rsid w:val="007A1EFC"/>
    <w:rsid w:val="007A1F40"/>
    <w:rsid w:val="007A248E"/>
    <w:rsid w:val="007A29E2"/>
    <w:rsid w:val="007A2AFB"/>
    <w:rsid w:val="007A34B5"/>
    <w:rsid w:val="007A3753"/>
    <w:rsid w:val="007A3BD6"/>
    <w:rsid w:val="007A446B"/>
    <w:rsid w:val="007A4885"/>
    <w:rsid w:val="007A4DD4"/>
    <w:rsid w:val="007A4F2C"/>
    <w:rsid w:val="007A51BF"/>
    <w:rsid w:val="007A5460"/>
    <w:rsid w:val="007A5CA4"/>
    <w:rsid w:val="007A611E"/>
    <w:rsid w:val="007A6591"/>
    <w:rsid w:val="007A6C61"/>
    <w:rsid w:val="007A7150"/>
    <w:rsid w:val="007A774C"/>
    <w:rsid w:val="007B0052"/>
    <w:rsid w:val="007B015A"/>
    <w:rsid w:val="007B0C8F"/>
    <w:rsid w:val="007B1839"/>
    <w:rsid w:val="007B18FC"/>
    <w:rsid w:val="007B192C"/>
    <w:rsid w:val="007B1D66"/>
    <w:rsid w:val="007B1DB8"/>
    <w:rsid w:val="007B1EB2"/>
    <w:rsid w:val="007B2364"/>
    <w:rsid w:val="007B24AD"/>
    <w:rsid w:val="007B27B5"/>
    <w:rsid w:val="007B2ADE"/>
    <w:rsid w:val="007B2B90"/>
    <w:rsid w:val="007B3AA1"/>
    <w:rsid w:val="007B3B57"/>
    <w:rsid w:val="007B415D"/>
    <w:rsid w:val="007B4B82"/>
    <w:rsid w:val="007B4E62"/>
    <w:rsid w:val="007B4F77"/>
    <w:rsid w:val="007B55D1"/>
    <w:rsid w:val="007B6460"/>
    <w:rsid w:val="007B684B"/>
    <w:rsid w:val="007B68F3"/>
    <w:rsid w:val="007B6EF3"/>
    <w:rsid w:val="007B6F1E"/>
    <w:rsid w:val="007B71D2"/>
    <w:rsid w:val="007B74CF"/>
    <w:rsid w:val="007B75E3"/>
    <w:rsid w:val="007C089F"/>
    <w:rsid w:val="007C0F64"/>
    <w:rsid w:val="007C16D7"/>
    <w:rsid w:val="007C1700"/>
    <w:rsid w:val="007C2FB3"/>
    <w:rsid w:val="007C38A0"/>
    <w:rsid w:val="007C39CC"/>
    <w:rsid w:val="007C44BD"/>
    <w:rsid w:val="007C4FD5"/>
    <w:rsid w:val="007C5194"/>
    <w:rsid w:val="007C6A7D"/>
    <w:rsid w:val="007C6AA6"/>
    <w:rsid w:val="007C76F0"/>
    <w:rsid w:val="007C7836"/>
    <w:rsid w:val="007C7A43"/>
    <w:rsid w:val="007C7FB1"/>
    <w:rsid w:val="007C7FFB"/>
    <w:rsid w:val="007D0621"/>
    <w:rsid w:val="007D0C1E"/>
    <w:rsid w:val="007D0F83"/>
    <w:rsid w:val="007D1684"/>
    <w:rsid w:val="007D1A23"/>
    <w:rsid w:val="007D1B1A"/>
    <w:rsid w:val="007D1BDF"/>
    <w:rsid w:val="007D28BE"/>
    <w:rsid w:val="007D299D"/>
    <w:rsid w:val="007D3261"/>
    <w:rsid w:val="007D334E"/>
    <w:rsid w:val="007D336F"/>
    <w:rsid w:val="007D34D5"/>
    <w:rsid w:val="007D377A"/>
    <w:rsid w:val="007D3C6B"/>
    <w:rsid w:val="007D4015"/>
    <w:rsid w:val="007D435A"/>
    <w:rsid w:val="007D5597"/>
    <w:rsid w:val="007D5FB1"/>
    <w:rsid w:val="007D6058"/>
    <w:rsid w:val="007D694D"/>
    <w:rsid w:val="007D71C0"/>
    <w:rsid w:val="007D744D"/>
    <w:rsid w:val="007D74AA"/>
    <w:rsid w:val="007E02FA"/>
    <w:rsid w:val="007E02FE"/>
    <w:rsid w:val="007E0A4D"/>
    <w:rsid w:val="007E0A71"/>
    <w:rsid w:val="007E173A"/>
    <w:rsid w:val="007E1C29"/>
    <w:rsid w:val="007E1DD0"/>
    <w:rsid w:val="007E1F7C"/>
    <w:rsid w:val="007E2B7E"/>
    <w:rsid w:val="007E2F66"/>
    <w:rsid w:val="007E3390"/>
    <w:rsid w:val="007E373C"/>
    <w:rsid w:val="007E416A"/>
    <w:rsid w:val="007E4309"/>
    <w:rsid w:val="007E4369"/>
    <w:rsid w:val="007E49F1"/>
    <w:rsid w:val="007E49F9"/>
    <w:rsid w:val="007E4AEF"/>
    <w:rsid w:val="007E4CFA"/>
    <w:rsid w:val="007E4D32"/>
    <w:rsid w:val="007E514D"/>
    <w:rsid w:val="007E54AD"/>
    <w:rsid w:val="007E57FF"/>
    <w:rsid w:val="007E5A55"/>
    <w:rsid w:val="007E5D18"/>
    <w:rsid w:val="007E5E66"/>
    <w:rsid w:val="007E60AC"/>
    <w:rsid w:val="007E6661"/>
    <w:rsid w:val="007E68EE"/>
    <w:rsid w:val="007E6B2E"/>
    <w:rsid w:val="007E777A"/>
    <w:rsid w:val="007E7AAA"/>
    <w:rsid w:val="007E7DEE"/>
    <w:rsid w:val="007E7E8B"/>
    <w:rsid w:val="007F03D5"/>
    <w:rsid w:val="007F06FC"/>
    <w:rsid w:val="007F0745"/>
    <w:rsid w:val="007F0960"/>
    <w:rsid w:val="007F0D62"/>
    <w:rsid w:val="007F0E88"/>
    <w:rsid w:val="007F1057"/>
    <w:rsid w:val="007F1924"/>
    <w:rsid w:val="007F21DC"/>
    <w:rsid w:val="007F2646"/>
    <w:rsid w:val="007F2827"/>
    <w:rsid w:val="007F2864"/>
    <w:rsid w:val="007F32B2"/>
    <w:rsid w:val="007F362D"/>
    <w:rsid w:val="007F4483"/>
    <w:rsid w:val="007F475D"/>
    <w:rsid w:val="007F5498"/>
    <w:rsid w:val="007F589E"/>
    <w:rsid w:val="007F5D51"/>
    <w:rsid w:val="007F5DFF"/>
    <w:rsid w:val="007F6EA2"/>
    <w:rsid w:val="007F7266"/>
    <w:rsid w:val="007F7CFE"/>
    <w:rsid w:val="007F7F25"/>
    <w:rsid w:val="008008C7"/>
    <w:rsid w:val="00801183"/>
    <w:rsid w:val="00801B82"/>
    <w:rsid w:val="00801B9A"/>
    <w:rsid w:val="00801FC9"/>
    <w:rsid w:val="0080265E"/>
    <w:rsid w:val="00802E49"/>
    <w:rsid w:val="00802F2D"/>
    <w:rsid w:val="0080365A"/>
    <w:rsid w:val="008036FD"/>
    <w:rsid w:val="00803B29"/>
    <w:rsid w:val="00803BB4"/>
    <w:rsid w:val="00804174"/>
    <w:rsid w:val="00804636"/>
    <w:rsid w:val="008052B3"/>
    <w:rsid w:val="0080558A"/>
    <w:rsid w:val="0080558B"/>
    <w:rsid w:val="00807254"/>
    <w:rsid w:val="00810071"/>
    <w:rsid w:val="0081027C"/>
    <w:rsid w:val="00810667"/>
    <w:rsid w:val="00810DD8"/>
    <w:rsid w:val="00811058"/>
    <w:rsid w:val="008112C3"/>
    <w:rsid w:val="00811900"/>
    <w:rsid w:val="00811A47"/>
    <w:rsid w:val="00812D3D"/>
    <w:rsid w:val="0081323D"/>
    <w:rsid w:val="00813E38"/>
    <w:rsid w:val="00813FA0"/>
    <w:rsid w:val="00814827"/>
    <w:rsid w:val="00814846"/>
    <w:rsid w:val="00814CE5"/>
    <w:rsid w:val="008156D3"/>
    <w:rsid w:val="00815B4E"/>
    <w:rsid w:val="00815BEE"/>
    <w:rsid w:val="008160F8"/>
    <w:rsid w:val="00816206"/>
    <w:rsid w:val="008169F7"/>
    <w:rsid w:val="00816D24"/>
    <w:rsid w:val="00816D92"/>
    <w:rsid w:val="00817D1B"/>
    <w:rsid w:val="0082028E"/>
    <w:rsid w:val="0082072A"/>
    <w:rsid w:val="00820786"/>
    <w:rsid w:val="00820815"/>
    <w:rsid w:val="00820946"/>
    <w:rsid w:val="00820BEF"/>
    <w:rsid w:val="00821885"/>
    <w:rsid w:val="008218A0"/>
    <w:rsid w:val="00821CF9"/>
    <w:rsid w:val="00822126"/>
    <w:rsid w:val="0082237F"/>
    <w:rsid w:val="00822814"/>
    <w:rsid w:val="0082299D"/>
    <w:rsid w:val="00822BD9"/>
    <w:rsid w:val="00822DC2"/>
    <w:rsid w:val="00823A96"/>
    <w:rsid w:val="00824640"/>
    <w:rsid w:val="00824B03"/>
    <w:rsid w:val="00824E65"/>
    <w:rsid w:val="008254C1"/>
    <w:rsid w:val="0082587F"/>
    <w:rsid w:val="00825A80"/>
    <w:rsid w:val="00825AA9"/>
    <w:rsid w:val="00826031"/>
    <w:rsid w:val="0082660B"/>
    <w:rsid w:val="0082693C"/>
    <w:rsid w:val="00826C9D"/>
    <w:rsid w:val="00826FA1"/>
    <w:rsid w:val="008275AD"/>
    <w:rsid w:val="00830135"/>
    <w:rsid w:val="00830937"/>
    <w:rsid w:val="00830A89"/>
    <w:rsid w:val="00830C46"/>
    <w:rsid w:val="008310A8"/>
    <w:rsid w:val="00831340"/>
    <w:rsid w:val="0083167B"/>
    <w:rsid w:val="00831916"/>
    <w:rsid w:val="00831AD5"/>
    <w:rsid w:val="0083229C"/>
    <w:rsid w:val="008322DA"/>
    <w:rsid w:val="00832508"/>
    <w:rsid w:val="00832797"/>
    <w:rsid w:val="00833700"/>
    <w:rsid w:val="00833967"/>
    <w:rsid w:val="0083413B"/>
    <w:rsid w:val="00834CD1"/>
    <w:rsid w:val="00834D85"/>
    <w:rsid w:val="00834E8B"/>
    <w:rsid w:val="0083500C"/>
    <w:rsid w:val="00835075"/>
    <w:rsid w:val="008351C8"/>
    <w:rsid w:val="00835231"/>
    <w:rsid w:val="00835D89"/>
    <w:rsid w:val="00835FD4"/>
    <w:rsid w:val="0083647F"/>
    <w:rsid w:val="0083680F"/>
    <w:rsid w:val="00837881"/>
    <w:rsid w:val="0084075B"/>
    <w:rsid w:val="00840DFC"/>
    <w:rsid w:val="00841697"/>
    <w:rsid w:val="0084173D"/>
    <w:rsid w:val="00841E8F"/>
    <w:rsid w:val="0084217C"/>
    <w:rsid w:val="0084237B"/>
    <w:rsid w:val="008426AD"/>
    <w:rsid w:val="008428F2"/>
    <w:rsid w:val="0084315D"/>
    <w:rsid w:val="00843164"/>
    <w:rsid w:val="00843489"/>
    <w:rsid w:val="008435A1"/>
    <w:rsid w:val="0084375E"/>
    <w:rsid w:val="00843FFC"/>
    <w:rsid w:val="0084426F"/>
    <w:rsid w:val="00844A92"/>
    <w:rsid w:val="00845524"/>
    <w:rsid w:val="008456B2"/>
    <w:rsid w:val="008459D5"/>
    <w:rsid w:val="00845D21"/>
    <w:rsid w:val="00845D35"/>
    <w:rsid w:val="00845FC3"/>
    <w:rsid w:val="00846211"/>
    <w:rsid w:val="008462EE"/>
    <w:rsid w:val="00846524"/>
    <w:rsid w:val="0084681C"/>
    <w:rsid w:val="008468D9"/>
    <w:rsid w:val="00846F7F"/>
    <w:rsid w:val="00847461"/>
    <w:rsid w:val="00847C7F"/>
    <w:rsid w:val="008501A8"/>
    <w:rsid w:val="0085058F"/>
    <w:rsid w:val="00850EB6"/>
    <w:rsid w:val="00851096"/>
    <w:rsid w:val="00851224"/>
    <w:rsid w:val="008521EA"/>
    <w:rsid w:val="00852466"/>
    <w:rsid w:val="00852E0A"/>
    <w:rsid w:val="008531B4"/>
    <w:rsid w:val="00853BC5"/>
    <w:rsid w:val="00853C28"/>
    <w:rsid w:val="00854322"/>
    <w:rsid w:val="00854506"/>
    <w:rsid w:val="00854A43"/>
    <w:rsid w:val="00854B98"/>
    <w:rsid w:val="00854D67"/>
    <w:rsid w:val="00855180"/>
    <w:rsid w:val="00855304"/>
    <w:rsid w:val="00855368"/>
    <w:rsid w:val="008554B0"/>
    <w:rsid w:val="00855793"/>
    <w:rsid w:val="00855A6D"/>
    <w:rsid w:val="00855C44"/>
    <w:rsid w:val="00855DF3"/>
    <w:rsid w:val="008568B5"/>
    <w:rsid w:val="00856C44"/>
    <w:rsid w:val="00856CC4"/>
    <w:rsid w:val="00856D95"/>
    <w:rsid w:val="0085767F"/>
    <w:rsid w:val="0085773B"/>
    <w:rsid w:val="00857834"/>
    <w:rsid w:val="008579D5"/>
    <w:rsid w:val="00860854"/>
    <w:rsid w:val="00860D2B"/>
    <w:rsid w:val="0086187E"/>
    <w:rsid w:val="00861B62"/>
    <w:rsid w:val="00861B87"/>
    <w:rsid w:val="00861D9A"/>
    <w:rsid w:val="00861DB0"/>
    <w:rsid w:val="00862128"/>
    <w:rsid w:val="00862794"/>
    <w:rsid w:val="00863042"/>
    <w:rsid w:val="00863063"/>
    <w:rsid w:val="008637D7"/>
    <w:rsid w:val="00863F8C"/>
    <w:rsid w:val="0086400D"/>
    <w:rsid w:val="00864017"/>
    <w:rsid w:val="00864467"/>
    <w:rsid w:val="008647E1"/>
    <w:rsid w:val="008648D2"/>
    <w:rsid w:val="008649B8"/>
    <w:rsid w:val="00864B3E"/>
    <w:rsid w:val="00864D12"/>
    <w:rsid w:val="00864FC4"/>
    <w:rsid w:val="00865439"/>
    <w:rsid w:val="008654B8"/>
    <w:rsid w:val="008654F5"/>
    <w:rsid w:val="00865604"/>
    <w:rsid w:val="0086576C"/>
    <w:rsid w:val="00865813"/>
    <w:rsid w:val="008659FC"/>
    <w:rsid w:val="00865C35"/>
    <w:rsid w:val="00865D8F"/>
    <w:rsid w:val="0086627F"/>
    <w:rsid w:val="00866845"/>
    <w:rsid w:val="008670AB"/>
    <w:rsid w:val="00867B9F"/>
    <w:rsid w:val="00867C00"/>
    <w:rsid w:val="00867C95"/>
    <w:rsid w:val="00867D62"/>
    <w:rsid w:val="00870979"/>
    <w:rsid w:val="008709D5"/>
    <w:rsid w:val="00870B91"/>
    <w:rsid w:val="00870D85"/>
    <w:rsid w:val="00870F79"/>
    <w:rsid w:val="00871040"/>
    <w:rsid w:val="0087114A"/>
    <w:rsid w:val="0087157B"/>
    <w:rsid w:val="0087186B"/>
    <w:rsid w:val="00871E07"/>
    <w:rsid w:val="00871F14"/>
    <w:rsid w:val="00872177"/>
    <w:rsid w:val="00872679"/>
    <w:rsid w:val="008726A5"/>
    <w:rsid w:val="008735F1"/>
    <w:rsid w:val="0087387B"/>
    <w:rsid w:val="00873943"/>
    <w:rsid w:val="008739B6"/>
    <w:rsid w:val="00873ACC"/>
    <w:rsid w:val="00874086"/>
    <w:rsid w:val="00874940"/>
    <w:rsid w:val="00874E51"/>
    <w:rsid w:val="0087533A"/>
    <w:rsid w:val="008753A2"/>
    <w:rsid w:val="0087541A"/>
    <w:rsid w:val="00875523"/>
    <w:rsid w:val="00875642"/>
    <w:rsid w:val="00875778"/>
    <w:rsid w:val="00875CB4"/>
    <w:rsid w:val="00875D48"/>
    <w:rsid w:val="00875ED3"/>
    <w:rsid w:val="00876606"/>
    <w:rsid w:val="008769E8"/>
    <w:rsid w:val="00876E6E"/>
    <w:rsid w:val="00877846"/>
    <w:rsid w:val="00877908"/>
    <w:rsid w:val="00877B49"/>
    <w:rsid w:val="0088057C"/>
    <w:rsid w:val="00880BD0"/>
    <w:rsid w:val="00881984"/>
    <w:rsid w:val="008821FB"/>
    <w:rsid w:val="008825D6"/>
    <w:rsid w:val="00883125"/>
    <w:rsid w:val="008833AF"/>
    <w:rsid w:val="00883B3F"/>
    <w:rsid w:val="00883F28"/>
    <w:rsid w:val="00884262"/>
    <w:rsid w:val="00884B6A"/>
    <w:rsid w:val="00884C1B"/>
    <w:rsid w:val="00884F25"/>
    <w:rsid w:val="00885303"/>
    <w:rsid w:val="00885A6E"/>
    <w:rsid w:val="00886098"/>
    <w:rsid w:val="00886431"/>
    <w:rsid w:val="00886D52"/>
    <w:rsid w:val="00886FA5"/>
    <w:rsid w:val="0088767B"/>
    <w:rsid w:val="00890043"/>
    <w:rsid w:val="00890CC2"/>
    <w:rsid w:val="008911BA"/>
    <w:rsid w:val="008911BE"/>
    <w:rsid w:val="00891968"/>
    <w:rsid w:val="008924C8"/>
    <w:rsid w:val="00892821"/>
    <w:rsid w:val="00892F63"/>
    <w:rsid w:val="008935B5"/>
    <w:rsid w:val="008938BC"/>
    <w:rsid w:val="00893F4C"/>
    <w:rsid w:val="00894054"/>
    <w:rsid w:val="0089405B"/>
    <w:rsid w:val="00894134"/>
    <w:rsid w:val="00894B0D"/>
    <w:rsid w:val="00894B98"/>
    <w:rsid w:val="00894C58"/>
    <w:rsid w:val="00895017"/>
    <w:rsid w:val="008955BB"/>
    <w:rsid w:val="00895887"/>
    <w:rsid w:val="00895910"/>
    <w:rsid w:val="00895941"/>
    <w:rsid w:val="00895CB5"/>
    <w:rsid w:val="00896883"/>
    <w:rsid w:val="00896DAE"/>
    <w:rsid w:val="00896E50"/>
    <w:rsid w:val="008970D0"/>
    <w:rsid w:val="008974AE"/>
    <w:rsid w:val="008974C8"/>
    <w:rsid w:val="0089789C"/>
    <w:rsid w:val="00897C15"/>
    <w:rsid w:val="008A041B"/>
    <w:rsid w:val="008A06C1"/>
    <w:rsid w:val="008A0A97"/>
    <w:rsid w:val="008A13E8"/>
    <w:rsid w:val="008A16FC"/>
    <w:rsid w:val="008A1D2C"/>
    <w:rsid w:val="008A1F56"/>
    <w:rsid w:val="008A2C86"/>
    <w:rsid w:val="008A34A4"/>
    <w:rsid w:val="008A3557"/>
    <w:rsid w:val="008A384A"/>
    <w:rsid w:val="008A3EA6"/>
    <w:rsid w:val="008A3F16"/>
    <w:rsid w:val="008A4338"/>
    <w:rsid w:val="008A451B"/>
    <w:rsid w:val="008A4BE1"/>
    <w:rsid w:val="008A5026"/>
    <w:rsid w:val="008A5171"/>
    <w:rsid w:val="008A6071"/>
    <w:rsid w:val="008A665B"/>
    <w:rsid w:val="008A6C69"/>
    <w:rsid w:val="008A6DB7"/>
    <w:rsid w:val="008A6F8D"/>
    <w:rsid w:val="008A72D8"/>
    <w:rsid w:val="008A7E55"/>
    <w:rsid w:val="008B0105"/>
    <w:rsid w:val="008B095F"/>
    <w:rsid w:val="008B1231"/>
    <w:rsid w:val="008B17EA"/>
    <w:rsid w:val="008B199D"/>
    <w:rsid w:val="008B19E1"/>
    <w:rsid w:val="008B1C14"/>
    <w:rsid w:val="008B1EAD"/>
    <w:rsid w:val="008B203C"/>
    <w:rsid w:val="008B22E2"/>
    <w:rsid w:val="008B253A"/>
    <w:rsid w:val="008B2B0E"/>
    <w:rsid w:val="008B2BD4"/>
    <w:rsid w:val="008B31CF"/>
    <w:rsid w:val="008B3504"/>
    <w:rsid w:val="008B38BF"/>
    <w:rsid w:val="008B4309"/>
    <w:rsid w:val="008B502C"/>
    <w:rsid w:val="008B56B5"/>
    <w:rsid w:val="008B59A0"/>
    <w:rsid w:val="008B5BB9"/>
    <w:rsid w:val="008B5C7B"/>
    <w:rsid w:val="008B5F74"/>
    <w:rsid w:val="008B701F"/>
    <w:rsid w:val="008B77D1"/>
    <w:rsid w:val="008B7A8C"/>
    <w:rsid w:val="008B7D3E"/>
    <w:rsid w:val="008C0283"/>
    <w:rsid w:val="008C02C7"/>
    <w:rsid w:val="008C0392"/>
    <w:rsid w:val="008C04E6"/>
    <w:rsid w:val="008C0726"/>
    <w:rsid w:val="008C10A5"/>
    <w:rsid w:val="008C1156"/>
    <w:rsid w:val="008C137B"/>
    <w:rsid w:val="008C1EEE"/>
    <w:rsid w:val="008C234C"/>
    <w:rsid w:val="008C3077"/>
    <w:rsid w:val="008C3DEA"/>
    <w:rsid w:val="008C3F36"/>
    <w:rsid w:val="008C4373"/>
    <w:rsid w:val="008C4AF5"/>
    <w:rsid w:val="008C4E66"/>
    <w:rsid w:val="008C522D"/>
    <w:rsid w:val="008C58E6"/>
    <w:rsid w:val="008C5BAF"/>
    <w:rsid w:val="008C5CC0"/>
    <w:rsid w:val="008C5D4C"/>
    <w:rsid w:val="008C5D84"/>
    <w:rsid w:val="008C6716"/>
    <w:rsid w:val="008C6966"/>
    <w:rsid w:val="008C6A3D"/>
    <w:rsid w:val="008C6C03"/>
    <w:rsid w:val="008C6E8E"/>
    <w:rsid w:val="008C7095"/>
    <w:rsid w:val="008C73B3"/>
    <w:rsid w:val="008C7652"/>
    <w:rsid w:val="008D0015"/>
    <w:rsid w:val="008D01D4"/>
    <w:rsid w:val="008D034D"/>
    <w:rsid w:val="008D0C0B"/>
    <w:rsid w:val="008D11B6"/>
    <w:rsid w:val="008D1989"/>
    <w:rsid w:val="008D1C7F"/>
    <w:rsid w:val="008D2D2F"/>
    <w:rsid w:val="008D3566"/>
    <w:rsid w:val="008D35DD"/>
    <w:rsid w:val="008D3E6F"/>
    <w:rsid w:val="008D3EC3"/>
    <w:rsid w:val="008D4572"/>
    <w:rsid w:val="008D5526"/>
    <w:rsid w:val="008D5A26"/>
    <w:rsid w:val="008D65EC"/>
    <w:rsid w:val="008D6698"/>
    <w:rsid w:val="008D6A53"/>
    <w:rsid w:val="008D6E76"/>
    <w:rsid w:val="008D73CE"/>
    <w:rsid w:val="008D7A7F"/>
    <w:rsid w:val="008D7FC4"/>
    <w:rsid w:val="008E00F4"/>
    <w:rsid w:val="008E0222"/>
    <w:rsid w:val="008E02FA"/>
    <w:rsid w:val="008E033F"/>
    <w:rsid w:val="008E0762"/>
    <w:rsid w:val="008E091E"/>
    <w:rsid w:val="008E0B08"/>
    <w:rsid w:val="008E0CA9"/>
    <w:rsid w:val="008E17F0"/>
    <w:rsid w:val="008E217F"/>
    <w:rsid w:val="008E23EB"/>
    <w:rsid w:val="008E2460"/>
    <w:rsid w:val="008E2B7A"/>
    <w:rsid w:val="008E32D7"/>
    <w:rsid w:val="008E3516"/>
    <w:rsid w:val="008E3582"/>
    <w:rsid w:val="008E3966"/>
    <w:rsid w:val="008E4164"/>
    <w:rsid w:val="008E4AC2"/>
    <w:rsid w:val="008E4BBA"/>
    <w:rsid w:val="008E4CD8"/>
    <w:rsid w:val="008E4E60"/>
    <w:rsid w:val="008E4EAF"/>
    <w:rsid w:val="008E4EED"/>
    <w:rsid w:val="008E559D"/>
    <w:rsid w:val="008E6328"/>
    <w:rsid w:val="008E6811"/>
    <w:rsid w:val="008E6938"/>
    <w:rsid w:val="008E6DCD"/>
    <w:rsid w:val="008E7E97"/>
    <w:rsid w:val="008E7FC8"/>
    <w:rsid w:val="008F023D"/>
    <w:rsid w:val="008F0405"/>
    <w:rsid w:val="008F05F8"/>
    <w:rsid w:val="008F0B38"/>
    <w:rsid w:val="008F117E"/>
    <w:rsid w:val="008F18A5"/>
    <w:rsid w:val="008F1922"/>
    <w:rsid w:val="008F1AB0"/>
    <w:rsid w:val="008F247A"/>
    <w:rsid w:val="008F25B2"/>
    <w:rsid w:val="008F2CD4"/>
    <w:rsid w:val="008F31D4"/>
    <w:rsid w:val="008F3289"/>
    <w:rsid w:val="008F3533"/>
    <w:rsid w:val="008F461E"/>
    <w:rsid w:val="008F46EF"/>
    <w:rsid w:val="008F477C"/>
    <w:rsid w:val="008F5A1A"/>
    <w:rsid w:val="008F5B9B"/>
    <w:rsid w:val="008F661C"/>
    <w:rsid w:val="008F6856"/>
    <w:rsid w:val="008F6969"/>
    <w:rsid w:val="008F6D04"/>
    <w:rsid w:val="008F7568"/>
    <w:rsid w:val="008F7D11"/>
    <w:rsid w:val="008F7F47"/>
    <w:rsid w:val="008F7FC7"/>
    <w:rsid w:val="009006F1"/>
    <w:rsid w:val="00900805"/>
    <w:rsid w:val="00900B1E"/>
    <w:rsid w:val="00900B5F"/>
    <w:rsid w:val="00900E9C"/>
    <w:rsid w:val="00901680"/>
    <w:rsid w:val="00902C7C"/>
    <w:rsid w:val="0090323A"/>
    <w:rsid w:val="0090345E"/>
    <w:rsid w:val="00903EA7"/>
    <w:rsid w:val="00904169"/>
    <w:rsid w:val="009048EE"/>
    <w:rsid w:val="009049F9"/>
    <w:rsid w:val="00905330"/>
    <w:rsid w:val="00905346"/>
    <w:rsid w:val="00905974"/>
    <w:rsid w:val="00905EF5"/>
    <w:rsid w:val="009067A4"/>
    <w:rsid w:val="00906BB5"/>
    <w:rsid w:val="00906DC4"/>
    <w:rsid w:val="00907049"/>
    <w:rsid w:val="009076C6"/>
    <w:rsid w:val="009078EE"/>
    <w:rsid w:val="0090792F"/>
    <w:rsid w:val="00907C23"/>
    <w:rsid w:val="00907E4C"/>
    <w:rsid w:val="00907FEC"/>
    <w:rsid w:val="009100BC"/>
    <w:rsid w:val="00910888"/>
    <w:rsid w:val="00910FAF"/>
    <w:rsid w:val="009111C3"/>
    <w:rsid w:val="009119BB"/>
    <w:rsid w:val="00911DE2"/>
    <w:rsid w:val="00911FAF"/>
    <w:rsid w:val="00912251"/>
    <w:rsid w:val="009122CE"/>
    <w:rsid w:val="009123AB"/>
    <w:rsid w:val="0091345C"/>
    <w:rsid w:val="009136B9"/>
    <w:rsid w:val="00913979"/>
    <w:rsid w:val="00913CDE"/>
    <w:rsid w:val="00913EC8"/>
    <w:rsid w:val="009147B9"/>
    <w:rsid w:val="009149FA"/>
    <w:rsid w:val="00914ADE"/>
    <w:rsid w:val="00914BBC"/>
    <w:rsid w:val="009153E2"/>
    <w:rsid w:val="009155FF"/>
    <w:rsid w:val="00915746"/>
    <w:rsid w:val="00916E1D"/>
    <w:rsid w:val="00917462"/>
    <w:rsid w:val="00917578"/>
    <w:rsid w:val="009178B4"/>
    <w:rsid w:val="00917ECE"/>
    <w:rsid w:val="00917FCC"/>
    <w:rsid w:val="00917FDA"/>
    <w:rsid w:val="009200F6"/>
    <w:rsid w:val="009205B2"/>
    <w:rsid w:val="0092075B"/>
    <w:rsid w:val="00920B8B"/>
    <w:rsid w:val="00920BE3"/>
    <w:rsid w:val="00920C60"/>
    <w:rsid w:val="009210BD"/>
    <w:rsid w:val="009212B2"/>
    <w:rsid w:val="00922073"/>
    <w:rsid w:val="00922341"/>
    <w:rsid w:val="0092282F"/>
    <w:rsid w:val="00922C0A"/>
    <w:rsid w:val="00923428"/>
    <w:rsid w:val="0092495B"/>
    <w:rsid w:val="00924C54"/>
    <w:rsid w:val="00924E2D"/>
    <w:rsid w:val="009255A5"/>
    <w:rsid w:val="00925931"/>
    <w:rsid w:val="009263B3"/>
    <w:rsid w:val="00926A73"/>
    <w:rsid w:val="00926C7A"/>
    <w:rsid w:val="00926D86"/>
    <w:rsid w:val="00926E45"/>
    <w:rsid w:val="00927966"/>
    <w:rsid w:val="00927CEF"/>
    <w:rsid w:val="00927DE9"/>
    <w:rsid w:val="009302BB"/>
    <w:rsid w:val="00930812"/>
    <w:rsid w:val="009309FD"/>
    <w:rsid w:val="00930ED9"/>
    <w:rsid w:val="00931092"/>
    <w:rsid w:val="009313D5"/>
    <w:rsid w:val="00931768"/>
    <w:rsid w:val="00931950"/>
    <w:rsid w:val="00931FEA"/>
    <w:rsid w:val="009322BC"/>
    <w:rsid w:val="009324A7"/>
    <w:rsid w:val="009325F6"/>
    <w:rsid w:val="0093296A"/>
    <w:rsid w:val="00932C76"/>
    <w:rsid w:val="00932DD2"/>
    <w:rsid w:val="0093302A"/>
    <w:rsid w:val="00933233"/>
    <w:rsid w:val="00933C05"/>
    <w:rsid w:val="00933DE9"/>
    <w:rsid w:val="00934F6C"/>
    <w:rsid w:val="0093534B"/>
    <w:rsid w:val="0093534D"/>
    <w:rsid w:val="00935526"/>
    <w:rsid w:val="00935C29"/>
    <w:rsid w:val="00935C7A"/>
    <w:rsid w:val="009360EF"/>
    <w:rsid w:val="00936681"/>
    <w:rsid w:val="00936B4C"/>
    <w:rsid w:val="00936CB2"/>
    <w:rsid w:val="00936DE9"/>
    <w:rsid w:val="009373E6"/>
    <w:rsid w:val="00937620"/>
    <w:rsid w:val="00937947"/>
    <w:rsid w:val="00937A46"/>
    <w:rsid w:val="00940078"/>
    <w:rsid w:val="009408DF"/>
    <w:rsid w:val="00940AE9"/>
    <w:rsid w:val="00940CAB"/>
    <w:rsid w:val="009412DE"/>
    <w:rsid w:val="00941329"/>
    <w:rsid w:val="00941584"/>
    <w:rsid w:val="00942355"/>
    <w:rsid w:val="009424EB"/>
    <w:rsid w:val="009427F3"/>
    <w:rsid w:val="009443D3"/>
    <w:rsid w:val="0094574B"/>
    <w:rsid w:val="00945769"/>
    <w:rsid w:val="00945DB2"/>
    <w:rsid w:val="00945E21"/>
    <w:rsid w:val="00945F06"/>
    <w:rsid w:val="00946102"/>
    <w:rsid w:val="009461E0"/>
    <w:rsid w:val="00946239"/>
    <w:rsid w:val="0094673A"/>
    <w:rsid w:val="00946870"/>
    <w:rsid w:val="00946F56"/>
    <w:rsid w:val="009473A6"/>
    <w:rsid w:val="00947BD5"/>
    <w:rsid w:val="00950109"/>
    <w:rsid w:val="009503EC"/>
    <w:rsid w:val="00950479"/>
    <w:rsid w:val="00951019"/>
    <w:rsid w:val="00951554"/>
    <w:rsid w:val="0095183D"/>
    <w:rsid w:val="009525C0"/>
    <w:rsid w:val="00952FB7"/>
    <w:rsid w:val="00953159"/>
    <w:rsid w:val="009531F0"/>
    <w:rsid w:val="009533E9"/>
    <w:rsid w:val="00953BD1"/>
    <w:rsid w:val="00953F32"/>
    <w:rsid w:val="009540A3"/>
    <w:rsid w:val="00954172"/>
    <w:rsid w:val="0095455E"/>
    <w:rsid w:val="00954E98"/>
    <w:rsid w:val="00954F1F"/>
    <w:rsid w:val="0095558D"/>
    <w:rsid w:val="009556A4"/>
    <w:rsid w:val="0095580E"/>
    <w:rsid w:val="00955AF3"/>
    <w:rsid w:val="00955EC1"/>
    <w:rsid w:val="00955EDF"/>
    <w:rsid w:val="00955F0A"/>
    <w:rsid w:val="009560C7"/>
    <w:rsid w:val="00956489"/>
    <w:rsid w:val="009568A4"/>
    <w:rsid w:val="0095752C"/>
    <w:rsid w:val="00960123"/>
    <w:rsid w:val="00960144"/>
    <w:rsid w:val="0096027C"/>
    <w:rsid w:val="00960BE8"/>
    <w:rsid w:val="00960E96"/>
    <w:rsid w:val="009611F5"/>
    <w:rsid w:val="0096153E"/>
    <w:rsid w:val="0096165F"/>
    <w:rsid w:val="00961728"/>
    <w:rsid w:val="00961741"/>
    <w:rsid w:val="00961C2B"/>
    <w:rsid w:val="00962870"/>
    <w:rsid w:val="0096295E"/>
    <w:rsid w:val="00962AD4"/>
    <w:rsid w:val="00962EF7"/>
    <w:rsid w:val="0096352D"/>
    <w:rsid w:val="009635CF"/>
    <w:rsid w:val="0096366E"/>
    <w:rsid w:val="009636BC"/>
    <w:rsid w:val="00963B56"/>
    <w:rsid w:val="009640B3"/>
    <w:rsid w:val="00964C12"/>
    <w:rsid w:val="00965012"/>
    <w:rsid w:val="00965B20"/>
    <w:rsid w:val="00966731"/>
    <w:rsid w:val="00966F82"/>
    <w:rsid w:val="00967298"/>
    <w:rsid w:val="009676F4"/>
    <w:rsid w:val="00967C89"/>
    <w:rsid w:val="00967CAE"/>
    <w:rsid w:val="00967DFB"/>
    <w:rsid w:val="0097093F"/>
    <w:rsid w:val="009709DD"/>
    <w:rsid w:val="00970C63"/>
    <w:rsid w:val="00970D93"/>
    <w:rsid w:val="00970DA4"/>
    <w:rsid w:val="0097122F"/>
    <w:rsid w:val="0097161E"/>
    <w:rsid w:val="009716DD"/>
    <w:rsid w:val="00971B02"/>
    <w:rsid w:val="00972025"/>
    <w:rsid w:val="00972263"/>
    <w:rsid w:val="00972560"/>
    <w:rsid w:val="009725FA"/>
    <w:rsid w:val="00972B2E"/>
    <w:rsid w:val="00973021"/>
    <w:rsid w:val="00973E74"/>
    <w:rsid w:val="00973EE9"/>
    <w:rsid w:val="009744EF"/>
    <w:rsid w:val="009746CB"/>
    <w:rsid w:val="00974852"/>
    <w:rsid w:val="00974FB9"/>
    <w:rsid w:val="0097529C"/>
    <w:rsid w:val="00975456"/>
    <w:rsid w:val="009759E7"/>
    <w:rsid w:val="00975AEE"/>
    <w:rsid w:val="00975CF6"/>
    <w:rsid w:val="00975EC8"/>
    <w:rsid w:val="0097652B"/>
    <w:rsid w:val="009766C9"/>
    <w:rsid w:val="00976833"/>
    <w:rsid w:val="00976A1B"/>
    <w:rsid w:val="009778CD"/>
    <w:rsid w:val="009778ED"/>
    <w:rsid w:val="00980076"/>
    <w:rsid w:val="00980119"/>
    <w:rsid w:val="009802EC"/>
    <w:rsid w:val="0098030E"/>
    <w:rsid w:val="0098087B"/>
    <w:rsid w:val="009809FB"/>
    <w:rsid w:val="00980C8F"/>
    <w:rsid w:val="00980E00"/>
    <w:rsid w:val="0098104F"/>
    <w:rsid w:val="00981269"/>
    <w:rsid w:val="0098134D"/>
    <w:rsid w:val="009813D6"/>
    <w:rsid w:val="0098141C"/>
    <w:rsid w:val="0098185F"/>
    <w:rsid w:val="00981AE2"/>
    <w:rsid w:val="0098245B"/>
    <w:rsid w:val="00982671"/>
    <w:rsid w:val="00982A5E"/>
    <w:rsid w:val="00982BCB"/>
    <w:rsid w:val="00982D65"/>
    <w:rsid w:val="00983420"/>
    <w:rsid w:val="00983F35"/>
    <w:rsid w:val="0098406A"/>
    <w:rsid w:val="00984769"/>
    <w:rsid w:val="00984EC8"/>
    <w:rsid w:val="009853B3"/>
    <w:rsid w:val="00985716"/>
    <w:rsid w:val="00985D8D"/>
    <w:rsid w:val="00985E9E"/>
    <w:rsid w:val="00986207"/>
    <w:rsid w:val="0098640E"/>
    <w:rsid w:val="00986CC4"/>
    <w:rsid w:val="00987267"/>
    <w:rsid w:val="00987292"/>
    <w:rsid w:val="009875B1"/>
    <w:rsid w:val="00987B6A"/>
    <w:rsid w:val="00987C79"/>
    <w:rsid w:val="00990561"/>
    <w:rsid w:val="00991111"/>
    <w:rsid w:val="00991123"/>
    <w:rsid w:val="00991207"/>
    <w:rsid w:val="0099185D"/>
    <w:rsid w:val="00991CBA"/>
    <w:rsid w:val="009928BB"/>
    <w:rsid w:val="00992A4C"/>
    <w:rsid w:val="009930B5"/>
    <w:rsid w:val="009933E8"/>
    <w:rsid w:val="00993561"/>
    <w:rsid w:val="00993C17"/>
    <w:rsid w:val="00994079"/>
    <w:rsid w:val="00994DBB"/>
    <w:rsid w:val="00994ED1"/>
    <w:rsid w:val="00994FB1"/>
    <w:rsid w:val="009956D9"/>
    <w:rsid w:val="00995926"/>
    <w:rsid w:val="00995D81"/>
    <w:rsid w:val="00996282"/>
    <w:rsid w:val="0099655F"/>
    <w:rsid w:val="009965EE"/>
    <w:rsid w:val="00996C27"/>
    <w:rsid w:val="00996F30"/>
    <w:rsid w:val="00997212"/>
    <w:rsid w:val="009975D0"/>
    <w:rsid w:val="00997BF2"/>
    <w:rsid w:val="009A059D"/>
    <w:rsid w:val="009A0A9F"/>
    <w:rsid w:val="009A0AE2"/>
    <w:rsid w:val="009A0FCE"/>
    <w:rsid w:val="009A10EE"/>
    <w:rsid w:val="009A1DEA"/>
    <w:rsid w:val="009A1F83"/>
    <w:rsid w:val="009A22F0"/>
    <w:rsid w:val="009A22F9"/>
    <w:rsid w:val="009A28AE"/>
    <w:rsid w:val="009A2A52"/>
    <w:rsid w:val="009A2A7F"/>
    <w:rsid w:val="009A2D3A"/>
    <w:rsid w:val="009A2D7F"/>
    <w:rsid w:val="009A380F"/>
    <w:rsid w:val="009A3903"/>
    <w:rsid w:val="009A4113"/>
    <w:rsid w:val="009A4312"/>
    <w:rsid w:val="009A4610"/>
    <w:rsid w:val="009A48A8"/>
    <w:rsid w:val="009A4A56"/>
    <w:rsid w:val="009A4E70"/>
    <w:rsid w:val="009A55A9"/>
    <w:rsid w:val="009A579A"/>
    <w:rsid w:val="009A5CA7"/>
    <w:rsid w:val="009A6098"/>
    <w:rsid w:val="009A6300"/>
    <w:rsid w:val="009A630F"/>
    <w:rsid w:val="009A63F6"/>
    <w:rsid w:val="009A6667"/>
    <w:rsid w:val="009A6669"/>
    <w:rsid w:val="009A66EE"/>
    <w:rsid w:val="009A694A"/>
    <w:rsid w:val="009A79AC"/>
    <w:rsid w:val="009A7CDA"/>
    <w:rsid w:val="009A7F27"/>
    <w:rsid w:val="009A7F81"/>
    <w:rsid w:val="009B03D6"/>
    <w:rsid w:val="009B071F"/>
    <w:rsid w:val="009B15E5"/>
    <w:rsid w:val="009B1657"/>
    <w:rsid w:val="009B16E4"/>
    <w:rsid w:val="009B1D6F"/>
    <w:rsid w:val="009B1F00"/>
    <w:rsid w:val="009B20C5"/>
    <w:rsid w:val="009B22A2"/>
    <w:rsid w:val="009B23F3"/>
    <w:rsid w:val="009B2CD3"/>
    <w:rsid w:val="009B2DAC"/>
    <w:rsid w:val="009B357C"/>
    <w:rsid w:val="009B3ACE"/>
    <w:rsid w:val="009B3C6E"/>
    <w:rsid w:val="009B4039"/>
    <w:rsid w:val="009B40AE"/>
    <w:rsid w:val="009B462D"/>
    <w:rsid w:val="009B48F5"/>
    <w:rsid w:val="009B5465"/>
    <w:rsid w:val="009B5A39"/>
    <w:rsid w:val="009B5AEE"/>
    <w:rsid w:val="009B609A"/>
    <w:rsid w:val="009B69E8"/>
    <w:rsid w:val="009B6C7D"/>
    <w:rsid w:val="009B70B8"/>
    <w:rsid w:val="009B70E0"/>
    <w:rsid w:val="009B7574"/>
    <w:rsid w:val="009B7665"/>
    <w:rsid w:val="009C0954"/>
    <w:rsid w:val="009C09B6"/>
    <w:rsid w:val="009C0B79"/>
    <w:rsid w:val="009C0D2F"/>
    <w:rsid w:val="009C173C"/>
    <w:rsid w:val="009C194D"/>
    <w:rsid w:val="009C1D97"/>
    <w:rsid w:val="009C2169"/>
    <w:rsid w:val="009C21E9"/>
    <w:rsid w:val="009C270E"/>
    <w:rsid w:val="009C2D8E"/>
    <w:rsid w:val="009C2EB0"/>
    <w:rsid w:val="009C3300"/>
    <w:rsid w:val="009C3463"/>
    <w:rsid w:val="009C38A5"/>
    <w:rsid w:val="009C3CB6"/>
    <w:rsid w:val="009C3D77"/>
    <w:rsid w:val="009C3DCA"/>
    <w:rsid w:val="009C45F1"/>
    <w:rsid w:val="009C4668"/>
    <w:rsid w:val="009C48CD"/>
    <w:rsid w:val="009C4DE4"/>
    <w:rsid w:val="009C4EB2"/>
    <w:rsid w:val="009C4FFD"/>
    <w:rsid w:val="009C5185"/>
    <w:rsid w:val="009C556E"/>
    <w:rsid w:val="009C57F5"/>
    <w:rsid w:val="009C5A54"/>
    <w:rsid w:val="009C5A5A"/>
    <w:rsid w:val="009C5F9A"/>
    <w:rsid w:val="009C6215"/>
    <w:rsid w:val="009C693D"/>
    <w:rsid w:val="009C6BB6"/>
    <w:rsid w:val="009C6DA0"/>
    <w:rsid w:val="009C78D8"/>
    <w:rsid w:val="009C7A34"/>
    <w:rsid w:val="009C7AA8"/>
    <w:rsid w:val="009C7FA8"/>
    <w:rsid w:val="009D03A1"/>
    <w:rsid w:val="009D03E2"/>
    <w:rsid w:val="009D0B52"/>
    <w:rsid w:val="009D0CD1"/>
    <w:rsid w:val="009D1F5F"/>
    <w:rsid w:val="009D21D9"/>
    <w:rsid w:val="009D2608"/>
    <w:rsid w:val="009D27BC"/>
    <w:rsid w:val="009D2AF9"/>
    <w:rsid w:val="009D2C4E"/>
    <w:rsid w:val="009D2C81"/>
    <w:rsid w:val="009D3112"/>
    <w:rsid w:val="009D32B2"/>
    <w:rsid w:val="009D391D"/>
    <w:rsid w:val="009D3C43"/>
    <w:rsid w:val="009D4030"/>
    <w:rsid w:val="009D4503"/>
    <w:rsid w:val="009D4612"/>
    <w:rsid w:val="009D4699"/>
    <w:rsid w:val="009D480A"/>
    <w:rsid w:val="009D4ABE"/>
    <w:rsid w:val="009D4D6C"/>
    <w:rsid w:val="009D53A7"/>
    <w:rsid w:val="009D5F9F"/>
    <w:rsid w:val="009D61D4"/>
    <w:rsid w:val="009D6CD4"/>
    <w:rsid w:val="009D75F1"/>
    <w:rsid w:val="009D7947"/>
    <w:rsid w:val="009D7C40"/>
    <w:rsid w:val="009D7E41"/>
    <w:rsid w:val="009D7F47"/>
    <w:rsid w:val="009E016C"/>
    <w:rsid w:val="009E081A"/>
    <w:rsid w:val="009E11A4"/>
    <w:rsid w:val="009E14F1"/>
    <w:rsid w:val="009E152E"/>
    <w:rsid w:val="009E1624"/>
    <w:rsid w:val="009E1781"/>
    <w:rsid w:val="009E1820"/>
    <w:rsid w:val="009E1839"/>
    <w:rsid w:val="009E18E8"/>
    <w:rsid w:val="009E1B72"/>
    <w:rsid w:val="009E1E8E"/>
    <w:rsid w:val="009E28E2"/>
    <w:rsid w:val="009E2ABF"/>
    <w:rsid w:val="009E36C4"/>
    <w:rsid w:val="009E3CBB"/>
    <w:rsid w:val="009E41EB"/>
    <w:rsid w:val="009E4A7F"/>
    <w:rsid w:val="009E567E"/>
    <w:rsid w:val="009E6027"/>
    <w:rsid w:val="009E6099"/>
    <w:rsid w:val="009E64C8"/>
    <w:rsid w:val="009E6B8A"/>
    <w:rsid w:val="009E6E5F"/>
    <w:rsid w:val="009E722A"/>
    <w:rsid w:val="009E7D99"/>
    <w:rsid w:val="009F09F6"/>
    <w:rsid w:val="009F112E"/>
    <w:rsid w:val="009F1959"/>
    <w:rsid w:val="009F19DC"/>
    <w:rsid w:val="009F20A5"/>
    <w:rsid w:val="009F231A"/>
    <w:rsid w:val="009F243A"/>
    <w:rsid w:val="009F2AC8"/>
    <w:rsid w:val="009F2BC2"/>
    <w:rsid w:val="009F31E6"/>
    <w:rsid w:val="009F3717"/>
    <w:rsid w:val="009F3A6E"/>
    <w:rsid w:val="009F412C"/>
    <w:rsid w:val="009F41CD"/>
    <w:rsid w:val="009F4B93"/>
    <w:rsid w:val="009F4E03"/>
    <w:rsid w:val="009F571A"/>
    <w:rsid w:val="009F5DD5"/>
    <w:rsid w:val="009F677D"/>
    <w:rsid w:val="009F71BE"/>
    <w:rsid w:val="009F71F6"/>
    <w:rsid w:val="009F7629"/>
    <w:rsid w:val="00A00230"/>
    <w:rsid w:val="00A004C9"/>
    <w:rsid w:val="00A0104D"/>
    <w:rsid w:val="00A01050"/>
    <w:rsid w:val="00A01C13"/>
    <w:rsid w:val="00A01C83"/>
    <w:rsid w:val="00A02C59"/>
    <w:rsid w:val="00A02FA0"/>
    <w:rsid w:val="00A030DF"/>
    <w:rsid w:val="00A03734"/>
    <w:rsid w:val="00A03E7F"/>
    <w:rsid w:val="00A0454B"/>
    <w:rsid w:val="00A045C7"/>
    <w:rsid w:val="00A04895"/>
    <w:rsid w:val="00A04969"/>
    <w:rsid w:val="00A04A0F"/>
    <w:rsid w:val="00A050ED"/>
    <w:rsid w:val="00A052FE"/>
    <w:rsid w:val="00A05E4E"/>
    <w:rsid w:val="00A064BA"/>
    <w:rsid w:val="00A0666E"/>
    <w:rsid w:val="00A0763B"/>
    <w:rsid w:val="00A07846"/>
    <w:rsid w:val="00A07956"/>
    <w:rsid w:val="00A07C96"/>
    <w:rsid w:val="00A1002B"/>
    <w:rsid w:val="00A11667"/>
    <w:rsid w:val="00A12094"/>
    <w:rsid w:val="00A126A9"/>
    <w:rsid w:val="00A12C52"/>
    <w:rsid w:val="00A1368C"/>
    <w:rsid w:val="00A13D15"/>
    <w:rsid w:val="00A13D1C"/>
    <w:rsid w:val="00A13F65"/>
    <w:rsid w:val="00A1402D"/>
    <w:rsid w:val="00A14069"/>
    <w:rsid w:val="00A148D2"/>
    <w:rsid w:val="00A15BAE"/>
    <w:rsid w:val="00A15CEB"/>
    <w:rsid w:val="00A161A5"/>
    <w:rsid w:val="00A16C59"/>
    <w:rsid w:val="00A16E73"/>
    <w:rsid w:val="00A16FF3"/>
    <w:rsid w:val="00A17532"/>
    <w:rsid w:val="00A17891"/>
    <w:rsid w:val="00A17CA9"/>
    <w:rsid w:val="00A17CD5"/>
    <w:rsid w:val="00A17E21"/>
    <w:rsid w:val="00A20FC1"/>
    <w:rsid w:val="00A2113A"/>
    <w:rsid w:val="00A21230"/>
    <w:rsid w:val="00A21401"/>
    <w:rsid w:val="00A21693"/>
    <w:rsid w:val="00A23783"/>
    <w:rsid w:val="00A2419B"/>
    <w:rsid w:val="00A24440"/>
    <w:rsid w:val="00A245CA"/>
    <w:rsid w:val="00A253B6"/>
    <w:rsid w:val="00A25975"/>
    <w:rsid w:val="00A25B7B"/>
    <w:rsid w:val="00A25D75"/>
    <w:rsid w:val="00A25F79"/>
    <w:rsid w:val="00A266DC"/>
    <w:rsid w:val="00A26BC8"/>
    <w:rsid w:val="00A27070"/>
    <w:rsid w:val="00A27449"/>
    <w:rsid w:val="00A27D42"/>
    <w:rsid w:val="00A27F04"/>
    <w:rsid w:val="00A30351"/>
    <w:rsid w:val="00A3037D"/>
    <w:rsid w:val="00A312B2"/>
    <w:rsid w:val="00A31433"/>
    <w:rsid w:val="00A31AFB"/>
    <w:rsid w:val="00A31BEE"/>
    <w:rsid w:val="00A3220A"/>
    <w:rsid w:val="00A3231D"/>
    <w:rsid w:val="00A32E87"/>
    <w:rsid w:val="00A33132"/>
    <w:rsid w:val="00A33533"/>
    <w:rsid w:val="00A3377F"/>
    <w:rsid w:val="00A337C0"/>
    <w:rsid w:val="00A33C44"/>
    <w:rsid w:val="00A3476F"/>
    <w:rsid w:val="00A34C09"/>
    <w:rsid w:val="00A355EE"/>
    <w:rsid w:val="00A35760"/>
    <w:rsid w:val="00A35ACF"/>
    <w:rsid w:val="00A35DB4"/>
    <w:rsid w:val="00A35E50"/>
    <w:rsid w:val="00A360C7"/>
    <w:rsid w:val="00A36139"/>
    <w:rsid w:val="00A36611"/>
    <w:rsid w:val="00A36ACE"/>
    <w:rsid w:val="00A3726E"/>
    <w:rsid w:val="00A37539"/>
    <w:rsid w:val="00A37B8C"/>
    <w:rsid w:val="00A37CB4"/>
    <w:rsid w:val="00A37EE8"/>
    <w:rsid w:val="00A401A1"/>
    <w:rsid w:val="00A40978"/>
    <w:rsid w:val="00A40C07"/>
    <w:rsid w:val="00A40C61"/>
    <w:rsid w:val="00A41714"/>
    <w:rsid w:val="00A4194F"/>
    <w:rsid w:val="00A41973"/>
    <w:rsid w:val="00A41C1B"/>
    <w:rsid w:val="00A41C7D"/>
    <w:rsid w:val="00A4279C"/>
    <w:rsid w:val="00A42B44"/>
    <w:rsid w:val="00A4312B"/>
    <w:rsid w:val="00A433EC"/>
    <w:rsid w:val="00A434A9"/>
    <w:rsid w:val="00A436D2"/>
    <w:rsid w:val="00A457D6"/>
    <w:rsid w:val="00A45EEA"/>
    <w:rsid w:val="00A45FE9"/>
    <w:rsid w:val="00A472D2"/>
    <w:rsid w:val="00A50588"/>
    <w:rsid w:val="00A50829"/>
    <w:rsid w:val="00A509E0"/>
    <w:rsid w:val="00A50B36"/>
    <w:rsid w:val="00A50F90"/>
    <w:rsid w:val="00A5145F"/>
    <w:rsid w:val="00A51839"/>
    <w:rsid w:val="00A52037"/>
    <w:rsid w:val="00A52388"/>
    <w:rsid w:val="00A527EA"/>
    <w:rsid w:val="00A52FF8"/>
    <w:rsid w:val="00A53172"/>
    <w:rsid w:val="00A541E8"/>
    <w:rsid w:val="00A54549"/>
    <w:rsid w:val="00A54714"/>
    <w:rsid w:val="00A54C34"/>
    <w:rsid w:val="00A55C29"/>
    <w:rsid w:val="00A560C0"/>
    <w:rsid w:val="00A56B20"/>
    <w:rsid w:val="00A57493"/>
    <w:rsid w:val="00A579D5"/>
    <w:rsid w:val="00A57A65"/>
    <w:rsid w:val="00A57F51"/>
    <w:rsid w:val="00A60294"/>
    <w:rsid w:val="00A6052D"/>
    <w:rsid w:val="00A6125A"/>
    <w:rsid w:val="00A61264"/>
    <w:rsid w:val="00A613DE"/>
    <w:rsid w:val="00A61574"/>
    <w:rsid w:val="00A61F77"/>
    <w:rsid w:val="00A62A8F"/>
    <w:rsid w:val="00A62D2C"/>
    <w:rsid w:val="00A6408F"/>
    <w:rsid w:val="00A646C8"/>
    <w:rsid w:val="00A64A8D"/>
    <w:rsid w:val="00A64F5B"/>
    <w:rsid w:val="00A65B52"/>
    <w:rsid w:val="00A6669D"/>
    <w:rsid w:val="00A667F2"/>
    <w:rsid w:val="00A66E7F"/>
    <w:rsid w:val="00A66E9E"/>
    <w:rsid w:val="00A67226"/>
    <w:rsid w:val="00A674BE"/>
    <w:rsid w:val="00A6787F"/>
    <w:rsid w:val="00A6789C"/>
    <w:rsid w:val="00A67C6E"/>
    <w:rsid w:val="00A70979"/>
    <w:rsid w:val="00A72210"/>
    <w:rsid w:val="00A7267F"/>
    <w:rsid w:val="00A72BD4"/>
    <w:rsid w:val="00A72C97"/>
    <w:rsid w:val="00A74047"/>
    <w:rsid w:val="00A7420E"/>
    <w:rsid w:val="00A749C0"/>
    <w:rsid w:val="00A74A5E"/>
    <w:rsid w:val="00A74AD8"/>
    <w:rsid w:val="00A7560A"/>
    <w:rsid w:val="00A756AA"/>
    <w:rsid w:val="00A7599A"/>
    <w:rsid w:val="00A75F5A"/>
    <w:rsid w:val="00A760FB"/>
    <w:rsid w:val="00A764C2"/>
    <w:rsid w:val="00A76CEC"/>
    <w:rsid w:val="00A77579"/>
    <w:rsid w:val="00A77DA4"/>
    <w:rsid w:val="00A8005C"/>
    <w:rsid w:val="00A80E96"/>
    <w:rsid w:val="00A81492"/>
    <w:rsid w:val="00A81627"/>
    <w:rsid w:val="00A8196B"/>
    <w:rsid w:val="00A81E58"/>
    <w:rsid w:val="00A8226B"/>
    <w:rsid w:val="00A8227D"/>
    <w:rsid w:val="00A825B0"/>
    <w:rsid w:val="00A82650"/>
    <w:rsid w:val="00A82CAC"/>
    <w:rsid w:val="00A8309F"/>
    <w:rsid w:val="00A83D91"/>
    <w:rsid w:val="00A848A9"/>
    <w:rsid w:val="00A85271"/>
    <w:rsid w:val="00A85942"/>
    <w:rsid w:val="00A85C1F"/>
    <w:rsid w:val="00A85C68"/>
    <w:rsid w:val="00A860AE"/>
    <w:rsid w:val="00A86292"/>
    <w:rsid w:val="00A866C2"/>
    <w:rsid w:val="00A868D9"/>
    <w:rsid w:val="00A8722B"/>
    <w:rsid w:val="00A87447"/>
    <w:rsid w:val="00A8789B"/>
    <w:rsid w:val="00A87B6D"/>
    <w:rsid w:val="00A87D1C"/>
    <w:rsid w:val="00A87D7D"/>
    <w:rsid w:val="00A9015D"/>
    <w:rsid w:val="00A9062E"/>
    <w:rsid w:val="00A90B6D"/>
    <w:rsid w:val="00A90C68"/>
    <w:rsid w:val="00A91602"/>
    <w:rsid w:val="00A916F9"/>
    <w:rsid w:val="00A92034"/>
    <w:rsid w:val="00A922D5"/>
    <w:rsid w:val="00A92415"/>
    <w:rsid w:val="00A92529"/>
    <w:rsid w:val="00A92BA6"/>
    <w:rsid w:val="00A92DF0"/>
    <w:rsid w:val="00A9326E"/>
    <w:rsid w:val="00A93372"/>
    <w:rsid w:val="00A9423B"/>
    <w:rsid w:val="00A94B1A"/>
    <w:rsid w:val="00A952A7"/>
    <w:rsid w:val="00A9542F"/>
    <w:rsid w:val="00A9547B"/>
    <w:rsid w:val="00A95695"/>
    <w:rsid w:val="00A95CBF"/>
    <w:rsid w:val="00A95D40"/>
    <w:rsid w:val="00A95D8F"/>
    <w:rsid w:val="00A95EBD"/>
    <w:rsid w:val="00A9605E"/>
    <w:rsid w:val="00A961AD"/>
    <w:rsid w:val="00A9671F"/>
    <w:rsid w:val="00A971C4"/>
    <w:rsid w:val="00A971C8"/>
    <w:rsid w:val="00A9738A"/>
    <w:rsid w:val="00A97475"/>
    <w:rsid w:val="00A976A2"/>
    <w:rsid w:val="00A97D59"/>
    <w:rsid w:val="00AA1A9C"/>
    <w:rsid w:val="00AA1ADC"/>
    <w:rsid w:val="00AA1B79"/>
    <w:rsid w:val="00AA1D25"/>
    <w:rsid w:val="00AA35BC"/>
    <w:rsid w:val="00AA3DDE"/>
    <w:rsid w:val="00AA4439"/>
    <w:rsid w:val="00AA48B1"/>
    <w:rsid w:val="00AA4C95"/>
    <w:rsid w:val="00AA5C73"/>
    <w:rsid w:val="00AA61BA"/>
    <w:rsid w:val="00AA61FA"/>
    <w:rsid w:val="00AA65DA"/>
    <w:rsid w:val="00AA66BE"/>
    <w:rsid w:val="00AA670E"/>
    <w:rsid w:val="00AA6D85"/>
    <w:rsid w:val="00AA6F97"/>
    <w:rsid w:val="00AA712D"/>
    <w:rsid w:val="00AA725C"/>
    <w:rsid w:val="00AA7798"/>
    <w:rsid w:val="00AA7A52"/>
    <w:rsid w:val="00AA7CE7"/>
    <w:rsid w:val="00AB051F"/>
    <w:rsid w:val="00AB056C"/>
    <w:rsid w:val="00AB0ABC"/>
    <w:rsid w:val="00AB0C7B"/>
    <w:rsid w:val="00AB100D"/>
    <w:rsid w:val="00AB156D"/>
    <w:rsid w:val="00AB19A5"/>
    <w:rsid w:val="00AB1A96"/>
    <w:rsid w:val="00AB2A37"/>
    <w:rsid w:val="00AB300F"/>
    <w:rsid w:val="00AB3477"/>
    <w:rsid w:val="00AB3BB8"/>
    <w:rsid w:val="00AB3D8C"/>
    <w:rsid w:val="00AB43CC"/>
    <w:rsid w:val="00AB5819"/>
    <w:rsid w:val="00AB5973"/>
    <w:rsid w:val="00AB5A6B"/>
    <w:rsid w:val="00AB5C0E"/>
    <w:rsid w:val="00AB66DD"/>
    <w:rsid w:val="00AB69AE"/>
    <w:rsid w:val="00AB6A47"/>
    <w:rsid w:val="00AB6A62"/>
    <w:rsid w:val="00AB6F51"/>
    <w:rsid w:val="00AB790B"/>
    <w:rsid w:val="00AB7980"/>
    <w:rsid w:val="00AC0236"/>
    <w:rsid w:val="00AC0761"/>
    <w:rsid w:val="00AC0ADF"/>
    <w:rsid w:val="00AC0B87"/>
    <w:rsid w:val="00AC14B6"/>
    <w:rsid w:val="00AC1D4F"/>
    <w:rsid w:val="00AC2406"/>
    <w:rsid w:val="00AC2D30"/>
    <w:rsid w:val="00AC31B7"/>
    <w:rsid w:val="00AC4050"/>
    <w:rsid w:val="00AC4378"/>
    <w:rsid w:val="00AC4916"/>
    <w:rsid w:val="00AC5182"/>
    <w:rsid w:val="00AC51A2"/>
    <w:rsid w:val="00AC5284"/>
    <w:rsid w:val="00AC5975"/>
    <w:rsid w:val="00AC6353"/>
    <w:rsid w:val="00AC674D"/>
    <w:rsid w:val="00AC72CE"/>
    <w:rsid w:val="00AC7700"/>
    <w:rsid w:val="00AC7F12"/>
    <w:rsid w:val="00AD024B"/>
    <w:rsid w:val="00AD0D0A"/>
    <w:rsid w:val="00AD12A7"/>
    <w:rsid w:val="00AD138D"/>
    <w:rsid w:val="00AD15B1"/>
    <w:rsid w:val="00AD1C5C"/>
    <w:rsid w:val="00AD1C71"/>
    <w:rsid w:val="00AD1D6A"/>
    <w:rsid w:val="00AD1FCB"/>
    <w:rsid w:val="00AD2390"/>
    <w:rsid w:val="00AD25BE"/>
    <w:rsid w:val="00AD29C0"/>
    <w:rsid w:val="00AD2CBF"/>
    <w:rsid w:val="00AD2F4B"/>
    <w:rsid w:val="00AD3121"/>
    <w:rsid w:val="00AD3143"/>
    <w:rsid w:val="00AD3BC3"/>
    <w:rsid w:val="00AD3DB3"/>
    <w:rsid w:val="00AD4870"/>
    <w:rsid w:val="00AD48FD"/>
    <w:rsid w:val="00AD4DB8"/>
    <w:rsid w:val="00AD52D8"/>
    <w:rsid w:val="00AD5E86"/>
    <w:rsid w:val="00AD753E"/>
    <w:rsid w:val="00AD799E"/>
    <w:rsid w:val="00AD7CEB"/>
    <w:rsid w:val="00AE0079"/>
    <w:rsid w:val="00AE00AE"/>
    <w:rsid w:val="00AE0525"/>
    <w:rsid w:val="00AE1104"/>
    <w:rsid w:val="00AE2A5A"/>
    <w:rsid w:val="00AE3447"/>
    <w:rsid w:val="00AE3CF0"/>
    <w:rsid w:val="00AE4987"/>
    <w:rsid w:val="00AE5778"/>
    <w:rsid w:val="00AE57DC"/>
    <w:rsid w:val="00AE5EE2"/>
    <w:rsid w:val="00AE674B"/>
    <w:rsid w:val="00AE6914"/>
    <w:rsid w:val="00AE6B26"/>
    <w:rsid w:val="00AE7373"/>
    <w:rsid w:val="00AE74C6"/>
    <w:rsid w:val="00AE78AA"/>
    <w:rsid w:val="00AE78C7"/>
    <w:rsid w:val="00AE7E5C"/>
    <w:rsid w:val="00AF01C2"/>
    <w:rsid w:val="00AF020F"/>
    <w:rsid w:val="00AF0EE6"/>
    <w:rsid w:val="00AF1BE9"/>
    <w:rsid w:val="00AF1E07"/>
    <w:rsid w:val="00AF2500"/>
    <w:rsid w:val="00AF288C"/>
    <w:rsid w:val="00AF28AD"/>
    <w:rsid w:val="00AF2FA7"/>
    <w:rsid w:val="00AF3626"/>
    <w:rsid w:val="00AF3A70"/>
    <w:rsid w:val="00AF40A4"/>
    <w:rsid w:val="00AF413F"/>
    <w:rsid w:val="00AF41C3"/>
    <w:rsid w:val="00AF44E5"/>
    <w:rsid w:val="00AF4637"/>
    <w:rsid w:val="00AF47B0"/>
    <w:rsid w:val="00AF4838"/>
    <w:rsid w:val="00AF4BCC"/>
    <w:rsid w:val="00AF4DEF"/>
    <w:rsid w:val="00AF5DA0"/>
    <w:rsid w:val="00AF5F73"/>
    <w:rsid w:val="00AF64E5"/>
    <w:rsid w:val="00AF67E8"/>
    <w:rsid w:val="00AF699F"/>
    <w:rsid w:val="00AF6F12"/>
    <w:rsid w:val="00AF74D1"/>
    <w:rsid w:val="00AF7A0A"/>
    <w:rsid w:val="00B00B24"/>
    <w:rsid w:val="00B00CF6"/>
    <w:rsid w:val="00B0106D"/>
    <w:rsid w:val="00B018D9"/>
    <w:rsid w:val="00B01C58"/>
    <w:rsid w:val="00B01DFD"/>
    <w:rsid w:val="00B02864"/>
    <w:rsid w:val="00B02922"/>
    <w:rsid w:val="00B029A5"/>
    <w:rsid w:val="00B0305D"/>
    <w:rsid w:val="00B0310B"/>
    <w:rsid w:val="00B0311D"/>
    <w:rsid w:val="00B04035"/>
    <w:rsid w:val="00B0409A"/>
    <w:rsid w:val="00B04405"/>
    <w:rsid w:val="00B047B1"/>
    <w:rsid w:val="00B05177"/>
    <w:rsid w:val="00B055D4"/>
    <w:rsid w:val="00B058D2"/>
    <w:rsid w:val="00B05F4C"/>
    <w:rsid w:val="00B063A4"/>
    <w:rsid w:val="00B0640F"/>
    <w:rsid w:val="00B06F73"/>
    <w:rsid w:val="00B072F6"/>
    <w:rsid w:val="00B0766C"/>
    <w:rsid w:val="00B07BC6"/>
    <w:rsid w:val="00B11467"/>
    <w:rsid w:val="00B115DB"/>
    <w:rsid w:val="00B1175B"/>
    <w:rsid w:val="00B12139"/>
    <w:rsid w:val="00B121C5"/>
    <w:rsid w:val="00B12603"/>
    <w:rsid w:val="00B12CEB"/>
    <w:rsid w:val="00B12DD8"/>
    <w:rsid w:val="00B13466"/>
    <w:rsid w:val="00B13C26"/>
    <w:rsid w:val="00B140CC"/>
    <w:rsid w:val="00B14DDF"/>
    <w:rsid w:val="00B158EF"/>
    <w:rsid w:val="00B15A59"/>
    <w:rsid w:val="00B15C02"/>
    <w:rsid w:val="00B15E94"/>
    <w:rsid w:val="00B15F38"/>
    <w:rsid w:val="00B16E22"/>
    <w:rsid w:val="00B16FCF"/>
    <w:rsid w:val="00B17A0D"/>
    <w:rsid w:val="00B17B56"/>
    <w:rsid w:val="00B17E9B"/>
    <w:rsid w:val="00B17F80"/>
    <w:rsid w:val="00B202A2"/>
    <w:rsid w:val="00B206C5"/>
    <w:rsid w:val="00B20D94"/>
    <w:rsid w:val="00B2101E"/>
    <w:rsid w:val="00B21C72"/>
    <w:rsid w:val="00B21F40"/>
    <w:rsid w:val="00B222EF"/>
    <w:rsid w:val="00B224F1"/>
    <w:rsid w:val="00B22C6E"/>
    <w:rsid w:val="00B22CB9"/>
    <w:rsid w:val="00B23542"/>
    <w:rsid w:val="00B24A58"/>
    <w:rsid w:val="00B24AF1"/>
    <w:rsid w:val="00B255AD"/>
    <w:rsid w:val="00B25809"/>
    <w:rsid w:val="00B269EC"/>
    <w:rsid w:val="00B26B2E"/>
    <w:rsid w:val="00B26B9D"/>
    <w:rsid w:val="00B26C24"/>
    <w:rsid w:val="00B26E3E"/>
    <w:rsid w:val="00B27021"/>
    <w:rsid w:val="00B27092"/>
    <w:rsid w:val="00B278AE"/>
    <w:rsid w:val="00B27C65"/>
    <w:rsid w:val="00B27DEF"/>
    <w:rsid w:val="00B3139D"/>
    <w:rsid w:val="00B3166F"/>
    <w:rsid w:val="00B319A3"/>
    <w:rsid w:val="00B324D6"/>
    <w:rsid w:val="00B326F6"/>
    <w:rsid w:val="00B329B3"/>
    <w:rsid w:val="00B32D56"/>
    <w:rsid w:val="00B340E5"/>
    <w:rsid w:val="00B345D8"/>
    <w:rsid w:val="00B34AE8"/>
    <w:rsid w:val="00B353FC"/>
    <w:rsid w:val="00B35BBA"/>
    <w:rsid w:val="00B37174"/>
    <w:rsid w:val="00B37474"/>
    <w:rsid w:val="00B37F02"/>
    <w:rsid w:val="00B404B8"/>
    <w:rsid w:val="00B40E13"/>
    <w:rsid w:val="00B40E65"/>
    <w:rsid w:val="00B40EB1"/>
    <w:rsid w:val="00B40FA3"/>
    <w:rsid w:val="00B41121"/>
    <w:rsid w:val="00B412B3"/>
    <w:rsid w:val="00B4130B"/>
    <w:rsid w:val="00B413B0"/>
    <w:rsid w:val="00B41731"/>
    <w:rsid w:val="00B41827"/>
    <w:rsid w:val="00B41A5A"/>
    <w:rsid w:val="00B41B08"/>
    <w:rsid w:val="00B427D5"/>
    <w:rsid w:val="00B42BAD"/>
    <w:rsid w:val="00B43C47"/>
    <w:rsid w:val="00B45D37"/>
    <w:rsid w:val="00B45E9A"/>
    <w:rsid w:val="00B463E3"/>
    <w:rsid w:val="00B46690"/>
    <w:rsid w:val="00B47782"/>
    <w:rsid w:val="00B5021A"/>
    <w:rsid w:val="00B506A5"/>
    <w:rsid w:val="00B50895"/>
    <w:rsid w:val="00B50AD7"/>
    <w:rsid w:val="00B50F81"/>
    <w:rsid w:val="00B5118B"/>
    <w:rsid w:val="00B51239"/>
    <w:rsid w:val="00B515A7"/>
    <w:rsid w:val="00B51889"/>
    <w:rsid w:val="00B520AA"/>
    <w:rsid w:val="00B52825"/>
    <w:rsid w:val="00B52F3F"/>
    <w:rsid w:val="00B53230"/>
    <w:rsid w:val="00B54548"/>
    <w:rsid w:val="00B5493B"/>
    <w:rsid w:val="00B5593B"/>
    <w:rsid w:val="00B55EB8"/>
    <w:rsid w:val="00B5611C"/>
    <w:rsid w:val="00B567A1"/>
    <w:rsid w:val="00B56DB5"/>
    <w:rsid w:val="00B56ED5"/>
    <w:rsid w:val="00B5706A"/>
    <w:rsid w:val="00B570EC"/>
    <w:rsid w:val="00B577BD"/>
    <w:rsid w:val="00B57C2D"/>
    <w:rsid w:val="00B60385"/>
    <w:rsid w:val="00B60C90"/>
    <w:rsid w:val="00B612C7"/>
    <w:rsid w:val="00B619E6"/>
    <w:rsid w:val="00B625B0"/>
    <w:rsid w:val="00B62D50"/>
    <w:rsid w:val="00B62FAD"/>
    <w:rsid w:val="00B63459"/>
    <w:rsid w:val="00B6363E"/>
    <w:rsid w:val="00B636DF"/>
    <w:rsid w:val="00B64E21"/>
    <w:rsid w:val="00B657F6"/>
    <w:rsid w:val="00B65936"/>
    <w:rsid w:val="00B65A11"/>
    <w:rsid w:val="00B65AE3"/>
    <w:rsid w:val="00B65E2A"/>
    <w:rsid w:val="00B661A2"/>
    <w:rsid w:val="00B6639F"/>
    <w:rsid w:val="00B664DE"/>
    <w:rsid w:val="00B66C4A"/>
    <w:rsid w:val="00B6703B"/>
    <w:rsid w:val="00B672FD"/>
    <w:rsid w:val="00B6739E"/>
    <w:rsid w:val="00B67E5F"/>
    <w:rsid w:val="00B67EED"/>
    <w:rsid w:val="00B702F3"/>
    <w:rsid w:val="00B70ADA"/>
    <w:rsid w:val="00B70BCD"/>
    <w:rsid w:val="00B7102C"/>
    <w:rsid w:val="00B71058"/>
    <w:rsid w:val="00B7116E"/>
    <w:rsid w:val="00B71264"/>
    <w:rsid w:val="00B71C20"/>
    <w:rsid w:val="00B71F46"/>
    <w:rsid w:val="00B7208F"/>
    <w:rsid w:val="00B722FA"/>
    <w:rsid w:val="00B726F3"/>
    <w:rsid w:val="00B72904"/>
    <w:rsid w:val="00B72D2E"/>
    <w:rsid w:val="00B72F8D"/>
    <w:rsid w:val="00B732BE"/>
    <w:rsid w:val="00B73D74"/>
    <w:rsid w:val="00B73E5D"/>
    <w:rsid w:val="00B74066"/>
    <w:rsid w:val="00B7446F"/>
    <w:rsid w:val="00B74BF1"/>
    <w:rsid w:val="00B74CDA"/>
    <w:rsid w:val="00B75365"/>
    <w:rsid w:val="00B75A2C"/>
    <w:rsid w:val="00B75BC5"/>
    <w:rsid w:val="00B760BA"/>
    <w:rsid w:val="00B7657F"/>
    <w:rsid w:val="00B76812"/>
    <w:rsid w:val="00B7716D"/>
    <w:rsid w:val="00B77221"/>
    <w:rsid w:val="00B7746A"/>
    <w:rsid w:val="00B7792F"/>
    <w:rsid w:val="00B802F3"/>
    <w:rsid w:val="00B8032D"/>
    <w:rsid w:val="00B80458"/>
    <w:rsid w:val="00B81623"/>
    <w:rsid w:val="00B816DF"/>
    <w:rsid w:val="00B81C71"/>
    <w:rsid w:val="00B822CD"/>
    <w:rsid w:val="00B826AB"/>
    <w:rsid w:val="00B8291C"/>
    <w:rsid w:val="00B829A8"/>
    <w:rsid w:val="00B83B5B"/>
    <w:rsid w:val="00B83FE4"/>
    <w:rsid w:val="00B84E46"/>
    <w:rsid w:val="00B851D7"/>
    <w:rsid w:val="00B855B8"/>
    <w:rsid w:val="00B8631B"/>
    <w:rsid w:val="00B863E0"/>
    <w:rsid w:val="00B865EE"/>
    <w:rsid w:val="00B867FA"/>
    <w:rsid w:val="00B86910"/>
    <w:rsid w:val="00B86BDD"/>
    <w:rsid w:val="00B87892"/>
    <w:rsid w:val="00B87E89"/>
    <w:rsid w:val="00B90937"/>
    <w:rsid w:val="00B90C08"/>
    <w:rsid w:val="00B91790"/>
    <w:rsid w:val="00B91C70"/>
    <w:rsid w:val="00B92434"/>
    <w:rsid w:val="00B92787"/>
    <w:rsid w:val="00B92E5A"/>
    <w:rsid w:val="00B92F79"/>
    <w:rsid w:val="00B933F2"/>
    <w:rsid w:val="00B93538"/>
    <w:rsid w:val="00B93557"/>
    <w:rsid w:val="00B93A21"/>
    <w:rsid w:val="00B93C27"/>
    <w:rsid w:val="00B93EF1"/>
    <w:rsid w:val="00B9404B"/>
    <w:rsid w:val="00B94141"/>
    <w:rsid w:val="00B948CB"/>
    <w:rsid w:val="00B948D1"/>
    <w:rsid w:val="00B951A3"/>
    <w:rsid w:val="00B952D8"/>
    <w:rsid w:val="00B953AC"/>
    <w:rsid w:val="00B95436"/>
    <w:rsid w:val="00B957F1"/>
    <w:rsid w:val="00B96AC8"/>
    <w:rsid w:val="00B96C77"/>
    <w:rsid w:val="00B96D29"/>
    <w:rsid w:val="00B97450"/>
    <w:rsid w:val="00B9751A"/>
    <w:rsid w:val="00B976B7"/>
    <w:rsid w:val="00B97EE8"/>
    <w:rsid w:val="00BA0CA1"/>
    <w:rsid w:val="00BA0E8E"/>
    <w:rsid w:val="00BA11F9"/>
    <w:rsid w:val="00BA1ACE"/>
    <w:rsid w:val="00BA238A"/>
    <w:rsid w:val="00BA240E"/>
    <w:rsid w:val="00BA28A1"/>
    <w:rsid w:val="00BA29B9"/>
    <w:rsid w:val="00BA34D6"/>
    <w:rsid w:val="00BA3ADE"/>
    <w:rsid w:val="00BA3F82"/>
    <w:rsid w:val="00BA46F8"/>
    <w:rsid w:val="00BA4798"/>
    <w:rsid w:val="00BA52B9"/>
    <w:rsid w:val="00BA655A"/>
    <w:rsid w:val="00BA6F5F"/>
    <w:rsid w:val="00BA71A4"/>
    <w:rsid w:val="00BA7633"/>
    <w:rsid w:val="00BB09F4"/>
    <w:rsid w:val="00BB128C"/>
    <w:rsid w:val="00BB1520"/>
    <w:rsid w:val="00BB16EA"/>
    <w:rsid w:val="00BB1828"/>
    <w:rsid w:val="00BB18AA"/>
    <w:rsid w:val="00BB1D22"/>
    <w:rsid w:val="00BB1F25"/>
    <w:rsid w:val="00BB1F75"/>
    <w:rsid w:val="00BB2CCD"/>
    <w:rsid w:val="00BB306F"/>
    <w:rsid w:val="00BB34FA"/>
    <w:rsid w:val="00BB350F"/>
    <w:rsid w:val="00BB41CE"/>
    <w:rsid w:val="00BB42BF"/>
    <w:rsid w:val="00BB49E8"/>
    <w:rsid w:val="00BB5208"/>
    <w:rsid w:val="00BB5A22"/>
    <w:rsid w:val="00BB5C87"/>
    <w:rsid w:val="00BB5CF4"/>
    <w:rsid w:val="00BB5F33"/>
    <w:rsid w:val="00BB61CF"/>
    <w:rsid w:val="00BB6ACC"/>
    <w:rsid w:val="00BB6CDC"/>
    <w:rsid w:val="00BB79C6"/>
    <w:rsid w:val="00BB79E7"/>
    <w:rsid w:val="00BB7E51"/>
    <w:rsid w:val="00BC066F"/>
    <w:rsid w:val="00BC167D"/>
    <w:rsid w:val="00BC2378"/>
    <w:rsid w:val="00BC275F"/>
    <w:rsid w:val="00BC295C"/>
    <w:rsid w:val="00BC29CB"/>
    <w:rsid w:val="00BC30FE"/>
    <w:rsid w:val="00BC3A8B"/>
    <w:rsid w:val="00BC4068"/>
    <w:rsid w:val="00BC4183"/>
    <w:rsid w:val="00BC450F"/>
    <w:rsid w:val="00BC461E"/>
    <w:rsid w:val="00BC4E86"/>
    <w:rsid w:val="00BC4EF5"/>
    <w:rsid w:val="00BC50BC"/>
    <w:rsid w:val="00BC546B"/>
    <w:rsid w:val="00BC5696"/>
    <w:rsid w:val="00BC5758"/>
    <w:rsid w:val="00BC5AA6"/>
    <w:rsid w:val="00BC5D8C"/>
    <w:rsid w:val="00BC5DC2"/>
    <w:rsid w:val="00BC60B8"/>
    <w:rsid w:val="00BC69AB"/>
    <w:rsid w:val="00BC6AAB"/>
    <w:rsid w:val="00BC6D62"/>
    <w:rsid w:val="00BC70AD"/>
    <w:rsid w:val="00BC70D5"/>
    <w:rsid w:val="00BC7415"/>
    <w:rsid w:val="00BC7D51"/>
    <w:rsid w:val="00BD002E"/>
    <w:rsid w:val="00BD01B9"/>
    <w:rsid w:val="00BD08AF"/>
    <w:rsid w:val="00BD154D"/>
    <w:rsid w:val="00BD1B5F"/>
    <w:rsid w:val="00BD26DD"/>
    <w:rsid w:val="00BD273A"/>
    <w:rsid w:val="00BD2974"/>
    <w:rsid w:val="00BD2C68"/>
    <w:rsid w:val="00BD2F18"/>
    <w:rsid w:val="00BD32EE"/>
    <w:rsid w:val="00BD3E06"/>
    <w:rsid w:val="00BD40C3"/>
    <w:rsid w:val="00BD5023"/>
    <w:rsid w:val="00BD5515"/>
    <w:rsid w:val="00BD56BF"/>
    <w:rsid w:val="00BD574B"/>
    <w:rsid w:val="00BD5C12"/>
    <w:rsid w:val="00BD5CC3"/>
    <w:rsid w:val="00BD5D58"/>
    <w:rsid w:val="00BD5FFC"/>
    <w:rsid w:val="00BD6023"/>
    <w:rsid w:val="00BD63DF"/>
    <w:rsid w:val="00BD685C"/>
    <w:rsid w:val="00BD6AF6"/>
    <w:rsid w:val="00BD6B38"/>
    <w:rsid w:val="00BD6E1E"/>
    <w:rsid w:val="00BD7762"/>
    <w:rsid w:val="00BD7794"/>
    <w:rsid w:val="00BD7A87"/>
    <w:rsid w:val="00BD7ABD"/>
    <w:rsid w:val="00BE0415"/>
    <w:rsid w:val="00BE0C34"/>
    <w:rsid w:val="00BE0DB0"/>
    <w:rsid w:val="00BE0F31"/>
    <w:rsid w:val="00BE1032"/>
    <w:rsid w:val="00BE115C"/>
    <w:rsid w:val="00BE12AE"/>
    <w:rsid w:val="00BE13AD"/>
    <w:rsid w:val="00BE1491"/>
    <w:rsid w:val="00BE19DE"/>
    <w:rsid w:val="00BE1E31"/>
    <w:rsid w:val="00BE27B8"/>
    <w:rsid w:val="00BE29DA"/>
    <w:rsid w:val="00BE2BF1"/>
    <w:rsid w:val="00BE3243"/>
    <w:rsid w:val="00BE3AAD"/>
    <w:rsid w:val="00BE3B23"/>
    <w:rsid w:val="00BE3E92"/>
    <w:rsid w:val="00BE4467"/>
    <w:rsid w:val="00BE47A1"/>
    <w:rsid w:val="00BE480F"/>
    <w:rsid w:val="00BE4A8B"/>
    <w:rsid w:val="00BE4DB0"/>
    <w:rsid w:val="00BE4EAB"/>
    <w:rsid w:val="00BE5D2B"/>
    <w:rsid w:val="00BE5FE1"/>
    <w:rsid w:val="00BE61C4"/>
    <w:rsid w:val="00BE6A9A"/>
    <w:rsid w:val="00BE6F6F"/>
    <w:rsid w:val="00BE764D"/>
    <w:rsid w:val="00BE7824"/>
    <w:rsid w:val="00BF0101"/>
    <w:rsid w:val="00BF010C"/>
    <w:rsid w:val="00BF01A0"/>
    <w:rsid w:val="00BF01D8"/>
    <w:rsid w:val="00BF06C4"/>
    <w:rsid w:val="00BF1808"/>
    <w:rsid w:val="00BF19AE"/>
    <w:rsid w:val="00BF1BE9"/>
    <w:rsid w:val="00BF34AE"/>
    <w:rsid w:val="00BF3C8B"/>
    <w:rsid w:val="00BF477C"/>
    <w:rsid w:val="00BF49EB"/>
    <w:rsid w:val="00BF4C62"/>
    <w:rsid w:val="00BF4D79"/>
    <w:rsid w:val="00BF512C"/>
    <w:rsid w:val="00BF5BC1"/>
    <w:rsid w:val="00BF6711"/>
    <w:rsid w:val="00BF6B19"/>
    <w:rsid w:val="00BF6F0F"/>
    <w:rsid w:val="00BF7A56"/>
    <w:rsid w:val="00BF7F7F"/>
    <w:rsid w:val="00C00305"/>
    <w:rsid w:val="00C00586"/>
    <w:rsid w:val="00C01242"/>
    <w:rsid w:val="00C01AD5"/>
    <w:rsid w:val="00C028C8"/>
    <w:rsid w:val="00C0293D"/>
    <w:rsid w:val="00C02ADD"/>
    <w:rsid w:val="00C02EAE"/>
    <w:rsid w:val="00C02F69"/>
    <w:rsid w:val="00C030C7"/>
    <w:rsid w:val="00C03653"/>
    <w:rsid w:val="00C03CF9"/>
    <w:rsid w:val="00C04D9F"/>
    <w:rsid w:val="00C0553B"/>
    <w:rsid w:val="00C06446"/>
    <w:rsid w:val="00C0675A"/>
    <w:rsid w:val="00C0728C"/>
    <w:rsid w:val="00C073D5"/>
    <w:rsid w:val="00C079CB"/>
    <w:rsid w:val="00C07D16"/>
    <w:rsid w:val="00C07E0F"/>
    <w:rsid w:val="00C07FB3"/>
    <w:rsid w:val="00C100EE"/>
    <w:rsid w:val="00C10B16"/>
    <w:rsid w:val="00C10B1A"/>
    <w:rsid w:val="00C1124E"/>
    <w:rsid w:val="00C113B8"/>
    <w:rsid w:val="00C115C3"/>
    <w:rsid w:val="00C11A1B"/>
    <w:rsid w:val="00C11AB3"/>
    <w:rsid w:val="00C120DF"/>
    <w:rsid w:val="00C122B1"/>
    <w:rsid w:val="00C12467"/>
    <w:rsid w:val="00C1383F"/>
    <w:rsid w:val="00C13A2B"/>
    <w:rsid w:val="00C14080"/>
    <w:rsid w:val="00C14761"/>
    <w:rsid w:val="00C151B7"/>
    <w:rsid w:val="00C15305"/>
    <w:rsid w:val="00C15750"/>
    <w:rsid w:val="00C1578F"/>
    <w:rsid w:val="00C15D92"/>
    <w:rsid w:val="00C15DF4"/>
    <w:rsid w:val="00C15E4B"/>
    <w:rsid w:val="00C167D5"/>
    <w:rsid w:val="00C17CD3"/>
    <w:rsid w:val="00C17D55"/>
    <w:rsid w:val="00C20128"/>
    <w:rsid w:val="00C205B4"/>
    <w:rsid w:val="00C20856"/>
    <w:rsid w:val="00C20857"/>
    <w:rsid w:val="00C20ECC"/>
    <w:rsid w:val="00C2200F"/>
    <w:rsid w:val="00C22093"/>
    <w:rsid w:val="00C2216C"/>
    <w:rsid w:val="00C22658"/>
    <w:rsid w:val="00C2286E"/>
    <w:rsid w:val="00C22B1A"/>
    <w:rsid w:val="00C2335F"/>
    <w:rsid w:val="00C2379A"/>
    <w:rsid w:val="00C23C37"/>
    <w:rsid w:val="00C240F0"/>
    <w:rsid w:val="00C256CC"/>
    <w:rsid w:val="00C25716"/>
    <w:rsid w:val="00C25FD3"/>
    <w:rsid w:val="00C26070"/>
    <w:rsid w:val="00C264F0"/>
    <w:rsid w:val="00C266C1"/>
    <w:rsid w:val="00C268F4"/>
    <w:rsid w:val="00C268F7"/>
    <w:rsid w:val="00C26B23"/>
    <w:rsid w:val="00C26B25"/>
    <w:rsid w:val="00C27022"/>
    <w:rsid w:val="00C272E3"/>
    <w:rsid w:val="00C27487"/>
    <w:rsid w:val="00C2769E"/>
    <w:rsid w:val="00C27EF6"/>
    <w:rsid w:val="00C3001A"/>
    <w:rsid w:val="00C3082A"/>
    <w:rsid w:val="00C30CC7"/>
    <w:rsid w:val="00C313B8"/>
    <w:rsid w:val="00C32476"/>
    <w:rsid w:val="00C324C8"/>
    <w:rsid w:val="00C32C57"/>
    <w:rsid w:val="00C32C7F"/>
    <w:rsid w:val="00C32F11"/>
    <w:rsid w:val="00C3327E"/>
    <w:rsid w:val="00C33998"/>
    <w:rsid w:val="00C342D1"/>
    <w:rsid w:val="00C3467B"/>
    <w:rsid w:val="00C34BB5"/>
    <w:rsid w:val="00C34CF8"/>
    <w:rsid w:val="00C34F62"/>
    <w:rsid w:val="00C35701"/>
    <w:rsid w:val="00C35C84"/>
    <w:rsid w:val="00C35E71"/>
    <w:rsid w:val="00C361AB"/>
    <w:rsid w:val="00C362CB"/>
    <w:rsid w:val="00C3676F"/>
    <w:rsid w:val="00C36793"/>
    <w:rsid w:val="00C367FE"/>
    <w:rsid w:val="00C371F8"/>
    <w:rsid w:val="00C373B8"/>
    <w:rsid w:val="00C37D78"/>
    <w:rsid w:val="00C40D5B"/>
    <w:rsid w:val="00C40F0C"/>
    <w:rsid w:val="00C411C4"/>
    <w:rsid w:val="00C413E1"/>
    <w:rsid w:val="00C41444"/>
    <w:rsid w:val="00C41451"/>
    <w:rsid w:val="00C415E2"/>
    <w:rsid w:val="00C41A0F"/>
    <w:rsid w:val="00C43724"/>
    <w:rsid w:val="00C43C87"/>
    <w:rsid w:val="00C43F1F"/>
    <w:rsid w:val="00C44D89"/>
    <w:rsid w:val="00C451A0"/>
    <w:rsid w:val="00C4565A"/>
    <w:rsid w:val="00C45D12"/>
    <w:rsid w:val="00C46357"/>
    <w:rsid w:val="00C46970"/>
    <w:rsid w:val="00C47B08"/>
    <w:rsid w:val="00C47B79"/>
    <w:rsid w:val="00C50370"/>
    <w:rsid w:val="00C50418"/>
    <w:rsid w:val="00C504D8"/>
    <w:rsid w:val="00C508C9"/>
    <w:rsid w:val="00C519D9"/>
    <w:rsid w:val="00C51E8B"/>
    <w:rsid w:val="00C5201F"/>
    <w:rsid w:val="00C5202D"/>
    <w:rsid w:val="00C52534"/>
    <w:rsid w:val="00C53E75"/>
    <w:rsid w:val="00C559E5"/>
    <w:rsid w:val="00C55F18"/>
    <w:rsid w:val="00C5629E"/>
    <w:rsid w:val="00C56EC7"/>
    <w:rsid w:val="00C571EA"/>
    <w:rsid w:val="00C57FC5"/>
    <w:rsid w:val="00C60233"/>
    <w:rsid w:val="00C61FE2"/>
    <w:rsid w:val="00C623C7"/>
    <w:rsid w:val="00C62442"/>
    <w:rsid w:val="00C63197"/>
    <w:rsid w:val="00C631EE"/>
    <w:rsid w:val="00C6320B"/>
    <w:rsid w:val="00C63510"/>
    <w:rsid w:val="00C6388F"/>
    <w:rsid w:val="00C63F86"/>
    <w:rsid w:val="00C641C1"/>
    <w:rsid w:val="00C648F4"/>
    <w:rsid w:val="00C64A1D"/>
    <w:rsid w:val="00C64B25"/>
    <w:rsid w:val="00C650E5"/>
    <w:rsid w:val="00C653D9"/>
    <w:rsid w:val="00C65635"/>
    <w:rsid w:val="00C65F7E"/>
    <w:rsid w:val="00C6697B"/>
    <w:rsid w:val="00C6699D"/>
    <w:rsid w:val="00C66A6D"/>
    <w:rsid w:val="00C66B42"/>
    <w:rsid w:val="00C66EE1"/>
    <w:rsid w:val="00C66FFD"/>
    <w:rsid w:val="00C673BF"/>
    <w:rsid w:val="00C676A4"/>
    <w:rsid w:val="00C677A6"/>
    <w:rsid w:val="00C70040"/>
    <w:rsid w:val="00C70799"/>
    <w:rsid w:val="00C70968"/>
    <w:rsid w:val="00C70B05"/>
    <w:rsid w:val="00C71754"/>
    <w:rsid w:val="00C7291F"/>
    <w:rsid w:val="00C72A50"/>
    <w:rsid w:val="00C72D9B"/>
    <w:rsid w:val="00C73097"/>
    <w:rsid w:val="00C73303"/>
    <w:rsid w:val="00C73842"/>
    <w:rsid w:val="00C738EC"/>
    <w:rsid w:val="00C73D65"/>
    <w:rsid w:val="00C74129"/>
    <w:rsid w:val="00C7454B"/>
    <w:rsid w:val="00C74596"/>
    <w:rsid w:val="00C74A3D"/>
    <w:rsid w:val="00C74A9F"/>
    <w:rsid w:val="00C74AD2"/>
    <w:rsid w:val="00C74EFC"/>
    <w:rsid w:val="00C75194"/>
    <w:rsid w:val="00C75BC9"/>
    <w:rsid w:val="00C75BE2"/>
    <w:rsid w:val="00C75E33"/>
    <w:rsid w:val="00C75F31"/>
    <w:rsid w:val="00C7696E"/>
    <w:rsid w:val="00C76A9C"/>
    <w:rsid w:val="00C7708C"/>
    <w:rsid w:val="00C77A76"/>
    <w:rsid w:val="00C77AF1"/>
    <w:rsid w:val="00C77AF6"/>
    <w:rsid w:val="00C79095"/>
    <w:rsid w:val="00C804C6"/>
    <w:rsid w:val="00C80ACA"/>
    <w:rsid w:val="00C812D0"/>
    <w:rsid w:val="00C813FC"/>
    <w:rsid w:val="00C81739"/>
    <w:rsid w:val="00C8199E"/>
    <w:rsid w:val="00C81B00"/>
    <w:rsid w:val="00C82E90"/>
    <w:rsid w:val="00C832C7"/>
    <w:rsid w:val="00C833D8"/>
    <w:rsid w:val="00C83421"/>
    <w:rsid w:val="00C83835"/>
    <w:rsid w:val="00C83F80"/>
    <w:rsid w:val="00C843F2"/>
    <w:rsid w:val="00C8458E"/>
    <w:rsid w:val="00C846C5"/>
    <w:rsid w:val="00C8474D"/>
    <w:rsid w:val="00C8485D"/>
    <w:rsid w:val="00C84C53"/>
    <w:rsid w:val="00C84C87"/>
    <w:rsid w:val="00C85027"/>
    <w:rsid w:val="00C85298"/>
    <w:rsid w:val="00C856FC"/>
    <w:rsid w:val="00C85906"/>
    <w:rsid w:val="00C85C1F"/>
    <w:rsid w:val="00C85CC7"/>
    <w:rsid w:val="00C864E3"/>
    <w:rsid w:val="00C86C5C"/>
    <w:rsid w:val="00C87361"/>
    <w:rsid w:val="00C87794"/>
    <w:rsid w:val="00C87812"/>
    <w:rsid w:val="00C8794F"/>
    <w:rsid w:val="00C87BE0"/>
    <w:rsid w:val="00C87F29"/>
    <w:rsid w:val="00C87F93"/>
    <w:rsid w:val="00C90B49"/>
    <w:rsid w:val="00C90BCA"/>
    <w:rsid w:val="00C90DF8"/>
    <w:rsid w:val="00C912DA"/>
    <w:rsid w:val="00C915BF"/>
    <w:rsid w:val="00C926DF"/>
    <w:rsid w:val="00C92BFD"/>
    <w:rsid w:val="00C92DB6"/>
    <w:rsid w:val="00C92FFD"/>
    <w:rsid w:val="00C938D8"/>
    <w:rsid w:val="00C93B30"/>
    <w:rsid w:val="00C93BB0"/>
    <w:rsid w:val="00C93EDB"/>
    <w:rsid w:val="00C94B2B"/>
    <w:rsid w:val="00C94CF3"/>
    <w:rsid w:val="00C94E15"/>
    <w:rsid w:val="00C94FBB"/>
    <w:rsid w:val="00C95239"/>
    <w:rsid w:val="00C95BBD"/>
    <w:rsid w:val="00C95DC8"/>
    <w:rsid w:val="00C9678F"/>
    <w:rsid w:val="00C9681D"/>
    <w:rsid w:val="00C96FBA"/>
    <w:rsid w:val="00C975E5"/>
    <w:rsid w:val="00CA026D"/>
    <w:rsid w:val="00CA0BB0"/>
    <w:rsid w:val="00CA0F8D"/>
    <w:rsid w:val="00CA125C"/>
    <w:rsid w:val="00CA18A4"/>
    <w:rsid w:val="00CA1CE3"/>
    <w:rsid w:val="00CA2373"/>
    <w:rsid w:val="00CA2B1B"/>
    <w:rsid w:val="00CA3537"/>
    <w:rsid w:val="00CA3998"/>
    <w:rsid w:val="00CA3E9A"/>
    <w:rsid w:val="00CA5B5C"/>
    <w:rsid w:val="00CA5DDC"/>
    <w:rsid w:val="00CA5E23"/>
    <w:rsid w:val="00CA5E50"/>
    <w:rsid w:val="00CA61C2"/>
    <w:rsid w:val="00CA6232"/>
    <w:rsid w:val="00CA698A"/>
    <w:rsid w:val="00CA69BB"/>
    <w:rsid w:val="00CA72F3"/>
    <w:rsid w:val="00CA76E7"/>
    <w:rsid w:val="00CA7700"/>
    <w:rsid w:val="00CA7ADA"/>
    <w:rsid w:val="00CB02B5"/>
    <w:rsid w:val="00CB08D3"/>
    <w:rsid w:val="00CB0D02"/>
    <w:rsid w:val="00CB0DD8"/>
    <w:rsid w:val="00CB15AE"/>
    <w:rsid w:val="00CB206A"/>
    <w:rsid w:val="00CB29FE"/>
    <w:rsid w:val="00CB2DF2"/>
    <w:rsid w:val="00CB3CB0"/>
    <w:rsid w:val="00CB3D8B"/>
    <w:rsid w:val="00CB4BAC"/>
    <w:rsid w:val="00CB4FFC"/>
    <w:rsid w:val="00CB5270"/>
    <w:rsid w:val="00CB5310"/>
    <w:rsid w:val="00CB5710"/>
    <w:rsid w:val="00CB60DE"/>
    <w:rsid w:val="00CB699C"/>
    <w:rsid w:val="00CB7D63"/>
    <w:rsid w:val="00CB7DD3"/>
    <w:rsid w:val="00CB7E9E"/>
    <w:rsid w:val="00CC1C31"/>
    <w:rsid w:val="00CC1E44"/>
    <w:rsid w:val="00CC204F"/>
    <w:rsid w:val="00CC2832"/>
    <w:rsid w:val="00CC2AB3"/>
    <w:rsid w:val="00CC30BC"/>
    <w:rsid w:val="00CC3168"/>
    <w:rsid w:val="00CC3371"/>
    <w:rsid w:val="00CC3692"/>
    <w:rsid w:val="00CC3A28"/>
    <w:rsid w:val="00CC3C0A"/>
    <w:rsid w:val="00CC3EBA"/>
    <w:rsid w:val="00CC4562"/>
    <w:rsid w:val="00CC460A"/>
    <w:rsid w:val="00CC46BA"/>
    <w:rsid w:val="00CC5163"/>
    <w:rsid w:val="00CC554B"/>
    <w:rsid w:val="00CC597C"/>
    <w:rsid w:val="00CC5AA7"/>
    <w:rsid w:val="00CC5FEE"/>
    <w:rsid w:val="00CC6237"/>
    <w:rsid w:val="00CC623F"/>
    <w:rsid w:val="00CC73EB"/>
    <w:rsid w:val="00CC7723"/>
    <w:rsid w:val="00CC77B2"/>
    <w:rsid w:val="00CC7BAE"/>
    <w:rsid w:val="00CC7FAA"/>
    <w:rsid w:val="00CC7FEE"/>
    <w:rsid w:val="00CD0DF6"/>
    <w:rsid w:val="00CD170C"/>
    <w:rsid w:val="00CD2930"/>
    <w:rsid w:val="00CD2E49"/>
    <w:rsid w:val="00CD320E"/>
    <w:rsid w:val="00CD367B"/>
    <w:rsid w:val="00CD3759"/>
    <w:rsid w:val="00CD3849"/>
    <w:rsid w:val="00CD39A1"/>
    <w:rsid w:val="00CD3A3B"/>
    <w:rsid w:val="00CD3F3D"/>
    <w:rsid w:val="00CD46A2"/>
    <w:rsid w:val="00CD47A0"/>
    <w:rsid w:val="00CD4A55"/>
    <w:rsid w:val="00CD50A8"/>
    <w:rsid w:val="00CD5559"/>
    <w:rsid w:val="00CD5A24"/>
    <w:rsid w:val="00CD5DB0"/>
    <w:rsid w:val="00CD62A6"/>
    <w:rsid w:val="00CD62FA"/>
    <w:rsid w:val="00CD64F2"/>
    <w:rsid w:val="00CD704E"/>
    <w:rsid w:val="00CD7FB3"/>
    <w:rsid w:val="00CE02C2"/>
    <w:rsid w:val="00CE0817"/>
    <w:rsid w:val="00CE0C18"/>
    <w:rsid w:val="00CE0F70"/>
    <w:rsid w:val="00CE1A53"/>
    <w:rsid w:val="00CE1B42"/>
    <w:rsid w:val="00CE1BA1"/>
    <w:rsid w:val="00CE28CA"/>
    <w:rsid w:val="00CE3921"/>
    <w:rsid w:val="00CE4348"/>
    <w:rsid w:val="00CE4F05"/>
    <w:rsid w:val="00CE51AE"/>
    <w:rsid w:val="00CE54BC"/>
    <w:rsid w:val="00CE5C28"/>
    <w:rsid w:val="00CE66AC"/>
    <w:rsid w:val="00CE7012"/>
    <w:rsid w:val="00CE73E0"/>
    <w:rsid w:val="00CE77D0"/>
    <w:rsid w:val="00CE7807"/>
    <w:rsid w:val="00CE794A"/>
    <w:rsid w:val="00CE7C69"/>
    <w:rsid w:val="00CF0058"/>
    <w:rsid w:val="00CF04AD"/>
    <w:rsid w:val="00CF0678"/>
    <w:rsid w:val="00CF0C2F"/>
    <w:rsid w:val="00CF0DC0"/>
    <w:rsid w:val="00CF0F52"/>
    <w:rsid w:val="00CF1308"/>
    <w:rsid w:val="00CF1425"/>
    <w:rsid w:val="00CF149D"/>
    <w:rsid w:val="00CF1906"/>
    <w:rsid w:val="00CF19CC"/>
    <w:rsid w:val="00CF1AB6"/>
    <w:rsid w:val="00CF219D"/>
    <w:rsid w:val="00CF2290"/>
    <w:rsid w:val="00CF2959"/>
    <w:rsid w:val="00CF2A92"/>
    <w:rsid w:val="00CF2AE2"/>
    <w:rsid w:val="00CF2BC0"/>
    <w:rsid w:val="00CF478A"/>
    <w:rsid w:val="00CF492D"/>
    <w:rsid w:val="00CF4B82"/>
    <w:rsid w:val="00CF4F14"/>
    <w:rsid w:val="00CF53E5"/>
    <w:rsid w:val="00CF5E72"/>
    <w:rsid w:val="00CF6043"/>
    <w:rsid w:val="00CF616D"/>
    <w:rsid w:val="00CF61F7"/>
    <w:rsid w:val="00CF6B07"/>
    <w:rsid w:val="00CF6CD0"/>
    <w:rsid w:val="00CF6FF4"/>
    <w:rsid w:val="00CF7670"/>
    <w:rsid w:val="00CF7A85"/>
    <w:rsid w:val="00CF7C9C"/>
    <w:rsid w:val="00CF7E48"/>
    <w:rsid w:val="00D005E7"/>
    <w:rsid w:val="00D00AAA"/>
    <w:rsid w:val="00D00BE7"/>
    <w:rsid w:val="00D0128A"/>
    <w:rsid w:val="00D01737"/>
    <w:rsid w:val="00D01CEF"/>
    <w:rsid w:val="00D029D6"/>
    <w:rsid w:val="00D02AD4"/>
    <w:rsid w:val="00D03056"/>
    <w:rsid w:val="00D032F2"/>
    <w:rsid w:val="00D035BA"/>
    <w:rsid w:val="00D03DAE"/>
    <w:rsid w:val="00D040D8"/>
    <w:rsid w:val="00D041BC"/>
    <w:rsid w:val="00D049AA"/>
    <w:rsid w:val="00D04BE5"/>
    <w:rsid w:val="00D06045"/>
    <w:rsid w:val="00D06053"/>
    <w:rsid w:val="00D06390"/>
    <w:rsid w:val="00D0640D"/>
    <w:rsid w:val="00D06786"/>
    <w:rsid w:val="00D068BE"/>
    <w:rsid w:val="00D06B08"/>
    <w:rsid w:val="00D06D2A"/>
    <w:rsid w:val="00D071B1"/>
    <w:rsid w:val="00D07A6B"/>
    <w:rsid w:val="00D07AB3"/>
    <w:rsid w:val="00D102AC"/>
    <w:rsid w:val="00D10722"/>
    <w:rsid w:val="00D10E76"/>
    <w:rsid w:val="00D114F9"/>
    <w:rsid w:val="00D115DD"/>
    <w:rsid w:val="00D11F43"/>
    <w:rsid w:val="00D11F48"/>
    <w:rsid w:val="00D12193"/>
    <w:rsid w:val="00D12C33"/>
    <w:rsid w:val="00D13362"/>
    <w:rsid w:val="00D134D0"/>
    <w:rsid w:val="00D1386A"/>
    <w:rsid w:val="00D13AB9"/>
    <w:rsid w:val="00D13AF0"/>
    <w:rsid w:val="00D13B9D"/>
    <w:rsid w:val="00D13E52"/>
    <w:rsid w:val="00D1402D"/>
    <w:rsid w:val="00D1461C"/>
    <w:rsid w:val="00D149FC"/>
    <w:rsid w:val="00D14B8F"/>
    <w:rsid w:val="00D14D39"/>
    <w:rsid w:val="00D14E6C"/>
    <w:rsid w:val="00D14FB2"/>
    <w:rsid w:val="00D15FAB"/>
    <w:rsid w:val="00D16294"/>
    <w:rsid w:val="00D16A3C"/>
    <w:rsid w:val="00D16F50"/>
    <w:rsid w:val="00D170B4"/>
    <w:rsid w:val="00D17880"/>
    <w:rsid w:val="00D20ECA"/>
    <w:rsid w:val="00D21629"/>
    <w:rsid w:val="00D225D2"/>
    <w:rsid w:val="00D226A7"/>
    <w:rsid w:val="00D228B5"/>
    <w:rsid w:val="00D229C5"/>
    <w:rsid w:val="00D22E3D"/>
    <w:rsid w:val="00D2312E"/>
    <w:rsid w:val="00D2367C"/>
    <w:rsid w:val="00D23701"/>
    <w:rsid w:val="00D23BAD"/>
    <w:rsid w:val="00D24107"/>
    <w:rsid w:val="00D24268"/>
    <w:rsid w:val="00D2433A"/>
    <w:rsid w:val="00D2451C"/>
    <w:rsid w:val="00D24679"/>
    <w:rsid w:val="00D24E32"/>
    <w:rsid w:val="00D25684"/>
    <w:rsid w:val="00D25722"/>
    <w:rsid w:val="00D25C9B"/>
    <w:rsid w:val="00D2629B"/>
    <w:rsid w:val="00D264BE"/>
    <w:rsid w:val="00D266DF"/>
    <w:rsid w:val="00D26D5E"/>
    <w:rsid w:val="00D2701C"/>
    <w:rsid w:val="00D272E8"/>
    <w:rsid w:val="00D27839"/>
    <w:rsid w:val="00D27976"/>
    <w:rsid w:val="00D27DD0"/>
    <w:rsid w:val="00D30300"/>
    <w:rsid w:val="00D30447"/>
    <w:rsid w:val="00D3102D"/>
    <w:rsid w:val="00D311E0"/>
    <w:rsid w:val="00D31ADC"/>
    <w:rsid w:val="00D31BC2"/>
    <w:rsid w:val="00D32284"/>
    <w:rsid w:val="00D32893"/>
    <w:rsid w:val="00D329D4"/>
    <w:rsid w:val="00D32CC3"/>
    <w:rsid w:val="00D33319"/>
    <w:rsid w:val="00D33755"/>
    <w:rsid w:val="00D33D64"/>
    <w:rsid w:val="00D343C7"/>
    <w:rsid w:val="00D3447D"/>
    <w:rsid w:val="00D3475F"/>
    <w:rsid w:val="00D34760"/>
    <w:rsid w:val="00D3481E"/>
    <w:rsid w:val="00D34D7C"/>
    <w:rsid w:val="00D350AF"/>
    <w:rsid w:val="00D35326"/>
    <w:rsid w:val="00D35A15"/>
    <w:rsid w:val="00D35A8D"/>
    <w:rsid w:val="00D35B16"/>
    <w:rsid w:val="00D3674A"/>
    <w:rsid w:val="00D36894"/>
    <w:rsid w:val="00D36C6D"/>
    <w:rsid w:val="00D36C95"/>
    <w:rsid w:val="00D37029"/>
    <w:rsid w:val="00D37182"/>
    <w:rsid w:val="00D3785F"/>
    <w:rsid w:val="00D37CF2"/>
    <w:rsid w:val="00D37EFC"/>
    <w:rsid w:val="00D4053F"/>
    <w:rsid w:val="00D40FF8"/>
    <w:rsid w:val="00D412FA"/>
    <w:rsid w:val="00D41EC9"/>
    <w:rsid w:val="00D428D9"/>
    <w:rsid w:val="00D43235"/>
    <w:rsid w:val="00D4335B"/>
    <w:rsid w:val="00D4363E"/>
    <w:rsid w:val="00D43C05"/>
    <w:rsid w:val="00D43C4F"/>
    <w:rsid w:val="00D43E9C"/>
    <w:rsid w:val="00D43F54"/>
    <w:rsid w:val="00D4472E"/>
    <w:rsid w:val="00D449D1"/>
    <w:rsid w:val="00D44AE2"/>
    <w:rsid w:val="00D44B5B"/>
    <w:rsid w:val="00D4524E"/>
    <w:rsid w:val="00D458B1"/>
    <w:rsid w:val="00D45F89"/>
    <w:rsid w:val="00D464F5"/>
    <w:rsid w:val="00D46C4A"/>
    <w:rsid w:val="00D471F3"/>
    <w:rsid w:val="00D4798B"/>
    <w:rsid w:val="00D47A5D"/>
    <w:rsid w:val="00D50299"/>
    <w:rsid w:val="00D50374"/>
    <w:rsid w:val="00D51032"/>
    <w:rsid w:val="00D517B0"/>
    <w:rsid w:val="00D51814"/>
    <w:rsid w:val="00D518C8"/>
    <w:rsid w:val="00D51A63"/>
    <w:rsid w:val="00D51D68"/>
    <w:rsid w:val="00D52115"/>
    <w:rsid w:val="00D5225A"/>
    <w:rsid w:val="00D5231C"/>
    <w:rsid w:val="00D52F13"/>
    <w:rsid w:val="00D530C3"/>
    <w:rsid w:val="00D53243"/>
    <w:rsid w:val="00D53585"/>
    <w:rsid w:val="00D53AD6"/>
    <w:rsid w:val="00D54033"/>
    <w:rsid w:val="00D540DA"/>
    <w:rsid w:val="00D54484"/>
    <w:rsid w:val="00D54701"/>
    <w:rsid w:val="00D54C86"/>
    <w:rsid w:val="00D559E7"/>
    <w:rsid w:val="00D55A57"/>
    <w:rsid w:val="00D55AC6"/>
    <w:rsid w:val="00D56098"/>
    <w:rsid w:val="00D56E55"/>
    <w:rsid w:val="00D572EB"/>
    <w:rsid w:val="00D606E1"/>
    <w:rsid w:val="00D6111B"/>
    <w:rsid w:val="00D613E2"/>
    <w:rsid w:val="00D61579"/>
    <w:rsid w:val="00D61B2A"/>
    <w:rsid w:val="00D61D2F"/>
    <w:rsid w:val="00D623C5"/>
    <w:rsid w:val="00D629F1"/>
    <w:rsid w:val="00D63E79"/>
    <w:rsid w:val="00D6411B"/>
    <w:rsid w:val="00D64372"/>
    <w:rsid w:val="00D6489A"/>
    <w:rsid w:val="00D64EEE"/>
    <w:rsid w:val="00D6503D"/>
    <w:rsid w:val="00D6609A"/>
    <w:rsid w:val="00D660C9"/>
    <w:rsid w:val="00D66536"/>
    <w:rsid w:val="00D66A05"/>
    <w:rsid w:val="00D66B48"/>
    <w:rsid w:val="00D6745C"/>
    <w:rsid w:val="00D677AA"/>
    <w:rsid w:val="00D67D9E"/>
    <w:rsid w:val="00D707AC"/>
    <w:rsid w:val="00D711D2"/>
    <w:rsid w:val="00D712C7"/>
    <w:rsid w:val="00D7138D"/>
    <w:rsid w:val="00D71440"/>
    <w:rsid w:val="00D7220B"/>
    <w:rsid w:val="00D7224E"/>
    <w:rsid w:val="00D7226F"/>
    <w:rsid w:val="00D722DE"/>
    <w:rsid w:val="00D72DB8"/>
    <w:rsid w:val="00D731B1"/>
    <w:rsid w:val="00D73CA8"/>
    <w:rsid w:val="00D741E2"/>
    <w:rsid w:val="00D74353"/>
    <w:rsid w:val="00D74497"/>
    <w:rsid w:val="00D74614"/>
    <w:rsid w:val="00D746C0"/>
    <w:rsid w:val="00D746E7"/>
    <w:rsid w:val="00D7569A"/>
    <w:rsid w:val="00D75773"/>
    <w:rsid w:val="00D75EF0"/>
    <w:rsid w:val="00D75F79"/>
    <w:rsid w:val="00D76A4A"/>
    <w:rsid w:val="00D770FF"/>
    <w:rsid w:val="00D771BB"/>
    <w:rsid w:val="00D77833"/>
    <w:rsid w:val="00D77AD1"/>
    <w:rsid w:val="00D800D0"/>
    <w:rsid w:val="00D80418"/>
    <w:rsid w:val="00D80CC0"/>
    <w:rsid w:val="00D81464"/>
    <w:rsid w:val="00D82022"/>
    <w:rsid w:val="00D8273F"/>
    <w:rsid w:val="00D82B0D"/>
    <w:rsid w:val="00D82C10"/>
    <w:rsid w:val="00D8327F"/>
    <w:rsid w:val="00D833AD"/>
    <w:rsid w:val="00D84482"/>
    <w:rsid w:val="00D84C46"/>
    <w:rsid w:val="00D854CA"/>
    <w:rsid w:val="00D8587F"/>
    <w:rsid w:val="00D85F4A"/>
    <w:rsid w:val="00D85F7D"/>
    <w:rsid w:val="00D85F81"/>
    <w:rsid w:val="00D86474"/>
    <w:rsid w:val="00D86840"/>
    <w:rsid w:val="00D86D6C"/>
    <w:rsid w:val="00D86FD6"/>
    <w:rsid w:val="00D872B5"/>
    <w:rsid w:val="00D875F5"/>
    <w:rsid w:val="00D8779D"/>
    <w:rsid w:val="00D878A1"/>
    <w:rsid w:val="00D87B7A"/>
    <w:rsid w:val="00D90624"/>
    <w:rsid w:val="00D90C59"/>
    <w:rsid w:val="00D918BF"/>
    <w:rsid w:val="00D91A0F"/>
    <w:rsid w:val="00D91A9D"/>
    <w:rsid w:val="00D91FE6"/>
    <w:rsid w:val="00D92363"/>
    <w:rsid w:val="00D92E6E"/>
    <w:rsid w:val="00D93044"/>
    <w:rsid w:val="00D93BCB"/>
    <w:rsid w:val="00D93D45"/>
    <w:rsid w:val="00D94175"/>
    <w:rsid w:val="00D948B0"/>
    <w:rsid w:val="00D94D79"/>
    <w:rsid w:val="00D956B7"/>
    <w:rsid w:val="00D95833"/>
    <w:rsid w:val="00D95C7C"/>
    <w:rsid w:val="00D96BDD"/>
    <w:rsid w:val="00D96D53"/>
    <w:rsid w:val="00D9743E"/>
    <w:rsid w:val="00D977E6"/>
    <w:rsid w:val="00D97AE7"/>
    <w:rsid w:val="00D97BCB"/>
    <w:rsid w:val="00DA0381"/>
    <w:rsid w:val="00DA041A"/>
    <w:rsid w:val="00DA0502"/>
    <w:rsid w:val="00DA0EDD"/>
    <w:rsid w:val="00DA130A"/>
    <w:rsid w:val="00DA1A3E"/>
    <w:rsid w:val="00DA273D"/>
    <w:rsid w:val="00DA34EC"/>
    <w:rsid w:val="00DA39CA"/>
    <w:rsid w:val="00DA4871"/>
    <w:rsid w:val="00DA4993"/>
    <w:rsid w:val="00DA4C53"/>
    <w:rsid w:val="00DA4CA5"/>
    <w:rsid w:val="00DA5083"/>
    <w:rsid w:val="00DA54E1"/>
    <w:rsid w:val="00DA5655"/>
    <w:rsid w:val="00DA5BB3"/>
    <w:rsid w:val="00DA5E29"/>
    <w:rsid w:val="00DA5FE1"/>
    <w:rsid w:val="00DA65B1"/>
    <w:rsid w:val="00DA6AE8"/>
    <w:rsid w:val="00DA7754"/>
    <w:rsid w:val="00DA79EE"/>
    <w:rsid w:val="00DA7FBB"/>
    <w:rsid w:val="00DB018F"/>
    <w:rsid w:val="00DB0ED8"/>
    <w:rsid w:val="00DB15D8"/>
    <w:rsid w:val="00DB185D"/>
    <w:rsid w:val="00DB1F54"/>
    <w:rsid w:val="00DB1FBB"/>
    <w:rsid w:val="00DB2984"/>
    <w:rsid w:val="00DB3701"/>
    <w:rsid w:val="00DB3973"/>
    <w:rsid w:val="00DB39C2"/>
    <w:rsid w:val="00DB4D1F"/>
    <w:rsid w:val="00DB505D"/>
    <w:rsid w:val="00DB5700"/>
    <w:rsid w:val="00DB5841"/>
    <w:rsid w:val="00DB587E"/>
    <w:rsid w:val="00DB5EDE"/>
    <w:rsid w:val="00DB6384"/>
    <w:rsid w:val="00DB63AF"/>
    <w:rsid w:val="00DB65B1"/>
    <w:rsid w:val="00DB6E98"/>
    <w:rsid w:val="00DB7AC0"/>
    <w:rsid w:val="00DB7C9E"/>
    <w:rsid w:val="00DC100B"/>
    <w:rsid w:val="00DC12F1"/>
    <w:rsid w:val="00DC1444"/>
    <w:rsid w:val="00DC1839"/>
    <w:rsid w:val="00DC1B10"/>
    <w:rsid w:val="00DC22E7"/>
    <w:rsid w:val="00DC254A"/>
    <w:rsid w:val="00DC2CB8"/>
    <w:rsid w:val="00DC2E94"/>
    <w:rsid w:val="00DC313E"/>
    <w:rsid w:val="00DC31B7"/>
    <w:rsid w:val="00DC3E83"/>
    <w:rsid w:val="00DC4080"/>
    <w:rsid w:val="00DC40AD"/>
    <w:rsid w:val="00DC4497"/>
    <w:rsid w:val="00DC48F4"/>
    <w:rsid w:val="00DC50F0"/>
    <w:rsid w:val="00DC5161"/>
    <w:rsid w:val="00DC562C"/>
    <w:rsid w:val="00DC60AF"/>
    <w:rsid w:val="00DC618E"/>
    <w:rsid w:val="00DC6D79"/>
    <w:rsid w:val="00DC7189"/>
    <w:rsid w:val="00DC73AE"/>
    <w:rsid w:val="00DC73DC"/>
    <w:rsid w:val="00DC77CF"/>
    <w:rsid w:val="00DC79F2"/>
    <w:rsid w:val="00DD00CF"/>
    <w:rsid w:val="00DD03C5"/>
    <w:rsid w:val="00DD0869"/>
    <w:rsid w:val="00DD090C"/>
    <w:rsid w:val="00DD15D2"/>
    <w:rsid w:val="00DD1A91"/>
    <w:rsid w:val="00DD1BB6"/>
    <w:rsid w:val="00DD1CD8"/>
    <w:rsid w:val="00DD27CC"/>
    <w:rsid w:val="00DD2E6C"/>
    <w:rsid w:val="00DD31DB"/>
    <w:rsid w:val="00DD3450"/>
    <w:rsid w:val="00DD3695"/>
    <w:rsid w:val="00DD42B1"/>
    <w:rsid w:val="00DD4BAC"/>
    <w:rsid w:val="00DD4ED7"/>
    <w:rsid w:val="00DD52A1"/>
    <w:rsid w:val="00DD5868"/>
    <w:rsid w:val="00DD6588"/>
    <w:rsid w:val="00DD6AAD"/>
    <w:rsid w:val="00DD7156"/>
    <w:rsid w:val="00DD748C"/>
    <w:rsid w:val="00DD75D9"/>
    <w:rsid w:val="00DD7B5C"/>
    <w:rsid w:val="00DD7BA7"/>
    <w:rsid w:val="00DD7D46"/>
    <w:rsid w:val="00DD7E0E"/>
    <w:rsid w:val="00DE0534"/>
    <w:rsid w:val="00DE082C"/>
    <w:rsid w:val="00DE088D"/>
    <w:rsid w:val="00DE0BE5"/>
    <w:rsid w:val="00DE121F"/>
    <w:rsid w:val="00DE1759"/>
    <w:rsid w:val="00DE17A7"/>
    <w:rsid w:val="00DE181D"/>
    <w:rsid w:val="00DE19CB"/>
    <w:rsid w:val="00DE1A77"/>
    <w:rsid w:val="00DE2A25"/>
    <w:rsid w:val="00DE2B50"/>
    <w:rsid w:val="00DE2E14"/>
    <w:rsid w:val="00DE2E66"/>
    <w:rsid w:val="00DE2FF7"/>
    <w:rsid w:val="00DE3624"/>
    <w:rsid w:val="00DE3D3A"/>
    <w:rsid w:val="00DE4A61"/>
    <w:rsid w:val="00DE4ABC"/>
    <w:rsid w:val="00DE4B48"/>
    <w:rsid w:val="00DE4D35"/>
    <w:rsid w:val="00DE4D45"/>
    <w:rsid w:val="00DE4E07"/>
    <w:rsid w:val="00DE51E8"/>
    <w:rsid w:val="00DE57B4"/>
    <w:rsid w:val="00DE57C4"/>
    <w:rsid w:val="00DE67C7"/>
    <w:rsid w:val="00DE6B22"/>
    <w:rsid w:val="00DE6F83"/>
    <w:rsid w:val="00DE7033"/>
    <w:rsid w:val="00DE76D3"/>
    <w:rsid w:val="00DE7C15"/>
    <w:rsid w:val="00DF0385"/>
    <w:rsid w:val="00DF04F8"/>
    <w:rsid w:val="00DF0686"/>
    <w:rsid w:val="00DF08BC"/>
    <w:rsid w:val="00DF0B3D"/>
    <w:rsid w:val="00DF1BDA"/>
    <w:rsid w:val="00DF20A8"/>
    <w:rsid w:val="00DF234D"/>
    <w:rsid w:val="00DF24D1"/>
    <w:rsid w:val="00DF3016"/>
    <w:rsid w:val="00DF360C"/>
    <w:rsid w:val="00DF4152"/>
    <w:rsid w:val="00DF4845"/>
    <w:rsid w:val="00DF5243"/>
    <w:rsid w:val="00DF539B"/>
    <w:rsid w:val="00DF550C"/>
    <w:rsid w:val="00DF5C05"/>
    <w:rsid w:val="00DF613B"/>
    <w:rsid w:val="00DF6EC1"/>
    <w:rsid w:val="00DF706A"/>
    <w:rsid w:val="00DF7205"/>
    <w:rsid w:val="00DF7B27"/>
    <w:rsid w:val="00DF7E62"/>
    <w:rsid w:val="00E0004F"/>
    <w:rsid w:val="00E001CB"/>
    <w:rsid w:val="00E003EB"/>
    <w:rsid w:val="00E00521"/>
    <w:rsid w:val="00E00742"/>
    <w:rsid w:val="00E01764"/>
    <w:rsid w:val="00E01E49"/>
    <w:rsid w:val="00E01E96"/>
    <w:rsid w:val="00E02223"/>
    <w:rsid w:val="00E02C38"/>
    <w:rsid w:val="00E033A2"/>
    <w:rsid w:val="00E037EE"/>
    <w:rsid w:val="00E0397C"/>
    <w:rsid w:val="00E03B7C"/>
    <w:rsid w:val="00E03D25"/>
    <w:rsid w:val="00E03FAC"/>
    <w:rsid w:val="00E042B0"/>
    <w:rsid w:val="00E046B7"/>
    <w:rsid w:val="00E048B3"/>
    <w:rsid w:val="00E051D0"/>
    <w:rsid w:val="00E05520"/>
    <w:rsid w:val="00E055E2"/>
    <w:rsid w:val="00E05600"/>
    <w:rsid w:val="00E05ACB"/>
    <w:rsid w:val="00E05F66"/>
    <w:rsid w:val="00E064B8"/>
    <w:rsid w:val="00E06773"/>
    <w:rsid w:val="00E06AC8"/>
    <w:rsid w:val="00E06D00"/>
    <w:rsid w:val="00E06D29"/>
    <w:rsid w:val="00E06E9F"/>
    <w:rsid w:val="00E072BC"/>
    <w:rsid w:val="00E07729"/>
    <w:rsid w:val="00E077E1"/>
    <w:rsid w:val="00E078E4"/>
    <w:rsid w:val="00E1049C"/>
    <w:rsid w:val="00E106C9"/>
    <w:rsid w:val="00E10AE5"/>
    <w:rsid w:val="00E10DCE"/>
    <w:rsid w:val="00E10E19"/>
    <w:rsid w:val="00E1118C"/>
    <w:rsid w:val="00E117C4"/>
    <w:rsid w:val="00E11EDA"/>
    <w:rsid w:val="00E1219A"/>
    <w:rsid w:val="00E122A3"/>
    <w:rsid w:val="00E123E7"/>
    <w:rsid w:val="00E1282A"/>
    <w:rsid w:val="00E12B9A"/>
    <w:rsid w:val="00E12C43"/>
    <w:rsid w:val="00E13761"/>
    <w:rsid w:val="00E13B2A"/>
    <w:rsid w:val="00E13C06"/>
    <w:rsid w:val="00E13F74"/>
    <w:rsid w:val="00E14299"/>
    <w:rsid w:val="00E14C0E"/>
    <w:rsid w:val="00E15038"/>
    <w:rsid w:val="00E15951"/>
    <w:rsid w:val="00E15A82"/>
    <w:rsid w:val="00E16124"/>
    <w:rsid w:val="00E16283"/>
    <w:rsid w:val="00E167A2"/>
    <w:rsid w:val="00E16C23"/>
    <w:rsid w:val="00E16FEE"/>
    <w:rsid w:val="00E1702C"/>
    <w:rsid w:val="00E178A1"/>
    <w:rsid w:val="00E20060"/>
    <w:rsid w:val="00E2037E"/>
    <w:rsid w:val="00E205A4"/>
    <w:rsid w:val="00E20732"/>
    <w:rsid w:val="00E20A2F"/>
    <w:rsid w:val="00E2172D"/>
    <w:rsid w:val="00E21A08"/>
    <w:rsid w:val="00E222A0"/>
    <w:rsid w:val="00E22D15"/>
    <w:rsid w:val="00E22D7B"/>
    <w:rsid w:val="00E22F73"/>
    <w:rsid w:val="00E23CA6"/>
    <w:rsid w:val="00E24464"/>
    <w:rsid w:val="00E24D07"/>
    <w:rsid w:val="00E2505C"/>
    <w:rsid w:val="00E250E5"/>
    <w:rsid w:val="00E25533"/>
    <w:rsid w:val="00E259E2"/>
    <w:rsid w:val="00E25CCF"/>
    <w:rsid w:val="00E26E33"/>
    <w:rsid w:val="00E27009"/>
    <w:rsid w:val="00E27758"/>
    <w:rsid w:val="00E278F6"/>
    <w:rsid w:val="00E279E1"/>
    <w:rsid w:val="00E30764"/>
    <w:rsid w:val="00E315BA"/>
    <w:rsid w:val="00E31958"/>
    <w:rsid w:val="00E31D02"/>
    <w:rsid w:val="00E3315E"/>
    <w:rsid w:val="00E33206"/>
    <w:rsid w:val="00E33451"/>
    <w:rsid w:val="00E33581"/>
    <w:rsid w:val="00E338FD"/>
    <w:rsid w:val="00E33F95"/>
    <w:rsid w:val="00E34593"/>
    <w:rsid w:val="00E345A7"/>
    <w:rsid w:val="00E34832"/>
    <w:rsid w:val="00E35292"/>
    <w:rsid w:val="00E3547D"/>
    <w:rsid w:val="00E36275"/>
    <w:rsid w:val="00E36C13"/>
    <w:rsid w:val="00E36C97"/>
    <w:rsid w:val="00E37357"/>
    <w:rsid w:val="00E37566"/>
    <w:rsid w:val="00E37BE4"/>
    <w:rsid w:val="00E37D1D"/>
    <w:rsid w:val="00E37FCD"/>
    <w:rsid w:val="00E40526"/>
    <w:rsid w:val="00E405EA"/>
    <w:rsid w:val="00E40F63"/>
    <w:rsid w:val="00E41564"/>
    <w:rsid w:val="00E41A3A"/>
    <w:rsid w:val="00E41DE1"/>
    <w:rsid w:val="00E41F5F"/>
    <w:rsid w:val="00E421B2"/>
    <w:rsid w:val="00E422C1"/>
    <w:rsid w:val="00E4243A"/>
    <w:rsid w:val="00E42615"/>
    <w:rsid w:val="00E42664"/>
    <w:rsid w:val="00E42682"/>
    <w:rsid w:val="00E43CFD"/>
    <w:rsid w:val="00E43D9F"/>
    <w:rsid w:val="00E43DD0"/>
    <w:rsid w:val="00E43E59"/>
    <w:rsid w:val="00E44001"/>
    <w:rsid w:val="00E442BA"/>
    <w:rsid w:val="00E45572"/>
    <w:rsid w:val="00E456C1"/>
    <w:rsid w:val="00E457E4"/>
    <w:rsid w:val="00E45D4E"/>
    <w:rsid w:val="00E45DE2"/>
    <w:rsid w:val="00E4611A"/>
    <w:rsid w:val="00E46A02"/>
    <w:rsid w:val="00E46FFA"/>
    <w:rsid w:val="00E4736F"/>
    <w:rsid w:val="00E478A7"/>
    <w:rsid w:val="00E479CB"/>
    <w:rsid w:val="00E47CA0"/>
    <w:rsid w:val="00E47F79"/>
    <w:rsid w:val="00E5026E"/>
    <w:rsid w:val="00E503B0"/>
    <w:rsid w:val="00E503DF"/>
    <w:rsid w:val="00E509FF"/>
    <w:rsid w:val="00E50A22"/>
    <w:rsid w:val="00E50E18"/>
    <w:rsid w:val="00E51648"/>
    <w:rsid w:val="00E5171C"/>
    <w:rsid w:val="00E51828"/>
    <w:rsid w:val="00E51B47"/>
    <w:rsid w:val="00E51E47"/>
    <w:rsid w:val="00E521FD"/>
    <w:rsid w:val="00E523FB"/>
    <w:rsid w:val="00E5320D"/>
    <w:rsid w:val="00E53DF6"/>
    <w:rsid w:val="00E54423"/>
    <w:rsid w:val="00E547A5"/>
    <w:rsid w:val="00E547F2"/>
    <w:rsid w:val="00E5548B"/>
    <w:rsid w:val="00E554F3"/>
    <w:rsid w:val="00E55512"/>
    <w:rsid w:val="00E55717"/>
    <w:rsid w:val="00E55A26"/>
    <w:rsid w:val="00E56102"/>
    <w:rsid w:val="00E5613D"/>
    <w:rsid w:val="00E56385"/>
    <w:rsid w:val="00E5641B"/>
    <w:rsid w:val="00E56430"/>
    <w:rsid w:val="00E56851"/>
    <w:rsid w:val="00E56D2D"/>
    <w:rsid w:val="00E5720F"/>
    <w:rsid w:val="00E575DA"/>
    <w:rsid w:val="00E600D2"/>
    <w:rsid w:val="00E60237"/>
    <w:rsid w:val="00E6045E"/>
    <w:rsid w:val="00E60570"/>
    <w:rsid w:val="00E6064F"/>
    <w:rsid w:val="00E60E80"/>
    <w:rsid w:val="00E60E8D"/>
    <w:rsid w:val="00E61244"/>
    <w:rsid w:val="00E6164D"/>
    <w:rsid w:val="00E61AFE"/>
    <w:rsid w:val="00E61D42"/>
    <w:rsid w:val="00E626A7"/>
    <w:rsid w:val="00E6273B"/>
    <w:rsid w:val="00E628FE"/>
    <w:rsid w:val="00E62AE3"/>
    <w:rsid w:val="00E62B7D"/>
    <w:rsid w:val="00E62C6C"/>
    <w:rsid w:val="00E633CE"/>
    <w:rsid w:val="00E63C4D"/>
    <w:rsid w:val="00E63CF2"/>
    <w:rsid w:val="00E6415F"/>
    <w:rsid w:val="00E644BA"/>
    <w:rsid w:val="00E64547"/>
    <w:rsid w:val="00E64789"/>
    <w:rsid w:val="00E64A0D"/>
    <w:rsid w:val="00E6506A"/>
    <w:rsid w:val="00E661C1"/>
    <w:rsid w:val="00E661C9"/>
    <w:rsid w:val="00E66272"/>
    <w:rsid w:val="00E66685"/>
    <w:rsid w:val="00E672B9"/>
    <w:rsid w:val="00E672DF"/>
    <w:rsid w:val="00E67375"/>
    <w:rsid w:val="00E67925"/>
    <w:rsid w:val="00E67C0F"/>
    <w:rsid w:val="00E701F3"/>
    <w:rsid w:val="00E7088B"/>
    <w:rsid w:val="00E71FBF"/>
    <w:rsid w:val="00E725F5"/>
    <w:rsid w:val="00E72CFC"/>
    <w:rsid w:val="00E72EA1"/>
    <w:rsid w:val="00E7339D"/>
    <w:rsid w:val="00E73715"/>
    <w:rsid w:val="00E73756"/>
    <w:rsid w:val="00E7383B"/>
    <w:rsid w:val="00E738CB"/>
    <w:rsid w:val="00E74253"/>
    <w:rsid w:val="00E744B0"/>
    <w:rsid w:val="00E7504B"/>
    <w:rsid w:val="00E7526E"/>
    <w:rsid w:val="00E753C7"/>
    <w:rsid w:val="00E755F1"/>
    <w:rsid w:val="00E757C5"/>
    <w:rsid w:val="00E75E0D"/>
    <w:rsid w:val="00E760B7"/>
    <w:rsid w:val="00E761ED"/>
    <w:rsid w:val="00E762F9"/>
    <w:rsid w:val="00E76361"/>
    <w:rsid w:val="00E76387"/>
    <w:rsid w:val="00E76645"/>
    <w:rsid w:val="00E7693A"/>
    <w:rsid w:val="00E76EB2"/>
    <w:rsid w:val="00E76F33"/>
    <w:rsid w:val="00E7719A"/>
    <w:rsid w:val="00E7792D"/>
    <w:rsid w:val="00E77F8E"/>
    <w:rsid w:val="00E803E2"/>
    <w:rsid w:val="00E80634"/>
    <w:rsid w:val="00E80F8C"/>
    <w:rsid w:val="00E8155D"/>
    <w:rsid w:val="00E81BA5"/>
    <w:rsid w:val="00E81E15"/>
    <w:rsid w:val="00E82567"/>
    <w:rsid w:val="00E82946"/>
    <w:rsid w:val="00E832B5"/>
    <w:rsid w:val="00E83FFD"/>
    <w:rsid w:val="00E843B6"/>
    <w:rsid w:val="00E8457D"/>
    <w:rsid w:val="00E84729"/>
    <w:rsid w:val="00E84B4A"/>
    <w:rsid w:val="00E84DA7"/>
    <w:rsid w:val="00E85615"/>
    <w:rsid w:val="00E860A4"/>
    <w:rsid w:val="00E86172"/>
    <w:rsid w:val="00E861F8"/>
    <w:rsid w:val="00E862A7"/>
    <w:rsid w:val="00E86396"/>
    <w:rsid w:val="00E86585"/>
    <w:rsid w:val="00E8796C"/>
    <w:rsid w:val="00E904D1"/>
    <w:rsid w:val="00E9057C"/>
    <w:rsid w:val="00E90650"/>
    <w:rsid w:val="00E90A64"/>
    <w:rsid w:val="00E9110E"/>
    <w:rsid w:val="00E91F56"/>
    <w:rsid w:val="00E925FA"/>
    <w:rsid w:val="00E93377"/>
    <w:rsid w:val="00E93C6D"/>
    <w:rsid w:val="00E93EAA"/>
    <w:rsid w:val="00E95BDF"/>
    <w:rsid w:val="00E961E1"/>
    <w:rsid w:val="00E96970"/>
    <w:rsid w:val="00E9721E"/>
    <w:rsid w:val="00E97636"/>
    <w:rsid w:val="00E977D3"/>
    <w:rsid w:val="00E97BF3"/>
    <w:rsid w:val="00EA071D"/>
    <w:rsid w:val="00EA0732"/>
    <w:rsid w:val="00EA0790"/>
    <w:rsid w:val="00EA079B"/>
    <w:rsid w:val="00EA0826"/>
    <w:rsid w:val="00EA15F5"/>
    <w:rsid w:val="00EA1875"/>
    <w:rsid w:val="00EA18B4"/>
    <w:rsid w:val="00EA1940"/>
    <w:rsid w:val="00EA2178"/>
    <w:rsid w:val="00EA28FD"/>
    <w:rsid w:val="00EA2A91"/>
    <w:rsid w:val="00EA36A6"/>
    <w:rsid w:val="00EA3A79"/>
    <w:rsid w:val="00EA3C48"/>
    <w:rsid w:val="00EA41E4"/>
    <w:rsid w:val="00EA4827"/>
    <w:rsid w:val="00EA4A3D"/>
    <w:rsid w:val="00EA50B5"/>
    <w:rsid w:val="00EA55B5"/>
    <w:rsid w:val="00EA5613"/>
    <w:rsid w:val="00EA5A47"/>
    <w:rsid w:val="00EA5B1F"/>
    <w:rsid w:val="00EA5FF1"/>
    <w:rsid w:val="00EA6664"/>
    <w:rsid w:val="00EA6A7E"/>
    <w:rsid w:val="00EA78A7"/>
    <w:rsid w:val="00EB00A9"/>
    <w:rsid w:val="00EB0105"/>
    <w:rsid w:val="00EB075F"/>
    <w:rsid w:val="00EB098B"/>
    <w:rsid w:val="00EB0A90"/>
    <w:rsid w:val="00EB0B64"/>
    <w:rsid w:val="00EB1DB2"/>
    <w:rsid w:val="00EB266E"/>
    <w:rsid w:val="00EB276B"/>
    <w:rsid w:val="00EB27B7"/>
    <w:rsid w:val="00EB2806"/>
    <w:rsid w:val="00EB2998"/>
    <w:rsid w:val="00EB2B38"/>
    <w:rsid w:val="00EB2C27"/>
    <w:rsid w:val="00EB2ED0"/>
    <w:rsid w:val="00EB32C1"/>
    <w:rsid w:val="00EB3381"/>
    <w:rsid w:val="00EB36EC"/>
    <w:rsid w:val="00EB3C2B"/>
    <w:rsid w:val="00EB3C80"/>
    <w:rsid w:val="00EB3EB2"/>
    <w:rsid w:val="00EB4013"/>
    <w:rsid w:val="00EB4578"/>
    <w:rsid w:val="00EB473F"/>
    <w:rsid w:val="00EB4B96"/>
    <w:rsid w:val="00EB504C"/>
    <w:rsid w:val="00EB590E"/>
    <w:rsid w:val="00EB5BDF"/>
    <w:rsid w:val="00EB5F78"/>
    <w:rsid w:val="00EB61D8"/>
    <w:rsid w:val="00EB6C78"/>
    <w:rsid w:val="00EB7B4D"/>
    <w:rsid w:val="00EC01F7"/>
    <w:rsid w:val="00EC19B9"/>
    <w:rsid w:val="00EC1ED2"/>
    <w:rsid w:val="00EC2429"/>
    <w:rsid w:val="00EC2CC4"/>
    <w:rsid w:val="00EC3010"/>
    <w:rsid w:val="00EC33BC"/>
    <w:rsid w:val="00EC3491"/>
    <w:rsid w:val="00EC37FF"/>
    <w:rsid w:val="00EC3A2A"/>
    <w:rsid w:val="00EC3F5D"/>
    <w:rsid w:val="00EC4682"/>
    <w:rsid w:val="00EC472A"/>
    <w:rsid w:val="00EC47E2"/>
    <w:rsid w:val="00EC4A3D"/>
    <w:rsid w:val="00EC4B9C"/>
    <w:rsid w:val="00EC4EC0"/>
    <w:rsid w:val="00EC4FE3"/>
    <w:rsid w:val="00EC5278"/>
    <w:rsid w:val="00EC53B7"/>
    <w:rsid w:val="00EC5EE3"/>
    <w:rsid w:val="00EC60C2"/>
    <w:rsid w:val="00EC63CB"/>
    <w:rsid w:val="00EC6A31"/>
    <w:rsid w:val="00EC6DAD"/>
    <w:rsid w:val="00EC6E16"/>
    <w:rsid w:val="00EC745E"/>
    <w:rsid w:val="00EC7465"/>
    <w:rsid w:val="00ED03B5"/>
    <w:rsid w:val="00ED055F"/>
    <w:rsid w:val="00ED0580"/>
    <w:rsid w:val="00ED05D0"/>
    <w:rsid w:val="00ED0DE3"/>
    <w:rsid w:val="00ED0DF5"/>
    <w:rsid w:val="00ED16C4"/>
    <w:rsid w:val="00ED2085"/>
    <w:rsid w:val="00ED4178"/>
    <w:rsid w:val="00ED41CF"/>
    <w:rsid w:val="00ED440A"/>
    <w:rsid w:val="00ED49DF"/>
    <w:rsid w:val="00ED618B"/>
    <w:rsid w:val="00ED67CA"/>
    <w:rsid w:val="00ED7345"/>
    <w:rsid w:val="00ED7B9D"/>
    <w:rsid w:val="00EE0644"/>
    <w:rsid w:val="00EE06B1"/>
    <w:rsid w:val="00EE14B2"/>
    <w:rsid w:val="00EE1A38"/>
    <w:rsid w:val="00EE1B49"/>
    <w:rsid w:val="00EE1C06"/>
    <w:rsid w:val="00EE1F0B"/>
    <w:rsid w:val="00EE333B"/>
    <w:rsid w:val="00EE356B"/>
    <w:rsid w:val="00EE399E"/>
    <w:rsid w:val="00EE3D2F"/>
    <w:rsid w:val="00EE41A9"/>
    <w:rsid w:val="00EE4ADE"/>
    <w:rsid w:val="00EE54D9"/>
    <w:rsid w:val="00EE5804"/>
    <w:rsid w:val="00EE58E7"/>
    <w:rsid w:val="00EE5B90"/>
    <w:rsid w:val="00EE5E4C"/>
    <w:rsid w:val="00EE63F1"/>
    <w:rsid w:val="00EE65BE"/>
    <w:rsid w:val="00EE6654"/>
    <w:rsid w:val="00EE6A6C"/>
    <w:rsid w:val="00EE6A81"/>
    <w:rsid w:val="00EE6CD6"/>
    <w:rsid w:val="00EE73E0"/>
    <w:rsid w:val="00EF0190"/>
    <w:rsid w:val="00EF0335"/>
    <w:rsid w:val="00EF07CD"/>
    <w:rsid w:val="00EF09F2"/>
    <w:rsid w:val="00EF1515"/>
    <w:rsid w:val="00EF1A74"/>
    <w:rsid w:val="00EF1AE5"/>
    <w:rsid w:val="00EF24BD"/>
    <w:rsid w:val="00EF2705"/>
    <w:rsid w:val="00EF29E9"/>
    <w:rsid w:val="00EF2C75"/>
    <w:rsid w:val="00EF30E2"/>
    <w:rsid w:val="00EF31FC"/>
    <w:rsid w:val="00EF3BFA"/>
    <w:rsid w:val="00EF3DDF"/>
    <w:rsid w:val="00EF437B"/>
    <w:rsid w:val="00EF4511"/>
    <w:rsid w:val="00EF46E9"/>
    <w:rsid w:val="00EF48A8"/>
    <w:rsid w:val="00EF4BC7"/>
    <w:rsid w:val="00EF5319"/>
    <w:rsid w:val="00EF5595"/>
    <w:rsid w:val="00EF5902"/>
    <w:rsid w:val="00EF6159"/>
    <w:rsid w:val="00EF623F"/>
    <w:rsid w:val="00EF62BE"/>
    <w:rsid w:val="00EF69E0"/>
    <w:rsid w:val="00EF6A06"/>
    <w:rsid w:val="00EF6D89"/>
    <w:rsid w:val="00EF6E1D"/>
    <w:rsid w:val="00EF6EF4"/>
    <w:rsid w:val="00EF7147"/>
    <w:rsid w:val="00EF716B"/>
    <w:rsid w:val="00EF739C"/>
    <w:rsid w:val="00EF7857"/>
    <w:rsid w:val="00F006CA"/>
    <w:rsid w:val="00F00C84"/>
    <w:rsid w:val="00F00DE3"/>
    <w:rsid w:val="00F01449"/>
    <w:rsid w:val="00F0157B"/>
    <w:rsid w:val="00F01B95"/>
    <w:rsid w:val="00F02C64"/>
    <w:rsid w:val="00F0345D"/>
    <w:rsid w:val="00F0346C"/>
    <w:rsid w:val="00F04067"/>
    <w:rsid w:val="00F04200"/>
    <w:rsid w:val="00F04EED"/>
    <w:rsid w:val="00F057C0"/>
    <w:rsid w:val="00F058D5"/>
    <w:rsid w:val="00F0601D"/>
    <w:rsid w:val="00F0690C"/>
    <w:rsid w:val="00F06A8B"/>
    <w:rsid w:val="00F06EE1"/>
    <w:rsid w:val="00F0738D"/>
    <w:rsid w:val="00F107F7"/>
    <w:rsid w:val="00F10FE8"/>
    <w:rsid w:val="00F11FBE"/>
    <w:rsid w:val="00F12728"/>
    <w:rsid w:val="00F13473"/>
    <w:rsid w:val="00F137F6"/>
    <w:rsid w:val="00F14260"/>
    <w:rsid w:val="00F14434"/>
    <w:rsid w:val="00F15146"/>
    <w:rsid w:val="00F155B1"/>
    <w:rsid w:val="00F156B1"/>
    <w:rsid w:val="00F156B7"/>
    <w:rsid w:val="00F159D7"/>
    <w:rsid w:val="00F16386"/>
    <w:rsid w:val="00F16885"/>
    <w:rsid w:val="00F16A11"/>
    <w:rsid w:val="00F16C94"/>
    <w:rsid w:val="00F20086"/>
    <w:rsid w:val="00F20196"/>
    <w:rsid w:val="00F2037D"/>
    <w:rsid w:val="00F20AD6"/>
    <w:rsid w:val="00F20EFB"/>
    <w:rsid w:val="00F210E9"/>
    <w:rsid w:val="00F21785"/>
    <w:rsid w:val="00F218A4"/>
    <w:rsid w:val="00F21A92"/>
    <w:rsid w:val="00F21C6C"/>
    <w:rsid w:val="00F22A69"/>
    <w:rsid w:val="00F22FDA"/>
    <w:rsid w:val="00F23255"/>
    <w:rsid w:val="00F234A6"/>
    <w:rsid w:val="00F239AC"/>
    <w:rsid w:val="00F23A99"/>
    <w:rsid w:val="00F23B31"/>
    <w:rsid w:val="00F24552"/>
    <w:rsid w:val="00F246C2"/>
    <w:rsid w:val="00F24733"/>
    <w:rsid w:val="00F24A59"/>
    <w:rsid w:val="00F250A3"/>
    <w:rsid w:val="00F25256"/>
    <w:rsid w:val="00F25F8E"/>
    <w:rsid w:val="00F26147"/>
    <w:rsid w:val="00F26488"/>
    <w:rsid w:val="00F26BA6"/>
    <w:rsid w:val="00F26D39"/>
    <w:rsid w:val="00F26F88"/>
    <w:rsid w:val="00F2738F"/>
    <w:rsid w:val="00F27603"/>
    <w:rsid w:val="00F27B15"/>
    <w:rsid w:val="00F2B536"/>
    <w:rsid w:val="00F302E5"/>
    <w:rsid w:val="00F30519"/>
    <w:rsid w:val="00F30623"/>
    <w:rsid w:val="00F308F6"/>
    <w:rsid w:val="00F30AD9"/>
    <w:rsid w:val="00F3145D"/>
    <w:rsid w:val="00F32D1A"/>
    <w:rsid w:val="00F33128"/>
    <w:rsid w:val="00F334C0"/>
    <w:rsid w:val="00F3371E"/>
    <w:rsid w:val="00F33DEE"/>
    <w:rsid w:val="00F33E92"/>
    <w:rsid w:val="00F340E8"/>
    <w:rsid w:val="00F34B05"/>
    <w:rsid w:val="00F3589B"/>
    <w:rsid w:val="00F358DD"/>
    <w:rsid w:val="00F35CFC"/>
    <w:rsid w:val="00F36005"/>
    <w:rsid w:val="00F36077"/>
    <w:rsid w:val="00F36AAA"/>
    <w:rsid w:val="00F36E8A"/>
    <w:rsid w:val="00F371D2"/>
    <w:rsid w:val="00F37551"/>
    <w:rsid w:val="00F3757D"/>
    <w:rsid w:val="00F377C6"/>
    <w:rsid w:val="00F37AA6"/>
    <w:rsid w:val="00F37C7B"/>
    <w:rsid w:val="00F37DAD"/>
    <w:rsid w:val="00F400B5"/>
    <w:rsid w:val="00F403D9"/>
    <w:rsid w:val="00F4068B"/>
    <w:rsid w:val="00F410AF"/>
    <w:rsid w:val="00F41846"/>
    <w:rsid w:val="00F41990"/>
    <w:rsid w:val="00F41B9D"/>
    <w:rsid w:val="00F41CFB"/>
    <w:rsid w:val="00F41E0B"/>
    <w:rsid w:val="00F41E5A"/>
    <w:rsid w:val="00F41F39"/>
    <w:rsid w:val="00F42176"/>
    <w:rsid w:val="00F42771"/>
    <w:rsid w:val="00F4277F"/>
    <w:rsid w:val="00F43240"/>
    <w:rsid w:val="00F4384E"/>
    <w:rsid w:val="00F4419C"/>
    <w:rsid w:val="00F4419E"/>
    <w:rsid w:val="00F444DB"/>
    <w:rsid w:val="00F44D3E"/>
    <w:rsid w:val="00F44E0E"/>
    <w:rsid w:val="00F45160"/>
    <w:rsid w:val="00F451C7"/>
    <w:rsid w:val="00F458BD"/>
    <w:rsid w:val="00F459D9"/>
    <w:rsid w:val="00F462F3"/>
    <w:rsid w:val="00F46A26"/>
    <w:rsid w:val="00F46E90"/>
    <w:rsid w:val="00F47091"/>
    <w:rsid w:val="00F479BA"/>
    <w:rsid w:val="00F47C70"/>
    <w:rsid w:val="00F47C8D"/>
    <w:rsid w:val="00F502EB"/>
    <w:rsid w:val="00F50325"/>
    <w:rsid w:val="00F50362"/>
    <w:rsid w:val="00F507F7"/>
    <w:rsid w:val="00F51A38"/>
    <w:rsid w:val="00F51E54"/>
    <w:rsid w:val="00F526C7"/>
    <w:rsid w:val="00F53E32"/>
    <w:rsid w:val="00F5416F"/>
    <w:rsid w:val="00F546CF"/>
    <w:rsid w:val="00F55399"/>
    <w:rsid w:val="00F55539"/>
    <w:rsid w:val="00F55551"/>
    <w:rsid w:val="00F55D61"/>
    <w:rsid w:val="00F55FCA"/>
    <w:rsid w:val="00F56688"/>
    <w:rsid w:val="00F569F6"/>
    <w:rsid w:val="00F57245"/>
    <w:rsid w:val="00F5734A"/>
    <w:rsid w:val="00F62207"/>
    <w:rsid w:val="00F62570"/>
    <w:rsid w:val="00F62C0A"/>
    <w:rsid w:val="00F62F6F"/>
    <w:rsid w:val="00F641EF"/>
    <w:rsid w:val="00F64691"/>
    <w:rsid w:val="00F64D93"/>
    <w:rsid w:val="00F657B1"/>
    <w:rsid w:val="00F659DD"/>
    <w:rsid w:val="00F65A98"/>
    <w:rsid w:val="00F66725"/>
    <w:rsid w:val="00F66817"/>
    <w:rsid w:val="00F66BE6"/>
    <w:rsid w:val="00F67466"/>
    <w:rsid w:val="00F6786D"/>
    <w:rsid w:val="00F7056F"/>
    <w:rsid w:val="00F70F35"/>
    <w:rsid w:val="00F71485"/>
    <w:rsid w:val="00F7192B"/>
    <w:rsid w:val="00F7213B"/>
    <w:rsid w:val="00F723CF"/>
    <w:rsid w:val="00F72C61"/>
    <w:rsid w:val="00F72F27"/>
    <w:rsid w:val="00F73034"/>
    <w:rsid w:val="00F7333D"/>
    <w:rsid w:val="00F73458"/>
    <w:rsid w:val="00F73499"/>
    <w:rsid w:val="00F7354B"/>
    <w:rsid w:val="00F738EF"/>
    <w:rsid w:val="00F73A87"/>
    <w:rsid w:val="00F73E80"/>
    <w:rsid w:val="00F7418F"/>
    <w:rsid w:val="00F745B1"/>
    <w:rsid w:val="00F75FDB"/>
    <w:rsid w:val="00F764A2"/>
    <w:rsid w:val="00F769C7"/>
    <w:rsid w:val="00F76D04"/>
    <w:rsid w:val="00F76DCB"/>
    <w:rsid w:val="00F771C9"/>
    <w:rsid w:val="00F7725A"/>
    <w:rsid w:val="00F77275"/>
    <w:rsid w:val="00F7792C"/>
    <w:rsid w:val="00F77DF4"/>
    <w:rsid w:val="00F77E19"/>
    <w:rsid w:val="00F77EE9"/>
    <w:rsid w:val="00F80794"/>
    <w:rsid w:val="00F8088F"/>
    <w:rsid w:val="00F80B52"/>
    <w:rsid w:val="00F80D3D"/>
    <w:rsid w:val="00F81FE9"/>
    <w:rsid w:val="00F82B32"/>
    <w:rsid w:val="00F82E82"/>
    <w:rsid w:val="00F82F23"/>
    <w:rsid w:val="00F83156"/>
    <w:rsid w:val="00F8333A"/>
    <w:rsid w:val="00F83693"/>
    <w:rsid w:val="00F83877"/>
    <w:rsid w:val="00F83CE7"/>
    <w:rsid w:val="00F83E33"/>
    <w:rsid w:val="00F849FD"/>
    <w:rsid w:val="00F84A5A"/>
    <w:rsid w:val="00F84A5D"/>
    <w:rsid w:val="00F8562D"/>
    <w:rsid w:val="00F85709"/>
    <w:rsid w:val="00F86A76"/>
    <w:rsid w:val="00F86B9A"/>
    <w:rsid w:val="00F8709A"/>
    <w:rsid w:val="00F87A4D"/>
    <w:rsid w:val="00F87C59"/>
    <w:rsid w:val="00F908C4"/>
    <w:rsid w:val="00F90B33"/>
    <w:rsid w:val="00F90FDC"/>
    <w:rsid w:val="00F92487"/>
    <w:rsid w:val="00F926C7"/>
    <w:rsid w:val="00F92766"/>
    <w:rsid w:val="00F931FB"/>
    <w:rsid w:val="00F9383B"/>
    <w:rsid w:val="00F93D73"/>
    <w:rsid w:val="00F93E96"/>
    <w:rsid w:val="00F94295"/>
    <w:rsid w:val="00F94D4A"/>
    <w:rsid w:val="00F94E33"/>
    <w:rsid w:val="00F94F70"/>
    <w:rsid w:val="00F94FB3"/>
    <w:rsid w:val="00F9586B"/>
    <w:rsid w:val="00F95D79"/>
    <w:rsid w:val="00F969D2"/>
    <w:rsid w:val="00F96F24"/>
    <w:rsid w:val="00F974DC"/>
    <w:rsid w:val="00F97A30"/>
    <w:rsid w:val="00F97AE8"/>
    <w:rsid w:val="00FA04BF"/>
    <w:rsid w:val="00FA0DE4"/>
    <w:rsid w:val="00FA11AA"/>
    <w:rsid w:val="00FA1D85"/>
    <w:rsid w:val="00FA202D"/>
    <w:rsid w:val="00FA2203"/>
    <w:rsid w:val="00FA229F"/>
    <w:rsid w:val="00FA23BF"/>
    <w:rsid w:val="00FA2580"/>
    <w:rsid w:val="00FA2D4F"/>
    <w:rsid w:val="00FA3F9A"/>
    <w:rsid w:val="00FA4978"/>
    <w:rsid w:val="00FA4A59"/>
    <w:rsid w:val="00FA4B03"/>
    <w:rsid w:val="00FA4B7E"/>
    <w:rsid w:val="00FA4C82"/>
    <w:rsid w:val="00FA4EB2"/>
    <w:rsid w:val="00FA51CB"/>
    <w:rsid w:val="00FA5D21"/>
    <w:rsid w:val="00FA5F30"/>
    <w:rsid w:val="00FA6495"/>
    <w:rsid w:val="00FA6733"/>
    <w:rsid w:val="00FA72AB"/>
    <w:rsid w:val="00FA79BD"/>
    <w:rsid w:val="00FB0913"/>
    <w:rsid w:val="00FB0F46"/>
    <w:rsid w:val="00FB1068"/>
    <w:rsid w:val="00FB1690"/>
    <w:rsid w:val="00FB1BA3"/>
    <w:rsid w:val="00FB1CCB"/>
    <w:rsid w:val="00FB1D10"/>
    <w:rsid w:val="00FB216F"/>
    <w:rsid w:val="00FB2426"/>
    <w:rsid w:val="00FB2566"/>
    <w:rsid w:val="00FB2845"/>
    <w:rsid w:val="00FB3AFF"/>
    <w:rsid w:val="00FB3D68"/>
    <w:rsid w:val="00FB3EBA"/>
    <w:rsid w:val="00FB4008"/>
    <w:rsid w:val="00FB43CC"/>
    <w:rsid w:val="00FB55FE"/>
    <w:rsid w:val="00FB5700"/>
    <w:rsid w:val="00FB5CB4"/>
    <w:rsid w:val="00FB739F"/>
    <w:rsid w:val="00FB77B9"/>
    <w:rsid w:val="00FB7AF4"/>
    <w:rsid w:val="00FB7B3D"/>
    <w:rsid w:val="00FC05E8"/>
    <w:rsid w:val="00FC097C"/>
    <w:rsid w:val="00FC0E26"/>
    <w:rsid w:val="00FC131E"/>
    <w:rsid w:val="00FC1891"/>
    <w:rsid w:val="00FC1AAD"/>
    <w:rsid w:val="00FC1B95"/>
    <w:rsid w:val="00FC1E04"/>
    <w:rsid w:val="00FC244F"/>
    <w:rsid w:val="00FC31F5"/>
    <w:rsid w:val="00FC3261"/>
    <w:rsid w:val="00FC3914"/>
    <w:rsid w:val="00FC4670"/>
    <w:rsid w:val="00FC4874"/>
    <w:rsid w:val="00FC4AEB"/>
    <w:rsid w:val="00FC4B58"/>
    <w:rsid w:val="00FC4E54"/>
    <w:rsid w:val="00FC4E7B"/>
    <w:rsid w:val="00FC565C"/>
    <w:rsid w:val="00FC586F"/>
    <w:rsid w:val="00FC5CD3"/>
    <w:rsid w:val="00FC646D"/>
    <w:rsid w:val="00FC693C"/>
    <w:rsid w:val="00FC6B69"/>
    <w:rsid w:val="00FC6F23"/>
    <w:rsid w:val="00FC702F"/>
    <w:rsid w:val="00FC7919"/>
    <w:rsid w:val="00FC7B9F"/>
    <w:rsid w:val="00FD0A16"/>
    <w:rsid w:val="00FD11CA"/>
    <w:rsid w:val="00FD14C9"/>
    <w:rsid w:val="00FD240E"/>
    <w:rsid w:val="00FD2656"/>
    <w:rsid w:val="00FD350F"/>
    <w:rsid w:val="00FD37B1"/>
    <w:rsid w:val="00FD3A3F"/>
    <w:rsid w:val="00FD3C6F"/>
    <w:rsid w:val="00FD3D8D"/>
    <w:rsid w:val="00FD47E9"/>
    <w:rsid w:val="00FD4E9F"/>
    <w:rsid w:val="00FD553C"/>
    <w:rsid w:val="00FD629C"/>
    <w:rsid w:val="00FD6430"/>
    <w:rsid w:val="00FD646B"/>
    <w:rsid w:val="00FD6562"/>
    <w:rsid w:val="00FD67E9"/>
    <w:rsid w:val="00FD68BA"/>
    <w:rsid w:val="00FD6912"/>
    <w:rsid w:val="00FD6BDA"/>
    <w:rsid w:val="00FD6C69"/>
    <w:rsid w:val="00FD6E66"/>
    <w:rsid w:val="00FD7269"/>
    <w:rsid w:val="00FD7345"/>
    <w:rsid w:val="00FD7744"/>
    <w:rsid w:val="00FD7D6E"/>
    <w:rsid w:val="00FE03C8"/>
    <w:rsid w:val="00FE0451"/>
    <w:rsid w:val="00FE05B4"/>
    <w:rsid w:val="00FE05FD"/>
    <w:rsid w:val="00FE0F70"/>
    <w:rsid w:val="00FE1307"/>
    <w:rsid w:val="00FE215F"/>
    <w:rsid w:val="00FE228E"/>
    <w:rsid w:val="00FE2583"/>
    <w:rsid w:val="00FE292B"/>
    <w:rsid w:val="00FE2D53"/>
    <w:rsid w:val="00FE2FB8"/>
    <w:rsid w:val="00FE3F7D"/>
    <w:rsid w:val="00FE448C"/>
    <w:rsid w:val="00FE478C"/>
    <w:rsid w:val="00FE4B74"/>
    <w:rsid w:val="00FE4C6A"/>
    <w:rsid w:val="00FE5A2F"/>
    <w:rsid w:val="00FE64F3"/>
    <w:rsid w:val="00FE65D8"/>
    <w:rsid w:val="00FE6E0B"/>
    <w:rsid w:val="00FE6F70"/>
    <w:rsid w:val="00FE6FDA"/>
    <w:rsid w:val="00FE7E72"/>
    <w:rsid w:val="00FF01A1"/>
    <w:rsid w:val="00FF01CF"/>
    <w:rsid w:val="00FF05DD"/>
    <w:rsid w:val="00FF0BC2"/>
    <w:rsid w:val="00FF1305"/>
    <w:rsid w:val="00FF1A7C"/>
    <w:rsid w:val="00FF3138"/>
    <w:rsid w:val="00FF31A7"/>
    <w:rsid w:val="00FF35FB"/>
    <w:rsid w:val="00FF3F84"/>
    <w:rsid w:val="00FF3FAA"/>
    <w:rsid w:val="00FF4186"/>
    <w:rsid w:val="00FF451D"/>
    <w:rsid w:val="00FF4549"/>
    <w:rsid w:val="00FF4562"/>
    <w:rsid w:val="00FF532A"/>
    <w:rsid w:val="00FF59E4"/>
    <w:rsid w:val="00FF5F59"/>
    <w:rsid w:val="00FF673A"/>
    <w:rsid w:val="00FF67B1"/>
    <w:rsid w:val="00FF6820"/>
    <w:rsid w:val="00FF6980"/>
    <w:rsid w:val="00FF6BD1"/>
    <w:rsid w:val="00FF7216"/>
    <w:rsid w:val="00FF73EB"/>
    <w:rsid w:val="011669C4"/>
    <w:rsid w:val="0148D762"/>
    <w:rsid w:val="01537B38"/>
    <w:rsid w:val="023E1A5D"/>
    <w:rsid w:val="029ED6C8"/>
    <w:rsid w:val="02C24E17"/>
    <w:rsid w:val="04013B13"/>
    <w:rsid w:val="056CCF19"/>
    <w:rsid w:val="060A6578"/>
    <w:rsid w:val="06F7052E"/>
    <w:rsid w:val="07343901"/>
    <w:rsid w:val="0797CA68"/>
    <w:rsid w:val="0859ECA2"/>
    <w:rsid w:val="08831120"/>
    <w:rsid w:val="09742EBD"/>
    <w:rsid w:val="09ABD38F"/>
    <w:rsid w:val="09B9CB21"/>
    <w:rsid w:val="0A5BA1FB"/>
    <w:rsid w:val="0B7E37CB"/>
    <w:rsid w:val="0BCA7651"/>
    <w:rsid w:val="0BF8678B"/>
    <w:rsid w:val="0CB72E07"/>
    <w:rsid w:val="0CE38A44"/>
    <w:rsid w:val="0D14F065"/>
    <w:rsid w:val="0D4809F3"/>
    <w:rsid w:val="0D592A7B"/>
    <w:rsid w:val="0D5C28C7"/>
    <w:rsid w:val="0DE0E44F"/>
    <w:rsid w:val="0E2E3B13"/>
    <w:rsid w:val="0EC6C260"/>
    <w:rsid w:val="0EFC849C"/>
    <w:rsid w:val="0F31649A"/>
    <w:rsid w:val="0F3A4BE1"/>
    <w:rsid w:val="0F5692FF"/>
    <w:rsid w:val="0F65874F"/>
    <w:rsid w:val="0F86727A"/>
    <w:rsid w:val="10453DF8"/>
    <w:rsid w:val="10C5BD3C"/>
    <w:rsid w:val="11098C0D"/>
    <w:rsid w:val="11784A23"/>
    <w:rsid w:val="12338338"/>
    <w:rsid w:val="12A9F23D"/>
    <w:rsid w:val="12CE2736"/>
    <w:rsid w:val="12E9802F"/>
    <w:rsid w:val="132CDE3A"/>
    <w:rsid w:val="138871EB"/>
    <w:rsid w:val="13B5FB49"/>
    <w:rsid w:val="141714C5"/>
    <w:rsid w:val="148E760A"/>
    <w:rsid w:val="15DBC524"/>
    <w:rsid w:val="168F57FF"/>
    <w:rsid w:val="169E7159"/>
    <w:rsid w:val="16EAA5E1"/>
    <w:rsid w:val="175A8BF2"/>
    <w:rsid w:val="17EECB05"/>
    <w:rsid w:val="18DC7D8A"/>
    <w:rsid w:val="1937FC8B"/>
    <w:rsid w:val="196707F6"/>
    <w:rsid w:val="1974DD9F"/>
    <w:rsid w:val="19EE3620"/>
    <w:rsid w:val="19FB2F8A"/>
    <w:rsid w:val="1B2D0C80"/>
    <w:rsid w:val="1BEA1D07"/>
    <w:rsid w:val="1C105753"/>
    <w:rsid w:val="1C9852CA"/>
    <w:rsid w:val="1D3C7961"/>
    <w:rsid w:val="1DF6E3EB"/>
    <w:rsid w:val="1E3306D7"/>
    <w:rsid w:val="1E660F84"/>
    <w:rsid w:val="1E84F64C"/>
    <w:rsid w:val="1F18D727"/>
    <w:rsid w:val="1F37D273"/>
    <w:rsid w:val="1FCDD978"/>
    <w:rsid w:val="2062456A"/>
    <w:rsid w:val="209749A3"/>
    <w:rsid w:val="218D71CE"/>
    <w:rsid w:val="22157AFB"/>
    <w:rsid w:val="229E1E09"/>
    <w:rsid w:val="22FAC173"/>
    <w:rsid w:val="237856C9"/>
    <w:rsid w:val="244FFE8F"/>
    <w:rsid w:val="24572DBB"/>
    <w:rsid w:val="2457E6F5"/>
    <w:rsid w:val="2476A5E5"/>
    <w:rsid w:val="24A4D084"/>
    <w:rsid w:val="24AC171A"/>
    <w:rsid w:val="2530AE0D"/>
    <w:rsid w:val="25746BAF"/>
    <w:rsid w:val="25901C2D"/>
    <w:rsid w:val="25F5DDA2"/>
    <w:rsid w:val="26669D15"/>
    <w:rsid w:val="266A6924"/>
    <w:rsid w:val="26D3D030"/>
    <w:rsid w:val="26F3ABBF"/>
    <w:rsid w:val="27532F63"/>
    <w:rsid w:val="28AEAC95"/>
    <w:rsid w:val="28B9056A"/>
    <w:rsid w:val="28B9F04E"/>
    <w:rsid w:val="294B6D68"/>
    <w:rsid w:val="29DA99D2"/>
    <w:rsid w:val="2A9C851E"/>
    <w:rsid w:val="2ABD09A5"/>
    <w:rsid w:val="2AD3997F"/>
    <w:rsid w:val="2AE60781"/>
    <w:rsid w:val="2BAC02A9"/>
    <w:rsid w:val="2BF82896"/>
    <w:rsid w:val="2CAB7E36"/>
    <w:rsid w:val="2CCEF793"/>
    <w:rsid w:val="2CEFD7FB"/>
    <w:rsid w:val="2D351262"/>
    <w:rsid w:val="2D4E2BFE"/>
    <w:rsid w:val="2D552036"/>
    <w:rsid w:val="2D8CB856"/>
    <w:rsid w:val="2D8CF4AE"/>
    <w:rsid w:val="2D9797C2"/>
    <w:rsid w:val="2E496941"/>
    <w:rsid w:val="2EE40059"/>
    <w:rsid w:val="2F8E80C9"/>
    <w:rsid w:val="303FA5ED"/>
    <w:rsid w:val="308372AC"/>
    <w:rsid w:val="308C170F"/>
    <w:rsid w:val="30BCE2D7"/>
    <w:rsid w:val="310BCF44"/>
    <w:rsid w:val="3126A0FB"/>
    <w:rsid w:val="313DF95B"/>
    <w:rsid w:val="316FE2E6"/>
    <w:rsid w:val="321F103C"/>
    <w:rsid w:val="32C6B903"/>
    <w:rsid w:val="34D9135C"/>
    <w:rsid w:val="35961576"/>
    <w:rsid w:val="3675A485"/>
    <w:rsid w:val="367A772B"/>
    <w:rsid w:val="36FDD605"/>
    <w:rsid w:val="3765D700"/>
    <w:rsid w:val="389DB0B5"/>
    <w:rsid w:val="390B6D67"/>
    <w:rsid w:val="396FBC8C"/>
    <w:rsid w:val="3A70B1C6"/>
    <w:rsid w:val="3BF9608F"/>
    <w:rsid w:val="3CC98F86"/>
    <w:rsid w:val="3CD1176A"/>
    <w:rsid w:val="3E227811"/>
    <w:rsid w:val="3F40BB64"/>
    <w:rsid w:val="3FEC1E58"/>
    <w:rsid w:val="40A46A0A"/>
    <w:rsid w:val="4165531A"/>
    <w:rsid w:val="41B7517E"/>
    <w:rsid w:val="42729CAE"/>
    <w:rsid w:val="42D35677"/>
    <w:rsid w:val="4312F2F9"/>
    <w:rsid w:val="4356274C"/>
    <w:rsid w:val="437D3CCC"/>
    <w:rsid w:val="4447DE7D"/>
    <w:rsid w:val="45173564"/>
    <w:rsid w:val="451A1F99"/>
    <w:rsid w:val="4545FE64"/>
    <w:rsid w:val="45AB3D21"/>
    <w:rsid w:val="465E39DB"/>
    <w:rsid w:val="4663F641"/>
    <w:rsid w:val="46C40562"/>
    <w:rsid w:val="470D48A4"/>
    <w:rsid w:val="478BAAFD"/>
    <w:rsid w:val="48172857"/>
    <w:rsid w:val="48961FD2"/>
    <w:rsid w:val="49CABFBD"/>
    <w:rsid w:val="49E85002"/>
    <w:rsid w:val="4A4933D7"/>
    <w:rsid w:val="4B356FF1"/>
    <w:rsid w:val="4B47E74D"/>
    <w:rsid w:val="4BDC8C4E"/>
    <w:rsid w:val="4DC83DB8"/>
    <w:rsid w:val="4E576AD8"/>
    <w:rsid w:val="4E842043"/>
    <w:rsid w:val="4E9CFE76"/>
    <w:rsid w:val="506AFA14"/>
    <w:rsid w:val="506EEC20"/>
    <w:rsid w:val="509D53C2"/>
    <w:rsid w:val="515EB549"/>
    <w:rsid w:val="517178A3"/>
    <w:rsid w:val="51B782BF"/>
    <w:rsid w:val="52044B7C"/>
    <w:rsid w:val="520FAC46"/>
    <w:rsid w:val="5222238C"/>
    <w:rsid w:val="52F3953E"/>
    <w:rsid w:val="53462DC7"/>
    <w:rsid w:val="53A8996B"/>
    <w:rsid w:val="53E16AFC"/>
    <w:rsid w:val="540EF8DE"/>
    <w:rsid w:val="547C3EC2"/>
    <w:rsid w:val="550F9322"/>
    <w:rsid w:val="553769CA"/>
    <w:rsid w:val="559C9355"/>
    <w:rsid w:val="56D7751F"/>
    <w:rsid w:val="579F36AF"/>
    <w:rsid w:val="57C98A68"/>
    <w:rsid w:val="580813E1"/>
    <w:rsid w:val="58D47646"/>
    <w:rsid w:val="5903F0F9"/>
    <w:rsid w:val="594A6D17"/>
    <w:rsid w:val="5951B608"/>
    <w:rsid w:val="59962D38"/>
    <w:rsid w:val="59C2970E"/>
    <w:rsid w:val="59E034C8"/>
    <w:rsid w:val="59E14830"/>
    <w:rsid w:val="59E46606"/>
    <w:rsid w:val="59EE2D79"/>
    <w:rsid w:val="5A5B032D"/>
    <w:rsid w:val="5AC531E2"/>
    <w:rsid w:val="5AFC9A22"/>
    <w:rsid w:val="5B38F1D1"/>
    <w:rsid w:val="5B96620C"/>
    <w:rsid w:val="5C21A07B"/>
    <w:rsid w:val="5C9E1ED9"/>
    <w:rsid w:val="5CF75603"/>
    <w:rsid w:val="5D11EE8E"/>
    <w:rsid w:val="5D278BE6"/>
    <w:rsid w:val="5D5EAC44"/>
    <w:rsid w:val="5DDAAE9C"/>
    <w:rsid w:val="5EADBE94"/>
    <w:rsid w:val="5EEC0455"/>
    <w:rsid w:val="5F0836BB"/>
    <w:rsid w:val="5F086149"/>
    <w:rsid w:val="5FC468D7"/>
    <w:rsid w:val="6005614B"/>
    <w:rsid w:val="60CB0458"/>
    <w:rsid w:val="60E6CA83"/>
    <w:rsid w:val="61867D93"/>
    <w:rsid w:val="62079FB2"/>
    <w:rsid w:val="63183D15"/>
    <w:rsid w:val="6382EC06"/>
    <w:rsid w:val="6385E011"/>
    <w:rsid w:val="64D22244"/>
    <w:rsid w:val="652E26C8"/>
    <w:rsid w:val="65E7947C"/>
    <w:rsid w:val="661FFDDA"/>
    <w:rsid w:val="662E9E96"/>
    <w:rsid w:val="668F7487"/>
    <w:rsid w:val="6770C929"/>
    <w:rsid w:val="67D3A689"/>
    <w:rsid w:val="68CC1153"/>
    <w:rsid w:val="68D36C3F"/>
    <w:rsid w:val="693E5B71"/>
    <w:rsid w:val="6A7D2715"/>
    <w:rsid w:val="6AA1C260"/>
    <w:rsid w:val="6BCF1DB5"/>
    <w:rsid w:val="6BCFC2C0"/>
    <w:rsid w:val="6BF95864"/>
    <w:rsid w:val="6D0B8994"/>
    <w:rsid w:val="6D381EDF"/>
    <w:rsid w:val="6D770370"/>
    <w:rsid w:val="6E0A3F5A"/>
    <w:rsid w:val="6E974107"/>
    <w:rsid w:val="6F688E04"/>
    <w:rsid w:val="6F83E15B"/>
    <w:rsid w:val="6F92FC5A"/>
    <w:rsid w:val="70A633BC"/>
    <w:rsid w:val="70AC9734"/>
    <w:rsid w:val="70EC0334"/>
    <w:rsid w:val="71D81B7B"/>
    <w:rsid w:val="72777215"/>
    <w:rsid w:val="728C57E1"/>
    <w:rsid w:val="72B9B174"/>
    <w:rsid w:val="72F8DF33"/>
    <w:rsid w:val="744DDA3A"/>
    <w:rsid w:val="74F64F09"/>
    <w:rsid w:val="7568DF69"/>
    <w:rsid w:val="7659193E"/>
    <w:rsid w:val="76D64A51"/>
    <w:rsid w:val="788BA308"/>
    <w:rsid w:val="788D87F4"/>
    <w:rsid w:val="78C33C4A"/>
    <w:rsid w:val="7A971562"/>
    <w:rsid w:val="7ACD6EF6"/>
    <w:rsid w:val="7CC324CE"/>
    <w:rsid w:val="7CCDB7D7"/>
    <w:rsid w:val="7D45339B"/>
    <w:rsid w:val="7EE4BC5F"/>
    <w:rsid w:val="7F079DDC"/>
    <w:rsid w:val="7FAE9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D8C3A4"/>
  <w15:docId w15:val="{2C23D39B-DAFD-4C08-B6BA-CD294967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968"/>
    <w:pPr>
      <w:jc w:val="both"/>
    </w:pPr>
    <w:rPr>
      <w:sz w:val="28"/>
      <w:szCs w:val="28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Cordia New"/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Cordia New"/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Cordia New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cs="Cordia New"/>
      <w:b/>
      <w:bC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cs="Cordia New"/>
      <w:sz w:val="24"/>
      <w:szCs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cs="Cordia New"/>
      <w:i/>
      <w:iCs/>
      <w:sz w:val="24"/>
      <w:szCs w:val="24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cs="Cordia New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rFonts w:cs="Cordia New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Cordia New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pPr>
      <w:pBdr>
        <w:bottom w:val="single" w:sz="4" w:space="1" w:color="auto"/>
      </w:pBdr>
      <w:spacing w:line="300" w:lineRule="exact"/>
      <w:ind w:left="28" w:right="28"/>
      <w:jc w:val="right"/>
    </w:pPr>
    <w:rPr>
      <w:b/>
      <w:bCs/>
      <w:spacing w:val="-2"/>
      <w:sz w:val="25"/>
      <w:szCs w:val="25"/>
      <w:lang w:val="th-TH"/>
    </w:rPr>
  </w:style>
  <w:style w:type="character" w:styleId="CommentReference">
    <w:name w:val="annotation reference"/>
    <w:semiHidden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styleId="Emphasis">
    <w:name w:val="Emphasis"/>
    <w:qFormat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semiHidden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semiHidden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rFonts w:cs="Cordia New"/>
      <w:b/>
      <w:bCs/>
    </w:rPr>
  </w:style>
  <w:style w:type="character" w:styleId="LineNumber">
    <w:name w:val="line number"/>
    <w:semiHidden/>
    <w:rPr>
      <w:rFonts w:ascii="Arial" w:hAnsi="Arial"/>
      <w:sz w:val="16"/>
      <w:szCs w:val="16"/>
      <w:lang w:bidi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semiHidden/>
  </w:style>
  <w:style w:type="character" w:styleId="Strong">
    <w:name w:val="Strong"/>
    <w:qFormat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cs="Cordia New"/>
      <w:b/>
      <w:bCs/>
      <w:kern w:val="36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Cordia New"/>
      <w:b/>
      <w:bCs/>
    </w:r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customStyle="1" w:styleId="Style1">
    <w:name w:val="Style1"/>
    <w:basedOn w:val="Normal"/>
    <w:next w:val="Normal"/>
    <w:pPr>
      <w:pBdr>
        <w:bottom w:val="single" w:sz="4" w:space="1" w:color="auto"/>
      </w:pBdr>
      <w:spacing w:line="240" w:lineRule="exact"/>
      <w:jc w:val="center"/>
    </w:pPr>
    <w:rPr>
      <w:rFonts w:eastAsia="Times New Roman" w:cs="Cordia New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semiHidden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semiHidden/>
    <w:pPr>
      <w:ind w:left="570" w:hanging="3"/>
    </w:pPr>
    <w:rPr>
      <w:rFonts w:ascii="Angsana New"/>
    </w:rPr>
  </w:style>
  <w:style w:type="paragraph" w:styleId="BodyTextIndent3">
    <w:name w:val="Body Text Indent 3"/>
    <w:basedOn w:val="Normal"/>
    <w:semiHidden/>
    <w:pPr>
      <w:ind w:left="709"/>
      <w:jc w:val="thaiDistribute"/>
    </w:pPr>
    <w:rPr>
      <w:rFonts w:ascii="Angsana New"/>
    </w:rPr>
  </w:style>
  <w:style w:type="paragraph" w:styleId="ListBullet2">
    <w:name w:val="List Bullet 2"/>
    <w:basedOn w:val="Normal"/>
    <w:autoRedefine/>
    <w:semiHidden/>
    <w:pPr>
      <w:tabs>
        <w:tab w:val="num" w:pos="643"/>
      </w:tabs>
      <w:ind w:left="643" w:hanging="360"/>
    </w:pPr>
    <w:rPr>
      <w:rFonts w:ascii="Times New Roman" w:hAnsi="Times New Roman" w:cs="Cordia New"/>
      <w:sz w:val="24"/>
      <w:szCs w:val="24"/>
    </w:rPr>
  </w:style>
  <w:style w:type="paragraph" w:styleId="BodyText">
    <w:name w:val="Body Text"/>
    <w:basedOn w:val="Normal"/>
    <w:link w:val="BodyTextChar"/>
    <w:rPr>
      <w:rFonts w:ascii="Times New Roman" w:hAnsi="Times New Roman" w:cs="Cordia New"/>
      <w:sz w:val="20"/>
      <w:szCs w:val="20"/>
      <w:lang w:val="en-US"/>
    </w:rPr>
  </w:style>
  <w:style w:type="paragraph" w:customStyle="1" w:styleId="a">
    <w:name w:val="???????????"/>
    <w:basedOn w:val="Normal"/>
    <w:pPr>
      <w:widowControl w:val="0"/>
      <w:ind w:right="386"/>
      <w:jc w:val="left"/>
    </w:pPr>
    <w:rPr>
      <w:rFonts w:eastAsia="Times New Roman" w:cs="Cordia New"/>
      <w:sz w:val="20"/>
      <w:szCs w:val="20"/>
      <w:lang w:val="en-US"/>
    </w:rPr>
  </w:style>
  <w:style w:type="paragraph" w:customStyle="1" w:styleId="NormalAngsanaNew">
    <w:name w:val="Normal + Angsana New"/>
    <w:aliases w:val="13 pt,Right,After:  -0.13 cm,Right: (Double solid l...,Bottom: (Single solid line,Auto,w..."/>
    <w:basedOn w:val="Normal"/>
    <w:pPr>
      <w:pBdr>
        <w:bottom w:val="single" w:sz="6" w:space="1" w:color="auto"/>
      </w:pBdr>
      <w:jc w:val="right"/>
    </w:pPr>
    <w:rPr>
      <w:rFonts w:ascii="Angsana New" w:hAnsi="Angsana New"/>
      <w:sz w:val="24"/>
      <w:szCs w:val="24"/>
      <w:lang w:val="en-US"/>
    </w:rPr>
  </w:style>
  <w:style w:type="paragraph" w:customStyle="1" w:styleId="BalloonText1">
    <w:name w:val="Balloon Text1"/>
    <w:basedOn w:val="Normal"/>
    <w:semiHidden/>
    <w:rPr>
      <w:rFonts w:ascii="Tahoma" w:hAnsi="Tahoma"/>
      <w:sz w:val="16"/>
      <w:szCs w:val="18"/>
    </w:rPr>
  </w:style>
  <w:style w:type="paragraph" w:customStyle="1" w:styleId="a0">
    <w:name w:val="เนื้อเรื่อง"/>
    <w:basedOn w:val="Normal"/>
    <w:uiPriority w:val="99"/>
    <w:pPr>
      <w:ind w:right="386"/>
      <w:jc w:val="left"/>
    </w:pPr>
    <w:rPr>
      <w:rFonts w:eastAsia="Times New Roman" w:hAnsi="Times New Roman" w:cs="Cordia New"/>
      <w:color w:val="000080"/>
      <w:sz w:val="20"/>
      <w:szCs w:val="20"/>
    </w:rPr>
  </w:style>
  <w:style w:type="paragraph" w:styleId="BodyText2">
    <w:name w:val="Body Text 2"/>
    <w:basedOn w:val="Normal"/>
    <w:semiHidden/>
    <w:pPr>
      <w:jc w:val="left"/>
      <w:outlineLvl w:val="0"/>
    </w:pPr>
    <w:rPr>
      <w:rFonts w:ascii="Angsana New" w:hAnsi="Angsana New"/>
      <w:b/>
      <w:bCs/>
      <w:sz w:val="26"/>
      <w:szCs w:val="26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paragraph" w:styleId="ListContinue">
    <w:name w:val="List Continue"/>
    <w:basedOn w:val="Normal"/>
    <w:pPr>
      <w:spacing w:after="120"/>
      <w:ind w:left="360"/>
      <w:jc w:val="left"/>
    </w:pPr>
    <w:rPr>
      <w:rFonts w:eastAsia="Times New Roman" w:cs="CordiaUPC"/>
    </w:rPr>
  </w:style>
  <w:style w:type="paragraph" w:styleId="ListParagraph">
    <w:name w:val="List Paragraph"/>
    <w:basedOn w:val="Normal"/>
    <w:uiPriority w:val="34"/>
    <w:qFormat/>
    <w:pPr>
      <w:autoSpaceDE w:val="0"/>
      <w:autoSpaceDN w:val="0"/>
      <w:ind w:left="720"/>
      <w:contextualSpacing/>
      <w:jc w:val="left"/>
    </w:pPr>
    <w:rPr>
      <w:rFonts w:ascii="Arial" w:eastAsia="MS Mincho" w:hAnsi="Arial"/>
      <w:b/>
      <w:bCs/>
      <w:sz w:val="36"/>
      <w:szCs w:val="45"/>
      <w:lang w:val="en-US"/>
    </w:rPr>
  </w:style>
  <w:style w:type="character" w:customStyle="1" w:styleId="HeaderChar">
    <w:name w:val="Header Char"/>
    <w:link w:val="Header"/>
    <w:rPr>
      <w:sz w:val="28"/>
      <w:szCs w:val="28"/>
      <w:lang w:val="en-GB"/>
    </w:rPr>
  </w:style>
  <w:style w:type="character" w:customStyle="1" w:styleId="Heading8Char">
    <w:name w:val="Heading 8 Char"/>
    <w:link w:val="Heading8"/>
    <w:rPr>
      <w:rFonts w:cs="Cordia New"/>
      <w:i/>
      <w:iCs/>
      <w:sz w:val="24"/>
      <w:szCs w:val="24"/>
      <w:lang w:val="en-GB"/>
    </w:rPr>
  </w:style>
  <w:style w:type="character" w:customStyle="1" w:styleId="BodyTextChar">
    <w:name w:val="Body Text Char"/>
    <w:link w:val="BodyText"/>
    <w:rPr>
      <w:rFonts w:ascii="Times New Roman" w:hAnsi="Times New Roman" w:cs="Cordia New"/>
    </w:rPr>
  </w:style>
  <w:style w:type="table" w:customStyle="1" w:styleId="PwCTableText">
    <w:name w:val="PwC Table Text"/>
    <w:basedOn w:val="TableNormal"/>
    <w:uiPriority w:val="99"/>
    <w:qFormat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a1">
    <w:name w:val="à¹×éÍàÃ×èÍ§"/>
    <w:basedOn w:val="Normal"/>
    <w:pPr>
      <w:ind w:right="386"/>
      <w:jc w:val="left"/>
    </w:pPr>
    <w:rPr>
      <w:rFonts w:ascii="Arial" w:eastAsia="Times New Roman" w:hAnsi="Arial" w:cs="Times New Roman"/>
      <w:color w:val="0000FF"/>
      <w:u w:val="single"/>
      <w:lang w:val="th-TH"/>
    </w:rPr>
  </w:style>
  <w:style w:type="table" w:styleId="TableGrid">
    <w:name w:val="Table Grid"/>
    <w:basedOn w:val="TableNormal"/>
    <w:uiPriority w:val="59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uiPriority w:val="99"/>
    <w:rPr>
      <w:sz w:val="28"/>
      <w:szCs w:val="28"/>
      <w:lang w:eastAsia="en-US"/>
    </w:rPr>
  </w:style>
  <w:style w:type="paragraph" w:styleId="Revision">
    <w:name w:val="Revision"/>
    <w:hidden/>
    <w:uiPriority w:val="99"/>
    <w:semiHidden/>
    <w:rsid w:val="000302BB"/>
    <w:rPr>
      <w:sz w:val="28"/>
      <w:szCs w:val="35"/>
      <w:lang w:val="en-GB"/>
    </w:rPr>
  </w:style>
  <w:style w:type="character" w:customStyle="1" w:styleId="ui-provider">
    <w:name w:val="ui-provider"/>
    <w:basedOn w:val="DefaultParagraphFont"/>
    <w:rsid w:val="001F6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9C6F4733509244BF29260312A8CFEA" ma:contentTypeVersion="10" ma:contentTypeDescription="Create a new document." ma:contentTypeScope="" ma:versionID="2fab2707b0bc89e3c53da8c307d4645b">
  <xsd:schema xmlns:xsd="http://www.w3.org/2001/XMLSchema" xmlns:xs="http://www.w3.org/2001/XMLSchema" xmlns:p="http://schemas.microsoft.com/office/2006/metadata/properties" xmlns:ns2="b46f669e-07fc-4095-b312-86b463aa81b0" xmlns:ns3="f52d1ebe-9535-4ed7-b709-8e6b59979429" targetNamespace="http://schemas.microsoft.com/office/2006/metadata/properties" ma:root="true" ma:fieldsID="389e97c82d4761c3361d5c71cafd4bcb" ns2:_="" ns3:_="">
    <xsd:import namespace="b46f669e-07fc-4095-b312-86b463aa81b0"/>
    <xsd:import namespace="f52d1ebe-9535-4ed7-b709-8e6b599794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669e-07fc-4095-b312-86b463aa81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a0632a6a-2baa-41e5-bf94-9110faed8d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d1ebe-9535-4ed7-b709-8e6b5997942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11d5da-f0cd-4f55-8d68-f22b65a77ca6}" ma:internalName="TaxCatchAll" ma:showField="CatchAllData" ma:web="f52d1ebe-9535-4ed7-b709-8e6b599794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6f669e-07fc-4095-b312-86b463aa81b0">
      <Terms xmlns="http://schemas.microsoft.com/office/infopath/2007/PartnerControls"/>
    </lcf76f155ced4ddcb4097134ff3c332f>
    <TaxCatchAll xmlns="f52d1ebe-9535-4ed7-b709-8e6b599794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D73E6-15B4-441B-B332-DD94EBDA4B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EAAEBB-EA6E-4807-9C1B-B42C9BE48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669e-07fc-4095-b312-86b463aa81b0"/>
    <ds:schemaRef ds:uri="f52d1ebe-9535-4ed7-b709-8e6b599794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E7570A-7B98-44BC-884A-11362BE4DB8B}">
  <ds:schemaRefs>
    <ds:schemaRef ds:uri="http://schemas.microsoft.com/office/2006/documentManagement/types"/>
    <ds:schemaRef ds:uri="b46f669e-07fc-4095-b312-86b463aa81b0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f52d1ebe-9535-4ed7-b709-8e6b59979429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3BA40F5-EC3D-4913-AE01-5D88A733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24</Pages>
  <Words>6625</Words>
  <Characters>27468</Characters>
  <Application>Microsoft Office Word</Application>
  <DocSecurity>0</DocSecurity>
  <Lines>228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Rasika Vangyibkang</dc:creator>
  <cp:keywords/>
  <dc:description/>
  <cp:lastModifiedBy>Rasika Vangyibkang</cp:lastModifiedBy>
  <cp:revision>32</cp:revision>
  <cp:lastPrinted>2025-05-14T09:01:00Z</cp:lastPrinted>
  <dcterms:created xsi:type="dcterms:W3CDTF">2025-04-07T21:33:00Z</dcterms:created>
  <dcterms:modified xsi:type="dcterms:W3CDTF">2025-05-14T09:02:00Z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0x010100499C6F4733509244BF29260312A8CFEA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GrammarlyDocumentId">
    <vt:lpwstr>6510e5cb31238cc810d841a3ad6d3c395251655c3b3a76134b5d993f3a746857</vt:lpwstr>
  </property>
</Properties>
</file>