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D2DFA" w14:textId="77777777" w:rsidR="00822E87" w:rsidRPr="00881EEF" w:rsidRDefault="001221DF" w:rsidP="00E13A56">
      <w:pPr>
        <w:spacing w:line="380" w:lineRule="exact"/>
        <w:jc w:val="thaiDistribute"/>
        <w:rPr>
          <w:rFonts w:ascii="Arial" w:hAnsi="Arial" w:cs="Arial"/>
          <w:b/>
          <w:bCs/>
          <w:sz w:val="22"/>
          <w:szCs w:val="22"/>
        </w:rPr>
      </w:pPr>
      <w:r w:rsidRPr="00881EEF">
        <w:rPr>
          <w:rFonts w:ascii="Arial" w:hAnsi="Arial" w:cs="Arial"/>
          <w:b/>
          <w:bCs/>
          <w:sz w:val="22"/>
          <w:szCs w:val="22"/>
        </w:rPr>
        <w:t>AP (Thailand) Public Company Limited</w:t>
      </w:r>
      <w:r w:rsidR="00416154" w:rsidRPr="00881EEF">
        <w:rPr>
          <w:rFonts w:ascii="Arial" w:hAnsi="Arial" w:cs="Arial"/>
          <w:b/>
          <w:bCs/>
          <w:sz w:val="22"/>
          <w:szCs w:val="22"/>
        </w:rPr>
        <w:t xml:space="preserve"> </w:t>
      </w:r>
      <w:r w:rsidR="002A47E8" w:rsidRPr="00881EEF">
        <w:rPr>
          <w:rFonts w:ascii="Arial" w:hAnsi="Arial" w:cs="Arial"/>
          <w:b/>
          <w:bCs/>
          <w:sz w:val="22"/>
          <w:szCs w:val="22"/>
        </w:rPr>
        <w:t xml:space="preserve">and </w:t>
      </w:r>
      <w:r w:rsidR="0097550B" w:rsidRPr="00881EEF">
        <w:rPr>
          <w:rFonts w:ascii="Arial" w:hAnsi="Arial" w:cs="Arial"/>
          <w:b/>
          <w:bCs/>
          <w:sz w:val="22"/>
          <w:szCs w:val="22"/>
        </w:rPr>
        <w:t>its subsidiaries</w:t>
      </w:r>
    </w:p>
    <w:p w14:paraId="04C9B31B" w14:textId="77777777" w:rsidR="009D0D15" w:rsidRPr="00881EEF" w:rsidRDefault="009D0D15" w:rsidP="00E13A56">
      <w:pPr>
        <w:spacing w:line="380" w:lineRule="exact"/>
        <w:ind w:left="547" w:hanging="547"/>
        <w:rPr>
          <w:rFonts w:ascii="Arial" w:hAnsi="Arial" w:cs="Arial"/>
          <w:b/>
          <w:bCs/>
          <w:sz w:val="22"/>
          <w:szCs w:val="22"/>
        </w:rPr>
      </w:pPr>
      <w:r w:rsidRPr="00881EEF">
        <w:rPr>
          <w:rFonts w:ascii="Arial" w:hAnsi="Arial" w:cs="Arial"/>
          <w:b/>
          <w:bCs/>
          <w:sz w:val="22"/>
          <w:szCs w:val="22"/>
        </w:rPr>
        <w:t>Condensed notes to interim financial statements</w:t>
      </w:r>
    </w:p>
    <w:p w14:paraId="48E8B9D9" w14:textId="30186AD6" w:rsidR="002639EB" w:rsidRPr="00881EEF" w:rsidRDefault="0097550B" w:rsidP="00E13A56">
      <w:pPr>
        <w:spacing w:line="380" w:lineRule="exact"/>
        <w:jc w:val="thaiDistribute"/>
        <w:rPr>
          <w:rFonts w:ascii="Arial" w:hAnsi="Arial" w:cs="Arial"/>
          <w:b/>
          <w:bCs/>
          <w:sz w:val="22"/>
          <w:szCs w:val="22"/>
        </w:rPr>
      </w:pPr>
      <w:r w:rsidRPr="00881EEF">
        <w:rPr>
          <w:rFonts w:ascii="Arial" w:hAnsi="Arial" w:cs="Arial"/>
          <w:b/>
          <w:bCs/>
          <w:sz w:val="22"/>
          <w:szCs w:val="22"/>
        </w:rPr>
        <w:t xml:space="preserve">For </w:t>
      </w:r>
      <w:r w:rsidR="00A44E22" w:rsidRPr="00881EEF">
        <w:rPr>
          <w:rFonts w:ascii="Arial" w:hAnsi="Arial" w:cs="Arial"/>
          <w:b/>
          <w:bCs/>
          <w:sz w:val="22"/>
          <w:szCs w:val="22"/>
        </w:rPr>
        <w:t>the</w:t>
      </w:r>
      <w:r w:rsidR="007D4C3F" w:rsidRPr="00881EEF">
        <w:rPr>
          <w:rFonts w:ascii="Arial" w:hAnsi="Arial" w:cs="Arial"/>
          <w:b/>
          <w:bCs/>
          <w:sz w:val="22"/>
          <w:szCs w:val="22"/>
        </w:rPr>
        <w:t xml:space="preserve"> </w:t>
      </w:r>
      <w:r w:rsidR="00471640">
        <w:rPr>
          <w:rFonts w:ascii="Arial" w:hAnsi="Arial" w:cs="Arial"/>
          <w:b/>
          <w:bCs/>
          <w:sz w:val="22"/>
          <w:szCs w:val="22"/>
        </w:rPr>
        <w:t>three-month period ended 31 March 2026</w:t>
      </w:r>
      <w:r w:rsidR="00276F82" w:rsidRPr="00881EEF">
        <w:rPr>
          <w:rFonts w:ascii="Arial" w:hAnsi="Arial" w:cs="Arial"/>
          <w:b/>
          <w:bCs/>
          <w:sz w:val="22"/>
          <w:szCs w:val="22"/>
        </w:rPr>
        <w:t xml:space="preserve"> </w:t>
      </w:r>
    </w:p>
    <w:p w14:paraId="232E85A9" w14:textId="77777777" w:rsidR="0010192B" w:rsidRPr="00881EEF" w:rsidRDefault="0097550B" w:rsidP="00E13A56">
      <w:pPr>
        <w:spacing w:before="360" w:after="120" w:line="380" w:lineRule="exact"/>
        <w:ind w:left="547" w:hanging="547"/>
        <w:jc w:val="thaiDistribute"/>
        <w:rPr>
          <w:rFonts w:ascii="Arial" w:hAnsi="Arial" w:cs="Arial"/>
          <w:b/>
          <w:bCs/>
          <w:sz w:val="22"/>
          <w:szCs w:val="22"/>
          <w:cs/>
        </w:rPr>
      </w:pPr>
      <w:r w:rsidRPr="00881EEF">
        <w:rPr>
          <w:rFonts w:ascii="Arial" w:hAnsi="Arial" w:cs="Arial"/>
          <w:b/>
          <w:bCs/>
          <w:sz w:val="22"/>
          <w:szCs w:val="22"/>
        </w:rPr>
        <w:t>1.</w:t>
      </w:r>
      <w:r w:rsidRPr="00881EEF">
        <w:rPr>
          <w:rFonts w:ascii="Arial" w:hAnsi="Arial" w:cs="Arial"/>
          <w:b/>
          <w:bCs/>
          <w:sz w:val="22"/>
          <w:szCs w:val="22"/>
        </w:rPr>
        <w:tab/>
        <w:t>General information</w:t>
      </w:r>
    </w:p>
    <w:p w14:paraId="4ACA7757" w14:textId="77777777" w:rsidR="005819B3" w:rsidRPr="00881EEF" w:rsidRDefault="005819B3" w:rsidP="00E13A56">
      <w:pPr>
        <w:pStyle w:val="NumberNote"/>
      </w:pPr>
      <w:r w:rsidRPr="00881EEF">
        <w:t xml:space="preserve">1.1 </w:t>
      </w:r>
      <w:r w:rsidRPr="00881EEF">
        <w:tab/>
        <w:t>Corporate information</w:t>
      </w:r>
    </w:p>
    <w:p w14:paraId="5451215E" w14:textId="77777777" w:rsidR="00822E87" w:rsidRPr="00881EEF" w:rsidRDefault="003C6C71" w:rsidP="00E13A56">
      <w:pPr>
        <w:spacing w:before="120" w:after="120" w:line="380" w:lineRule="exact"/>
        <w:ind w:left="547" w:hanging="547"/>
        <w:jc w:val="thaiDistribute"/>
        <w:rPr>
          <w:rFonts w:ascii="Arial" w:hAnsi="Arial" w:cs="Arial"/>
          <w:sz w:val="22"/>
          <w:szCs w:val="22"/>
        </w:rPr>
      </w:pPr>
      <w:r w:rsidRPr="00881EEF">
        <w:rPr>
          <w:rFonts w:ascii="Arial" w:hAnsi="Arial" w:cs="Arial"/>
          <w:sz w:val="22"/>
          <w:szCs w:val="22"/>
        </w:rPr>
        <w:tab/>
      </w:r>
      <w:r w:rsidR="001221DF" w:rsidRPr="00881EEF">
        <w:rPr>
          <w:rFonts w:ascii="Arial" w:hAnsi="Arial" w:cs="Arial"/>
          <w:sz w:val="22"/>
          <w:szCs w:val="22"/>
        </w:rPr>
        <w:t>AP (Thailand) Public Company Limited</w:t>
      </w:r>
      <w:r w:rsidR="00961B6B" w:rsidRPr="00881EEF">
        <w:rPr>
          <w:rFonts w:ascii="Arial" w:hAnsi="Arial" w:cs="Arial"/>
          <w:sz w:val="22"/>
          <w:szCs w:val="22"/>
        </w:rPr>
        <w:t xml:space="preserve"> (“the Company”)</w:t>
      </w:r>
      <w:r w:rsidRPr="00881EEF">
        <w:rPr>
          <w:rFonts w:ascii="Arial" w:hAnsi="Arial" w:cs="Arial"/>
          <w:sz w:val="22"/>
          <w:szCs w:val="22"/>
        </w:rPr>
        <w:t xml:space="preserve"> is a public company, incorporated and domiciled in Thailand. The Company is principally enga</w:t>
      </w:r>
      <w:r w:rsidR="006A7110" w:rsidRPr="00881EEF">
        <w:rPr>
          <w:rFonts w:ascii="Arial" w:hAnsi="Arial" w:cs="Arial"/>
          <w:sz w:val="22"/>
          <w:szCs w:val="22"/>
        </w:rPr>
        <w:t>ged in real estate development</w:t>
      </w:r>
      <w:r w:rsidR="00961B6B" w:rsidRPr="00881EEF">
        <w:rPr>
          <w:rFonts w:ascii="Arial" w:hAnsi="Arial" w:cs="Arial"/>
          <w:sz w:val="22"/>
          <w:szCs w:val="22"/>
        </w:rPr>
        <w:t>.</w:t>
      </w:r>
      <w:r w:rsidR="006A7110" w:rsidRPr="00881EEF">
        <w:rPr>
          <w:rFonts w:ascii="Arial" w:hAnsi="Arial" w:cs="Arial"/>
          <w:sz w:val="22"/>
          <w:szCs w:val="22"/>
        </w:rPr>
        <w:t xml:space="preserve"> </w:t>
      </w:r>
      <w:r w:rsidR="00961B6B" w:rsidRPr="00881EEF">
        <w:rPr>
          <w:rFonts w:ascii="Arial" w:hAnsi="Arial" w:cs="Arial"/>
          <w:sz w:val="22"/>
          <w:szCs w:val="22"/>
        </w:rPr>
        <w:t xml:space="preserve">The </w:t>
      </w:r>
      <w:r w:rsidRPr="00881EEF">
        <w:rPr>
          <w:rFonts w:ascii="Arial" w:hAnsi="Arial" w:cs="Arial"/>
          <w:sz w:val="22"/>
          <w:szCs w:val="22"/>
        </w:rPr>
        <w:t xml:space="preserve">registered </w:t>
      </w:r>
      <w:r w:rsidR="00961B6B" w:rsidRPr="00881EEF">
        <w:rPr>
          <w:rFonts w:ascii="Arial" w:hAnsi="Arial" w:cs="Arial"/>
          <w:sz w:val="22"/>
          <w:szCs w:val="22"/>
        </w:rPr>
        <w:t>office of the Company</w:t>
      </w:r>
      <w:r w:rsidRPr="00881EEF">
        <w:rPr>
          <w:rFonts w:ascii="Arial" w:hAnsi="Arial" w:cs="Arial"/>
          <w:sz w:val="22"/>
          <w:szCs w:val="22"/>
        </w:rPr>
        <w:t xml:space="preserve"> is at </w:t>
      </w:r>
      <w:bookmarkStart w:id="0" w:name="Text29"/>
      <w:r w:rsidRPr="00881EEF">
        <w:rPr>
          <w:rFonts w:ascii="Arial" w:hAnsi="Arial" w:cs="Arial"/>
          <w:sz w:val="22"/>
          <w:szCs w:val="22"/>
        </w:rPr>
        <w:t xml:space="preserve">170/57 18th floor, Ocean Tower I </w:t>
      </w:r>
      <w:proofErr w:type="gramStart"/>
      <w:r w:rsidRPr="00881EEF">
        <w:rPr>
          <w:rFonts w:ascii="Arial" w:hAnsi="Arial" w:cs="Arial"/>
          <w:sz w:val="22"/>
          <w:szCs w:val="22"/>
        </w:rPr>
        <w:t>Building</w:t>
      </w:r>
      <w:proofErr w:type="gramEnd"/>
      <w:r w:rsidRPr="00881EEF">
        <w:rPr>
          <w:rFonts w:ascii="Arial" w:hAnsi="Arial" w:cs="Arial"/>
          <w:sz w:val="22"/>
          <w:szCs w:val="22"/>
        </w:rPr>
        <w:t xml:space="preserve">, </w:t>
      </w:r>
      <w:proofErr w:type="spellStart"/>
      <w:r w:rsidRPr="00881EEF">
        <w:rPr>
          <w:rFonts w:ascii="Arial" w:hAnsi="Arial" w:cs="Arial"/>
          <w:sz w:val="22"/>
          <w:szCs w:val="22"/>
        </w:rPr>
        <w:t>Rajadapisek</w:t>
      </w:r>
      <w:proofErr w:type="spellEnd"/>
      <w:r w:rsidRPr="00881EEF">
        <w:rPr>
          <w:rFonts w:ascii="Arial" w:hAnsi="Arial" w:cs="Arial"/>
          <w:sz w:val="22"/>
          <w:szCs w:val="22"/>
        </w:rPr>
        <w:t xml:space="preserve"> Road, </w:t>
      </w:r>
      <w:proofErr w:type="spellStart"/>
      <w:r w:rsidRPr="00881EEF">
        <w:rPr>
          <w:rFonts w:ascii="Arial" w:hAnsi="Arial" w:cs="Arial"/>
          <w:sz w:val="22"/>
          <w:szCs w:val="22"/>
        </w:rPr>
        <w:t>KlongToey</w:t>
      </w:r>
      <w:proofErr w:type="spellEnd"/>
      <w:r w:rsidRPr="00881EEF">
        <w:rPr>
          <w:rFonts w:ascii="Arial" w:hAnsi="Arial" w:cs="Arial"/>
          <w:sz w:val="22"/>
          <w:szCs w:val="22"/>
        </w:rPr>
        <w:t>, Bangkok</w:t>
      </w:r>
      <w:bookmarkEnd w:id="0"/>
      <w:r w:rsidRPr="00881EEF">
        <w:rPr>
          <w:rFonts w:ascii="Arial" w:hAnsi="Arial" w:cs="Arial"/>
          <w:sz w:val="22"/>
          <w:szCs w:val="22"/>
        </w:rPr>
        <w:t>.</w:t>
      </w:r>
    </w:p>
    <w:p w14:paraId="4779E80B" w14:textId="77777777" w:rsidR="00233126" w:rsidRPr="00881EEF" w:rsidRDefault="00F37644" w:rsidP="00E13A56">
      <w:pPr>
        <w:spacing w:before="120" w:after="120" w:line="380" w:lineRule="exact"/>
        <w:ind w:left="547" w:hanging="547"/>
        <w:jc w:val="thaiDistribute"/>
        <w:rPr>
          <w:rFonts w:ascii="Arial" w:eastAsia="Arial Unicode MS" w:hAnsi="Arial" w:cs="Arial"/>
          <w:b/>
          <w:bCs/>
          <w:sz w:val="22"/>
          <w:szCs w:val="22"/>
        </w:rPr>
      </w:pPr>
      <w:r w:rsidRPr="00881EEF">
        <w:rPr>
          <w:rFonts w:ascii="Arial" w:eastAsia="Arial Unicode MS" w:hAnsi="Arial" w:cs="Arial"/>
          <w:b/>
          <w:bCs/>
          <w:sz w:val="22"/>
          <w:szCs w:val="22"/>
        </w:rPr>
        <w:t>1.2</w:t>
      </w:r>
      <w:r w:rsidRPr="00881EEF">
        <w:rPr>
          <w:rFonts w:ascii="Arial" w:eastAsia="Arial Unicode MS" w:hAnsi="Arial" w:cs="Arial"/>
          <w:b/>
          <w:bCs/>
          <w:sz w:val="22"/>
          <w:szCs w:val="22"/>
        </w:rPr>
        <w:tab/>
      </w:r>
      <w:r w:rsidR="00233126" w:rsidRPr="00881EEF">
        <w:rPr>
          <w:rFonts w:ascii="Arial" w:eastAsia="Arial Unicode MS" w:hAnsi="Arial" w:cs="Arial"/>
          <w:b/>
          <w:bCs/>
          <w:sz w:val="22"/>
          <w:szCs w:val="22"/>
        </w:rPr>
        <w:t>Basis of preparation of interim financial statements</w:t>
      </w:r>
    </w:p>
    <w:p w14:paraId="2AC7C01E" w14:textId="77777777" w:rsidR="00233126" w:rsidRPr="00881EEF" w:rsidRDefault="00233126" w:rsidP="00E13A56">
      <w:pPr>
        <w:spacing w:before="120" w:after="120" w:line="380" w:lineRule="exact"/>
        <w:ind w:left="547" w:hanging="547"/>
        <w:jc w:val="thaiDistribute"/>
        <w:rPr>
          <w:rFonts w:ascii="Arial" w:eastAsia="Arial Unicode MS" w:hAnsi="Arial" w:cs="Arial"/>
          <w:sz w:val="22"/>
          <w:szCs w:val="22"/>
        </w:rPr>
      </w:pPr>
      <w:r w:rsidRPr="00881EEF">
        <w:rPr>
          <w:rFonts w:ascii="Arial" w:eastAsia="Arial Unicode MS" w:hAnsi="Arial" w:cs="Arial"/>
          <w:sz w:val="22"/>
          <w:szCs w:val="22"/>
        </w:rPr>
        <w:tab/>
      </w:r>
      <w:r w:rsidRPr="00881EEF">
        <w:rPr>
          <w:rFonts w:ascii="Arial" w:eastAsia="Arial Unicode MS" w:hAnsi="Arial" w:cs="Arial"/>
          <w:spacing w:val="-4"/>
          <w:sz w:val="22"/>
          <w:szCs w:val="22"/>
        </w:rPr>
        <w:t>These interim financial statements are prepared in accordance with Thai Accounting Standard</w:t>
      </w:r>
      <w:r w:rsidRPr="00881EEF">
        <w:rPr>
          <w:rFonts w:ascii="Arial" w:eastAsia="Arial Unicode MS" w:hAnsi="Arial" w:cs="Arial"/>
          <w:sz w:val="22"/>
          <w:szCs w:val="22"/>
        </w:rPr>
        <w:t xml:space="preserve"> </w:t>
      </w:r>
      <w:r w:rsidRPr="00881EEF">
        <w:rPr>
          <w:rFonts w:ascii="Arial" w:eastAsia="Arial Unicode MS" w:hAnsi="Arial" w:cs="Arial"/>
          <w:spacing w:val="-4"/>
          <w:sz w:val="22"/>
          <w:szCs w:val="22"/>
        </w:rPr>
        <w:t>No. 34 Interim Financial Reporting, with the Company present</w:t>
      </w:r>
      <w:r w:rsidR="009D0D15" w:rsidRPr="00881EEF">
        <w:rPr>
          <w:rFonts w:ascii="Arial" w:eastAsia="Arial Unicode MS" w:hAnsi="Arial" w:cs="Arial"/>
          <w:spacing w:val="-4"/>
          <w:sz w:val="22"/>
          <w:szCs w:val="22"/>
        </w:rPr>
        <w:t>ing</w:t>
      </w:r>
      <w:r w:rsidRPr="00881EEF">
        <w:rPr>
          <w:rFonts w:ascii="Arial" w:eastAsia="Arial Unicode MS" w:hAnsi="Arial" w:cs="Arial"/>
          <w:spacing w:val="-4"/>
          <w:sz w:val="22"/>
          <w:szCs w:val="22"/>
        </w:rPr>
        <w:t xml:space="preserve"> condensed interim</w:t>
      </w:r>
      <w:r w:rsidRPr="00881EEF">
        <w:rPr>
          <w:rFonts w:ascii="Arial" w:eastAsia="Arial Unicode MS" w:hAnsi="Arial" w:cs="Arial"/>
          <w:sz w:val="22"/>
          <w:szCs w:val="22"/>
        </w:rPr>
        <w:t xml:space="preserve"> </w:t>
      </w:r>
      <w:r w:rsidRPr="00881EEF">
        <w:rPr>
          <w:rFonts w:ascii="Arial" w:eastAsia="Arial Unicode MS" w:hAnsi="Arial" w:cs="Arial"/>
          <w:spacing w:val="-4"/>
          <w:sz w:val="22"/>
          <w:szCs w:val="22"/>
        </w:rPr>
        <w:t xml:space="preserve">financial statements. </w:t>
      </w:r>
      <w:r w:rsidR="009D0D15" w:rsidRPr="00881EEF">
        <w:rPr>
          <w:rFonts w:ascii="Arial" w:eastAsia="Arial Unicode MS" w:hAnsi="Arial" w:cs="Arial"/>
          <w:spacing w:val="-4"/>
          <w:sz w:val="22"/>
          <w:szCs w:val="22"/>
        </w:rPr>
        <w:t>T</w:t>
      </w:r>
      <w:r w:rsidRPr="00881EEF">
        <w:rPr>
          <w:rFonts w:ascii="Arial" w:eastAsia="Arial Unicode MS" w:hAnsi="Arial" w:cs="Arial"/>
          <w:spacing w:val="-4"/>
          <w:sz w:val="22"/>
          <w:szCs w:val="22"/>
        </w:rPr>
        <w:t xml:space="preserve">he Company has presented </w:t>
      </w:r>
      <w:proofErr w:type="gramStart"/>
      <w:r w:rsidRPr="00881EEF">
        <w:rPr>
          <w:rFonts w:ascii="Arial" w:eastAsia="Arial Unicode MS" w:hAnsi="Arial" w:cs="Arial"/>
          <w:spacing w:val="-4"/>
          <w:sz w:val="22"/>
          <w:szCs w:val="22"/>
        </w:rPr>
        <w:t>the statements</w:t>
      </w:r>
      <w:proofErr w:type="gramEnd"/>
      <w:r w:rsidRPr="00881EEF">
        <w:rPr>
          <w:rFonts w:ascii="Arial" w:eastAsia="Arial Unicode MS" w:hAnsi="Arial" w:cs="Arial"/>
          <w:spacing w:val="-4"/>
          <w:sz w:val="22"/>
          <w:szCs w:val="22"/>
        </w:rPr>
        <w:t xml:space="preserve"> </w:t>
      </w:r>
      <w:proofErr w:type="gramStart"/>
      <w:r w:rsidRPr="00881EEF">
        <w:rPr>
          <w:rFonts w:ascii="Arial" w:eastAsia="Arial Unicode MS" w:hAnsi="Arial" w:cs="Arial"/>
          <w:spacing w:val="-4"/>
          <w:sz w:val="22"/>
          <w:szCs w:val="22"/>
        </w:rPr>
        <w:t>of</w:t>
      </w:r>
      <w:proofErr w:type="gramEnd"/>
      <w:r w:rsidRPr="00881EEF">
        <w:rPr>
          <w:rFonts w:ascii="Arial" w:eastAsia="Arial Unicode MS" w:hAnsi="Arial" w:cs="Arial"/>
          <w:spacing w:val="-4"/>
          <w:sz w:val="22"/>
          <w:szCs w:val="22"/>
        </w:rPr>
        <w:t xml:space="preserve"> financial position,</w:t>
      </w:r>
      <w:r w:rsidRPr="00881EEF">
        <w:rPr>
          <w:rFonts w:ascii="Arial" w:eastAsia="Arial Unicode MS" w:hAnsi="Arial" w:cs="Arial"/>
          <w:sz w:val="22"/>
          <w:szCs w:val="22"/>
        </w:rPr>
        <w:t xml:space="preserve"> comprehensive income, changes in shareho</w:t>
      </w:r>
      <w:r w:rsidRPr="00881EEF">
        <w:rPr>
          <w:rFonts w:ascii="Arial" w:eastAsia="Arial Unicode MS" w:hAnsi="Arial" w:cs="Arial"/>
          <w:spacing w:val="-4"/>
          <w:sz w:val="22"/>
          <w:szCs w:val="22"/>
        </w:rPr>
        <w:t>lders</w:t>
      </w:r>
      <w:r w:rsidR="002E0195" w:rsidRPr="00881EEF">
        <w:rPr>
          <w:rFonts w:ascii="Arial" w:eastAsia="Arial Unicode MS" w:hAnsi="Arial" w:cs="Arial"/>
          <w:spacing w:val="-4"/>
          <w:sz w:val="22"/>
          <w:szCs w:val="22"/>
        </w:rPr>
        <w:t>’</w:t>
      </w:r>
      <w:r w:rsidRPr="00881EEF">
        <w:rPr>
          <w:rFonts w:ascii="Arial" w:eastAsia="Arial Unicode MS" w:hAnsi="Arial" w:cs="Arial"/>
          <w:spacing w:val="-4"/>
          <w:sz w:val="22"/>
          <w:szCs w:val="22"/>
        </w:rPr>
        <w:t xml:space="preserve"> equity, and cash flows in the same format as that used for the annual financial statements</w:t>
      </w:r>
      <w:r w:rsidR="009D0D15" w:rsidRPr="00881EEF">
        <w:rPr>
          <w:rFonts w:ascii="Arial" w:eastAsia="Arial Unicode MS" w:hAnsi="Arial" w:cs="Arial"/>
          <w:spacing w:val="-4"/>
          <w:sz w:val="22"/>
          <w:szCs w:val="22"/>
        </w:rPr>
        <w:t xml:space="preserve"> and has presented notes to the interim financial statements on a condensed basis.</w:t>
      </w:r>
    </w:p>
    <w:p w14:paraId="4C221BBC" w14:textId="77777777" w:rsidR="00233126" w:rsidRPr="00881EEF" w:rsidRDefault="00233126" w:rsidP="00E13A56">
      <w:pPr>
        <w:spacing w:before="120" w:after="120" w:line="380" w:lineRule="exact"/>
        <w:ind w:left="547" w:hanging="547"/>
        <w:jc w:val="thaiDistribute"/>
        <w:rPr>
          <w:rFonts w:ascii="Arial" w:eastAsia="Arial Unicode MS" w:hAnsi="Arial" w:cs="Arial"/>
          <w:sz w:val="22"/>
          <w:szCs w:val="22"/>
        </w:rPr>
      </w:pPr>
      <w:r w:rsidRPr="00881EEF">
        <w:rPr>
          <w:rFonts w:ascii="Arial" w:eastAsia="Arial Unicode MS" w:hAnsi="Arial" w:cs="Arial"/>
          <w:sz w:val="22"/>
          <w:szCs w:val="22"/>
        </w:rPr>
        <w:tab/>
        <w:t xml:space="preserve">The interim financial statements are intended to provide </w:t>
      </w:r>
      <w:proofErr w:type="gramStart"/>
      <w:r w:rsidRPr="00881EEF">
        <w:rPr>
          <w:rFonts w:ascii="Arial" w:eastAsia="Arial Unicode MS" w:hAnsi="Arial" w:cs="Arial"/>
          <w:sz w:val="22"/>
          <w:szCs w:val="22"/>
        </w:rPr>
        <w:t>information additional</w:t>
      </w:r>
      <w:proofErr w:type="gramEnd"/>
      <w:r w:rsidRPr="00881EEF">
        <w:rPr>
          <w:rFonts w:ascii="Arial" w:eastAsia="Arial Unicode MS"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38ED728" w14:textId="77777777" w:rsidR="00233126" w:rsidRPr="00881EEF" w:rsidRDefault="00233126" w:rsidP="00E13A56">
      <w:pPr>
        <w:spacing w:before="120" w:after="120" w:line="380" w:lineRule="exact"/>
        <w:ind w:left="547" w:hanging="547"/>
        <w:jc w:val="thaiDistribute"/>
        <w:rPr>
          <w:rFonts w:ascii="Arial" w:eastAsia="Arial Unicode MS" w:hAnsi="Arial" w:cs="Arial"/>
          <w:sz w:val="22"/>
          <w:szCs w:val="22"/>
        </w:rPr>
      </w:pPr>
      <w:r w:rsidRPr="00881EEF">
        <w:rPr>
          <w:rFonts w:ascii="Arial" w:eastAsia="Arial Unicode MS"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29E10DE6" w14:textId="77777777" w:rsidR="0010192B" w:rsidRPr="00881EEF" w:rsidRDefault="00276D40" w:rsidP="00E13A56">
      <w:pPr>
        <w:spacing w:before="120" w:after="120" w:line="380" w:lineRule="exact"/>
        <w:ind w:left="547" w:hanging="540"/>
        <w:jc w:val="thaiDistribute"/>
        <w:rPr>
          <w:rFonts w:ascii="Arial" w:hAnsi="Arial" w:cs="Arial"/>
          <w:b/>
          <w:bCs/>
          <w:sz w:val="22"/>
          <w:szCs w:val="22"/>
        </w:rPr>
      </w:pPr>
      <w:r w:rsidRPr="00881EEF">
        <w:rPr>
          <w:rFonts w:ascii="Arial" w:hAnsi="Arial" w:cs="Arial"/>
          <w:b/>
          <w:bCs/>
          <w:sz w:val="22"/>
          <w:szCs w:val="22"/>
        </w:rPr>
        <w:t>1.</w:t>
      </w:r>
      <w:r w:rsidR="00AA64EC" w:rsidRPr="00881EEF">
        <w:rPr>
          <w:rFonts w:ascii="Arial" w:hAnsi="Arial" w:cs="Arial"/>
          <w:b/>
          <w:bCs/>
          <w:sz w:val="22"/>
          <w:szCs w:val="22"/>
        </w:rPr>
        <w:t>3</w:t>
      </w:r>
      <w:r w:rsidR="0010192B" w:rsidRPr="00881EEF">
        <w:rPr>
          <w:rFonts w:ascii="Arial" w:hAnsi="Arial" w:cs="Arial"/>
          <w:b/>
          <w:bCs/>
          <w:sz w:val="22"/>
          <w:szCs w:val="22"/>
        </w:rPr>
        <w:tab/>
        <w:t>Basis of consolidation</w:t>
      </w:r>
    </w:p>
    <w:p w14:paraId="39DEE767" w14:textId="10A894BB" w:rsidR="001F17BA" w:rsidRPr="00881EEF" w:rsidRDefault="00257262" w:rsidP="00E13A56">
      <w:pPr>
        <w:spacing w:before="120" w:after="120" w:line="380" w:lineRule="exact"/>
        <w:ind w:left="547" w:right="-43" w:hanging="547"/>
        <w:jc w:val="thaiDistribute"/>
        <w:rPr>
          <w:rFonts w:ascii="Arial" w:hAnsi="Arial" w:cs="Arial"/>
          <w:sz w:val="22"/>
          <w:szCs w:val="22"/>
        </w:rPr>
      </w:pPr>
      <w:r w:rsidRPr="00881EEF">
        <w:rPr>
          <w:rFonts w:ascii="Arial" w:hAnsi="Arial" w:cs="Arial"/>
          <w:sz w:val="22"/>
          <w:szCs w:val="22"/>
        </w:rPr>
        <w:tab/>
      </w:r>
      <w:r w:rsidR="00BF5E5D" w:rsidRPr="00881EEF">
        <w:rPr>
          <w:rFonts w:ascii="Arial" w:hAnsi="Arial" w:cs="Arial"/>
          <w:sz w:val="22"/>
          <w:szCs w:val="22"/>
        </w:rPr>
        <w:t xml:space="preserve">These consolidated financial statements include the financial statements of </w:t>
      </w:r>
      <w:r w:rsidR="001221DF" w:rsidRPr="00881EEF">
        <w:rPr>
          <w:rFonts w:ascii="Arial" w:hAnsi="Arial" w:cs="Arial"/>
          <w:sz w:val="22"/>
          <w:szCs w:val="22"/>
        </w:rPr>
        <w:t>AP (Thailand) Public Company Limited</w:t>
      </w:r>
      <w:r w:rsidR="00BF5E5D" w:rsidRPr="00881EEF">
        <w:rPr>
          <w:rFonts w:ascii="Arial" w:hAnsi="Arial" w:cs="Arial"/>
          <w:sz w:val="22"/>
          <w:szCs w:val="22"/>
        </w:rPr>
        <w:t xml:space="preserve"> (herei</w:t>
      </w:r>
      <w:r w:rsidR="00C808CD" w:rsidRPr="00881EEF">
        <w:rPr>
          <w:rFonts w:ascii="Arial" w:hAnsi="Arial" w:cs="Arial"/>
          <w:sz w:val="22"/>
          <w:szCs w:val="22"/>
        </w:rPr>
        <w:t>nafter called as “the Company”) and</w:t>
      </w:r>
      <w:r w:rsidR="00C82162" w:rsidRPr="00881EEF">
        <w:rPr>
          <w:rFonts w:ascii="Arial" w:hAnsi="Arial" w:cs="Arial"/>
          <w:sz w:val="22"/>
          <w:szCs w:val="22"/>
        </w:rPr>
        <w:t xml:space="preserve"> </w:t>
      </w:r>
      <w:r w:rsidR="00BF5E5D" w:rsidRPr="00881EEF">
        <w:rPr>
          <w:rFonts w:ascii="Arial" w:hAnsi="Arial" w:cs="Arial"/>
          <w:sz w:val="22"/>
          <w:szCs w:val="22"/>
        </w:rPr>
        <w:t xml:space="preserve">its subsidiaries </w:t>
      </w:r>
      <w:r w:rsidR="00CE2727" w:rsidRPr="00881EEF">
        <w:rPr>
          <w:rFonts w:ascii="Arial" w:hAnsi="Arial" w:cs="Arial"/>
          <w:spacing w:val="-2"/>
          <w:sz w:val="22"/>
          <w:szCs w:val="22"/>
        </w:rPr>
        <w:t>(</w:t>
      </w:r>
      <w:r w:rsidR="00256D24" w:rsidRPr="00881EEF">
        <w:rPr>
          <w:rFonts w:ascii="Arial" w:hAnsi="Arial" w:cs="Arial"/>
          <w:spacing w:val="-2"/>
          <w:sz w:val="22"/>
          <w:szCs w:val="22"/>
        </w:rPr>
        <w:t>here</w:t>
      </w:r>
      <w:r w:rsidR="003C33AD" w:rsidRPr="00881EEF">
        <w:rPr>
          <w:rFonts w:ascii="Arial" w:hAnsi="Arial" w:cs="Arial"/>
          <w:spacing w:val="-2"/>
          <w:sz w:val="22"/>
          <w:szCs w:val="22"/>
        </w:rPr>
        <w:t>in</w:t>
      </w:r>
      <w:r w:rsidR="00256D24" w:rsidRPr="00881EEF">
        <w:rPr>
          <w:rFonts w:ascii="Arial" w:hAnsi="Arial" w:cs="Arial"/>
          <w:spacing w:val="-2"/>
          <w:sz w:val="22"/>
          <w:szCs w:val="22"/>
        </w:rPr>
        <w:t xml:space="preserve">after called as </w:t>
      </w:r>
      <w:r w:rsidR="00CE2727" w:rsidRPr="00881EEF">
        <w:rPr>
          <w:rFonts w:ascii="Arial" w:hAnsi="Arial" w:cs="Arial"/>
          <w:spacing w:val="-2"/>
          <w:sz w:val="22"/>
          <w:szCs w:val="22"/>
        </w:rPr>
        <w:t>“the subsidiaries</w:t>
      </w:r>
      <w:r w:rsidR="00BC381F" w:rsidRPr="00881EEF">
        <w:rPr>
          <w:rFonts w:ascii="Arial" w:hAnsi="Arial" w:cs="Arial"/>
          <w:spacing w:val="-2"/>
          <w:sz w:val="22"/>
          <w:szCs w:val="22"/>
        </w:rPr>
        <w:t xml:space="preserve">”) (collectively as “the Group”) </w:t>
      </w:r>
      <w:r w:rsidR="00E16F1B" w:rsidRPr="00881EEF">
        <w:rPr>
          <w:rFonts w:ascii="Arial" w:hAnsi="Arial" w:cs="Arial"/>
          <w:spacing w:val="-2"/>
          <w:sz w:val="22"/>
          <w:szCs w:val="22"/>
        </w:rPr>
        <w:t>and have been prepared</w:t>
      </w:r>
      <w:r w:rsidR="00E16F1B" w:rsidRPr="00881EEF">
        <w:rPr>
          <w:rFonts w:ascii="Arial" w:hAnsi="Arial" w:cs="Arial"/>
          <w:sz w:val="22"/>
          <w:szCs w:val="22"/>
        </w:rPr>
        <w:t xml:space="preserve"> </w:t>
      </w:r>
      <w:r w:rsidR="00E16F1B" w:rsidRPr="00881EEF">
        <w:rPr>
          <w:rFonts w:ascii="Arial" w:hAnsi="Arial" w:cs="Arial"/>
          <w:spacing w:val="-4"/>
          <w:sz w:val="22"/>
          <w:szCs w:val="22"/>
        </w:rPr>
        <w:t>on the same basis as that applied for the consolidated financial statements for the year ended</w:t>
      </w:r>
      <w:r w:rsidR="00E16F1B" w:rsidRPr="00881EEF">
        <w:rPr>
          <w:rFonts w:ascii="Arial" w:hAnsi="Arial" w:cs="Arial"/>
          <w:sz w:val="22"/>
          <w:szCs w:val="22"/>
        </w:rPr>
        <w:t xml:space="preserve"> </w:t>
      </w:r>
      <w:r w:rsidR="00E13A56">
        <w:rPr>
          <w:rFonts w:ascii="Arial" w:hAnsi="Arial" w:cs="Arial"/>
          <w:sz w:val="22"/>
          <w:szCs w:val="22"/>
        </w:rPr>
        <w:t xml:space="preserve"> </w:t>
      </w:r>
      <w:r w:rsidR="009962EF" w:rsidRPr="00881EEF">
        <w:rPr>
          <w:rFonts w:ascii="Arial" w:hAnsi="Arial" w:cs="Arial"/>
          <w:sz w:val="22"/>
          <w:szCs w:val="22"/>
        </w:rPr>
        <w:t xml:space="preserve">31 </w:t>
      </w:r>
      <w:r w:rsidR="00E74234">
        <w:rPr>
          <w:rFonts w:ascii="Arial" w:hAnsi="Arial" w:cs="Arial"/>
          <w:sz w:val="22"/>
          <w:szCs w:val="22"/>
        </w:rPr>
        <w:t>December 2025</w:t>
      </w:r>
      <w:r w:rsidR="0037041B" w:rsidRPr="00881EEF">
        <w:rPr>
          <w:rFonts w:ascii="Arial" w:hAnsi="Arial" w:cs="Arial"/>
          <w:sz w:val="22"/>
          <w:szCs w:val="28"/>
        </w:rPr>
        <w:t xml:space="preserve">, </w:t>
      </w:r>
      <w:r w:rsidR="00851F1B" w:rsidRPr="00881EEF">
        <w:rPr>
          <w:rFonts w:ascii="Arial" w:hAnsi="Arial" w:cs="Arial"/>
          <w:sz w:val="22"/>
          <w:szCs w:val="22"/>
        </w:rPr>
        <w:t xml:space="preserve">with change in </w:t>
      </w:r>
      <w:r w:rsidR="00E13A56">
        <w:rPr>
          <w:rFonts w:ascii="Arial" w:hAnsi="Arial" w:cs="Arial"/>
          <w:sz w:val="22"/>
          <w:szCs w:val="22"/>
        </w:rPr>
        <w:t xml:space="preserve">the group structure resulting from the </w:t>
      </w:r>
      <w:r w:rsidR="008437D2">
        <w:rPr>
          <w:rFonts w:ascii="Arial" w:hAnsi="Arial" w:cs="Arial"/>
          <w:sz w:val="22"/>
          <w:szCs w:val="22"/>
        </w:rPr>
        <w:t>investment</w:t>
      </w:r>
      <w:r w:rsidR="002D3911">
        <w:rPr>
          <w:rFonts w:ascii="Arial" w:hAnsi="Arial" w:cs="Arial"/>
          <w:sz w:val="22"/>
          <w:szCs w:val="22"/>
        </w:rPr>
        <w:t>s</w:t>
      </w:r>
      <w:r w:rsidR="005A0895">
        <w:rPr>
          <w:rFonts w:ascii="Arial" w:hAnsi="Arial" w:cstheme="minorBidi" w:hint="cs"/>
          <w:sz w:val="22"/>
          <w:szCs w:val="22"/>
          <w:cs/>
        </w:rPr>
        <w:t xml:space="preserve"> </w:t>
      </w:r>
      <w:r w:rsidR="005A0895">
        <w:rPr>
          <w:rFonts w:ascii="Arial" w:hAnsi="Arial" w:cstheme="minorBidi"/>
          <w:sz w:val="22"/>
          <w:szCs w:val="22"/>
        </w:rPr>
        <w:t>in subsidiaries</w:t>
      </w:r>
      <w:r w:rsidR="00950D60">
        <w:rPr>
          <w:rFonts w:ascii="Arial" w:hAnsi="Arial" w:cs="Browallia New"/>
          <w:sz w:val="22"/>
          <w:szCs w:val="28"/>
        </w:rPr>
        <w:t xml:space="preserve">, </w:t>
      </w:r>
      <w:r w:rsidR="00D66AB1">
        <w:rPr>
          <w:rFonts w:ascii="Arial" w:hAnsi="Arial" w:cs="Arial"/>
          <w:sz w:val="22"/>
          <w:szCs w:val="22"/>
        </w:rPr>
        <w:t>sale</w:t>
      </w:r>
      <w:r w:rsidR="00E16C71">
        <w:rPr>
          <w:rFonts w:ascii="Arial" w:hAnsi="Arial" w:cs="Browallia New"/>
          <w:sz w:val="22"/>
          <w:szCs w:val="28"/>
        </w:rPr>
        <w:t>s</w:t>
      </w:r>
      <w:r w:rsidR="00E13A56">
        <w:rPr>
          <w:rFonts w:ascii="Arial" w:hAnsi="Arial" w:cs="Arial"/>
          <w:sz w:val="22"/>
          <w:szCs w:val="22"/>
        </w:rPr>
        <w:t xml:space="preserve"> of </w:t>
      </w:r>
      <w:r w:rsidR="00A31F05">
        <w:rPr>
          <w:rFonts w:ascii="Arial" w:hAnsi="Arial" w:cs="Arial"/>
          <w:sz w:val="22"/>
          <w:szCs w:val="22"/>
        </w:rPr>
        <w:t xml:space="preserve">investment in </w:t>
      </w:r>
      <w:r w:rsidR="00E13A56">
        <w:rPr>
          <w:rFonts w:ascii="Arial" w:hAnsi="Arial" w:cs="Arial"/>
          <w:sz w:val="22"/>
          <w:szCs w:val="22"/>
        </w:rPr>
        <w:t>subsidiar</w:t>
      </w:r>
      <w:r w:rsidR="005A0895">
        <w:rPr>
          <w:rFonts w:ascii="Arial" w:hAnsi="Arial" w:cs="Browallia New"/>
          <w:sz w:val="22"/>
          <w:szCs w:val="28"/>
        </w:rPr>
        <w:t>y</w:t>
      </w:r>
      <w:r w:rsidR="00E13A56">
        <w:rPr>
          <w:rFonts w:ascii="Arial" w:hAnsi="Arial" w:cs="Arial"/>
          <w:sz w:val="22"/>
          <w:szCs w:val="22"/>
        </w:rPr>
        <w:t xml:space="preserve"> </w:t>
      </w:r>
      <w:r w:rsidR="00575CF8">
        <w:rPr>
          <w:rFonts w:ascii="Arial" w:hAnsi="Arial" w:cs="Arial"/>
          <w:sz w:val="22"/>
          <w:szCs w:val="22"/>
        </w:rPr>
        <w:t>and change in o</w:t>
      </w:r>
      <w:r w:rsidR="00534E19">
        <w:rPr>
          <w:rFonts w:ascii="Arial" w:hAnsi="Arial" w:cs="Arial"/>
          <w:sz w:val="22"/>
          <w:szCs w:val="22"/>
        </w:rPr>
        <w:t xml:space="preserve">wnership interest in subsidiary </w:t>
      </w:r>
      <w:r w:rsidR="00E13A56">
        <w:rPr>
          <w:rFonts w:ascii="Arial" w:hAnsi="Arial" w:cs="Arial"/>
          <w:sz w:val="22"/>
          <w:szCs w:val="22"/>
        </w:rPr>
        <w:t xml:space="preserve">during the period as described in Note 5 to the financial statements. </w:t>
      </w:r>
    </w:p>
    <w:p w14:paraId="3853AD73" w14:textId="77777777" w:rsidR="00E13A56" w:rsidRDefault="00E13A56">
      <w:pPr>
        <w:autoSpaceDE/>
        <w:autoSpaceDN/>
        <w:adjustRightInd/>
        <w:rPr>
          <w:rFonts w:ascii="Arial" w:hAnsi="Arial" w:cs="Arial"/>
          <w:b/>
          <w:bCs/>
          <w:sz w:val="22"/>
          <w:szCs w:val="22"/>
        </w:rPr>
      </w:pPr>
      <w:r>
        <w:rPr>
          <w:rFonts w:ascii="Arial" w:hAnsi="Arial" w:cs="Arial"/>
          <w:b/>
          <w:bCs/>
          <w:sz w:val="22"/>
          <w:szCs w:val="22"/>
        </w:rPr>
        <w:br w:type="page"/>
      </w:r>
    </w:p>
    <w:p w14:paraId="376032C2" w14:textId="68379B74" w:rsidR="004D6905" w:rsidRPr="00881EEF" w:rsidRDefault="009E13AF" w:rsidP="00E13A56">
      <w:pPr>
        <w:spacing w:before="120" w:after="120" w:line="380" w:lineRule="exact"/>
        <w:ind w:left="540" w:hanging="540"/>
        <w:jc w:val="thaiDistribute"/>
        <w:rPr>
          <w:rFonts w:ascii="Arial" w:hAnsi="Arial" w:cs="Arial"/>
          <w:b/>
          <w:bCs/>
          <w:sz w:val="22"/>
          <w:szCs w:val="22"/>
        </w:rPr>
      </w:pPr>
      <w:r w:rsidRPr="00881EEF">
        <w:rPr>
          <w:rFonts w:ascii="Arial" w:hAnsi="Arial" w:cs="Arial"/>
          <w:b/>
          <w:bCs/>
          <w:sz w:val="22"/>
          <w:szCs w:val="22"/>
        </w:rPr>
        <w:lastRenderedPageBreak/>
        <w:t>1.</w:t>
      </w:r>
      <w:r w:rsidR="00AA64EC" w:rsidRPr="00881EEF">
        <w:rPr>
          <w:rFonts w:ascii="Arial" w:hAnsi="Arial" w:cs="Arial"/>
          <w:b/>
          <w:bCs/>
          <w:sz w:val="22"/>
          <w:szCs w:val="22"/>
        </w:rPr>
        <w:t>4</w:t>
      </w:r>
      <w:r w:rsidRPr="00881EEF">
        <w:rPr>
          <w:rFonts w:ascii="Arial" w:hAnsi="Arial" w:cs="Arial"/>
          <w:b/>
          <w:bCs/>
          <w:sz w:val="22"/>
          <w:szCs w:val="22"/>
        </w:rPr>
        <w:tab/>
      </w:r>
      <w:r w:rsidR="0037041B" w:rsidRPr="00881EEF">
        <w:rPr>
          <w:rFonts w:ascii="Arial" w:hAnsi="Arial" w:cs="Arial"/>
          <w:b/>
          <w:bCs/>
          <w:sz w:val="22"/>
          <w:szCs w:val="22"/>
        </w:rPr>
        <w:t>A</w:t>
      </w:r>
      <w:r w:rsidR="004D6905" w:rsidRPr="00881EEF">
        <w:rPr>
          <w:rFonts w:ascii="Arial" w:hAnsi="Arial" w:cs="Arial"/>
          <w:b/>
          <w:bCs/>
          <w:sz w:val="22"/>
          <w:szCs w:val="22"/>
        </w:rPr>
        <w:t>ccounting policies</w:t>
      </w:r>
    </w:p>
    <w:p w14:paraId="00881C3D" w14:textId="38AB8886" w:rsidR="004D6905" w:rsidRPr="00881EEF" w:rsidRDefault="004D6905" w:rsidP="00E13A56">
      <w:pPr>
        <w:spacing w:before="120" w:after="120" w:line="380" w:lineRule="exact"/>
        <w:ind w:left="540" w:hanging="540"/>
        <w:jc w:val="thaiDistribute"/>
        <w:outlineLvl w:val="0"/>
        <w:rPr>
          <w:rFonts w:ascii="Arial" w:hAnsi="Arial" w:cs="Arial"/>
          <w:sz w:val="22"/>
          <w:szCs w:val="22"/>
        </w:rPr>
      </w:pPr>
      <w:r w:rsidRPr="00881EEF">
        <w:rPr>
          <w:rFonts w:ascii="Arial" w:hAnsi="Arial" w:cs="Arial"/>
          <w:sz w:val="22"/>
          <w:szCs w:val="22"/>
        </w:rPr>
        <w:tab/>
        <w:t>The interim financial statements are prepared by using the same accounting policies           and methods of computation as were used for the financial statements for the year</w:t>
      </w:r>
      <w:r w:rsidR="00F1430F">
        <w:rPr>
          <w:rFonts w:ascii="Arial" w:hAnsi="Arial" w:cstheme="minorBidi" w:hint="cs"/>
          <w:sz w:val="22"/>
          <w:szCs w:val="22"/>
          <w:cs/>
        </w:rPr>
        <w:t xml:space="preserve"> </w:t>
      </w:r>
      <w:r w:rsidR="00F1430F">
        <w:rPr>
          <w:rFonts w:ascii="Arial" w:hAnsi="Arial" w:cstheme="minorBidi"/>
          <w:sz w:val="22"/>
          <w:szCs w:val="22"/>
        </w:rPr>
        <w:t xml:space="preserve">ended      31 </w:t>
      </w:r>
      <w:r w:rsidR="00E74234">
        <w:rPr>
          <w:rFonts w:ascii="Arial" w:hAnsi="Arial" w:cstheme="minorBidi"/>
          <w:sz w:val="22"/>
          <w:szCs w:val="22"/>
        </w:rPr>
        <w:t>December 2025</w:t>
      </w:r>
      <w:r w:rsidRPr="00881EEF">
        <w:rPr>
          <w:rFonts w:ascii="Arial" w:hAnsi="Arial" w:cs="Arial"/>
          <w:sz w:val="22"/>
          <w:szCs w:val="22"/>
        </w:rPr>
        <w:t>.</w:t>
      </w:r>
    </w:p>
    <w:p w14:paraId="00B008E3" w14:textId="1362C51D" w:rsidR="005041F0" w:rsidRPr="00881EEF" w:rsidRDefault="003C33AD" w:rsidP="00E13A56">
      <w:pPr>
        <w:spacing w:before="120" w:after="120" w:line="380" w:lineRule="exact"/>
        <w:ind w:left="540" w:hanging="540"/>
        <w:jc w:val="thaiDistribute"/>
        <w:outlineLvl w:val="0"/>
        <w:rPr>
          <w:rFonts w:ascii="Arial" w:hAnsi="Arial" w:cs="Arial"/>
          <w:spacing w:val="-2"/>
          <w:sz w:val="22"/>
          <w:szCs w:val="22"/>
        </w:rPr>
      </w:pPr>
      <w:r w:rsidRPr="00881EEF">
        <w:rPr>
          <w:rFonts w:ascii="Arial" w:hAnsi="Arial" w:cs="Arial"/>
          <w:sz w:val="22"/>
          <w:szCs w:val="22"/>
        </w:rPr>
        <w:tab/>
        <w:t xml:space="preserve">The </w:t>
      </w:r>
      <w:r w:rsidR="006E2C23" w:rsidRPr="00881EEF">
        <w:rPr>
          <w:rFonts w:ascii="Arial" w:hAnsi="Arial" w:cs="Arial"/>
          <w:sz w:val="22"/>
          <w:szCs w:val="22"/>
        </w:rPr>
        <w:t>revised</w:t>
      </w:r>
      <w:r w:rsidRPr="00881EEF">
        <w:rPr>
          <w:rFonts w:ascii="Arial" w:hAnsi="Arial" w:cs="Arial"/>
          <w:sz w:val="22"/>
          <w:szCs w:val="22"/>
        </w:rPr>
        <w:t xml:space="preserve"> financial reporting standards which are effective for fiscal year</w:t>
      </w:r>
      <w:r w:rsidR="006E2C23" w:rsidRPr="00881EEF">
        <w:rPr>
          <w:rFonts w:ascii="Arial" w:hAnsi="Arial" w:cs="Arial"/>
          <w:sz w:val="22"/>
          <w:szCs w:val="22"/>
        </w:rPr>
        <w:t>s</w:t>
      </w:r>
      <w:r w:rsidRPr="00881EEF">
        <w:rPr>
          <w:rFonts w:ascii="Arial" w:hAnsi="Arial" w:cs="Arial"/>
          <w:sz w:val="22"/>
          <w:szCs w:val="22"/>
        </w:rPr>
        <w:t xml:space="preserve"> beginning </w:t>
      </w:r>
      <w:r w:rsidR="006E2C23" w:rsidRPr="00881EEF">
        <w:rPr>
          <w:rFonts w:ascii="Arial" w:hAnsi="Arial" w:cs="Arial"/>
          <w:sz w:val="22"/>
          <w:szCs w:val="22"/>
        </w:rPr>
        <w:t>on</w:t>
      </w:r>
      <w:r w:rsidRPr="00881EEF">
        <w:rPr>
          <w:rFonts w:ascii="Arial" w:hAnsi="Arial" w:cs="Arial"/>
          <w:sz w:val="22"/>
          <w:szCs w:val="22"/>
        </w:rPr>
        <w:t xml:space="preserve"> o</w:t>
      </w:r>
      <w:r w:rsidR="006E2C23" w:rsidRPr="00881EEF">
        <w:rPr>
          <w:rFonts w:ascii="Arial" w:hAnsi="Arial" w:cs="Arial"/>
          <w:sz w:val="22"/>
          <w:szCs w:val="22"/>
        </w:rPr>
        <w:t xml:space="preserve">r </w:t>
      </w:r>
      <w:r w:rsidRPr="00881EEF">
        <w:rPr>
          <w:rFonts w:ascii="Arial" w:hAnsi="Arial" w:cs="Arial"/>
          <w:spacing w:val="-2"/>
          <w:sz w:val="22"/>
          <w:szCs w:val="22"/>
        </w:rPr>
        <w:t xml:space="preserve">after 1 January </w:t>
      </w:r>
      <w:r w:rsidR="004D5E61" w:rsidRPr="00881EEF">
        <w:rPr>
          <w:rFonts w:ascii="Arial" w:hAnsi="Arial" w:cs="Arial"/>
          <w:spacing w:val="-2"/>
          <w:sz w:val="22"/>
          <w:szCs w:val="22"/>
        </w:rPr>
        <w:t>202</w:t>
      </w:r>
      <w:r w:rsidR="002F2620">
        <w:rPr>
          <w:rFonts w:ascii="Arial" w:hAnsi="Arial" w:cs="Arial"/>
          <w:spacing w:val="-2"/>
          <w:sz w:val="22"/>
          <w:szCs w:val="22"/>
        </w:rPr>
        <w:t>6</w:t>
      </w:r>
      <w:r w:rsidRPr="00881EEF">
        <w:rPr>
          <w:rFonts w:ascii="Arial" w:hAnsi="Arial" w:cs="Arial"/>
          <w:spacing w:val="-2"/>
          <w:sz w:val="22"/>
          <w:szCs w:val="22"/>
        </w:rPr>
        <w:t xml:space="preserve"> do not have any significant impact on the Group’s financial statements.</w:t>
      </w:r>
      <w:r w:rsidR="005041F0" w:rsidRPr="00881EEF">
        <w:rPr>
          <w:rFonts w:ascii="Arial" w:hAnsi="Arial" w:cs="Arial"/>
        </w:rPr>
        <w:t xml:space="preserve"> </w:t>
      </w:r>
    </w:p>
    <w:p w14:paraId="7C518CD5" w14:textId="7D31D55D" w:rsidR="001E5742" w:rsidRPr="00881EEF" w:rsidRDefault="001E5742" w:rsidP="00E13A56">
      <w:pPr>
        <w:pStyle w:val="Number"/>
        <w:jc w:val="thaiDistribute"/>
      </w:pPr>
      <w:r w:rsidRPr="00881EEF">
        <w:t>2.</w:t>
      </w:r>
      <w:r w:rsidRPr="00881EEF">
        <w:tab/>
        <w:t>Related party transactions</w:t>
      </w:r>
    </w:p>
    <w:p w14:paraId="5F94BEB3" w14:textId="77777777" w:rsidR="001E5742" w:rsidRDefault="001E5742" w:rsidP="00E13A56">
      <w:pPr>
        <w:pStyle w:val="note"/>
        <w:tabs>
          <w:tab w:val="clear" w:pos="1440"/>
          <w:tab w:val="clear" w:pos="2880"/>
          <w:tab w:val="clear" w:pos="3780"/>
          <w:tab w:val="clear" w:pos="4760"/>
          <w:tab w:val="clear" w:pos="9540"/>
          <w:tab w:val="clear" w:pos="12420"/>
        </w:tabs>
        <w:ind w:left="547"/>
        <w:jc w:val="thaiDistribute"/>
      </w:pPr>
      <w:r w:rsidRPr="00881EEF">
        <w:t xml:space="preserve">During </w:t>
      </w:r>
      <w:proofErr w:type="gramStart"/>
      <w:r w:rsidRPr="00881EEF">
        <w:t>the periods</w:t>
      </w:r>
      <w:proofErr w:type="gramEnd"/>
      <w:r w:rsidRPr="00881EEF">
        <w:t>, the Group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245" w:type="dxa"/>
        <w:tblInd w:w="588" w:type="dxa"/>
        <w:tblLayout w:type="fixed"/>
        <w:tblLook w:val="0000" w:firstRow="0" w:lastRow="0" w:firstColumn="0" w:lastColumn="0" w:noHBand="0" w:noVBand="0"/>
      </w:tblPr>
      <w:tblGrid>
        <w:gridCol w:w="2490"/>
        <w:gridCol w:w="901"/>
        <w:gridCol w:w="902"/>
        <w:gridCol w:w="902"/>
        <w:gridCol w:w="902"/>
        <w:gridCol w:w="3148"/>
      </w:tblGrid>
      <w:tr w:rsidR="002300B6" w:rsidRPr="00177CD9" w14:paraId="170985B2" w14:textId="77777777" w:rsidTr="00BC59FE">
        <w:tc>
          <w:tcPr>
            <w:tcW w:w="2490" w:type="dxa"/>
            <w:vAlign w:val="bottom"/>
          </w:tcPr>
          <w:p w14:paraId="010FA0A4" w14:textId="77777777" w:rsidR="002300B6" w:rsidRPr="00177CD9" w:rsidRDefault="002300B6" w:rsidP="00BC59FE">
            <w:pPr>
              <w:spacing w:line="340" w:lineRule="exact"/>
              <w:ind w:left="-18" w:firstLine="18"/>
              <w:rPr>
                <w:rFonts w:ascii="Arial" w:hAnsi="Arial" w:cs="Arial"/>
                <w:sz w:val="16"/>
                <w:szCs w:val="16"/>
              </w:rPr>
            </w:pPr>
          </w:p>
        </w:tc>
        <w:tc>
          <w:tcPr>
            <w:tcW w:w="3607" w:type="dxa"/>
            <w:gridSpan w:val="4"/>
            <w:vAlign w:val="bottom"/>
          </w:tcPr>
          <w:p w14:paraId="4F926CF9" w14:textId="77777777" w:rsidR="002300B6" w:rsidRPr="00177CD9" w:rsidRDefault="002300B6" w:rsidP="00BC59FE">
            <w:pPr>
              <w:spacing w:line="340" w:lineRule="exact"/>
              <w:ind w:left="-144" w:right="-109" w:firstLine="18"/>
              <w:jc w:val="right"/>
              <w:rPr>
                <w:rFonts w:ascii="Arial" w:hAnsi="Arial" w:cs="Arial"/>
                <w:sz w:val="16"/>
                <w:szCs w:val="16"/>
              </w:rPr>
            </w:pPr>
          </w:p>
        </w:tc>
        <w:tc>
          <w:tcPr>
            <w:tcW w:w="3148" w:type="dxa"/>
            <w:vAlign w:val="bottom"/>
          </w:tcPr>
          <w:p w14:paraId="3F6B6B8B" w14:textId="77777777" w:rsidR="002300B6" w:rsidRPr="00177CD9" w:rsidRDefault="002300B6" w:rsidP="00BC59FE">
            <w:pPr>
              <w:spacing w:line="340" w:lineRule="exact"/>
              <w:ind w:left="-18" w:firstLine="18"/>
              <w:jc w:val="right"/>
              <w:rPr>
                <w:rFonts w:ascii="Arial" w:hAnsi="Arial" w:cs="Arial"/>
                <w:sz w:val="16"/>
                <w:szCs w:val="16"/>
              </w:rPr>
            </w:pPr>
            <w:r w:rsidRPr="00177CD9">
              <w:rPr>
                <w:rFonts w:ascii="Arial" w:hAnsi="Arial" w:cs="Arial"/>
                <w:sz w:val="16"/>
                <w:szCs w:val="16"/>
              </w:rPr>
              <w:t>(Unit: Thousand Baht)</w:t>
            </w:r>
          </w:p>
        </w:tc>
      </w:tr>
      <w:tr w:rsidR="002300B6" w:rsidRPr="00177CD9" w14:paraId="08A87C46" w14:textId="77777777" w:rsidTr="00BC59FE">
        <w:tc>
          <w:tcPr>
            <w:tcW w:w="2490" w:type="dxa"/>
            <w:vAlign w:val="bottom"/>
          </w:tcPr>
          <w:p w14:paraId="635ABB1A" w14:textId="77777777" w:rsidR="002300B6" w:rsidRPr="00177CD9" w:rsidRDefault="002300B6" w:rsidP="00BC59FE">
            <w:pPr>
              <w:spacing w:line="340" w:lineRule="exact"/>
              <w:ind w:left="-18" w:firstLine="18"/>
              <w:rPr>
                <w:rFonts w:ascii="Arial" w:hAnsi="Arial" w:cs="Arial"/>
                <w:sz w:val="16"/>
                <w:szCs w:val="16"/>
              </w:rPr>
            </w:pPr>
          </w:p>
        </w:tc>
        <w:tc>
          <w:tcPr>
            <w:tcW w:w="3607" w:type="dxa"/>
            <w:gridSpan w:val="4"/>
            <w:vAlign w:val="bottom"/>
          </w:tcPr>
          <w:p w14:paraId="2AC8D28D" w14:textId="77777777" w:rsidR="002300B6" w:rsidRPr="00177CD9" w:rsidRDefault="002300B6" w:rsidP="00BC59FE">
            <w:pPr>
              <w:pBdr>
                <w:bottom w:val="single" w:sz="4" w:space="1" w:color="auto"/>
              </w:pBdr>
              <w:spacing w:line="340" w:lineRule="exact"/>
              <w:ind w:left="-30" w:right="-24"/>
              <w:jc w:val="center"/>
              <w:rPr>
                <w:rFonts w:ascii="Arial" w:hAnsi="Arial" w:cs="Arial"/>
                <w:spacing w:val="-2"/>
                <w:sz w:val="16"/>
                <w:szCs w:val="16"/>
                <w:cs/>
              </w:rPr>
            </w:pPr>
            <w:r w:rsidRPr="00177CD9">
              <w:rPr>
                <w:rFonts w:ascii="Arial" w:hAnsi="Arial" w:cs="Arial"/>
                <w:spacing w:val="-2"/>
                <w:sz w:val="16"/>
                <w:szCs w:val="16"/>
              </w:rPr>
              <w:t xml:space="preserve">For the three-month periods ended 31 March                </w:t>
            </w:r>
          </w:p>
        </w:tc>
        <w:tc>
          <w:tcPr>
            <w:tcW w:w="3148" w:type="dxa"/>
            <w:vAlign w:val="bottom"/>
          </w:tcPr>
          <w:p w14:paraId="75423998" w14:textId="77777777" w:rsidR="002300B6" w:rsidRPr="00177CD9" w:rsidRDefault="002300B6" w:rsidP="00BC59FE">
            <w:pPr>
              <w:spacing w:line="340" w:lineRule="exact"/>
              <w:ind w:left="-18" w:firstLine="18"/>
              <w:jc w:val="center"/>
              <w:rPr>
                <w:rFonts w:ascii="Arial" w:hAnsi="Arial" w:cs="Arial"/>
                <w:sz w:val="16"/>
                <w:szCs w:val="16"/>
              </w:rPr>
            </w:pPr>
          </w:p>
        </w:tc>
      </w:tr>
      <w:tr w:rsidR="002300B6" w:rsidRPr="00177CD9" w14:paraId="0FF2C68C" w14:textId="77777777" w:rsidTr="00BC59FE">
        <w:tc>
          <w:tcPr>
            <w:tcW w:w="2490" w:type="dxa"/>
            <w:vAlign w:val="bottom"/>
          </w:tcPr>
          <w:p w14:paraId="42B44D3D" w14:textId="77777777" w:rsidR="002300B6" w:rsidRPr="00177CD9" w:rsidRDefault="002300B6" w:rsidP="00BC59FE">
            <w:pPr>
              <w:spacing w:line="340" w:lineRule="exact"/>
              <w:ind w:left="-18" w:firstLine="18"/>
              <w:rPr>
                <w:rFonts w:ascii="Arial" w:hAnsi="Arial" w:cs="Arial"/>
                <w:sz w:val="16"/>
                <w:szCs w:val="16"/>
              </w:rPr>
            </w:pPr>
          </w:p>
        </w:tc>
        <w:tc>
          <w:tcPr>
            <w:tcW w:w="1803" w:type="dxa"/>
            <w:gridSpan w:val="2"/>
            <w:vAlign w:val="bottom"/>
          </w:tcPr>
          <w:p w14:paraId="1A0405C3" w14:textId="77777777" w:rsidR="002300B6" w:rsidRPr="00177CD9" w:rsidRDefault="002300B6" w:rsidP="00BC59FE">
            <w:pPr>
              <w:pBdr>
                <w:bottom w:val="single" w:sz="4" w:space="1" w:color="auto"/>
              </w:pBdr>
              <w:spacing w:line="340" w:lineRule="exact"/>
              <w:ind w:left="-18" w:firstLine="18"/>
              <w:jc w:val="center"/>
              <w:rPr>
                <w:rFonts w:ascii="Arial" w:hAnsi="Arial" w:cs="Arial"/>
                <w:sz w:val="16"/>
                <w:szCs w:val="16"/>
              </w:rPr>
            </w:pPr>
            <w:r w:rsidRPr="00177CD9">
              <w:rPr>
                <w:rFonts w:ascii="Arial" w:hAnsi="Arial" w:cs="Arial"/>
                <w:sz w:val="16"/>
                <w:szCs w:val="16"/>
              </w:rPr>
              <w:t xml:space="preserve">Consolidated            financial statements                                    </w:t>
            </w:r>
          </w:p>
        </w:tc>
        <w:tc>
          <w:tcPr>
            <w:tcW w:w="1804" w:type="dxa"/>
            <w:gridSpan w:val="2"/>
            <w:vAlign w:val="bottom"/>
          </w:tcPr>
          <w:p w14:paraId="275DD332" w14:textId="77777777" w:rsidR="002300B6" w:rsidRPr="00177CD9" w:rsidRDefault="002300B6" w:rsidP="00BC59FE">
            <w:pPr>
              <w:pBdr>
                <w:bottom w:val="single" w:sz="4" w:space="1" w:color="auto"/>
              </w:pBdr>
              <w:spacing w:line="340" w:lineRule="exact"/>
              <w:ind w:left="-18" w:firstLine="18"/>
              <w:jc w:val="center"/>
              <w:rPr>
                <w:rFonts w:ascii="Arial" w:hAnsi="Arial" w:cs="Arial"/>
                <w:sz w:val="16"/>
                <w:szCs w:val="16"/>
              </w:rPr>
            </w:pPr>
            <w:r w:rsidRPr="00177CD9">
              <w:rPr>
                <w:rFonts w:ascii="Arial" w:hAnsi="Arial" w:cs="Arial"/>
                <w:sz w:val="16"/>
                <w:szCs w:val="16"/>
              </w:rPr>
              <w:t xml:space="preserve">Separate                financial statements                               </w:t>
            </w:r>
          </w:p>
        </w:tc>
        <w:tc>
          <w:tcPr>
            <w:tcW w:w="3148" w:type="dxa"/>
            <w:vAlign w:val="bottom"/>
          </w:tcPr>
          <w:p w14:paraId="557BF855" w14:textId="77777777" w:rsidR="002300B6" w:rsidRPr="00177CD9" w:rsidRDefault="002300B6" w:rsidP="00BC59FE">
            <w:pPr>
              <w:pBdr>
                <w:bottom w:val="single" w:sz="4" w:space="1" w:color="auto"/>
              </w:pBdr>
              <w:spacing w:line="340" w:lineRule="exact"/>
              <w:ind w:left="-18" w:firstLine="18"/>
              <w:jc w:val="center"/>
              <w:rPr>
                <w:rFonts w:ascii="Arial" w:hAnsi="Arial" w:cs="Arial"/>
                <w:sz w:val="16"/>
                <w:szCs w:val="16"/>
              </w:rPr>
            </w:pPr>
            <w:r w:rsidRPr="00177CD9">
              <w:rPr>
                <w:rFonts w:ascii="Arial" w:hAnsi="Arial" w:cs="Arial"/>
                <w:sz w:val="16"/>
                <w:szCs w:val="16"/>
              </w:rPr>
              <w:t>Transfer pricing policy</w:t>
            </w:r>
          </w:p>
        </w:tc>
      </w:tr>
      <w:tr w:rsidR="002300B6" w:rsidRPr="00177CD9" w14:paraId="16728962" w14:textId="77777777" w:rsidTr="00BC59FE">
        <w:trPr>
          <w:trHeight w:val="279"/>
        </w:trPr>
        <w:tc>
          <w:tcPr>
            <w:tcW w:w="2490" w:type="dxa"/>
            <w:vAlign w:val="bottom"/>
          </w:tcPr>
          <w:p w14:paraId="6FB7B163" w14:textId="77777777" w:rsidR="002300B6" w:rsidRPr="00177CD9" w:rsidRDefault="002300B6" w:rsidP="002300B6">
            <w:pPr>
              <w:spacing w:line="340" w:lineRule="exact"/>
              <w:ind w:left="-18" w:firstLine="18"/>
              <w:rPr>
                <w:rFonts w:ascii="Arial" w:hAnsi="Arial" w:cs="Arial"/>
                <w:sz w:val="16"/>
                <w:szCs w:val="16"/>
              </w:rPr>
            </w:pPr>
          </w:p>
        </w:tc>
        <w:tc>
          <w:tcPr>
            <w:tcW w:w="901" w:type="dxa"/>
            <w:vAlign w:val="bottom"/>
          </w:tcPr>
          <w:p w14:paraId="751D1C92" w14:textId="16ED37B8" w:rsidR="002300B6" w:rsidRPr="00177CD9" w:rsidRDefault="002300B6" w:rsidP="002300B6">
            <w:pPr>
              <w:spacing w:line="340" w:lineRule="exact"/>
              <w:jc w:val="center"/>
              <w:rPr>
                <w:rFonts w:ascii="Arial" w:hAnsi="Arial" w:cs="Arial"/>
                <w:sz w:val="16"/>
                <w:szCs w:val="16"/>
                <w:u w:val="single"/>
                <w:cs/>
              </w:rPr>
            </w:pPr>
            <w:r w:rsidRPr="00177CD9">
              <w:rPr>
                <w:rFonts w:ascii="Arial" w:hAnsi="Arial" w:cs="Arial"/>
                <w:sz w:val="16"/>
                <w:szCs w:val="16"/>
                <w:u w:val="single"/>
              </w:rPr>
              <w:t>202</w:t>
            </w:r>
            <w:r>
              <w:rPr>
                <w:rFonts w:ascii="Arial" w:hAnsi="Arial" w:cs="Arial"/>
                <w:sz w:val="16"/>
                <w:szCs w:val="16"/>
                <w:u w:val="single"/>
              </w:rPr>
              <w:t>6</w:t>
            </w:r>
          </w:p>
        </w:tc>
        <w:tc>
          <w:tcPr>
            <w:tcW w:w="902" w:type="dxa"/>
            <w:vAlign w:val="bottom"/>
          </w:tcPr>
          <w:p w14:paraId="78DE05BF" w14:textId="041EBFCF" w:rsidR="002300B6" w:rsidRPr="00177CD9" w:rsidRDefault="002300B6" w:rsidP="002300B6">
            <w:pPr>
              <w:spacing w:line="340" w:lineRule="exact"/>
              <w:jc w:val="center"/>
              <w:rPr>
                <w:rFonts w:ascii="Arial" w:hAnsi="Arial" w:cs="Arial"/>
                <w:sz w:val="16"/>
                <w:szCs w:val="16"/>
                <w:u w:val="single"/>
                <w:cs/>
              </w:rPr>
            </w:pPr>
            <w:r>
              <w:rPr>
                <w:rFonts w:ascii="Arial" w:hAnsi="Arial" w:cs="Arial"/>
                <w:sz w:val="16"/>
                <w:szCs w:val="16"/>
                <w:u w:val="single"/>
              </w:rPr>
              <w:t>2025</w:t>
            </w:r>
          </w:p>
        </w:tc>
        <w:tc>
          <w:tcPr>
            <w:tcW w:w="902" w:type="dxa"/>
            <w:vAlign w:val="bottom"/>
          </w:tcPr>
          <w:p w14:paraId="788F6233" w14:textId="140F1175" w:rsidR="002300B6" w:rsidRPr="00177CD9" w:rsidRDefault="002300B6" w:rsidP="002300B6">
            <w:pPr>
              <w:spacing w:line="340" w:lineRule="exact"/>
              <w:jc w:val="center"/>
              <w:rPr>
                <w:rFonts w:ascii="Arial" w:hAnsi="Arial" w:cs="Arial"/>
                <w:sz w:val="16"/>
                <w:szCs w:val="16"/>
                <w:u w:val="single"/>
                <w:cs/>
              </w:rPr>
            </w:pPr>
            <w:r w:rsidRPr="00177CD9">
              <w:rPr>
                <w:rFonts w:ascii="Arial" w:hAnsi="Arial" w:cs="Arial"/>
                <w:sz w:val="16"/>
                <w:szCs w:val="16"/>
                <w:u w:val="single"/>
              </w:rPr>
              <w:t>202</w:t>
            </w:r>
            <w:r>
              <w:rPr>
                <w:rFonts w:ascii="Arial" w:hAnsi="Arial" w:cs="Arial"/>
                <w:sz w:val="16"/>
                <w:szCs w:val="16"/>
                <w:u w:val="single"/>
              </w:rPr>
              <w:t>6</w:t>
            </w:r>
          </w:p>
        </w:tc>
        <w:tc>
          <w:tcPr>
            <w:tcW w:w="902" w:type="dxa"/>
            <w:vAlign w:val="bottom"/>
          </w:tcPr>
          <w:p w14:paraId="2FB73B6F" w14:textId="0350B454" w:rsidR="002300B6" w:rsidRPr="00177CD9" w:rsidRDefault="002300B6" w:rsidP="002300B6">
            <w:pPr>
              <w:spacing w:line="340" w:lineRule="exact"/>
              <w:jc w:val="center"/>
              <w:rPr>
                <w:rFonts w:ascii="Arial" w:hAnsi="Arial" w:cs="Arial"/>
                <w:sz w:val="16"/>
                <w:szCs w:val="16"/>
                <w:u w:val="single"/>
                <w:cs/>
              </w:rPr>
            </w:pPr>
            <w:r>
              <w:rPr>
                <w:rFonts w:ascii="Arial" w:hAnsi="Arial" w:cs="Arial"/>
                <w:sz w:val="16"/>
                <w:szCs w:val="16"/>
                <w:u w:val="single"/>
              </w:rPr>
              <w:t>2025</w:t>
            </w:r>
          </w:p>
        </w:tc>
        <w:tc>
          <w:tcPr>
            <w:tcW w:w="3148" w:type="dxa"/>
            <w:vAlign w:val="bottom"/>
          </w:tcPr>
          <w:p w14:paraId="236FE35F" w14:textId="77777777" w:rsidR="002300B6" w:rsidRPr="00177CD9" w:rsidRDefault="002300B6" w:rsidP="002300B6">
            <w:pPr>
              <w:spacing w:line="340" w:lineRule="exact"/>
              <w:ind w:left="-18" w:firstLine="18"/>
              <w:jc w:val="center"/>
              <w:rPr>
                <w:rFonts w:ascii="Arial" w:hAnsi="Arial" w:cs="Arial"/>
                <w:sz w:val="16"/>
                <w:szCs w:val="16"/>
              </w:rPr>
            </w:pPr>
          </w:p>
        </w:tc>
      </w:tr>
      <w:tr w:rsidR="002300B6" w:rsidRPr="00177CD9" w14:paraId="1595B1E5" w14:textId="77777777" w:rsidTr="00BC59FE">
        <w:trPr>
          <w:trHeight w:val="279"/>
        </w:trPr>
        <w:tc>
          <w:tcPr>
            <w:tcW w:w="2490" w:type="dxa"/>
            <w:vAlign w:val="bottom"/>
          </w:tcPr>
          <w:p w14:paraId="430D2E39" w14:textId="77777777" w:rsidR="002300B6" w:rsidRPr="00177CD9" w:rsidRDefault="002300B6" w:rsidP="002300B6">
            <w:pPr>
              <w:spacing w:line="340" w:lineRule="exact"/>
              <w:ind w:left="132" w:right="-104" w:hanging="132"/>
              <w:rPr>
                <w:rFonts w:ascii="Arial" w:hAnsi="Arial" w:cs="Arial"/>
                <w:i/>
                <w:iCs/>
                <w:sz w:val="16"/>
                <w:szCs w:val="16"/>
              </w:rPr>
            </w:pPr>
            <w:r w:rsidRPr="00177CD9">
              <w:rPr>
                <w:rFonts w:ascii="Arial" w:hAnsi="Arial" w:cs="Arial"/>
                <w:i/>
                <w:iCs/>
                <w:sz w:val="16"/>
                <w:szCs w:val="16"/>
                <w:u w:val="single"/>
              </w:rPr>
              <w:t>Transactions with subsidiaries</w:t>
            </w:r>
            <w:r w:rsidRPr="00177CD9">
              <w:rPr>
                <w:rFonts w:ascii="Arial" w:hAnsi="Arial" w:cs="Arial"/>
                <w:i/>
                <w:iCs/>
                <w:sz w:val="16"/>
                <w:szCs w:val="16"/>
              </w:rPr>
              <w:t xml:space="preserve">             </w:t>
            </w:r>
          </w:p>
          <w:p w14:paraId="6BB30E55" w14:textId="77777777" w:rsidR="002300B6" w:rsidRPr="00177CD9" w:rsidRDefault="002300B6" w:rsidP="002300B6">
            <w:pPr>
              <w:spacing w:line="340" w:lineRule="exact"/>
              <w:ind w:left="132" w:right="-104" w:hanging="132"/>
              <w:rPr>
                <w:rFonts w:ascii="Arial" w:hAnsi="Arial" w:cs="Arial"/>
                <w:i/>
                <w:iCs/>
                <w:sz w:val="16"/>
                <w:szCs w:val="16"/>
              </w:rPr>
            </w:pPr>
            <w:r w:rsidRPr="00177CD9">
              <w:rPr>
                <w:rFonts w:ascii="Arial" w:hAnsi="Arial" w:cs="Arial"/>
                <w:i/>
                <w:iCs/>
                <w:spacing w:val="-6"/>
                <w:sz w:val="16"/>
                <w:szCs w:val="16"/>
              </w:rPr>
              <w:t xml:space="preserve">(eliminated from the </w:t>
            </w:r>
            <w:proofErr w:type="gramStart"/>
            <w:r w:rsidRPr="00177CD9">
              <w:rPr>
                <w:rFonts w:ascii="Arial" w:hAnsi="Arial" w:cs="Arial"/>
                <w:i/>
                <w:iCs/>
                <w:spacing w:val="-6"/>
                <w:sz w:val="16"/>
                <w:szCs w:val="16"/>
              </w:rPr>
              <w:t>consolidated</w:t>
            </w:r>
            <w:r w:rsidRPr="00177CD9">
              <w:rPr>
                <w:rFonts w:ascii="Arial" w:hAnsi="Arial" w:cs="Arial"/>
                <w:i/>
                <w:iCs/>
                <w:sz w:val="16"/>
                <w:szCs w:val="16"/>
              </w:rPr>
              <w:t xml:space="preserve">  financial</w:t>
            </w:r>
            <w:proofErr w:type="gramEnd"/>
            <w:r w:rsidRPr="00177CD9">
              <w:rPr>
                <w:rFonts w:ascii="Arial" w:hAnsi="Arial" w:cs="Arial"/>
                <w:i/>
                <w:iCs/>
                <w:sz w:val="16"/>
                <w:szCs w:val="16"/>
              </w:rPr>
              <w:t xml:space="preserve"> statements)</w:t>
            </w:r>
          </w:p>
        </w:tc>
        <w:tc>
          <w:tcPr>
            <w:tcW w:w="901" w:type="dxa"/>
            <w:vAlign w:val="bottom"/>
          </w:tcPr>
          <w:p w14:paraId="4F39B39C" w14:textId="77777777" w:rsidR="002300B6" w:rsidRPr="00177CD9" w:rsidRDefault="002300B6" w:rsidP="002300B6">
            <w:pPr>
              <w:tabs>
                <w:tab w:val="decimal" w:pos="647"/>
              </w:tabs>
              <w:spacing w:line="340" w:lineRule="exact"/>
              <w:ind w:left="-108"/>
              <w:rPr>
                <w:rFonts w:ascii="Arial" w:eastAsia="Arial Unicode MS" w:hAnsi="Arial" w:cs="Arial"/>
                <w:sz w:val="16"/>
                <w:szCs w:val="16"/>
              </w:rPr>
            </w:pPr>
          </w:p>
        </w:tc>
        <w:tc>
          <w:tcPr>
            <w:tcW w:w="902" w:type="dxa"/>
            <w:vAlign w:val="bottom"/>
          </w:tcPr>
          <w:p w14:paraId="73AC54B1" w14:textId="77777777" w:rsidR="002300B6" w:rsidRPr="00177CD9" w:rsidRDefault="002300B6" w:rsidP="002300B6">
            <w:pPr>
              <w:tabs>
                <w:tab w:val="decimal" w:pos="647"/>
              </w:tabs>
              <w:spacing w:line="340" w:lineRule="exact"/>
              <w:ind w:left="-108"/>
              <w:rPr>
                <w:rFonts w:ascii="Arial" w:eastAsia="Arial Unicode MS" w:hAnsi="Arial" w:cs="Arial"/>
                <w:sz w:val="16"/>
                <w:szCs w:val="16"/>
              </w:rPr>
            </w:pPr>
          </w:p>
        </w:tc>
        <w:tc>
          <w:tcPr>
            <w:tcW w:w="902" w:type="dxa"/>
            <w:vAlign w:val="bottom"/>
          </w:tcPr>
          <w:p w14:paraId="3539EF28" w14:textId="77777777" w:rsidR="002300B6" w:rsidRPr="00177CD9" w:rsidRDefault="002300B6" w:rsidP="002300B6">
            <w:pPr>
              <w:tabs>
                <w:tab w:val="decimal" w:pos="647"/>
              </w:tabs>
              <w:spacing w:line="340" w:lineRule="exact"/>
              <w:ind w:left="-108"/>
              <w:rPr>
                <w:rFonts w:ascii="Arial" w:eastAsia="Arial Unicode MS" w:hAnsi="Arial" w:cs="Arial"/>
                <w:sz w:val="16"/>
                <w:szCs w:val="16"/>
              </w:rPr>
            </w:pPr>
          </w:p>
        </w:tc>
        <w:tc>
          <w:tcPr>
            <w:tcW w:w="902" w:type="dxa"/>
            <w:vAlign w:val="bottom"/>
          </w:tcPr>
          <w:p w14:paraId="0A9897E4" w14:textId="77777777" w:rsidR="002300B6" w:rsidRPr="00177CD9" w:rsidRDefault="002300B6" w:rsidP="002300B6">
            <w:pPr>
              <w:tabs>
                <w:tab w:val="decimal" w:pos="647"/>
              </w:tabs>
              <w:spacing w:line="340" w:lineRule="exact"/>
              <w:ind w:left="-108"/>
              <w:rPr>
                <w:rFonts w:ascii="Arial" w:eastAsia="Arial Unicode MS" w:hAnsi="Arial" w:cs="Arial"/>
                <w:sz w:val="16"/>
                <w:szCs w:val="16"/>
              </w:rPr>
            </w:pPr>
          </w:p>
        </w:tc>
        <w:tc>
          <w:tcPr>
            <w:tcW w:w="3148" w:type="dxa"/>
            <w:vAlign w:val="bottom"/>
          </w:tcPr>
          <w:p w14:paraId="1B07CED0" w14:textId="77777777" w:rsidR="002300B6" w:rsidRPr="00177CD9" w:rsidRDefault="002300B6" w:rsidP="002300B6">
            <w:pPr>
              <w:spacing w:line="340" w:lineRule="exact"/>
              <w:ind w:left="-18" w:firstLine="18"/>
              <w:jc w:val="center"/>
              <w:rPr>
                <w:rFonts w:ascii="Arial" w:hAnsi="Arial" w:cs="Arial"/>
                <w:sz w:val="16"/>
                <w:szCs w:val="16"/>
              </w:rPr>
            </w:pPr>
          </w:p>
        </w:tc>
      </w:tr>
      <w:tr w:rsidR="00AE4E4C" w:rsidRPr="00177CD9" w14:paraId="27221EAE" w14:textId="77777777" w:rsidTr="00BC59FE">
        <w:tc>
          <w:tcPr>
            <w:tcW w:w="2490" w:type="dxa"/>
          </w:tcPr>
          <w:p w14:paraId="2AD657BD" w14:textId="77777777" w:rsidR="00AE4E4C" w:rsidRPr="00177CD9" w:rsidRDefault="00AE4E4C" w:rsidP="00AE4E4C">
            <w:pPr>
              <w:spacing w:line="340" w:lineRule="exact"/>
              <w:ind w:left="132" w:hanging="132"/>
              <w:rPr>
                <w:rFonts w:ascii="Arial" w:hAnsi="Arial" w:cs="Arial"/>
                <w:sz w:val="16"/>
                <w:szCs w:val="16"/>
              </w:rPr>
            </w:pPr>
            <w:r w:rsidRPr="00177CD9">
              <w:rPr>
                <w:rFonts w:ascii="Arial" w:hAnsi="Arial" w:cs="Arial"/>
                <w:sz w:val="16"/>
                <w:szCs w:val="16"/>
              </w:rPr>
              <w:t>Interest income</w:t>
            </w:r>
          </w:p>
        </w:tc>
        <w:tc>
          <w:tcPr>
            <w:tcW w:w="901" w:type="dxa"/>
          </w:tcPr>
          <w:p w14:paraId="7BF0B450" w14:textId="0FFF9666" w:rsidR="00AE4E4C" w:rsidRPr="00177CD9" w:rsidRDefault="00AE4E4C" w:rsidP="00AE4E4C">
            <w:pPr>
              <w:tabs>
                <w:tab w:val="decimal" w:pos="647"/>
              </w:tabs>
              <w:spacing w:line="340" w:lineRule="exact"/>
              <w:ind w:left="-108"/>
              <w:rPr>
                <w:rFonts w:ascii="Arial" w:eastAsia="Arial Unicode MS" w:hAnsi="Arial" w:cs="Arial"/>
                <w:sz w:val="16"/>
                <w:szCs w:val="16"/>
                <w:cs/>
              </w:rPr>
            </w:pPr>
            <w:r w:rsidRPr="00177CD9">
              <w:rPr>
                <w:rFonts w:ascii="Arial" w:eastAsia="Arial Unicode MS" w:hAnsi="Arial" w:cs="Arial"/>
                <w:sz w:val="16"/>
                <w:szCs w:val="16"/>
              </w:rPr>
              <w:t>-</w:t>
            </w:r>
          </w:p>
        </w:tc>
        <w:tc>
          <w:tcPr>
            <w:tcW w:w="902" w:type="dxa"/>
          </w:tcPr>
          <w:p w14:paraId="5C426C47" w14:textId="43F11845" w:rsidR="00AE4E4C" w:rsidRPr="00177CD9" w:rsidRDefault="00AE4E4C" w:rsidP="00AE4E4C">
            <w:pPr>
              <w:tabs>
                <w:tab w:val="decimal" w:pos="647"/>
              </w:tabs>
              <w:spacing w:line="340" w:lineRule="exact"/>
              <w:ind w:left="-108"/>
              <w:rPr>
                <w:rFonts w:ascii="Arial" w:eastAsia="Arial Unicode MS" w:hAnsi="Arial" w:cs="Arial"/>
                <w:sz w:val="16"/>
                <w:szCs w:val="16"/>
                <w:cs/>
              </w:rPr>
            </w:pPr>
            <w:r w:rsidRPr="00177CD9">
              <w:rPr>
                <w:rFonts w:ascii="Arial" w:eastAsia="Arial Unicode MS" w:hAnsi="Arial" w:cs="Arial"/>
                <w:sz w:val="16"/>
                <w:szCs w:val="16"/>
              </w:rPr>
              <w:t>-</w:t>
            </w:r>
          </w:p>
        </w:tc>
        <w:tc>
          <w:tcPr>
            <w:tcW w:w="902" w:type="dxa"/>
          </w:tcPr>
          <w:p w14:paraId="7B40CC83" w14:textId="71347BEC" w:rsidR="00AE4E4C" w:rsidRPr="00177CD9" w:rsidRDefault="00AE4E4C" w:rsidP="00AE4E4C">
            <w:pPr>
              <w:tabs>
                <w:tab w:val="decimal" w:pos="647"/>
              </w:tabs>
              <w:spacing w:line="340" w:lineRule="exact"/>
              <w:ind w:left="-108"/>
              <w:rPr>
                <w:rFonts w:ascii="Arial" w:eastAsia="Arial Unicode MS" w:hAnsi="Arial" w:cs="Arial"/>
                <w:sz w:val="16"/>
                <w:szCs w:val="16"/>
                <w:cs/>
              </w:rPr>
            </w:pPr>
            <w:r w:rsidRPr="00AE4E4C">
              <w:rPr>
                <w:rFonts w:ascii="Arial" w:eastAsia="Arial Unicode MS" w:hAnsi="Arial" w:cs="Arial"/>
                <w:sz w:val="16"/>
                <w:szCs w:val="16"/>
              </w:rPr>
              <w:t>418,721</w:t>
            </w:r>
          </w:p>
        </w:tc>
        <w:tc>
          <w:tcPr>
            <w:tcW w:w="902" w:type="dxa"/>
          </w:tcPr>
          <w:p w14:paraId="7FF2ACEE" w14:textId="6519FF12" w:rsidR="00AE4E4C" w:rsidRPr="00177CD9" w:rsidRDefault="00AE4E4C" w:rsidP="00AE4E4C">
            <w:pPr>
              <w:tabs>
                <w:tab w:val="decimal" w:pos="647"/>
              </w:tabs>
              <w:spacing w:line="340" w:lineRule="exact"/>
              <w:ind w:left="-108"/>
              <w:rPr>
                <w:rFonts w:ascii="Arial" w:eastAsia="Arial Unicode MS" w:hAnsi="Arial" w:cs="Arial"/>
                <w:sz w:val="16"/>
                <w:szCs w:val="16"/>
                <w:cs/>
              </w:rPr>
            </w:pPr>
            <w:r w:rsidRPr="00177CD9">
              <w:rPr>
                <w:rFonts w:ascii="Arial" w:eastAsia="Arial Unicode MS" w:hAnsi="Arial" w:cs="Arial"/>
                <w:sz w:val="16"/>
                <w:szCs w:val="16"/>
              </w:rPr>
              <w:t>430,544</w:t>
            </w:r>
          </w:p>
        </w:tc>
        <w:tc>
          <w:tcPr>
            <w:tcW w:w="3148" w:type="dxa"/>
            <w:vAlign w:val="bottom"/>
          </w:tcPr>
          <w:p w14:paraId="1BE123AB" w14:textId="08499305" w:rsidR="00AE4E4C" w:rsidRPr="00177CD9" w:rsidRDefault="00AE4E4C" w:rsidP="00AE4E4C">
            <w:pPr>
              <w:spacing w:line="340" w:lineRule="exact"/>
              <w:ind w:left="132" w:right="-108" w:hanging="150"/>
              <w:rPr>
                <w:rFonts w:ascii="Arial" w:hAnsi="Arial" w:cs="Arial"/>
                <w:sz w:val="16"/>
                <w:szCs w:val="16"/>
              </w:rPr>
            </w:pPr>
            <w:r w:rsidRPr="00177CD9">
              <w:rPr>
                <w:rFonts w:ascii="Arial" w:hAnsi="Arial" w:cs="Arial"/>
                <w:sz w:val="16"/>
                <w:szCs w:val="16"/>
              </w:rPr>
              <w:t xml:space="preserve">Interest at rate of </w:t>
            </w:r>
            <w:r>
              <w:rPr>
                <w:rFonts w:ascii="Arial" w:hAnsi="Arial" w:cs="Arial"/>
                <w:sz w:val="16"/>
                <w:szCs w:val="16"/>
              </w:rPr>
              <w:t>4.22</w:t>
            </w:r>
            <w:r w:rsidRPr="00177CD9">
              <w:rPr>
                <w:rFonts w:ascii="Arial" w:hAnsi="Arial" w:cs="Arial"/>
                <w:sz w:val="16"/>
                <w:szCs w:val="16"/>
              </w:rPr>
              <w:t xml:space="preserve">% per annum           </w:t>
            </w:r>
            <w:proofErr w:type="gramStart"/>
            <w:r w:rsidRPr="00177CD9">
              <w:rPr>
                <w:rFonts w:ascii="Arial" w:hAnsi="Arial" w:cs="Arial"/>
                <w:sz w:val="16"/>
                <w:szCs w:val="16"/>
              </w:rPr>
              <w:t xml:space="preserve">   (</w:t>
            </w:r>
            <w:proofErr w:type="gramEnd"/>
            <w:r w:rsidRPr="00177CD9">
              <w:rPr>
                <w:rFonts w:ascii="Arial" w:hAnsi="Arial" w:cs="Arial"/>
                <w:sz w:val="16"/>
                <w:szCs w:val="16"/>
              </w:rPr>
              <w:t>202</w:t>
            </w:r>
            <w:r>
              <w:rPr>
                <w:rFonts w:ascii="Arial" w:hAnsi="Arial" w:cs="Arial"/>
                <w:sz w:val="16"/>
                <w:szCs w:val="16"/>
              </w:rPr>
              <w:t>5</w:t>
            </w:r>
            <w:r w:rsidRPr="00177CD9">
              <w:rPr>
                <w:rFonts w:ascii="Arial" w:hAnsi="Arial" w:cs="Arial"/>
                <w:sz w:val="16"/>
                <w:szCs w:val="16"/>
              </w:rPr>
              <w:t>: 4.</w:t>
            </w:r>
            <w:r>
              <w:rPr>
                <w:rFonts w:ascii="Arial" w:hAnsi="Arial" w:cs="Arial"/>
                <w:sz w:val="16"/>
                <w:szCs w:val="16"/>
              </w:rPr>
              <w:t>3</w:t>
            </w:r>
            <w:r w:rsidRPr="00177CD9">
              <w:rPr>
                <w:rFonts w:ascii="Arial" w:hAnsi="Arial" w:cs="Arial"/>
                <w:sz w:val="16"/>
                <w:szCs w:val="16"/>
              </w:rPr>
              <w:t>1% per annum)</w:t>
            </w:r>
          </w:p>
        </w:tc>
      </w:tr>
      <w:tr w:rsidR="00AE4E4C" w:rsidRPr="00177CD9" w14:paraId="72E94A6C" w14:textId="77777777" w:rsidTr="00BC59FE">
        <w:tc>
          <w:tcPr>
            <w:tcW w:w="2490" w:type="dxa"/>
          </w:tcPr>
          <w:p w14:paraId="62FFBE98" w14:textId="77777777" w:rsidR="00AE4E4C" w:rsidRPr="00177CD9" w:rsidRDefault="00AE4E4C" w:rsidP="00AE4E4C">
            <w:pPr>
              <w:spacing w:line="340" w:lineRule="exact"/>
              <w:ind w:left="132" w:hanging="132"/>
              <w:rPr>
                <w:rFonts w:ascii="Arial" w:hAnsi="Arial" w:cs="Arial"/>
                <w:sz w:val="16"/>
                <w:szCs w:val="16"/>
              </w:rPr>
            </w:pPr>
            <w:r w:rsidRPr="00177CD9">
              <w:rPr>
                <w:rFonts w:ascii="Arial" w:hAnsi="Arial" w:cs="Arial"/>
                <w:sz w:val="16"/>
                <w:szCs w:val="16"/>
              </w:rPr>
              <w:t>Guarantee income</w:t>
            </w:r>
          </w:p>
        </w:tc>
        <w:tc>
          <w:tcPr>
            <w:tcW w:w="901" w:type="dxa"/>
          </w:tcPr>
          <w:p w14:paraId="083FAEB4" w14:textId="5B39774F" w:rsidR="00AE4E4C" w:rsidRPr="00177CD9" w:rsidRDefault="00AE4E4C" w:rsidP="00AE4E4C">
            <w:pPr>
              <w:tabs>
                <w:tab w:val="decimal" w:pos="647"/>
              </w:tabs>
              <w:spacing w:line="340" w:lineRule="exact"/>
              <w:ind w:left="-108"/>
              <w:rPr>
                <w:rFonts w:ascii="Arial" w:eastAsia="Arial Unicode MS" w:hAnsi="Arial" w:cs="Arial"/>
                <w:sz w:val="16"/>
                <w:szCs w:val="16"/>
                <w:cs/>
              </w:rPr>
            </w:pPr>
            <w:r w:rsidRPr="00177CD9">
              <w:rPr>
                <w:rFonts w:ascii="Arial" w:eastAsia="Arial Unicode MS" w:hAnsi="Arial" w:cs="Arial"/>
                <w:sz w:val="16"/>
                <w:szCs w:val="16"/>
              </w:rPr>
              <w:t>-</w:t>
            </w:r>
          </w:p>
        </w:tc>
        <w:tc>
          <w:tcPr>
            <w:tcW w:w="902" w:type="dxa"/>
          </w:tcPr>
          <w:p w14:paraId="0E1DEEEF" w14:textId="231BD9D1" w:rsidR="00AE4E4C" w:rsidRPr="00177CD9" w:rsidRDefault="00AE4E4C" w:rsidP="00AE4E4C">
            <w:pPr>
              <w:tabs>
                <w:tab w:val="decimal" w:pos="647"/>
              </w:tabs>
              <w:spacing w:line="340" w:lineRule="exact"/>
              <w:ind w:left="-108"/>
              <w:rPr>
                <w:rFonts w:ascii="Arial" w:eastAsia="Arial Unicode MS" w:hAnsi="Arial" w:cs="Arial"/>
                <w:sz w:val="16"/>
                <w:szCs w:val="16"/>
                <w:cs/>
              </w:rPr>
            </w:pPr>
            <w:r w:rsidRPr="00177CD9">
              <w:rPr>
                <w:rFonts w:ascii="Arial" w:eastAsia="Arial Unicode MS" w:hAnsi="Arial" w:cs="Arial"/>
                <w:sz w:val="16"/>
                <w:szCs w:val="16"/>
              </w:rPr>
              <w:t>-</w:t>
            </w:r>
          </w:p>
        </w:tc>
        <w:tc>
          <w:tcPr>
            <w:tcW w:w="902" w:type="dxa"/>
          </w:tcPr>
          <w:p w14:paraId="2D63FB80" w14:textId="0582EE4B" w:rsidR="00AE4E4C" w:rsidRPr="00177CD9" w:rsidRDefault="00AE4E4C" w:rsidP="00AE4E4C">
            <w:pPr>
              <w:tabs>
                <w:tab w:val="decimal" w:pos="647"/>
              </w:tabs>
              <w:spacing w:line="340" w:lineRule="exact"/>
              <w:ind w:left="-108"/>
              <w:rPr>
                <w:rFonts w:ascii="Arial" w:eastAsia="Arial Unicode MS" w:hAnsi="Arial" w:cs="Arial"/>
                <w:sz w:val="16"/>
                <w:szCs w:val="16"/>
              </w:rPr>
            </w:pPr>
            <w:r w:rsidRPr="00AE4E4C">
              <w:rPr>
                <w:rFonts w:ascii="Arial" w:eastAsia="Arial Unicode MS" w:hAnsi="Arial" w:cs="Arial"/>
                <w:sz w:val="16"/>
                <w:szCs w:val="16"/>
              </w:rPr>
              <w:t>30,072</w:t>
            </w:r>
          </w:p>
        </w:tc>
        <w:tc>
          <w:tcPr>
            <w:tcW w:w="902" w:type="dxa"/>
          </w:tcPr>
          <w:p w14:paraId="6FB42B93" w14:textId="15BEE52D" w:rsidR="00AE4E4C" w:rsidRPr="00177CD9" w:rsidRDefault="00AE4E4C" w:rsidP="00AE4E4C">
            <w:pPr>
              <w:tabs>
                <w:tab w:val="decimal" w:pos="647"/>
              </w:tabs>
              <w:spacing w:line="340" w:lineRule="exact"/>
              <w:ind w:left="-108"/>
              <w:rPr>
                <w:rFonts w:ascii="Arial" w:eastAsia="Arial Unicode MS" w:hAnsi="Arial" w:cs="Arial"/>
                <w:sz w:val="16"/>
                <w:szCs w:val="16"/>
              </w:rPr>
            </w:pPr>
            <w:r w:rsidRPr="00177CD9">
              <w:rPr>
                <w:rFonts w:ascii="Arial" w:eastAsia="Arial Unicode MS" w:hAnsi="Arial" w:cs="Arial"/>
                <w:sz w:val="16"/>
                <w:szCs w:val="16"/>
              </w:rPr>
              <w:t>33,775</w:t>
            </w:r>
          </w:p>
        </w:tc>
        <w:tc>
          <w:tcPr>
            <w:tcW w:w="3148" w:type="dxa"/>
            <w:vAlign w:val="bottom"/>
          </w:tcPr>
          <w:p w14:paraId="6DF88A94" w14:textId="77777777" w:rsidR="00AE4E4C" w:rsidRPr="00177CD9" w:rsidRDefault="00AE4E4C" w:rsidP="00AE4E4C">
            <w:pPr>
              <w:spacing w:line="340" w:lineRule="exact"/>
              <w:ind w:left="132" w:right="-108" w:hanging="150"/>
              <w:rPr>
                <w:rFonts w:ascii="Arial" w:hAnsi="Arial" w:cs="Arial"/>
                <w:sz w:val="16"/>
                <w:szCs w:val="16"/>
              </w:rPr>
            </w:pPr>
            <w:r w:rsidRPr="00177CD9">
              <w:rPr>
                <w:rFonts w:ascii="Arial" w:hAnsi="Arial" w:cs="Arial"/>
                <w:sz w:val="16"/>
                <w:szCs w:val="16"/>
              </w:rPr>
              <w:t xml:space="preserve">At the rate of 1.00% of the average of outstanding </w:t>
            </w:r>
            <w:proofErr w:type="gramStart"/>
            <w:r w:rsidRPr="00177CD9">
              <w:rPr>
                <w:rFonts w:ascii="Arial" w:hAnsi="Arial" w:cs="Arial"/>
                <w:sz w:val="16"/>
                <w:szCs w:val="16"/>
              </w:rPr>
              <w:t>guarantee</w:t>
            </w:r>
            <w:proofErr w:type="gramEnd"/>
            <w:r w:rsidRPr="00177CD9">
              <w:rPr>
                <w:rFonts w:ascii="Arial" w:hAnsi="Arial" w:cs="Arial"/>
                <w:sz w:val="16"/>
                <w:szCs w:val="16"/>
              </w:rPr>
              <w:t xml:space="preserve"> balance</w:t>
            </w:r>
          </w:p>
        </w:tc>
      </w:tr>
      <w:tr w:rsidR="00AE4E4C" w:rsidRPr="00177CD9" w14:paraId="15A17327" w14:textId="77777777" w:rsidTr="00BC59FE">
        <w:tc>
          <w:tcPr>
            <w:tcW w:w="2490" w:type="dxa"/>
          </w:tcPr>
          <w:p w14:paraId="7AD8F868" w14:textId="77777777" w:rsidR="00AE4E4C" w:rsidRPr="00177CD9" w:rsidRDefault="00AE4E4C" w:rsidP="00AE4E4C">
            <w:pPr>
              <w:spacing w:line="340" w:lineRule="exact"/>
              <w:ind w:left="132" w:hanging="132"/>
              <w:rPr>
                <w:rFonts w:ascii="Arial" w:hAnsi="Arial" w:cs="Arial"/>
                <w:sz w:val="16"/>
                <w:szCs w:val="16"/>
              </w:rPr>
            </w:pPr>
            <w:r w:rsidRPr="00177CD9">
              <w:rPr>
                <w:rFonts w:ascii="Arial" w:hAnsi="Arial" w:cs="Arial"/>
                <w:sz w:val="16"/>
                <w:szCs w:val="16"/>
              </w:rPr>
              <w:t>Rental income</w:t>
            </w:r>
          </w:p>
        </w:tc>
        <w:tc>
          <w:tcPr>
            <w:tcW w:w="901" w:type="dxa"/>
          </w:tcPr>
          <w:p w14:paraId="70BEB2A0" w14:textId="46A2EAA4" w:rsidR="00AE4E4C" w:rsidRPr="00177CD9" w:rsidRDefault="00AE4E4C" w:rsidP="00AE4E4C">
            <w:pPr>
              <w:tabs>
                <w:tab w:val="decimal" w:pos="647"/>
              </w:tabs>
              <w:spacing w:line="340" w:lineRule="exact"/>
              <w:ind w:left="-108"/>
              <w:rPr>
                <w:rFonts w:ascii="Arial" w:eastAsia="Arial Unicode MS" w:hAnsi="Arial" w:cs="Arial"/>
                <w:sz w:val="16"/>
                <w:szCs w:val="16"/>
                <w:cs/>
              </w:rPr>
            </w:pPr>
            <w:r w:rsidRPr="00177CD9">
              <w:rPr>
                <w:rFonts w:ascii="Arial" w:eastAsia="Arial Unicode MS" w:hAnsi="Arial" w:cs="Arial"/>
                <w:sz w:val="16"/>
                <w:szCs w:val="16"/>
              </w:rPr>
              <w:t>-</w:t>
            </w:r>
          </w:p>
        </w:tc>
        <w:tc>
          <w:tcPr>
            <w:tcW w:w="902" w:type="dxa"/>
          </w:tcPr>
          <w:p w14:paraId="5ED7A646" w14:textId="0D150EA0" w:rsidR="00AE4E4C" w:rsidRPr="00177CD9" w:rsidRDefault="00AE4E4C" w:rsidP="00AE4E4C">
            <w:pPr>
              <w:tabs>
                <w:tab w:val="decimal" w:pos="647"/>
              </w:tabs>
              <w:spacing w:line="340" w:lineRule="exact"/>
              <w:ind w:left="-108"/>
              <w:rPr>
                <w:rFonts w:ascii="Arial" w:eastAsia="Arial Unicode MS" w:hAnsi="Arial" w:cs="Arial"/>
                <w:sz w:val="16"/>
                <w:szCs w:val="16"/>
                <w:cs/>
              </w:rPr>
            </w:pPr>
            <w:r w:rsidRPr="00177CD9">
              <w:rPr>
                <w:rFonts w:ascii="Arial" w:eastAsia="Arial Unicode MS" w:hAnsi="Arial" w:cs="Arial"/>
                <w:sz w:val="16"/>
                <w:szCs w:val="16"/>
              </w:rPr>
              <w:t>-</w:t>
            </w:r>
          </w:p>
        </w:tc>
        <w:tc>
          <w:tcPr>
            <w:tcW w:w="902" w:type="dxa"/>
          </w:tcPr>
          <w:p w14:paraId="1212B8E7" w14:textId="0AFC79E8" w:rsidR="00AE4E4C" w:rsidRPr="00177CD9" w:rsidRDefault="00AE4E4C" w:rsidP="00AE4E4C">
            <w:pPr>
              <w:tabs>
                <w:tab w:val="decimal" w:pos="647"/>
              </w:tabs>
              <w:spacing w:line="340" w:lineRule="exact"/>
              <w:ind w:left="-108"/>
              <w:rPr>
                <w:rFonts w:ascii="Arial" w:eastAsia="Arial Unicode MS" w:hAnsi="Arial" w:cs="Arial"/>
                <w:sz w:val="16"/>
                <w:szCs w:val="16"/>
                <w:cs/>
              </w:rPr>
            </w:pPr>
            <w:r w:rsidRPr="00AE4E4C">
              <w:rPr>
                <w:rFonts w:ascii="Arial" w:eastAsia="Arial Unicode MS" w:hAnsi="Arial" w:cs="Arial"/>
                <w:sz w:val="16"/>
                <w:szCs w:val="16"/>
              </w:rPr>
              <w:t>743</w:t>
            </w:r>
          </w:p>
        </w:tc>
        <w:tc>
          <w:tcPr>
            <w:tcW w:w="902" w:type="dxa"/>
          </w:tcPr>
          <w:p w14:paraId="734C37DA" w14:textId="31D2A05E" w:rsidR="00AE4E4C" w:rsidRPr="00177CD9" w:rsidRDefault="00AE4E4C" w:rsidP="00AE4E4C">
            <w:pPr>
              <w:tabs>
                <w:tab w:val="decimal" w:pos="647"/>
              </w:tabs>
              <w:spacing w:line="340" w:lineRule="exact"/>
              <w:ind w:left="-108"/>
              <w:rPr>
                <w:rFonts w:ascii="Arial" w:eastAsia="Arial Unicode MS" w:hAnsi="Arial" w:cs="Arial"/>
                <w:sz w:val="16"/>
                <w:szCs w:val="16"/>
                <w:cs/>
              </w:rPr>
            </w:pPr>
            <w:r w:rsidRPr="00177CD9">
              <w:rPr>
                <w:rFonts w:ascii="Arial" w:eastAsia="Arial Unicode MS" w:hAnsi="Arial" w:cs="Arial"/>
                <w:sz w:val="16"/>
                <w:szCs w:val="16"/>
              </w:rPr>
              <w:t>742</w:t>
            </w:r>
          </w:p>
        </w:tc>
        <w:tc>
          <w:tcPr>
            <w:tcW w:w="3148" w:type="dxa"/>
            <w:vAlign w:val="bottom"/>
          </w:tcPr>
          <w:p w14:paraId="4E07A067" w14:textId="77777777" w:rsidR="00AE4E4C" w:rsidRPr="00177CD9" w:rsidRDefault="00AE4E4C" w:rsidP="00AE4E4C">
            <w:pPr>
              <w:spacing w:line="340" w:lineRule="exact"/>
              <w:ind w:left="132" w:right="-108" w:hanging="150"/>
              <w:rPr>
                <w:rFonts w:ascii="Arial" w:hAnsi="Arial" w:cs="Arial"/>
                <w:sz w:val="16"/>
                <w:szCs w:val="16"/>
              </w:rPr>
            </w:pPr>
            <w:r w:rsidRPr="00177CD9">
              <w:rPr>
                <w:rFonts w:ascii="Arial" w:hAnsi="Arial" w:cs="Arial"/>
                <w:sz w:val="16"/>
                <w:szCs w:val="16"/>
              </w:rPr>
              <w:t>At the contractual price</w:t>
            </w:r>
          </w:p>
        </w:tc>
      </w:tr>
      <w:tr w:rsidR="00AE4E4C" w:rsidRPr="00177CD9" w14:paraId="5D5F2F30" w14:textId="77777777" w:rsidTr="00BC59FE">
        <w:tc>
          <w:tcPr>
            <w:tcW w:w="2490" w:type="dxa"/>
          </w:tcPr>
          <w:p w14:paraId="6DCB4993" w14:textId="77777777" w:rsidR="00AE4E4C" w:rsidRPr="00177CD9" w:rsidRDefault="00AE4E4C" w:rsidP="00AE4E4C">
            <w:pPr>
              <w:spacing w:line="340" w:lineRule="exact"/>
              <w:ind w:right="-194"/>
              <w:rPr>
                <w:rFonts w:ascii="Arial" w:hAnsi="Arial" w:cs="Arial"/>
                <w:spacing w:val="-6"/>
                <w:sz w:val="16"/>
                <w:szCs w:val="16"/>
              </w:rPr>
            </w:pPr>
            <w:r w:rsidRPr="00177CD9">
              <w:rPr>
                <w:rFonts w:ascii="Arial" w:hAnsi="Arial" w:cs="Arial"/>
                <w:spacing w:val="-6"/>
                <w:sz w:val="16"/>
                <w:szCs w:val="16"/>
              </w:rPr>
              <w:t>Selling and administrative expenses</w:t>
            </w:r>
          </w:p>
        </w:tc>
        <w:tc>
          <w:tcPr>
            <w:tcW w:w="901" w:type="dxa"/>
          </w:tcPr>
          <w:p w14:paraId="2AD28543" w14:textId="7310605B" w:rsidR="00AE4E4C" w:rsidRPr="00177CD9" w:rsidRDefault="00AE4E4C" w:rsidP="00AE4E4C">
            <w:pPr>
              <w:tabs>
                <w:tab w:val="decimal" w:pos="647"/>
              </w:tabs>
              <w:spacing w:line="340" w:lineRule="exact"/>
              <w:ind w:left="-108"/>
              <w:rPr>
                <w:rFonts w:ascii="Arial" w:eastAsia="Arial Unicode MS" w:hAnsi="Arial" w:cs="Arial"/>
                <w:sz w:val="16"/>
                <w:szCs w:val="16"/>
                <w:cs/>
              </w:rPr>
            </w:pPr>
            <w:r w:rsidRPr="00177CD9">
              <w:rPr>
                <w:rFonts w:ascii="Arial" w:eastAsia="Arial Unicode MS" w:hAnsi="Arial" w:cs="Arial"/>
                <w:sz w:val="16"/>
                <w:szCs w:val="16"/>
              </w:rPr>
              <w:t>-</w:t>
            </w:r>
          </w:p>
        </w:tc>
        <w:tc>
          <w:tcPr>
            <w:tcW w:w="902" w:type="dxa"/>
          </w:tcPr>
          <w:p w14:paraId="694F34BA" w14:textId="2A4250CB" w:rsidR="00AE4E4C" w:rsidRPr="00177CD9" w:rsidRDefault="00AE4E4C" w:rsidP="00AE4E4C">
            <w:pPr>
              <w:tabs>
                <w:tab w:val="decimal" w:pos="647"/>
              </w:tabs>
              <w:spacing w:line="340" w:lineRule="exact"/>
              <w:ind w:left="-108"/>
              <w:rPr>
                <w:rFonts w:ascii="Arial" w:eastAsia="Arial Unicode MS" w:hAnsi="Arial" w:cs="Arial"/>
                <w:sz w:val="16"/>
                <w:szCs w:val="16"/>
                <w:cs/>
              </w:rPr>
            </w:pPr>
            <w:r w:rsidRPr="00177CD9">
              <w:rPr>
                <w:rFonts w:ascii="Arial" w:eastAsia="Arial Unicode MS" w:hAnsi="Arial" w:cs="Arial"/>
                <w:sz w:val="16"/>
                <w:szCs w:val="16"/>
              </w:rPr>
              <w:t>-</w:t>
            </w:r>
          </w:p>
        </w:tc>
        <w:tc>
          <w:tcPr>
            <w:tcW w:w="902" w:type="dxa"/>
          </w:tcPr>
          <w:p w14:paraId="1EA6B829" w14:textId="12DD77C6" w:rsidR="00AE4E4C" w:rsidRPr="00177CD9" w:rsidRDefault="00AE4E4C" w:rsidP="00AE4E4C">
            <w:pPr>
              <w:tabs>
                <w:tab w:val="decimal" w:pos="647"/>
              </w:tabs>
              <w:spacing w:line="340" w:lineRule="exact"/>
              <w:ind w:left="-108"/>
              <w:rPr>
                <w:rFonts w:ascii="Arial" w:eastAsia="Arial Unicode MS" w:hAnsi="Arial" w:cs="Arial"/>
                <w:sz w:val="16"/>
                <w:szCs w:val="16"/>
                <w:cs/>
              </w:rPr>
            </w:pPr>
            <w:r w:rsidRPr="00AE4E4C">
              <w:rPr>
                <w:rFonts w:ascii="Arial" w:eastAsia="Arial Unicode MS" w:hAnsi="Arial" w:cs="Arial"/>
                <w:sz w:val="16"/>
                <w:szCs w:val="16"/>
              </w:rPr>
              <w:t>9,791</w:t>
            </w:r>
          </w:p>
        </w:tc>
        <w:tc>
          <w:tcPr>
            <w:tcW w:w="902" w:type="dxa"/>
          </w:tcPr>
          <w:p w14:paraId="7CF3C8A5" w14:textId="70546155" w:rsidR="00AE4E4C" w:rsidRPr="00177CD9" w:rsidRDefault="00AE4E4C" w:rsidP="00AE4E4C">
            <w:pPr>
              <w:tabs>
                <w:tab w:val="decimal" w:pos="647"/>
              </w:tabs>
              <w:spacing w:line="340" w:lineRule="exact"/>
              <w:ind w:left="-108"/>
              <w:rPr>
                <w:rFonts w:ascii="Arial" w:eastAsia="Arial Unicode MS" w:hAnsi="Arial" w:cs="Arial"/>
                <w:sz w:val="16"/>
                <w:szCs w:val="16"/>
                <w:cs/>
              </w:rPr>
            </w:pPr>
            <w:r w:rsidRPr="00177CD9">
              <w:rPr>
                <w:rFonts w:ascii="Arial" w:eastAsia="Arial Unicode MS" w:hAnsi="Arial" w:cs="Arial"/>
                <w:sz w:val="16"/>
                <w:szCs w:val="16"/>
              </w:rPr>
              <w:t>10,597</w:t>
            </w:r>
          </w:p>
        </w:tc>
        <w:tc>
          <w:tcPr>
            <w:tcW w:w="3148" w:type="dxa"/>
            <w:vAlign w:val="bottom"/>
          </w:tcPr>
          <w:p w14:paraId="2F655449" w14:textId="77777777" w:rsidR="00AE4E4C" w:rsidRPr="00177CD9" w:rsidRDefault="00AE4E4C" w:rsidP="00AE4E4C">
            <w:pPr>
              <w:spacing w:line="340" w:lineRule="exact"/>
              <w:ind w:left="132" w:right="-108" w:hanging="150"/>
              <w:rPr>
                <w:rFonts w:ascii="Arial" w:hAnsi="Arial" w:cs="Arial"/>
                <w:sz w:val="16"/>
                <w:szCs w:val="16"/>
              </w:rPr>
            </w:pPr>
            <w:r w:rsidRPr="00177CD9">
              <w:rPr>
                <w:rFonts w:ascii="Arial" w:hAnsi="Arial" w:cs="Arial"/>
                <w:sz w:val="16"/>
                <w:szCs w:val="16"/>
              </w:rPr>
              <w:t>Comparable price with third parties</w:t>
            </w:r>
          </w:p>
        </w:tc>
      </w:tr>
      <w:tr w:rsidR="00AE4E4C" w:rsidRPr="00177CD9" w14:paraId="5C76FEF1" w14:textId="77777777" w:rsidTr="00BC59FE">
        <w:tc>
          <w:tcPr>
            <w:tcW w:w="2490" w:type="dxa"/>
          </w:tcPr>
          <w:p w14:paraId="27A226E5" w14:textId="77777777" w:rsidR="00AE4E4C" w:rsidRPr="00177CD9" w:rsidRDefault="00AE4E4C" w:rsidP="00AE4E4C">
            <w:pPr>
              <w:spacing w:line="340" w:lineRule="exact"/>
              <w:ind w:left="132" w:hanging="132"/>
              <w:rPr>
                <w:rFonts w:ascii="Arial" w:hAnsi="Arial" w:cs="Arial"/>
                <w:sz w:val="16"/>
                <w:szCs w:val="16"/>
              </w:rPr>
            </w:pPr>
            <w:r w:rsidRPr="00177CD9">
              <w:rPr>
                <w:rFonts w:ascii="Arial" w:hAnsi="Arial" w:cs="Arial"/>
                <w:sz w:val="16"/>
                <w:szCs w:val="16"/>
              </w:rPr>
              <w:t>Interest expenses</w:t>
            </w:r>
          </w:p>
        </w:tc>
        <w:tc>
          <w:tcPr>
            <w:tcW w:w="901" w:type="dxa"/>
          </w:tcPr>
          <w:p w14:paraId="12BAEC98" w14:textId="564D6789" w:rsidR="00AE4E4C" w:rsidRPr="00177CD9" w:rsidRDefault="00AE4E4C" w:rsidP="00AE4E4C">
            <w:pPr>
              <w:tabs>
                <w:tab w:val="decimal" w:pos="647"/>
              </w:tabs>
              <w:spacing w:line="340" w:lineRule="exact"/>
              <w:ind w:left="-108"/>
              <w:rPr>
                <w:rFonts w:ascii="Arial" w:eastAsia="Arial Unicode MS" w:hAnsi="Arial" w:cs="Arial"/>
                <w:sz w:val="16"/>
                <w:szCs w:val="16"/>
                <w:cs/>
              </w:rPr>
            </w:pPr>
            <w:r w:rsidRPr="00177CD9">
              <w:rPr>
                <w:rFonts w:ascii="Arial" w:eastAsia="Arial Unicode MS" w:hAnsi="Arial" w:cs="Arial"/>
                <w:sz w:val="16"/>
                <w:szCs w:val="16"/>
              </w:rPr>
              <w:t>-</w:t>
            </w:r>
          </w:p>
        </w:tc>
        <w:tc>
          <w:tcPr>
            <w:tcW w:w="902" w:type="dxa"/>
          </w:tcPr>
          <w:p w14:paraId="28134F0C" w14:textId="37CA3DB8" w:rsidR="00AE4E4C" w:rsidRPr="00177CD9" w:rsidRDefault="00AE4E4C" w:rsidP="00AE4E4C">
            <w:pPr>
              <w:tabs>
                <w:tab w:val="decimal" w:pos="647"/>
              </w:tabs>
              <w:spacing w:line="340" w:lineRule="exact"/>
              <w:ind w:left="-108"/>
              <w:rPr>
                <w:rFonts w:ascii="Arial" w:eastAsia="Arial Unicode MS" w:hAnsi="Arial" w:cs="Arial"/>
                <w:sz w:val="16"/>
                <w:szCs w:val="16"/>
                <w:cs/>
              </w:rPr>
            </w:pPr>
            <w:r w:rsidRPr="00177CD9">
              <w:rPr>
                <w:rFonts w:ascii="Arial" w:eastAsia="Arial Unicode MS" w:hAnsi="Arial" w:cs="Arial"/>
                <w:sz w:val="16"/>
                <w:szCs w:val="16"/>
              </w:rPr>
              <w:t>-</w:t>
            </w:r>
          </w:p>
        </w:tc>
        <w:tc>
          <w:tcPr>
            <w:tcW w:w="902" w:type="dxa"/>
          </w:tcPr>
          <w:p w14:paraId="07CC524F" w14:textId="5548AD23" w:rsidR="00AE4E4C" w:rsidRPr="00177CD9" w:rsidRDefault="00AE4E4C" w:rsidP="00AE4E4C">
            <w:pPr>
              <w:tabs>
                <w:tab w:val="decimal" w:pos="647"/>
              </w:tabs>
              <w:spacing w:line="340" w:lineRule="exact"/>
              <w:ind w:left="-108"/>
              <w:rPr>
                <w:rFonts w:ascii="Arial" w:eastAsia="Arial Unicode MS" w:hAnsi="Arial" w:cs="Arial"/>
                <w:sz w:val="16"/>
                <w:szCs w:val="16"/>
                <w:cs/>
              </w:rPr>
            </w:pPr>
            <w:r w:rsidRPr="00AE4E4C">
              <w:rPr>
                <w:rFonts w:ascii="Arial" w:eastAsia="Arial Unicode MS" w:hAnsi="Arial" w:cs="Arial"/>
                <w:sz w:val="16"/>
                <w:szCs w:val="16"/>
              </w:rPr>
              <w:t>10,530</w:t>
            </w:r>
          </w:p>
        </w:tc>
        <w:tc>
          <w:tcPr>
            <w:tcW w:w="902" w:type="dxa"/>
          </w:tcPr>
          <w:p w14:paraId="447E5719" w14:textId="1FD6A617" w:rsidR="00AE4E4C" w:rsidRPr="00177CD9" w:rsidRDefault="00AE4E4C" w:rsidP="00AE4E4C">
            <w:pPr>
              <w:tabs>
                <w:tab w:val="decimal" w:pos="647"/>
              </w:tabs>
              <w:spacing w:line="340" w:lineRule="exact"/>
              <w:ind w:left="-108"/>
              <w:rPr>
                <w:rFonts w:ascii="Arial" w:eastAsia="Arial Unicode MS" w:hAnsi="Arial" w:cs="Arial"/>
                <w:sz w:val="16"/>
                <w:szCs w:val="16"/>
                <w:cs/>
              </w:rPr>
            </w:pPr>
            <w:r w:rsidRPr="00177CD9">
              <w:rPr>
                <w:rFonts w:ascii="Arial" w:eastAsia="Arial Unicode MS" w:hAnsi="Arial" w:cs="Arial"/>
                <w:sz w:val="16"/>
                <w:szCs w:val="16"/>
              </w:rPr>
              <w:t>22,976</w:t>
            </w:r>
          </w:p>
        </w:tc>
        <w:tc>
          <w:tcPr>
            <w:tcW w:w="3148" w:type="dxa"/>
            <w:vAlign w:val="bottom"/>
          </w:tcPr>
          <w:p w14:paraId="3DE02EFA" w14:textId="7E101D15" w:rsidR="00AE4E4C" w:rsidRPr="00177CD9" w:rsidRDefault="00AE4E4C" w:rsidP="00AE4E4C">
            <w:pPr>
              <w:spacing w:line="340" w:lineRule="exact"/>
              <w:ind w:left="132" w:right="-108" w:hanging="150"/>
              <w:rPr>
                <w:rFonts w:ascii="Arial" w:hAnsi="Arial" w:cs="Arial"/>
                <w:sz w:val="16"/>
                <w:szCs w:val="16"/>
              </w:rPr>
            </w:pPr>
            <w:r w:rsidRPr="00177CD9">
              <w:rPr>
                <w:rFonts w:ascii="Arial" w:hAnsi="Arial" w:cs="Arial"/>
                <w:sz w:val="16"/>
                <w:szCs w:val="16"/>
              </w:rPr>
              <w:t xml:space="preserve">Interest at rate of </w:t>
            </w:r>
            <w:r>
              <w:rPr>
                <w:rFonts w:ascii="Arial" w:hAnsi="Arial" w:cs="Arial"/>
                <w:sz w:val="16"/>
                <w:szCs w:val="16"/>
              </w:rPr>
              <w:t>4.22</w:t>
            </w:r>
            <w:r w:rsidRPr="00177CD9">
              <w:rPr>
                <w:rFonts w:ascii="Arial" w:hAnsi="Arial" w:cs="Arial"/>
                <w:sz w:val="16"/>
                <w:szCs w:val="16"/>
              </w:rPr>
              <w:t xml:space="preserve">% per annum           </w:t>
            </w:r>
            <w:proofErr w:type="gramStart"/>
            <w:r w:rsidRPr="00177CD9">
              <w:rPr>
                <w:rFonts w:ascii="Arial" w:hAnsi="Arial" w:cs="Arial"/>
                <w:sz w:val="16"/>
                <w:szCs w:val="16"/>
              </w:rPr>
              <w:t xml:space="preserve">   (</w:t>
            </w:r>
            <w:proofErr w:type="gramEnd"/>
            <w:r w:rsidRPr="00177CD9">
              <w:rPr>
                <w:rFonts w:ascii="Arial" w:hAnsi="Arial" w:cs="Arial"/>
                <w:sz w:val="16"/>
                <w:szCs w:val="16"/>
              </w:rPr>
              <w:t>202</w:t>
            </w:r>
            <w:r>
              <w:rPr>
                <w:rFonts w:ascii="Arial" w:hAnsi="Arial" w:cs="Arial"/>
                <w:sz w:val="16"/>
                <w:szCs w:val="16"/>
              </w:rPr>
              <w:t>5</w:t>
            </w:r>
            <w:r w:rsidRPr="00177CD9">
              <w:rPr>
                <w:rFonts w:ascii="Arial" w:hAnsi="Arial" w:cs="Arial"/>
                <w:sz w:val="16"/>
                <w:szCs w:val="16"/>
              </w:rPr>
              <w:t>: 4.</w:t>
            </w:r>
            <w:r>
              <w:rPr>
                <w:rFonts w:ascii="Arial" w:hAnsi="Arial" w:cs="Arial"/>
                <w:sz w:val="16"/>
                <w:szCs w:val="16"/>
              </w:rPr>
              <w:t>3</w:t>
            </w:r>
            <w:r w:rsidRPr="00177CD9">
              <w:rPr>
                <w:rFonts w:ascii="Arial" w:hAnsi="Arial" w:cs="Arial"/>
                <w:sz w:val="16"/>
                <w:szCs w:val="16"/>
              </w:rPr>
              <w:t>1% per annum)</w:t>
            </w:r>
          </w:p>
        </w:tc>
      </w:tr>
      <w:tr w:rsidR="00AE4E4C" w:rsidRPr="00177CD9" w14:paraId="5CF34D30" w14:textId="77777777" w:rsidTr="00BC59FE">
        <w:tc>
          <w:tcPr>
            <w:tcW w:w="2490" w:type="dxa"/>
          </w:tcPr>
          <w:p w14:paraId="5C1F4063" w14:textId="77777777" w:rsidR="00AE4E4C" w:rsidRPr="00177CD9" w:rsidRDefault="00AE4E4C" w:rsidP="00AE4E4C">
            <w:pPr>
              <w:spacing w:line="340" w:lineRule="exact"/>
              <w:rPr>
                <w:rFonts w:ascii="Arial" w:eastAsia="Arial Unicode MS" w:hAnsi="Arial" w:cs="Arial"/>
                <w:sz w:val="16"/>
                <w:szCs w:val="16"/>
              </w:rPr>
            </w:pPr>
            <w:r w:rsidRPr="00177CD9">
              <w:rPr>
                <w:rFonts w:ascii="Arial" w:hAnsi="Arial" w:cs="Arial"/>
                <w:i/>
                <w:iCs/>
                <w:sz w:val="16"/>
                <w:szCs w:val="16"/>
                <w:u w:val="single"/>
              </w:rPr>
              <w:t>Transactions with joint venture</w:t>
            </w:r>
          </w:p>
        </w:tc>
        <w:tc>
          <w:tcPr>
            <w:tcW w:w="901" w:type="dxa"/>
          </w:tcPr>
          <w:p w14:paraId="35F5F1D4" w14:textId="77777777" w:rsidR="00AE4E4C" w:rsidRPr="00177CD9" w:rsidRDefault="00AE4E4C" w:rsidP="00AE4E4C">
            <w:pPr>
              <w:tabs>
                <w:tab w:val="decimal" w:pos="647"/>
              </w:tabs>
              <w:spacing w:line="340" w:lineRule="exact"/>
              <w:ind w:left="-108"/>
              <w:rPr>
                <w:rFonts w:ascii="Arial" w:eastAsia="Arial Unicode MS" w:hAnsi="Arial" w:cs="Arial"/>
                <w:sz w:val="16"/>
                <w:szCs w:val="16"/>
              </w:rPr>
            </w:pPr>
          </w:p>
        </w:tc>
        <w:tc>
          <w:tcPr>
            <w:tcW w:w="902" w:type="dxa"/>
          </w:tcPr>
          <w:p w14:paraId="374B2004" w14:textId="77777777" w:rsidR="00AE4E4C" w:rsidRPr="00177CD9" w:rsidRDefault="00AE4E4C" w:rsidP="00AE4E4C">
            <w:pPr>
              <w:tabs>
                <w:tab w:val="decimal" w:pos="647"/>
              </w:tabs>
              <w:spacing w:line="340" w:lineRule="exact"/>
              <w:ind w:left="-108"/>
              <w:rPr>
                <w:rFonts w:ascii="Arial" w:eastAsia="Arial Unicode MS" w:hAnsi="Arial" w:cs="Arial"/>
                <w:sz w:val="16"/>
                <w:szCs w:val="16"/>
              </w:rPr>
            </w:pPr>
          </w:p>
        </w:tc>
        <w:tc>
          <w:tcPr>
            <w:tcW w:w="902" w:type="dxa"/>
          </w:tcPr>
          <w:p w14:paraId="581816AA" w14:textId="77777777" w:rsidR="00AE4E4C" w:rsidRPr="00177CD9" w:rsidRDefault="00AE4E4C" w:rsidP="00AE4E4C">
            <w:pPr>
              <w:tabs>
                <w:tab w:val="decimal" w:pos="647"/>
              </w:tabs>
              <w:spacing w:line="340" w:lineRule="exact"/>
              <w:ind w:left="-108"/>
              <w:rPr>
                <w:rFonts w:ascii="Arial" w:eastAsia="Arial Unicode MS" w:hAnsi="Arial" w:cs="Arial"/>
                <w:sz w:val="16"/>
                <w:szCs w:val="16"/>
              </w:rPr>
            </w:pPr>
          </w:p>
        </w:tc>
        <w:tc>
          <w:tcPr>
            <w:tcW w:w="902" w:type="dxa"/>
          </w:tcPr>
          <w:p w14:paraId="2F2A501A" w14:textId="77777777" w:rsidR="00AE4E4C" w:rsidRPr="00177CD9" w:rsidRDefault="00AE4E4C" w:rsidP="00AE4E4C">
            <w:pPr>
              <w:tabs>
                <w:tab w:val="decimal" w:pos="647"/>
              </w:tabs>
              <w:spacing w:line="340" w:lineRule="exact"/>
              <w:ind w:left="-108" w:hanging="72"/>
              <w:rPr>
                <w:rFonts w:ascii="Arial" w:eastAsia="Arial Unicode MS" w:hAnsi="Arial" w:cs="Arial"/>
                <w:sz w:val="16"/>
                <w:szCs w:val="16"/>
                <w:cs/>
              </w:rPr>
            </w:pPr>
          </w:p>
        </w:tc>
        <w:tc>
          <w:tcPr>
            <w:tcW w:w="3148" w:type="dxa"/>
            <w:vAlign w:val="bottom"/>
          </w:tcPr>
          <w:p w14:paraId="054FAED8" w14:textId="77777777" w:rsidR="00AE4E4C" w:rsidRPr="00177CD9" w:rsidRDefault="00AE4E4C" w:rsidP="00AE4E4C">
            <w:pPr>
              <w:spacing w:line="340" w:lineRule="exact"/>
              <w:ind w:left="132" w:right="-108" w:hanging="150"/>
              <w:rPr>
                <w:rFonts w:ascii="Arial" w:hAnsi="Arial" w:cs="Arial"/>
                <w:sz w:val="16"/>
                <w:szCs w:val="16"/>
              </w:rPr>
            </w:pPr>
          </w:p>
        </w:tc>
      </w:tr>
      <w:tr w:rsidR="002D6AD8" w:rsidRPr="00177CD9" w14:paraId="584F3272" w14:textId="77777777" w:rsidTr="00BC59FE">
        <w:tc>
          <w:tcPr>
            <w:tcW w:w="2490" w:type="dxa"/>
            <w:vAlign w:val="bottom"/>
          </w:tcPr>
          <w:p w14:paraId="7CE51788" w14:textId="77777777" w:rsidR="002D6AD8" w:rsidRPr="00177CD9" w:rsidRDefault="002D6AD8" w:rsidP="002D6AD8">
            <w:pPr>
              <w:spacing w:line="340" w:lineRule="exact"/>
              <w:ind w:left="132" w:hanging="132"/>
              <w:rPr>
                <w:rFonts w:ascii="Arial" w:hAnsi="Arial" w:cs="Arial"/>
                <w:sz w:val="16"/>
                <w:szCs w:val="16"/>
              </w:rPr>
            </w:pPr>
            <w:r w:rsidRPr="00177CD9">
              <w:rPr>
                <w:rFonts w:ascii="Arial" w:hAnsi="Arial" w:cs="Arial"/>
                <w:sz w:val="16"/>
                <w:szCs w:val="16"/>
              </w:rPr>
              <w:t>Management income</w:t>
            </w:r>
          </w:p>
        </w:tc>
        <w:tc>
          <w:tcPr>
            <w:tcW w:w="901" w:type="dxa"/>
          </w:tcPr>
          <w:p w14:paraId="7BC4A83A" w14:textId="5AE468BA" w:rsidR="002D6AD8" w:rsidRPr="00177CD9" w:rsidRDefault="002D6AD8" w:rsidP="002D6AD8">
            <w:pPr>
              <w:tabs>
                <w:tab w:val="decimal" w:pos="647"/>
              </w:tabs>
              <w:spacing w:line="340" w:lineRule="exact"/>
              <w:ind w:left="-108"/>
              <w:rPr>
                <w:rFonts w:ascii="Arial" w:eastAsia="Arial Unicode MS" w:hAnsi="Arial" w:cs="Arial"/>
                <w:sz w:val="16"/>
                <w:szCs w:val="16"/>
                <w:cs/>
              </w:rPr>
            </w:pPr>
            <w:r w:rsidRPr="00E461AF">
              <w:rPr>
                <w:rFonts w:ascii="Arial" w:eastAsia="Arial Unicode MS" w:hAnsi="Arial" w:cs="Arial"/>
                <w:sz w:val="16"/>
                <w:szCs w:val="16"/>
              </w:rPr>
              <w:t>82,357</w:t>
            </w:r>
          </w:p>
        </w:tc>
        <w:tc>
          <w:tcPr>
            <w:tcW w:w="902" w:type="dxa"/>
          </w:tcPr>
          <w:p w14:paraId="4276A198" w14:textId="172FFD94" w:rsidR="002D6AD8" w:rsidRPr="00177CD9" w:rsidRDefault="002D6AD8" w:rsidP="002D6AD8">
            <w:pPr>
              <w:tabs>
                <w:tab w:val="decimal" w:pos="647"/>
              </w:tabs>
              <w:spacing w:line="340" w:lineRule="exact"/>
              <w:ind w:left="-108"/>
              <w:rPr>
                <w:rFonts w:ascii="Arial" w:eastAsia="Arial Unicode MS" w:hAnsi="Arial" w:cs="Arial"/>
                <w:sz w:val="16"/>
                <w:szCs w:val="16"/>
                <w:cs/>
              </w:rPr>
            </w:pPr>
            <w:r w:rsidRPr="00177CD9">
              <w:rPr>
                <w:rFonts w:ascii="Arial" w:eastAsia="Arial Unicode MS" w:hAnsi="Arial" w:cs="Arial"/>
                <w:sz w:val="16"/>
                <w:szCs w:val="16"/>
              </w:rPr>
              <w:t>99,726</w:t>
            </w:r>
          </w:p>
        </w:tc>
        <w:tc>
          <w:tcPr>
            <w:tcW w:w="902" w:type="dxa"/>
          </w:tcPr>
          <w:p w14:paraId="5C222D0B" w14:textId="0E7ACEB2" w:rsidR="002D6AD8" w:rsidRPr="00177CD9" w:rsidRDefault="002D6AD8" w:rsidP="002D6AD8">
            <w:pPr>
              <w:tabs>
                <w:tab w:val="decimal" w:pos="647"/>
              </w:tabs>
              <w:spacing w:line="340" w:lineRule="exact"/>
              <w:ind w:left="-108"/>
              <w:rPr>
                <w:rFonts w:ascii="Arial" w:eastAsia="Arial Unicode MS" w:hAnsi="Arial" w:cs="Arial"/>
                <w:sz w:val="16"/>
                <w:szCs w:val="16"/>
                <w:cs/>
              </w:rPr>
            </w:pPr>
            <w:r w:rsidRPr="002D6AD8">
              <w:rPr>
                <w:rFonts w:ascii="Arial" w:eastAsia="Arial Unicode MS" w:hAnsi="Arial" w:cs="Arial"/>
                <w:sz w:val="16"/>
                <w:szCs w:val="16"/>
              </w:rPr>
              <w:t>82,357</w:t>
            </w:r>
          </w:p>
        </w:tc>
        <w:tc>
          <w:tcPr>
            <w:tcW w:w="902" w:type="dxa"/>
          </w:tcPr>
          <w:p w14:paraId="2626DD42" w14:textId="27BB42C2" w:rsidR="002D6AD8" w:rsidRPr="00177CD9" w:rsidRDefault="002D6AD8" w:rsidP="002D6AD8">
            <w:pPr>
              <w:tabs>
                <w:tab w:val="decimal" w:pos="647"/>
              </w:tabs>
              <w:spacing w:line="340" w:lineRule="exact"/>
              <w:ind w:left="-108"/>
              <w:rPr>
                <w:rFonts w:ascii="Arial" w:eastAsia="Arial Unicode MS" w:hAnsi="Arial" w:cs="Arial"/>
                <w:sz w:val="16"/>
                <w:szCs w:val="16"/>
                <w:cs/>
              </w:rPr>
            </w:pPr>
            <w:r w:rsidRPr="00177CD9">
              <w:rPr>
                <w:rFonts w:ascii="Arial" w:eastAsia="Arial Unicode MS" w:hAnsi="Arial" w:cs="Arial"/>
                <w:sz w:val="16"/>
                <w:szCs w:val="16"/>
              </w:rPr>
              <w:t>99,726</w:t>
            </w:r>
          </w:p>
        </w:tc>
        <w:tc>
          <w:tcPr>
            <w:tcW w:w="3148" w:type="dxa"/>
            <w:vAlign w:val="bottom"/>
          </w:tcPr>
          <w:p w14:paraId="3C02F3C9" w14:textId="77777777" w:rsidR="002D6AD8" w:rsidRPr="00177CD9" w:rsidRDefault="002D6AD8" w:rsidP="002D6AD8">
            <w:pPr>
              <w:spacing w:line="340" w:lineRule="exact"/>
              <w:ind w:left="132" w:right="-108" w:hanging="150"/>
              <w:rPr>
                <w:rFonts w:ascii="Arial" w:hAnsi="Arial" w:cs="Arial"/>
                <w:sz w:val="16"/>
                <w:szCs w:val="16"/>
              </w:rPr>
            </w:pPr>
            <w:r w:rsidRPr="00177CD9">
              <w:rPr>
                <w:rFonts w:ascii="Arial" w:hAnsi="Arial" w:cs="Arial"/>
                <w:sz w:val="16"/>
                <w:szCs w:val="16"/>
              </w:rPr>
              <w:t>At the contractual price</w:t>
            </w:r>
          </w:p>
        </w:tc>
      </w:tr>
      <w:tr w:rsidR="002D6AD8" w:rsidRPr="00177CD9" w14:paraId="48712AF5" w14:textId="77777777" w:rsidTr="00BC59FE">
        <w:tc>
          <w:tcPr>
            <w:tcW w:w="2490" w:type="dxa"/>
            <w:vAlign w:val="bottom"/>
          </w:tcPr>
          <w:p w14:paraId="714F23BE" w14:textId="77777777" w:rsidR="002D6AD8" w:rsidRPr="00177CD9" w:rsidRDefault="002D6AD8" w:rsidP="002D6AD8">
            <w:pPr>
              <w:spacing w:line="340" w:lineRule="exact"/>
              <w:ind w:left="132" w:hanging="132"/>
              <w:rPr>
                <w:rFonts w:ascii="Arial" w:hAnsi="Arial" w:cs="Arial"/>
                <w:sz w:val="16"/>
                <w:szCs w:val="16"/>
              </w:rPr>
            </w:pPr>
            <w:r w:rsidRPr="00177CD9">
              <w:rPr>
                <w:rFonts w:ascii="Arial" w:hAnsi="Arial" w:cs="Arial"/>
                <w:sz w:val="16"/>
                <w:szCs w:val="16"/>
              </w:rPr>
              <w:t>Service income</w:t>
            </w:r>
          </w:p>
        </w:tc>
        <w:tc>
          <w:tcPr>
            <w:tcW w:w="901" w:type="dxa"/>
          </w:tcPr>
          <w:p w14:paraId="041B122F" w14:textId="07929A4A" w:rsidR="002D6AD8" w:rsidRPr="00177CD9" w:rsidRDefault="002D6AD8" w:rsidP="002D6AD8">
            <w:pPr>
              <w:tabs>
                <w:tab w:val="decimal" w:pos="647"/>
              </w:tabs>
              <w:spacing w:line="340" w:lineRule="exact"/>
              <w:ind w:left="-108"/>
              <w:rPr>
                <w:rFonts w:ascii="Arial" w:eastAsia="Arial Unicode MS" w:hAnsi="Arial" w:cs="Arial"/>
                <w:sz w:val="16"/>
                <w:szCs w:val="16"/>
              </w:rPr>
            </w:pPr>
            <w:r w:rsidRPr="00E461AF">
              <w:rPr>
                <w:rFonts w:ascii="Arial" w:eastAsia="Arial Unicode MS" w:hAnsi="Arial" w:cs="Arial"/>
                <w:sz w:val="16"/>
                <w:szCs w:val="16"/>
              </w:rPr>
              <w:t>290</w:t>
            </w:r>
          </w:p>
        </w:tc>
        <w:tc>
          <w:tcPr>
            <w:tcW w:w="902" w:type="dxa"/>
          </w:tcPr>
          <w:p w14:paraId="1D9546C1" w14:textId="0BD1E4DA" w:rsidR="002D6AD8" w:rsidRPr="00177CD9" w:rsidRDefault="002D6AD8" w:rsidP="002D6AD8">
            <w:pPr>
              <w:tabs>
                <w:tab w:val="decimal" w:pos="647"/>
              </w:tabs>
              <w:spacing w:line="340" w:lineRule="exact"/>
              <w:ind w:left="-108"/>
              <w:rPr>
                <w:rFonts w:ascii="Arial" w:eastAsia="Arial Unicode MS" w:hAnsi="Arial" w:cs="Arial"/>
                <w:sz w:val="16"/>
                <w:szCs w:val="16"/>
              </w:rPr>
            </w:pPr>
            <w:r w:rsidRPr="00177CD9">
              <w:rPr>
                <w:rFonts w:ascii="Arial" w:eastAsia="Arial Unicode MS" w:hAnsi="Arial" w:cs="Arial"/>
                <w:sz w:val="16"/>
                <w:szCs w:val="20"/>
              </w:rPr>
              <w:t>833</w:t>
            </w:r>
          </w:p>
        </w:tc>
        <w:tc>
          <w:tcPr>
            <w:tcW w:w="902" w:type="dxa"/>
          </w:tcPr>
          <w:p w14:paraId="02C81E01" w14:textId="18582F40" w:rsidR="002D6AD8" w:rsidRPr="00177CD9" w:rsidRDefault="002D6AD8" w:rsidP="002D6AD8">
            <w:pPr>
              <w:tabs>
                <w:tab w:val="decimal" w:pos="647"/>
              </w:tabs>
              <w:spacing w:line="340" w:lineRule="exact"/>
              <w:ind w:left="-108"/>
              <w:rPr>
                <w:rFonts w:ascii="Arial" w:eastAsia="Arial Unicode MS" w:hAnsi="Arial" w:cs="Arial"/>
                <w:sz w:val="16"/>
                <w:szCs w:val="16"/>
              </w:rPr>
            </w:pPr>
            <w:r w:rsidRPr="002D6AD8">
              <w:rPr>
                <w:rFonts w:ascii="Arial" w:eastAsia="Arial Unicode MS" w:hAnsi="Arial" w:cs="Arial" w:hint="cs"/>
                <w:sz w:val="16"/>
                <w:szCs w:val="16"/>
              </w:rPr>
              <w:t>-</w:t>
            </w:r>
          </w:p>
        </w:tc>
        <w:tc>
          <w:tcPr>
            <w:tcW w:w="902" w:type="dxa"/>
          </w:tcPr>
          <w:p w14:paraId="5233AF34" w14:textId="619E08C9" w:rsidR="002D6AD8" w:rsidRPr="00177CD9" w:rsidRDefault="002D6AD8" w:rsidP="002D6AD8">
            <w:pPr>
              <w:tabs>
                <w:tab w:val="decimal" w:pos="647"/>
              </w:tabs>
              <w:spacing w:line="340" w:lineRule="exact"/>
              <w:ind w:left="-108"/>
              <w:rPr>
                <w:rFonts w:ascii="Arial" w:eastAsia="Arial Unicode MS" w:hAnsi="Arial" w:cs="Arial"/>
                <w:sz w:val="16"/>
                <w:szCs w:val="16"/>
              </w:rPr>
            </w:pPr>
            <w:r w:rsidRPr="00177CD9">
              <w:rPr>
                <w:rFonts w:ascii="Arial" w:eastAsia="Arial Unicode MS" w:hAnsi="Arial" w:cs="Arial"/>
                <w:sz w:val="16"/>
                <w:szCs w:val="16"/>
              </w:rPr>
              <w:t>-</w:t>
            </w:r>
          </w:p>
        </w:tc>
        <w:tc>
          <w:tcPr>
            <w:tcW w:w="3148" w:type="dxa"/>
            <w:vAlign w:val="bottom"/>
          </w:tcPr>
          <w:p w14:paraId="23D5497E" w14:textId="77777777" w:rsidR="002D6AD8" w:rsidRPr="00177CD9" w:rsidRDefault="002D6AD8" w:rsidP="002D6AD8">
            <w:pPr>
              <w:spacing w:line="340" w:lineRule="exact"/>
              <w:ind w:left="132" w:hanging="150"/>
              <w:rPr>
                <w:rFonts w:ascii="Arial" w:hAnsi="Arial" w:cs="Arial"/>
                <w:sz w:val="16"/>
                <w:szCs w:val="16"/>
              </w:rPr>
            </w:pPr>
            <w:r w:rsidRPr="00177CD9">
              <w:rPr>
                <w:rFonts w:ascii="Arial" w:hAnsi="Arial" w:cs="Arial"/>
                <w:sz w:val="16"/>
                <w:szCs w:val="16"/>
              </w:rPr>
              <w:t>Comparable price with third parties</w:t>
            </w:r>
          </w:p>
        </w:tc>
      </w:tr>
      <w:tr w:rsidR="002D6AD8" w:rsidRPr="00177CD9" w14:paraId="74FB9660" w14:textId="77777777" w:rsidTr="00BC59FE">
        <w:tc>
          <w:tcPr>
            <w:tcW w:w="2490" w:type="dxa"/>
          </w:tcPr>
          <w:p w14:paraId="3889DE15" w14:textId="77777777" w:rsidR="002D6AD8" w:rsidRPr="00177CD9" w:rsidRDefault="002D6AD8" w:rsidP="002D6AD8">
            <w:pPr>
              <w:spacing w:line="340" w:lineRule="exact"/>
              <w:ind w:left="132" w:hanging="132"/>
              <w:rPr>
                <w:rFonts w:ascii="Arial" w:hAnsi="Arial" w:cs="Arial"/>
                <w:sz w:val="16"/>
                <w:szCs w:val="16"/>
              </w:rPr>
            </w:pPr>
            <w:r w:rsidRPr="00177CD9">
              <w:rPr>
                <w:rFonts w:ascii="Arial" w:hAnsi="Arial" w:cs="Arial"/>
                <w:sz w:val="16"/>
                <w:szCs w:val="16"/>
              </w:rPr>
              <w:t>Dividend income</w:t>
            </w:r>
          </w:p>
        </w:tc>
        <w:tc>
          <w:tcPr>
            <w:tcW w:w="901" w:type="dxa"/>
          </w:tcPr>
          <w:p w14:paraId="1C19A6BF" w14:textId="1E35BFE2" w:rsidR="002D6AD8" w:rsidRPr="00177CD9" w:rsidRDefault="002D6AD8" w:rsidP="002D6AD8">
            <w:pPr>
              <w:tabs>
                <w:tab w:val="decimal" w:pos="647"/>
              </w:tabs>
              <w:spacing w:line="340" w:lineRule="exact"/>
              <w:ind w:left="-108"/>
              <w:rPr>
                <w:rFonts w:ascii="Arial" w:eastAsia="Arial Unicode MS" w:hAnsi="Arial" w:cs="Arial"/>
                <w:sz w:val="16"/>
                <w:szCs w:val="16"/>
              </w:rPr>
            </w:pPr>
            <w:r w:rsidRPr="00E461AF">
              <w:rPr>
                <w:rFonts w:ascii="Arial" w:eastAsia="Arial Unicode MS" w:hAnsi="Arial" w:cs="Arial" w:hint="cs"/>
                <w:sz w:val="16"/>
                <w:szCs w:val="16"/>
              </w:rPr>
              <w:t>-</w:t>
            </w:r>
          </w:p>
        </w:tc>
        <w:tc>
          <w:tcPr>
            <w:tcW w:w="902" w:type="dxa"/>
          </w:tcPr>
          <w:p w14:paraId="1F1E9C12" w14:textId="0F54068E" w:rsidR="002D6AD8" w:rsidRPr="00177CD9" w:rsidRDefault="002D6AD8" w:rsidP="002D6AD8">
            <w:pPr>
              <w:tabs>
                <w:tab w:val="decimal" w:pos="647"/>
              </w:tabs>
              <w:spacing w:line="340" w:lineRule="exact"/>
              <w:ind w:left="-108"/>
              <w:rPr>
                <w:rFonts w:ascii="Arial" w:eastAsia="Arial Unicode MS" w:hAnsi="Arial" w:cs="Arial"/>
                <w:sz w:val="16"/>
                <w:szCs w:val="16"/>
              </w:rPr>
            </w:pPr>
            <w:r w:rsidRPr="00177CD9">
              <w:rPr>
                <w:rFonts w:ascii="Arial" w:eastAsia="Arial Unicode MS" w:hAnsi="Arial" w:cs="Arial"/>
                <w:sz w:val="16"/>
                <w:szCs w:val="16"/>
              </w:rPr>
              <w:t>-</w:t>
            </w:r>
          </w:p>
        </w:tc>
        <w:tc>
          <w:tcPr>
            <w:tcW w:w="902" w:type="dxa"/>
          </w:tcPr>
          <w:p w14:paraId="7456183B" w14:textId="0A1960A7" w:rsidR="002D6AD8" w:rsidRPr="00177CD9" w:rsidRDefault="002D6AD8" w:rsidP="002D6AD8">
            <w:pPr>
              <w:tabs>
                <w:tab w:val="decimal" w:pos="647"/>
              </w:tabs>
              <w:spacing w:line="340" w:lineRule="exact"/>
              <w:ind w:left="-108"/>
              <w:rPr>
                <w:rFonts w:ascii="Arial" w:eastAsia="Arial Unicode MS" w:hAnsi="Arial" w:cs="Arial"/>
                <w:sz w:val="16"/>
                <w:szCs w:val="16"/>
              </w:rPr>
            </w:pPr>
            <w:r w:rsidRPr="002D6AD8">
              <w:rPr>
                <w:rFonts w:ascii="Arial" w:eastAsia="Arial Unicode MS" w:hAnsi="Arial" w:cs="Arial"/>
                <w:sz w:val="16"/>
                <w:szCs w:val="16"/>
              </w:rPr>
              <w:t>191,377</w:t>
            </w:r>
          </w:p>
        </w:tc>
        <w:tc>
          <w:tcPr>
            <w:tcW w:w="902" w:type="dxa"/>
          </w:tcPr>
          <w:p w14:paraId="25EC8A65" w14:textId="27B23A43" w:rsidR="002D6AD8" w:rsidRPr="00177CD9" w:rsidRDefault="002D6AD8" w:rsidP="002D6AD8">
            <w:pPr>
              <w:tabs>
                <w:tab w:val="decimal" w:pos="647"/>
              </w:tabs>
              <w:spacing w:line="340" w:lineRule="exact"/>
              <w:ind w:left="-108"/>
              <w:rPr>
                <w:rFonts w:ascii="Arial" w:eastAsia="Arial Unicode MS" w:hAnsi="Arial" w:cs="Arial"/>
                <w:sz w:val="16"/>
                <w:szCs w:val="16"/>
              </w:rPr>
            </w:pPr>
            <w:r w:rsidRPr="00177CD9">
              <w:rPr>
                <w:rFonts w:ascii="Arial" w:eastAsia="Arial Unicode MS" w:hAnsi="Arial" w:cs="Arial"/>
                <w:sz w:val="16"/>
                <w:szCs w:val="16"/>
              </w:rPr>
              <w:t>531,118</w:t>
            </w:r>
          </w:p>
        </w:tc>
        <w:tc>
          <w:tcPr>
            <w:tcW w:w="3148" w:type="dxa"/>
            <w:vAlign w:val="bottom"/>
          </w:tcPr>
          <w:p w14:paraId="7E85FB03" w14:textId="77777777" w:rsidR="002D6AD8" w:rsidRPr="00177CD9" w:rsidRDefault="002D6AD8" w:rsidP="002D6AD8">
            <w:pPr>
              <w:spacing w:line="340" w:lineRule="exact"/>
              <w:ind w:left="132" w:hanging="150"/>
              <w:rPr>
                <w:rFonts w:ascii="Arial" w:hAnsi="Arial" w:cs="Arial"/>
                <w:sz w:val="16"/>
                <w:szCs w:val="16"/>
              </w:rPr>
            </w:pPr>
            <w:r w:rsidRPr="00177CD9">
              <w:rPr>
                <w:rFonts w:ascii="Arial" w:hAnsi="Arial" w:cs="Arial"/>
                <w:sz w:val="16"/>
                <w:szCs w:val="16"/>
              </w:rPr>
              <w:t>At the declared rate</w:t>
            </w:r>
          </w:p>
        </w:tc>
      </w:tr>
      <w:tr w:rsidR="002D6AD8" w:rsidRPr="00177CD9" w14:paraId="4F0129D7" w14:textId="77777777" w:rsidTr="00BC59FE">
        <w:tc>
          <w:tcPr>
            <w:tcW w:w="2490" w:type="dxa"/>
          </w:tcPr>
          <w:p w14:paraId="72C4DD7A" w14:textId="77777777" w:rsidR="002D6AD8" w:rsidRPr="00177CD9" w:rsidRDefault="002D6AD8" w:rsidP="002D6AD8">
            <w:pPr>
              <w:spacing w:line="340" w:lineRule="exact"/>
              <w:ind w:left="224" w:right="-106" w:hanging="224"/>
              <w:rPr>
                <w:rFonts w:ascii="Arial" w:hAnsi="Arial" w:cs="Arial"/>
                <w:i/>
                <w:iCs/>
                <w:sz w:val="16"/>
                <w:szCs w:val="16"/>
                <w:u w:val="single"/>
              </w:rPr>
            </w:pPr>
            <w:r w:rsidRPr="00177CD9">
              <w:rPr>
                <w:rFonts w:ascii="Arial" w:hAnsi="Arial" w:cs="Arial"/>
                <w:i/>
                <w:iCs/>
                <w:sz w:val="16"/>
                <w:szCs w:val="16"/>
                <w:u w:val="single"/>
              </w:rPr>
              <w:t>Transactions with related companies</w:t>
            </w:r>
          </w:p>
        </w:tc>
        <w:tc>
          <w:tcPr>
            <w:tcW w:w="901" w:type="dxa"/>
          </w:tcPr>
          <w:p w14:paraId="05719439" w14:textId="77777777" w:rsidR="002D6AD8" w:rsidRPr="00177CD9" w:rsidRDefault="002D6AD8" w:rsidP="002D6AD8">
            <w:pPr>
              <w:tabs>
                <w:tab w:val="decimal" w:pos="647"/>
              </w:tabs>
              <w:spacing w:line="340" w:lineRule="exact"/>
              <w:ind w:left="-108"/>
              <w:rPr>
                <w:rFonts w:ascii="Arial" w:eastAsia="Arial Unicode MS" w:hAnsi="Arial" w:cs="Arial"/>
                <w:sz w:val="16"/>
                <w:szCs w:val="16"/>
                <w:cs/>
              </w:rPr>
            </w:pPr>
          </w:p>
        </w:tc>
        <w:tc>
          <w:tcPr>
            <w:tcW w:w="902" w:type="dxa"/>
          </w:tcPr>
          <w:p w14:paraId="71500EC5" w14:textId="77777777" w:rsidR="002D6AD8" w:rsidRPr="00177CD9" w:rsidRDefault="002D6AD8" w:rsidP="002D6AD8">
            <w:pPr>
              <w:tabs>
                <w:tab w:val="decimal" w:pos="647"/>
              </w:tabs>
              <w:spacing w:line="340" w:lineRule="exact"/>
              <w:ind w:left="-108"/>
              <w:rPr>
                <w:rFonts w:ascii="Arial" w:eastAsia="Arial Unicode MS" w:hAnsi="Arial" w:cs="Arial"/>
                <w:sz w:val="16"/>
                <w:szCs w:val="16"/>
              </w:rPr>
            </w:pPr>
          </w:p>
        </w:tc>
        <w:tc>
          <w:tcPr>
            <w:tcW w:w="902" w:type="dxa"/>
          </w:tcPr>
          <w:p w14:paraId="27538105" w14:textId="77777777" w:rsidR="002D6AD8" w:rsidRPr="00177CD9" w:rsidRDefault="002D6AD8" w:rsidP="002D6AD8">
            <w:pPr>
              <w:tabs>
                <w:tab w:val="decimal" w:pos="647"/>
              </w:tabs>
              <w:spacing w:line="340" w:lineRule="exact"/>
              <w:ind w:left="-108"/>
              <w:rPr>
                <w:rFonts w:ascii="Arial" w:eastAsia="Arial Unicode MS" w:hAnsi="Arial" w:cs="Arial"/>
                <w:sz w:val="16"/>
                <w:szCs w:val="16"/>
              </w:rPr>
            </w:pPr>
          </w:p>
        </w:tc>
        <w:tc>
          <w:tcPr>
            <w:tcW w:w="902" w:type="dxa"/>
          </w:tcPr>
          <w:p w14:paraId="4989748F" w14:textId="77777777" w:rsidR="002D6AD8" w:rsidRPr="00177CD9" w:rsidRDefault="002D6AD8" w:rsidP="002D6AD8">
            <w:pPr>
              <w:tabs>
                <w:tab w:val="decimal" w:pos="647"/>
              </w:tabs>
              <w:spacing w:line="340" w:lineRule="exact"/>
              <w:ind w:left="-108"/>
              <w:rPr>
                <w:rFonts w:ascii="Arial" w:eastAsia="Arial Unicode MS" w:hAnsi="Arial" w:cs="Arial"/>
                <w:sz w:val="16"/>
                <w:szCs w:val="16"/>
              </w:rPr>
            </w:pPr>
          </w:p>
        </w:tc>
        <w:tc>
          <w:tcPr>
            <w:tcW w:w="3148" w:type="dxa"/>
            <w:vAlign w:val="bottom"/>
          </w:tcPr>
          <w:p w14:paraId="39496053" w14:textId="77777777" w:rsidR="002D6AD8" w:rsidRPr="00177CD9" w:rsidRDefault="002D6AD8" w:rsidP="002D6AD8">
            <w:pPr>
              <w:spacing w:line="340" w:lineRule="exact"/>
              <w:ind w:left="132" w:right="-108" w:hanging="150"/>
              <w:rPr>
                <w:rFonts w:ascii="Arial" w:hAnsi="Arial" w:cs="Arial"/>
                <w:sz w:val="16"/>
                <w:szCs w:val="16"/>
              </w:rPr>
            </w:pPr>
          </w:p>
        </w:tc>
      </w:tr>
      <w:tr w:rsidR="002D6AD8" w:rsidRPr="00177CD9" w14:paraId="4E7F7EC4" w14:textId="77777777" w:rsidTr="00BC59FE">
        <w:trPr>
          <w:trHeight w:val="189"/>
        </w:trPr>
        <w:tc>
          <w:tcPr>
            <w:tcW w:w="2490" w:type="dxa"/>
          </w:tcPr>
          <w:p w14:paraId="7AAF0733" w14:textId="77777777" w:rsidR="002D6AD8" w:rsidRPr="00177CD9" w:rsidRDefault="002D6AD8" w:rsidP="002D6AD8">
            <w:pPr>
              <w:spacing w:line="340" w:lineRule="exact"/>
              <w:ind w:right="-194"/>
              <w:rPr>
                <w:rFonts w:ascii="Arial" w:hAnsi="Arial" w:cs="Arial"/>
                <w:spacing w:val="-6"/>
                <w:sz w:val="16"/>
                <w:szCs w:val="16"/>
              </w:rPr>
            </w:pPr>
            <w:r w:rsidRPr="00177CD9">
              <w:rPr>
                <w:rFonts w:ascii="Arial" w:hAnsi="Arial" w:cs="Arial"/>
                <w:spacing w:val="-6"/>
                <w:sz w:val="16"/>
                <w:szCs w:val="16"/>
              </w:rPr>
              <w:t>Selling and administrative expenses</w:t>
            </w:r>
          </w:p>
        </w:tc>
        <w:tc>
          <w:tcPr>
            <w:tcW w:w="901" w:type="dxa"/>
          </w:tcPr>
          <w:p w14:paraId="27B43786" w14:textId="0F0F0105" w:rsidR="002D6AD8" w:rsidRPr="00177CD9" w:rsidRDefault="002D6AD8" w:rsidP="002D6AD8">
            <w:pPr>
              <w:tabs>
                <w:tab w:val="decimal" w:pos="647"/>
              </w:tabs>
              <w:spacing w:line="340" w:lineRule="exact"/>
              <w:ind w:left="-108"/>
              <w:rPr>
                <w:rFonts w:ascii="Arial" w:eastAsia="Arial Unicode MS" w:hAnsi="Arial" w:cs="Arial"/>
                <w:sz w:val="16"/>
                <w:szCs w:val="16"/>
              </w:rPr>
            </w:pPr>
            <w:r w:rsidRPr="00E461AF">
              <w:rPr>
                <w:rFonts w:ascii="Arial" w:eastAsia="Arial Unicode MS" w:hAnsi="Arial" w:cs="Arial" w:hint="cs"/>
                <w:sz w:val="16"/>
                <w:szCs w:val="16"/>
              </w:rPr>
              <w:t>5,391</w:t>
            </w:r>
          </w:p>
        </w:tc>
        <w:tc>
          <w:tcPr>
            <w:tcW w:w="902" w:type="dxa"/>
          </w:tcPr>
          <w:p w14:paraId="47C2DD3B" w14:textId="10BEF212" w:rsidR="002D6AD8" w:rsidRPr="00177CD9" w:rsidRDefault="002D6AD8" w:rsidP="002D6AD8">
            <w:pPr>
              <w:tabs>
                <w:tab w:val="decimal" w:pos="647"/>
              </w:tabs>
              <w:spacing w:line="340" w:lineRule="exact"/>
              <w:ind w:left="-108"/>
              <w:rPr>
                <w:rFonts w:ascii="Arial" w:eastAsia="Arial Unicode MS" w:hAnsi="Arial" w:cs="Arial"/>
                <w:sz w:val="16"/>
                <w:szCs w:val="16"/>
              </w:rPr>
            </w:pPr>
            <w:r w:rsidRPr="00177CD9">
              <w:rPr>
                <w:rFonts w:ascii="Arial" w:eastAsia="Arial Unicode MS" w:hAnsi="Arial" w:cs="Arial"/>
                <w:sz w:val="16"/>
                <w:szCs w:val="16"/>
              </w:rPr>
              <w:t>5,391</w:t>
            </w:r>
          </w:p>
        </w:tc>
        <w:tc>
          <w:tcPr>
            <w:tcW w:w="902" w:type="dxa"/>
          </w:tcPr>
          <w:p w14:paraId="19ADFA33" w14:textId="0A9D9534" w:rsidR="002D6AD8" w:rsidRPr="00177CD9" w:rsidRDefault="002D6AD8" w:rsidP="002D6AD8">
            <w:pPr>
              <w:tabs>
                <w:tab w:val="decimal" w:pos="647"/>
              </w:tabs>
              <w:spacing w:line="340" w:lineRule="exact"/>
              <w:ind w:left="-108"/>
              <w:rPr>
                <w:rFonts w:ascii="Arial" w:eastAsia="Arial Unicode MS" w:hAnsi="Arial" w:cs="Arial"/>
                <w:sz w:val="16"/>
                <w:szCs w:val="16"/>
              </w:rPr>
            </w:pPr>
            <w:r w:rsidRPr="002D6AD8">
              <w:rPr>
                <w:rFonts w:ascii="Arial" w:eastAsia="Arial Unicode MS" w:hAnsi="Arial" w:cs="Arial"/>
                <w:sz w:val="16"/>
                <w:szCs w:val="16"/>
              </w:rPr>
              <w:t>-</w:t>
            </w:r>
          </w:p>
        </w:tc>
        <w:tc>
          <w:tcPr>
            <w:tcW w:w="902" w:type="dxa"/>
          </w:tcPr>
          <w:p w14:paraId="4264413B" w14:textId="5C1B2A1C" w:rsidR="002D6AD8" w:rsidRPr="00177CD9" w:rsidRDefault="002D6AD8" w:rsidP="002D6AD8">
            <w:pPr>
              <w:tabs>
                <w:tab w:val="decimal" w:pos="647"/>
              </w:tabs>
              <w:spacing w:line="340" w:lineRule="exact"/>
              <w:ind w:left="-108"/>
              <w:rPr>
                <w:rFonts w:ascii="Arial" w:eastAsia="Arial Unicode MS" w:hAnsi="Arial" w:cs="Arial"/>
                <w:sz w:val="16"/>
                <w:szCs w:val="16"/>
              </w:rPr>
            </w:pPr>
            <w:r w:rsidRPr="00177CD9">
              <w:rPr>
                <w:rFonts w:ascii="Arial" w:eastAsia="Arial Unicode MS" w:hAnsi="Arial" w:cs="Arial"/>
                <w:sz w:val="16"/>
                <w:szCs w:val="16"/>
              </w:rPr>
              <w:t>-</w:t>
            </w:r>
          </w:p>
        </w:tc>
        <w:tc>
          <w:tcPr>
            <w:tcW w:w="3148" w:type="dxa"/>
            <w:vAlign w:val="bottom"/>
          </w:tcPr>
          <w:p w14:paraId="1B2751F2" w14:textId="77777777" w:rsidR="002D6AD8" w:rsidRPr="00177CD9" w:rsidRDefault="002D6AD8" w:rsidP="002D6AD8">
            <w:pPr>
              <w:spacing w:line="340" w:lineRule="exact"/>
              <w:ind w:left="132" w:right="-108" w:hanging="150"/>
              <w:rPr>
                <w:rFonts w:ascii="Arial" w:hAnsi="Arial" w:cs="Arial"/>
                <w:sz w:val="16"/>
                <w:szCs w:val="16"/>
              </w:rPr>
            </w:pPr>
            <w:r w:rsidRPr="00177CD9">
              <w:rPr>
                <w:rFonts w:ascii="Arial" w:hAnsi="Arial" w:cs="Arial"/>
                <w:sz w:val="16"/>
                <w:szCs w:val="16"/>
              </w:rPr>
              <w:t>Comparable price with third parties</w:t>
            </w:r>
          </w:p>
        </w:tc>
      </w:tr>
    </w:tbl>
    <w:p w14:paraId="1E622529" w14:textId="77777777" w:rsidR="003A0EBF" w:rsidRDefault="003A0EBF" w:rsidP="00C94530">
      <w:pPr>
        <w:pStyle w:val="note"/>
        <w:tabs>
          <w:tab w:val="clear" w:pos="1440"/>
          <w:tab w:val="clear" w:pos="2880"/>
          <w:tab w:val="clear" w:pos="3780"/>
          <w:tab w:val="clear" w:pos="4760"/>
          <w:tab w:val="clear" w:pos="9540"/>
          <w:tab w:val="clear" w:pos="12420"/>
        </w:tabs>
        <w:ind w:left="547"/>
        <w:jc w:val="thaiDistribute"/>
      </w:pPr>
    </w:p>
    <w:p w14:paraId="2AB6986A" w14:textId="77777777" w:rsidR="003A0EBF" w:rsidRDefault="003A0EBF">
      <w:pPr>
        <w:autoSpaceDE/>
        <w:autoSpaceDN/>
        <w:adjustRightInd/>
        <w:rPr>
          <w:rFonts w:ascii="Arial" w:hAnsi="Arial" w:cs="Arial"/>
          <w:sz w:val="22"/>
          <w:szCs w:val="22"/>
        </w:rPr>
      </w:pPr>
      <w:r>
        <w:br w:type="page"/>
      </w:r>
    </w:p>
    <w:p w14:paraId="162C0C70" w14:textId="363858E2" w:rsidR="001E5742" w:rsidRPr="00881EEF" w:rsidRDefault="001E5742" w:rsidP="00C94530">
      <w:pPr>
        <w:pStyle w:val="note"/>
        <w:tabs>
          <w:tab w:val="clear" w:pos="1440"/>
          <w:tab w:val="clear" w:pos="2880"/>
          <w:tab w:val="clear" w:pos="3780"/>
          <w:tab w:val="clear" w:pos="4760"/>
          <w:tab w:val="clear" w:pos="9540"/>
          <w:tab w:val="clear" w:pos="12420"/>
        </w:tabs>
        <w:ind w:left="547"/>
        <w:jc w:val="thaiDistribute"/>
      </w:pPr>
      <w:r w:rsidRPr="00881EEF">
        <w:lastRenderedPageBreak/>
        <w:t xml:space="preserve">As </w:t>
      </w:r>
      <w:proofErr w:type="gramStart"/>
      <w:r w:rsidRPr="00881EEF">
        <w:t>at</w:t>
      </w:r>
      <w:proofErr w:type="gramEnd"/>
      <w:r w:rsidRPr="00881EEF">
        <w:t xml:space="preserve"> </w:t>
      </w:r>
      <w:r w:rsidR="002300B6">
        <w:t>31 March 2026</w:t>
      </w:r>
      <w:r w:rsidRPr="00881EEF">
        <w:t xml:space="preserve"> and 31 December </w:t>
      </w:r>
      <w:r w:rsidR="004D5E61" w:rsidRPr="00881EEF">
        <w:t>202</w:t>
      </w:r>
      <w:r w:rsidR="002300B6">
        <w:t>5</w:t>
      </w:r>
      <w:r w:rsidRPr="00881EEF">
        <w:t>, the balances of the accounts between the Company and those related parties are as follows:</w:t>
      </w:r>
    </w:p>
    <w:tbl>
      <w:tblPr>
        <w:tblW w:w="9228" w:type="dxa"/>
        <w:tblInd w:w="450" w:type="dxa"/>
        <w:tblLayout w:type="fixed"/>
        <w:tblLook w:val="0000" w:firstRow="0" w:lastRow="0" w:firstColumn="0" w:lastColumn="0" w:noHBand="0" w:noVBand="0"/>
      </w:tblPr>
      <w:tblGrid>
        <w:gridCol w:w="4068"/>
        <w:gridCol w:w="1290"/>
        <w:gridCol w:w="1290"/>
        <w:gridCol w:w="1290"/>
        <w:gridCol w:w="1290"/>
      </w:tblGrid>
      <w:tr w:rsidR="00A371D4" w:rsidRPr="002300B6" w14:paraId="331CFC21" w14:textId="77777777" w:rsidTr="007D4C3F">
        <w:trPr>
          <w:tblHeader/>
        </w:trPr>
        <w:tc>
          <w:tcPr>
            <w:tcW w:w="4068" w:type="dxa"/>
            <w:tcBorders>
              <w:top w:val="nil"/>
              <w:left w:val="nil"/>
              <w:bottom w:val="nil"/>
              <w:right w:val="nil"/>
            </w:tcBorders>
            <w:vAlign w:val="bottom"/>
          </w:tcPr>
          <w:p w14:paraId="32E5F204" w14:textId="77777777" w:rsidR="00A371D4" w:rsidRPr="002300B6" w:rsidRDefault="00A371D4" w:rsidP="0068055E">
            <w:pPr>
              <w:spacing w:line="320" w:lineRule="exact"/>
              <w:ind w:left="-18"/>
              <w:jc w:val="right"/>
              <w:rPr>
                <w:rFonts w:ascii="Arial" w:hAnsi="Arial" w:cs="Arial"/>
                <w:sz w:val="18"/>
                <w:szCs w:val="18"/>
              </w:rPr>
            </w:pPr>
          </w:p>
        </w:tc>
        <w:tc>
          <w:tcPr>
            <w:tcW w:w="5160" w:type="dxa"/>
            <w:gridSpan w:val="4"/>
            <w:tcBorders>
              <w:top w:val="nil"/>
              <w:left w:val="nil"/>
              <w:bottom w:val="nil"/>
              <w:right w:val="nil"/>
            </w:tcBorders>
            <w:vAlign w:val="bottom"/>
          </w:tcPr>
          <w:p w14:paraId="3A824850" w14:textId="77777777" w:rsidR="00A371D4" w:rsidRPr="002300B6" w:rsidRDefault="00A371D4" w:rsidP="0068055E">
            <w:pPr>
              <w:spacing w:line="320" w:lineRule="exact"/>
              <w:ind w:left="-18"/>
              <w:jc w:val="right"/>
              <w:rPr>
                <w:rFonts w:ascii="Arial" w:hAnsi="Arial" w:cs="Arial"/>
                <w:sz w:val="18"/>
                <w:szCs w:val="18"/>
              </w:rPr>
            </w:pPr>
            <w:r w:rsidRPr="002300B6">
              <w:rPr>
                <w:rFonts w:ascii="Arial" w:hAnsi="Arial" w:cs="Arial"/>
                <w:sz w:val="18"/>
                <w:szCs w:val="18"/>
              </w:rPr>
              <w:t>(Unit: Thousand Baht)</w:t>
            </w:r>
          </w:p>
        </w:tc>
      </w:tr>
      <w:tr w:rsidR="00A371D4" w:rsidRPr="002300B6" w14:paraId="08B039A3" w14:textId="77777777" w:rsidTr="007D4C3F">
        <w:trPr>
          <w:tblHeader/>
        </w:trPr>
        <w:tc>
          <w:tcPr>
            <w:tcW w:w="4068" w:type="dxa"/>
            <w:tcBorders>
              <w:top w:val="nil"/>
              <w:left w:val="nil"/>
              <w:bottom w:val="nil"/>
              <w:right w:val="nil"/>
            </w:tcBorders>
            <w:vAlign w:val="bottom"/>
          </w:tcPr>
          <w:p w14:paraId="7A015A5F" w14:textId="77777777" w:rsidR="00A371D4" w:rsidRPr="002300B6" w:rsidRDefault="00A371D4" w:rsidP="0068055E">
            <w:pPr>
              <w:tabs>
                <w:tab w:val="left" w:pos="900"/>
              </w:tabs>
              <w:spacing w:line="320" w:lineRule="exact"/>
              <w:ind w:left="132" w:hanging="132"/>
              <w:jc w:val="both"/>
              <w:rPr>
                <w:rFonts w:ascii="Arial" w:hAnsi="Arial" w:cs="Arial"/>
                <w:b/>
                <w:bCs/>
                <w:sz w:val="18"/>
                <w:szCs w:val="18"/>
              </w:rPr>
            </w:pPr>
          </w:p>
        </w:tc>
        <w:tc>
          <w:tcPr>
            <w:tcW w:w="2580" w:type="dxa"/>
            <w:gridSpan w:val="2"/>
            <w:tcBorders>
              <w:top w:val="nil"/>
              <w:left w:val="nil"/>
              <w:bottom w:val="nil"/>
              <w:right w:val="nil"/>
            </w:tcBorders>
            <w:vAlign w:val="bottom"/>
          </w:tcPr>
          <w:p w14:paraId="20F4ED4B" w14:textId="77777777" w:rsidR="00A371D4" w:rsidRPr="002300B6" w:rsidRDefault="00A371D4" w:rsidP="0068055E">
            <w:pPr>
              <w:tabs>
                <w:tab w:val="left" w:pos="900"/>
              </w:tabs>
              <w:spacing w:line="320" w:lineRule="exact"/>
              <w:ind w:left="-18"/>
              <w:jc w:val="center"/>
              <w:rPr>
                <w:rFonts w:ascii="Arial" w:hAnsi="Arial" w:cs="Arial"/>
                <w:sz w:val="18"/>
                <w:szCs w:val="18"/>
              </w:rPr>
            </w:pPr>
            <w:r w:rsidRPr="002300B6">
              <w:rPr>
                <w:rFonts w:ascii="Arial" w:hAnsi="Arial" w:cs="Arial"/>
                <w:sz w:val="18"/>
                <w:szCs w:val="18"/>
              </w:rPr>
              <w:t xml:space="preserve">Consolidated </w:t>
            </w:r>
          </w:p>
        </w:tc>
        <w:tc>
          <w:tcPr>
            <w:tcW w:w="2580" w:type="dxa"/>
            <w:gridSpan w:val="2"/>
            <w:tcBorders>
              <w:top w:val="nil"/>
              <w:left w:val="nil"/>
              <w:bottom w:val="nil"/>
              <w:right w:val="nil"/>
            </w:tcBorders>
            <w:vAlign w:val="bottom"/>
          </w:tcPr>
          <w:p w14:paraId="6F40169B" w14:textId="77777777" w:rsidR="00A371D4" w:rsidRPr="002300B6" w:rsidRDefault="00A371D4" w:rsidP="0068055E">
            <w:pPr>
              <w:tabs>
                <w:tab w:val="left" w:pos="900"/>
              </w:tabs>
              <w:spacing w:line="320" w:lineRule="exact"/>
              <w:ind w:left="-18"/>
              <w:jc w:val="center"/>
              <w:rPr>
                <w:rFonts w:ascii="Arial" w:hAnsi="Arial" w:cs="Arial"/>
                <w:sz w:val="18"/>
                <w:szCs w:val="18"/>
              </w:rPr>
            </w:pPr>
            <w:r w:rsidRPr="002300B6">
              <w:rPr>
                <w:rFonts w:ascii="Arial" w:hAnsi="Arial" w:cs="Arial"/>
                <w:sz w:val="18"/>
                <w:szCs w:val="18"/>
              </w:rPr>
              <w:t xml:space="preserve">Separate </w:t>
            </w:r>
          </w:p>
        </w:tc>
      </w:tr>
      <w:tr w:rsidR="00A371D4" w:rsidRPr="002300B6" w14:paraId="22DA2568" w14:textId="77777777" w:rsidTr="007D4C3F">
        <w:trPr>
          <w:tblHeader/>
        </w:trPr>
        <w:tc>
          <w:tcPr>
            <w:tcW w:w="4068" w:type="dxa"/>
            <w:tcBorders>
              <w:top w:val="nil"/>
              <w:left w:val="nil"/>
              <w:bottom w:val="nil"/>
              <w:right w:val="nil"/>
            </w:tcBorders>
            <w:vAlign w:val="bottom"/>
          </w:tcPr>
          <w:p w14:paraId="6B9FE978" w14:textId="77777777" w:rsidR="00A371D4" w:rsidRPr="002300B6" w:rsidRDefault="00A371D4" w:rsidP="0068055E">
            <w:pPr>
              <w:tabs>
                <w:tab w:val="left" w:pos="900"/>
              </w:tabs>
              <w:spacing w:line="320" w:lineRule="exact"/>
              <w:ind w:left="132" w:hanging="132"/>
              <w:jc w:val="both"/>
              <w:rPr>
                <w:rFonts w:ascii="Arial" w:hAnsi="Arial" w:cs="Arial"/>
                <w:b/>
                <w:bCs/>
                <w:sz w:val="18"/>
                <w:szCs w:val="18"/>
              </w:rPr>
            </w:pPr>
          </w:p>
        </w:tc>
        <w:tc>
          <w:tcPr>
            <w:tcW w:w="2580" w:type="dxa"/>
            <w:gridSpan w:val="2"/>
            <w:tcBorders>
              <w:top w:val="nil"/>
              <w:left w:val="nil"/>
              <w:bottom w:val="nil"/>
              <w:right w:val="nil"/>
            </w:tcBorders>
            <w:vAlign w:val="bottom"/>
          </w:tcPr>
          <w:p w14:paraId="70CC96D4" w14:textId="77777777" w:rsidR="00A371D4" w:rsidRPr="002300B6" w:rsidRDefault="00A371D4" w:rsidP="0068055E">
            <w:pPr>
              <w:pBdr>
                <w:bottom w:val="single" w:sz="4" w:space="1" w:color="auto"/>
              </w:pBdr>
              <w:tabs>
                <w:tab w:val="left" w:pos="900"/>
              </w:tabs>
              <w:spacing w:line="320" w:lineRule="exact"/>
              <w:ind w:left="-18"/>
              <w:jc w:val="center"/>
              <w:rPr>
                <w:rFonts w:ascii="Arial" w:hAnsi="Arial" w:cs="Arial"/>
                <w:sz w:val="18"/>
                <w:szCs w:val="18"/>
              </w:rPr>
            </w:pPr>
            <w:r w:rsidRPr="002300B6">
              <w:rPr>
                <w:rFonts w:ascii="Arial" w:hAnsi="Arial" w:cs="Arial"/>
                <w:sz w:val="18"/>
                <w:szCs w:val="18"/>
              </w:rPr>
              <w:t>financial statements</w:t>
            </w:r>
          </w:p>
        </w:tc>
        <w:tc>
          <w:tcPr>
            <w:tcW w:w="2580" w:type="dxa"/>
            <w:gridSpan w:val="2"/>
            <w:tcBorders>
              <w:top w:val="nil"/>
              <w:left w:val="nil"/>
              <w:bottom w:val="nil"/>
              <w:right w:val="nil"/>
            </w:tcBorders>
            <w:vAlign w:val="bottom"/>
          </w:tcPr>
          <w:p w14:paraId="73C33521" w14:textId="77777777" w:rsidR="00A371D4" w:rsidRPr="002300B6" w:rsidRDefault="00A371D4" w:rsidP="0068055E">
            <w:pPr>
              <w:pBdr>
                <w:bottom w:val="single" w:sz="4" w:space="1" w:color="auto"/>
              </w:pBdr>
              <w:tabs>
                <w:tab w:val="left" w:pos="900"/>
              </w:tabs>
              <w:spacing w:line="320" w:lineRule="exact"/>
              <w:ind w:left="-18"/>
              <w:jc w:val="center"/>
              <w:rPr>
                <w:rFonts w:ascii="Arial" w:hAnsi="Arial" w:cs="Arial"/>
                <w:sz w:val="18"/>
                <w:szCs w:val="18"/>
              </w:rPr>
            </w:pPr>
            <w:r w:rsidRPr="002300B6">
              <w:rPr>
                <w:rFonts w:ascii="Arial" w:hAnsi="Arial" w:cs="Arial"/>
                <w:sz w:val="18"/>
                <w:szCs w:val="18"/>
              </w:rPr>
              <w:t>financial statements</w:t>
            </w:r>
          </w:p>
        </w:tc>
      </w:tr>
      <w:tr w:rsidR="002300B6" w:rsidRPr="002300B6" w14:paraId="52AAFE84" w14:textId="77777777" w:rsidTr="007D4C3F">
        <w:trPr>
          <w:tblHeader/>
        </w:trPr>
        <w:tc>
          <w:tcPr>
            <w:tcW w:w="4068" w:type="dxa"/>
            <w:tcBorders>
              <w:top w:val="nil"/>
              <w:left w:val="nil"/>
              <w:bottom w:val="nil"/>
              <w:right w:val="nil"/>
            </w:tcBorders>
            <w:vAlign w:val="bottom"/>
          </w:tcPr>
          <w:p w14:paraId="25D9C858" w14:textId="77777777" w:rsidR="002300B6" w:rsidRPr="002300B6" w:rsidRDefault="002300B6" w:rsidP="002300B6">
            <w:pPr>
              <w:tabs>
                <w:tab w:val="left" w:pos="900"/>
              </w:tabs>
              <w:spacing w:line="320" w:lineRule="exact"/>
              <w:ind w:left="-18"/>
              <w:jc w:val="center"/>
              <w:rPr>
                <w:rFonts w:ascii="Arial" w:hAnsi="Arial" w:cs="Arial"/>
                <w:sz w:val="18"/>
                <w:szCs w:val="18"/>
              </w:rPr>
            </w:pPr>
          </w:p>
        </w:tc>
        <w:tc>
          <w:tcPr>
            <w:tcW w:w="1290" w:type="dxa"/>
            <w:tcBorders>
              <w:top w:val="nil"/>
              <w:left w:val="nil"/>
              <w:bottom w:val="nil"/>
              <w:right w:val="nil"/>
            </w:tcBorders>
            <w:vAlign w:val="bottom"/>
          </w:tcPr>
          <w:p w14:paraId="2EE7AF56" w14:textId="06B58C4E" w:rsidR="002300B6" w:rsidRPr="002300B6" w:rsidRDefault="002300B6" w:rsidP="002300B6">
            <w:pPr>
              <w:pBdr>
                <w:bottom w:val="single" w:sz="4" w:space="1" w:color="auto"/>
              </w:pBdr>
              <w:tabs>
                <w:tab w:val="left" w:pos="900"/>
              </w:tabs>
              <w:spacing w:line="320" w:lineRule="exact"/>
              <w:ind w:left="-18"/>
              <w:jc w:val="center"/>
              <w:rPr>
                <w:rFonts w:ascii="Arial" w:hAnsi="Arial" w:cs="Arial"/>
                <w:sz w:val="18"/>
                <w:szCs w:val="18"/>
                <w:cs/>
              </w:rPr>
            </w:pPr>
            <w:r w:rsidRPr="002300B6">
              <w:rPr>
                <w:rFonts w:ascii="Arial" w:hAnsi="Arial" w:cs="Arial"/>
                <w:spacing w:val="-6"/>
                <w:sz w:val="18"/>
                <w:szCs w:val="18"/>
              </w:rPr>
              <w:t>31 March 2026</w:t>
            </w:r>
          </w:p>
        </w:tc>
        <w:tc>
          <w:tcPr>
            <w:tcW w:w="1290" w:type="dxa"/>
            <w:tcBorders>
              <w:top w:val="nil"/>
              <w:left w:val="nil"/>
              <w:bottom w:val="nil"/>
              <w:right w:val="nil"/>
            </w:tcBorders>
            <w:vAlign w:val="bottom"/>
          </w:tcPr>
          <w:p w14:paraId="093E4824" w14:textId="53C3332C" w:rsidR="002300B6" w:rsidRPr="002300B6" w:rsidRDefault="002300B6" w:rsidP="002300B6">
            <w:pPr>
              <w:pBdr>
                <w:bottom w:val="single" w:sz="4" w:space="1" w:color="auto"/>
              </w:pBdr>
              <w:tabs>
                <w:tab w:val="left" w:pos="900"/>
              </w:tabs>
              <w:spacing w:line="320" w:lineRule="exact"/>
              <w:ind w:left="-18"/>
              <w:jc w:val="center"/>
              <w:rPr>
                <w:rFonts w:ascii="Arial" w:hAnsi="Arial" w:cs="Arial"/>
                <w:sz w:val="18"/>
                <w:szCs w:val="18"/>
                <w:cs/>
              </w:rPr>
            </w:pPr>
            <w:r w:rsidRPr="002300B6">
              <w:rPr>
                <w:rFonts w:ascii="Arial" w:hAnsi="Arial" w:cs="Arial"/>
                <w:sz w:val="18"/>
                <w:szCs w:val="18"/>
              </w:rPr>
              <w:t>31 December 2025</w:t>
            </w:r>
          </w:p>
        </w:tc>
        <w:tc>
          <w:tcPr>
            <w:tcW w:w="1290" w:type="dxa"/>
            <w:tcBorders>
              <w:top w:val="nil"/>
              <w:left w:val="nil"/>
              <w:bottom w:val="nil"/>
              <w:right w:val="nil"/>
            </w:tcBorders>
            <w:vAlign w:val="bottom"/>
          </w:tcPr>
          <w:p w14:paraId="35625503" w14:textId="3A086EC1" w:rsidR="002300B6" w:rsidRPr="002300B6" w:rsidRDefault="002300B6" w:rsidP="002300B6">
            <w:pPr>
              <w:pBdr>
                <w:bottom w:val="single" w:sz="4" w:space="1" w:color="auto"/>
              </w:pBdr>
              <w:tabs>
                <w:tab w:val="left" w:pos="900"/>
              </w:tabs>
              <w:spacing w:line="320" w:lineRule="exact"/>
              <w:ind w:left="-18"/>
              <w:jc w:val="center"/>
              <w:rPr>
                <w:rFonts w:ascii="Arial" w:hAnsi="Arial" w:cs="Arial"/>
                <w:sz w:val="18"/>
                <w:szCs w:val="18"/>
                <w:cs/>
              </w:rPr>
            </w:pPr>
            <w:r w:rsidRPr="002300B6">
              <w:rPr>
                <w:rFonts w:ascii="Arial" w:hAnsi="Arial" w:cs="Arial"/>
                <w:spacing w:val="-6"/>
                <w:sz w:val="18"/>
                <w:szCs w:val="18"/>
              </w:rPr>
              <w:t>31 March 2026</w:t>
            </w:r>
          </w:p>
        </w:tc>
        <w:tc>
          <w:tcPr>
            <w:tcW w:w="1290" w:type="dxa"/>
            <w:tcBorders>
              <w:top w:val="nil"/>
              <w:left w:val="nil"/>
              <w:bottom w:val="nil"/>
              <w:right w:val="nil"/>
            </w:tcBorders>
            <w:vAlign w:val="bottom"/>
          </w:tcPr>
          <w:p w14:paraId="186415F4" w14:textId="06E3A32A" w:rsidR="002300B6" w:rsidRPr="002300B6" w:rsidRDefault="002300B6" w:rsidP="002300B6">
            <w:pPr>
              <w:pBdr>
                <w:bottom w:val="single" w:sz="4" w:space="1" w:color="auto"/>
              </w:pBdr>
              <w:tabs>
                <w:tab w:val="left" w:pos="900"/>
              </w:tabs>
              <w:spacing w:line="320" w:lineRule="exact"/>
              <w:ind w:left="-18"/>
              <w:jc w:val="center"/>
              <w:rPr>
                <w:rFonts w:ascii="Arial" w:hAnsi="Arial" w:cs="Arial"/>
                <w:sz w:val="18"/>
                <w:szCs w:val="18"/>
                <w:cs/>
              </w:rPr>
            </w:pPr>
            <w:r w:rsidRPr="002300B6">
              <w:rPr>
                <w:rFonts w:ascii="Arial" w:hAnsi="Arial" w:cs="Arial"/>
                <w:sz w:val="18"/>
                <w:szCs w:val="18"/>
              </w:rPr>
              <w:t>31 December 2025</w:t>
            </w:r>
          </w:p>
        </w:tc>
      </w:tr>
      <w:tr w:rsidR="002300B6" w:rsidRPr="002300B6" w14:paraId="7402A66D" w14:textId="77777777" w:rsidTr="007D4C3F">
        <w:trPr>
          <w:tblHeader/>
        </w:trPr>
        <w:tc>
          <w:tcPr>
            <w:tcW w:w="4068" w:type="dxa"/>
            <w:tcBorders>
              <w:top w:val="nil"/>
              <w:left w:val="nil"/>
              <w:bottom w:val="nil"/>
              <w:right w:val="nil"/>
            </w:tcBorders>
            <w:vAlign w:val="bottom"/>
          </w:tcPr>
          <w:p w14:paraId="04F2F5BC" w14:textId="77777777" w:rsidR="002300B6" w:rsidRPr="002300B6" w:rsidRDefault="002300B6" w:rsidP="002300B6">
            <w:pPr>
              <w:tabs>
                <w:tab w:val="left" w:pos="900"/>
              </w:tabs>
              <w:spacing w:line="320" w:lineRule="exact"/>
              <w:ind w:left="-18"/>
              <w:jc w:val="center"/>
              <w:rPr>
                <w:rFonts w:ascii="Arial" w:hAnsi="Arial" w:cs="Arial"/>
                <w:sz w:val="18"/>
                <w:szCs w:val="18"/>
              </w:rPr>
            </w:pPr>
          </w:p>
        </w:tc>
        <w:tc>
          <w:tcPr>
            <w:tcW w:w="1290" w:type="dxa"/>
            <w:tcBorders>
              <w:top w:val="nil"/>
              <w:left w:val="nil"/>
              <w:bottom w:val="nil"/>
              <w:right w:val="nil"/>
            </w:tcBorders>
            <w:vAlign w:val="bottom"/>
          </w:tcPr>
          <w:p w14:paraId="77C9D05C" w14:textId="77777777" w:rsidR="002300B6" w:rsidRPr="002300B6" w:rsidRDefault="002300B6" w:rsidP="002300B6">
            <w:pPr>
              <w:tabs>
                <w:tab w:val="left" w:pos="900"/>
              </w:tabs>
              <w:spacing w:line="320" w:lineRule="exact"/>
              <w:ind w:left="-18"/>
              <w:jc w:val="center"/>
              <w:rPr>
                <w:rFonts w:ascii="Arial" w:hAnsi="Arial" w:cs="Arial"/>
                <w:spacing w:val="-6"/>
                <w:sz w:val="18"/>
                <w:szCs w:val="18"/>
              </w:rPr>
            </w:pPr>
          </w:p>
        </w:tc>
        <w:tc>
          <w:tcPr>
            <w:tcW w:w="1290" w:type="dxa"/>
            <w:tcBorders>
              <w:top w:val="nil"/>
              <w:left w:val="nil"/>
              <w:bottom w:val="nil"/>
              <w:right w:val="nil"/>
            </w:tcBorders>
            <w:vAlign w:val="bottom"/>
          </w:tcPr>
          <w:p w14:paraId="144B59ED" w14:textId="77777777" w:rsidR="002300B6" w:rsidRPr="002300B6" w:rsidRDefault="002300B6" w:rsidP="002300B6">
            <w:pPr>
              <w:tabs>
                <w:tab w:val="left" w:pos="900"/>
              </w:tabs>
              <w:spacing w:line="320" w:lineRule="exact"/>
              <w:ind w:left="-18"/>
              <w:jc w:val="center"/>
              <w:rPr>
                <w:rFonts w:ascii="Arial" w:hAnsi="Arial" w:cs="Arial"/>
                <w:sz w:val="18"/>
                <w:szCs w:val="18"/>
              </w:rPr>
            </w:pPr>
            <w:r w:rsidRPr="002300B6">
              <w:rPr>
                <w:rFonts w:ascii="Arial" w:hAnsi="Arial" w:cs="Arial"/>
                <w:sz w:val="18"/>
                <w:szCs w:val="18"/>
              </w:rPr>
              <w:t>(Audited)</w:t>
            </w:r>
          </w:p>
        </w:tc>
        <w:tc>
          <w:tcPr>
            <w:tcW w:w="1290" w:type="dxa"/>
            <w:tcBorders>
              <w:top w:val="nil"/>
              <w:left w:val="nil"/>
              <w:bottom w:val="nil"/>
              <w:right w:val="nil"/>
            </w:tcBorders>
            <w:vAlign w:val="bottom"/>
          </w:tcPr>
          <w:p w14:paraId="29C5A05B" w14:textId="77777777" w:rsidR="002300B6" w:rsidRPr="002300B6" w:rsidRDefault="002300B6" w:rsidP="002300B6">
            <w:pPr>
              <w:tabs>
                <w:tab w:val="left" w:pos="900"/>
              </w:tabs>
              <w:spacing w:line="320" w:lineRule="exact"/>
              <w:ind w:left="-18"/>
              <w:jc w:val="center"/>
              <w:rPr>
                <w:rFonts w:ascii="Arial" w:hAnsi="Arial" w:cs="Arial"/>
                <w:spacing w:val="-6"/>
                <w:sz w:val="18"/>
                <w:szCs w:val="18"/>
              </w:rPr>
            </w:pPr>
          </w:p>
        </w:tc>
        <w:tc>
          <w:tcPr>
            <w:tcW w:w="1290" w:type="dxa"/>
            <w:tcBorders>
              <w:top w:val="nil"/>
              <w:left w:val="nil"/>
              <w:bottom w:val="nil"/>
              <w:right w:val="nil"/>
            </w:tcBorders>
            <w:vAlign w:val="bottom"/>
          </w:tcPr>
          <w:p w14:paraId="1DA592EF" w14:textId="77777777" w:rsidR="002300B6" w:rsidRPr="002300B6" w:rsidRDefault="002300B6" w:rsidP="002300B6">
            <w:pPr>
              <w:tabs>
                <w:tab w:val="left" w:pos="900"/>
              </w:tabs>
              <w:spacing w:line="320" w:lineRule="exact"/>
              <w:ind w:left="-18"/>
              <w:jc w:val="center"/>
              <w:rPr>
                <w:rFonts w:ascii="Arial" w:hAnsi="Arial" w:cs="Arial"/>
                <w:sz w:val="18"/>
                <w:szCs w:val="18"/>
              </w:rPr>
            </w:pPr>
            <w:r w:rsidRPr="002300B6">
              <w:rPr>
                <w:rFonts w:ascii="Arial" w:hAnsi="Arial" w:cs="Arial"/>
                <w:sz w:val="18"/>
                <w:szCs w:val="18"/>
              </w:rPr>
              <w:t>(Audited)</w:t>
            </w:r>
          </w:p>
        </w:tc>
      </w:tr>
      <w:tr w:rsidR="002300B6" w:rsidRPr="002300B6" w14:paraId="2DCC2F80" w14:textId="77777777" w:rsidTr="007D4C3F">
        <w:tc>
          <w:tcPr>
            <w:tcW w:w="4068" w:type="dxa"/>
            <w:tcBorders>
              <w:top w:val="nil"/>
              <w:left w:val="nil"/>
              <w:bottom w:val="nil"/>
              <w:right w:val="nil"/>
            </w:tcBorders>
            <w:vAlign w:val="bottom"/>
          </w:tcPr>
          <w:p w14:paraId="24B78801" w14:textId="78F54B1D" w:rsidR="002300B6" w:rsidRPr="002300B6" w:rsidRDefault="002300B6" w:rsidP="002300B6">
            <w:pPr>
              <w:autoSpaceDE/>
              <w:autoSpaceDN/>
              <w:adjustRightInd/>
              <w:spacing w:line="320" w:lineRule="exact"/>
              <w:ind w:left="132" w:right="-171" w:hanging="132"/>
              <w:rPr>
                <w:rFonts w:ascii="Arial" w:hAnsi="Arial" w:cs="Arial"/>
                <w:b/>
                <w:bCs/>
                <w:sz w:val="18"/>
                <w:szCs w:val="18"/>
              </w:rPr>
            </w:pPr>
            <w:r w:rsidRPr="002300B6">
              <w:rPr>
                <w:rFonts w:ascii="Arial" w:hAnsi="Arial" w:cs="Arial"/>
                <w:b/>
                <w:bCs/>
                <w:sz w:val="18"/>
                <w:szCs w:val="18"/>
              </w:rPr>
              <w:t>Interest receivable - related parties</w:t>
            </w:r>
          </w:p>
        </w:tc>
        <w:tc>
          <w:tcPr>
            <w:tcW w:w="1290" w:type="dxa"/>
            <w:tcBorders>
              <w:top w:val="nil"/>
              <w:left w:val="nil"/>
              <w:bottom w:val="nil"/>
              <w:right w:val="nil"/>
            </w:tcBorders>
            <w:vAlign w:val="bottom"/>
          </w:tcPr>
          <w:p w14:paraId="2FE95120" w14:textId="77777777" w:rsidR="002300B6" w:rsidRPr="002300B6" w:rsidRDefault="002300B6" w:rsidP="002300B6">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24DA0C66" w14:textId="77777777" w:rsidR="002300B6" w:rsidRPr="002300B6" w:rsidRDefault="002300B6" w:rsidP="002300B6">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5C1A5B60" w14:textId="77777777" w:rsidR="002300B6" w:rsidRPr="002300B6" w:rsidRDefault="002300B6" w:rsidP="002300B6">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7A306629" w14:textId="77777777" w:rsidR="002300B6" w:rsidRPr="002300B6" w:rsidRDefault="002300B6" w:rsidP="002300B6">
            <w:pPr>
              <w:tabs>
                <w:tab w:val="decimal" w:pos="972"/>
              </w:tabs>
              <w:spacing w:line="320" w:lineRule="exact"/>
              <w:rPr>
                <w:rFonts w:ascii="Arial" w:hAnsi="Arial" w:cs="Arial"/>
                <w:sz w:val="18"/>
                <w:szCs w:val="18"/>
              </w:rPr>
            </w:pPr>
          </w:p>
        </w:tc>
      </w:tr>
      <w:tr w:rsidR="002300B6" w:rsidRPr="002300B6" w14:paraId="290DFB12" w14:textId="77777777" w:rsidTr="007D4C3F">
        <w:tc>
          <w:tcPr>
            <w:tcW w:w="4068" w:type="dxa"/>
            <w:tcBorders>
              <w:top w:val="nil"/>
              <w:left w:val="nil"/>
              <w:bottom w:val="nil"/>
              <w:right w:val="nil"/>
            </w:tcBorders>
            <w:vAlign w:val="bottom"/>
          </w:tcPr>
          <w:p w14:paraId="0D471E0A" w14:textId="0A90F2FF" w:rsidR="002300B6" w:rsidRPr="002300B6" w:rsidRDefault="002300B6" w:rsidP="002300B6">
            <w:pPr>
              <w:autoSpaceDE/>
              <w:autoSpaceDN/>
              <w:adjustRightInd/>
              <w:spacing w:line="320" w:lineRule="exact"/>
              <w:ind w:left="132" w:hanging="132"/>
              <w:rPr>
                <w:rFonts w:ascii="Arial" w:hAnsi="Arial" w:cs="Arial"/>
                <w:sz w:val="18"/>
                <w:szCs w:val="18"/>
                <w:u w:val="single"/>
              </w:rPr>
            </w:pPr>
            <w:r w:rsidRPr="002300B6">
              <w:rPr>
                <w:rFonts w:ascii="Arial" w:hAnsi="Arial" w:cs="Arial"/>
                <w:sz w:val="18"/>
                <w:szCs w:val="18"/>
                <w:u w:val="single"/>
              </w:rPr>
              <w:t>Subsidiaries</w:t>
            </w:r>
          </w:p>
        </w:tc>
        <w:tc>
          <w:tcPr>
            <w:tcW w:w="1290" w:type="dxa"/>
            <w:tcBorders>
              <w:top w:val="nil"/>
              <w:left w:val="nil"/>
              <w:bottom w:val="nil"/>
              <w:right w:val="nil"/>
            </w:tcBorders>
            <w:vAlign w:val="bottom"/>
          </w:tcPr>
          <w:p w14:paraId="7C58259E" w14:textId="77777777" w:rsidR="002300B6" w:rsidRPr="002300B6" w:rsidRDefault="002300B6" w:rsidP="002300B6">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5CA8233F" w14:textId="77777777" w:rsidR="002300B6" w:rsidRPr="002300B6" w:rsidRDefault="002300B6" w:rsidP="002300B6">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395D03AD" w14:textId="77777777" w:rsidR="002300B6" w:rsidRPr="002300B6" w:rsidRDefault="002300B6" w:rsidP="002300B6">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4062CAE1" w14:textId="77777777" w:rsidR="002300B6" w:rsidRPr="002300B6" w:rsidRDefault="002300B6" w:rsidP="002300B6">
            <w:pPr>
              <w:tabs>
                <w:tab w:val="decimal" w:pos="972"/>
              </w:tabs>
              <w:spacing w:line="320" w:lineRule="exact"/>
              <w:rPr>
                <w:rFonts w:ascii="Arial" w:hAnsi="Arial" w:cs="Arial"/>
                <w:sz w:val="18"/>
                <w:szCs w:val="18"/>
              </w:rPr>
            </w:pPr>
          </w:p>
        </w:tc>
      </w:tr>
      <w:tr w:rsidR="00B916E1" w:rsidRPr="002300B6" w14:paraId="1417214C" w14:textId="77777777" w:rsidTr="003F2C12">
        <w:tc>
          <w:tcPr>
            <w:tcW w:w="4068" w:type="dxa"/>
            <w:tcBorders>
              <w:top w:val="nil"/>
              <w:left w:val="nil"/>
              <w:bottom w:val="nil"/>
              <w:right w:val="nil"/>
            </w:tcBorders>
            <w:vAlign w:val="bottom"/>
          </w:tcPr>
          <w:p w14:paraId="1865B982" w14:textId="66F53784" w:rsidR="00B916E1" w:rsidRPr="002300B6" w:rsidRDefault="00B916E1" w:rsidP="00B916E1">
            <w:pPr>
              <w:autoSpaceDE/>
              <w:autoSpaceDN/>
              <w:adjustRightInd/>
              <w:spacing w:line="320" w:lineRule="exact"/>
              <w:ind w:left="132" w:right="-108" w:hanging="132"/>
              <w:rPr>
                <w:rFonts w:ascii="Arial" w:hAnsi="Arial" w:cs="Arial"/>
                <w:sz w:val="18"/>
                <w:szCs w:val="18"/>
              </w:rPr>
            </w:pPr>
            <w:r w:rsidRPr="002300B6">
              <w:rPr>
                <w:rFonts w:ascii="Arial" w:hAnsi="Arial" w:cs="Arial"/>
                <w:sz w:val="18"/>
                <w:szCs w:val="18"/>
              </w:rPr>
              <w:t>Asian Property (Krungthep) Co., Ltd.</w:t>
            </w:r>
          </w:p>
        </w:tc>
        <w:tc>
          <w:tcPr>
            <w:tcW w:w="1290" w:type="dxa"/>
            <w:tcBorders>
              <w:top w:val="nil"/>
              <w:left w:val="nil"/>
              <w:bottom w:val="nil"/>
              <w:right w:val="nil"/>
            </w:tcBorders>
            <w:vAlign w:val="bottom"/>
          </w:tcPr>
          <w:p w14:paraId="118A6D25" w14:textId="7A3182D0" w:rsidR="00B916E1" w:rsidRPr="002300B6" w:rsidRDefault="00B916E1" w:rsidP="00B916E1">
            <w:pPr>
              <w:tabs>
                <w:tab w:val="decimal" w:pos="972"/>
              </w:tabs>
              <w:spacing w:line="320" w:lineRule="exact"/>
              <w:rPr>
                <w:rFonts w:ascii="Arial" w:hAnsi="Arial" w:cs="Arial"/>
                <w:sz w:val="18"/>
                <w:szCs w:val="18"/>
                <w:cs/>
              </w:rPr>
            </w:pPr>
            <w:r w:rsidRPr="002300B6">
              <w:rPr>
                <w:rFonts w:ascii="Arial" w:hAnsi="Arial" w:cs="Arial"/>
                <w:sz w:val="18"/>
                <w:szCs w:val="18"/>
              </w:rPr>
              <w:t>-</w:t>
            </w:r>
          </w:p>
        </w:tc>
        <w:tc>
          <w:tcPr>
            <w:tcW w:w="1290" w:type="dxa"/>
            <w:tcBorders>
              <w:top w:val="nil"/>
              <w:left w:val="nil"/>
              <w:bottom w:val="nil"/>
              <w:right w:val="nil"/>
            </w:tcBorders>
            <w:vAlign w:val="bottom"/>
          </w:tcPr>
          <w:p w14:paraId="0689F1C5" w14:textId="2ED8CCE5" w:rsidR="00B916E1" w:rsidRPr="002300B6" w:rsidRDefault="00B916E1" w:rsidP="00B916E1">
            <w:pPr>
              <w:tabs>
                <w:tab w:val="decimal" w:pos="972"/>
              </w:tabs>
              <w:spacing w:line="320" w:lineRule="exact"/>
              <w:rPr>
                <w:rFonts w:ascii="Arial" w:hAnsi="Arial" w:cs="Arial"/>
                <w:sz w:val="18"/>
                <w:szCs w:val="18"/>
                <w:cs/>
              </w:rPr>
            </w:pPr>
            <w:r w:rsidRPr="002300B6">
              <w:rPr>
                <w:rFonts w:ascii="Arial" w:hAnsi="Arial" w:cs="Arial"/>
                <w:sz w:val="18"/>
                <w:szCs w:val="18"/>
              </w:rPr>
              <w:t>-</w:t>
            </w:r>
          </w:p>
        </w:tc>
        <w:tc>
          <w:tcPr>
            <w:tcW w:w="1290" w:type="dxa"/>
            <w:tcBorders>
              <w:top w:val="nil"/>
              <w:left w:val="nil"/>
              <w:bottom w:val="nil"/>
              <w:right w:val="nil"/>
            </w:tcBorders>
            <w:vAlign w:val="bottom"/>
          </w:tcPr>
          <w:p w14:paraId="750CD76C" w14:textId="05CD9EB5" w:rsidR="00B916E1" w:rsidRPr="002300B6" w:rsidRDefault="00B916E1" w:rsidP="00B916E1">
            <w:pPr>
              <w:tabs>
                <w:tab w:val="decimal" w:pos="972"/>
              </w:tabs>
              <w:spacing w:line="320" w:lineRule="exact"/>
              <w:rPr>
                <w:rFonts w:ascii="Arial" w:hAnsi="Arial" w:cs="Arial"/>
                <w:sz w:val="18"/>
                <w:szCs w:val="18"/>
                <w:cs/>
              </w:rPr>
            </w:pPr>
            <w:r w:rsidRPr="00B916E1">
              <w:rPr>
                <w:rFonts w:ascii="Arial" w:hAnsi="Arial" w:cs="Arial"/>
                <w:sz w:val="18"/>
                <w:szCs w:val="18"/>
              </w:rPr>
              <w:t>103,599</w:t>
            </w:r>
          </w:p>
        </w:tc>
        <w:tc>
          <w:tcPr>
            <w:tcW w:w="1290" w:type="dxa"/>
            <w:tcBorders>
              <w:top w:val="nil"/>
              <w:left w:val="nil"/>
              <w:bottom w:val="nil"/>
              <w:right w:val="nil"/>
            </w:tcBorders>
            <w:vAlign w:val="bottom"/>
          </w:tcPr>
          <w:p w14:paraId="08B147AB" w14:textId="4010D7D8" w:rsidR="00B916E1" w:rsidRPr="002300B6" w:rsidRDefault="00B916E1" w:rsidP="00B916E1">
            <w:pPr>
              <w:tabs>
                <w:tab w:val="decimal" w:pos="972"/>
              </w:tabs>
              <w:spacing w:line="320" w:lineRule="exact"/>
              <w:rPr>
                <w:rFonts w:ascii="Arial" w:hAnsi="Arial" w:cs="Arial"/>
                <w:sz w:val="18"/>
                <w:szCs w:val="18"/>
              </w:rPr>
            </w:pPr>
            <w:r w:rsidRPr="002300B6">
              <w:rPr>
                <w:rFonts w:ascii="Arial" w:hAnsi="Arial" w:cs="Arial"/>
                <w:sz w:val="18"/>
                <w:szCs w:val="18"/>
              </w:rPr>
              <w:t>80,261</w:t>
            </w:r>
          </w:p>
        </w:tc>
      </w:tr>
      <w:tr w:rsidR="00B916E1" w:rsidRPr="002300B6" w14:paraId="0D1296DD" w14:textId="77777777" w:rsidTr="003F2C12">
        <w:tc>
          <w:tcPr>
            <w:tcW w:w="4068" w:type="dxa"/>
            <w:tcBorders>
              <w:top w:val="nil"/>
              <w:left w:val="nil"/>
              <w:bottom w:val="nil"/>
              <w:right w:val="nil"/>
            </w:tcBorders>
            <w:vAlign w:val="bottom"/>
          </w:tcPr>
          <w:p w14:paraId="56652099" w14:textId="1CBF6EFF" w:rsidR="00B916E1" w:rsidRPr="002300B6" w:rsidRDefault="00B916E1" w:rsidP="00B916E1">
            <w:pPr>
              <w:autoSpaceDE/>
              <w:autoSpaceDN/>
              <w:adjustRightInd/>
              <w:spacing w:line="320" w:lineRule="exact"/>
              <w:ind w:left="132" w:hanging="132"/>
              <w:rPr>
                <w:rFonts w:ascii="Arial" w:hAnsi="Arial" w:cs="Arial"/>
                <w:sz w:val="18"/>
                <w:szCs w:val="18"/>
              </w:rPr>
            </w:pPr>
            <w:r w:rsidRPr="002300B6">
              <w:rPr>
                <w:rFonts w:ascii="Arial" w:hAnsi="Arial" w:cs="Arial"/>
                <w:sz w:val="18"/>
                <w:szCs w:val="18"/>
              </w:rPr>
              <w:t>Asian Property Co., Ltd.</w:t>
            </w:r>
          </w:p>
        </w:tc>
        <w:tc>
          <w:tcPr>
            <w:tcW w:w="1290" w:type="dxa"/>
            <w:tcBorders>
              <w:top w:val="nil"/>
              <w:left w:val="nil"/>
              <w:bottom w:val="nil"/>
              <w:right w:val="nil"/>
            </w:tcBorders>
            <w:vAlign w:val="bottom"/>
          </w:tcPr>
          <w:p w14:paraId="00A06C12" w14:textId="58744F23" w:rsidR="00B916E1" w:rsidRPr="002300B6" w:rsidRDefault="00B916E1" w:rsidP="00B916E1">
            <w:pP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255EA3E4" w14:textId="4E39271C" w:rsidR="00B916E1" w:rsidRPr="002300B6" w:rsidRDefault="00B916E1" w:rsidP="00B916E1">
            <w:pP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3AC221E5" w14:textId="3C4E3050" w:rsidR="00B916E1" w:rsidRPr="002300B6" w:rsidRDefault="00B916E1" w:rsidP="00B916E1">
            <w:pPr>
              <w:tabs>
                <w:tab w:val="decimal" w:pos="972"/>
              </w:tabs>
              <w:spacing w:line="320" w:lineRule="exact"/>
              <w:rPr>
                <w:rFonts w:ascii="Arial" w:hAnsi="Arial" w:cs="Arial"/>
                <w:sz w:val="18"/>
                <w:szCs w:val="18"/>
              </w:rPr>
            </w:pPr>
            <w:r w:rsidRPr="00B916E1">
              <w:rPr>
                <w:rFonts w:ascii="Arial" w:hAnsi="Arial" w:cs="Arial"/>
                <w:sz w:val="18"/>
                <w:szCs w:val="18"/>
              </w:rPr>
              <w:t>2,383,881</w:t>
            </w:r>
          </w:p>
        </w:tc>
        <w:tc>
          <w:tcPr>
            <w:tcW w:w="1290" w:type="dxa"/>
            <w:tcBorders>
              <w:top w:val="nil"/>
              <w:left w:val="nil"/>
              <w:bottom w:val="nil"/>
              <w:right w:val="nil"/>
            </w:tcBorders>
            <w:vAlign w:val="bottom"/>
          </w:tcPr>
          <w:p w14:paraId="449B18C8" w14:textId="55FD8D0B" w:rsidR="00B916E1" w:rsidRPr="002300B6" w:rsidRDefault="00B916E1" w:rsidP="00B916E1">
            <w:pPr>
              <w:tabs>
                <w:tab w:val="decimal" w:pos="972"/>
              </w:tabs>
              <w:spacing w:line="320" w:lineRule="exact"/>
              <w:rPr>
                <w:rFonts w:ascii="Arial" w:hAnsi="Arial" w:cs="Arial"/>
                <w:sz w:val="18"/>
                <w:szCs w:val="18"/>
                <w:cs/>
              </w:rPr>
            </w:pPr>
            <w:r w:rsidRPr="002300B6">
              <w:rPr>
                <w:rFonts w:ascii="Arial" w:hAnsi="Arial" w:cs="Arial"/>
                <w:sz w:val="18"/>
                <w:szCs w:val="18"/>
              </w:rPr>
              <w:t>2,089,595</w:t>
            </w:r>
          </w:p>
        </w:tc>
      </w:tr>
      <w:tr w:rsidR="00B916E1" w:rsidRPr="002300B6" w14:paraId="7F849834" w14:textId="77777777" w:rsidTr="003F2C12">
        <w:tc>
          <w:tcPr>
            <w:tcW w:w="4068" w:type="dxa"/>
            <w:tcBorders>
              <w:top w:val="nil"/>
              <w:left w:val="nil"/>
              <w:bottom w:val="nil"/>
              <w:right w:val="nil"/>
            </w:tcBorders>
            <w:vAlign w:val="bottom"/>
          </w:tcPr>
          <w:p w14:paraId="1D324679" w14:textId="6677B631" w:rsidR="00B916E1" w:rsidRPr="002300B6" w:rsidRDefault="00B916E1" w:rsidP="00B916E1">
            <w:pPr>
              <w:autoSpaceDE/>
              <w:autoSpaceDN/>
              <w:adjustRightInd/>
              <w:spacing w:line="320" w:lineRule="exact"/>
              <w:ind w:left="132" w:right="-108" w:hanging="132"/>
              <w:rPr>
                <w:rFonts w:ascii="Arial" w:hAnsi="Arial" w:cs="Arial"/>
                <w:spacing w:val="-2"/>
                <w:sz w:val="18"/>
                <w:szCs w:val="18"/>
              </w:rPr>
            </w:pPr>
            <w:r w:rsidRPr="002300B6">
              <w:rPr>
                <w:rFonts w:ascii="Arial" w:hAnsi="Arial" w:cs="Arial"/>
                <w:spacing w:val="-2"/>
                <w:sz w:val="18"/>
                <w:szCs w:val="18"/>
              </w:rPr>
              <w:t>The Value Property Development Co., Ltd.</w:t>
            </w:r>
          </w:p>
        </w:tc>
        <w:tc>
          <w:tcPr>
            <w:tcW w:w="1290" w:type="dxa"/>
            <w:tcBorders>
              <w:top w:val="nil"/>
              <w:left w:val="nil"/>
              <w:bottom w:val="nil"/>
              <w:right w:val="nil"/>
            </w:tcBorders>
            <w:vAlign w:val="bottom"/>
          </w:tcPr>
          <w:p w14:paraId="2CC64D8D" w14:textId="010CC903" w:rsidR="00B916E1" w:rsidRPr="002300B6" w:rsidRDefault="00B916E1" w:rsidP="00B916E1">
            <w:pPr>
              <w:tabs>
                <w:tab w:val="decimal" w:pos="972"/>
              </w:tabs>
              <w:spacing w:line="320" w:lineRule="exact"/>
              <w:rPr>
                <w:rFonts w:ascii="Arial" w:hAnsi="Arial" w:cs="Arial"/>
                <w:sz w:val="18"/>
                <w:szCs w:val="18"/>
                <w:cs/>
              </w:rPr>
            </w:pPr>
            <w:r w:rsidRPr="002300B6">
              <w:rPr>
                <w:rFonts w:ascii="Arial" w:hAnsi="Arial" w:cs="Arial"/>
                <w:sz w:val="18"/>
                <w:szCs w:val="18"/>
              </w:rPr>
              <w:t>-</w:t>
            </w:r>
          </w:p>
        </w:tc>
        <w:tc>
          <w:tcPr>
            <w:tcW w:w="1290" w:type="dxa"/>
            <w:tcBorders>
              <w:top w:val="nil"/>
              <w:left w:val="nil"/>
              <w:bottom w:val="nil"/>
              <w:right w:val="nil"/>
            </w:tcBorders>
            <w:vAlign w:val="bottom"/>
          </w:tcPr>
          <w:p w14:paraId="4E99D989" w14:textId="300A04BC" w:rsidR="00B916E1" w:rsidRPr="002300B6" w:rsidRDefault="00B916E1" w:rsidP="00B916E1">
            <w:pPr>
              <w:tabs>
                <w:tab w:val="decimal" w:pos="972"/>
              </w:tabs>
              <w:spacing w:line="320" w:lineRule="exact"/>
              <w:rPr>
                <w:rFonts w:ascii="Arial" w:hAnsi="Arial" w:cs="Arial"/>
                <w:sz w:val="18"/>
                <w:szCs w:val="18"/>
                <w:cs/>
              </w:rPr>
            </w:pPr>
            <w:r w:rsidRPr="002300B6">
              <w:rPr>
                <w:rFonts w:ascii="Arial" w:hAnsi="Arial" w:cs="Arial"/>
                <w:sz w:val="18"/>
                <w:szCs w:val="18"/>
              </w:rPr>
              <w:t>-</w:t>
            </w:r>
          </w:p>
        </w:tc>
        <w:tc>
          <w:tcPr>
            <w:tcW w:w="1290" w:type="dxa"/>
            <w:tcBorders>
              <w:top w:val="nil"/>
              <w:left w:val="nil"/>
              <w:bottom w:val="nil"/>
              <w:right w:val="nil"/>
            </w:tcBorders>
            <w:vAlign w:val="bottom"/>
          </w:tcPr>
          <w:p w14:paraId="7F3B4943" w14:textId="1EA04D7F" w:rsidR="00B916E1" w:rsidRPr="002300B6" w:rsidRDefault="00B916E1" w:rsidP="00B916E1">
            <w:pPr>
              <w:tabs>
                <w:tab w:val="decimal" w:pos="972"/>
              </w:tabs>
              <w:spacing w:line="320" w:lineRule="exact"/>
              <w:rPr>
                <w:rFonts w:ascii="Arial" w:hAnsi="Arial" w:cs="Arial"/>
                <w:sz w:val="18"/>
                <w:szCs w:val="18"/>
                <w:cs/>
              </w:rPr>
            </w:pPr>
            <w:r w:rsidRPr="00B916E1">
              <w:rPr>
                <w:rFonts w:ascii="Arial" w:hAnsi="Arial" w:cs="Arial"/>
                <w:sz w:val="18"/>
                <w:szCs w:val="18"/>
              </w:rPr>
              <w:t>897,108</w:t>
            </w:r>
          </w:p>
        </w:tc>
        <w:tc>
          <w:tcPr>
            <w:tcW w:w="1290" w:type="dxa"/>
            <w:tcBorders>
              <w:top w:val="nil"/>
              <w:left w:val="nil"/>
              <w:bottom w:val="nil"/>
              <w:right w:val="nil"/>
            </w:tcBorders>
            <w:vAlign w:val="bottom"/>
          </w:tcPr>
          <w:p w14:paraId="20769025" w14:textId="7EC837CA" w:rsidR="00B916E1" w:rsidRPr="002300B6" w:rsidRDefault="00B916E1" w:rsidP="00B916E1">
            <w:pPr>
              <w:tabs>
                <w:tab w:val="decimal" w:pos="972"/>
              </w:tabs>
              <w:spacing w:line="320" w:lineRule="exact"/>
              <w:rPr>
                <w:rFonts w:ascii="Arial" w:hAnsi="Arial" w:cs="Arial"/>
                <w:sz w:val="18"/>
                <w:szCs w:val="18"/>
              </w:rPr>
            </w:pPr>
            <w:r w:rsidRPr="002300B6">
              <w:rPr>
                <w:rFonts w:ascii="Arial" w:hAnsi="Arial" w:cs="Arial"/>
                <w:sz w:val="18"/>
                <w:szCs w:val="18"/>
              </w:rPr>
              <w:t>814,923</w:t>
            </w:r>
          </w:p>
        </w:tc>
      </w:tr>
      <w:tr w:rsidR="00B916E1" w:rsidRPr="002300B6" w14:paraId="5FD68304" w14:textId="77777777" w:rsidTr="003F2C12">
        <w:tc>
          <w:tcPr>
            <w:tcW w:w="4068" w:type="dxa"/>
            <w:tcBorders>
              <w:top w:val="nil"/>
              <w:left w:val="nil"/>
              <w:bottom w:val="nil"/>
              <w:right w:val="nil"/>
            </w:tcBorders>
            <w:vAlign w:val="bottom"/>
          </w:tcPr>
          <w:p w14:paraId="1CD00F02" w14:textId="1E0C8D88" w:rsidR="00B916E1" w:rsidRPr="002300B6" w:rsidRDefault="00B916E1" w:rsidP="00B916E1">
            <w:pPr>
              <w:autoSpaceDE/>
              <w:autoSpaceDN/>
              <w:adjustRightInd/>
              <w:spacing w:line="320" w:lineRule="exact"/>
              <w:ind w:left="132" w:hanging="132"/>
              <w:rPr>
                <w:rFonts w:ascii="Arial" w:hAnsi="Arial" w:cs="Arial"/>
                <w:sz w:val="18"/>
                <w:szCs w:val="18"/>
              </w:rPr>
            </w:pPr>
            <w:proofErr w:type="spellStart"/>
            <w:r w:rsidRPr="002300B6">
              <w:rPr>
                <w:rFonts w:ascii="Arial" w:hAnsi="Arial" w:cs="Arial"/>
                <w:sz w:val="18"/>
                <w:szCs w:val="18"/>
              </w:rPr>
              <w:t>Thonglor</w:t>
            </w:r>
            <w:proofErr w:type="spellEnd"/>
            <w:r w:rsidRPr="002300B6">
              <w:rPr>
                <w:rFonts w:ascii="Arial" w:hAnsi="Arial" w:cs="Arial"/>
                <w:sz w:val="18"/>
                <w:szCs w:val="18"/>
              </w:rPr>
              <w:t xml:space="preserve"> Residence Co., Ltd.</w:t>
            </w:r>
          </w:p>
        </w:tc>
        <w:tc>
          <w:tcPr>
            <w:tcW w:w="1290" w:type="dxa"/>
            <w:tcBorders>
              <w:top w:val="nil"/>
              <w:left w:val="nil"/>
              <w:bottom w:val="nil"/>
              <w:right w:val="nil"/>
            </w:tcBorders>
            <w:vAlign w:val="bottom"/>
          </w:tcPr>
          <w:p w14:paraId="74DC8CFA" w14:textId="62881CA7" w:rsidR="00B916E1" w:rsidRPr="002300B6" w:rsidRDefault="00B916E1" w:rsidP="00B916E1">
            <w:pPr>
              <w:tabs>
                <w:tab w:val="decimal" w:pos="972"/>
              </w:tabs>
              <w:spacing w:line="320" w:lineRule="exact"/>
              <w:rPr>
                <w:rFonts w:ascii="Arial" w:hAnsi="Arial" w:cs="Arial"/>
                <w:sz w:val="18"/>
                <w:szCs w:val="18"/>
                <w:cs/>
              </w:rPr>
            </w:pPr>
            <w:r w:rsidRPr="002300B6">
              <w:rPr>
                <w:rFonts w:ascii="Arial" w:hAnsi="Arial" w:cs="Arial"/>
                <w:sz w:val="18"/>
                <w:szCs w:val="18"/>
              </w:rPr>
              <w:t>-</w:t>
            </w:r>
          </w:p>
        </w:tc>
        <w:tc>
          <w:tcPr>
            <w:tcW w:w="1290" w:type="dxa"/>
            <w:tcBorders>
              <w:top w:val="nil"/>
              <w:left w:val="nil"/>
              <w:bottom w:val="nil"/>
              <w:right w:val="nil"/>
            </w:tcBorders>
            <w:vAlign w:val="bottom"/>
          </w:tcPr>
          <w:p w14:paraId="4C193713" w14:textId="26052C8A" w:rsidR="00B916E1" w:rsidRPr="002300B6" w:rsidRDefault="00B916E1" w:rsidP="00B916E1">
            <w:pPr>
              <w:tabs>
                <w:tab w:val="decimal" w:pos="972"/>
              </w:tabs>
              <w:spacing w:line="320" w:lineRule="exact"/>
              <w:rPr>
                <w:rFonts w:ascii="Arial" w:hAnsi="Arial" w:cs="Arial"/>
                <w:sz w:val="18"/>
                <w:szCs w:val="18"/>
                <w:cs/>
              </w:rPr>
            </w:pPr>
            <w:r w:rsidRPr="002300B6">
              <w:rPr>
                <w:rFonts w:ascii="Arial" w:hAnsi="Arial" w:cs="Arial"/>
                <w:sz w:val="18"/>
                <w:szCs w:val="18"/>
              </w:rPr>
              <w:t>-</w:t>
            </w:r>
          </w:p>
        </w:tc>
        <w:tc>
          <w:tcPr>
            <w:tcW w:w="1290" w:type="dxa"/>
            <w:tcBorders>
              <w:top w:val="nil"/>
              <w:left w:val="nil"/>
              <w:bottom w:val="nil"/>
              <w:right w:val="nil"/>
            </w:tcBorders>
            <w:vAlign w:val="bottom"/>
          </w:tcPr>
          <w:p w14:paraId="7E62AF3D" w14:textId="06C9D237" w:rsidR="00B916E1" w:rsidRPr="002300B6" w:rsidRDefault="00B916E1" w:rsidP="00B916E1">
            <w:pPr>
              <w:tabs>
                <w:tab w:val="decimal" w:pos="972"/>
              </w:tabs>
              <w:spacing w:line="320" w:lineRule="exact"/>
              <w:rPr>
                <w:rFonts w:ascii="Arial" w:hAnsi="Arial" w:cs="Arial"/>
                <w:sz w:val="18"/>
                <w:szCs w:val="18"/>
                <w:cs/>
              </w:rPr>
            </w:pPr>
            <w:r w:rsidRPr="00B916E1">
              <w:rPr>
                <w:rFonts w:ascii="Arial" w:hAnsi="Arial" w:cs="Arial"/>
                <w:sz w:val="18"/>
                <w:szCs w:val="18"/>
              </w:rPr>
              <w:t>36,953</w:t>
            </w:r>
          </w:p>
        </w:tc>
        <w:tc>
          <w:tcPr>
            <w:tcW w:w="1290" w:type="dxa"/>
            <w:tcBorders>
              <w:top w:val="nil"/>
              <w:left w:val="nil"/>
              <w:bottom w:val="nil"/>
              <w:right w:val="nil"/>
            </w:tcBorders>
            <w:vAlign w:val="bottom"/>
          </w:tcPr>
          <w:p w14:paraId="2AE9A11C" w14:textId="4AD08D46" w:rsidR="00B916E1" w:rsidRPr="002300B6" w:rsidRDefault="00B916E1" w:rsidP="00B916E1">
            <w:pPr>
              <w:tabs>
                <w:tab w:val="decimal" w:pos="972"/>
              </w:tabs>
              <w:spacing w:line="320" w:lineRule="exact"/>
              <w:rPr>
                <w:rFonts w:ascii="Arial" w:hAnsi="Arial" w:cs="Arial"/>
                <w:sz w:val="18"/>
                <w:szCs w:val="18"/>
                <w:cs/>
              </w:rPr>
            </w:pPr>
            <w:r w:rsidRPr="002300B6">
              <w:rPr>
                <w:rFonts w:ascii="Arial" w:hAnsi="Arial" w:cs="Arial"/>
                <w:sz w:val="18"/>
                <w:szCs w:val="18"/>
              </w:rPr>
              <w:t>35,325</w:t>
            </w:r>
          </w:p>
        </w:tc>
      </w:tr>
      <w:tr w:rsidR="00B916E1" w:rsidRPr="002300B6" w14:paraId="732BCD2E" w14:textId="77777777" w:rsidTr="003F2C12">
        <w:tc>
          <w:tcPr>
            <w:tcW w:w="4068" w:type="dxa"/>
            <w:tcBorders>
              <w:top w:val="nil"/>
              <w:left w:val="nil"/>
              <w:bottom w:val="nil"/>
              <w:right w:val="nil"/>
            </w:tcBorders>
            <w:vAlign w:val="bottom"/>
          </w:tcPr>
          <w:p w14:paraId="436D141C" w14:textId="0B36EE41" w:rsidR="00B916E1" w:rsidRPr="002300B6" w:rsidRDefault="00B916E1" w:rsidP="00B916E1">
            <w:pPr>
              <w:autoSpaceDE/>
              <w:autoSpaceDN/>
              <w:adjustRightInd/>
              <w:spacing w:line="320" w:lineRule="exact"/>
              <w:ind w:left="132" w:hanging="132"/>
              <w:rPr>
                <w:rFonts w:ascii="Arial" w:hAnsi="Arial" w:cs="Arial"/>
                <w:sz w:val="18"/>
                <w:szCs w:val="18"/>
              </w:rPr>
            </w:pPr>
            <w:r w:rsidRPr="002300B6">
              <w:rPr>
                <w:rFonts w:ascii="Arial" w:hAnsi="Arial" w:cs="Arial"/>
                <w:sz w:val="18"/>
                <w:szCs w:val="18"/>
              </w:rPr>
              <w:t>Asian Property (2018) Co., Ltd.</w:t>
            </w:r>
          </w:p>
        </w:tc>
        <w:tc>
          <w:tcPr>
            <w:tcW w:w="1290" w:type="dxa"/>
            <w:tcBorders>
              <w:top w:val="nil"/>
              <w:left w:val="nil"/>
              <w:bottom w:val="nil"/>
              <w:right w:val="nil"/>
            </w:tcBorders>
            <w:vAlign w:val="bottom"/>
          </w:tcPr>
          <w:p w14:paraId="4AA93FFA" w14:textId="1AC02516" w:rsidR="00B916E1" w:rsidRPr="002300B6" w:rsidRDefault="00B916E1" w:rsidP="00B916E1">
            <w:pP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5A083070" w14:textId="6EFA3471" w:rsidR="00B916E1" w:rsidRPr="002300B6" w:rsidRDefault="00B916E1" w:rsidP="00B916E1">
            <w:pP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073711A2" w14:textId="079229A1" w:rsidR="00B916E1" w:rsidRPr="002300B6" w:rsidRDefault="00B916E1" w:rsidP="00B916E1">
            <w:pPr>
              <w:tabs>
                <w:tab w:val="decimal" w:pos="972"/>
              </w:tabs>
              <w:spacing w:line="320" w:lineRule="exact"/>
              <w:rPr>
                <w:rFonts w:ascii="Arial" w:hAnsi="Arial" w:cs="Arial"/>
                <w:sz w:val="18"/>
                <w:szCs w:val="18"/>
              </w:rPr>
            </w:pPr>
            <w:r w:rsidRPr="00B916E1">
              <w:rPr>
                <w:rFonts w:ascii="Arial" w:hAnsi="Arial" w:cs="Arial"/>
                <w:sz w:val="18"/>
                <w:szCs w:val="18"/>
              </w:rPr>
              <w:t>251,555</w:t>
            </w:r>
          </w:p>
        </w:tc>
        <w:tc>
          <w:tcPr>
            <w:tcW w:w="1290" w:type="dxa"/>
            <w:tcBorders>
              <w:top w:val="nil"/>
              <w:left w:val="nil"/>
              <w:bottom w:val="nil"/>
              <w:right w:val="nil"/>
            </w:tcBorders>
            <w:vAlign w:val="bottom"/>
          </w:tcPr>
          <w:p w14:paraId="66AC1844" w14:textId="527E96CC" w:rsidR="00B916E1" w:rsidRPr="002300B6" w:rsidRDefault="00B916E1" w:rsidP="00B916E1">
            <w:pPr>
              <w:tabs>
                <w:tab w:val="decimal" w:pos="972"/>
              </w:tabs>
              <w:spacing w:line="320" w:lineRule="exact"/>
              <w:rPr>
                <w:rFonts w:ascii="Arial" w:hAnsi="Arial" w:cs="Arial"/>
                <w:sz w:val="18"/>
                <w:szCs w:val="18"/>
                <w:cs/>
              </w:rPr>
            </w:pPr>
            <w:r w:rsidRPr="002300B6">
              <w:rPr>
                <w:rFonts w:ascii="Arial" w:hAnsi="Arial" w:cs="Arial"/>
                <w:sz w:val="18"/>
                <w:szCs w:val="18"/>
              </w:rPr>
              <w:t>245,385</w:t>
            </w:r>
          </w:p>
        </w:tc>
      </w:tr>
      <w:tr w:rsidR="00B916E1" w:rsidRPr="002300B6" w14:paraId="18359DB3" w14:textId="77777777" w:rsidTr="003F2C12">
        <w:tc>
          <w:tcPr>
            <w:tcW w:w="4068" w:type="dxa"/>
            <w:tcBorders>
              <w:top w:val="nil"/>
              <w:left w:val="nil"/>
              <w:bottom w:val="nil"/>
              <w:right w:val="nil"/>
            </w:tcBorders>
            <w:vAlign w:val="bottom"/>
          </w:tcPr>
          <w:p w14:paraId="726B4DCD" w14:textId="59BAB164" w:rsidR="00B916E1" w:rsidRPr="002300B6" w:rsidRDefault="00B916E1" w:rsidP="00B916E1">
            <w:pPr>
              <w:autoSpaceDE/>
              <w:autoSpaceDN/>
              <w:adjustRightInd/>
              <w:spacing w:line="320" w:lineRule="exact"/>
              <w:ind w:left="132" w:hanging="132"/>
              <w:rPr>
                <w:rFonts w:ascii="Arial" w:hAnsi="Arial" w:cs="Arial"/>
                <w:sz w:val="18"/>
                <w:szCs w:val="18"/>
              </w:rPr>
            </w:pPr>
            <w:r w:rsidRPr="002300B6">
              <w:rPr>
                <w:rFonts w:ascii="Arial" w:hAnsi="Arial" w:cs="Arial"/>
                <w:sz w:val="18"/>
                <w:szCs w:val="18"/>
              </w:rPr>
              <w:t>AP ME 11 Co., Ltd.</w:t>
            </w:r>
          </w:p>
        </w:tc>
        <w:tc>
          <w:tcPr>
            <w:tcW w:w="1290" w:type="dxa"/>
            <w:tcBorders>
              <w:top w:val="nil"/>
              <w:left w:val="nil"/>
              <w:bottom w:val="nil"/>
              <w:right w:val="nil"/>
            </w:tcBorders>
            <w:vAlign w:val="bottom"/>
          </w:tcPr>
          <w:p w14:paraId="1994A77D" w14:textId="585B89F1" w:rsidR="00B916E1" w:rsidRPr="002300B6" w:rsidRDefault="00B916E1" w:rsidP="00B916E1">
            <w:pP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76EA1D2E" w14:textId="0CA1EDC3" w:rsidR="00B916E1" w:rsidRPr="002300B6" w:rsidRDefault="00B916E1" w:rsidP="00B916E1">
            <w:pP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0E6E6573" w14:textId="0D53A7F5" w:rsidR="00B916E1" w:rsidRPr="002300B6" w:rsidRDefault="00B916E1" w:rsidP="00B916E1">
            <w:pPr>
              <w:tabs>
                <w:tab w:val="decimal" w:pos="972"/>
              </w:tabs>
              <w:spacing w:line="320" w:lineRule="exact"/>
              <w:rPr>
                <w:rFonts w:ascii="Arial" w:hAnsi="Arial" w:cs="Arial"/>
                <w:sz w:val="18"/>
                <w:szCs w:val="18"/>
              </w:rPr>
            </w:pPr>
            <w:r w:rsidRPr="00B916E1">
              <w:rPr>
                <w:rFonts w:ascii="Arial" w:hAnsi="Arial" w:cs="Arial"/>
                <w:sz w:val="18"/>
                <w:szCs w:val="18"/>
              </w:rPr>
              <w:t>97,075</w:t>
            </w:r>
          </w:p>
        </w:tc>
        <w:tc>
          <w:tcPr>
            <w:tcW w:w="1290" w:type="dxa"/>
            <w:tcBorders>
              <w:top w:val="nil"/>
              <w:left w:val="nil"/>
              <w:bottom w:val="nil"/>
              <w:right w:val="nil"/>
            </w:tcBorders>
            <w:vAlign w:val="bottom"/>
          </w:tcPr>
          <w:p w14:paraId="3C36AA72" w14:textId="1225A7FE" w:rsidR="00B916E1" w:rsidRPr="002300B6" w:rsidRDefault="00B916E1" w:rsidP="00B916E1">
            <w:pPr>
              <w:tabs>
                <w:tab w:val="decimal" w:pos="972"/>
              </w:tabs>
              <w:spacing w:line="320" w:lineRule="exact"/>
              <w:rPr>
                <w:rFonts w:ascii="Arial" w:hAnsi="Arial" w:cs="Arial"/>
                <w:sz w:val="18"/>
                <w:szCs w:val="18"/>
                <w:cs/>
              </w:rPr>
            </w:pPr>
            <w:r w:rsidRPr="002300B6">
              <w:rPr>
                <w:rFonts w:ascii="Arial" w:hAnsi="Arial" w:cs="Arial"/>
                <w:sz w:val="18"/>
                <w:szCs w:val="18"/>
              </w:rPr>
              <w:t>88,871</w:t>
            </w:r>
          </w:p>
        </w:tc>
      </w:tr>
      <w:tr w:rsidR="00B916E1" w:rsidRPr="002300B6" w14:paraId="0FB33F48" w14:textId="77777777" w:rsidTr="003F2C12">
        <w:tc>
          <w:tcPr>
            <w:tcW w:w="4068" w:type="dxa"/>
            <w:tcBorders>
              <w:top w:val="nil"/>
              <w:left w:val="nil"/>
              <w:bottom w:val="nil"/>
              <w:right w:val="nil"/>
            </w:tcBorders>
            <w:vAlign w:val="bottom"/>
          </w:tcPr>
          <w:p w14:paraId="5BEF9E0A" w14:textId="52A8AE5F" w:rsidR="00B916E1" w:rsidRPr="002300B6" w:rsidRDefault="00B916E1" w:rsidP="00B916E1">
            <w:pPr>
              <w:autoSpaceDE/>
              <w:autoSpaceDN/>
              <w:adjustRightInd/>
              <w:spacing w:line="320" w:lineRule="exact"/>
              <w:ind w:left="132" w:hanging="132"/>
              <w:rPr>
                <w:rFonts w:ascii="Arial" w:hAnsi="Arial" w:cs="Arial"/>
                <w:sz w:val="18"/>
                <w:szCs w:val="18"/>
              </w:rPr>
            </w:pPr>
            <w:r w:rsidRPr="002300B6">
              <w:rPr>
                <w:rFonts w:ascii="Arial" w:hAnsi="Arial" w:cs="Arial"/>
                <w:sz w:val="18"/>
                <w:szCs w:val="18"/>
              </w:rPr>
              <w:t xml:space="preserve">Homerun </w:t>
            </w:r>
            <w:proofErr w:type="spellStart"/>
            <w:r w:rsidRPr="002300B6">
              <w:rPr>
                <w:rFonts w:ascii="Arial" w:hAnsi="Arial" w:cs="Arial"/>
                <w:sz w:val="18"/>
                <w:szCs w:val="18"/>
              </w:rPr>
              <w:t>Proptech</w:t>
            </w:r>
            <w:proofErr w:type="spellEnd"/>
            <w:r w:rsidRPr="002300B6">
              <w:rPr>
                <w:rFonts w:ascii="Arial" w:hAnsi="Arial" w:cs="Arial"/>
                <w:sz w:val="18"/>
                <w:szCs w:val="18"/>
              </w:rPr>
              <w:t xml:space="preserve"> Co., Ltd.</w:t>
            </w:r>
          </w:p>
        </w:tc>
        <w:tc>
          <w:tcPr>
            <w:tcW w:w="1290" w:type="dxa"/>
            <w:tcBorders>
              <w:top w:val="nil"/>
              <w:left w:val="nil"/>
              <w:bottom w:val="nil"/>
              <w:right w:val="nil"/>
            </w:tcBorders>
            <w:vAlign w:val="bottom"/>
          </w:tcPr>
          <w:p w14:paraId="128EC073" w14:textId="4AC7D14B" w:rsidR="00B916E1" w:rsidRPr="002300B6" w:rsidRDefault="00B916E1" w:rsidP="00B916E1">
            <w:pP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0979B4F4" w14:textId="7DF05527" w:rsidR="00B916E1" w:rsidRPr="002300B6" w:rsidRDefault="00B916E1" w:rsidP="00B916E1">
            <w:pP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1D1F9875" w14:textId="5D5F2AC2" w:rsidR="00B916E1" w:rsidRPr="002300B6" w:rsidRDefault="00B916E1" w:rsidP="00B916E1">
            <w:pPr>
              <w:tabs>
                <w:tab w:val="decimal" w:pos="972"/>
              </w:tabs>
              <w:spacing w:line="320" w:lineRule="exact"/>
              <w:rPr>
                <w:rFonts w:ascii="Arial" w:hAnsi="Arial" w:cs="Arial"/>
                <w:sz w:val="18"/>
                <w:szCs w:val="18"/>
              </w:rPr>
            </w:pPr>
            <w:r w:rsidRPr="00B916E1">
              <w:rPr>
                <w:rFonts w:ascii="Arial" w:hAnsi="Arial" w:cs="Arial"/>
                <w:sz w:val="18"/>
                <w:szCs w:val="18"/>
              </w:rPr>
              <w:t>2,193</w:t>
            </w:r>
          </w:p>
        </w:tc>
        <w:tc>
          <w:tcPr>
            <w:tcW w:w="1290" w:type="dxa"/>
            <w:tcBorders>
              <w:top w:val="nil"/>
              <w:left w:val="nil"/>
              <w:bottom w:val="nil"/>
              <w:right w:val="nil"/>
            </w:tcBorders>
            <w:vAlign w:val="bottom"/>
          </w:tcPr>
          <w:p w14:paraId="60289399" w14:textId="2BE01C7B" w:rsidR="00B916E1" w:rsidRPr="002300B6" w:rsidRDefault="00B916E1" w:rsidP="00B916E1">
            <w:pPr>
              <w:tabs>
                <w:tab w:val="decimal" w:pos="972"/>
              </w:tabs>
              <w:spacing w:line="320" w:lineRule="exact"/>
              <w:rPr>
                <w:rFonts w:ascii="Arial" w:hAnsi="Arial" w:cs="Arial"/>
                <w:sz w:val="18"/>
                <w:szCs w:val="18"/>
              </w:rPr>
            </w:pPr>
            <w:r w:rsidRPr="002300B6">
              <w:rPr>
                <w:rFonts w:ascii="Arial" w:hAnsi="Arial" w:cs="Arial"/>
                <w:sz w:val="18"/>
                <w:szCs w:val="18"/>
              </w:rPr>
              <w:t>22,705</w:t>
            </w:r>
          </w:p>
        </w:tc>
      </w:tr>
      <w:tr w:rsidR="00B916E1" w:rsidRPr="002300B6" w14:paraId="2563338C" w14:textId="77777777" w:rsidTr="007D4C3F">
        <w:tc>
          <w:tcPr>
            <w:tcW w:w="4068" w:type="dxa"/>
            <w:tcBorders>
              <w:top w:val="nil"/>
              <w:left w:val="nil"/>
              <w:bottom w:val="nil"/>
              <w:right w:val="nil"/>
            </w:tcBorders>
            <w:vAlign w:val="bottom"/>
          </w:tcPr>
          <w:p w14:paraId="6A8F79CE" w14:textId="4B0971DB" w:rsidR="00B916E1" w:rsidRPr="002300B6" w:rsidRDefault="00B916E1" w:rsidP="00B916E1">
            <w:pPr>
              <w:autoSpaceDE/>
              <w:autoSpaceDN/>
              <w:adjustRightInd/>
              <w:spacing w:line="320" w:lineRule="exact"/>
              <w:ind w:left="132" w:hanging="132"/>
              <w:rPr>
                <w:rFonts w:ascii="Arial" w:hAnsi="Arial" w:cs="Arial"/>
                <w:sz w:val="18"/>
                <w:szCs w:val="18"/>
              </w:rPr>
            </w:pPr>
            <w:proofErr w:type="spellStart"/>
            <w:r w:rsidRPr="002300B6">
              <w:rPr>
                <w:rFonts w:ascii="Arial" w:hAnsi="Arial" w:cs="Arial"/>
                <w:sz w:val="18"/>
                <w:szCs w:val="18"/>
              </w:rPr>
              <w:t>Katsan</w:t>
            </w:r>
            <w:proofErr w:type="spellEnd"/>
            <w:r w:rsidRPr="002300B6">
              <w:rPr>
                <w:rFonts w:ascii="Arial" w:hAnsi="Arial" w:cs="Arial"/>
                <w:sz w:val="18"/>
                <w:szCs w:val="18"/>
              </w:rPr>
              <w:t xml:space="preserve"> Innovation Co., Ltd.</w:t>
            </w:r>
          </w:p>
        </w:tc>
        <w:tc>
          <w:tcPr>
            <w:tcW w:w="1290" w:type="dxa"/>
            <w:tcBorders>
              <w:top w:val="nil"/>
              <w:left w:val="nil"/>
              <w:bottom w:val="nil"/>
              <w:right w:val="nil"/>
            </w:tcBorders>
            <w:vAlign w:val="bottom"/>
          </w:tcPr>
          <w:p w14:paraId="1D40CD13" w14:textId="6EB515EA" w:rsidR="00B916E1" w:rsidRPr="002300B6" w:rsidRDefault="00B916E1" w:rsidP="00B916E1">
            <w:pPr>
              <w:pBdr>
                <w:bottom w:val="sing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5A080155" w14:textId="77FBA8BE" w:rsidR="00B916E1" w:rsidRPr="002300B6" w:rsidRDefault="00B916E1" w:rsidP="00B916E1">
            <w:pPr>
              <w:pBdr>
                <w:bottom w:val="sing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0027F2E6" w14:textId="26F83CA1" w:rsidR="00B916E1" w:rsidRPr="002300B6" w:rsidRDefault="00B916E1" w:rsidP="00B916E1">
            <w:pPr>
              <w:pBdr>
                <w:bottom w:val="single" w:sz="4" w:space="1" w:color="auto"/>
              </w:pBdr>
              <w:tabs>
                <w:tab w:val="decimal" w:pos="972"/>
              </w:tabs>
              <w:spacing w:line="320" w:lineRule="exact"/>
              <w:rPr>
                <w:rFonts w:ascii="Arial" w:hAnsi="Arial" w:cs="Arial"/>
                <w:sz w:val="18"/>
                <w:szCs w:val="18"/>
              </w:rPr>
            </w:pPr>
            <w:r w:rsidRPr="00B916E1">
              <w:rPr>
                <w:rFonts w:ascii="Arial" w:hAnsi="Arial" w:cs="Arial"/>
                <w:sz w:val="18"/>
                <w:szCs w:val="18"/>
              </w:rPr>
              <w:t>536</w:t>
            </w:r>
          </w:p>
        </w:tc>
        <w:tc>
          <w:tcPr>
            <w:tcW w:w="1290" w:type="dxa"/>
            <w:tcBorders>
              <w:top w:val="nil"/>
              <w:left w:val="nil"/>
              <w:bottom w:val="nil"/>
              <w:right w:val="nil"/>
            </w:tcBorders>
            <w:vAlign w:val="bottom"/>
          </w:tcPr>
          <w:p w14:paraId="179E0CF1" w14:textId="65546FE9" w:rsidR="00B916E1" w:rsidRPr="002300B6" w:rsidRDefault="00B916E1" w:rsidP="00B916E1">
            <w:pPr>
              <w:pBdr>
                <w:bottom w:val="sing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458</w:t>
            </w:r>
          </w:p>
        </w:tc>
      </w:tr>
      <w:tr w:rsidR="00B916E1" w:rsidRPr="002300B6" w14:paraId="70093E84" w14:textId="77777777" w:rsidTr="007D4C3F">
        <w:tc>
          <w:tcPr>
            <w:tcW w:w="4068" w:type="dxa"/>
            <w:tcBorders>
              <w:top w:val="nil"/>
              <w:left w:val="nil"/>
              <w:bottom w:val="nil"/>
              <w:right w:val="nil"/>
            </w:tcBorders>
            <w:vAlign w:val="bottom"/>
          </w:tcPr>
          <w:p w14:paraId="69BD5A54" w14:textId="7CFC88E8" w:rsidR="00B916E1" w:rsidRPr="002300B6" w:rsidRDefault="00B916E1" w:rsidP="00B916E1">
            <w:pPr>
              <w:tabs>
                <w:tab w:val="left" w:pos="1080"/>
              </w:tabs>
              <w:spacing w:line="320" w:lineRule="exact"/>
              <w:ind w:left="132" w:right="-171" w:hanging="132"/>
              <w:jc w:val="both"/>
              <w:rPr>
                <w:rFonts w:ascii="Arial" w:hAnsi="Arial" w:cs="Arial"/>
                <w:sz w:val="18"/>
                <w:szCs w:val="18"/>
              </w:rPr>
            </w:pPr>
            <w:r w:rsidRPr="002300B6">
              <w:rPr>
                <w:rFonts w:ascii="Arial" w:hAnsi="Arial" w:cs="Arial"/>
                <w:sz w:val="18"/>
                <w:szCs w:val="18"/>
              </w:rPr>
              <w:t>Total interest receivable - related parties</w:t>
            </w:r>
          </w:p>
        </w:tc>
        <w:tc>
          <w:tcPr>
            <w:tcW w:w="1290" w:type="dxa"/>
            <w:tcBorders>
              <w:top w:val="nil"/>
              <w:left w:val="nil"/>
              <w:bottom w:val="nil"/>
              <w:right w:val="nil"/>
            </w:tcBorders>
            <w:vAlign w:val="bottom"/>
          </w:tcPr>
          <w:p w14:paraId="203F3E15" w14:textId="3416B2E3" w:rsidR="00B916E1" w:rsidRPr="002300B6" w:rsidRDefault="00B916E1" w:rsidP="00B916E1">
            <w:pPr>
              <w:pBdr>
                <w:bottom w:val="doub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353D5EE1" w14:textId="767999E2" w:rsidR="00B916E1" w:rsidRPr="002300B6" w:rsidRDefault="00B916E1" w:rsidP="00B916E1">
            <w:pPr>
              <w:pBdr>
                <w:bottom w:val="doub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0E6DC0DF" w14:textId="1C3AB266" w:rsidR="00B916E1" w:rsidRPr="002300B6" w:rsidRDefault="00B916E1" w:rsidP="00B916E1">
            <w:pPr>
              <w:pBdr>
                <w:bottom w:val="double" w:sz="4" w:space="1" w:color="auto"/>
              </w:pBdr>
              <w:tabs>
                <w:tab w:val="decimal" w:pos="972"/>
              </w:tabs>
              <w:spacing w:line="320" w:lineRule="exact"/>
              <w:rPr>
                <w:rFonts w:ascii="Arial" w:hAnsi="Arial" w:cs="Arial"/>
                <w:sz w:val="18"/>
                <w:szCs w:val="18"/>
              </w:rPr>
            </w:pPr>
            <w:r w:rsidRPr="00B916E1">
              <w:rPr>
                <w:rFonts w:ascii="Arial" w:hAnsi="Arial" w:cs="Arial"/>
                <w:sz w:val="18"/>
                <w:szCs w:val="18"/>
              </w:rPr>
              <w:t>3,772,900</w:t>
            </w:r>
          </w:p>
        </w:tc>
        <w:tc>
          <w:tcPr>
            <w:tcW w:w="1290" w:type="dxa"/>
            <w:tcBorders>
              <w:top w:val="nil"/>
              <w:left w:val="nil"/>
              <w:bottom w:val="nil"/>
              <w:right w:val="nil"/>
            </w:tcBorders>
            <w:vAlign w:val="bottom"/>
          </w:tcPr>
          <w:p w14:paraId="238CEA67" w14:textId="4C4DB97F" w:rsidR="00B916E1" w:rsidRPr="002300B6" w:rsidRDefault="00B916E1" w:rsidP="00B916E1">
            <w:pPr>
              <w:pBdr>
                <w:bottom w:val="double" w:sz="4" w:space="1" w:color="auto"/>
              </w:pBdr>
              <w:tabs>
                <w:tab w:val="decimal" w:pos="972"/>
              </w:tabs>
              <w:spacing w:line="320" w:lineRule="exact"/>
              <w:rPr>
                <w:rFonts w:ascii="Arial" w:hAnsi="Arial" w:cs="Arial"/>
                <w:sz w:val="18"/>
                <w:szCs w:val="18"/>
                <w:cs/>
              </w:rPr>
            </w:pPr>
            <w:r w:rsidRPr="002300B6">
              <w:rPr>
                <w:rFonts w:ascii="Arial" w:hAnsi="Arial" w:cs="Arial"/>
                <w:sz w:val="18"/>
                <w:szCs w:val="18"/>
              </w:rPr>
              <w:t>3,377,523</w:t>
            </w:r>
          </w:p>
        </w:tc>
      </w:tr>
      <w:tr w:rsidR="00B916E1" w:rsidRPr="002300B6" w14:paraId="1F63676F" w14:textId="77777777" w:rsidTr="007D4C3F">
        <w:tc>
          <w:tcPr>
            <w:tcW w:w="4068" w:type="dxa"/>
            <w:tcBorders>
              <w:top w:val="nil"/>
              <w:left w:val="nil"/>
              <w:bottom w:val="nil"/>
              <w:right w:val="nil"/>
            </w:tcBorders>
            <w:vAlign w:val="bottom"/>
          </w:tcPr>
          <w:p w14:paraId="2DB04AA3" w14:textId="77777777" w:rsidR="00B916E1" w:rsidRPr="002300B6" w:rsidRDefault="00B916E1" w:rsidP="00B916E1">
            <w:pPr>
              <w:spacing w:line="320" w:lineRule="exact"/>
              <w:ind w:left="222" w:right="-197" w:hanging="270"/>
              <w:rPr>
                <w:rFonts w:ascii="Arial" w:hAnsi="Arial" w:cs="Arial"/>
                <w:sz w:val="18"/>
                <w:szCs w:val="18"/>
              </w:rPr>
            </w:pPr>
          </w:p>
        </w:tc>
        <w:tc>
          <w:tcPr>
            <w:tcW w:w="1290" w:type="dxa"/>
            <w:tcBorders>
              <w:top w:val="nil"/>
              <w:left w:val="nil"/>
              <w:bottom w:val="nil"/>
              <w:right w:val="nil"/>
            </w:tcBorders>
            <w:vAlign w:val="bottom"/>
          </w:tcPr>
          <w:p w14:paraId="5F2C0C48" w14:textId="77777777" w:rsidR="00B916E1" w:rsidRPr="002300B6" w:rsidRDefault="00B916E1" w:rsidP="00B916E1">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37E0016B" w14:textId="32117122" w:rsidR="00B916E1" w:rsidRPr="002300B6" w:rsidRDefault="00B916E1" w:rsidP="00B916E1">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27A348DA" w14:textId="77777777" w:rsidR="00B916E1" w:rsidRPr="002300B6" w:rsidRDefault="00B916E1" w:rsidP="00B916E1">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3E2EAB03" w14:textId="77777777" w:rsidR="00B916E1" w:rsidRPr="002300B6" w:rsidRDefault="00B916E1" w:rsidP="00B916E1">
            <w:pPr>
              <w:tabs>
                <w:tab w:val="decimal" w:pos="972"/>
              </w:tabs>
              <w:spacing w:line="320" w:lineRule="exact"/>
              <w:rPr>
                <w:rFonts w:ascii="Arial" w:hAnsi="Arial" w:cs="Arial"/>
                <w:sz w:val="18"/>
                <w:szCs w:val="18"/>
              </w:rPr>
            </w:pPr>
          </w:p>
        </w:tc>
      </w:tr>
      <w:tr w:rsidR="00B916E1" w:rsidRPr="002300B6" w14:paraId="6605C92A" w14:textId="77777777" w:rsidTr="007D4C3F">
        <w:tblPrEx>
          <w:tblLook w:val="04A0" w:firstRow="1" w:lastRow="0" w:firstColumn="1" w:lastColumn="0" w:noHBand="0" w:noVBand="1"/>
        </w:tblPrEx>
        <w:tc>
          <w:tcPr>
            <w:tcW w:w="4068" w:type="dxa"/>
            <w:vAlign w:val="bottom"/>
            <w:hideMark/>
          </w:tcPr>
          <w:p w14:paraId="4383E2E4" w14:textId="297DC387" w:rsidR="00B916E1" w:rsidRPr="002300B6" w:rsidRDefault="00B916E1" w:rsidP="00B916E1">
            <w:pPr>
              <w:spacing w:line="320" w:lineRule="exact"/>
              <w:ind w:left="222" w:hanging="270"/>
              <w:rPr>
                <w:rFonts w:ascii="Arial" w:hAnsi="Arial" w:cs="Arial"/>
                <w:sz w:val="18"/>
                <w:szCs w:val="18"/>
              </w:rPr>
            </w:pPr>
            <w:r w:rsidRPr="002300B6">
              <w:rPr>
                <w:rFonts w:ascii="Arial" w:hAnsi="Arial" w:cs="Arial"/>
                <w:b/>
                <w:bCs/>
                <w:spacing w:val="-4"/>
                <w:sz w:val="18"/>
                <w:szCs w:val="18"/>
              </w:rPr>
              <w:t>Other current payables - related parties</w:t>
            </w:r>
          </w:p>
        </w:tc>
        <w:tc>
          <w:tcPr>
            <w:tcW w:w="1290" w:type="dxa"/>
            <w:vAlign w:val="bottom"/>
          </w:tcPr>
          <w:p w14:paraId="35A42F4D" w14:textId="77777777" w:rsidR="00B916E1" w:rsidRPr="002300B6" w:rsidRDefault="00B916E1" w:rsidP="00B916E1">
            <w:pPr>
              <w:tabs>
                <w:tab w:val="decimal" w:pos="972"/>
              </w:tabs>
              <w:spacing w:line="320" w:lineRule="exact"/>
              <w:rPr>
                <w:rFonts w:ascii="Arial" w:hAnsi="Arial" w:cs="Arial"/>
                <w:sz w:val="18"/>
                <w:szCs w:val="18"/>
              </w:rPr>
            </w:pPr>
          </w:p>
        </w:tc>
        <w:tc>
          <w:tcPr>
            <w:tcW w:w="1290" w:type="dxa"/>
            <w:vAlign w:val="bottom"/>
          </w:tcPr>
          <w:p w14:paraId="76B77B14" w14:textId="622DECE8" w:rsidR="00B916E1" w:rsidRPr="002300B6" w:rsidRDefault="00B916E1" w:rsidP="00B916E1">
            <w:pPr>
              <w:tabs>
                <w:tab w:val="decimal" w:pos="972"/>
              </w:tabs>
              <w:spacing w:line="320" w:lineRule="exact"/>
              <w:rPr>
                <w:rFonts w:ascii="Arial" w:hAnsi="Arial" w:cs="Arial"/>
                <w:sz w:val="18"/>
                <w:szCs w:val="18"/>
              </w:rPr>
            </w:pPr>
          </w:p>
        </w:tc>
        <w:tc>
          <w:tcPr>
            <w:tcW w:w="1290" w:type="dxa"/>
            <w:vAlign w:val="bottom"/>
          </w:tcPr>
          <w:p w14:paraId="77F9B3DC" w14:textId="77777777" w:rsidR="00B916E1" w:rsidRPr="002300B6" w:rsidRDefault="00B916E1" w:rsidP="00B916E1">
            <w:pPr>
              <w:tabs>
                <w:tab w:val="decimal" w:pos="972"/>
              </w:tabs>
              <w:spacing w:line="320" w:lineRule="exact"/>
              <w:rPr>
                <w:rFonts w:ascii="Arial" w:hAnsi="Arial" w:cs="Arial"/>
                <w:sz w:val="18"/>
                <w:szCs w:val="18"/>
              </w:rPr>
            </w:pPr>
          </w:p>
        </w:tc>
        <w:tc>
          <w:tcPr>
            <w:tcW w:w="1290" w:type="dxa"/>
            <w:vAlign w:val="bottom"/>
          </w:tcPr>
          <w:p w14:paraId="4175FA08" w14:textId="77777777" w:rsidR="00B916E1" w:rsidRPr="002300B6" w:rsidRDefault="00B916E1" w:rsidP="00B916E1">
            <w:pPr>
              <w:tabs>
                <w:tab w:val="decimal" w:pos="972"/>
              </w:tabs>
              <w:spacing w:line="320" w:lineRule="exact"/>
              <w:rPr>
                <w:rFonts w:ascii="Arial" w:hAnsi="Arial" w:cs="Arial"/>
                <w:sz w:val="18"/>
                <w:szCs w:val="18"/>
              </w:rPr>
            </w:pPr>
          </w:p>
        </w:tc>
      </w:tr>
      <w:tr w:rsidR="00B916E1" w:rsidRPr="002300B6" w14:paraId="5D43CC90" w14:textId="77777777" w:rsidTr="007D4C3F">
        <w:tblPrEx>
          <w:tblLook w:val="04A0" w:firstRow="1" w:lastRow="0" w:firstColumn="1" w:lastColumn="0" w:noHBand="0" w:noVBand="1"/>
        </w:tblPrEx>
        <w:tc>
          <w:tcPr>
            <w:tcW w:w="4068" w:type="dxa"/>
            <w:vAlign w:val="bottom"/>
            <w:hideMark/>
          </w:tcPr>
          <w:p w14:paraId="07033C4F" w14:textId="4251C672" w:rsidR="00B916E1" w:rsidRPr="002300B6" w:rsidRDefault="00B916E1" w:rsidP="00B916E1">
            <w:pPr>
              <w:autoSpaceDE/>
              <w:adjustRightInd/>
              <w:spacing w:line="320" w:lineRule="exact"/>
              <w:ind w:left="132" w:right="-108" w:hanging="132"/>
              <w:rPr>
                <w:rFonts w:ascii="Arial" w:hAnsi="Arial" w:cs="Arial"/>
                <w:sz w:val="18"/>
                <w:szCs w:val="18"/>
                <w:u w:val="single"/>
              </w:rPr>
            </w:pPr>
            <w:r w:rsidRPr="002300B6">
              <w:rPr>
                <w:rFonts w:ascii="Arial" w:hAnsi="Arial" w:cs="Arial"/>
                <w:sz w:val="18"/>
                <w:szCs w:val="18"/>
                <w:u w:val="single"/>
              </w:rPr>
              <w:t>Subsidiaries</w:t>
            </w:r>
          </w:p>
        </w:tc>
        <w:tc>
          <w:tcPr>
            <w:tcW w:w="1290" w:type="dxa"/>
            <w:vAlign w:val="bottom"/>
          </w:tcPr>
          <w:p w14:paraId="222D5354" w14:textId="77777777" w:rsidR="00B916E1" w:rsidRPr="002300B6" w:rsidRDefault="00B916E1" w:rsidP="00B916E1">
            <w:pPr>
              <w:tabs>
                <w:tab w:val="decimal" w:pos="972"/>
              </w:tabs>
              <w:spacing w:line="320" w:lineRule="exact"/>
              <w:rPr>
                <w:rFonts w:ascii="Arial" w:hAnsi="Arial" w:cs="Arial"/>
                <w:sz w:val="18"/>
                <w:szCs w:val="18"/>
                <w:cs/>
              </w:rPr>
            </w:pPr>
          </w:p>
        </w:tc>
        <w:tc>
          <w:tcPr>
            <w:tcW w:w="1290" w:type="dxa"/>
            <w:vAlign w:val="bottom"/>
          </w:tcPr>
          <w:p w14:paraId="3FE292EF" w14:textId="77777777" w:rsidR="00B916E1" w:rsidRPr="002300B6" w:rsidRDefault="00B916E1" w:rsidP="00B916E1">
            <w:pPr>
              <w:tabs>
                <w:tab w:val="decimal" w:pos="972"/>
              </w:tabs>
              <w:spacing w:line="320" w:lineRule="exact"/>
              <w:rPr>
                <w:rFonts w:ascii="Arial" w:hAnsi="Arial" w:cs="Arial"/>
                <w:sz w:val="18"/>
                <w:szCs w:val="18"/>
                <w:cs/>
              </w:rPr>
            </w:pPr>
          </w:p>
        </w:tc>
        <w:tc>
          <w:tcPr>
            <w:tcW w:w="1290" w:type="dxa"/>
            <w:vAlign w:val="bottom"/>
          </w:tcPr>
          <w:p w14:paraId="722BB75C" w14:textId="77777777" w:rsidR="00B916E1" w:rsidRPr="002300B6" w:rsidRDefault="00B916E1" w:rsidP="00B916E1">
            <w:pPr>
              <w:tabs>
                <w:tab w:val="decimal" w:pos="972"/>
              </w:tabs>
              <w:spacing w:line="320" w:lineRule="exact"/>
              <w:rPr>
                <w:rFonts w:ascii="Arial" w:hAnsi="Arial" w:cs="Arial"/>
                <w:sz w:val="18"/>
                <w:szCs w:val="18"/>
              </w:rPr>
            </w:pPr>
          </w:p>
        </w:tc>
        <w:tc>
          <w:tcPr>
            <w:tcW w:w="1290" w:type="dxa"/>
            <w:vAlign w:val="bottom"/>
          </w:tcPr>
          <w:p w14:paraId="12262AC7" w14:textId="77777777" w:rsidR="00B916E1" w:rsidRPr="002300B6" w:rsidRDefault="00B916E1" w:rsidP="00B916E1">
            <w:pPr>
              <w:tabs>
                <w:tab w:val="decimal" w:pos="972"/>
              </w:tabs>
              <w:spacing w:line="320" w:lineRule="exact"/>
              <w:rPr>
                <w:rFonts w:ascii="Arial" w:hAnsi="Arial" w:cs="Arial"/>
                <w:sz w:val="18"/>
                <w:szCs w:val="18"/>
              </w:rPr>
            </w:pPr>
          </w:p>
        </w:tc>
      </w:tr>
      <w:tr w:rsidR="00E34F8D" w:rsidRPr="002300B6" w14:paraId="288105EF" w14:textId="77777777" w:rsidTr="007D4C3F">
        <w:tblPrEx>
          <w:tblLook w:val="04A0" w:firstRow="1" w:lastRow="0" w:firstColumn="1" w:lastColumn="0" w:noHBand="0" w:noVBand="1"/>
        </w:tblPrEx>
        <w:tc>
          <w:tcPr>
            <w:tcW w:w="4068" w:type="dxa"/>
            <w:vAlign w:val="bottom"/>
          </w:tcPr>
          <w:p w14:paraId="1E9096A6" w14:textId="657CFAE7" w:rsidR="00E34F8D" w:rsidRPr="002300B6" w:rsidRDefault="00E34F8D" w:rsidP="00E34F8D">
            <w:pPr>
              <w:autoSpaceDE/>
              <w:adjustRightInd/>
              <w:spacing w:line="320" w:lineRule="exact"/>
              <w:ind w:left="132" w:hanging="132"/>
              <w:rPr>
                <w:rFonts w:ascii="Arial" w:hAnsi="Arial" w:cs="Arial"/>
                <w:sz w:val="18"/>
                <w:szCs w:val="18"/>
              </w:rPr>
            </w:pPr>
            <w:r w:rsidRPr="002300B6">
              <w:rPr>
                <w:rFonts w:ascii="Arial" w:hAnsi="Arial" w:cs="Arial"/>
                <w:sz w:val="18"/>
                <w:szCs w:val="18"/>
              </w:rPr>
              <w:t>Smart Service &amp; Management Co., Ltd.</w:t>
            </w:r>
          </w:p>
        </w:tc>
        <w:tc>
          <w:tcPr>
            <w:tcW w:w="1290" w:type="dxa"/>
            <w:vAlign w:val="bottom"/>
          </w:tcPr>
          <w:p w14:paraId="2BF01262" w14:textId="5B679148" w:rsidR="00E34F8D" w:rsidRPr="002300B6" w:rsidRDefault="00E34F8D" w:rsidP="00E34F8D">
            <w:pPr>
              <w:tabs>
                <w:tab w:val="decimal" w:pos="972"/>
              </w:tabs>
              <w:spacing w:line="320" w:lineRule="exact"/>
              <w:rPr>
                <w:rFonts w:ascii="Arial" w:hAnsi="Arial" w:cs="Arial"/>
                <w:sz w:val="18"/>
                <w:szCs w:val="18"/>
                <w:cs/>
              </w:rPr>
            </w:pPr>
            <w:r w:rsidRPr="002300B6">
              <w:rPr>
                <w:rFonts w:ascii="Arial" w:hAnsi="Arial" w:cs="Arial"/>
                <w:sz w:val="18"/>
                <w:szCs w:val="18"/>
              </w:rPr>
              <w:t>-</w:t>
            </w:r>
          </w:p>
        </w:tc>
        <w:tc>
          <w:tcPr>
            <w:tcW w:w="1290" w:type="dxa"/>
            <w:vAlign w:val="bottom"/>
          </w:tcPr>
          <w:p w14:paraId="33FDF64B" w14:textId="20CB2A07" w:rsidR="00E34F8D" w:rsidRPr="002300B6" w:rsidRDefault="00E34F8D" w:rsidP="00E34F8D">
            <w:pPr>
              <w:tabs>
                <w:tab w:val="decimal" w:pos="972"/>
              </w:tabs>
              <w:spacing w:line="320" w:lineRule="exact"/>
              <w:rPr>
                <w:rFonts w:ascii="Arial" w:hAnsi="Arial" w:cs="Arial"/>
                <w:sz w:val="18"/>
                <w:szCs w:val="18"/>
                <w:cs/>
              </w:rPr>
            </w:pPr>
            <w:r w:rsidRPr="002300B6">
              <w:rPr>
                <w:rFonts w:ascii="Arial" w:hAnsi="Arial" w:cs="Arial"/>
                <w:sz w:val="18"/>
                <w:szCs w:val="18"/>
              </w:rPr>
              <w:t>-</w:t>
            </w:r>
          </w:p>
        </w:tc>
        <w:tc>
          <w:tcPr>
            <w:tcW w:w="1290" w:type="dxa"/>
            <w:vAlign w:val="bottom"/>
          </w:tcPr>
          <w:p w14:paraId="30DE7A08" w14:textId="1F3153AC" w:rsidR="00E34F8D" w:rsidRPr="002300B6" w:rsidRDefault="00E34F8D" w:rsidP="00E34F8D">
            <w:pPr>
              <w:tabs>
                <w:tab w:val="decimal" w:pos="972"/>
              </w:tabs>
              <w:spacing w:line="320" w:lineRule="exact"/>
              <w:rPr>
                <w:rFonts w:ascii="Arial" w:hAnsi="Arial" w:cs="Arial"/>
                <w:sz w:val="18"/>
                <w:szCs w:val="18"/>
                <w:cs/>
              </w:rPr>
            </w:pPr>
            <w:r w:rsidRPr="00E34F8D">
              <w:rPr>
                <w:rFonts w:ascii="Arial" w:hAnsi="Arial" w:cs="Arial"/>
                <w:sz w:val="18"/>
                <w:szCs w:val="18"/>
              </w:rPr>
              <w:t>182</w:t>
            </w:r>
          </w:p>
        </w:tc>
        <w:tc>
          <w:tcPr>
            <w:tcW w:w="1290" w:type="dxa"/>
            <w:vAlign w:val="bottom"/>
          </w:tcPr>
          <w:p w14:paraId="61FC5620" w14:textId="471E5AE8" w:rsidR="00E34F8D" w:rsidRPr="002300B6" w:rsidRDefault="00E34F8D" w:rsidP="00E34F8D">
            <w:pPr>
              <w:tabs>
                <w:tab w:val="decimal" w:pos="972"/>
              </w:tabs>
              <w:spacing w:line="320" w:lineRule="exact"/>
              <w:rPr>
                <w:rFonts w:ascii="Arial" w:hAnsi="Arial" w:cs="Arial"/>
                <w:sz w:val="18"/>
                <w:szCs w:val="18"/>
              </w:rPr>
            </w:pPr>
            <w:r w:rsidRPr="002300B6">
              <w:rPr>
                <w:rFonts w:ascii="Arial" w:hAnsi="Arial" w:cs="Arial"/>
                <w:sz w:val="18"/>
                <w:szCs w:val="18"/>
              </w:rPr>
              <w:t>190</w:t>
            </w:r>
          </w:p>
        </w:tc>
      </w:tr>
      <w:tr w:rsidR="00E34F8D" w:rsidRPr="002300B6" w14:paraId="74E8F002" w14:textId="77777777" w:rsidTr="007D4C3F">
        <w:tblPrEx>
          <w:tblLook w:val="04A0" w:firstRow="1" w:lastRow="0" w:firstColumn="1" w:lastColumn="0" w:noHBand="0" w:noVBand="1"/>
        </w:tblPrEx>
        <w:tc>
          <w:tcPr>
            <w:tcW w:w="4068" w:type="dxa"/>
            <w:vAlign w:val="bottom"/>
          </w:tcPr>
          <w:p w14:paraId="78CD6269" w14:textId="3FA5F52A" w:rsidR="00E34F8D" w:rsidRPr="002300B6" w:rsidRDefault="00E34F8D" w:rsidP="00E34F8D">
            <w:pPr>
              <w:autoSpaceDE/>
              <w:adjustRightInd/>
              <w:spacing w:line="320" w:lineRule="exact"/>
              <w:ind w:left="132" w:hanging="132"/>
              <w:rPr>
                <w:rFonts w:ascii="Arial" w:hAnsi="Arial" w:cs="Arial"/>
                <w:sz w:val="18"/>
                <w:szCs w:val="18"/>
              </w:rPr>
            </w:pPr>
            <w:r w:rsidRPr="002300B6">
              <w:rPr>
                <w:rFonts w:ascii="Arial" w:hAnsi="Arial" w:cs="Arial"/>
                <w:sz w:val="18"/>
                <w:szCs w:val="18"/>
              </w:rPr>
              <w:t xml:space="preserve">Bangkok </w:t>
            </w:r>
            <w:proofErr w:type="spellStart"/>
            <w:r w:rsidRPr="002300B6">
              <w:rPr>
                <w:rFonts w:ascii="Arial" w:hAnsi="Arial" w:cs="Arial"/>
                <w:sz w:val="18"/>
                <w:szCs w:val="18"/>
              </w:rPr>
              <w:t>CitiSmart</w:t>
            </w:r>
            <w:proofErr w:type="spellEnd"/>
            <w:r w:rsidRPr="002300B6">
              <w:rPr>
                <w:rFonts w:ascii="Arial" w:hAnsi="Arial" w:cs="Arial"/>
                <w:sz w:val="18"/>
                <w:szCs w:val="18"/>
              </w:rPr>
              <w:t xml:space="preserve"> Co., Ltd.</w:t>
            </w:r>
          </w:p>
        </w:tc>
        <w:tc>
          <w:tcPr>
            <w:tcW w:w="1290" w:type="dxa"/>
            <w:vAlign w:val="bottom"/>
          </w:tcPr>
          <w:p w14:paraId="7A454602" w14:textId="2F3D6261" w:rsidR="00E34F8D" w:rsidRPr="002300B6" w:rsidRDefault="00E34F8D" w:rsidP="00E34F8D">
            <w:pPr>
              <w:pBdr>
                <w:bottom w:val="single" w:sz="4" w:space="1" w:color="auto"/>
              </w:pBdr>
              <w:tabs>
                <w:tab w:val="decimal" w:pos="972"/>
              </w:tabs>
              <w:spacing w:line="320" w:lineRule="exact"/>
              <w:rPr>
                <w:rFonts w:ascii="Arial" w:hAnsi="Arial" w:cs="Arial"/>
                <w:sz w:val="18"/>
                <w:szCs w:val="18"/>
                <w:cs/>
              </w:rPr>
            </w:pPr>
            <w:r w:rsidRPr="002300B6">
              <w:rPr>
                <w:rFonts w:ascii="Arial" w:hAnsi="Arial" w:cs="Arial"/>
                <w:sz w:val="18"/>
                <w:szCs w:val="18"/>
              </w:rPr>
              <w:t>-</w:t>
            </w:r>
          </w:p>
        </w:tc>
        <w:tc>
          <w:tcPr>
            <w:tcW w:w="1290" w:type="dxa"/>
            <w:vAlign w:val="bottom"/>
          </w:tcPr>
          <w:p w14:paraId="4E9BC245" w14:textId="0EE116AC" w:rsidR="00E34F8D" w:rsidRPr="002300B6" w:rsidRDefault="00E34F8D" w:rsidP="00E34F8D">
            <w:pPr>
              <w:pBdr>
                <w:bottom w:val="single" w:sz="4" w:space="1" w:color="auto"/>
              </w:pBdr>
              <w:tabs>
                <w:tab w:val="decimal" w:pos="972"/>
              </w:tabs>
              <w:spacing w:line="320" w:lineRule="exact"/>
              <w:rPr>
                <w:rFonts w:ascii="Arial" w:hAnsi="Arial" w:cs="Arial"/>
                <w:sz w:val="18"/>
                <w:szCs w:val="18"/>
                <w:cs/>
              </w:rPr>
            </w:pPr>
            <w:r w:rsidRPr="002300B6">
              <w:rPr>
                <w:rFonts w:ascii="Arial" w:hAnsi="Arial" w:cs="Arial"/>
                <w:sz w:val="18"/>
                <w:szCs w:val="18"/>
              </w:rPr>
              <w:t>-</w:t>
            </w:r>
          </w:p>
        </w:tc>
        <w:tc>
          <w:tcPr>
            <w:tcW w:w="1290" w:type="dxa"/>
            <w:vAlign w:val="bottom"/>
          </w:tcPr>
          <w:p w14:paraId="4878C189" w14:textId="4263BB7C" w:rsidR="00E34F8D" w:rsidRPr="002300B6" w:rsidRDefault="00E34F8D" w:rsidP="00E34F8D">
            <w:pPr>
              <w:pBdr>
                <w:bottom w:val="single" w:sz="4" w:space="1" w:color="auto"/>
              </w:pBdr>
              <w:tabs>
                <w:tab w:val="decimal" w:pos="972"/>
              </w:tabs>
              <w:spacing w:line="320" w:lineRule="exact"/>
              <w:rPr>
                <w:rFonts w:ascii="Arial" w:hAnsi="Arial" w:cs="Arial"/>
                <w:sz w:val="18"/>
                <w:szCs w:val="18"/>
                <w:cs/>
              </w:rPr>
            </w:pPr>
            <w:r w:rsidRPr="00E34F8D">
              <w:rPr>
                <w:rFonts w:ascii="Arial" w:hAnsi="Arial" w:cs="Arial"/>
                <w:sz w:val="18"/>
                <w:szCs w:val="18"/>
              </w:rPr>
              <w:t>5,653</w:t>
            </w:r>
          </w:p>
        </w:tc>
        <w:tc>
          <w:tcPr>
            <w:tcW w:w="1290" w:type="dxa"/>
            <w:vAlign w:val="bottom"/>
          </w:tcPr>
          <w:p w14:paraId="5BA570E5" w14:textId="73B0B491" w:rsidR="00E34F8D" w:rsidRPr="002300B6" w:rsidRDefault="00E34F8D" w:rsidP="00E34F8D">
            <w:pPr>
              <w:pBdr>
                <w:bottom w:val="single" w:sz="4" w:space="1" w:color="auto"/>
              </w:pBdr>
              <w:tabs>
                <w:tab w:val="decimal" w:pos="972"/>
              </w:tabs>
              <w:spacing w:line="320" w:lineRule="exact"/>
              <w:rPr>
                <w:rFonts w:ascii="Arial" w:hAnsi="Arial" w:cs="Arial"/>
                <w:sz w:val="18"/>
                <w:szCs w:val="18"/>
                <w:cs/>
              </w:rPr>
            </w:pPr>
            <w:r w:rsidRPr="002300B6">
              <w:rPr>
                <w:rFonts w:ascii="Arial" w:hAnsi="Arial" w:cs="Arial"/>
                <w:sz w:val="18"/>
                <w:szCs w:val="18"/>
              </w:rPr>
              <w:t>6,201</w:t>
            </w:r>
          </w:p>
        </w:tc>
      </w:tr>
      <w:tr w:rsidR="00E34F8D" w:rsidRPr="002300B6" w14:paraId="5AA90B7F" w14:textId="77777777" w:rsidTr="007D4C3F">
        <w:tblPrEx>
          <w:tblLook w:val="04A0" w:firstRow="1" w:lastRow="0" w:firstColumn="1" w:lastColumn="0" w:noHBand="0" w:noVBand="1"/>
        </w:tblPrEx>
        <w:tc>
          <w:tcPr>
            <w:tcW w:w="4068" w:type="dxa"/>
            <w:vAlign w:val="bottom"/>
          </w:tcPr>
          <w:p w14:paraId="65FF7F08" w14:textId="56A9DD23" w:rsidR="00E34F8D" w:rsidRPr="002300B6" w:rsidRDefault="00E34F8D" w:rsidP="00E34F8D">
            <w:pPr>
              <w:autoSpaceDE/>
              <w:adjustRightInd/>
              <w:spacing w:line="320" w:lineRule="exact"/>
              <w:ind w:left="132" w:hanging="132"/>
              <w:rPr>
                <w:rFonts w:ascii="Arial" w:hAnsi="Arial" w:cs="Arial"/>
                <w:sz w:val="18"/>
                <w:szCs w:val="18"/>
              </w:rPr>
            </w:pPr>
            <w:r w:rsidRPr="002300B6">
              <w:rPr>
                <w:rFonts w:ascii="Arial" w:hAnsi="Arial" w:cs="Arial"/>
                <w:sz w:val="18"/>
                <w:szCs w:val="18"/>
              </w:rPr>
              <w:t>Total other current payables - related parties</w:t>
            </w:r>
          </w:p>
        </w:tc>
        <w:tc>
          <w:tcPr>
            <w:tcW w:w="1290" w:type="dxa"/>
            <w:vAlign w:val="bottom"/>
          </w:tcPr>
          <w:p w14:paraId="15B9391D" w14:textId="60F3FA4E" w:rsidR="00E34F8D" w:rsidRPr="002300B6" w:rsidRDefault="00E34F8D" w:rsidP="00E34F8D">
            <w:pPr>
              <w:pBdr>
                <w:bottom w:val="doub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vAlign w:val="bottom"/>
          </w:tcPr>
          <w:p w14:paraId="7DD0D3E4" w14:textId="6ACA7384" w:rsidR="00E34F8D" w:rsidRPr="002300B6" w:rsidRDefault="00E34F8D" w:rsidP="00E34F8D">
            <w:pPr>
              <w:pBdr>
                <w:bottom w:val="doub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vAlign w:val="bottom"/>
          </w:tcPr>
          <w:p w14:paraId="4F5DC12C" w14:textId="071C6143" w:rsidR="00E34F8D" w:rsidRPr="002300B6" w:rsidRDefault="00E34F8D" w:rsidP="00E34F8D">
            <w:pPr>
              <w:pBdr>
                <w:bottom w:val="double" w:sz="4" w:space="1" w:color="auto"/>
              </w:pBdr>
              <w:tabs>
                <w:tab w:val="decimal" w:pos="972"/>
              </w:tabs>
              <w:spacing w:line="320" w:lineRule="exact"/>
              <w:rPr>
                <w:rFonts w:ascii="Arial" w:hAnsi="Arial" w:cs="Arial"/>
                <w:sz w:val="18"/>
                <w:szCs w:val="18"/>
              </w:rPr>
            </w:pPr>
            <w:r w:rsidRPr="00E34F8D">
              <w:rPr>
                <w:rFonts w:ascii="Arial" w:hAnsi="Arial" w:cs="Arial"/>
                <w:sz w:val="18"/>
                <w:szCs w:val="18"/>
              </w:rPr>
              <w:t>5,835</w:t>
            </w:r>
          </w:p>
        </w:tc>
        <w:tc>
          <w:tcPr>
            <w:tcW w:w="1290" w:type="dxa"/>
            <w:vAlign w:val="bottom"/>
          </w:tcPr>
          <w:p w14:paraId="5AC88BD3" w14:textId="4CB86C4F" w:rsidR="00E34F8D" w:rsidRPr="002300B6" w:rsidRDefault="00E34F8D" w:rsidP="00E34F8D">
            <w:pPr>
              <w:pBdr>
                <w:bottom w:val="doub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6,391</w:t>
            </w:r>
          </w:p>
        </w:tc>
      </w:tr>
      <w:tr w:rsidR="00E34F8D" w:rsidRPr="002300B6" w14:paraId="2A89BC89" w14:textId="77777777" w:rsidTr="007D4C3F">
        <w:tblPrEx>
          <w:tblLook w:val="04A0" w:firstRow="1" w:lastRow="0" w:firstColumn="1" w:lastColumn="0" w:noHBand="0" w:noVBand="1"/>
        </w:tblPrEx>
        <w:trPr>
          <w:trHeight w:val="85"/>
        </w:trPr>
        <w:tc>
          <w:tcPr>
            <w:tcW w:w="4068" w:type="dxa"/>
            <w:vAlign w:val="bottom"/>
            <w:hideMark/>
          </w:tcPr>
          <w:p w14:paraId="222AEBEB" w14:textId="1DE9C4AB" w:rsidR="00E34F8D" w:rsidRPr="002300B6" w:rsidRDefault="00E34F8D" w:rsidP="00E34F8D">
            <w:pPr>
              <w:tabs>
                <w:tab w:val="left" w:pos="1080"/>
              </w:tabs>
              <w:spacing w:line="320" w:lineRule="exact"/>
              <w:ind w:left="132" w:right="-108" w:hanging="132"/>
              <w:rPr>
                <w:rFonts w:ascii="Arial" w:hAnsi="Arial" w:cs="Arial"/>
                <w:sz w:val="18"/>
                <w:szCs w:val="18"/>
              </w:rPr>
            </w:pPr>
          </w:p>
        </w:tc>
        <w:tc>
          <w:tcPr>
            <w:tcW w:w="1290" w:type="dxa"/>
            <w:vAlign w:val="bottom"/>
          </w:tcPr>
          <w:p w14:paraId="63A9559C" w14:textId="2C2A8C18" w:rsidR="00E34F8D" w:rsidRPr="002300B6" w:rsidRDefault="00E34F8D" w:rsidP="00E34F8D">
            <w:pPr>
              <w:tabs>
                <w:tab w:val="decimal" w:pos="972"/>
              </w:tabs>
              <w:spacing w:line="320" w:lineRule="exact"/>
              <w:rPr>
                <w:rFonts w:ascii="Arial" w:hAnsi="Arial" w:cs="Arial"/>
                <w:sz w:val="18"/>
                <w:szCs w:val="18"/>
              </w:rPr>
            </w:pPr>
          </w:p>
        </w:tc>
        <w:tc>
          <w:tcPr>
            <w:tcW w:w="1290" w:type="dxa"/>
            <w:vAlign w:val="bottom"/>
          </w:tcPr>
          <w:p w14:paraId="72462732" w14:textId="73BE6D5D" w:rsidR="00E34F8D" w:rsidRPr="002300B6" w:rsidRDefault="00E34F8D" w:rsidP="00E34F8D">
            <w:pPr>
              <w:tabs>
                <w:tab w:val="decimal" w:pos="972"/>
              </w:tabs>
              <w:spacing w:line="320" w:lineRule="exact"/>
              <w:rPr>
                <w:rFonts w:ascii="Arial" w:hAnsi="Arial" w:cs="Arial"/>
                <w:sz w:val="18"/>
                <w:szCs w:val="18"/>
              </w:rPr>
            </w:pPr>
          </w:p>
        </w:tc>
        <w:tc>
          <w:tcPr>
            <w:tcW w:w="1290" w:type="dxa"/>
            <w:vAlign w:val="bottom"/>
          </w:tcPr>
          <w:p w14:paraId="085AAE17" w14:textId="0E23874E" w:rsidR="00E34F8D" w:rsidRPr="002300B6" w:rsidRDefault="00E34F8D" w:rsidP="00E34F8D">
            <w:pPr>
              <w:tabs>
                <w:tab w:val="decimal" w:pos="972"/>
              </w:tabs>
              <w:spacing w:line="320" w:lineRule="exact"/>
              <w:rPr>
                <w:rFonts w:ascii="Arial" w:hAnsi="Arial" w:cs="Arial"/>
                <w:sz w:val="18"/>
                <w:szCs w:val="18"/>
              </w:rPr>
            </w:pPr>
          </w:p>
        </w:tc>
        <w:tc>
          <w:tcPr>
            <w:tcW w:w="1290" w:type="dxa"/>
            <w:vAlign w:val="bottom"/>
          </w:tcPr>
          <w:p w14:paraId="19D564D3" w14:textId="5A1FF168" w:rsidR="00E34F8D" w:rsidRPr="002300B6" w:rsidRDefault="00E34F8D" w:rsidP="00E34F8D">
            <w:pPr>
              <w:tabs>
                <w:tab w:val="decimal" w:pos="972"/>
              </w:tabs>
              <w:spacing w:line="320" w:lineRule="exact"/>
              <w:rPr>
                <w:rFonts w:ascii="Arial" w:hAnsi="Arial" w:cs="Arial"/>
                <w:sz w:val="18"/>
                <w:szCs w:val="18"/>
              </w:rPr>
            </w:pPr>
          </w:p>
        </w:tc>
      </w:tr>
      <w:tr w:rsidR="00E34F8D" w:rsidRPr="002300B6" w14:paraId="6EB5C8EB" w14:textId="77777777" w:rsidTr="007D4C3F">
        <w:tblPrEx>
          <w:tblLook w:val="04A0" w:firstRow="1" w:lastRow="0" w:firstColumn="1" w:lastColumn="0" w:noHBand="0" w:noVBand="1"/>
        </w:tblPrEx>
        <w:tc>
          <w:tcPr>
            <w:tcW w:w="4068" w:type="dxa"/>
            <w:vAlign w:val="bottom"/>
          </w:tcPr>
          <w:p w14:paraId="01128AFF" w14:textId="774D427E" w:rsidR="00E34F8D" w:rsidRPr="002300B6" w:rsidRDefault="00E34F8D" w:rsidP="00E34F8D">
            <w:pPr>
              <w:tabs>
                <w:tab w:val="left" w:pos="1080"/>
              </w:tabs>
              <w:spacing w:line="320" w:lineRule="exact"/>
              <w:ind w:left="132" w:right="-108" w:hanging="132"/>
              <w:rPr>
                <w:rFonts w:ascii="Arial" w:hAnsi="Arial" w:cs="Arial"/>
                <w:sz w:val="18"/>
                <w:szCs w:val="18"/>
              </w:rPr>
            </w:pPr>
            <w:r w:rsidRPr="002300B6">
              <w:rPr>
                <w:rFonts w:ascii="Arial" w:hAnsi="Arial" w:cs="Arial"/>
                <w:b/>
                <w:bCs/>
                <w:sz w:val="18"/>
                <w:szCs w:val="18"/>
              </w:rPr>
              <w:t>Interest payable - related parties</w:t>
            </w:r>
          </w:p>
        </w:tc>
        <w:tc>
          <w:tcPr>
            <w:tcW w:w="1290" w:type="dxa"/>
            <w:vAlign w:val="bottom"/>
          </w:tcPr>
          <w:p w14:paraId="3F6B0718" w14:textId="77777777" w:rsidR="00E34F8D" w:rsidRPr="002300B6" w:rsidRDefault="00E34F8D" w:rsidP="00E34F8D">
            <w:pPr>
              <w:tabs>
                <w:tab w:val="decimal" w:pos="972"/>
              </w:tabs>
              <w:spacing w:line="320" w:lineRule="exact"/>
              <w:rPr>
                <w:rFonts w:ascii="Arial" w:hAnsi="Arial" w:cs="Arial"/>
                <w:sz w:val="18"/>
                <w:szCs w:val="18"/>
              </w:rPr>
            </w:pPr>
          </w:p>
        </w:tc>
        <w:tc>
          <w:tcPr>
            <w:tcW w:w="1290" w:type="dxa"/>
            <w:vAlign w:val="bottom"/>
          </w:tcPr>
          <w:p w14:paraId="07FBEEE0" w14:textId="6B766B77" w:rsidR="00E34F8D" w:rsidRPr="002300B6" w:rsidRDefault="00E34F8D" w:rsidP="00E34F8D">
            <w:pPr>
              <w:tabs>
                <w:tab w:val="decimal" w:pos="972"/>
              </w:tabs>
              <w:spacing w:line="320" w:lineRule="exact"/>
              <w:rPr>
                <w:rFonts w:ascii="Arial" w:hAnsi="Arial" w:cs="Arial"/>
                <w:sz w:val="18"/>
                <w:szCs w:val="18"/>
              </w:rPr>
            </w:pPr>
          </w:p>
        </w:tc>
        <w:tc>
          <w:tcPr>
            <w:tcW w:w="1290" w:type="dxa"/>
            <w:vAlign w:val="bottom"/>
          </w:tcPr>
          <w:p w14:paraId="6707CD6E" w14:textId="77777777" w:rsidR="00E34F8D" w:rsidRPr="002300B6" w:rsidRDefault="00E34F8D" w:rsidP="00E34F8D">
            <w:pPr>
              <w:tabs>
                <w:tab w:val="decimal" w:pos="972"/>
              </w:tabs>
              <w:spacing w:line="320" w:lineRule="exact"/>
              <w:rPr>
                <w:rFonts w:ascii="Arial" w:hAnsi="Arial" w:cs="Arial"/>
                <w:sz w:val="18"/>
                <w:szCs w:val="18"/>
              </w:rPr>
            </w:pPr>
          </w:p>
        </w:tc>
        <w:tc>
          <w:tcPr>
            <w:tcW w:w="1290" w:type="dxa"/>
            <w:vAlign w:val="bottom"/>
          </w:tcPr>
          <w:p w14:paraId="3160EECC" w14:textId="77777777" w:rsidR="00E34F8D" w:rsidRPr="002300B6" w:rsidRDefault="00E34F8D" w:rsidP="00E34F8D">
            <w:pPr>
              <w:tabs>
                <w:tab w:val="decimal" w:pos="972"/>
              </w:tabs>
              <w:spacing w:line="320" w:lineRule="exact"/>
              <w:rPr>
                <w:rFonts w:ascii="Arial" w:hAnsi="Arial" w:cs="Arial"/>
                <w:sz w:val="18"/>
                <w:szCs w:val="18"/>
              </w:rPr>
            </w:pPr>
          </w:p>
        </w:tc>
      </w:tr>
      <w:tr w:rsidR="00E34F8D" w:rsidRPr="002300B6" w14:paraId="11E4A92C" w14:textId="77777777" w:rsidTr="007D4C3F">
        <w:tc>
          <w:tcPr>
            <w:tcW w:w="4068" w:type="dxa"/>
            <w:tcBorders>
              <w:top w:val="nil"/>
              <w:left w:val="nil"/>
              <w:bottom w:val="nil"/>
              <w:right w:val="nil"/>
            </w:tcBorders>
            <w:vAlign w:val="bottom"/>
          </w:tcPr>
          <w:p w14:paraId="4EE9E425" w14:textId="21EF35D5" w:rsidR="00E34F8D" w:rsidRPr="002300B6" w:rsidRDefault="00E34F8D" w:rsidP="00E34F8D">
            <w:pPr>
              <w:autoSpaceDE/>
              <w:autoSpaceDN/>
              <w:adjustRightInd/>
              <w:spacing w:line="320" w:lineRule="exact"/>
              <w:ind w:left="132" w:right="-108" w:hanging="132"/>
              <w:rPr>
                <w:rFonts w:ascii="Arial" w:hAnsi="Arial" w:cs="Arial"/>
                <w:b/>
                <w:bCs/>
                <w:sz w:val="18"/>
                <w:szCs w:val="18"/>
              </w:rPr>
            </w:pPr>
            <w:r w:rsidRPr="002300B6">
              <w:rPr>
                <w:rFonts w:ascii="Arial" w:hAnsi="Arial" w:cs="Arial"/>
                <w:sz w:val="18"/>
                <w:szCs w:val="18"/>
                <w:u w:val="single"/>
              </w:rPr>
              <w:t>Subsidiaries</w:t>
            </w:r>
          </w:p>
        </w:tc>
        <w:tc>
          <w:tcPr>
            <w:tcW w:w="1290" w:type="dxa"/>
            <w:tcBorders>
              <w:top w:val="nil"/>
              <w:left w:val="nil"/>
              <w:bottom w:val="nil"/>
              <w:right w:val="nil"/>
            </w:tcBorders>
            <w:vAlign w:val="bottom"/>
          </w:tcPr>
          <w:p w14:paraId="7DE2342F" w14:textId="77777777" w:rsidR="00E34F8D" w:rsidRPr="002300B6" w:rsidRDefault="00E34F8D" w:rsidP="00E34F8D">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69F8D99F" w14:textId="77777777" w:rsidR="00E34F8D" w:rsidRPr="002300B6" w:rsidRDefault="00E34F8D" w:rsidP="00E34F8D">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0AC18DFE" w14:textId="77777777" w:rsidR="00E34F8D" w:rsidRPr="002300B6" w:rsidRDefault="00E34F8D" w:rsidP="00E34F8D">
            <w:pPr>
              <w:tabs>
                <w:tab w:val="decimal" w:pos="972"/>
              </w:tabs>
              <w:spacing w:line="320" w:lineRule="exact"/>
              <w:rPr>
                <w:rFonts w:ascii="Arial" w:hAnsi="Arial" w:cs="Arial"/>
                <w:sz w:val="18"/>
                <w:szCs w:val="18"/>
              </w:rPr>
            </w:pPr>
          </w:p>
        </w:tc>
        <w:tc>
          <w:tcPr>
            <w:tcW w:w="1290" w:type="dxa"/>
            <w:tcBorders>
              <w:top w:val="nil"/>
              <w:left w:val="nil"/>
              <w:bottom w:val="nil"/>
              <w:right w:val="nil"/>
            </w:tcBorders>
            <w:vAlign w:val="bottom"/>
          </w:tcPr>
          <w:p w14:paraId="3E710BF6" w14:textId="77777777" w:rsidR="00E34F8D" w:rsidRPr="002300B6" w:rsidRDefault="00E34F8D" w:rsidP="00E34F8D">
            <w:pPr>
              <w:tabs>
                <w:tab w:val="decimal" w:pos="972"/>
              </w:tabs>
              <w:spacing w:line="320" w:lineRule="exact"/>
              <w:rPr>
                <w:rFonts w:ascii="Arial" w:hAnsi="Arial" w:cs="Arial"/>
                <w:sz w:val="18"/>
                <w:szCs w:val="18"/>
              </w:rPr>
            </w:pPr>
          </w:p>
        </w:tc>
      </w:tr>
      <w:tr w:rsidR="00A40CEA" w:rsidRPr="002300B6" w14:paraId="7CA2488B" w14:textId="77777777" w:rsidTr="007D4C3F">
        <w:tc>
          <w:tcPr>
            <w:tcW w:w="4068" w:type="dxa"/>
            <w:tcBorders>
              <w:top w:val="nil"/>
              <w:left w:val="nil"/>
              <w:bottom w:val="nil"/>
              <w:right w:val="nil"/>
            </w:tcBorders>
            <w:vAlign w:val="bottom"/>
          </w:tcPr>
          <w:p w14:paraId="0C3AB76F" w14:textId="658BF1ED" w:rsidR="00A40CEA" w:rsidRPr="002300B6" w:rsidRDefault="00A40CEA" w:rsidP="00A40CEA">
            <w:pPr>
              <w:autoSpaceDE/>
              <w:autoSpaceDN/>
              <w:adjustRightInd/>
              <w:spacing w:line="320" w:lineRule="exact"/>
              <w:ind w:left="132" w:right="-108" w:hanging="132"/>
              <w:rPr>
                <w:rFonts w:ascii="Arial" w:hAnsi="Arial" w:cs="Arial"/>
                <w:sz w:val="18"/>
                <w:szCs w:val="18"/>
                <w:u w:val="single"/>
              </w:rPr>
            </w:pPr>
            <w:r w:rsidRPr="002300B6">
              <w:rPr>
                <w:rFonts w:ascii="Arial" w:hAnsi="Arial" w:cs="Arial"/>
                <w:sz w:val="18"/>
                <w:szCs w:val="18"/>
              </w:rPr>
              <w:t>Thai Big Belly Co., Ltd.</w:t>
            </w:r>
          </w:p>
        </w:tc>
        <w:tc>
          <w:tcPr>
            <w:tcW w:w="1290" w:type="dxa"/>
            <w:tcBorders>
              <w:top w:val="nil"/>
              <w:left w:val="nil"/>
              <w:bottom w:val="nil"/>
              <w:right w:val="nil"/>
            </w:tcBorders>
            <w:vAlign w:val="bottom"/>
          </w:tcPr>
          <w:p w14:paraId="439BC483" w14:textId="0D9AD9C4" w:rsidR="00A40CEA" w:rsidRPr="002300B6" w:rsidRDefault="00A40CEA" w:rsidP="00A40CEA">
            <w:pPr>
              <w:tabs>
                <w:tab w:val="decimal" w:pos="972"/>
              </w:tabs>
              <w:spacing w:line="320" w:lineRule="exact"/>
              <w:rPr>
                <w:rFonts w:ascii="Arial" w:hAnsi="Arial" w:cs="Arial"/>
                <w:sz w:val="18"/>
                <w:szCs w:val="18"/>
              </w:rPr>
            </w:pPr>
            <w:r w:rsidRPr="0028423E">
              <w:rPr>
                <w:rFonts w:ascii="Angsana New" w:hAnsi="Angsana New" w:hint="cs"/>
                <w:sz w:val="28"/>
                <w:szCs w:val="28"/>
              </w:rPr>
              <w:t>-</w:t>
            </w:r>
          </w:p>
        </w:tc>
        <w:tc>
          <w:tcPr>
            <w:tcW w:w="1290" w:type="dxa"/>
            <w:tcBorders>
              <w:top w:val="nil"/>
              <w:left w:val="nil"/>
              <w:bottom w:val="nil"/>
              <w:right w:val="nil"/>
            </w:tcBorders>
            <w:vAlign w:val="bottom"/>
          </w:tcPr>
          <w:p w14:paraId="49CEAF5B" w14:textId="3905969D" w:rsidR="00A40CEA" w:rsidRPr="002300B6" w:rsidRDefault="00A40CEA" w:rsidP="00A40CEA">
            <w:pP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192A00C4" w14:textId="1224C44A" w:rsidR="00A40CEA" w:rsidRPr="002300B6" w:rsidRDefault="00A40CEA" w:rsidP="00A40CEA">
            <w:pPr>
              <w:tabs>
                <w:tab w:val="decimal" w:pos="972"/>
              </w:tabs>
              <w:spacing w:line="320" w:lineRule="exact"/>
              <w:rPr>
                <w:rFonts w:ascii="Arial" w:hAnsi="Arial" w:cs="Arial"/>
                <w:sz w:val="18"/>
                <w:szCs w:val="18"/>
              </w:rPr>
            </w:pPr>
            <w:r w:rsidRPr="00A40CEA">
              <w:rPr>
                <w:rFonts w:ascii="Arial" w:hAnsi="Arial" w:cs="Arial"/>
                <w:sz w:val="18"/>
                <w:szCs w:val="18"/>
              </w:rPr>
              <w:t>16,928</w:t>
            </w:r>
          </w:p>
        </w:tc>
        <w:tc>
          <w:tcPr>
            <w:tcW w:w="1290" w:type="dxa"/>
            <w:tcBorders>
              <w:top w:val="nil"/>
              <w:left w:val="nil"/>
              <w:bottom w:val="nil"/>
              <w:right w:val="nil"/>
            </w:tcBorders>
            <w:vAlign w:val="bottom"/>
          </w:tcPr>
          <w:p w14:paraId="7B6C1659" w14:textId="167D1367" w:rsidR="00A40CEA" w:rsidRPr="002300B6" w:rsidRDefault="00A40CEA" w:rsidP="00A40CEA">
            <w:pPr>
              <w:tabs>
                <w:tab w:val="decimal" w:pos="972"/>
              </w:tabs>
              <w:spacing w:line="320" w:lineRule="exact"/>
              <w:rPr>
                <w:rFonts w:ascii="Arial" w:hAnsi="Arial" w:cs="Arial"/>
                <w:sz w:val="18"/>
                <w:szCs w:val="18"/>
              </w:rPr>
            </w:pPr>
            <w:r w:rsidRPr="002300B6">
              <w:rPr>
                <w:rFonts w:ascii="Arial" w:hAnsi="Arial" w:cs="Arial"/>
                <w:sz w:val="18"/>
                <w:szCs w:val="18"/>
              </w:rPr>
              <w:t>16,313</w:t>
            </w:r>
          </w:p>
        </w:tc>
      </w:tr>
      <w:tr w:rsidR="00A40CEA" w:rsidRPr="002300B6" w14:paraId="38E4EB64" w14:textId="77777777" w:rsidTr="007D4C3F">
        <w:trPr>
          <w:trHeight w:val="72"/>
        </w:trPr>
        <w:tc>
          <w:tcPr>
            <w:tcW w:w="4068" w:type="dxa"/>
            <w:tcBorders>
              <w:top w:val="nil"/>
              <w:left w:val="nil"/>
              <w:bottom w:val="nil"/>
              <w:right w:val="nil"/>
            </w:tcBorders>
            <w:vAlign w:val="bottom"/>
          </w:tcPr>
          <w:p w14:paraId="78C5F235" w14:textId="2ED6AC51" w:rsidR="00A40CEA" w:rsidRPr="002300B6" w:rsidRDefault="00A40CEA" w:rsidP="00A40CEA">
            <w:pPr>
              <w:autoSpaceDE/>
              <w:autoSpaceDN/>
              <w:adjustRightInd/>
              <w:spacing w:line="320" w:lineRule="exact"/>
              <w:ind w:left="132" w:right="-108" w:hanging="132"/>
              <w:rPr>
                <w:rFonts w:ascii="Arial" w:hAnsi="Arial" w:cs="Arial"/>
                <w:sz w:val="18"/>
                <w:szCs w:val="18"/>
              </w:rPr>
            </w:pPr>
            <w:r w:rsidRPr="002300B6">
              <w:rPr>
                <w:rFonts w:ascii="Arial" w:hAnsi="Arial" w:cs="Arial"/>
                <w:sz w:val="18"/>
                <w:szCs w:val="18"/>
              </w:rPr>
              <w:t>AP (</w:t>
            </w:r>
            <w:proofErr w:type="spellStart"/>
            <w:r w:rsidRPr="002300B6">
              <w:rPr>
                <w:rFonts w:ascii="Arial" w:hAnsi="Arial" w:cs="Arial"/>
                <w:sz w:val="18"/>
                <w:szCs w:val="18"/>
              </w:rPr>
              <w:t>Ratchayothin</w:t>
            </w:r>
            <w:proofErr w:type="spellEnd"/>
            <w:r w:rsidRPr="002300B6">
              <w:rPr>
                <w:rFonts w:ascii="Arial" w:hAnsi="Arial" w:cs="Arial"/>
                <w:sz w:val="18"/>
                <w:szCs w:val="18"/>
              </w:rPr>
              <w:t>) Co., Ltd.</w:t>
            </w:r>
          </w:p>
        </w:tc>
        <w:tc>
          <w:tcPr>
            <w:tcW w:w="1290" w:type="dxa"/>
            <w:tcBorders>
              <w:top w:val="nil"/>
              <w:left w:val="nil"/>
              <w:bottom w:val="nil"/>
              <w:right w:val="nil"/>
            </w:tcBorders>
            <w:vAlign w:val="bottom"/>
          </w:tcPr>
          <w:p w14:paraId="5CE9C2E1" w14:textId="08A0E163" w:rsidR="00A40CEA" w:rsidRPr="002300B6" w:rsidRDefault="00A40CEA" w:rsidP="00A40CEA">
            <w:pPr>
              <w:pBdr>
                <w:bottom w:val="single" w:sz="4" w:space="1" w:color="auto"/>
              </w:pBdr>
              <w:tabs>
                <w:tab w:val="decimal" w:pos="972"/>
              </w:tabs>
              <w:spacing w:line="320" w:lineRule="exact"/>
              <w:rPr>
                <w:rFonts w:ascii="Arial" w:hAnsi="Arial" w:cs="Arial"/>
                <w:sz w:val="18"/>
                <w:szCs w:val="18"/>
              </w:rPr>
            </w:pPr>
            <w:r w:rsidRPr="0028423E">
              <w:rPr>
                <w:rFonts w:ascii="Angsana New" w:hAnsi="Angsana New" w:hint="cs"/>
                <w:sz w:val="28"/>
                <w:szCs w:val="28"/>
              </w:rPr>
              <w:t>-</w:t>
            </w:r>
          </w:p>
        </w:tc>
        <w:tc>
          <w:tcPr>
            <w:tcW w:w="1290" w:type="dxa"/>
            <w:tcBorders>
              <w:top w:val="nil"/>
              <w:left w:val="nil"/>
              <w:bottom w:val="nil"/>
              <w:right w:val="nil"/>
            </w:tcBorders>
            <w:vAlign w:val="bottom"/>
          </w:tcPr>
          <w:p w14:paraId="0EE613AC" w14:textId="266FCB8B" w:rsidR="00A40CEA" w:rsidRPr="002300B6" w:rsidRDefault="00A40CEA" w:rsidP="00A40CEA">
            <w:pPr>
              <w:pBdr>
                <w:bottom w:val="sing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2B8D7079" w14:textId="278AF30C" w:rsidR="00A40CEA" w:rsidRPr="002300B6" w:rsidRDefault="00A40CEA" w:rsidP="00A40CEA">
            <w:pPr>
              <w:pBdr>
                <w:bottom w:val="single" w:sz="4" w:space="1" w:color="auto"/>
              </w:pBdr>
              <w:tabs>
                <w:tab w:val="decimal" w:pos="972"/>
              </w:tabs>
              <w:spacing w:line="320" w:lineRule="exact"/>
              <w:rPr>
                <w:rFonts w:ascii="Arial" w:hAnsi="Arial" w:cs="Arial"/>
                <w:sz w:val="18"/>
                <w:szCs w:val="18"/>
              </w:rPr>
            </w:pPr>
            <w:r w:rsidRPr="00A40CEA">
              <w:rPr>
                <w:rFonts w:ascii="Arial" w:hAnsi="Arial" w:cs="Arial"/>
                <w:sz w:val="18"/>
                <w:szCs w:val="18"/>
              </w:rPr>
              <w:t>116,873</w:t>
            </w:r>
          </w:p>
        </w:tc>
        <w:tc>
          <w:tcPr>
            <w:tcW w:w="1290" w:type="dxa"/>
            <w:tcBorders>
              <w:top w:val="nil"/>
              <w:left w:val="nil"/>
              <w:bottom w:val="nil"/>
              <w:right w:val="nil"/>
            </w:tcBorders>
            <w:vAlign w:val="bottom"/>
          </w:tcPr>
          <w:p w14:paraId="6C209444" w14:textId="4DB7077A" w:rsidR="00A40CEA" w:rsidRPr="002300B6" w:rsidRDefault="00A40CEA" w:rsidP="00A40CEA">
            <w:pPr>
              <w:pBdr>
                <w:bottom w:val="sing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106,957</w:t>
            </w:r>
          </w:p>
        </w:tc>
      </w:tr>
      <w:tr w:rsidR="00A40CEA" w:rsidRPr="002300B6" w14:paraId="0C77763F" w14:textId="77777777" w:rsidTr="007D4C3F">
        <w:tc>
          <w:tcPr>
            <w:tcW w:w="4068" w:type="dxa"/>
            <w:tcBorders>
              <w:top w:val="nil"/>
              <w:left w:val="nil"/>
              <w:bottom w:val="nil"/>
              <w:right w:val="nil"/>
            </w:tcBorders>
            <w:vAlign w:val="bottom"/>
          </w:tcPr>
          <w:p w14:paraId="04577610" w14:textId="77777777" w:rsidR="00A40CEA" w:rsidRPr="002300B6" w:rsidRDefault="00A40CEA" w:rsidP="00A40CEA">
            <w:pPr>
              <w:autoSpaceDE/>
              <w:autoSpaceDN/>
              <w:adjustRightInd/>
              <w:spacing w:line="320" w:lineRule="exact"/>
              <w:ind w:left="132" w:right="-108" w:hanging="132"/>
              <w:rPr>
                <w:rFonts w:ascii="Arial" w:hAnsi="Arial" w:cs="Arial"/>
                <w:sz w:val="18"/>
                <w:szCs w:val="18"/>
              </w:rPr>
            </w:pPr>
            <w:r w:rsidRPr="002300B6">
              <w:rPr>
                <w:rFonts w:ascii="Arial" w:hAnsi="Arial" w:cs="Arial"/>
                <w:sz w:val="18"/>
                <w:szCs w:val="18"/>
              </w:rPr>
              <w:t>Total interest payable - related parties</w:t>
            </w:r>
          </w:p>
        </w:tc>
        <w:tc>
          <w:tcPr>
            <w:tcW w:w="1290" w:type="dxa"/>
            <w:tcBorders>
              <w:top w:val="nil"/>
              <w:left w:val="nil"/>
              <w:bottom w:val="nil"/>
              <w:right w:val="nil"/>
            </w:tcBorders>
            <w:vAlign w:val="bottom"/>
          </w:tcPr>
          <w:p w14:paraId="2A58FA5D" w14:textId="1EF35AC0" w:rsidR="00A40CEA" w:rsidRPr="002300B6" w:rsidRDefault="00A40CEA" w:rsidP="00A40CEA">
            <w:pPr>
              <w:pBdr>
                <w:bottom w:val="double" w:sz="4" w:space="1" w:color="auto"/>
              </w:pBdr>
              <w:tabs>
                <w:tab w:val="decimal" w:pos="972"/>
              </w:tabs>
              <w:spacing w:line="320" w:lineRule="exact"/>
              <w:rPr>
                <w:rFonts w:ascii="Arial" w:hAnsi="Arial" w:cs="Arial"/>
                <w:sz w:val="18"/>
                <w:szCs w:val="18"/>
              </w:rPr>
            </w:pPr>
            <w:r w:rsidRPr="0028423E">
              <w:rPr>
                <w:rFonts w:ascii="Angsana New" w:hAnsi="Angsana New" w:hint="cs"/>
                <w:sz w:val="28"/>
                <w:szCs w:val="28"/>
              </w:rPr>
              <w:t>-</w:t>
            </w:r>
          </w:p>
        </w:tc>
        <w:tc>
          <w:tcPr>
            <w:tcW w:w="1290" w:type="dxa"/>
            <w:tcBorders>
              <w:top w:val="nil"/>
              <w:left w:val="nil"/>
              <w:bottom w:val="nil"/>
              <w:right w:val="nil"/>
            </w:tcBorders>
            <w:vAlign w:val="bottom"/>
          </w:tcPr>
          <w:p w14:paraId="32897E41" w14:textId="4486F83D" w:rsidR="00A40CEA" w:rsidRPr="002300B6" w:rsidRDefault="00A40CEA" w:rsidP="00A40CEA">
            <w:pPr>
              <w:pBdr>
                <w:bottom w:val="doub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w:t>
            </w:r>
          </w:p>
        </w:tc>
        <w:tc>
          <w:tcPr>
            <w:tcW w:w="1290" w:type="dxa"/>
            <w:tcBorders>
              <w:top w:val="nil"/>
              <w:left w:val="nil"/>
              <w:bottom w:val="nil"/>
              <w:right w:val="nil"/>
            </w:tcBorders>
            <w:vAlign w:val="bottom"/>
          </w:tcPr>
          <w:p w14:paraId="5FBD4D7E" w14:textId="189AD4A0" w:rsidR="00A40CEA" w:rsidRPr="002300B6" w:rsidRDefault="00A40CEA" w:rsidP="00A40CEA">
            <w:pPr>
              <w:pBdr>
                <w:bottom w:val="double" w:sz="4" w:space="1" w:color="auto"/>
              </w:pBdr>
              <w:tabs>
                <w:tab w:val="decimal" w:pos="972"/>
              </w:tabs>
              <w:spacing w:line="320" w:lineRule="exact"/>
              <w:rPr>
                <w:rFonts w:ascii="Arial" w:hAnsi="Arial" w:cs="Arial"/>
                <w:sz w:val="18"/>
                <w:szCs w:val="18"/>
              </w:rPr>
            </w:pPr>
            <w:r w:rsidRPr="00A40CEA">
              <w:rPr>
                <w:rFonts w:ascii="Arial" w:hAnsi="Arial" w:cs="Arial"/>
                <w:sz w:val="18"/>
                <w:szCs w:val="18"/>
              </w:rPr>
              <w:t>133,801</w:t>
            </w:r>
          </w:p>
        </w:tc>
        <w:tc>
          <w:tcPr>
            <w:tcW w:w="1290" w:type="dxa"/>
            <w:tcBorders>
              <w:top w:val="nil"/>
              <w:left w:val="nil"/>
              <w:bottom w:val="nil"/>
              <w:right w:val="nil"/>
            </w:tcBorders>
            <w:vAlign w:val="bottom"/>
          </w:tcPr>
          <w:p w14:paraId="7C52B85B" w14:textId="73DAC0F4" w:rsidR="00A40CEA" w:rsidRPr="002300B6" w:rsidRDefault="00A40CEA" w:rsidP="00A40CEA">
            <w:pPr>
              <w:pBdr>
                <w:bottom w:val="double" w:sz="4" w:space="1" w:color="auto"/>
              </w:pBdr>
              <w:tabs>
                <w:tab w:val="decimal" w:pos="972"/>
              </w:tabs>
              <w:spacing w:line="320" w:lineRule="exact"/>
              <w:rPr>
                <w:rFonts w:ascii="Arial" w:hAnsi="Arial" w:cs="Arial"/>
                <w:sz w:val="18"/>
                <w:szCs w:val="18"/>
              </w:rPr>
            </w:pPr>
            <w:r w:rsidRPr="002300B6">
              <w:rPr>
                <w:rFonts w:ascii="Arial" w:hAnsi="Arial" w:cs="Arial"/>
                <w:sz w:val="18"/>
                <w:szCs w:val="18"/>
              </w:rPr>
              <w:t>123,270</w:t>
            </w:r>
          </w:p>
        </w:tc>
      </w:tr>
    </w:tbl>
    <w:p w14:paraId="3F3414CE" w14:textId="78992EEE" w:rsidR="00EE173A" w:rsidRPr="00881EEF" w:rsidRDefault="001E5742" w:rsidP="007D7176">
      <w:pPr>
        <w:spacing w:before="240" w:after="120" w:line="380" w:lineRule="exact"/>
        <w:ind w:left="533"/>
        <w:jc w:val="thaiDistribute"/>
        <w:rPr>
          <w:rFonts w:ascii="Arial" w:hAnsi="Arial" w:cs="Arial"/>
          <w:sz w:val="22"/>
          <w:szCs w:val="22"/>
        </w:rPr>
      </w:pPr>
      <w:r w:rsidRPr="00881EEF">
        <w:rPr>
          <w:rFonts w:ascii="Arial" w:hAnsi="Arial" w:cs="Arial"/>
          <w:spacing w:val="-4"/>
          <w:sz w:val="22"/>
          <w:szCs w:val="22"/>
        </w:rPr>
        <w:t xml:space="preserve">The balances of loans between the Company and those related parties as </w:t>
      </w:r>
      <w:proofErr w:type="gramStart"/>
      <w:r w:rsidRPr="00881EEF">
        <w:rPr>
          <w:rFonts w:ascii="Arial" w:hAnsi="Arial" w:cs="Arial"/>
          <w:spacing w:val="-4"/>
          <w:sz w:val="22"/>
          <w:szCs w:val="22"/>
        </w:rPr>
        <w:t>at</w:t>
      </w:r>
      <w:proofErr w:type="gramEnd"/>
      <w:r w:rsidRPr="00881EEF">
        <w:rPr>
          <w:rFonts w:ascii="Arial" w:hAnsi="Arial" w:cs="Arial"/>
          <w:spacing w:val="-4"/>
          <w:sz w:val="22"/>
          <w:szCs w:val="22"/>
        </w:rPr>
        <w:t xml:space="preserve"> </w:t>
      </w:r>
      <w:r w:rsidR="002300B6">
        <w:rPr>
          <w:rFonts w:ascii="Arial" w:hAnsi="Arial" w:cs="Arial"/>
          <w:spacing w:val="-4"/>
          <w:sz w:val="22"/>
          <w:szCs w:val="22"/>
        </w:rPr>
        <w:t>31 March 2026</w:t>
      </w:r>
      <w:r w:rsidRPr="00881EEF">
        <w:rPr>
          <w:rFonts w:ascii="Arial" w:hAnsi="Arial" w:cs="Arial"/>
          <w:sz w:val="22"/>
          <w:szCs w:val="22"/>
        </w:rPr>
        <w:t xml:space="preserve"> and 31 December </w:t>
      </w:r>
      <w:r w:rsidR="004D5E61" w:rsidRPr="00881EEF">
        <w:rPr>
          <w:rFonts w:ascii="Arial" w:hAnsi="Arial" w:cs="Arial"/>
          <w:sz w:val="22"/>
          <w:szCs w:val="22"/>
        </w:rPr>
        <w:t>202</w:t>
      </w:r>
      <w:r w:rsidR="002300B6">
        <w:rPr>
          <w:rFonts w:ascii="Arial" w:hAnsi="Arial" w:cs="Arial"/>
          <w:sz w:val="22"/>
          <w:szCs w:val="22"/>
        </w:rPr>
        <w:t>5</w:t>
      </w:r>
      <w:r w:rsidRPr="00881EEF">
        <w:rPr>
          <w:rFonts w:ascii="Arial" w:hAnsi="Arial" w:cs="Arial"/>
          <w:sz w:val="22"/>
          <w:szCs w:val="22"/>
        </w:rPr>
        <w:t>, and the movements are as follows:</w:t>
      </w:r>
    </w:p>
    <w:p w14:paraId="13AF5462" w14:textId="77777777" w:rsidR="00E16C71" w:rsidRDefault="00E16C71">
      <w:pPr>
        <w:autoSpaceDE/>
        <w:autoSpaceDN/>
        <w:adjustRightInd/>
        <w:rPr>
          <w:rFonts w:ascii="Arial" w:hAnsi="Arial" w:cs="Arial"/>
          <w:b/>
          <w:bCs/>
          <w:sz w:val="22"/>
          <w:szCs w:val="22"/>
        </w:rPr>
      </w:pPr>
      <w:r>
        <w:rPr>
          <w:rFonts w:ascii="Arial" w:hAnsi="Arial" w:cs="Arial"/>
          <w:b/>
          <w:bCs/>
          <w:sz w:val="22"/>
          <w:szCs w:val="22"/>
        </w:rPr>
        <w:br w:type="page"/>
      </w:r>
    </w:p>
    <w:p w14:paraId="4C0EFE53" w14:textId="243B5818" w:rsidR="001E5742" w:rsidRPr="00881EEF" w:rsidRDefault="001E5742" w:rsidP="00820C6A">
      <w:pPr>
        <w:spacing w:before="120" w:after="120" w:line="380" w:lineRule="exact"/>
        <w:ind w:left="533"/>
        <w:jc w:val="thaiDistribute"/>
        <w:rPr>
          <w:rFonts w:ascii="Arial" w:hAnsi="Arial" w:cs="Arial"/>
          <w:sz w:val="22"/>
          <w:szCs w:val="22"/>
        </w:rPr>
      </w:pPr>
      <w:r w:rsidRPr="00881EEF">
        <w:rPr>
          <w:rFonts w:ascii="Arial" w:hAnsi="Arial" w:cs="Arial"/>
          <w:b/>
          <w:bCs/>
          <w:sz w:val="22"/>
          <w:szCs w:val="22"/>
        </w:rPr>
        <w:lastRenderedPageBreak/>
        <w:t>Short-term loans to related parties</w:t>
      </w:r>
    </w:p>
    <w:p w14:paraId="763F87AC" w14:textId="77777777" w:rsidR="001E5742" w:rsidRPr="00881EEF" w:rsidRDefault="001E5742" w:rsidP="00E16C71">
      <w:pPr>
        <w:tabs>
          <w:tab w:val="left" w:pos="900"/>
        </w:tabs>
        <w:spacing w:line="320" w:lineRule="exact"/>
        <w:ind w:left="360" w:firstLine="547"/>
        <w:jc w:val="right"/>
        <w:rPr>
          <w:rFonts w:ascii="Arial" w:hAnsi="Arial" w:cs="Arial"/>
          <w:sz w:val="18"/>
          <w:szCs w:val="18"/>
        </w:rPr>
      </w:pPr>
      <w:r w:rsidRPr="00881EEF">
        <w:rPr>
          <w:rFonts w:ascii="Arial" w:hAnsi="Arial" w:cs="Arial"/>
          <w:sz w:val="18"/>
          <w:szCs w:val="18"/>
        </w:rPr>
        <w:t>(Unit: Thousand Baht)</w:t>
      </w:r>
    </w:p>
    <w:tbl>
      <w:tblPr>
        <w:tblW w:w="9198" w:type="dxa"/>
        <w:tblInd w:w="450" w:type="dxa"/>
        <w:tblLayout w:type="fixed"/>
        <w:tblLook w:val="01E0" w:firstRow="1" w:lastRow="1" w:firstColumn="1" w:lastColumn="1" w:noHBand="0" w:noVBand="0"/>
      </w:tblPr>
      <w:tblGrid>
        <w:gridCol w:w="3887"/>
        <w:gridCol w:w="1327"/>
        <w:gridCol w:w="1328"/>
        <w:gridCol w:w="1328"/>
        <w:gridCol w:w="1328"/>
      </w:tblGrid>
      <w:tr w:rsidR="001E5742" w:rsidRPr="00881EEF" w14:paraId="762F94FF" w14:textId="77777777" w:rsidTr="00E13A56">
        <w:trPr>
          <w:trHeight w:val="63"/>
        </w:trPr>
        <w:tc>
          <w:tcPr>
            <w:tcW w:w="3887" w:type="dxa"/>
            <w:vAlign w:val="bottom"/>
          </w:tcPr>
          <w:p w14:paraId="7E44C34C" w14:textId="77777777" w:rsidR="001E5742" w:rsidRPr="00881EEF" w:rsidRDefault="001E5742" w:rsidP="00E16C71">
            <w:pPr>
              <w:spacing w:line="320" w:lineRule="exact"/>
              <w:ind w:left="-108" w:right="-51"/>
              <w:jc w:val="center"/>
              <w:rPr>
                <w:rFonts w:ascii="Arial" w:hAnsi="Arial" w:cs="Arial"/>
                <w:sz w:val="18"/>
                <w:szCs w:val="18"/>
              </w:rPr>
            </w:pPr>
          </w:p>
        </w:tc>
        <w:tc>
          <w:tcPr>
            <w:tcW w:w="5311" w:type="dxa"/>
            <w:gridSpan w:val="4"/>
            <w:vAlign w:val="bottom"/>
          </w:tcPr>
          <w:p w14:paraId="2F053784" w14:textId="77777777" w:rsidR="001E5742" w:rsidRPr="00881EEF" w:rsidRDefault="001E5742" w:rsidP="00E16C71">
            <w:pPr>
              <w:pBdr>
                <w:bottom w:val="single" w:sz="4" w:space="1" w:color="auto"/>
              </w:pBdr>
              <w:spacing w:line="320" w:lineRule="exact"/>
              <w:ind w:left="-108" w:right="-51"/>
              <w:jc w:val="center"/>
              <w:rPr>
                <w:rFonts w:ascii="Arial" w:hAnsi="Arial" w:cs="Arial"/>
                <w:sz w:val="18"/>
                <w:szCs w:val="18"/>
              </w:rPr>
            </w:pPr>
            <w:r w:rsidRPr="00881EEF">
              <w:rPr>
                <w:rFonts w:ascii="Arial" w:hAnsi="Arial" w:cs="Arial"/>
                <w:sz w:val="18"/>
                <w:szCs w:val="18"/>
              </w:rPr>
              <w:t>Separate financial statements</w:t>
            </w:r>
          </w:p>
        </w:tc>
      </w:tr>
      <w:tr w:rsidR="001E5742" w:rsidRPr="00881EEF" w14:paraId="78A262D0" w14:textId="77777777" w:rsidTr="00E13A56">
        <w:trPr>
          <w:trHeight w:val="63"/>
        </w:trPr>
        <w:tc>
          <w:tcPr>
            <w:tcW w:w="3887" w:type="dxa"/>
            <w:vAlign w:val="bottom"/>
          </w:tcPr>
          <w:p w14:paraId="1A73F6DF" w14:textId="77777777" w:rsidR="001E5742" w:rsidRPr="00881EEF" w:rsidRDefault="001E5742" w:rsidP="00E16C71">
            <w:pPr>
              <w:spacing w:line="320" w:lineRule="exact"/>
              <w:ind w:left="-108" w:right="-51"/>
              <w:jc w:val="center"/>
              <w:rPr>
                <w:rFonts w:ascii="Arial" w:hAnsi="Arial" w:cs="Arial"/>
                <w:sz w:val="18"/>
                <w:szCs w:val="18"/>
              </w:rPr>
            </w:pPr>
          </w:p>
        </w:tc>
        <w:tc>
          <w:tcPr>
            <w:tcW w:w="1327" w:type="dxa"/>
            <w:vAlign w:val="bottom"/>
          </w:tcPr>
          <w:p w14:paraId="6DD282C7" w14:textId="77777777" w:rsidR="001E5742" w:rsidRPr="00881EEF" w:rsidRDefault="001E5742" w:rsidP="00E16C71">
            <w:pPr>
              <w:spacing w:line="320" w:lineRule="exact"/>
              <w:ind w:left="-108" w:right="-51"/>
              <w:jc w:val="center"/>
              <w:rPr>
                <w:rFonts w:ascii="Arial" w:hAnsi="Arial" w:cs="Arial"/>
                <w:sz w:val="18"/>
                <w:szCs w:val="18"/>
              </w:rPr>
            </w:pPr>
            <w:r w:rsidRPr="00881EEF">
              <w:rPr>
                <w:rFonts w:ascii="Arial" w:hAnsi="Arial" w:cs="Arial"/>
                <w:sz w:val="18"/>
                <w:szCs w:val="18"/>
              </w:rPr>
              <w:t>Balance as at</w:t>
            </w:r>
          </w:p>
        </w:tc>
        <w:tc>
          <w:tcPr>
            <w:tcW w:w="2656" w:type="dxa"/>
            <w:gridSpan w:val="2"/>
            <w:vAlign w:val="bottom"/>
          </w:tcPr>
          <w:p w14:paraId="3FF00E38" w14:textId="77777777" w:rsidR="001E5742" w:rsidRPr="00881EEF" w:rsidRDefault="001E5742" w:rsidP="00E16C71">
            <w:pPr>
              <w:pBdr>
                <w:bottom w:val="single" w:sz="4" w:space="1" w:color="auto"/>
              </w:pBdr>
              <w:spacing w:line="320" w:lineRule="exact"/>
              <w:jc w:val="center"/>
              <w:rPr>
                <w:rFonts w:ascii="Arial" w:hAnsi="Arial" w:cs="Arial"/>
                <w:sz w:val="18"/>
                <w:szCs w:val="18"/>
              </w:rPr>
            </w:pPr>
            <w:r w:rsidRPr="00881EEF">
              <w:rPr>
                <w:rFonts w:ascii="Arial" w:hAnsi="Arial" w:cs="Arial"/>
                <w:sz w:val="18"/>
                <w:szCs w:val="18"/>
              </w:rPr>
              <w:t>During the period</w:t>
            </w:r>
          </w:p>
        </w:tc>
        <w:tc>
          <w:tcPr>
            <w:tcW w:w="1328" w:type="dxa"/>
            <w:vAlign w:val="bottom"/>
          </w:tcPr>
          <w:p w14:paraId="775E52FB" w14:textId="77777777" w:rsidR="001E5742" w:rsidRPr="00881EEF" w:rsidRDefault="001E5742" w:rsidP="00E16C71">
            <w:pPr>
              <w:spacing w:line="320" w:lineRule="exact"/>
              <w:ind w:left="-108" w:right="-51"/>
              <w:jc w:val="center"/>
              <w:rPr>
                <w:rFonts w:ascii="Arial" w:hAnsi="Arial" w:cs="Arial"/>
                <w:sz w:val="18"/>
                <w:szCs w:val="18"/>
              </w:rPr>
            </w:pPr>
            <w:r w:rsidRPr="00881EEF">
              <w:rPr>
                <w:rFonts w:ascii="Arial" w:hAnsi="Arial" w:cs="Arial"/>
                <w:sz w:val="18"/>
                <w:szCs w:val="18"/>
              </w:rPr>
              <w:t>Balance as at</w:t>
            </w:r>
          </w:p>
        </w:tc>
      </w:tr>
      <w:tr w:rsidR="001E5742" w:rsidRPr="00881EEF" w14:paraId="459A324F" w14:textId="77777777" w:rsidTr="00E13A56">
        <w:tc>
          <w:tcPr>
            <w:tcW w:w="3887" w:type="dxa"/>
            <w:vAlign w:val="bottom"/>
          </w:tcPr>
          <w:p w14:paraId="08B5BAAE" w14:textId="77777777" w:rsidR="001E5742" w:rsidRPr="00881EEF" w:rsidRDefault="001E5742" w:rsidP="00E16C71">
            <w:pPr>
              <w:pBdr>
                <w:bottom w:val="single" w:sz="4" w:space="1" w:color="auto"/>
              </w:pBdr>
              <w:spacing w:line="320" w:lineRule="exact"/>
              <w:jc w:val="center"/>
              <w:rPr>
                <w:rFonts w:ascii="Arial" w:hAnsi="Arial" w:cs="Arial"/>
                <w:sz w:val="18"/>
                <w:szCs w:val="18"/>
                <w:cs/>
              </w:rPr>
            </w:pPr>
            <w:r w:rsidRPr="00881EEF">
              <w:rPr>
                <w:rFonts w:ascii="Arial" w:hAnsi="Arial" w:cs="Arial"/>
                <w:sz w:val="18"/>
                <w:szCs w:val="18"/>
              </w:rPr>
              <w:t>Company’s name</w:t>
            </w:r>
          </w:p>
        </w:tc>
        <w:tc>
          <w:tcPr>
            <w:tcW w:w="1327" w:type="dxa"/>
            <w:vAlign w:val="bottom"/>
          </w:tcPr>
          <w:p w14:paraId="3EC75517" w14:textId="4DE68FF5" w:rsidR="001E5742" w:rsidRPr="00881EEF" w:rsidRDefault="001E5742" w:rsidP="00E16C71">
            <w:pPr>
              <w:pBdr>
                <w:bottom w:val="single" w:sz="4" w:space="1" w:color="auto"/>
              </w:pBdr>
              <w:spacing w:line="320" w:lineRule="exact"/>
              <w:ind w:left="-108" w:right="-43"/>
              <w:jc w:val="center"/>
              <w:rPr>
                <w:rFonts w:ascii="Arial" w:hAnsi="Arial" w:cs="Arial"/>
                <w:sz w:val="18"/>
                <w:szCs w:val="18"/>
              </w:rPr>
            </w:pPr>
            <w:r w:rsidRPr="00881EEF">
              <w:rPr>
                <w:rFonts w:ascii="Arial" w:hAnsi="Arial" w:cs="Arial"/>
                <w:sz w:val="18"/>
                <w:szCs w:val="18"/>
              </w:rPr>
              <w:t xml:space="preserve">31 December </w:t>
            </w:r>
            <w:r w:rsidR="004D5E61" w:rsidRPr="00881EEF">
              <w:rPr>
                <w:rFonts w:ascii="Arial" w:hAnsi="Arial" w:cs="Arial"/>
                <w:sz w:val="18"/>
                <w:szCs w:val="18"/>
              </w:rPr>
              <w:t>202</w:t>
            </w:r>
            <w:r w:rsidR="002300B6">
              <w:rPr>
                <w:rFonts w:ascii="Arial" w:hAnsi="Arial" w:cs="Arial"/>
                <w:sz w:val="18"/>
                <w:szCs w:val="18"/>
              </w:rPr>
              <w:t>5</w:t>
            </w:r>
          </w:p>
        </w:tc>
        <w:tc>
          <w:tcPr>
            <w:tcW w:w="1328" w:type="dxa"/>
            <w:vAlign w:val="bottom"/>
          </w:tcPr>
          <w:p w14:paraId="00182FD2" w14:textId="77777777" w:rsidR="001E5742" w:rsidRPr="00881EEF" w:rsidRDefault="001E5742" w:rsidP="00E16C71">
            <w:pPr>
              <w:pBdr>
                <w:bottom w:val="single" w:sz="4" w:space="1" w:color="auto"/>
              </w:pBdr>
              <w:tabs>
                <w:tab w:val="left" w:pos="900"/>
              </w:tabs>
              <w:spacing w:line="320" w:lineRule="exact"/>
              <w:jc w:val="center"/>
              <w:rPr>
                <w:rFonts w:ascii="Arial" w:hAnsi="Arial" w:cs="Arial"/>
                <w:sz w:val="18"/>
                <w:szCs w:val="18"/>
              </w:rPr>
            </w:pPr>
            <w:r w:rsidRPr="00881EEF">
              <w:rPr>
                <w:rFonts w:ascii="Arial" w:hAnsi="Arial" w:cs="Arial"/>
                <w:sz w:val="18"/>
                <w:szCs w:val="18"/>
              </w:rPr>
              <w:t>Additional granting</w:t>
            </w:r>
          </w:p>
        </w:tc>
        <w:tc>
          <w:tcPr>
            <w:tcW w:w="1328" w:type="dxa"/>
            <w:vAlign w:val="bottom"/>
          </w:tcPr>
          <w:p w14:paraId="3AEF444F" w14:textId="77777777" w:rsidR="001E5742" w:rsidRPr="00881EEF" w:rsidRDefault="001E5742" w:rsidP="00E16C71">
            <w:pPr>
              <w:pBdr>
                <w:bottom w:val="single" w:sz="4" w:space="1" w:color="auto"/>
              </w:pBdr>
              <w:tabs>
                <w:tab w:val="left" w:pos="900"/>
              </w:tabs>
              <w:spacing w:line="320" w:lineRule="exact"/>
              <w:jc w:val="center"/>
              <w:rPr>
                <w:rFonts w:ascii="Arial" w:hAnsi="Arial" w:cs="Arial"/>
                <w:sz w:val="18"/>
                <w:szCs w:val="18"/>
              </w:rPr>
            </w:pPr>
            <w:r w:rsidRPr="00881EEF">
              <w:rPr>
                <w:rFonts w:ascii="Arial" w:hAnsi="Arial" w:cs="Arial"/>
                <w:sz w:val="18"/>
                <w:szCs w:val="18"/>
              </w:rPr>
              <w:t>Receiving</w:t>
            </w:r>
          </w:p>
        </w:tc>
        <w:tc>
          <w:tcPr>
            <w:tcW w:w="1328" w:type="dxa"/>
            <w:vAlign w:val="bottom"/>
          </w:tcPr>
          <w:p w14:paraId="081C6D4F" w14:textId="20028113" w:rsidR="001E5742" w:rsidRPr="00881EEF" w:rsidRDefault="002300B6" w:rsidP="00E16C71">
            <w:pPr>
              <w:pBdr>
                <w:bottom w:val="single" w:sz="4" w:space="1" w:color="auto"/>
              </w:pBdr>
              <w:spacing w:line="320" w:lineRule="exact"/>
              <w:ind w:left="-43" w:right="-43"/>
              <w:jc w:val="center"/>
              <w:rPr>
                <w:rFonts w:ascii="Arial" w:hAnsi="Arial" w:cs="Arial"/>
                <w:sz w:val="18"/>
                <w:szCs w:val="18"/>
              </w:rPr>
            </w:pPr>
            <w:r>
              <w:rPr>
                <w:rFonts w:ascii="Arial" w:hAnsi="Arial" w:cs="Arial"/>
                <w:sz w:val="18"/>
                <w:szCs w:val="18"/>
              </w:rPr>
              <w:t>31 March 2026</w:t>
            </w:r>
          </w:p>
        </w:tc>
      </w:tr>
      <w:tr w:rsidR="002300B6" w:rsidRPr="00881EEF" w14:paraId="51C27A9F" w14:textId="77777777" w:rsidTr="00E13A56">
        <w:tc>
          <w:tcPr>
            <w:tcW w:w="3887" w:type="dxa"/>
            <w:vAlign w:val="bottom"/>
          </w:tcPr>
          <w:p w14:paraId="4788ECE5" w14:textId="7069252A" w:rsidR="002300B6" w:rsidRPr="00881EEF" w:rsidRDefault="002300B6" w:rsidP="00E16C71">
            <w:pPr>
              <w:spacing w:line="320" w:lineRule="exact"/>
              <w:ind w:left="132" w:right="-108" w:hanging="132"/>
              <w:rPr>
                <w:rFonts w:ascii="Arial" w:hAnsi="Arial" w:cs="Arial"/>
                <w:sz w:val="18"/>
                <w:szCs w:val="18"/>
              </w:rPr>
            </w:pPr>
            <w:r w:rsidRPr="00F83AD0">
              <w:rPr>
                <w:rFonts w:ascii="Arial" w:hAnsi="Arial" w:cs="Arial"/>
                <w:sz w:val="18"/>
                <w:szCs w:val="18"/>
                <w:u w:val="single"/>
              </w:rPr>
              <w:t>Subsidiaries</w:t>
            </w:r>
          </w:p>
        </w:tc>
        <w:tc>
          <w:tcPr>
            <w:tcW w:w="1327" w:type="dxa"/>
            <w:vAlign w:val="bottom"/>
          </w:tcPr>
          <w:p w14:paraId="6AF4F21E" w14:textId="77777777" w:rsidR="002300B6" w:rsidRPr="00881EEF" w:rsidRDefault="002300B6" w:rsidP="00E16C71">
            <w:pPr>
              <w:tabs>
                <w:tab w:val="decimal" w:pos="975"/>
              </w:tabs>
              <w:spacing w:line="320" w:lineRule="exact"/>
              <w:rPr>
                <w:rFonts w:ascii="Arial" w:hAnsi="Arial" w:cs="Arial"/>
                <w:sz w:val="18"/>
                <w:szCs w:val="18"/>
                <w:cs/>
              </w:rPr>
            </w:pPr>
          </w:p>
        </w:tc>
        <w:tc>
          <w:tcPr>
            <w:tcW w:w="1328" w:type="dxa"/>
          </w:tcPr>
          <w:p w14:paraId="51F95C70" w14:textId="77777777" w:rsidR="002300B6" w:rsidRPr="00881EEF" w:rsidRDefault="002300B6" w:rsidP="00E16C71">
            <w:pPr>
              <w:tabs>
                <w:tab w:val="decimal" w:pos="975"/>
              </w:tabs>
              <w:spacing w:line="320" w:lineRule="exact"/>
              <w:rPr>
                <w:rFonts w:ascii="Arial" w:hAnsi="Arial" w:cs="Arial"/>
                <w:sz w:val="18"/>
                <w:szCs w:val="18"/>
              </w:rPr>
            </w:pPr>
          </w:p>
        </w:tc>
        <w:tc>
          <w:tcPr>
            <w:tcW w:w="1328" w:type="dxa"/>
          </w:tcPr>
          <w:p w14:paraId="665C121F" w14:textId="77777777" w:rsidR="002300B6" w:rsidRPr="00881EEF" w:rsidRDefault="002300B6" w:rsidP="00E16C71">
            <w:pPr>
              <w:tabs>
                <w:tab w:val="decimal" w:pos="975"/>
              </w:tabs>
              <w:spacing w:line="320" w:lineRule="exact"/>
              <w:rPr>
                <w:rFonts w:ascii="Arial" w:hAnsi="Arial" w:cs="Arial"/>
                <w:sz w:val="18"/>
                <w:szCs w:val="18"/>
                <w:cs/>
              </w:rPr>
            </w:pPr>
          </w:p>
        </w:tc>
        <w:tc>
          <w:tcPr>
            <w:tcW w:w="1328" w:type="dxa"/>
          </w:tcPr>
          <w:p w14:paraId="75301C81" w14:textId="77777777" w:rsidR="002300B6" w:rsidRPr="00881EEF" w:rsidRDefault="002300B6" w:rsidP="00E16C71">
            <w:pPr>
              <w:tabs>
                <w:tab w:val="decimal" w:pos="975"/>
              </w:tabs>
              <w:spacing w:line="320" w:lineRule="exact"/>
              <w:rPr>
                <w:rFonts w:ascii="Arial" w:hAnsi="Arial" w:cs="Arial"/>
                <w:sz w:val="18"/>
                <w:szCs w:val="18"/>
                <w:cs/>
              </w:rPr>
            </w:pPr>
          </w:p>
        </w:tc>
      </w:tr>
      <w:tr w:rsidR="00D746DA" w:rsidRPr="00881EEF" w14:paraId="39F22888" w14:textId="77777777" w:rsidTr="00E13A56">
        <w:tc>
          <w:tcPr>
            <w:tcW w:w="3887" w:type="dxa"/>
            <w:vAlign w:val="bottom"/>
          </w:tcPr>
          <w:p w14:paraId="2CE7060C" w14:textId="4ACE9BE0" w:rsidR="00D746DA" w:rsidRPr="00881EEF" w:rsidRDefault="00D746DA" w:rsidP="00E16C71">
            <w:pPr>
              <w:spacing w:line="320" w:lineRule="exact"/>
              <w:ind w:left="132" w:right="-108" w:hanging="132"/>
              <w:rPr>
                <w:rFonts w:ascii="Arial" w:hAnsi="Arial" w:cs="Arial"/>
                <w:sz w:val="18"/>
                <w:szCs w:val="18"/>
              </w:rPr>
            </w:pPr>
            <w:r w:rsidRPr="00F83AD0">
              <w:rPr>
                <w:rFonts w:ascii="Arial" w:hAnsi="Arial" w:cs="Arial"/>
                <w:sz w:val="18"/>
                <w:szCs w:val="18"/>
              </w:rPr>
              <w:t>Asian Property (Krungthep) Co., Ltd.</w:t>
            </w:r>
          </w:p>
        </w:tc>
        <w:tc>
          <w:tcPr>
            <w:tcW w:w="1327" w:type="dxa"/>
            <w:vAlign w:val="bottom"/>
          </w:tcPr>
          <w:p w14:paraId="35DFBD7F" w14:textId="3C91F26D" w:rsidR="00D746DA" w:rsidRPr="00881EEF" w:rsidRDefault="00D746DA" w:rsidP="00E16C71">
            <w:pPr>
              <w:tabs>
                <w:tab w:val="decimal" w:pos="975"/>
              </w:tabs>
              <w:spacing w:line="320" w:lineRule="exact"/>
              <w:rPr>
                <w:rFonts w:ascii="Arial" w:hAnsi="Arial" w:cs="Arial"/>
                <w:sz w:val="18"/>
                <w:szCs w:val="18"/>
                <w:cs/>
              </w:rPr>
            </w:pPr>
            <w:r w:rsidRPr="00A007BA">
              <w:rPr>
                <w:rFonts w:ascii="Arial" w:hAnsi="Arial" w:cs="Arial"/>
                <w:sz w:val="18"/>
                <w:szCs w:val="18"/>
              </w:rPr>
              <w:t>1,472,500</w:t>
            </w:r>
          </w:p>
        </w:tc>
        <w:tc>
          <w:tcPr>
            <w:tcW w:w="1328" w:type="dxa"/>
          </w:tcPr>
          <w:p w14:paraId="63758162" w14:textId="746B42EC"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1,350,000</w:t>
            </w:r>
          </w:p>
        </w:tc>
        <w:tc>
          <w:tcPr>
            <w:tcW w:w="1328" w:type="dxa"/>
          </w:tcPr>
          <w:p w14:paraId="2DF17B0C" w14:textId="51F33EE9" w:rsidR="00D746DA" w:rsidRPr="00881EEF" w:rsidRDefault="00D746DA" w:rsidP="00E16C71">
            <w:pPr>
              <w:tabs>
                <w:tab w:val="decimal" w:pos="975"/>
              </w:tabs>
              <w:spacing w:line="320" w:lineRule="exact"/>
              <w:rPr>
                <w:rFonts w:ascii="Arial" w:hAnsi="Arial" w:cs="Arial"/>
                <w:sz w:val="18"/>
                <w:szCs w:val="18"/>
                <w:cs/>
              </w:rPr>
            </w:pPr>
            <w:r w:rsidRPr="00D746DA">
              <w:rPr>
                <w:rFonts w:ascii="Arial" w:hAnsi="Arial" w:cs="Arial"/>
                <w:sz w:val="18"/>
                <w:szCs w:val="18"/>
              </w:rPr>
              <w:t>(666,000)</w:t>
            </w:r>
          </w:p>
        </w:tc>
        <w:tc>
          <w:tcPr>
            <w:tcW w:w="1328" w:type="dxa"/>
            <w:vAlign w:val="bottom"/>
          </w:tcPr>
          <w:p w14:paraId="240A4B29" w14:textId="7BC14F20" w:rsidR="00D746DA" w:rsidRPr="00881EEF" w:rsidRDefault="00D746DA" w:rsidP="00E16C71">
            <w:pPr>
              <w:tabs>
                <w:tab w:val="decimal" w:pos="975"/>
              </w:tabs>
              <w:spacing w:line="320" w:lineRule="exact"/>
              <w:rPr>
                <w:rFonts w:ascii="Arial" w:hAnsi="Arial" w:cs="Arial"/>
                <w:sz w:val="18"/>
                <w:szCs w:val="18"/>
                <w:cs/>
              </w:rPr>
            </w:pPr>
            <w:r w:rsidRPr="00D746DA">
              <w:rPr>
                <w:rFonts w:ascii="Arial" w:hAnsi="Arial" w:cs="Arial"/>
                <w:sz w:val="18"/>
                <w:szCs w:val="18"/>
              </w:rPr>
              <w:t>2,156,500</w:t>
            </w:r>
          </w:p>
        </w:tc>
      </w:tr>
      <w:tr w:rsidR="00D746DA" w:rsidRPr="00881EEF" w14:paraId="7B6A8C5A" w14:textId="77777777" w:rsidTr="00E13A56">
        <w:tc>
          <w:tcPr>
            <w:tcW w:w="3887" w:type="dxa"/>
            <w:vAlign w:val="bottom"/>
          </w:tcPr>
          <w:p w14:paraId="1A09AB92" w14:textId="47978BDE" w:rsidR="00D746DA" w:rsidRPr="00881EEF" w:rsidRDefault="00D746DA" w:rsidP="00E16C71">
            <w:pPr>
              <w:spacing w:line="320" w:lineRule="exact"/>
              <w:ind w:right="-108"/>
              <w:rPr>
                <w:rFonts w:ascii="Arial" w:hAnsi="Arial" w:cs="Arial"/>
                <w:sz w:val="18"/>
                <w:szCs w:val="18"/>
              </w:rPr>
            </w:pPr>
            <w:r w:rsidRPr="00F83AD0">
              <w:rPr>
                <w:rFonts w:ascii="Arial" w:hAnsi="Arial" w:cs="Arial"/>
                <w:sz w:val="18"/>
                <w:szCs w:val="18"/>
              </w:rPr>
              <w:t>Asian Property Co., Ltd.</w:t>
            </w:r>
          </w:p>
        </w:tc>
        <w:tc>
          <w:tcPr>
            <w:tcW w:w="1327" w:type="dxa"/>
          </w:tcPr>
          <w:p w14:paraId="0007C26E" w14:textId="26B346B2" w:rsidR="00D746DA" w:rsidRPr="00881EEF" w:rsidRDefault="00D746DA" w:rsidP="00E16C71">
            <w:pPr>
              <w:tabs>
                <w:tab w:val="decimal" w:pos="975"/>
              </w:tabs>
              <w:spacing w:line="320" w:lineRule="exact"/>
              <w:rPr>
                <w:rFonts w:ascii="Arial" w:hAnsi="Arial" w:cs="Arial"/>
                <w:sz w:val="18"/>
                <w:szCs w:val="18"/>
              </w:rPr>
            </w:pPr>
            <w:r w:rsidRPr="00A007BA">
              <w:rPr>
                <w:rFonts w:ascii="Arial" w:hAnsi="Arial" w:cs="Arial"/>
                <w:sz w:val="18"/>
                <w:szCs w:val="18"/>
              </w:rPr>
              <w:t>27,760,000</w:t>
            </w:r>
          </w:p>
        </w:tc>
        <w:tc>
          <w:tcPr>
            <w:tcW w:w="1328" w:type="dxa"/>
          </w:tcPr>
          <w:p w14:paraId="44BAA6E4" w14:textId="420580B3"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6,644,500</w:t>
            </w:r>
          </w:p>
        </w:tc>
        <w:tc>
          <w:tcPr>
            <w:tcW w:w="1328" w:type="dxa"/>
          </w:tcPr>
          <w:p w14:paraId="47A143C2" w14:textId="68273974"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(6,304,000)</w:t>
            </w:r>
          </w:p>
        </w:tc>
        <w:tc>
          <w:tcPr>
            <w:tcW w:w="1328" w:type="dxa"/>
            <w:vAlign w:val="bottom"/>
          </w:tcPr>
          <w:p w14:paraId="10B1432B" w14:textId="43D3FC98"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28,100,500</w:t>
            </w:r>
          </w:p>
        </w:tc>
      </w:tr>
      <w:tr w:rsidR="00D746DA" w:rsidRPr="00881EEF" w14:paraId="7E422F92" w14:textId="77777777" w:rsidTr="00E13A56">
        <w:tc>
          <w:tcPr>
            <w:tcW w:w="3887" w:type="dxa"/>
            <w:vAlign w:val="bottom"/>
          </w:tcPr>
          <w:p w14:paraId="419760B1" w14:textId="22ACF687" w:rsidR="00D746DA" w:rsidRPr="00881EEF" w:rsidRDefault="00D746DA" w:rsidP="00E16C71">
            <w:pPr>
              <w:spacing w:line="320" w:lineRule="exact"/>
              <w:ind w:left="132" w:right="-108" w:hanging="132"/>
              <w:rPr>
                <w:rFonts w:ascii="Arial" w:hAnsi="Arial" w:cs="Arial"/>
                <w:sz w:val="18"/>
                <w:szCs w:val="18"/>
              </w:rPr>
            </w:pPr>
            <w:r w:rsidRPr="00F83AD0">
              <w:rPr>
                <w:rFonts w:ascii="Arial" w:hAnsi="Arial" w:cs="Arial"/>
                <w:sz w:val="18"/>
                <w:szCs w:val="18"/>
              </w:rPr>
              <w:t>The Value Property Development Co., Ltd.</w:t>
            </w:r>
          </w:p>
        </w:tc>
        <w:tc>
          <w:tcPr>
            <w:tcW w:w="1327" w:type="dxa"/>
          </w:tcPr>
          <w:p w14:paraId="676533D9" w14:textId="4C9C385F" w:rsidR="00D746DA" w:rsidRPr="00881EEF" w:rsidRDefault="00D746DA" w:rsidP="00E16C71">
            <w:pPr>
              <w:tabs>
                <w:tab w:val="decimal" w:pos="975"/>
              </w:tabs>
              <w:spacing w:line="320" w:lineRule="exact"/>
              <w:rPr>
                <w:rFonts w:ascii="Arial" w:hAnsi="Arial" w:cs="Arial"/>
                <w:sz w:val="18"/>
                <w:szCs w:val="18"/>
              </w:rPr>
            </w:pPr>
            <w:r w:rsidRPr="00A007BA">
              <w:rPr>
                <w:rFonts w:ascii="Arial" w:hAnsi="Arial" w:cs="Arial"/>
                <w:sz w:val="18"/>
                <w:szCs w:val="18"/>
              </w:rPr>
              <w:t>6,815,600</w:t>
            </w:r>
          </w:p>
        </w:tc>
        <w:tc>
          <w:tcPr>
            <w:tcW w:w="1328" w:type="dxa"/>
          </w:tcPr>
          <w:p w14:paraId="30830BF6" w14:textId="368E2AD0"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2,903,000</w:t>
            </w:r>
          </w:p>
        </w:tc>
        <w:tc>
          <w:tcPr>
            <w:tcW w:w="1328" w:type="dxa"/>
          </w:tcPr>
          <w:p w14:paraId="2E6EA712" w14:textId="070D2E01"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(2,678,000)</w:t>
            </w:r>
          </w:p>
        </w:tc>
        <w:tc>
          <w:tcPr>
            <w:tcW w:w="1328" w:type="dxa"/>
            <w:vAlign w:val="bottom"/>
          </w:tcPr>
          <w:p w14:paraId="660C3B0C" w14:textId="1FAA97EF"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7,040,600</w:t>
            </w:r>
          </w:p>
        </w:tc>
      </w:tr>
      <w:tr w:rsidR="00D746DA" w:rsidRPr="00881EEF" w14:paraId="22C96F56" w14:textId="77777777" w:rsidTr="00E13A56">
        <w:tc>
          <w:tcPr>
            <w:tcW w:w="3887" w:type="dxa"/>
            <w:vAlign w:val="bottom"/>
          </w:tcPr>
          <w:p w14:paraId="4C27E9AD" w14:textId="534E6884" w:rsidR="00D746DA" w:rsidRPr="00881EEF" w:rsidRDefault="00D746DA" w:rsidP="00E16C71">
            <w:pPr>
              <w:spacing w:line="320" w:lineRule="exact"/>
              <w:ind w:right="-108"/>
              <w:rPr>
                <w:rFonts w:ascii="Arial" w:hAnsi="Arial" w:cs="Arial"/>
                <w:sz w:val="18"/>
                <w:szCs w:val="18"/>
              </w:rPr>
            </w:pPr>
            <w:proofErr w:type="spellStart"/>
            <w:r w:rsidRPr="00F83AD0">
              <w:rPr>
                <w:rFonts w:ascii="Arial" w:hAnsi="Arial" w:cs="Arial"/>
                <w:sz w:val="18"/>
                <w:szCs w:val="18"/>
              </w:rPr>
              <w:t>Thonglor</w:t>
            </w:r>
            <w:proofErr w:type="spellEnd"/>
            <w:r w:rsidRPr="00F83AD0">
              <w:rPr>
                <w:rFonts w:ascii="Arial" w:hAnsi="Arial" w:cs="Arial"/>
                <w:sz w:val="18"/>
                <w:szCs w:val="18"/>
              </w:rPr>
              <w:t xml:space="preserve"> Residence Co., Ltd.</w:t>
            </w:r>
          </w:p>
        </w:tc>
        <w:tc>
          <w:tcPr>
            <w:tcW w:w="1327" w:type="dxa"/>
          </w:tcPr>
          <w:p w14:paraId="323C7295" w14:textId="3FFB446D" w:rsidR="00D746DA" w:rsidRPr="00881EEF" w:rsidRDefault="00D746DA" w:rsidP="00E16C71">
            <w:pPr>
              <w:tabs>
                <w:tab w:val="decimal" w:pos="975"/>
              </w:tabs>
              <w:spacing w:line="320" w:lineRule="exact"/>
              <w:rPr>
                <w:rFonts w:ascii="Arial" w:hAnsi="Arial" w:cs="Arial"/>
                <w:sz w:val="18"/>
                <w:szCs w:val="18"/>
              </w:rPr>
            </w:pPr>
            <w:r w:rsidRPr="00A007BA">
              <w:rPr>
                <w:rFonts w:ascii="Arial" w:hAnsi="Arial" w:cs="Arial"/>
                <w:sz w:val="18"/>
                <w:szCs w:val="18"/>
              </w:rPr>
              <w:t>174,600</w:t>
            </w:r>
          </w:p>
        </w:tc>
        <w:tc>
          <w:tcPr>
            <w:tcW w:w="1328" w:type="dxa"/>
          </w:tcPr>
          <w:p w14:paraId="540484B6" w14:textId="6E936ECF"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1,000</w:t>
            </w:r>
          </w:p>
        </w:tc>
        <w:tc>
          <w:tcPr>
            <w:tcW w:w="1328" w:type="dxa"/>
          </w:tcPr>
          <w:p w14:paraId="4C641800" w14:textId="290EE3E0"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(33,000)</w:t>
            </w:r>
          </w:p>
        </w:tc>
        <w:tc>
          <w:tcPr>
            <w:tcW w:w="1328" w:type="dxa"/>
            <w:vAlign w:val="bottom"/>
          </w:tcPr>
          <w:p w14:paraId="36F9A8B1" w14:textId="3B48D8C6"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142,600</w:t>
            </w:r>
          </w:p>
        </w:tc>
      </w:tr>
      <w:tr w:rsidR="00D746DA" w:rsidRPr="00881EEF" w14:paraId="28978298" w14:textId="77777777" w:rsidTr="00E13A56">
        <w:tc>
          <w:tcPr>
            <w:tcW w:w="3887" w:type="dxa"/>
            <w:vAlign w:val="bottom"/>
          </w:tcPr>
          <w:p w14:paraId="24C0F256" w14:textId="329C52E6" w:rsidR="00D746DA" w:rsidRPr="00881EEF" w:rsidRDefault="00D746DA" w:rsidP="00E16C71">
            <w:pPr>
              <w:autoSpaceDE/>
              <w:autoSpaceDN/>
              <w:adjustRightInd/>
              <w:spacing w:line="320" w:lineRule="exact"/>
              <w:ind w:left="132" w:hanging="132"/>
              <w:rPr>
                <w:rFonts w:ascii="Arial" w:hAnsi="Arial" w:cs="Arial"/>
                <w:sz w:val="18"/>
                <w:szCs w:val="18"/>
              </w:rPr>
            </w:pPr>
            <w:r w:rsidRPr="00F83AD0">
              <w:rPr>
                <w:rFonts w:ascii="Arial" w:hAnsi="Arial" w:cs="Arial"/>
                <w:sz w:val="18"/>
                <w:szCs w:val="18"/>
              </w:rPr>
              <w:t>Asian Property (2018) Co., Ltd.</w:t>
            </w:r>
          </w:p>
        </w:tc>
        <w:tc>
          <w:tcPr>
            <w:tcW w:w="1327" w:type="dxa"/>
          </w:tcPr>
          <w:p w14:paraId="191D9AA5" w14:textId="400C1571" w:rsidR="00D746DA" w:rsidRPr="00881EEF" w:rsidRDefault="00D746DA" w:rsidP="00E16C71">
            <w:pPr>
              <w:tabs>
                <w:tab w:val="decimal" w:pos="975"/>
              </w:tabs>
              <w:spacing w:line="320" w:lineRule="exact"/>
              <w:rPr>
                <w:rFonts w:ascii="Arial" w:hAnsi="Arial" w:cs="Arial"/>
                <w:sz w:val="18"/>
                <w:szCs w:val="18"/>
              </w:rPr>
            </w:pPr>
            <w:r w:rsidRPr="00A007BA">
              <w:rPr>
                <w:rFonts w:ascii="Arial" w:hAnsi="Arial" w:cs="Arial"/>
                <w:sz w:val="18"/>
                <w:szCs w:val="18"/>
              </w:rPr>
              <w:t>597,000</w:t>
            </w:r>
          </w:p>
        </w:tc>
        <w:tc>
          <w:tcPr>
            <w:tcW w:w="1328" w:type="dxa"/>
          </w:tcPr>
          <w:p w14:paraId="1FC277C5" w14:textId="74B0F9F2"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87,000</w:t>
            </w:r>
          </w:p>
        </w:tc>
        <w:tc>
          <w:tcPr>
            <w:tcW w:w="1328" w:type="dxa"/>
          </w:tcPr>
          <w:p w14:paraId="02799384" w14:textId="4471A6D5"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(45,000)</w:t>
            </w:r>
          </w:p>
        </w:tc>
        <w:tc>
          <w:tcPr>
            <w:tcW w:w="1328" w:type="dxa"/>
            <w:vAlign w:val="bottom"/>
          </w:tcPr>
          <w:p w14:paraId="0D1CE55B" w14:textId="571A2533"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639,000</w:t>
            </w:r>
          </w:p>
        </w:tc>
      </w:tr>
      <w:tr w:rsidR="00D746DA" w:rsidRPr="00881EEF" w14:paraId="67A4A13C" w14:textId="77777777" w:rsidTr="00E13A56">
        <w:tc>
          <w:tcPr>
            <w:tcW w:w="3887" w:type="dxa"/>
          </w:tcPr>
          <w:p w14:paraId="5779C3F8" w14:textId="552893E6" w:rsidR="00D746DA" w:rsidRPr="00881EEF" w:rsidRDefault="00D746DA" w:rsidP="00E16C71">
            <w:pPr>
              <w:autoSpaceDE/>
              <w:autoSpaceDN/>
              <w:adjustRightInd/>
              <w:spacing w:line="320" w:lineRule="exact"/>
              <w:ind w:left="132" w:hanging="132"/>
              <w:rPr>
                <w:rFonts w:ascii="Arial" w:hAnsi="Arial" w:cs="Arial"/>
                <w:sz w:val="18"/>
                <w:szCs w:val="18"/>
              </w:rPr>
            </w:pPr>
            <w:r w:rsidRPr="00F83AD0">
              <w:rPr>
                <w:rFonts w:ascii="Arial" w:hAnsi="Arial" w:cs="Arial" w:hint="eastAsia"/>
                <w:sz w:val="18"/>
                <w:szCs w:val="18"/>
              </w:rPr>
              <w:t>AP ME 1</w:t>
            </w:r>
            <w:r w:rsidRPr="00F83AD0">
              <w:rPr>
                <w:rFonts w:ascii="Arial" w:hAnsi="Arial" w:cs="Arial"/>
                <w:sz w:val="18"/>
                <w:szCs w:val="18"/>
              </w:rPr>
              <w:t>1</w:t>
            </w:r>
            <w:r w:rsidRPr="00F83AD0">
              <w:rPr>
                <w:rFonts w:ascii="Arial" w:hAnsi="Arial" w:cs="Arial" w:hint="eastAsia"/>
                <w:sz w:val="18"/>
                <w:szCs w:val="18"/>
              </w:rPr>
              <w:t xml:space="preserve"> Co.,</w:t>
            </w:r>
            <w:r w:rsidRPr="00F83AD0">
              <w:rPr>
                <w:rFonts w:ascii="Arial" w:hAnsi="Arial" w:cs="Arial"/>
                <w:sz w:val="18"/>
                <w:szCs w:val="18"/>
              </w:rPr>
              <w:t xml:space="preserve"> </w:t>
            </w:r>
            <w:r w:rsidRPr="00F83AD0">
              <w:rPr>
                <w:rFonts w:ascii="Arial" w:hAnsi="Arial" w:cs="Arial" w:hint="eastAsia"/>
                <w:sz w:val="18"/>
                <w:szCs w:val="18"/>
              </w:rPr>
              <w:t>Ltd.</w:t>
            </w:r>
          </w:p>
        </w:tc>
        <w:tc>
          <w:tcPr>
            <w:tcW w:w="1327" w:type="dxa"/>
          </w:tcPr>
          <w:p w14:paraId="755FEBFA" w14:textId="4071C437" w:rsidR="00D746DA" w:rsidRPr="00881EEF" w:rsidRDefault="00D746DA" w:rsidP="00E16C71">
            <w:pPr>
              <w:tabs>
                <w:tab w:val="decimal" w:pos="975"/>
              </w:tabs>
              <w:spacing w:line="320" w:lineRule="exact"/>
              <w:rPr>
                <w:rFonts w:ascii="Arial" w:hAnsi="Arial" w:cs="Arial"/>
                <w:sz w:val="18"/>
                <w:szCs w:val="18"/>
              </w:rPr>
            </w:pPr>
            <w:r w:rsidRPr="00A007BA">
              <w:rPr>
                <w:rFonts w:ascii="Arial" w:hAnsi="Arial" w:cs="Arial"/>
                <w:sz w:val="18"/>
                <w:szCs w:val="18"/>
              </w:rPr>
              <w:t>788,400</w:t>
            </w:r>
          </w:p>
        </w:tc>
        <w:tc>
          <w:tcPr>
            <w:tcW w:w="1328" w:type="dxa"/>
          </w:tcPr>
          <w:p w14:paraId="7BECC71C" w14:textId="2111FDFB"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w:t>
            </w:r>
          </w:p>
        </w:tc>
        <w:tc>
          <w:tcPr>
            <w:tcW w:w="1328" w:type="dxa"/>
          </w:tcPr>
          <w:p w14:paraId="459F6F96" w14:textId="4A49419A"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w:t>
            </w:r>
          </w:p>
        </w:tc>
        <w:tc>
          <w:tcPr>
            <w:tcW w:w="1328" w:type="dxa"/>
            <w:vAlign w:val="bottom"/>
          </w:tcPr>
          <w:p w14:paraId="1088B56C" w14:textId="77668C5B"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788,400</w:t>
            </w:r>
          </w:p>
        </w:tc>
      </w:tr>
      <w:tr w:rsidR="00D746DA" w:rsidRPr="00881EEF" w14:paraId="47CC1FED" w14:textId="77777777" w:rsidTr="00E13A56">
        <w:tc>
          <w:tcPr>
            <w:tcW w:w="3887" w:type="dxa"/>
            <w:vAlign w:val="bottom"/>
          </w:tcPr>
          <w:p w14:paraId="31CA730F" w14:textId="01E55326" w:rsidR="00D746DA" w:rsidRPr="00881EEF" w:rsidRDefault="00D746DA" w:rsidP="00E16C71">
            <w:pPr>
              <w:autoSpaceDE/>
              <w:autoSpaceDN/>
              <w:adjustRightInd/>
              <w:spacing w:line="320" w:lineRule="exact"/>
              <w:ind w:left="132" w:hanging="132"/>
              <w:rPr>
                <w:rFonts w:ascii="Arial" w:hAnsi="Arial" w:cs="Arial"/>
                <w:sz w:val="18"/>
                <w:szCs w:val="18"/>
              </w:rPr>
            </w:pPr>
            <w:r w:rsidRPr="00F83AD0">
              <w:rPr>
                <w:rFonts w:ascii="Arial" w:hAnsi="Arial" w:cs="Arial"/>
                <w:sz w:val="18"/>
                <w:szCs w:val="18"/>
              </w:rPr>
              <w:t xml:space="preserve">Homerun </w:t>
            </w:r>
            <w:proofErr w:type="spellStart"/>
            <w:r w:rsidRPr="00F83AD0">
              <w:rPr>
                <w:rFonts w:ascii="Arial" w:hAnsi="Arial" w:cs="Arial"/>
                <w:sz w:val="18"/>
                <w:szCs w:val="18"/>
              </w:rPr>
              <w:t>Proptech</w:t>
            </w:r>
            <w:proofErr w:type="spellEnd"/>
            <w:r w:rsidRPr="00F83AD0">
              <w:rPr>
                <w:rFonts w:ascii="Arial" w:hAnsi="Arial" w:cs="Arial"/>
                <w:sz w:val="18"/>
                <w:szCs w:val="18"/>
              </w:rPr>
              <w:t xml:space="preserve"> Co., Ltd.</w:t>
            </w:r>
          </w:p>
        </w:tc>
        <w:tc>
          <w:tcPr>
            <w:tcW w:w="1327" w:type="dxa"/>
          </w:tcPr>
          <w:p w14:paraId="3EACCE61" w14:textId="67ADD8CB" w:rsidR="00D746DA" w:rsidRPr="00881EEF" w:rsidRDefault="00D746DA" w:rsidP="00E16C71">
            <w:pPr>
              <w:tabs>
                <w:tab w:val="decimal" w:pos="975"/>
              </w:tabs>
              <w:spacing w:line="320" w:lineRule="exact"/>
              <w:rPr>
                <w:rFonts w:ascii="Arial" w:hAnsi="Arial" w:cs="Arial"/>
                <w:sz w:val="18"/>
                <w:szCs w:val="18"/>
              </w:rPr>
            </w:pPr>
            <w:r w:rsidRPr="00A007BA">
              <w:rPr>
                <w:rFonts w:ascii="Arial" w:hAnsi="Arial" w:cs="Arial"/>
                <w:sz w:val="18"/>
                <w:szCs w:val="18"/>
              </w:rPr>
              <w:t>204,600</w:t>
            </w:r>
          </w:p>
        </w:tc>
        <w:tc>
          <w:tcPr>
            <w:tcW w:w="1328" w:type="dxa"/>
          </w:tcPr>
          <w:p w14:paraId="06764778" w14:textId="34236FFA"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36,150</w:t>
            </w:r>
          </w:p>
        </w:tc>
        <w:tc>
          <w:tcPr>
            <w:tcW w:w="1328" w:type="dxa"/>
          </w:tcPr>
          <w:p w14:paraId="02A06D1C" w14:textId="4E8B9978"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(59,400)</w:t>
            </w:r>
          </w:p>
        </w:tc>
        <w:tc>
          <w:tcPr>
            <w:tcW w:w="1328" w:type="dxa"/>
          </w:tcPr>
          <w:p w14:paraId="5F868C95" w14:textId="5C8B6DA7"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181,350</w:t>
            </w:r>
          </w:p>
        </w:tc>
      </w:tr>
      <w:tr w:rsidR="00D746DA" w:rsidRPr="00881EEF" w14:paraId="0DAFFC30" w14:textId="77777777" w:rsidTr="00617B60">
        <w:tc>
          <w:tcPr>
            <w:tcW w:w="3887" w:type="dxa"/>
            <w:vAlign w:val="bottom"/>
          </w:tcPr>
          <w:p w14:paraId="26BCAC6C" w14:textId="15103778" w:rsidR="00D746DA" w:rsidRPr="00F83AD0" w:rsidRDefault="00D746DA" w:rsidP="00E16C71">
            <w:pPr>
              <w:autoSpaceDE/>
              <w:autoSpaceDN/>
              <w:adjustRightInd/>
              <w:spacing w:line="320" w:lineRule="exact"/>
              <w:ind w:left="132" w:hanging="132"/>
              <w:rPr>
                <w:rFonts w:ascii="Arial" w:hAnsi="Arial" w:cs="Arial"/>
                <w:sz w:val="18"/>
                <w:szCs w:val="18"/>
              </w:rPr>
            </w:pPr>
            <w:proofErr w:type="spellStart"/>
            <w:r w:rsidRPr="00F83AD0">
              <w:rPr>
                <w:rFonts w:ascii="Arial" w:hAnsi="Arial" w:cs="Arial"/>
                <w:sz w:val="18"/>
                <w:szCs w:val="18"/>
              </w:rPr>
              <w:t>Katsan</w:t>
            </w:r>
            <w:proofErr w:type="spellEnd"/>
            <w:r w:rsidRPr="00F83AD0">
              <w:rPr>
                <w:rFonts w:ascii="Arial" w:hAnsi="Arial" w:cs="Arial"/>
                <w:sz w:val="18"/>
                <w:szCs w:val="18"/>
              </w:rPr>
              <w:t xml:space="preserve"> Innovation Co., Ltd.</w:t>
            </w:r>
          </w:p>
        </w:tc>
        <w:tc>
          <w:tcPr>
            <w:tcW w:w="1327" w:type="dxa"/>
          </w:tcPr>
          <w:p w14:paraId="2F2F6634" w14:textId="04886976" w:rsidR="00D746DA" w:rsidRPr="00A007BA" w:rsidRDefault="00D746DA" w:rsidP="00E16C71">
            <w:pPr>
              <w:tabs>
                <w:tab w:val="decimal" w:pos="975"/>
              </w:tabs>
              <w:spacing w:line="320" w:lineRule="exact"/>
              <w:rPr>
                <w:rFonts w:ascii="Arial" w:hAnsi="Arial" w:cs="Arial"/>
                <w:sz w:val="18"/>
                <w:szCs w:val="18"/>
              </w:rPr>
            </w:pPr>
            <w:r>
              <w:rPr>
                <w:rFonts w:ascii="Arial" w:hAnsi="Arial" w:cs="Arial"/>
                <w:sz w:val="18"/>
                <w:szCs w:val="18"/>
              </w:rPr>
              <w:t>7,500</w:t>
            </w:r>
          </w:p>
        </w:tc>
        <w:tc>
          <w:tcPr>
            <w:tcW w:w="1328" w:type="dxa"/>
          </w:tcPr>
          <w:p w14:paraId="4870B0DB" w14:textId="6BFA906F"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w:t>
            </w:r>
          </w:p>
        </w:tc>
        <w:tc>
          <w:tcPr>
            <w:tcW w:w="1328" w:type="dxa"/>
          </w:tcPr>
          <w:p w14:paraId="263DA4D7" w14:textId="0683DA54"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w:t>
            </w:r>
          </w:p>
        </w:tc>
        <w:tc>
          <w:tcPr>
            <w:tcW w:w="1328" w:type="dxa"/>
            <w:vAlign w:val="bottom"/>
          </w:tcPr>
          <w:p w14:paraId="25E9996F" w14:textId="0B5B807E" w:rsidR="00D746DA" w:rsidRPr="00881EEF" w:rsidRDefault="00D746DA" w:rsidP="00E16C71">
            <w:pPr>
              <w:tabs>
                <w:tab w:val="decimal" w:pos="975"/>
              </w:tabs>
              <w:spacing w:line="320" w:lineRule="exact"/>
              <w:rPr>
                <w:rFonts w:ascii="Arial" w:hAnsi="Arial" w:cs="Arial"/>
                <w:sz w:val="18"/>
                <w:szCs w:val="18"/>
              </w:rPr>
            </w:pPr>
            <w:r w:rsidRPr="00D746DA">
              <w:rPr>
                <w:rFonts w:ascii="Arial" w:hAnsi="Arial" w:cs="Arial"/>
                <w:sz w:val="18"/>
                <w:szCs w:val="18"/>
              </w:rPr>
              <w:t>7,500</w:t>
            </w:r>
          </w:p>
        </w:tc>
      </w:tr>
      <w:tr w:rsidR="00D746DA" w:rsidRPr="00881EEF" w14:paraId="796006A9" w14:textId="77777777" w:rsidTr="00CC3F3E">
        <w:tc>
          <w:tcPr>
            <w:tcW w:w="3887" w:type="dxa"/>
          </w:tcPr>
          <w:p w14:paraId="7CF191DF" w14:textId="26526CC8" w:rsidR="00D746DA" w:rsidRPr="00881EEF" w:rsidRDefault="00D746DA" w:rsidP="00E16C71">
            <w:pPr>
              <w:autoSpaceDE/>
              <w:autoSpaceDN/>
              <w:adjustRightInd/>
              <w:spacing w:line="320" w:lineRule="exact"/>
              <w:ind w:left="132" w:hanging="132"/>
              <w:rPr>
                <w:rFonts w:ascii="Arial" w:hAnsi="Arial" w:cs="Arial"/>
                <w:sz w:val="18"/>
                <w:szCs w:val="18"/>
              </w:rPr>
            </w:pPr>
            <w:r>
              <w:rPr>
                <w:rFonts w:ascii="Arial" w:hAnsi="Arial" w:cs="Arial"/>
                <w:sz w:val="18"/>
                <w:szCs w:val="18"/>
              </w:rPr>
              <w:t xml:space="preserve">AP ME 26 </w:t>
            </w:r>
            <w:r w:rsidRPr="00F83AD0">
              <w:rPr>
                <w:rFonts w:ascii="Arial" w:hAnsi="Arial" w:cs="Arial"/>
                <w:sz w:val="18"/>
                <w:szCs w:val="18"/>
              </w:rPr>
              <w:t>Co., Ltd.</w:t>
            </w:r>
          </w:p>
        </w:tc>
        <w:tc>
          <w:tcPr>
            <w:tcW w:w="1327" w:type="dxa"/>
          </w:tcPr>
          <w:p w14:paraId="5A7622DA" w14:textId="7EFB5D68" w:rsidR="00D746DA" w:rsidRPr="00881EEF" w:rsidRDefault="00D746DA" w:rsidP="00E16C71">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w:t>
            </w:r>
          </w:p>
        </w:tc>
        <w:tc>
          <w:tcPr>
            <w:tcW w:w="1328" w:type="dxa"/>
            <w:vAlign w:val="bottom"/>
          </w:tcPr>
          <w:p w14:paraId="0123F55E" w14:textId="505D092F" w:rsidR="00D746DA" w:rsidRPr="00881EEF" w:rsidRDefault="00D746DA" w:rsidP="00E16C71">
            <w:pPr>
              <w:pBdr>
                <w:bottom w:val="single" w:sz="4" w:space="1" w:color="auto"/>
              </w:pBdr>
              <w:tabs>
                <w:tab w:val="decimal" w:pos="975"/>
              </w:tabs>
              <w:spacing w:line="320" w:lineRule="exact"/>
              <w:rPr>
                <w:rFonts w:ascii="Arial" w:hAnsi="Arial" w:cs="Arial"/>
                <w:sz w:val="18"/>
                <w:szCs w:val="18"/>
              </w:rPr>
            </w:pPr>
            <w:r w:rsidRPr="00D746DA">
              <w:rPr>
                <w:rFonts w:ascii="Arial" w:hAnsi="Arial" w:cs="Arial"/>
                <w:sz w:val="18"/>
                <w:szCs w:val="18"/>
              </w:rPr>
              <w:t>306,000</w:t>
            </w:r>
          </w:p>
        </w:tc>
        <w:tc>
          <w:tcPr>
            <w:tcW w:w="1328" w:type="dxa"/>
            <w:vAlign w:val="bottom"/>
          </w:tcPr>
          <w:p w14:paraId="5B88C767" w14:textId="1C363EBF" w:rsidR="00D746DA" w:rsidRPr="00881EEF" w:rsidRDefault="00D746DA" w:rsidP="00E16C71">
            <w:pPr>
              <w:pBdr>
                <w:bottom w:val="single" w:sz="4" w:space="1" w:color="auto"/>
              </w:pBdr>
              <w:tabs>
                <w:tab w:val="decimal" w:pos="975"/>
              </w:tabs>
              <w:spacing w:line="320" w:lineRule="exact"/>
              <w:rPr>
                <w:rFonts w:ascii="Arial" w:hAnsi="Arial" w:cs="Arial"/>
                <w:sz w:val="18"/>
                <w:szCs w:val="18"/>
                <w:cs/>
              </w:rPr>
            </w:pPr>
            <w:r w:rsidRPr="00D746DA">
              <w:rPr>
                <w:rFonts w:ascii="Arial" w:hAnsi="Arial" w:cs="Arial"/>
                <w:sz w:val="18"/>
                <w:szCs w:val="18"/>
                <w:cs/>
              </w:rPr>
              <w:t>(306</w:t>
            </w:r>
            <w:r w:rsidRPr="00D746DA">
              <w:rPr>
                <w:rFonts w:ascii="Arial" w:hAnsi="Arial" w:cs="Arial"/>
                <w:sz w:val="18"/>
                <w:szCs w:val="18"/>
              </w:rPr>
              <w:t>,</w:t>
            </w:r>
            <w:r w:rsidRPr="00D746DA">
              <w:rPr>
                <w:rFonts w:ascii="Arial" w:hAnsi="Arial" w:cs="Arial"/>
                <w:sz w:val="18"/>
                <w:szCs w:val="18"/>
                <w:cs/>
              </w:rPr>
              <w:t>000)</w:t>
            </w:r>
          </w:p>
        </w:tc>
        <w:tc>
          <w:tcPr>
            <w:tcW w:w="1328" w:type="dxa"/>
            <w:vAlign w:val="bottom"/>
          </w:tcPr>
          <w:p w14:paraId="2956935C" w14:textId="6811E3BA" w:rsidR="00D746DA" w:rsidRPr="00881EEF" w:rsidRDefault="00D746DA" w:rsidP="00E16C71">
            <w:pPr>
              <w:pBdr>
                <w:bottom w:val="single" w:sz="4" w:space="1" w:color="auto"/>
              </w:pBdr>
              <w:tabs>
                <w:tab w:val="decimal" w:pos="975"/>
              </w:tabs>
              <w:spacing w:line="320" w:lineRule="exact"/>
              <w:rPr>
                <w:rFonts w:ascii="Arial" w:hAnsi="Arial" w:cs="Arial"/>
                <w:sz w:val="18"/>
                <w:szCs w:val="18"/>
              </w:rPr>
            </w:pPr>
            <w:r w:rsidRPr="00D746DA">
              <w:rPr>
                <w:rFonts w:ascii="Arial" w:hAnsi="Arial" w:cs="Arial"/>
                <w:sz w:val="18"/>
                <w:szCs w:val="18"/>
              </w:rPr>
              <w:t>-</w:t>
            </w:r>
          </w:p>
        </w:tc>
      </w:tr>
      <w:tr w:rsidR="00D746DA" w:rsidRPr="00881EEF" w14:paraId="44037051" w14:textId="77777777" w:rsidTr="00E13A56">
        <w:tc>
          <w:tcPr>
            <w:tcW w:w="3887" w:type="dxa"/>
            <w:vAlign w:val="bottom"/>
          </w:tcPr>
          <w:p w14:paraId="73EC8437" w14:textId="10544591" w:rsidR="00D746DA" w:rsidRPr="00881EEF" w:rsidRDefault="00D746DA" w:rsidP="00E16C71">
            <w:pPr>
              <w:spacing w:line="320" w:lineRule="exact"/>
              <w:ind w:left="132" w:right="-108" w:hanging="132"/>
              <w:rPr>
                <w:rFonts w:ascii="Arial" w:hAnsi="Arial" w:cs="Arial"/>
                <w:sz w:val="18"/>
                <w:szCs w:val="18"/>
              </w:rPr>
            </w:pPr>
            <w:r w:rsidRPr="00F83AD0">
              <w:rPr>
                <w:rFonts w:ascii="Arial" w:hAnsi="Arial" w:cs="Arial"/>
                <w:sz w:val="18"/>
                <w:szCs w:val="18"/>
              </w:rPr>
              <w:t>Total short-term loans to related parties</w:t>
            </w:r>
          </w:p>
        </w:tc>
        <w:tc>
          <w:tcPr>
            <w:tcW w:w="1327" w:type="dxa"/>
            <w:vAlign w:val="bottom"/>
          </w:tcPr>
          <w:p w14:paraId="539937E0" w14:textId="586809B9" w:rsidR="00D746DA" w:rsidRPr="00881EEF" w:rsidRDefault="00D746DA" w:rsidP="00E16C71">
            <w:pPr>
              <w:pBdr>
                <w:bottom w:val="double" w:sz="4" w:space="1" w:color="auto"/>
              </w:pBdr>
              <w:tabs>
                <w:tab w:val="decimal" w:pos="975"/>
              </w:tabs>
              <w:spacing w:line="320" w:lineRule="exact"/>
              <w:rPr>
                <w:rFonts w:ascii="Arial" w:hAnsi="Arial" w:cs="Arial"/>
                <w:sz w:val="18"/>
                <w:szCs w:val="18"/>
              </w:rPr>
            </w:pPr>
            <w:r w:rsidRPr="00A007BA">
              <w:rPr>
                <w:rFonts w:ascii="Arial" w:hAnsi="Arial" w:cs="Arial"/>
                <w:sz w:val="18"/>
                <w:szCs w:val="18"/>
              </w:rPr>
              <w:t>37,820,200</w:t>
            </w:r>
          </w:p>
        </w:tc>
        <w:tc>
          <w:tcPr>
            <w:tcW w:w="1328" w:type="dxa"/>
            <w:vAlign w:val="bottom"/>
          </w:tcPr>
          <w:p w14:paraId="38017CFE" w14:textId="115A3535" w:rsidR="00D746DA" w:rsidRPr="00881EEF" w:rsidRDefault="00D746DA" w:rsidP="00E16C71">
            <w:pPr>
              <w:pBdr>
                <w:bottom w:val="double" w:sz="4" w:space="1" w:color="auto"/>
              </w:pBdr>
              <w:tabs>
                <w:tab w:val="decimal" w:pos="975"/>
              </w:tabs>
              <w:spacing w:line="320" w:lineRule="exact"/>
              <w:rPr>
                <w:rFonts w:ascii="Arial" w:hAnsi="Arial" w:cs="Arial"/>
                <w:sz w:val="18"/>
                <w:szCs w:val="18"/>
              </w:rPr>
            </w:pPr>
            <w:r w:rsidRPr="00D746DA">
              <w:rPr>
                <w:rFonts w:ascii="Arial" w:hAnsi="Arial" w:cs="Arial"/>
                <w:sz w:val="18"/>
                <w:szCs w:val="18"/>
              </w:rPr>
              <w:t>11,327,650</w:t>
            </w:r>
          </w:p>
        </w:tc>
        <w:tc>
          <w:tcPr>
            <w:tcW w:w="1328" w:type="dxa"/>
            <w:vAlign w:val="bottom"/>
          </w:tcPr>
          <w:p w14:paraId="2C24F657" w14:textId="4CB7F58A" w:rsidR="00D746DA" w:rsidRPr="00881EEF" w:rsidRDefault="00D746DA" w:rsidP="00E16C71">
            <w:pPr>
              <w:pBdr>
                <w:bottom w:val="double" w:sz="4" w:space="1" w:color="auto"/>
              </w:pBdr>
              <w:tabs>
                <w:tab w:val="decimal" w:pos="975"/>
              </w:tabs>
              <w:spacing w:line="320" w:lineRule="exact"/>
              <w:rPr>
                <w:rFonts w:ascii="Arial" w:hAnsi="Arial" w:cs="Arial"/>
                <w:sz w:val="18"/>
                <w:szCs w:val="18"/>
              </w:rPr>
            </w:pPr>
            <w:r w:rsidRPr="00D746DA">
              <w:rPr>
                <w:rFonts w:ascii="Arial" w:hAnsi="Arial" w:cs="Arial"/>
                <w:sz w:val="18"/>
                <w:szCs w:val="18"/>
                <w:cs/>
              </w:rPr>
              <w:t>(10</w:t>
            </w:r>
            <w:r w:rsidRPr="00D746DA">
              <w:rPr>
                <w:rFonts w:ascii="Arial" w:hAnsi="Arial" w:cs="Arial"/>
                <w:sz w:val="18"/>
                <w:szCs w:val="18"/>
              </w:rPr>
              <w:t>,</w:t>
            </w:r>
            <w:r w:rsidRPr="00D746DA">
              <w:rPr>
                <w:rFonts w:ascii="Arial" w:hAnsi="Arial" w:cs="Arial"/>
                <w:sz w:val="18"/>
                <w:szCs w:val="18"/>
                <w:cs/>
              </w:rPr>
              <w:t>091</w:t>
            </w:r>
            <w:r w:rsidRPr="00D746DA">
              <w:rPr>
                <w:rFonts w:ascii="Arial" w:hAnsi="Arial" w:cs="Arial"/>
                <w:sz w:val="18"/>
                <w:szCs w:val="18"/>
              </w:rPr>
              <w:t>,</w:t>
            </w:r>
            <w:r w:rsidRPr="00D746DA">
              <w:rPr>
                <w:rFonts w:ascii="Arial" w:hAnsi="Arial" w:cs="Arial"/>
                <w:sz w:val="18"/>
                <w:szCs w:val="18"/>
                <w:cs/>
              </w:rPr>
              <w:t>400)</w:t>
            </w:r>
          </w:p>
        </w:tc>
        <w:tc>
          <w:tcPr>
            <w:tcW w:w="1328" w:type="dxa"/>
            <w:vAlign w:val="bottom"/>
          </w:tcPr>
          <w:p w14:paraId="210B27D2" w14:textId="48538D51" w:rsidR="00D746DA" w:rsidRPr="00881EEF" w:rsidRDefault="00D746DA" w:rsidP="00E16C71">
            <w:pPr>
              <w:pBdr>
                <w:bottom w:val="double" w:sz="4" w:space="1" w:color="auto"/>
              </w:pBdr>
              <w:tabs>
                <w:tab w:val="decimal" w:pos="975"/>
              </w:tabs>
              <w:spacing w:line="320" w:lineRule="exact"/>
              <w:rPr>
                <w:rFonts w:ascii="Arial" w:hAnsi="Arial" w:cs="Arial"/>
                <w:sz w:val="18"/>
                <w:szCs w:val="18"/>
              </w:rPr>
            </w:pPr>
            <w:r w:rsidRPr="00D746DA">
              <w:rPr>
                <w:rFonts w:ascii="Arial" w:hAnsi="Arial" w:cs="Arial"/>
                <w:sz w:val="18"/>
                <w:szCs w:val="18"/>
              </w:rPr>
              <w:t>39,056,450</w:t>
            </w:r>
          </w:p>
        </w:tc>
      </w:tr>
    </w:tbl>
    <w:p w14:paraId="52F8A2C6" w14:textId="77777777" w:rsidR="001E5742" w:rsidRPr="00881EEF" w:rsidRDefault="001E5742" w:rsidP="00223D40">
      <w:pPr>
        <w:spacing w:before="240" w:after="120" w:line="380" w:lineRule="exact"/>
        <w:ind w:left="533"/>
        <w:jc w:val="thaiDistribute"/>
        <w:rPr>
          <w:rFonts w:ascii="Arial" w:hAnsi="Arial" w:cs="Arial"/>
          <w:b/>
          <w:bCs/>
          <w:sz w:val="22"/>
          <w:szCs w:val="22"/>
        </w:rPr>
      </w:pPr>
      <w:r w:rsidRPr="00881EEF">
        <w:rPr>
          <w:rFonts w:ascii="Arial" w:hAnsi="Arial" w:cs="Arial"/>
          <w:b/>
          <w:bCs/>
          <w:sz w:val="22"/>
          <w:szCs w:val="22"/>
        </w:rPr>
        <w:t>Short-term loans from related parties</w:t>
      </w:r>
    </w:p>
    <w:p w14:paraId="27896D7B" w14:textId="77777777" w:rsidR="001E5742" w:rsidRPr="00881EEF" w:rsidRDefault="001E5742" w:rsidP="00E16C71">
      <w:pPr>
        <w:tabs>
          <w:tab w:val="left" w:pos="900"/>
        </w:tabs>
        <w:spacing w:line="320" w:lineRule="exact"/>
        <w:ind w:left="360" w:firstLine="547"/>
        <w:jc w:val="right"/>
        <w:rPr>
          <w:rFonts w:ascii="Arial" w:hAnsi="Arial" w:cs="Arial"/>
          <w:sz w:val="18"/>
          <w:szCs w:val="18"/>
        </w:rPr>
      </w:pPr>
      <w:r w:rsidRPr="00881EEF">
        <w:rPr>
          <w:rFonts w:ascii="Arial" w:hAnsi="Arial" w:cs="Arial"/>
          <w:sz w:val="18"/>
          <w:szCs w:val="18"/>
        </w:rPr>
        <w:t>(Unit: Thousand Baht)</w:t>
      </w:r>
    </w:p>
    <w:tbl>
      <w:tblPr>
        <w:tblW w:w="9198" w:type="dxa"/>
        <w:tblInd w:w="450" w:type="dxa"/>
        <w:tblLayout w:type="fixed"/>
        <w:tblLook w:val="01E0" w:firstRow="1" w:lastRow="1" w:firstColumn="1" w:lastColumn="1" w:noHBand="0" w:noVBand="0"/>
      </w:tblPr>
      <w:tblGrid>
        <w:gridCol w:w="3887"/>
        <w:gridCol w:w="1327"/>
        <w:gridCol w:w="1328"/>
        <w:gridCol w:w="1328"/>
        <w:gridCol w:w="1328"/>
      </w:tblGrid>
      <w:tr w:rsidR="001E5742" w:rsidRPr="00881EEF" w14:paraId="759A578D" w14:textId="77777777" w:rsidTr="00E13A56">
        <w:tc>
          <w:tcPr>
            <w:tcW w:w="3887" w:type="dxa"/>
            <w:vAlign w:val="bottom"/>
          </w:tcPr>
          <w:p w14:paraId="5E39E292" w14:textId="77777777" w:rsidR="001E5742" w:rsidRPr="00881EEF" w:rsidRDefault="001E5742" w:rsidP="00E16C71">
            <w:pPr>
              <w:tabs>
                <w:tab w:val="left" w:pos="900"/>
              </w:tabs>
              <w:spacing w:line="320" w:lineRule="exact"/>
              <w:jc w:val="center"/>
              <w:rPr>
                <w:rFonts w:ascii="Arial" w:hAnsi="Arial" w:cs="Arial"/>
                <w:sz w:val="18"/>
                <w:szCs w:val="18"/>
              </w:rPr>
            </w:pPr>
          </w:p>
        </w:tc>
        <w:tc>
          <w:tcPr>
            <w:tcW w:w="5311" w:type="dxa"/>
            <w:gridSpan w:val="4"/>
            <w:vAlign w:val="bottom"/>
          </w:tcPr>
          <w:p w14:paraId="6DB5E18A" w14:textId="77777777" w:rsidR="001E5742" w:rsidRPr="00881EEF" w:rsidRDefault="001E5742" w:rsidP="00E16C71">
            <w:pPr>
              <w:pBdr>
                <w:bottom w:val="single" w:sz="4" w:space="1" w:color="auto"/>
              </w:pBdr>
              <w:tabs>
                <w:tab w:val="left" w:pos="900"/>
              </w:tabs>
              <w:spacing w:line="320" w:lineRule="exact"/>
              <w:ind w:left="-108" w:right="-51"/>
              <w:jc w:val="center"/>
              <w:rPr>
                <w:rFonts w:ascii="Arial" w:hAnsi="Arial" w:cs="Arial"/>
                <w:sz w:val="18"/>
                <w:szCs w:val="18"/>
              </w:rPr>
            </w:pPr>
            <w:r w:rsidRPr="00881EEF">
              <w:rPr>
                <w:rFonts w:ascii="Arial" w:hAnsi="Arial" w:cs="Arial"/>
                <w:sz w:val="18"/>
                <w:szCs w:val="18"/>
              </w:rPr>
              <w:t>Separate financial statements</w:t>
            </w:r>
          </w:p>
        </w:tc>
      </w:tr>
      <w:tr w:rsidR="001E5742" w:rsidRPr="00881EEF" w14:paraId="4F10A3E5" w14:textId="77777777" w:rsidTr="00E13A56">
        <w:tc>
          <w:tcPr>
            <w:tcW w:w="3887" w:type="dxa"/>
            <w:vAlign w:val="bottom"/>
          </w:tcPr>
          <w:p w14:paraId="3D1DB622" w14:textId="77777777" w:rsidR="001E5742" w:rsidRPr="00881EEF" w:rsidRDefault="001E5742" w:rsidP="00E16C71">
            <w:pPr>
              <w:tabs>
                <w:tab w:val="left" w:pos="900"/>
              </w:tabs>
              <w:spacing w:line="320" w:lineRule="exact"/>
              <w:jc w:val="center"/>
              <w:rPr>
                <w:rFonts w:ascii="Arial" w:hAnsi="Arial" w:cs="Arial"/>
                <w:sz w:val="18"/>
                <w:szCs w:val="18"/>
              </w:rPr>
            </w:pPr>
          </w:p>
        </w:tc>
        <w:tc>
          <w:tcPr>
            <w:tcW w:w="1327" w:type="dxa"/>
            <w:vAlign w:val="bottom"/>
          </w:tcPr>
          <w:p w14:paraId="37E0FE35" w14:textId="77777777" w:rsidR="001E5742" w:rsidRPr="00881EEF" w:rsidRDefault="001E5742" w:rsidP="00E16C71">
            <w:pPr>
              <w:tabs>
                <w:tab w:val="left" w:pos="900"/>
              </w:tabs>
              <w:spacing w:line="320" w:lineRule="exact"/>
              <w:ind w:left="-108" w:right="-51"/>
              <w:jc w:val="center"/>
              <w:rPr>
                <w:rFonts w:ascii="Arial" w:hAnsi="Arial" w:cs="Arial"/>
                <w:sz w:val="18"/>
                <w:szCs w:val="18"/>
              </w:rPr>
            </w:pPr>
            <w:r w:rsidRPr="00881EEF">
              <w:rPr>
                <w:rFonts w:ascii="Arial" w:hAnsi="Arial" w:cs="Arial"/>
                <w:sz w:val="18"/>
                <w:szCs w:val="18"/>
              </w:rPr>
              <w:t>Balance as at</w:t>
            </w:r>
          </w:p>
        </w:tc>
        <w:tc>
          <w:tcPr>
            <w:tcW w:w="2656" w:type="dxa"/>
            <w:gridSpan w:val="2"/>
            <w:vAlign w:val="bottom"/>
          </w:tcPr>
          <w:p w14:paraId="4D851883" w14:textId="77777777" w:rsidR="001E5742" w:rsidRPr="00881EEF" w:rsidRDefault="001E5742" w:rsidP="00E16C71">
            <w:pPr>
              <w:pBdr>
                <w:bottom w:val="single" w:sz="4" w:space="1" w:color="auto"/>
              </w:pBdr>
              <w:tabs>
                <w:tab w:val="left" w:pos="900"/>
              </w:tabs>
              <w:spacing w:line="320" w:lineRule="exact"/>
              <w:jc w:val="center"/>
              <w:rPr>
                <w:rFonts w:ascii="Arial" w:hAnsi="Arial" w:cs="Arial"/>
                <w:sz w:val="18"/>
                <w:szCs w:val="18"/>
              </w:rPr>
            </w:pPr>
            <w:r w:rsidRPr="00881EEF">
              <w:rPr>
                <w:rFonts w:ascii="Arial" w:hAnsi="Arial" w:cs="Arial"/>
                <w:sz w:val="18"/>
                <w:szCs w:val="18"/>
              </w:rPr>
              <w:t>During the period</w:t>
            </w:r>
          </w:p>
        </w:tc>
        <w:tc>
          <w:tcPr>
            <w:tcW w:w="1328" w:type="dxa"/>
            <w:vAlign w:val="bottom"/>
          </w:tcPr>
          <w:p w14:paraId="060A2A97" w14:textId="77777777" w:rsidR="001E5742" w:rsidRPr="00881EEF" w:rsidRDefault="001E5742" w:rsidP="00E16C71">
            <w:pPr>
              <w:tabs>
                <w:tab w:val="left" w:pos="900"/>
              </w:tabs>
              <w:spacing w:line="320" w:lineRule="exact"/>
              <w:ind w:left="-108" w:right="-51"/>
              <w:jc w:val="center"/>
              <w:rPr>
                <w:rFonts w:ascii="Arial" w:hAnsi="Arial" w:cs="Arial"/>
                <w:sz w:val="18"/>
                <w:szCs w:val="18"/>
              </w:rPr>
            </w:pPr>
            <w:r w:rsidRPr="00881EEF">
              <w:rPr>
                <w:rFonts w:ascii="Arial" w:hAnsi="Arial" w:cs="Arial"/>
                <w:sz w:val="18"/>
                <w:szCs w:val="18"/>
              </w:rPr>
              <w:t>Balance as at</w:t>
            </w:r>
          </w:p>
        </w:tc>
      </w:tr>
      <w:tr w:rsidR="002300B6" w:rsidRPr="00881EEF" w14:paraId="28B20C65" w14:textId="77777777" w:rsidTr="00E13A56">
        <w:tc>
          <w:tcPr>
            <w:tcW w:w="3887" w:type="dxa"/>
            <w:vAlign w:val="bottom"/>
          </w:tcPr>
          <w:p w14:paraId="4C6C5524" w14:textId="77777777" w:rsidR="002300B6" w:rsidRPr="00881EEF" w:rsidRDefault="002300B6" w:rsidP="00E16C71">
            <w:pPr>
              <w:pBdr>
                <w:bottom w:val="single" w:sz="4" w:space="1" w:color="auto"/>
              </w:pBdr>
              <w:tabs>
                <w:tab w:val="left" w:pos="900"/>
              </w:tabs>
              <w:spacing w:line="320" w:lineRule="exact"/>
              <w:jc w:val="center"/>
              <w:rPr>
                <w:rFonts w:ascii="Arial" w:hAnsi="Arial" w:cs="Arial"/>
                <w:sz w:val="18"/>
                <w:szCs w:val="18"/>
                <w:cs/>
              </w:rPr>
            </w:pPr>
            <w:r w:rsidRPr="00881EEF">
              <w:rPr>
                <w:rFonts w:ascii="Arial" w:hAnsi="Arial" w:cs="Arial"/>
                <w:sz w:val="18"/>
                <w:szCs w:val="18"/>
              </w:rPr>
              <w:t>Company’s name</w:t>
            </w:r>
          </w:p>
        </w:tc>
        <w:tc>
          <w:tcPr>
            <w:tcW w:w="1327" w:type="dxa"/>
            <w:vAlign w:val="bottom"/>
          </w:tcPr>
          <w:p w14:paraId="730B34D2" w14:textId="3829DBFD" w:rsidR="002300B6" w:rsidRPr="00881EEF" w:rsidRDefault="002300B6" w:rsidP="00E16C71">
            <w:pPr>
              <w:pBdr>
                <w:bottom w:val="single" w:sz="4" w:space="1" w:color="auto"/>
              </w:pBdr>
              <w:spacing w:line="320" w:lineRule="exact"/>
              <w:ind w:left="-108" w:right="-43"/>
              <w:jc w:val="center"/>
              <w:rPr>
                <w:rFonts w:ascii="Arial" w:hAnsi="Arial" w:cs="Arial"/>
                <w:sz w:val="18"/>
                <w:szCs w:val="18"/>
              </w:rPr>
            </w:pPr>
            <w:r w:rsidRPr="00881EEF">
              <w:rPr>
                <w:rFonts w:ascii="Arial" w:hAnsi="Arial" w:cs="Arial"/>
                <w:sz w:val="18"/>
                <w:szCs w:val="18"/>
              </w:rPr>
              <w:t>31 December 202</w:t>
            </w:r>
            <w:r>
              <w:rPr>
                <w:rFonts w:ascii="Arial" w:hAnsi="Arial" w:cs="Arial"/>
                <w:sz w:val="18"/>
                <w:szCs w:val="18"/>
              </w:rPr>
              <w:t>5</w:t>
            </w:r>
          </w:p>
        </w:tc>
        <w:tc>
          <w:tcPr>
            <w:tcW w:w="1328" w:type="dxa"/>
            <w:vAlign w:val="bottom"/>
          </w:tcPr>
          <w:p w14:paraId="0FF647F7" w14:textId="694C4A9A" w:rsidR="002300B6" w:rsidRPr="00881EEF" w:rsidRDefault="002300B6" w:rsidP="00E16C71">
            <w:pPr>
              <w:pBdr>
                <w:bottom w:val="single" w:sz="4" w:space="1" w:color="auto"/>
              </w:pBdr>
              <w:tabs>
                <w:tab w:val="left" w:pos="900"/>
              </w:tabs>
              <w:spacing w:line="320" w:lineRule="exact"/>
              <w:jc w:val="center"/>
              <w:rPr>
                <w:rFonts w:ascii="Arial" w:hAnsi="Arial" w:cs="Arial"/>
                <w:sz w:val="18"/>
                <w:szCs w:val="18"/>
              </w:rPr>
            </w:pPr>
            <w:r w:rsidRPr="00881EEF">
              <w:rPr>
                <w:rFonts w:ascii="Arial" w:hAnsi="Arial" w:cs="Arial"/>
                <w:sz w:val="18"/>
                <w:szCs w:val="18"/>
              </w:rPr>
              <w:t>Additional granting</w:t>
            </w:r>
          </w:p>
        </w:tc>
        <w:tc>
          <w:tcPr>
            <w:tcW w:w="1328" w:type="dxa"/>
            <w:vAlign w:val="bottom"/>
          </w:tcPr>
          <w:p w14:paraId="763382F4" w14:textId="05779AF5" w:rsidR="002300B6" w:rsidRPr="00881EEF" w:rsidRDefault="002300B6" w:rsidP="00E16C71">
            <w:pPr>
              <w:pBdr>
                <w:bottom w:val="single" w:sz="4" w:space="1" w:color="auto"/>
              </w:pBdr>
              <w:tabs>
                <w:tab w:val="left" w:pos="900"/>
              </w:tabs>
              <w:spacing w:line="320" w:lineRule="exact"/>
              <w:jc w:val="center"/>
              <w:rPr>
                <w:rFonts w:ascii="Arial" w:hAnsi="Arial" w:cs="Arial"/>
                <w:sz w:val="18"/>
                <w:szCs w:val="18"/>
              </w:rPr>
            </w:pPr>
            <w:r w:rsidRPr="00881EEF">
              <w:rPr>
                <w:rFonts w:ascii="Arial" w:hAnsi="Arial" w:cs="Arial"/>
                <w:sz w:val="18"/>
                <w:szCs w:val="18"/>
              </w:rPr>
              <w:t>Receiving</w:t>
            </w:r>
          </w:p>
        </w:tc>
        <w:tc>
          <w:tcPr>
            <w:tcW w:w="1328" w:type="dxa"/>
            <w:vAlign w:val="bottom"/>
          </w:tcPr>
          <w:p w14:paraId="3133BBA2" w14:textId="50460266" w:rsidR="002300B6" w:rsidRPr="00881EEF" w:rsidRDefault="002300B6" w:rsidP="00E16C71">
            <w:pPr>
              <w:pBdr>
                <w:bottom w:val="single" w:sz="4" w:space="1" w:color="auto"/>
              </w:pBdr>
              <w:spacing w:line="320" w:lineRule="exact"/>
              <w:ind w:left="-43" w:right="-43"/>
              <w:jc w:val="center"/>
              <w:rPr>
                <w:rFonts w:ascii="Arial" w:hAnsi="Arial" w:cs="Arial"/>
                <w:sz w:val="18"/>
                <w:szCs w:val="18"/>
              </w:rPr>
            </w:pPr>
            <w:r>
              <w:rPr>
                <w:rFonts w:ascii="Arial" w:hAnsi="Arial" w:cs="Arial"/>
                <w:sz w:val="18"/>
                <w:szCs w:val="18"/>
              </w:rPr>
              <w:t>31 March 2026</w:t>
            </w:r>
          </w:p>
        </w:tc>
      </w:tr>
      <w:tr w:rsidR="002300B6" w:rsidRPr="00881EEF" w14:paraId="5D5A59BC" w14:textId="77777777" w:rsidTr="00E13A56">
        <w:tc>
          <w:tcPr>
            <w:tcW w:w="3887" w:type="dxa"/>
            <w:vAlign w:val="bottom"/>
          </w:tcPr>
          <w:p w14:paraId="519250AA" w14:textId="69CBBBD2" w:rsidR="002300B6" w:rsidRPr="00881EEF" w:rsidRDefault="002300B6" w:rsidP="00E16C71">
            <w:pPr>
              <w:spacing w:line="320" w:lineRule="exact"/>
              <w:ind w:left="132" w:right="-108" w:hanging="132"/>
              <w:rPr>
                <w:rFonts w:ascii="Arial" w:hAnsi="Arial" w:cs="Arial"/>
                <w:sz w:val="18"/>
                <w:szCs w:val="18"/>
              </w:rPr>
            </w:pPr>
            <w:r w:rsidRPr="00F83AD0">
              <w:rPr>
                <w:rFonts w:ascii="Arial" w:hAnsi="Arial" w:cs="Arial"/>
                <w:sz w:val="18"/>
                <w:szCs w:val="18"/>
                <w:u w:val="single"/>
              </w:rPr>
              <w:t>Subsidiaries</w:t>
            </w:r>
          </w:p>
        </w:tc>
        <w:tc>
          <w:tcPr>
            <w:tcW w:w="1327" w:type="dxa"/>
            <w:vAlign w:val="bottom"/>
          </w:tcPr>
          <w:p w14:paraId="752D58A8" w14:textId="77777777" w:rsidR="002300B6" w:rsidRPr="00881EEF" w:rsidRDefault="002300B6" w:rsidP="00E16C71">
            <w:pPr>
              <w:tabs>
                <w:tab w:val="decimal" w:pos="975"/>
              </w:tabs>
              <w:spacing w:line="320" w:lineRule="exact"/>
              <w:rPr>
                <w:rFonts w:ascii="Arial" w:hAnsi="Arial" w:cs="Arial"/>
                <w:sz w:val="18"/>
                <w:szCs w:val="18"/>
                <w:cs/>
              </w:rPr>
            </w:pPr>
          </w:p>
        </w:tc>
        <w:tc>
          <w:tcPr>
            <w:tcW w:w="1328" w:type="dxa"/>
          </w:tcPr>
          <w:p w14:paraId="67AF0922" w14:textId="77777777" w:rsidR="002300B6" w:rsidRPr="00881EEF" w:rsidRDefault="002300B6" w:rsidP="00E16C71">
            <w:pPr>
              <w:tabs>
                <w:tab w:val="decimal" w:pos="975"/>
              </w:tabs>
              <w:spacing w:line="320" w:lineRule="exact"/>
              <w:rPr>
                <w:rFonts w:ascii="Arial" w:hAnsi="Arial" w:cs="Arial"/>
                <w:sz w:val="18"/>
                <w:szCs w:val="18"/>
              </w:rPr>
            </w:pPr>
          </w:p>
        </w:tc>
        <w:tc>
          <w:tcPr>
            <w:tcW w:w="1328" w:type="dxa"/>
          </w:tcPr>
          <w:p w14:paraId="40FE50F7" w14:textId="77777777" w:rsidR="002300B6" w:rsidRPr="00881EEF" w:rsidRDefault="002300B6" w:rsidP="00E16C71">
            <w:pPr>
              <w:tabs>
                <w:tab w:val="decimal" w:pos="975"/>
              </w:tabs>
              <w:spacing w:line="320" w:lineRule="exact"/>
              <w:rPr>
                <w:rFonts w:ascii="Arial" w:hAnsi="Arial" w:cs="Arial"/>
                <w:sz w:val="18"/>
                <w:szCs w:val="18"/>
                <w:cs/>
              </w:rPr>
            </w:pPr>
          </w:p>
        </w:tc>
        <w:tc>
          <w:tcPr>
            <w:tcW w:w="1328" w:type="dxa"/>
          </w:tcPr>
          <w:p w14:paraId="7774F7FB" w14:textId="77777777" w:rsidR="002300B6" w:rsidRPr="00881EEF" w:rsidRDefault="002300B6" w:rsidP="00E16C71">
            <w:pPr>
              <w:tabs>
                <w:tab w:val="decimal" w:pos="975"/>
              </w:tabs>
              <w:spacing w:line="320" w:lineRule="exact"/>
              <w:rPr>
                <w:rFonts w:ascii="Arial" w:hAnsi="Arial" w:cs="Arial"/>
                <w:sz w:val="18"/>
                <w:szCs w:val="18"/>
                <w:cs/>
              </w:rPr>
            </w:pPr>
          </w:p>
        </w:tc>
      </w:tr>
      <w:tr w:rsidR="00B165FC" w:rsidRPr="00881EEF" w14:paraId="5F07497D" w14:textId="77777777" w:rsidTr="00E13A56">
        <w:tc>
          <w:tcPr>
            <w:tcW w:w="3887" w:type="dxa"/>
            <w:vAlign w:val="bottom"/>
          </w:tcPr>
          <w:p w14:paraId="6E315D62" w14:textId="11AC2F01" w:rsidR="00B165FC" w:rsidRPr="00881EEF" w:rsidRDefault="00B165FC" w:rsidP="00E16C71">
            <w:pPr>
              <w:spacing w:line="320" w:lineRule="exact"/>
              <w:ind w:left="132" w:right="-108" w:hanging="132"/>
              <w:rPr>
                <w:rFonts w:ascii="Arial" w:hAnsi="Arial" w:cs="Arial"/>
                <w:sz w:val="18"/>
                <w:szCs w:val="18"/>
              </w:rPr>
            </w:pPr>
            <w:r w:rsidRPr="00F83AD0">
              <w:rPr>
                <w:rFonts w:ascii="Arial" w:hAnsi="Arial" w:cs="Arial"/>
                <w:sz w:val="18"/>
                <w:szCs w:val="18"/>
              </w:rPr>
              <w:t>Thai Big Belly Co., Ltd.</w:t>
            </w:r>
          </w:p>
        </w:tc>
        <w:tc>
          <w:tcPr>
            <w:tcW w:w="1327" w:type="dxa"/>
            <w:vAlign w:val="bottom"/>
          </w:tcPr>
          <w:p w14:paraId="76D85B81" w14:textId="75CE6547" w:rsidR="00B165FC" w:rsidRPr="00881EEF" w:rsidRDefault="00B165FC" w:rsidP="00E16C71">
            <w:pPr>
              <w:tabs>
                <w:tab w:val="decimal" w:pos="975"/>
              </w:tabs>
              <w:spacing w:line="320" w:lineRule="exact"/>
              <w:rPr>
                <w:rFonts w:ascii="Arial" w:hAnsi="Arial" w:cs="Arial"/>
                <w:sz w:val="18"/>
                <w:szCs w:val="18"/>
              </w:rPr>
            </w:pPr>
            <w:r w:rsidRPr="00D74C83">
              <w:rPr>
                <w:rFonts w:ascii="Arial" w:hAnsi="Arial" w:cs="Arial"/>
                <w:sz w:val="18"/>
                <w:szCs w:val="18"/>
                <w:cs/>
              </w:rPr>
              <w:t>59</w:t>
            </w:r>
            <w:r w:rsidRPr="00D74C83">
              <w:rPr>
                <w:rFonts w:ascii="Arial" w:hAnsi="Arial" w:cs="Arial"/>
                <w:sz w:val="18"/>
                <w:szCs w:val="18"/>
              </w:rPr>
              <w:t>,</w:t>
            </w:r>
            <w:r w:rsidRPr="00D74C83">
              <w:rPr>
                <w:rFonts w:ascii="Arial" w:hAnsi="Arial" w:cs="Arial"/>
                <w:sz w:val="18"/>
                <w:szCs w:val="18"/>
                <w:cs/>
              </w:rPr>
              <w:t>000</w:t>
            </w:r>
          </w:p>
        </w:tc>
        <w:tc>
          <w:tcPr>
            <w:tcW w:w="1328" w:type="dxa"/>
            <w:vAlign w:val="bottom"/>
          </w:tcPr>
          <w:p w14:paraId="653B5B12" w14:textId="7D3E4D77" w:rsidR="00B165FC" w:rsidRPr="00881EEF" w:rsidRDefault="00B165FC" w:rsidP="00E16C71">
            <w:pPr>
              <w:tabs>
                <w:tab w:val="decimal" w:pos="975"/>
              </w:tabs>
              <w:spacing w:line="320" w:lineRule="exact"/>
              <w:rPr>
                <w:rFonts w:ascii="Arial" w:hAnsi="Arial" w:cs="Arial"/>
                <w:sz w:val="18"/>
                <w:szCs w:val="18"/>
              </w:rPr>
            </w:pPr>
            <w:r w:rsidRPr="00B165FC">
              <w:rPr>
                <w:rFonts w:ascii="Arial" w:hAnsi="Arial" w:cs="Arial"/>
                <w:sz w:val="18"/>
                <w:szCs w:val="18"/>
              </w:rPr>
              <w:t>-</w:t>
            </w:r>
          </w:p>
        </w:tc>
        <w:tc>
          <w:tcPr>
            <w:tcW w:w="1328" w:type="dxa"/>
            <w:vAlign w:val="bottom"/>
          </w:tcPr>
          <w:p w14:paraId="3121C171" w14:textId="5A2EC7EA" w:rsidR="00B165FC" w:rsidRPr="00881EEF" w:rsidRDefault="00B165FC" w:rsidP="00E16C71">
            <w:pPr>
              <w:tabs>
                <w:tab w:val="decimal" w:pos="975"/>
              </w:tabs>
              <w:spacing w:line="320" w:lineRule="exact"/>
              <w:rPr>
                <w:rFonts w:ascii="Arial" w:hAnsi="Arial" w:cs="Arial"/>
                <w:sz w:val="18"/>
                <w:szCs w:val="18"/>
              </w:rPr>
            </w:pPr>
            <w:r w:rsidRPr="00B165FC">
              <w:rPr>
                <w:rFonts w:ascii="Arial" w:hAnsi="Arial" w:cs="Arial"/>
                <w:sz w:val="18"/>
                <w:szCs w:val="18"/>
              </w:rPr>
              <w:t>-</w:t>
            </w:r>
          </w:p>
        </w:tc>
        <w:tc>
          <w:tcPr>
            <w:tcW w:w="1328" w:type="dxa"/>
            <w:vAlign w:val="bottom"/>
          </w:tcPr>
          <w:p w14:paraId="7706E836" w14:textId="4FB84C53" w:rsidR="00B165FC" w:rsidRPr="00881EEF" w:rsidRDefault="00B165FC" w:rsidP="00E16C71">
            <w:pPr>
              <w:tabs>
                <w:tab w:val="decimal" w:pos="975"/>
              </w:tabs>
              <w:spacing w:line="320" w:lineRule="exact"/>
              <w:rPr>
                <w:rFonts w:ascii="Arial" w:hAnsi="Arial" w:cs="Arial"/>
                <w:sz w:val="18"/>
                <w:szCs w:val="18"/>
              </w:rPr>
            </w:pPr>
            <w:r w:rsidRPr="00B165FC">
              <w:rPr>
                <w:rFonts w:ascii="Arial" w:hAnsi="Arial" w:cs="Arial" w:hint="cs"/>
                <w:sz w:val="18"/>
                <w:szCs w:val="18"/>
                <w:cs/>
              </w:rPr>
              <w:t>59</w:t>
            </w:r>
            <w:r w:rsidRPr="00B165FC">
              <w:rPr>
                <w:rFonts w:ascii="Arial" w:hAnsi="Arial" w:cs="Arial" w:hint="cs"/>
                <w:sz w:val="18"/>
                <w:szCs w:val="18"/>
              </w:rPr>
              <w:t>,</w:t>
            </w:r>
            <w:r w:rsidRPr="00B165FC">
              <w:rPr>
                <w:rFonts w:ascii="Arial" w:hAnsi="Arial" w:cs="Arial" w:hint="cs"/>
                <w:sz w:val="18"/>
                <w:szCs w:val="18"/>
                <w:cs/>
              </w:rPr>
              <w:t>000</w:t>
            </w:r>
          </w:p>
        </w:tc>
      </w:tr>
      <w:tr w:rsidR="00B165FC" w:rsidRPr="00881EEF" w14:paraId="13BE98A2" w14:textId="77777777" w:rsidTr="00E13A56">
        <w:tc>
          <w:tcPr>
            <w:tcW w:w="3887" w:type="dxa"/>
            <w:vAlign w:val="bottom"/>
          </w:tcPr>
          <w:p w14:paraId="359B3393" w14:textId="6570971B" w:rsidR="00B165FC" w:rsidRPr="00881EEF" w:rsidRDefault="00B165FC" w:rsidP="00E16C71">
            <w:pPr>
              <w:autoSpaceDE/>
              <w:autoSpaceDN/>
              <w:adjustRightInd/>
              <w:spacing w:line="320" w:lineRule="exact"/>
              <w:ind w:left="132" w:hanging="132"/>
              <w:rPr>
                <w:rFonts w:ascii="Arial" w:hAnsi="Arial" w:cs="Arial"/>
                <w:sz w:val="18"/>
                <w:szCs w:val="18"/>
              </w:rPr>
            </w:pPr>
            <w:r w:rsidRPr="00F83AD0">
              <w:rPr>
                <w:rFonts w:ascii="Arial" w:hAnsi="Arial" w:cs="Arial"/>
                <w:sz w:val="18"/>
                <w:szCs w:val="18"/>
              </w:rPr>
              <w:t>AP (</w:t>
            </w:r>
            <w:proofErr w:type="spellStart"/>
            <w:r w:rsidRPr="00F83AD0">
              <w:rPr>
                <w:rFonts w:ascii="Arial" w:hAnsi="Arial" w:cs="Arial"/>
                <w:sz w:val="18"/>
                <w:szCs w:val="18"/>
              </w:rPr>
              <w:t>Ratchayothin</w:t>
            </w:r>
            <w:proofErr w:type="spellEnd"/>
            <w:r w:rsidRPr="00F83AD0">
              <w:rPr>
                <w:rFonts w:ascii="Arial" w:hAnsi="Arial" w:cs="Arial"/>
                <w:sz w:val="18"/>
                <w:szCs w:val="18"/>
              </w:rPr>
              <w:t>) Co., Ltd.</w:t>
            </w:r>
          </w:p>
        </w:tc>
        <w:tc>
          <w:tcPr>
            <w:tcW w:w="1327" w:type="dxa"/>
            <w:vAlign w:val="bottom"/>
          </w:tcPr>
          <w:p w14:paraId="1E166F36" w14:textId="2D54E682" w:rsidR="00B165FC" w:rsidRPr="00881EEF" w:rsidRDefault="00B165FC" w:rsidP="00E16C71">
            <w:pPr>
              <w:pBdr>
                <w:bottom w:val="single" w:sz="4" w:space="1" w:color="auto"/>
              </w:pBdr>
              <w:tabs>
                <w:tab w:val="decimal" w:pos="975"/>
              </w:tabs>
              <w:spacing w:line="320" w:lineRule="exact"/>
              <w:rPr>
                <w:rFonts w:ascii="Arial" w:hAnsi="Arial" w:cs="Arial"/>
                <w:sz w:val="18"/>
                <w:szCs w:val="18"/>
              </w:rPr>
            </w:pPr>
            <w:r w:rsidRPr="00D74C83">
              <w:rPr>
                <w:rFonts w:ascii="Arial" w:hAnsi="Arial" w:cs="Arial"/>
                <w:sz w:val="18"/>
                <w:szCs w:val="18"/>
              </w:rPr>
              <w:t>953,000</w:t>
            </w:r>
          </w:p>
        </w:tc>
        <w:tc>
          <w:tcPr>
            <w:tcW w:w="1328" w:type="dxa"/>
            <w:vAlign w:val="bottom"/>
          </w:tcPr>
          <w:p w14:paraId="5DB5382B" w14:textId="6C54F0B4" w:rsidR="00B165FC" w:rsidRPr="00881EEF" w:rsidRDefault="00B165FC" w:rsidP="00E16C71">
            <w:pPr>
              <w:pBdr>
                <w:bottom w:val="single" w:sz="4" w:space="1" w:color="auto"/>
              </w:pBdr>
              <w:tabs>
                <w:tab w:val="decimal" w:pos="975"/>
              </w:tabs>
              <w:spacing w:line="320" w:lineRule="exact"/>
              <w:rPr>
                <w:rFonts w:ascii="Arial" w:hAnsi="Arial" w:cs="Arial"/>
                <w:sz w:val="18"/>
                <w:szCs w:val="18"/>
              </w:rPr>
            </w:pPr>
            <w:r w:rsidRPr="00B165FC">
              <w:rPr>
                <w:rFonts w:ascii="Arial" w:hAnsi="Arial" w:cs="Arial"/>
                <w:sz w:val="18"/>
                <w:szCs w:val="18"/>
              </w:rPr>
              <w:t>-</w:t>
            </w:r>
          </w:p>
        </w:tc>
        <w:tc>
          <w:tcPr>
            <w:tcW w:w="1328" w:type="dxa"/>
            <w:vAlign w:val="bottom"/>
          </w:tcPr>
          <w:p w14:paraId="0C38A364" w14:textId="11A32074" w:rsidR="00B165FC" w:rsidRPr="00881EEF" w:rsidRDefault="00B165FC" w:rsidP="00E16C71">
            <w:pPr>
              <w:pBdr>
                <w:bottom w:val="single" w:sz="4" w:space="1" w:color="auto"/>
              </w:pBdr>
              <w:tabs>
                <w:tab w:val="decimal" w:pos="975"/>
              </w:tabs>
              <w:spacing w:line="320" w:lineRule="exact"/>
              <w:rPr>
                <w:rFonts w:ascii="Arial" w:hAnsi="Arial" w:cs="Arial"/>
                <w:sz w:val="18"/>
                <w:szCs w:val="18"/>
              </w:rPr>
            </w:pPr>
            <w:r w:rsidRPr="00B165FC">
              <w:rPr>
                <w:rFonts w:ascii="Arial" w:hAnsi="Arial" w:cs="Arial"/>
                <w:sz w:val="18"/>
                <w:szCs w:val="18"/>
              </w:rPr>
              <w:t>-</w:t>
            </w:r>
          </w:p>
        </w:tc>
        <w:tc>
          <w:tcPr>
            <w:tcW w:w="1328" w:type="dxa"/>
            <w:vAlign w:val="bottom"/>
          </w:tcPr>
          <w:p w14:paraId="73E0D7AA" w14:textId="3A20CDBE" w:rsidR="00B165FC" w:rsidRPr="00881EEF" w:rsidRDefault="00B165FC" w:rsidP="00E16C71">
            <w:pPr>
              <w:pBdr>
                <w:bottom w:val="single" w:sz="4" w:space="1" w:color="auto"/>
              </w:pBdr>
              <w:tabs>
                <w:tab w:val="decimal" w:pos="975"/>
              </w:tabs>
              <w:spacing w:line="320" w:lineRule="exact"/>
              <w:rPr>
                <w:rFonts w:ascii="Arial" w:hAnsi="Arial" w:cs="Arial"/>
                <w:sz w:val="18"/>
                <w:szCs w:val="18"/>
              </w:rPr>
            </w:pPr>
            <w:r w:rsidRPr="00B165FC">
              <w:rPr>
                <w:rFonts w:ascii="Arial" w:hAnsi="Arial" w:cs="Arial" w:hint="cs"/>
                <w:sz w:val="18"/>
                <w:szCs w:val="18"/>
              </w:rPr>
              <w:t>953,000</w:t>
            </w:r>
          </w:p>
        </w:tc>
      </w:tr>
      <w:tr w:rsidR="00B165FC" w:rsidRPr="00881EEF" w14:paraId="1BC3BC8B" w14:textId="77777777" w:rsidTr="00E13A56">
        <w:tc>
          <w:tcPr>
            <w:tcW w:w="3887" w:type="dxa"/>
            <w:vAlign w:val="bottom"/>
          </w:tcPr>
          <w:p w14:paraId="078A68D2" w14:textId="24D71696" w:rsidR="00B165FC" w:rsidRPr="00881EEF" w:rsidRDefault="00B165FC" w:rsidP="00E16C71">
            <w:pPr>
              <w:spacing w:line="320" w:lineRule="exact"/>
              <w:ind w:left="132" w:right="-108" w:hanging="132"/>
              <w:rPr>
                <w:rFonts w:ascii="Arial" w:hAnsi="Arial" w:cs="Arial"/>
                <w:sz w:val="18"/>
                <w:szCs w:val="18"/>
              </w:rPr>
            </w:pPr>
            <w:r w:rsidRPr="00F83AD0">
              <w:rPr>
                <w:rFonts w:ascii="Arial" w:hAnsi="Arial" w:cs="Arial"/>
                <w:sz w:val="18"/>
                <w:szCs w:val="18"/>
              </w:rPr>
              <w:t>Total short-term loans from related parties</w:t>
            </w:r>
          </w:p>
        </w:tc>
        <w:tc>
          <w:tcPr>
            <w:tcW w:w="1327" w:type="dxa"/>
            <w:vAlign w:val="bottom"/>
          </w:tcPr>
          <w:p w14:paraId="63E3FF4D" w14:textId="1727F55A" w:rsidR="00B165FC" w:rsidRPr="00881EEF" w:rsidRDefault="00B165FC" w:rsidP="00E16C71">
            <w:pPr>
              <w:pBdr>
                <w:bottom w:val="double" w:sz="4" w:space="1" w:color="auto"/>
              </w:pBdr>
              <w:tabs>
                <w:tab w:val="decimal" w:pos="975"/>
              </w:tabs>
              <w:spacing w:line="320" w:lineRule="exact"/>
              <w:rPr>
                <w:rFonts w:ascii="Arial" w:hAnsi="Arial" w:cs="Arial"/>
                <w:sz w:val="18"/>
                <w:szCs w:val="18"/>
              </w:rPr>
            </w:pPr>
            <w:r w:rsidRPr="00D74C83">
              <w:rPr>
                <w:rFonts w:ascii="Arial" w:hAnsi="Arial" w:cs="Arial"/>
                <w:sz w:val="18"/>
                <w:szCs w:val="18"/>
              </w:rPr>
              <w:t>1,012,000</w:t>
            </w:r>
          </w:p>
        </w:tc>
        <w:tc>
          <w:tcPr>
            <w:tcW w:w="1328" w:type="dxa"/>
            <w:vAlign w:val="bottom"/>
          </w:tcPr>
          <w:p w14:paraId="3CC623F6" w14:textId="1781D66E" w:rsidR="00B165FC" w:rsidRPr="00881EEF" w:rsidRDefault="00B165FC" w:rsidP="00E16C71">
            <w:pPr>
              <w:pBdr>
                <w:bottom w:val="double" w:sz="4" w:space="1" w:color="auto"/>
              </w:pBdr>
              <w:tabs>
                <w:tab w:val="decimal" w:pos="975"/>
              </w:tabs>
              <w:spacing w:line="320" w:lineRule="exact"/>
              <w:rPr>
                <w:rFonts w:ascii="Arial" w:hAnsi="Arial" w:cs="Arial"/>
                <w:sz w:val="18"/>
                <w:szCs w:val="18"/>
              </w:rPr>
            </w:pPr>
            <w:r w:rsidRPr="00B165FC">
              <w:rPr>
                <w:rFonts w:ascii="Arial" w:hAnsi="Arial" w:cs="Arial"/>
                <w:sz w:val="18"/>
                <w:szCs w:val="18"/>
              </w:rPr>
              <w:t>-</w:t>
            </w:r>
          </w:p>
        </w:tc>
        <w:tc>
          <w:tcPr>
            <w:tcW w:w="1328" w:type="dxa"/>
            <w:vAlign w:val="bottom"/>
          </w:tcPr>
          <w:p w14:paraId="185E58EE" w14:textId="6B0BFCB8" w:rsidR="00B165FC" w:rsidRPr="00881EEF" w:rsidRDefault="00B165FC" w:rsidP="00E16C71">
            <w:pPr>
              <w:pBdr>
                <w:bottom w:val="double" w:sz="4" w:space="1" w:color="auto"/>
              </w:pBdr>
              <w:tabs>
                <w:tab w:val="decimal" w:pos="975"/>
              </w:tabs>
              <w:spacing w:line="320" w:lineRule="exact"/>
              <w:rPr>
                <w:rFonts w:ascii="Arial" w:hAnsi="Arial" w:cs="Arial"/>
                <w:sz w:val="18"/>
                <w:szCs w:val="18"/>
                <w:cs/>
              </w:rPr>
            </w:pPr>
            <w:r w:rsidRPr="00B165FC">
              <w:rPr>
                <w:rFonts w:ascii="Arial" w:hAnsi="Arial" w:cs="Arial"/>
                <w:sz w:val="18"/>
                <w:szCs w:val="18"/>
              </w:rPr>
              <w:t>-</w:t>
            </w:r>
          </w:p>
        </w:tc>
        <w:tc>
          <w:tcPr>
            <w:tcW w:w="1328" w:type="dxa"/>
            <w:vAlign w:val="bottom"/>
          </w:tcPr>
          <w:p w14:paraId="76865DA7" w14:textId="45EB18FA" w:rsidR="00B165FC" w:rsidRPr="00881EEF" w:rsidRDefault="00B165FC" w:rsidP="00E16C71">
            <w:pPr>
              <w:pBdr>
                <w:bottom w:val="double" w:sz="4" w:space="1" w:color="auto"/>
              </w:pBdr>
              <w:tabs>
                <w:tab w:val="decimal" w:pos="975"/>
              </w:tabs>
              <w:spacing w:line="320" w:lineRule="exact"/>
              <w:rPr>
                <w:rFonts w:ascii="Arial" w:hAnsi="Arial" w:cs="Arial"/>
                <w:sz w:val="18"/>
                <w:szCs w:val="18"/>
              </w:rPr>
            </w:pPr>
            <w:r w:rsidRPr="00B165FC">
              <w:rPr>
                <w:rFonts w:ascii="Arial" w:hAnsi="Arial" w:cs="Arial" w:hint="cs"/>
                <w:sz w:val="18"/>
                <w:szCs w:val="18"/>
              </w:rPr>
              <w:t>1,012,000</w:t>
            </w:r>
          </w:p>
        </w:tc>
      </w:tr>
    </w:tbl>
    <w:p w14:paraId="3F24D120" w14:textId="77777777" w:rsidR="001E5742" w:rsidRPr="00881EEF" w:rsidRDefault="001E5742" w:rsidP="00820C6A">
      <w:pPr>
        <w:pStyle w:val="note"/>
        <w:tabs>
          <w:tab w:val="clear" w:pos="1440"/>
          <w:tab w:val="clear" w:pos="2880"/>
          <w:tab w:val="clear" w:pos="3780"/>
          <w:tab w:val="clear" w:pos="4760"/>
          <w:tab w:val="clear" w:pos="9540"/>
          <w:tab w:val="clear" w:pos="12420"/>
        </w:tabs>
        <w:spacing w:before="240"/>
        <w:ind w:left="547"/>
        <w:jc w:val="thaiDistribute"/>
        <w:rPr>
          <w:b/>
          <w:bCs/>
        </w:rPr>
      </w:pPr>
      <w:r w:rsidRPr="00881EEF">
        <w:t xml:space="preserve">The above loans to and loans from related parties are in the form of loan agreements, which are </w:t>
      </w:r>
      <w:proofErr w:type="spellStart"/>
      <w:r w:rsidRPr="00881EEF">
        <w:t>uncollaterised</w:t>
      </w:r>
      <w:proofErr w:type="spellEnd"/>
      <w:r w:rsidRPr="00881EEF">
        <w:t xml:space="preserve"> and due for repayment at call.</w:t>
      </w:r>
    </w:p>
    <w:p w14:paraId="02778E0C" w14:textId="4C776BF6" w:rsidR="001E5742" w:rsidRPr="00881EEF" w:rsidRDefault="001E5742" w:rsidP="00820C6A">
      <w:pPr>
        <w:pStyle w:val="note"/>
        <w:tabs>
          <w:tab w:val="clear" w:pos="1440"/>
          <w:tab w:val="clear" w:pos="2880"/>
          <w:tab w:val="clear" w:pos="3780"/>
          <w:tab w:val="clear" w:pos="4760"/>
          <w:tab w:val="clear" w:pos="9540"/>
          <w:tab w:val="clear" w:pos="12420"/>
        </w:tabs>
        <w:jc w:val="thaiDistribute"/>
        <w:rPr>
          <w:u w:val="single"/>
        </w:rPr>
      </w:pPr>
      <w:r w:rsidRPr="00881EEF">
        <w:rPr>
          <w:u w:val="single"/>
        </w:rPr>
        <w:t>Directors’ and management’s remuneration</w:t>
      </w:r>
    </w:p>
    <w:p w14:paraId="444A23A5" w14:textId="535643A2" w:rsidR="002300B6" w:rsidRPr="00177CD9" w:rsidRDefault="002300B6" w:rsidP="002300B6">
      <w:pPr>
        <w:pStyle w:val="note"/>
        <w:tabs>
          <w:tab w:val="clear" w:pos="1440"/>
          <w:tab w:val="clear" w:pos="2880"/>
          <w:tab w:val="clear" w:pos="3780"/>
          <w:tab w:val="clear" w:pos="4760"/>
          <w:tab w:val="clear" w:pos="9540"/>
          <w:tab w:val="clear" w:pos="12420"/>
        </w:tabs>
        <w:ind w:left="547"/>
        <w:jc w:val="thaiDistribute"/>
      </w:pPr>
      <w:r w:rsidRPr="00177CD9">
        <w:t>During the three-month period</w:t>
      </w:r>
      <w:r w:rsidRPr="00177CD9">
        <w:rPr>
          <w:szCs w:val="28"/>
        </w:rPr>
        <w:t xml:space="preserve">s </w:t>
      </w:r>
      <w:proofErr w:type="gramStart"/>
      <w:r w:rsidRPr="00177CD9">
        <w:rPr>
          <w:szCs w:val="28"/>
        </w:rPr>
        <w:t>ended</w:t>
      </w:r>
      <w:proofErr w:type="gramEnd"/>
      <w:r w:rsidRPr="00177CD9">
        <w:rPr>
          <w:szCs w:val="28"/>
        </w:rPr>
        <w:t xml:space="preserve"> 31 March 202</w:t>
      </w:r>
      <w:r>
        <w:rPr>
          <w:szCs w:val="28"/>
        </w:rPr>
        <w:t>6</w:t>
      </w:r>
      <w:r w:rsidRPr="00177CD9">
        <w:rPr>
          <w:szCs w:val="28"/>
        </w:rPr>
        <w:t xml:space="preserve"> and 202</w:t>
      </w:r>
      <w:r>
        <w:rPr>
          <w:szCs w:val="28"/>
        </w:rPr>
        <w:t>5</w:t>
      </w:r>
      <w:r w:rsidRPr="00177CD9">
        <w:t xml:space="preserve">, </w:t>
      </w:r>
      <w:r w:rsidRPr="00177CD9">
        <w:rPr>
          <w:spacing w:val="-4"/>
        </w:rPr>
        <w:t>the Group had employee benefit expenses payable to its directors and management as below.</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327"/>
        <w:gridCol w:w="1328"/>
        <w:gridCol w:w="1327"/>
        <w:gridCol w:w="1328"/>
      </w:tblGrid>
      <w:tr w:rsidR="002300B6" w:rsidRPr="00177CD9" w14:paraId="291AAE86" w14:textId="77777777" w:rsidTr="00BC59FE">
        <w:tc>
          <w:tcPr>
            <w:tcW w:w="3780" w:type="dxa"/>
            <w:tcBorders>
              <w:top w:val="nil"/>
              <w:left w:val="nil"/>
              <w:bottom w:val="nil"/>
              <w:right w:val="nil"/>
            </w:tcBorders>
            <w:vAlign w:val="bottom"/>
          </w:tcPr>
          <w:p w14:paraId="6B4643CF" w14:textId="77777777" w:rsidR="002300B6" w:rsidRPr="00177CD9" w:rsidRDefault="002300B6" w:rsidP="00E16C71">
            <w:pPr>
              <w:tabs>
                <w:tab w:val="left" w:pos="600"/>
                <w:tab w:val="left" w:pos="900"/>
                <w:tab w:val="right" w:pos="7280"/>
                <w:tab w:val="right" w:pos="8540"/>
              </w:tabs>
              <w:spacing w:line="320" w:lineRule="exact"/>
              <w:jc w:val="right"/>
              <w:rPr>
                <w:rFonts w:ascii="Arial" w:hAnsi="Arial" w:cs="Arial"/>
                <w:sz w:val="20"/>
                <w:szCs w:val="20"/>
              </w:rPr>
            </w:pPr>
          </w:p>
        </w:tc>
        <w:tc>
          <w:tcPr>
            <w:tcW w:w="2655" w:type="dxa"/>
            <w:gridSpan w:val="2"/>
            <w:tcBorders>
              <w:top w:val="nil"/>
              <w:left w:val="nil"/>
              <w:bottom w:val="nil"/>
              <w:right w:val="nil"/>
            </w:tcBorders>
            <w:vAlign w:val="bottom"/>
          </w:tcPr>
          <w:p w14:paraId="01A4585C" w14:textId="77777777" w:rsidR="002300B6" w:rsidRPr="00177CD9" w:rsidRDefault="002300B6" w:rsidP="00E16C71">
            <w:pPr>
              <w:tabs>
                <w:tab w:val="left" w:pos="600"/>
                <w:tab w:val="left" w:pos="900"/>
                <w:tab w:val="right" w:pos="7280"/>
                <w:tab w:val="right" w:pos="8540"/>
              </w:tabs>
              <w:spacing w:line="320" w:lineRule="exact"/>
              <w:jc w:val="right"/>
              <w:rPr>
                <w:rFonts w:ascii="Arial" w:hAnsi="Arial" w:cs="Arial"/>
                <w:sz w:val="20"/>
                <w:szCs w:val="20"/>
                <w:cs/>
              </w:rPr>
            </w:pPr>
          </w:p>
        </w:tc>
        <w:tc>
          <w:tcPr>
            <w:tcW w:w="2655" w:type="dxa"/>
            <w:gridSpan w:val="2"/>
            <w:tcBorders>
              <w:top w:val="nil"/>
              <w:left w:val="nil"/>
              <w:bottom w:val="nil"/>
              <w:right w:val="nil"/>
            </w:tcBorders>
            <w:vAlign w:val="bottom"/>
          </w:tcPr>
          <w:p w14:paraId="18DE7427" w14:textId="77777777" w:rsidR="002300B6" w:rsidRPr="00177CD9" w:rsidRDefault="002300B6" w:rsidP="00E16C71">
            <w:pPr>
              <w:tabs>
                <w:tab w:val="left" w:pos="600"/>
                <w:tab w:val="left" w:pos="900"/>
                <w:tab w:val="right" w:pos="7280"/>
                <w:tab w:val="right" w:pos="8540"/>
              </w:tabs>
              <w:spacing w:line="320" w:lineRule="exact"/>
              <w:jc w:val="right"/>
              <w:rPr>
                <w:rFonts w:ascii="Arial" w:hAnsi="Arial" w:cs="Arial"/>
                <w:sz w:val="20"/>
                <w:szCs w:val="20"/>
                <w:cs/>
              </w:rPr>
            </w:pPr>
            <w:r w:rsidRPr="00177CD9">
              <w:rPr>
                <w:rFonts w:ascii="Arial" w:hAnsi="Arial" w:cs="Arial"/>
                <w:sz w:val="20"/>
                <w:szCs w:val="20"/>
              </w:rPr>
              <w:t>(Unit: Thousand Baht)</w:t>
            </w:r>
          </w:p>
        </w:tc>
      </w:tr>
      <w:tr w:rsidR="002300B6" w:rsidRPr="00177CD9" w14:paraId="01BFFFEF" w14:textId="77777777" w:rsidTr="00BC59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80" w:type="dxa"/>
            <w:vAlign w:val="bottom"/>
          </w:tcPr>
          <w:p w14:paraId="7FA60C0D" w14:textId="77777777" w:rsidR="002300B6" w:rsidRPr="00177CD9" w:rsidRDefault="002300B6" w:rsidP="00E16C71">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655" w:type="dxa"/>
            <w:gridSpan w:val="2"/>
            <w:vAlign w:val="bottom"/>
          </w:tcPr>
          <w:p w14:paraId="20294E37" w14:textId="77777777" w:rsidR="002300B6" w:rsidRPr="00177CD9" w:rsidRDefault="002300B6" w:rsidP="00E16C71">
            <w:pPr>
              <w:tabs>
                <w:tab w:val="left" w:pos="5247"/>
              </w:tabs>
              <w:spacing w:line="320" w:lineRule="exact"/>
              <w:ind w:left="-18"/>
              <w:jc w:val="center"/>
              <w:rPr>
                <w:rFonts w:ascii="Arial" w:hAnsi="Arial" w:cs="Arial"/>
                <w:sz w:val="20"/>
                <w:szCs w:val="20"/>
              </w:rPr>
            </w:pPr>
          </w:p>
        </w:tc>
        <w:tc>
          <w:tcPr>
            <w:tcW w:w="2655" w:type="dxa"/>
            <w:gridSpan w:val="2"/>
            <w:vAlign w:val="bottom"/>
          </w:tcPr>
          <w:p w14:paraId="6BAA5D09" w14:textId="77777777" w:rsidR="002300B6" w:rsidRPr="00177CD9" w:rsidRDefault="002300B6" w:rsidP="00E16C71">
            <w:pPr>
              <w:pBdr>
                <w:bottom w:val="single" w:sz="4" w:space="1" w:color="auto"/>
              </w:pBdr>
              <w:tabs>
                <w:tab w:val="left" w:pos="5247"/>
              </w:tabs>
              <w:spacing w:line="320" w:lineRule="exact"/>
              <w:ind w:left="-18"/>
              <w:jc w:val="center"/>
              <w:rPr>
                <w:rFonts w:ascii="Arial" w:hAnsi="Arial" w:cs="Arial"/>
                <w:sz w:val="20"/>
                <w:szCs w:val="20"/>
              </w:rPr>
            </w:pPr>
            <w:r w:rsidRPr="00177CD9">
              <w:rPr>
                <w:rFonts w:ascii="Arial" w:hAnsi="Arial" w:cs="Arial"/>
                <w:sz w:val="20"/>
                <w:szCs w:val="20"/>
              </w:rPr>
              <w:t>Consolidated and Separate financial statements</w:t>
            </w:r>
          </w:p>
        </w:tc>
      </w:tr>
      <w:tr w:rsidR="002300B6" w:rsidRPr="00177CD9" w14:paraId="296B42CB" w14:textId="77777777" w:rsidTr="00BC59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
        </w:trPr>
        <w:tc>
          <w:tcPr>
            <w:tcW w:w="3780" w:type="dxa"/>
            <w:vAlign w:val="bottom"/>
          </w:tcPr>
          <w:p w14:paraId="3DCA2966" w14:textId="77777777" w:rsidR="002300B6" w:rsidRPr="00177CD9" w:rsidRDefault="002300B6" w:rsidP="00E16C71">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327" w:type="dxa"/>
            <w:vAlign w:val="bottom"/>
          </w:tcPr>
          <w:p w14:paraId="0FA30307" w14:textId="77777777" w:rsidR="002300B6" w:rsidRPr="00177CD9" w:rsidRDefault="002300B6" w:rsidP="00E16C71">
            <w:pPr>
              <w:spacing w:line="320" w:lineRule="exact"/>
              <w:ind w:left="-18" w:right="-108"/>
              <w:jc w:val="center"/>
              <w:rPr>
                <w:rFonts w:ascii="Arial" w:hAnsi="Arial" w:cs="Arial"/>
                <w:sz w:val="20"/>
                <w:szCs w:val="20"/>
                <w:u w:val="single"/>
                <w:cs/>
              </w:rPr>
            </w:pPr>
          </w:p>
        </w:tc>
        <w:tc>
          <w:tcPr>
            <w:tcW w:w="1328" w:type="dxa"/>
            <w:vAlign w:val="bottom"/>
          </w:tcPr>
          <w:p w14:paraId="7BB7ED45" w14:textId="77777777" w:rsidR="002300B6" w:rsidRPr="00177CD9" w:rsidRDefault="002300B6" w:rsidP="00E16C71">
            <w:pPr>
              <w:spacing w:line="320" w:lineRule="exact"/>
              <w:ind w:left="-18" w:right="-108"/>
              <w:jc w:val="center"/>
              <w:rPr>
                <w:rFonts w:ascii="Arial" w:hAnsi="Arial" w:cs="Arial"/>
                <w:sz w:val="20"/>
                <w:szCs w:val="20"/>
                <w:u w:val="single"/>
                <w:cs/>
              </w:rPr>
            </w:pPr>
          </w:p>
        </w:tc>
        <w:tc>
          <w:tcPr>
            <w:tcW w:w="1327" w:type="dxa"/>
            <w:vAlign w:val="bottom"/>
          </w:tcPr>
          <w:p w14:paraId="5A166614" w14:textId="14A6FDB6" w:rsidR="002300B6" w:rsidRPr="00177CD9" w:rsidRDefault="002300B6" w:rsidP="00E16C71">
            <w:pPr>
              <w:spacing w:line="320" w:lineRule="exact"/>
              <w:ind w:left="-18" w:right="-108"/>
              <w:jc w:val="center"/>
              <w:rPr>
                <w:rFonts w:ascii="Arial" w:hAnsi="Arial" w:cs="Arial"/>
                <w:sz w:val="20"/>
                <w:szCs w:val="20"/>
                <w:u w:val="single"/>
                <w:cs/>
              </w:rPr>
            </w:pPr>
            <w:r w:rsidRPr="00177CD9">
              <w:rPr>
                <w:rFonts w:ascii="Arial" w:hAnsi="Arial" w:cs="Arial"/>
                <w:sz w:val="20"/>
                <w:szCs w:val="20"/>
                <w:u w:val="single"/>
              </w:rPr>
              <w:t>202</w:t>
            </w:r>
            <w:r>
              <w:rPr>
                <w:rFonts w:ascii="Arial" w:hAnsi="Arial" w:cs="Arial"/>
                <w:sz w:val="20"/>
                <w:szCs w:val="20"/>
                <w:u w:val="single"/>
              </w:rPr>
              <w:t>6</w:t>
            </w:r>
          </w:p>
        </w:tc>
        <w:tc>
          <w:tcPr>
            <w:tcW w:w="1328" w:type="dxa"/>
            <w:vAlign w:val="bottom"/>
          </w:tcPr>
          <w:p w14:paraId="2856EA67" w14:textId="11FE3BB7" w:rsidR="002300B6" w:rsidRPr="00177CD9" w:rsidRDefault="002300B6" w:rsidP="00E16C71">
            <w:pPr>
              <w:spacing w:line="320" w:lineRule="exact"/>
              <w:ind w:left="-18" w:right="-108"/>
              <w:jc w:val="center"/>
              <w:rPr>
                <w:rFonts w:ascii="Arial" w:hAnsi="Arial" w:cs="Arial"/>
                <w:sz w:val="20"/>
                <w:szCs w:val="20"/>
                <w:u w:val="single"/>
                <w:cs/>
              </w:rPr>
            </w:pPr>
            <w:r>
              <w:rPr>
                <w:rFonts w:ascii="Arial" w:hAnsi="Arial" w:cs="Arial"/>
                <w:sz w:val="20"/>
                <w:szCs w:val="20"/>
                <w:u w:val="single"/>
              </w:rPr>
              <w:t>2025</w:t>
            </w:r>
          </w:p>
        </w:tc>
      </w:tr>
      <w:tr w:rsidR="00892716" w:rsidRPr="00177CD9" w14:paraId="4194303D" w14:textId="77777777" w:rsidTr="00BC59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6"/>
        </w:trPr>
        <w:tc>
          <w:tcPr>
            <w:tcW w:w="3780" w:type="dxa"/>
            <w:vAlign w:val="bottom"/>
          </w:tcPr>
          <w:p w14:paraId="12EE2344" w14:textId="77777777" w:rsidR="00892716" w:rsidRPr="00177CD9" w:rsidRDefault="00892716" w:rsidP="00E16C71">
            <w:pPr>
              <w:tabs>
                <w:tab w:val="left" w:pos="600"/>
                <w:tab w:val="left" w:pos="900"/>
                <w:tab w:val="right" w:pos="7280"/>
                <w:tab w:val="right" w:pos="8540"/>
              </w:tabs>
              <w:spacing w:line="320" w:lineRule="exact"/>
              <w:jc w:val="thaiDistribute"/>
              <w:rPr>
                <w:rFonts w:ascii="Arial" w:hAnsi="Arial" w:cs="Arial"/>
                <w:sz w:val="20"/>
                <w:szCs w:val="20"/>
              </w:rPr>
            </w:pPr>
            <w:r w:rsidRPr="00177CD9">
              <w:rPr>
                <w:rFonts w:ascii="Arial" w:hAnsi="Arial" w:cs="Arial"/>
                <w:sz w:val="20"/>
                <w:szCs w:val="20"/>
              </w:rPr>
              <w:t>Short-term employee benefits</w:t>
            </w:r>
          </w:p>
        </w:tc>
        <w:tc>
          <w:tcPr>
            <w:tcW w:w="1327" w:type="dxa"/>
            <w:vAlign w:val="bottom"/>
          </w:tcPr>
          <w:p w14:paraId="54CBA00C" w14:textId="77777777" w:rsidR="00892716" w:rsidRPr="00177CD9" w:rsidRDefault="00892716" w:rsidP="00E16C71">
            <w:pPr>
              <w:tabs>
                <w:tab w:val="decimal" w:pos="972"/>
              </w:tabs>
              <w:spacing w:line="320" w:lineRule="exact"/>
              <w:ind w:left="-18"/>
              <w:rPr>
                <w:rFonts w:ascii="Arial" w:hAnsi="Arial" w:cs="Arial"/>
                <w:sz w:val="20"/>
                <w:szCs w:val="20"/>
              </w:rPr>
            </w:pPr>
          </w:p>
        </w:tc>
        <w:tc>
          <w:tcPr>
            <w:tcW w:w="1328" w:type="dxa"/>
            <w:vAlign w:val="bottom"/>
          </w:tcPr>
          <w:p w14:paraId="22C7DCFB" w14:textId="77777777" w:rsidR="00892716" w:rsidRPr="00177CD9" w:rsidRDefault="00892716" w:rsidP="00E16C71">
            <w:pPr>
              <w:tabs>
                <w:tab w:val="decimal" w:pos="972"/>
              </w:tabs>
              <w:spacing w:line="320" w:lineRule="exact"/>
              <w:ind w:left="-18"/>
              <w:rPr>
                <w:rFonts w:ascii="Arial" w:hAnsi="Arial" w:cs="Arial"/>
                <w:sz w:val="20"/>
                <w:szCs w:val="20"/>
              </w:rPr>
            </w:pPr>
          </w:p>
        </w:tc>
        <w:tc>
          <w:tcPr>
            <w:tcW w:w="1327" w:type="dxa"/>
            <w:vAlign w:val="bottom"/>
          </w:tcPr>
          <w:p w14:paraId="68753CE2" w14:textId="4296ACEE" w:rsidR="00892716" w:rsidRPr="00177CD9" w:rsidRDefault="00892716" w:rsidP="00E16C71">
            <w:pPr>
              <w:tabs>
                <w:tab w:val="decimal" w:pos="972"/>
              </w:tabs>
              <w:spacing w:line="320" w:lineRule="exact"/>
              <w:ind w:left="-18"/>
              <w:rPr>
                <w:rFonts w:ascii="Arial" w:hAnsi="Arial" w:cs="Arial"/>
                <w:sz w:val="20"/>
                <w:szCs w:val="20"/>
              </w:rPr>
            </w:pPr>
            <w:r w:rsidRPr="00892716">
              <w:rPr>
                <w:rFonts w:ascii="Arial" w:hAnsi="Arial" w:cs="Arial"/>
                <w:sz w:val="20"/>
                <w:szCs w:val="20"/>
              </w:rPr>
              <w:t>31,178</w:t>
            </w:r>
          </w:p>
        </w:tc>
        <w:tc>
          <w:tcPr>
            <w:tcW w:w="1328" w:type="dxa"/>
            <w:vAlign w:val="bottom"/>
          </w:tcPr>
          <w:p w14:paraId="74AD90AD" w14:textId="58603BD9" w:rsidR="00892716" w:rsidRPr="00177CD9" w:rsidRDefault="00892716" w:rsidP="00E16C71">
            <w:pPr>
              <w:tabs>
                <w:tab w:val="decimal" w:pos="972"/>
              </w:tabs>
              <w:spacing w:line="320" w:lineRule="exact"/>
              <w:ind w:left="-18"/>
              <w:rPr>
                <w:rFonts w:ascii="Arial" w:hAnsi="Arial" w:cs="Arial"/>
                <w:sz w:val="20"/>
                <w:szCs w:val="20"/>
              </w:rPr>
            </w:pPr>
            <w:r w:rsidRPr="00177CD9">
              <w:rPr>
                <w:rFonts w:ascii="Arial" w:hAnsi="Arial" w:cs="Arial"/>
                <w:sz w:val="20"/>
                <w:szCs w:val="20"/>
              </w:rPr>
              <w:t>30,526</w:t>
            </w:r>
          </w:p>
        </w:tc>
      </w:tr>
      <w:tr w:rsidR="00892716" w:rsidRPr="00177CD9" w14:paraId="6864D482" w14:textId="77777777" w:rsidTr="00BC59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80" w:type="dxa"/>
            <w:vAlign w:val="bottom"/>
          </w:tcPr>
          <w:p w14:paraId="6D0B6382" w14:textId="77777777" w:rsidR="00892716" w:rsidRPr="00177CD9" w:rsidRDefault="00892716" w:rsidP="00E16C71">
            <w:pPr>
              <w:tabs>
                <w:tab w:val="left" w:pos="600"/>
                <w:tab w:val="left" w:pos="900"/>
                <w:tab w:val="right" w:pos="7280"/>
                <w:tab w:val="right" w:pos="8540"/>
              </w:tabs>
              <w:spacing w:line="320" w:lineRule="exact"/>
              <w:jc w:val="thaiDistribute"/>
              <w:rPr>
                <w:rFonts w:ascii="Arial" w:hAnsi="Arial" w:cs="Arial"/>
                <w:sz w:val="20"/>
                <w:szCs w:val="20"/>
              </w:rPr>
            </w:pPr>
            <w:r w:rsidRPr="00177CD9">
              <w:rPr>
                <w:rFonts w:ascii="Arial" w:hAnsi="Arial" w:cs="Arial"/>
                <w:sz w:val="20"/>
                <w:szCs w:val="20"/>
              </w:rPr>
              <w:t>Post-employment benefits</w:t>
            </w:r>
          </w:p>
        </w:tc>
        <w:tc>
          <w:tcPr>
            <w:tcW w:w="1327" w:type="dxa"/>
            <w:vAlign w:val="bottom"/>
          </w:tcPr>
          <w:p w14:paraId="68F559C6" w14:textId="77777777" w:rsidR="00892716" w:rsidRPr="00177CD9" w:rsidRDefault="00892716" w:rsidP="00E16C71">
            <w:pPr>
              <w:tabs>
                <w:tab w:val="decimal" w:pos="972"/>
              </w:tabs>
              <w:spacing w:line="320" w:lineRule="exact"/>
              <w:ind w:left="-18"/>
              <w:rPr>
                <w:rFonts w:ascii="Arial" w:hAnsi="Arial" w:cs="Arial"/>
                <w:sz w:val="20"/>
                <w:szCs w:val="20"/>
              </w:rPr>
            </w:pPr>
          </w:p>
        </w:tc>
        <w:tc>
          <w:tcPr>
            <w:tcW w:w="1328" w:type="dxa"/>
            <w:vAlign w:val="bottom"/>
          </w:tcPr>
          <w:p w14:paraId="27820255" w14:textId="77777777" w:rsidR="00892716" w:rsidRPr="00177CD9" w:rsidRDefault="00892716" w:rsidP="00E16C71">
            <w:pPr>
              <w:tabs>
                <w:tab w:val="decimal" w:pos="972"/>
              </w:tabs>
              <w:spacing w:line="320" w:lineRule="exact"/>
              <w:ind w:left="-18"/>
              <w:rPr>
                <w:rFonts w:ascii="Arial" w:hAnsi="Arial" w:cs="Arial"/>
                <w:sz w:val="20"/>
                <w:szCs w:val="20"/>
              </w:rPr>
            </w:pPr>
          </w:p>
        </w:tc>
        <w:tc>
          <w:tcPr>
            <w:tcW w:w="1327" w:type="dxa"/>
            <w:vAlign w:val="bottom"/>
          </w:tcPr>
          <w:p w14:paraId="41A044F4" w14:textId="297510B6" w:rsidR="00892716" w:rsidRPr="00177CD9" w:rsidRDefault="00892716" w:rsidP="00E16C71">
            <w:pPr>
              <w:pBdr>
                <w:bottom w:val="single" w:sz="4" w:space="1" w:color="auto"/>
              </w:pBdr>
              <w:tabs>
                <w:tab w:val="decimal" w:pos="972"/>
              </w:tabs>
              <w:spacing w:line="320" w:lineRule="exact"/>
              <w:ind w:left="-18"/>
              <w:rPr>
                <w:rFonts w:ascii="Arial" w:hAnsi="Arial" w:cs="Arial"/>
                <w:sz w:val="20"/>
                <w:szCs w:val="20"/>
              </w:rPr>
            </w:pPr>
            <w:r w:rsidRPr="00892716">
              <w:rPr>
                <w:rFonts w:ascii="Arial" w:hAnsi="Arial" w:cs="Arial"/>
                <w:sz w:val="20"/>
                <w:szCs w:val="20"/>
              </w:rPr>
              <w:t>3,086</w:t>
            </w:r>
          </w:p>
        </w:tc>
        <w:tc>
          <w:tcPr>
            <w:tcW w:w="1328" w:type="dxa"/>
            <w:vAlign w:val="bottom"/>
          </w:tcPr>
          <w:p w14:paraId="3C8228D2" w14:textId="2B3D0AF3" w:rsidR="00892716" w:rsidRPr="00177CD9" w:rsidRDefault="00892716" w:rsidP="00E16C71">
            <w:pPr>
              <w:pBdr>
                <w:bottom w:val="single" w:sz="4" w:space="1" w:color="auto"/>
              </w:pBdr>
              <w:tabs>
                <w:tab w:val="decimal" w:pos="972"/>
              </w:tabs>
              <w:spacing w:line="320" w:lineRule="exact"/>
              <w:ind w:left="-18"/>
              <w:rPr>
                <w:rFonts w:ascii="Arial" w:hAnsi="Arial" w:cs="Arial"/>
                <w:sz w:val="20"/>
                <w:szCs w:val="20"/>
              </w:rPr>
            </w:pPr>
            <w:r w:rsidRPr="00177CD9">
              <w:rPr>
                <w:rFonts w:ascii="Arial" w:hAnsi="Arial" w:cs="Arial"/>
                <w:sz w:val="20"/>
                <w:szCs w:val="20"/>
              </w:rPr>
              <w:t>2,691</w:t>
            </w:r>
          </w:p>
        </w:tc>
      </w:tr>
      <w:tr w:rsidR="00892716" w:rsidRPr="00177CD9" w14:paraId="65907A4A" w14:textId="77777777" w:rsidTr="00BC59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80" w:type="dxa"/>
            <w:vAlign w:val="bottom"/>
          </w:tcPr>
          <w:p w14:paraId="7F395F5B" w14:textId="77777777" w:rsidR="00892716" w:rsidRPr="00177CD9" w:rsidRDefault="00892716" w:rsidP="00E16C71">
            <w:pPr>
              <w:tabs>
                <w:tab w:val="left" w:pos="600"/>
                <w:tab w:val="left" w:pos="900"/>
                <w:tab w:val="right" w:pos="7280"/>
                <w:tab w:val="right" w:pos="8540"/>
              </w:tabs>
              <w:spacing w:line="320" w:lineRule="exact"/>
              <w:jc w:val="thaiDistribute"/>
              <w:rPr>
                <w:rFonts w:ascii="Arial" w:hAnsi="Arial" w:cs="Arial"/>
                <w:sz w:val="20"/>
                <w:szCs w:val="20"/>
                <w:cs/>
              </w:rPr>
            </w:pPr>
            <w:r w:rsidRPr="00177CD9">
              <w:rPr>
                <w:rFonts w:ascii="Arial" w:hAnsi="Arial" w:cs="Arial"/>
                <w:sz w:val="20"/>
                <w:szCs w:val="20"/>
              </w:rPr>
              <w:t>Total</w:t>
            </w:r>
          </w:p>
        </w:tc>
        <w:tc>
          <w:tcPr>
            <w:tcW w:w="1327" w:type="dxa"/>
            <w:vAlign w:val="bottom"/>
          </w:tcPr>
          <w:p w14:paraId="570C27FC" w14:textId="77777777" w:rsidR="00892716" w:rsidRPr="00177CD9" w:rsidRDefault="00892716" w:rsidP="00E16C71">
            <w:pPr>
              <w:tabs>
                <w:tab w:val="decimal" w:pos="972"/>
              </w:tabs>
              <w:spacing w:line="320" w:lineRule="exact"/>
              <w:ind w:left="-18"/>
              <w:rPr>
                <w:rFonts w:ascii="Arial" w:hAnsi="Arial" w:cs="Arial"/>
                <w:sz w:val="20"/>
                <w:szCs w:val="20"/>
                <w:cs/>
              </w:rPr>
            </w:pPr>
          </w:p>
        </w:tc>
        <w:tc>
          <w:tcPr>
            <w:tcW w:w="1328" w:type="dxa"/>
            <w:vAlign w:val="bottom"/>
          </w:tcPr>
          <w:p w14:paraId="0866C731" w14:textId="77777777" w:rsidR="00892716" w:rsidRPr="00177CD9" w:rsidRDefault="00892716" w:rsidP="00E16C71">
            <w:pPr>
              <w:tabs>
                <w:tab w:val="decimal" w:pos="972"/>
              </w:tabs>
              <w:spacing w:line="320" w:lineRule="exact"/>
              <w:ind w:left="-18"/>
              <w:rPr>
                <w:rFonts w:ascii="Arial" w:hAnsi="Arial" w:cs="Arial"/>
                <w:sz w:val="20"/>
                <w:szCs w:val="20"/>
              </w:rPr>
            </w:pPr>
          </w:p>
        </w:tc>
        <w:tc>
          <w:tcPr>
            <w:tcW w:w="1327" w:type="dxa"/>
            <w:vAlign w:val="bottom"/>
          </w:tcPr>
          <w:p w14:paraId="69F451B4" w14:textId="0B0EDF53" w:rsidR="00892716" w:rsidRPr="00177CD9" w:rsidRDefault="00892716" w:rsidP="00E16C71">
            <w:pPr>
              <w:pBdr>
                <w:bottom w:val="double" w:sz="4" w:space="1" w:color="auto"/>
              </w:pBdr>
              <w:tabs>
                <w:tab w:val="decimal" w:pos="972"/>
              </w:tabs>
              <w:spacing w:line="320" w:lineRule="exact"/>
              <w:ind w:left="-18"/>
              <w:rPr>
                <w:rFonts w:ascii="Arial" w:hAnsi="Arial" w:cs="Arial"/>
                <w:sz w:val="20"/>
                <w:szCs w:val="20"/>
              </w:rPr>
            </w:pPr>
            <w:r w:rsidRPr="00892716">
              <w:rPr>
                <w:rFonts w:ascii="Arial" w:hAnsi="Arial" w:cs="Arial"/>
                <w:sz w:val="20"/>
                <w:szCs w:val="20"/>
              </w:rPr>
              <w:t>34,264</w:t>
            </w:r>
          </w:p>
        </w:tc>
        <w:tc>
          <w:tcPr>
            <w:tcW w:w="1328" w:type="dxa"/>
            <w:vAlign w:val="bottom"/>
          </w:tcPr>
          <w:p w14:paraId="5CEF5B5A" w14:textId="446C696F" w:rsidR="00892716" w:rsidRPr="00177CD9" w:rsidRDefault="00892716" w:rsidP="00E16C71">
            <w:pPr>
              <w:pBdr>
                <w:bottom w:val="double" w:sz="4" w:space="1" w:color="auto"/>
              </w:pBdr>
              <w:tabs>
                <w:tab w:val="decimal" w:pos="972"/>
              </w:tabs>
              <w:spacing w:line="320" w:lineRule="exact"/>
              <w:ind w:left="-18"/>
              <w:rPr>
                <w:rFonts w:ascii="Arial" w:hAnsi="Arial" w:cs="Arial"/>
                <w:sz w:val="20"/>
                <w:szCs w:val="20"/>
              </w:rPr>
            </w:pPr>
            <w:r w:rsidRPr="00177CD9">
              <w:rPr>
                <w:rFonts w:ascii="Arial" w:hAnsi="Arial" w:cs="Arial"/>
                <w:sz w:val="20"/>
                <w:szCs w:val="20"/>
              </w:rPr>
              <w:t>33,217</w:t>
            </w:r>
          </w:p>
        </w:tc>
      </w:tr>
    </w:tbl>
    <w:p w14:paraId="2DBFD08A" w14:textId="77777777" w:rsidR="001E5742" w:rsidRPr="00881EEF" w:rsidRDefault="001E5742" w:rsidP="00820C6A">
      <w:pPr>
        <w:pStyle w:val="note"/>
        <w:tabs>
          <w:tab w:val="clear" w:pos="1440"/>
          <w:tab w:val="clear" w:pos="2880"/>
          <w:tab w:val="clear" w:pos="3780"/>
          <w:tab w:val="clear" w:pos="4760"/>
          <w:tab w:val="clear" w:pos="9540"/>
          <w:tab w:val="clear" w:pos="12420"/>
        </w:tabs>
        <w:spacing w:before="240"/>
        <w:ind w:left="547"/>
        <w:jc w:val="thaiDistribute"/>
        <w:rPr>
          <w:u w:val="single"/>
        </w:rPr>
      </w:pPr>
      <w:r w:rsidRPr="00881EEF">
        <w:rPr>
          <w:u w:val="single"/>
        </w:rPr>
        <w:lastRenderedPageBreak/>
        <w:t>Guarantee obligations with related parties</w:t>
      </w:r>
    </w:p>
    <w:p w14:paraId="32B01B45" w14:textId="0988632E" w:rsidR="001E5742" w:rsidRPr="00881EEF" w:rsidRDefault="001E5742" w:rsidP="00820C6A">
      <w:pPr>
        <w:pStyle w:val="note"/>
        <w:tabs>
          <w:tab w:val="clear" w:pos="1440"/>
          <w:tab w:val="clear" w:pos="2880"/>
          <w:tab w:val="clear" w:pos="3780"/>
          <w:tab w:val="clear" w:pos="4760"/>
          <w:tab w:val="clear" w:pos="9540"/>
          <w:tab w:val="clear" w:pos="12420"/>
        </w:tabs>
        <w:ind w:left="547"/>
        <w:jc w:val="thaiDistribute"/>
      </w:pPr>
      <w:r w:rsidRPr="00881EEF">
        <w:t xml:space="preserve">The Company had outstanding guarantee obligations with its related parties, as described in Note </w:t>
      </w:r>
      <w:r w:rsidR="00693F08" w:rsidRPr="00881EEF">
        <w:t>1</w:t>
      </w:r>
      <w:r w:rsidR="00616999">
        <w:t>6</w:t>
      </w:r>
      <w:r w:rsidR="00693F08" w:rsidRPr="00881EEF">
        <w:t>.</w:t>
      </w:r>
      <w:r w:rsidRPr="00881EEF">
        <w:t>4</w:t>
      </w:r>
      <w:r w:rsidR="00A52186" w:rsidRPr="00881EEF">
        <w:t xml:space="preserve"> a)</w:t>
      </w:r>
      <w:r w:rsidR="00BF42CE" w:rsidRPr="00881EEF">
        <w:t xml:space="preserve"> to the financial statements</w:t>
      </w:r>
      <w:r w:rsidR="00A52186" w:rsidRPr="00881EEF">
        <w:t>.</w:t>
      </w:r>
    </w:p>
    <w:p w14:paraId="2912F771" w14:textId="3AB8628E" w:rsidR="005A1B39" w:rsidRPr="00881EEF" w:rsidRDefault="00E702C4" w:rsidP="00820C6A">
      <w:pPr>
        <w:pStyle w:val="Number"/>
        <w:jc w:val="thaiDistribute"/>
      </w:pPr>
      <w:r w:rsidRPr="00881EEF">
        <w:t>3</w:t>
      </w:r>
      <w:proofErr w:type="gramStart"/>
      <w:r w:rsidR="0011298E" w:rsidRPr="00881EEF">
        <w:t xml:space="preserve">. </w:t>
      </w:r>
      <w:r w:rsidR="0011298E" w:rsidRPr="00881EEF">
        <w:tab/>
        <w:t>Trade</w:t>
      </w:r>
      <w:proofErr w:type="gramEnd"/>
      <w:r w:rsidR="0011298E" w:rsidRPr="00881EEF">
        <w:t xml:space="preserve"> </w:t>
      </w:r>
      <w:r w:rsidR="00C808CD" w:rsidRPr="00881EEF">
        <w:t xml:space="preserve">and </w:t>
      </w:r>
      <w:r w:rsidR="00015D03" w:rsidRPr="00881EEF">
        <w:t>other current receivables</w:t>
      </w:r>
    </w:p>
    <w:p w14:paraId="57AB6791" w14:textId="509FD8D0" w:rsidR="0010192B" w:rsidRPr="00881EEF" w:rsidRDefault="005A1B39" w:rsidP="00820C6A">
      <w:pPr>
        <w:pStyle w:val="Number"/>
        <w:jc w:val="thaiDistribute"/>
        <w:rPr>
          <w:b w:val="0"/>
          <w:bCs w:val="0"/>
        </w:rPr>
      </w:pPr>
      <w:r w:rsidRPr="00881EEF">
        <w:rPr>
          <w:b w:val="0"/>
          <w:bCs w:val="0"/>
        </w:rPr>
        <w:tab/>
      </w:r>
      <w:r w:rsidR="0010192B" w:rsidRPr="00881EEF">
        <w:rPr>
          <w:b w:val="0"/>
          <w:bCs w:val="0"/>
        </w:rPr>
        <w:t xml:space="preserve">As </w:t>
      </w:r>
      <w:proofErr w:type="gramStart"/>
      <w:r w:rsidR="0010192B" w:rsidRPr="00881EEF">
        <w:rPr>
          <w:b w:val="0"/>
          <w:bCs w:val="0"/>
        </w:rPr>
        <w:t>at</w:t>
      </w:r>
      <w:proofErr w:type="gramEnd"/>
      <w:r w:rsidR="0010192B" w:rsidRPr="00881EEF">
        <w:rPr>
          <w:b w:val="0"/>
          <w:bCs w:val="0"/>
        </w:rPr>
        <w:t xml:space="preserve"> </w:t>
      </w:r>
      <w:r w:rsidR="002300B6">
        <w:rPr>
          <w:b w:val="0"/>
          <w:bCs w:val="0"/>
        </w:rPr>
        <w:t>31 March 2026</w:t>
      </w:r>
      <w:r w:rsidR="00E10FE1" w:rsidRPr="00881EEF">
        <w:rPr>
          <w:b w:val="0"/>
          <w:bCs w:val="0"/>
        </w:rPr>
        <w:t xml:space="preserve"> </w:t>
      </w:r>
      <w:r w:rsidR="009A2C60" w:rsidRPr="00881EEF">
        <w:rPr>
          <w:b w:val="0"/>
          <w:bCs w:val="0"/>
        </w:rPr>
        <w:t xml:space="preserve">and </w:t>
      </w:r>
      <w:r w:rsidR="009962EF" w:rsidRPr="00881EEF">
        <w:rPr>
          <w:b w:val="0"/>
          <w:bCs w:val="0"/>
        </w:rPr>
        <w:t xml:space="preserve">31 December </w:t>
      </w:r>
      <w:r w:rsidR="004D5E61" w:rsidRPr="00881EEF">
        <w:rPr>
          <w:b w:val="0"/>
          <w:bCs w:val="0"/>
        </w:rPr>
        <w:t>202</w:t>
      </w:r>
      <w:r w:rsidR="002300B6">
        <w:rPr>
          <w:b w:val="0"/>
          <w:bCs w:val="0"/>
        </w:rPr>
        <w:t>5</w:t>
      </w:r>
      <w:r w:rsidR="0010192B" w:rsidRPr="00881EEF">
        <w:rPr>
          <w:b w:val="0"/>
          <w:bCs w:val="0"/>
        </w:rPr>
        <w:t xml:space="preserve">, </w:t>
      </w:r>
      <w:r w:rsidR="001F6931" w:rsidRPr="00881EEF">
        <w:rPr>
          <w:b w:val="0"/>
          <w:bCs w:val="0"/>
        </w:rPr>
        <w:t>the outstanding balance</w:t>
      </w:r>
      <w:r w:rsidR="006038CB" w:rsidRPr="00881EEF">
        <w:rPr>
          <w:b w:val="0"/>
          <w:bCs w:val="0"/>
        </w:rPr>
        <w:t>s</w:t>
      </w:r>
      <w:r w:rsidR="001F6931" w:rsidRPr="00881EEF">
        <w:rPr>
          <w:b w:val="0"/>
          <w:bCs w:val="0"/>
        </w:rPr>
        <w:t xml:space="preserve"> of </w:t>
      </w:r>
      <w:r w:rsidR="00A26238" w:rsidRPr="00881EEF">
        <w:rPr>
          <w:b w:val="0"/>
          <w:bCs w:val="0"/>
        </w:rPr>
        <w:t xml:space="preserve">trade </w:t>
      </w:r>
      <w:r w:rsidR="00C808CD" w:rsidRPr="00881EEF">
        <w:rPr>
          <w:b w:val="0"/>
          <w:bCs w:val="0"/>
        </w:rPr>
        <w:t xml:space="preserve">and </w:t>
      </w:r>
      <w:r w:rsidR="00015D03" w:rsidRPr="00881EEF">
        <w:rPr>
          <w:b w:val="0"/>
          <w:bCs w:val="0"/>
        </w:rPr>
        <w:t>other current receivables</w:t>
      </w:r>
      <w:r w:rsidR="00A26238" w:rsidRPr="00881EEF">
        <w:rPr>
          <w:b w:val="0"/>
          <w:bCs w:val="0"/>
        </w:rPr>
        <w:t xml:space="preserve"> </w:t>
      </w:r>
      <w:r w:rsidR="0008357D" w:rsidRPr="00881EEF">
        <w:rPr>
          <w:b w:val="0"/>
          <w:bCs w:val="0"/>
        </w:rPr>
        <w:t>are</w:t>
      </w:r>
      <w:r w:rsidR="0011298E" w:rsidRPr="00881EEF">
        <w:rPr>
          <w:b w:val="0"/>
          <w:bCs w:val="0"/>
        </w:rPr>
        <w:t xml:space="preserve"> </w:t>
      </w:r>
      <w:r w:rsidR="00C808CD" w:rsidRPr="00881EEF">
        <w:rPr>
          <w:b w:val="0"/>
          <w:bCs w:val="0"/>
        </w:rPr>
        <w:t>detailed below.</w:t>
      </w:r>
    </w:p>
    <w:tbl>
      <w:tblPr>
        <w:tblW w:w="9198" w:type="dxa"/>
        <w:tblInd w:w="450" w:type="dxa"/>
        <w:tblLayout w:type="fixed"/>
        <w:tblLook w:val="0000" w:firstRow="0" w:lastRow="0" w:firstColumn="0" w:lastColumn="0" w:noHBand="0" w:noVBand="0"/>
      </w:tblPr>
      <w:tblGrid>
        <w:gridCol w:w="3978"/>
        <w:gridCol w:w="1305"/>
        <w:gridCol w:w="1305"/>
        <w:gridCol w:w="1305"/>
        <w:gridCol w:w="1305"/>
      </w:tblGrid>
      <w:tr w:rsidR="00A371D4" w:rsidRPr="002300B6" w14:paraId="3A6DB65C" w14:textId="77777777" w:rsidTr="00E13A56">
        <w:trPr>
          <w:tblHeader/>
        </w:trPr>
        <w:tc>
          <w:tcPr>
            <w:tcW w:w="3978" w:type="dxa"/>
            <w:tcBorders>
              <w:top w:val="nil"/>
              <w:left w:val="nil"/>
              <w:bottom w:val="nil"/>
              <w:right w:val="nil"/>
            </w:tcBorders>
            <w:vAlign w:val="bottom"/>
          </w:tcPr>
          <w:p w14:paraId="65B10462" w14:textId="77777777" w:rsidR="00A371D4" w:rsidRPr="002300B6" w:rsidRDefault="00A371D4" w:rsidP="00820C6A">
            <w:pPr>
              <w:spacing w:line="380" w:lineRule="exact"/>
              <w:ind w:left="-18"/>
              <w:jc w:val="right"/>
              <w:rPr>
                <w:rFonts w:ascii="Arial" w:hAnsi="Arial" w:cs="Arial"/>
                <w:sz w:val="20"/>
                <w:szCs w:val="20"/>
              </w:rPr>
            </w:pPr>
          </w:p>
        </w:tc>
        <w:tc>
          <w:tcPr>
            <w:tcW w:w="2610" w:type="dxa"/>
            <w:gridSpan w:val="2"/>
            <w:tcBorders>
              <w:top w:val="nil"/>
              <w:left w:val="nil"/>
              <w:bottom w:val="nil"/>
              <w:right w:val="nil"/>
            </w:tcBorders>
            <w:vAlign w:val="bottom"/>
          </w:tcPr>
          <w:p w14:paraId="53021438" w14:textId="77777777" w:rsidR="00A371D4" w:rsidRPr="002300B6" w:rsidRDefault="00A371D4" w:rsidP="00820C6A">
            <w:pPr>
              <w:spacing w:line="380" w:lineRule="exact"/>
              <w:ind w:left="-18"/>
              <w:jc w:val="right"/>
              <w:rPr>
                <w:rFonts w:ascii="Arial" w:hAnsi="Arial" w:cs="Arial"/>
                <w:sz w:val="20"/>
                <w:szCs w:val="20"/>
              </w:rPr>
            </w:pPr>
          </w:p>
        </w:tc>
        <w:tc>
          <w:tcPr>
            <w:tcW w:w="2610" w:type="dxa"/>
            <w:gridSpan w:val="2"/>
            <w:tcBorders>
              <w:top w:val="nil"/>
              <w:left w:val="nil"/>
              <w:bottom w:val="nil"/>
              <w:right w:val="nil"/>
            </w:tcBorders>
            <w:vAlign w:val="bottom"/>
          </w:tcPr>
          <w:p w14:paraId="11CE8269" w14:textId="77777777" w:rsidR="00A371D4" w:rsidRPr="002300B6" w:rsidRDefault="00A371D4" w:rsidP="00820C6A">
            <w:pPr>
              <w:spacing w:line="380" w:lineRule="exact"/>
              <w:ind w:left="-18"/>
              <w:jc w:val="right"/>
              <w:rPr>
                <w:rFonts w:ascii="Arial" w:hAnsi="Arial" w:cs="Arial"/>
                <w:sz w:val="20"/>
                <w:szCs w:val="20"/>
              </w:rPr>
            </w:pPr>
            <w:r w:rsidRPr="002300B6">
              <w:rPr>
                <w:rFonts w:ascii="Arial" w:hAnsi="Arial" w:cs="Arial"/>
                <w:sz w:val="20"/>
                <w:szCs w:val="20"/>
              </w:rPr>
              <w:t>(Unit: Thousand Baht)</w:t>
            </w:r>
          </w:p>
        </w:tc>
      </w:tr>
      <w:tr w:rsidR="00A371D4" w:rsidRPr="002300B6" w14:paraId="4549C73C" w14:textId="77777777" w:rsidTr="00E13A56">
        <w:trPr>
          <w:tblHeader/>
        </w:trPr>
        <w:tc>
          <w:tcPr>
            <w:tcW w:w="3978" w:type="dxa"/>
            <w:tcBorders>
              <w:top w:val="nil"/>
              <w:left w:val="nil"/>
              <w:bottom w:val="nil"/>
              <w:right w:val="nil"/>
            </w:tcBorders>
            <w:vAlign w:val="bottom"/>
          </w:tcPr>
          <w:p w14:paraId="1DF9B473" w14:textId="77777777" w:rsidR="00A371D4" w:rsidRPr="002300B6" w:rsidRDefault="00A371D4" w:rsidP="00820C6A">
            <w:pPr>
              <w:tabs>
                <w:tab w:val="left" w:pos="900"/>
              </w:tabs>
              <w:spacing w:line="380" w:lineRule="exact"/>
              <w:ind w:left="-18"/>
              <w:jc w:val="both"/>
              <w:rPr>
                <w:rFonts w:ascii="Arial" w:hAnsi="Arial" w:cs="Arial"/>
                <w:b/>
                <w:bCs/>
                <w:sz w:val="20"/>
                <w:szCs w:val="20"/>
              </w:rPr>
            </w:pPr>
          </w:p>
        </w:tc>
        <w:tc>
          <w:tcPr>
            <w:tcW w:w="2610" w:type="dxa"/>
            <w:gridSpan w:val="2"/>
            <w:tcBorders>
              <w:top w:val="nil"/>
              <w:left w:val="nil"/>
              <w:bottom w:val="nil"/>
              <w:right w:val="nil"/>
            </w:tcBorders>
            <w:vAlign w:val="bottom"/>
          </w:tcPr>
          <w:p w14:paraId="0F8C6F21" w14:textId="77777777" w:rsidR="00A371D4" w:rsidRPr="002300B6" w:rsidRDefault="00A371D4" w:rsidP="00820C6A">
            <w:pPr>
              <w:spacing w:line="380" w:lineRule="exact"/>
              <w:jc w:val="center"/>
              <w:rPr>
                <w:rFonts w:ascii="Arial" w:hAnsi="Arial" w:cs="Arial"/>
                <w:sz w:val="20"/>
                <w:szCs w:val="20"/>
              </w:rPr>
            </w:pPr>
            <w:r w:rsidRPr="002300B6">
              <w:rPr>
                <w:rFonts w:ascii="Arial" w:hAnsi="Arial" w:cs="Arial"/>
                <w:sz w:val="20"/>
                <w:szCs w:val="20"/>
              </w:rPr>
              <w:t xml:space="preserve">Consolidated </w:t>
            </w:r>
          </w:p>
        </w:tc>
        <w:tc>
          <w:tcPr>
            <w:tcW w:w="2610" w:type="dxa"/>
            <w:gridSpan w:val="2"/>
            <w:tcBorders>
              <w:top w:val="nil"/>
              <w:left w:val="nil"/>
              <w:bottom w:val="nil"/>
              <w:right w:val="nil"/>
            </w:tcBorders>
            <w:vAlign w:val="bottom"/>
          </w:tcPr>
          <w:p w14:paraId="1990062E" w14:textId="77777777" w:rsidR="00A371D4" w:rsidRPr="002300B6" w:rsidRDefault="00A371D4" w:rsidP="00820C6A">
            <w:pPr>
              <w:spacing w:line="380" w:lineRule="exact"/>
              <w:jc w:val="center"/>
              <w:rPr>
                <w:rFonts w:ascii="Arial" w:hAnsi="Arial" w:cs="Arial"/>
                <w:sz w:val="20"/>
                <w:szCs w:val="20"/>
              </w:rPr>
            </w:pPr>
            <w:r w:rsidRPr="002300B6">
              <w:rPr>
                <w:rFonts w:ascii="Arial" w:hAnsi="Arial" w:cs="Arial"/>
                <w:sz w:val="20"/>
                <w:szCs w:val="20"/>
              </w:rPr>
              <w:t xml:space="preserve">Separate </w:t>
            </w:r>
          </w:p>
        </w:tc>
      </w:tr>
      <w:tr w:rsidR="00A371D4" w:rsidRPr="002300B6" w14:paraId="1B18330E" w14:textId="77777777" w:rsidTr="00E13A56">
        <w:trPr>
          <w:tblHeader/>
        </w:trPr>
        <w:tc>
          <w:tcPr>
            <w:tcW w:w="3978" w:type="dxa"/>
            <w:tcBorders>
              <w:top w:val="nil"/>
              <w:left w:val="nil"/>
              <w:bottom w:val="nil"/>
              <w:right w:val="nil"/>
            </w:tcBorders>
            <w:vAlign w:val="bottom"/>
          </w:tcPr>
          <w:p w14:paraId="3A6D2F4D" w14:textId="77777777" w:rsidR="00A371D4" w:rsidRPr="002300B6" w:rsidRDefault="00A371D4" w:rsidP="00820C6A">
            <w:pPr>
              <w:tabs>
                <w:tab w:val="left" w:pos="900"/>
              </w:tabs>
              <w:spacing w:line="380" w:lineRule="exact"/>
              <w:ind w:left="-18"/>
              <w:jc w:val="both"/>
              <w:rPr>
                <w:rFonts w:ascii="Arial" w:hAnsi="Arial" w:cs="Arial"/>
                <w:b/>
                <w:bCs/>
                <w:sz w:val="20"/>
                <w:szCs w:val="20"/>
              </w:rPr>
            </w:pPr>
          </w:p>
        </w:tc>
        <w:tc>
          <w:tcPr>
            <w:tcW w:w="2610" w:type="dxa"/>
            <w:gridSpan w:val="2"/>
            <w:tcBorders>
              <w:top w:val="nil"/>
              <w:left w:val="nil"/>
              <w:bottom w:val="nil"/>
              <w:right w:val="nil"/>
            </w:tcBorders>
            <w:vAlign w:val="bottom"/>
          </w:tcPr>
          <w:p w14:paraId="09BC6309" w14:textId="77777777" w:rsidR="00A371D4" w:rsidRPr="002300B6" w:rsidRDefault="00A371D4" w:rsidP="00820C6A">
            <w:pPr>
              <w:pBdr>
                <w:bottom w:val="single" w:sz="4" w:space="1" w:color="auto"/>
              </w:pBdr>
              <w:spacing w:line="380" w:lineRule="exact"/>
              <w:jc w:val="center"/>
              <w:rPr>
                <w:rFonts w:ascii="Arial" w:hAnsi="Arial" w:cs="Arial"/>
                <w:sz w:val="20"/>
                <w:szCs w:val="20"/>
              </w:rPr>
            </w:pPr>
            <w:r w:rsidRPr="002300B6">
              <w:rPr>
                <w:rFonts w:ascii="Arial" w:hAnsi="Arial" w:cs="Arial"/>
                <w:sz w:val="20"/>
                <w:szCs w:val="20"/>
              </w:rPr>
              <w:t>financial statements</w:t>
            </w:r>
          </w:p>
        </w:tc>
        <w:tc>
          <w:tcPr>
            <w:tcW w:w="2610" w:type="dxa"/>
            <w:gridSpan w:val="2"/>
            <w:tcBorders>
              <w:top w:val="nil"/>
              <w:left w:val="nil"/>
              <w:bottom w:val="nil"/>
              <w:right w:val="nil"/>
            </w:tcBorders>
            <w:vAlign w:val="bottom"/>
          </w:tcPr>
          <w:p w14:paraId="1B2FFD61" w14:textId="77777777" w:rsidR="00A371D4" w:rsidRPr="002300B6" w:rsidRDefault="00A371D4" w:rsidP="00820C6A">
            <w:pPr>
              <w:pBdr>
                <w:bottom w:val="single" w:sz="4" w:space="1" w:color="auto"/>
              </w:pBdr>
              <w:spacing w:line="380" w:lineRule="exact"/>
              <w:jc w:val="center"/>
              <w:rPr>
                <w:rFonts w:ascii="Arial" w:hAnsi="Arial" w:cs="Arial"/>
                <w:sz w:val="20"/>
                <w:szCs w:val="20"/>
              </w:rPr>
            </w:pPr>
            <w:r w:rsidRPr="002300B6">
              <w:rPr>
                <w:rFonts w:ascii="Arial" w:hAnsi="Arial" w:cs="Arial"/>
                <w:sz w:val="20"/>
                <w:szCs w:val="20"/>
              </w:rPr>
              <w:t>financial statements</w:t>
            </w:r>
          </w:p>
        </w:tc>
      </w:tr>
      <w:tr w:rsidR="002300B6" w:rsidRPr="002300B6" w14:paraId="7054029B" w14:textId="77777777" w:rsidTr="00E13A56">
        <w:trPr>
          <w:trHeight w:val="324"/>
          <w:tblHeader/>
        </w:trPr>
        <w:tc>
          <w:tcPr>
            <w:tcW w:w="3978" w:type="dxa"/>
            <w:tcBorders>
              <w:top w:val="nil"/>
              <w:left w:val="nil"/>
              <w:bottom w:val="nil"/>
              <w:right w:val="nil"/>
            </w:tcBorders>
            <w:vAlign w:val="bottom"/>
          </w:tcPr>
          <w:p w14:paraId="0A6B5823" w14:textId="77777777" w:rsidR="002300B6" w:rsidRPr="002300B6" w:rsidRDefault="002300B6" w:rsidP="002300B6">
            <w:pPr>
              <w:tabs>
                <w:tab w:val="left" w:pos="900"/>
              </w:tabs>
              <w:spacing w:line="380" w:lineRule="exact"/>
              <w:ind w:left="-18"/>
              <w:jc w:val="both"/>
              <w:rPr>
                <w:rFonts w:ascii="Arial" w:hAnsi="Arial" w:cs="Arial"/>
                <w:b/>
                <w:bCs/>
                <w:sz w:val="20"/>
                <w:szCs w:val="20"/>
              </w:rPr>
            </w:pPr>
          </w:p>
        </w:tc>
        <w:tc>
          <w:tcPr>
            <w:tcW w:w="1305" w:type="dxa"/>
            <w:tcBorders>
              <w:top w:val="nil"/>
              <w:left w:val="nil"/>
              <w:bottom w:val="nil"/>
              <w:right w:val="nil"/>
            </w:tcBorders>
            <w:vAlign w:val="bottom"/>
          </w:tcPr>
          <w:p w14:paraId="5320E518" w14:textId="506F36AA" w:rsidR="002300B6" w:rsidRPr="002300B6" w:rsidRDefault="002300B6" w:rsidP="002300B6">
            <w:pPr>
              <w:pBdr>
                <w:bottom w:val="single" w:sz="4" w:space="1" w:color="auto"/>
              </w:pBdr>
              <w:spacing w:line="380" w:lineRule="exact"/>
              <w:ind w:left="-23" w:right="-108"/>
              <w:jc w:val="center"/>
              <w:rPr>
                <w:rFonts w:ascii="Arial" w:hAnsi="Arial" w:cs="Arial"/>
                <w:sz w:val="20"/>
                <w:szCs w:val="20"/>
                <w:cs/>
              </w:rPr>
            </w:pPr>
            <w:r w:rsidRPr="002300B6">
              <w:rPr>
                <w:rFonts w:ascii="Arial" w:hAnsi="Arial" w:cs="Arial"/>
                <w:spacing w:val="-6"/>
                <w:sz w:val="20"/>
                <w:szCs w:val="20"/>
              </w:rPr>
              <w:t>31 March 2026</w:t>
            </w:r>
          </w:p>
        </w:tc>
        <w:tc>
          <w:tcPr>
            <w:tcW w:w="1305" w:type="dxa"/>
            <w:tcBorders>
              <w:top w:val="nil"/>
              <w:left w:val="nil"/>
              <w:bottom w:val="nil"/>
              <w:right w:val="nil"/>
            </w:tcBorders>
            <w:vAlign w:val="bottom"/>
          </w:tcPr>
          <w:p w14:paraId="3001B445" w14:textId="34B3CAB4" w:rsidR="002300B6" w:rsidRPr="002300B6" w:rsidRDefault="002300B6" w:rsidP="002300B6">
            <w:pPr>
              <w:pBdr>
                <w:bottom w:val="single" w:sz="4" w:space="1" w:color="auto"/>
              </w:pBdr>
              <w:spacing w:line="380" w:lineRule="exact"/>
              <w:ind w:left="-18" w:right="3"/>
              <w:jc w:val="center"/>
              <w:rPr>
                <w:rFonts w:ascii="Arial" w:hAnsi="Arial" w:cs="Arial"/>
                <w:sz w:val="20"/>
                <w:szCs w:val="20"/>
                <w:cs/>
              </w:rPr>
            </w:pPr>
            <w:r w:rsidRPr="002300B6">
              <w:rPr>
                <w:rFonts w:ascii="Arial" w:hAnsi="Arial" w:cs="Arial"/>
                <w:spacing w:val="-10"/>
                <w:sz w:val="20"/>
                <w:szCs w:val="20"/>
              </w:rPr>
              <w:t>31 December</w:t>
            </w:r>
            <w:r w:rsidRPr="002300B6">
              <w:rPr>
                <w:rFonts w:ascii="Arial" w:hAnsi="Arial" w:cs="Arial"/>
                <w:sz w:val="20"/>
                <w:szCs w:val="20"/>
              </w:rPr>
              <w:t xml:space="preserve"> 2025</w:t>
            </w:r>
          </w:p>
        </w:tc>
        <w:tc>
          <w:tcPr>
            <w:tcW w:w="1305" w:type="dxa"/>
            <w:tcBorders>
              <w:top w:val="nil"/>
              <w:left w:val="nil"/>
              <w:bottom w:val="nil"/>
              <w:right w:val="nil"/>
            </w:tcBorders>
            <w:vAlign w:val="bottom"/>
          </w:tcPr>
          <w:p w14:paraId="4C6D79C8" w14:textId="65D0DB76" w:rsidR="002300B6" w:rsidRPr="002300B6" w:rsidRDefault="002300B6" w:rsidP="002300B6">
            <w:pPr>
              <w:pBdr>
                <w:bottom w:val="single" w:sz="4" w:space="1" w:color="auto"/>
              </w:pBdr>
              <w:spacing w:line="380" w:lineRule="exact"/>
              <w:ind w:left="-18" w:right="-108"/>
              <w:jc w:val="center"/>
              <w:rPr>
                <w:rFonts w:ascii="Arial" w:hAnsi="Arial" w:cs="Arial"/>
                <w:sz w:val="20"/>
                <w:szCs w:val="20"/>
                <w:cs/>
              </w:rPr>
            </w:pPr>
            <w:r w:rsidRPr="002300B6">
              <w:rPr>
                <w:rFonts w:ascii="Arial" w:hAnsi="Arial" w:cs="Arial"/>
                <w:spacing w:val="-6"/>
                <w:sz w:val="20"/>
                <w:szCs w:val="20"/>
              </w:rPr>
              <w:t>31 March 2026</w:t>
            </w:r>
          </w:p>
        </w:tc>
        <w:tc>
          <w:tcPr>
            <w:tcW w:w="1305" w:type="dxa"/>
            <w:tcBorders>
              <w:top w:val="nil"/>
              <w:left w:val="nil"/>
              <w:bottom w:val="nil"/>
              <w:right w:val="nil"/>
            </w:tcBorders>
            <w:vAlign w:val="bottom"/>
          </w:tcPr>
          <w:p w14:paraId="1EE5C8C5" w14:textId="098F7916" w:rsidR="002300B6" w:rsidRPr="002300B6" w:rsidRDefault="002300B6" w:rsidP="002300B6">
            <w:pPr>
              <w:pBdr>
                <w:bottom w:val="single" w:sz="4" w:space="1" w:color="auto"/>
              </w:pBdr>
              <w:spacing w:line="380" w:lineRule="exact"/>
              <w:ind w:left="-18" w:right="3"/>
              <w:jc w:val="center"/>
              <w:rPr>
                <w:rFonts w:ascii="Arial" w:hAnsi="Arial" w:cs="Arial"/>
                <w:sz w:val="20"/>
                <w:szCs w:val="20"/>
                <w:cs/>
              </w:rPr>
            </w:pPr>
            <w:r w:rsidRPr="002300B6">
              <w:rPr>
                <w:rFonts w:ascii="Arial" w:hAnsi="Arial" w:cs="Arial"/>
                <w:spacing w:val="-10"/>
                <w:sz w:val="20"/>
                <w:szCs w:val="20"/>
              </w:rPr>
              <w:t>31 December</w:t>
            </w:r>
            <w:r w:rsidRPr="002300B6">
              <w:rPr>
                <w:rFonts w:ascii="Arial" w:hAnsi="Arial" w:cs="Arial"/>
                <w:sz w:val="20"/>
                <w:szCs w:val="20"/>
              </w:rPr>
              <w:t xml:space="preserve"> 2025</w:t>
            </w:r>
          </w:p>
        </w:tc>
      </w:tr>
      <w:tr w:rsidR="002300B6" w:rsidRPr="002300B6" w14:paraId="6B25E641" w14:textId="77777777" w:rsidTr="00E13A56">
        <w:trPr>
          <w:trHeight w:val="324"/>
          <w:tblHeader/>
        </w:trPr>
        <w:tc>
          <w:tcPr>
            <w:tcW w:w="3978" w:type="dxa"/>
            <w:tcBorders>
              <w:top w:val="nil"/>
              <w:left w:val="nil"/>
              <w:bottom w:val="nil"/>
              <w:right w:val="nil"/>
            </w:tcBorders>
            <w:vAlign w:val="bottom"/>
          </w:tcPr>
          <w:p w14:paraId="61F4FABA" w14:textId="77777777" w:rsidR="002300B6" w:rsidRPr="002300B6" w:rsidRDefault="002300B6" w:rsidP="002300B6">
            <w:pPr>
              <w:tabs>
                <w:tab w:val="left" w:pos="900"/>
              </w:tabs>
              <w:spacing w:line="380" w:lineRule="exact"/>
              <w:ind w:left="-18"/>
              <w:jc w:val="both"/>
              <w:rPr>
                <w:rFonts w:ascii="Arial" w:hAnsi="Arial" w:cs="Arial"/>
                <w:b/>
                <w:bCs/>
                <w:sz w:val="20"/>
                <w:szCs w:val="20"/>
              </w:rPr>
            </w:pPr>
          </w:p>
        </w:tc>
        <w:tc>
          <w:tcPr>
            <w:tcW w:w="1305" w:type="dxa"/>
            <w:tcBorders>
              <w:top w:val="nil"/>
              <w:left w:val="nil"/>
              <w:bottom w:val="nil"/>
              <w:right w:val="nil"/>
            </w:tcBorders>
            <w:vAlign w:val="bottom"/>
          </w:tcPr>
          <w:p w14:paraId="0E43ACAE" w14:textId="77777777" w:rsidR="002300B6" w:rsidRPr="002300B6" w:rsidRDefault="002300B6" w:rsidP="002300B6">
            <w:pPr>
              <w:spacing w:line="380" w:lineRule="exact"/>
              <w:ind w:left="-18" w:right="-108"/>
              <w:jc w:val="center"/>
              <w:rPr>
                <w:rFonts w:ascii="Arial" w:hAnsi="Arial" w:cs="Arial"/>
                <w:sz w:val="20"/>
                <w:szCs w:val="20"/>
              </w:rPr>
            </w:pPr>
          </w:p>
        </w:tc>
        <w:tc>
          <w:tcPr>
            <w:tcW w:w="1305" w:type="dxa"/>
            <w:tcBorders>
              <w:top w:val="nil"/>
              <w:left w:val="nil"/>
              <w:bottom w:val="nil"/>
              <w:right w:val="nil"/>
            </w:tcBorders>
            <w:vAlign w:val="bottom"/>
          </w:tcPr>
          <w:p w14:paraId="55445365" w14:textId="77777777" w:rsidR="002300B6" w:rsidRPr="002300B6" w:rsidRDefault="002300B6" w:rsidP="002300B6">
            <w:pPr>
              <w:spacing w:line="380" w:lineRule="exact"/>
              <w:ind w:left="-18" w:right="3"/>
              <w:jc w:val="center"/>
              <w:rPr>
                <w:rFonts w:ascii="Arial" w:hAnsi="Arial" w:cs="Arial"/>
                <w:sz w:val="20"/>
                <w:szCs w:val="20"/>
              </w:rPr>
            </w:pPr>
            <w:r w:rsidRPr="002300B6">
              <w:rPr>
                <w:rFonts w:ascii="Arial" w:hAnsi="Arial" w:cs="Arial"/>
                <w:sz w:val="20"/>
                <w:szCs w:val="20"/>
              </w:rPr>
              <w:t>(Audited)</w:t>
            </w:r>
          </w:p>
        </w:tc>
        <w:tc>
          <w:tcPr>
            <w:tcW w:w="1305" w:type="dxa"/>
            <w:tcBorders>
              <w:top w:val="nil"/>
              <w:left w:val="nil"/>
              <w:bottom w:val="nil"/>
              <w:right w:val="nil"/>
            </w:tcBorders>
            <w:vAlign w:val="bottom"/>
          </w:tcPr>
          <w:p w14:paraId="39402EC5" w14:textId="77777777" w:rsidR="002300B6" w:rsidRPr="002300B6" w:rsidRDefault="002300B6" w:rsidP="002300B6">
            <w:pPr>
              <w:spacing w:line="380" w:lineRule="exact"/>
              <w:ind w:left="-18" w:right="-108"/>
              <w:jc w:val="center"/>
              <w:rPr>
                <w:rFonts w:ascii="Arial" w:hAnsi="Arial" w:cs="Arial"/>
                <w:sz w:val="20"/>
                <w:szCs w:val="20"/>
              </w:rPr>
            </w:pPr>
          </w:p>
        </w:tc>
        <w:tc>
          <w:tcPr>
            <w:tcW w:w="1305" w:type="dxa"/>
            <w:tcBorders>
              <w:top w:val="nil"/>
              <w:left w:val="nil"/>
              <w:bottom w:val="nil"/>
              <w:right w:val="nil"/>
            </w:tcBorders>
            <w:vAlign w:val="bottom"/>
          </w:tcPr>
          <w:p w14:paraId="6E4F16AD" w14:textId="77777777" w:rsidR="002300B6" w:rsidRPr="002300B6" w:rsidRDefault="002300B6" w:rsidP="002300B6">
            <w:pPr>
              <w:spacing w:line="380" w:lineRule="exact"/>
              <w:ind w:left="-18" w:right="3"/>
              <w:jc w:val="center"/>
              <w:rPr>
                <w:rFonts w:ascii="Arial" w:hAnsi="Arial" w:cs="Arial"/>
                <w:sz w:val="20"/>
                <w:szCs w:val="20"/>
              </w:rPr>
            </w:pPr>
            <w:r w:rsidRPr="002300B6">
              <w:rPr>
                <w:rFonts w:ascii="Arial" w:hAnsi="Arial" w:cs="Arial"/>
                <w:sz w:val="20"/>
                <w:szCs w:val="20"/>
              </w:rPr>
              <w:t>(Audited)</w:t>
            </w:r>
          </w:p>
        </w:tc>
      </w:tr>
      <w:tr w:rsidR="002300B6" w:rsidRPr="002300B6" w14:paraId="788BDBBB" w14:textId="77777777" w:rsidTr="00E13A56">
        <w:tc>
          <w:tcPr>
            <w:tcW w:w="3978" w:type="dxa"/>
            <w:tcBorders>
              <w:top w:val="nil"/>
              <w:left w:val="nil"/>
              <w:bottom w:val="nil"/>
              <w:right w:val="nil"/>
            </w:tcBorders>
            <w:vAlign w:val="bottom"/>
          </w:tcPr>
          <w:p w14:paraId="27FF2BC0" w14:textId="1A5F5F38" w:rsidR="002300B6" w:rsidRPr="002300B6" w:rsidRDefault="002300B6" w:rsidP="002300B6">
            <w:pPr>
              <w:tabs>
                <w:tab w:val="right" w:pos="2250"/>
              </w:tabs>
              <w:spacing w:line="380" w:lineRule="exact"/>
              <w:ind w:left="12"/>
              <w:jc w:val="both"/>
              <w:rPr>
                <w:rFonts w:ascii="Arial" w:hAnsi="Arial" w:cs="Arial"/>
                <w:b/>
                <w:bCs/>
                <w:sz w:val="20"/>
                <w:szCs w:val="20"/>
                <w:cs/>
              </w:rPr>
            </w:pPr>
            <w:r w:rsidRPr="002300B6">
              <w:rPr>
                <w:rFonts w:ascii="Arial" w:hAnsi="Arial" w:cs="Arial"/>
                <w:b/>
                <w:bCs/>
                <w:sz w:val="20"/>
                <w:szCs w:val="20"/>
              </w:rPr>
              <w:t>Trade receivables</w:t>
            </w:r>
          </w:p>
        </w:tc>
        <w:tc>
          <w:tcPr>
            <w:tcW w:w="1305" w:type="dxa"/>
            <w:tcBorders>
              <w:top w:val="nil"/>
              <w:left w:val="nil"/>
              <w:bottom w:val="nil"/>
              <w:right w:val="nil"/>
            </w:tcBorders>
            <w:vAlign w:val="bottom"/>
          </w:tcPr>
          <w:p w14:paraId="033E1A07" w14:textId="77777777" w:rsidR="002300B6" w:rsidRPr="002300B6" w:rsidRDefault="002300B6" w:rsidP="002300B6">
            <w:pPr>
              <w:tabs>
                <w:tab w:val="decimal" w:pos="972"/>
              </w:tabs>
              <w:spacing w:line="380" w:lineRule="exact"/>
              <w:rPr>
                <w:rFonts w:ascii="Arial" w:hAnsi="Arial" w:cs="Arial"/>
                <w:sz w:val="20"/>
                <w:szCs w:val="20"/>
              </w:rPr>
            </w:pPr>
          </w:p>
        </w:tc>
        <w:tc>
          <w:tcPr>
            <w:tcW w:w="1305" w:type="dxa"/>
            <w:tcBorders>
              <w:top w:val="nil"/>
              <w:left w:val="nil"/>
              <w:bottom w:val="nil"/>
              <w:right w:val="nil"/>
            </w:tcBorders>
            <w:vAlign w:val="bottom"/>
          </w:tcPr>
          <w:p w14:paraId="007937A4" w14:textId="77777777" w:rsidR="002300B6" w:rsidRPr="002300B6" w:rsidRDefault="002300B6" w:rsidP="002300B6">
            <w:pPr>
              <w:tabs>
                <w:tab w:val="decimal" w:pos="972"/>
              </w:tabs>
              <w:spacing w:line="380" w:lineRule="exact"/>
              <w:rPr>
                <w:rFonts w:ascii="Arial" w:hAnsi="Arial" w:cs="Arial"/>
                <w:sz w:val="20"/>
                <w:szCs w:val="20"/>
              </w:rPr>
            </w:pPr>
          </w:p>
        </w:tc>
        <w:tc>
          <w:tcPr>
            <w:tcW w:w="1305" w:type="dxa"/>
            <w:tcBorders>
              <w:top w:val="nil"/>
              <w:left w:val="nil"/>
              <w:bottom w:val="nil"/>
              <w:right w:val="nil"/>
            </w:tcBorders>
            <w:vAlign w:val="bottom"/>
          </w:tcPr>
          <w:p w14:paraId="455851CB" w14:textId="77777777" w:rsidR="002300B6" w:rsidRPr="002300B6" w:rsidRDefault="002300B6" w:rsidP="002300B6">
            <w:pPr>
              <w:tabs>
                <w:tab w:val="decimal" w:pos="972"/>
              </w:tabs>
              <w:spacing w:line="380" w:lineRule="exact"/>
              <w:rPr>
                <w:rFonts w:ascii="Arial" w:hAnsi="Arial" w:cs="Arial"/>
                <w:sz w:val="20"/>
                <w:szCs w:val="20"/>
              </w:rPr>
            </w:pPr>
          </w:p>
        </w:tc>
        <w:tc>
          <w:tcPr>
            <w:tcW w:w="1305" w:type="dxa"/>
            <w:tcBorders>
              <w:top w:val="nil"/>
              <w:left w:val="nil"/>
              <w:bottom w:val="nil"/>
              <w:right w:val="nil"/>
            </w:tcBorders>
            <w:vAlign w:val="bottom"/>
          </w:tcPr>
          <w:p w14:paraId="6846A098" w14:textId="77777777" w:rsidR="002300B6" w:rsidRPr="002300B6" w:rsidRDefault="002300B6" w:rsidP="002300B6">
            <w:pPr>
              <w:tabs>
                <w:tab w:val="decimal" w:pos="972"/>
              </w:tabs>
              <w:spacing w:line="380" w:lineRule="exact"/>
              <w:rPr>
                <w:rFonts w:ascii="Arial" w:hAnsi="Arial" w:cs="Arial"/>
                <w:sz w:val="20"/>
                <w:szCs w:val="20"/>
              </w:rPr>
            </w:pPr>
          </w:p>
        </w:tc>
      </w:tr>
      <w:tr w:rsidR="002300B6" w:rsidRPr="002300B6" w14:paraId="753CF86F" w14:textId="77777777" w:rsidTr="00E13A56">
        <w:trPr>
          <w:trHeight w:val="243"/>
        </w:trPr>
        <w:tc>
          <w:tcPr>
            <w:tcW w:w="3978" w:type="dxa"/>
            <w:tcBorders>
              <w:top w:val="nil"/>
              <w:left w:val="nil"/>
              <w:bottom w:val="nil"/>
              <w:right w:val="nil"/>
            </w:tcBorders>
            <w:vAlign w:val="bottom"/>
          </w:tcPr>
          <w:p w14:paraId="28798015" w14:textId="163AEE50" w:rsidR="002300B6" w:rsidRPr="002300B6" w:rsidRDefault="002300B6" w:rsidP="002300B6">
            <w:pPr>
              <w:tabs>
                <w:tab w:val="right" w:pos="2250"/>
              </w:tabs>
              <w:spacing w:line="380" w:lineRule="exact"/>
              <w:ind w:left="12"/>
              <w:jc w:val="both"/>
              <w:rPr>
                <w:rFonts w:ascii="Arial" w:hAnsi="Arial" w:cs="Arial"/>
                <w:sz w:val="20"/>
                <w:szCs w:val="20"/>
                <w:u w:val="single"/>
              </w:rPr>
            </w:pPr>
            <w:r w:rsidRPr="002300B6">
              <w:rPr>
                <w:rFonts w:ascii="Arial" w:hAnsi="Arial" w:cs="Arial"/>
                <w:sz w:val="20"/>
                <w:szCs w:val="20"/>
                <w:u w:val="single"/>
              </w:rPr>
              <w:t xml:space="preserve">Aged </w:t>
            </w:r>
            <w:proofErr w:type="gramStart"/>
            <w:r w:rsidRPr="002300B6">
              <w:rPr>
                <w:rFonts w:ascii="Arial" w:hAnsi="Arial" w:cs="Arial"/>
                <w:sz w:val="20"/>
                <w:szCs w:val="20"/>
                <w:u w:val="single"/>
              </w:rPr>
              <w:t>on the basis of</w:t>
            </w:r>
            <w:proofErr w:type="gramEnd"/>
            <w:r w:rsidRPr="002300B6">
              <w:rPr>
                <w:rFonts w:ascii="Arial" w:hAnsi="Arial" w:cs="Arial"/>
                <w:sz w:val="20"/>
                <w:szCs w:val="20"/>
                <w:u w:val="single"/>
              </w:rPr>
              <w:t xml:space="preserve"> due dates</w:t>
            </w:r>
          </w:p>
        </w:tc>
        <w:tc>
          <w:tcPr>
            <w:tcW w:w="1305" w:type="dxa"/>
            <w:tcBorders>
              <w:top w:val="nil"/>
              <w:left w:val="nil"/>
              <w:bottom w:val="nil"/>
              <w:right w:val="nil"/>
            </w:tcBorders>
            <w:vAlign w:val="bottom"/>
          </w:tcPr>
          <w:p w14:paraId="583375E0" w14:textId="77777777" w:rsidR="002300B6" w:rsidRPr="002300B6" w:rsidRDefault="002300B6" w:rsidP="002300B6">
            <w:pPr>
              <w:tabs>
                <w:tab w:val="decimal" w:pos="954"/>
              </w:tabs>
              <w:spacing w:line="380" w:lineRule="exact"/>
              <w:rPr>
                <w:rFonts w:ascii="Arial" w:hAnsi="Arial" w:cs="Arial"/>
                <w:sz w:val="20"/>
                <w:szCs w:val="20"/>
              </w:rPr>
            </w:pPr>
          </w:p>
        </w:tc>
        <w:tc>
          <w:tcPr>
            <w:tcW w:w="1305" w:type="dxa"/>
            <w:tcBorders>
              <w:top w:val="nil"/>
              <w:left w:val="nil"/>
              <w:bottom w:val="nil"/>
              <w:right w:val="nil"/>
            </w:tcBorders>
            <w:vAlign w:val="bottom"/>
          </w:tcPr>
          <w:p w14:paraId="493E00D2" w14:textId="77777777" w:rsidR="002300B6" w:rsidRPr="002300B6" w:rsidRDefault="002300B6" w:rsidP="002300B6">
            <w:pPr>
              <w:tabs>
                <w:tab w:val="decimal" w:pos="954"/>
              </w:tabs>
              <w:spacing w:line="380" w:lineRule="exact"/>
              <w:rPr>
                <w:rFonts w:ascii="Arial" w:hAnsi="Arial" w:cs="Arial"/>
                <w:sz w:val="20"/>
                <w:szCs w:val="20"/>
              </w:rPr>
            </w:pPr>
          </w:p>
        </w:tc>
        <w:tc>
          <w:tcPr>
            <w:tcW w:w="1305" w:type="dxa"/>
            <w:tcBorders>
              <w:top w:val="nil"/>
              <w:left w:val="nil"/>
              <w:bottom w:val="nil"/>
              <w:right w:val="nil"/>
            </w:tcBorders>
            <w:vAlign w:val="bottom"/>
          </w:tcPr>
          <w:p w14:paraId="6AB24816" w14:textId="77777777" w:rsidR="002300B6" w:rsidRPr="002300B6" w:rsidRDefault="002300B6" w:rsidP="002300B6">
            <w:pPr>
              <w:tabs>
                <w:tab w:val="decimal" w:pos="954"/>
              </w:tabs>
              <w:spacing w:line="380" w:lineRule="exact"/>
              <w:rPr>
                <w:rFonts w:ascii="Arial" w:hAnsi="Arial" w:cs="Arial"/>
                <w:sz w:val="20"/>
                <w:szCs w:val="20"/>
              </w:rPr>
            </w:pPr>
          </w:p>
        </w:tc>
        <w:tc>
          <w:tcPr>
            <w:tcW w:w="1305" w:type="dxa"/>
            <w:tcBorders>
              <w:top w:val="nil"/>
              <w:left w:val="nil"/>
              <w:bottom w:val="nil"/>
              <w:right w:val="nil"/>
            </w:tcBorders>
            <w:vAlign w:val="bottom"/>
          </w:tcPr>
          <w:p w14:paraId="54845EFD" w14:textId="77777777" w:rsidR="002300B6" w:rsidRPr="002300B6" w:rsidRDefault="002300B6" w:rsidP="002300B6">
            <w:pPr>
              <w:tabs>
                <w:tab w:val="decimal" w:pos="972"/>
              </w:tabs>
              <w:spacing w:line="380" w:lineRule="exact"/>
              <w:rPr>
                <w:rFonts w:ascii="Arial" w:hAnsi="Arial" w:cs="Arial"/>
                <w:sz w:val="20"/>
                <w:szCs w:val="20"/>
              </w:rPr>
            </w:pPr>
          </w:p>
        </w:tc>
      </w:tr>
      <w:tr w:rsidR="007815E1" w:rsidRPr="002300B6" w14:paraId="33237CCA" w14:textId="77777777" w:rsidTr="00AD54BF">
        <w:tc>
          <w:tcPr>
            <w:tcW w:w="3978" w:type="dxa"/>
            <w:tcBorders>
              <w:top w:val="nil"/>
              <w:left w:val="nil"/>
              <w:bottom w:val="nil"/>
              <w:right w:val="nil"/>
            </w:tcBorders>
            <w:vAlign w:val="bottom"/>
          </w:tcPr>
          <w:p w14:paraId="3F13A313" w14:textId="2598E948" w:rsidR="007815E1" w:rsidRPr="002300B6" w:rsidRDefault="007815E1" w:rsidP="007815E1">
            <w:pPr>
              <w:spacing w:line="380" w:lineRule="exact"/>
              <w:ind w:left="12"/>
              <w:jc w:val="both"/>
              <w:rPr>
                <w:rFonts w:ascii="Arial" w:hAnsi="Arial" w:cs="Arial"/>
                <w:sz w:val="20"/>
                <w:szCs w:val="20"/>
                <w:cs/>
              </w:rPr>
            </w:pPr>
            <w:r w:rsidRPr="002300B6">
              <w:rPr>
                <w:rFonts w:ascii="Arial" w:hAnsi="Arial" w:cs="Arial"/>
                <w:sz w:val="20"/>
                <w:szCs w:val="20"/>
              </w:rPr>
              <w:t>Not yet due</w:t>
            </w:r>
          </w:p>
        </w:tc>
        <w:tc>
          <w:tcPr>
            <w:tcW w:w="1305" w:type="dxa"/>
            <w:tcBorders>
              <w:top w:val="nil"/>
              <w:left w:val="nil"/>
              <w:right w:val="nil"/>
            </w:tcBorders>
            <w:vAlign w:val="bottom"/>
          </w:tcPr>
          <w:p w14:paraId="6F63E757" w14:textId="578608C3" w:rsidR="007815E1" w:rsidRPr="002300B6" w:rsidRDefault="007815E1" w:rsidP="007815E1">
            <w:pPr>
              <w:tabs>
                <w:tab w:val="decimal" w:pos="954"/>
              </w:tabs>
              <w:spacing w:line="380" w:lineRule="exact"/>
              <w:rPr>
                <w:rFonts w:ascii="Arial" w:hAnsi="Arial" w:cs="Arial"/>
                <w:sz w:val="20"/>
                <w:szCs w:val="20"/>
              </w:rPr>
            </w:pPr>
            <w:r w:rsidRPr="007815E1">
              <w:rPr>
                <w:rFonts w:ascii="Arial" w:hAnsi="Arial" w:cs="Arial"/>
                <w:sz w:val="20"/>
                <w:szCs w:val="20"/>
              </w:rPr>
              <w:t>85,671</w:t>
            </w:r>
          </w:p>
        </w:tc>
        <w:tc>
          <w:tcPr>
            <w:tcW w:w="1305" w:type="dxa"/>
            <w:tcBorders>
              <w:top w:val="nil"/>
              <w:left w:val="nil"/>
              <w:right w:val="nil"/>
            </w:tcBorders>
          </w:tcPr>
          <w:p w14:paraId="66AEF3D5" w14:textId="6882429E" w:rsidR="007815E1" w:rsidRPr="002300B6" w:rsidRDefault="007815E1" w:rsidP="007815E1">
            <w:pPr>
              <w:tabs>
                <w:tab w:val="decimal" w:pos="954"/>
              </w:tabs>
              <w:spacing w:line="380" w:lineRule="exact"/>
              <w:rPr>
                <w:rFonts w:ascii="Arial" w:hAnsi="Arial" w:cs="Arial"/>
                <w:sz w:val="20"/>
                <w:szCs w:val="20"/>
              </w:rPr>
            </w:pPr>
            <w:r w:rsidRPr="002300B6">
              <w:rPr>
                <w:rFonts w:ascii="Arial" w:hAnsi="Arial" w:cs="Arial"/>
                <w:sz w:val="20"/>
                <w:szCs w:val="20"/>
              </w:rPr>
              <w:t>80,348</w:t>
            </w:r>
          </w:p>
        </w:tc>
        <w:tc>
          <w:tcPr>
            <w:tcW w:w="1305" w:type="dxa"/>
            <w:tcBorders>
              <w:top w:val="nil"/>
              <w:left w:val="nil"/>
              <w:right w:val="nil"/>
            </w:tcBorders>
            <w:vAlign w:val="bottom"/>
          </w:tcPr>
          <w:p w14:paraId="60CD1CB3" w14:textId="0E142D24" w:rsidR="007815E1" w:rsidRPr="002300B6" w:rsidRDefault="007815E1" w:rsidP="007815E1">
            <w:pPr>
              <w:tabs>
                <w:tab w:val="decimal" w:pos="954"/>
              </w:tabs>
              <w:spacing w:line="380" w:lineRule="exact"/>
              <w:rPr>
                <w:rFonts w:ascii="Arial" w:hAnsi="Arial" w:cs="Arial"/>
                <w:sz w:val="20"/>
                <w:szCs w:val="20"/>
              </w:rPr>
            </w:pPr>
            <w:r w:rsidRPr="007815E1">
              <w:rPr>
                <w:rFonts w:ascii="Arial" w:hAnsi="Arial" w:cs="Arial"/>
                <w:sz w:val="20"/>
                <w:szCs w:val="20"/>
              </w:rPr>
              <w:t>17,590</w:t>
            </w:r>
          </w:p>
        </w:tc>
        <w:tc>
          <w:tcPr>
            <w:tcW w:w="1305" w:type="dxa"/>
            <w:tcBorders>
              <w:top w:val="nil"/>
              <w:left w:val="nil"/>
              <w:right w:val="nil"/>
            </w:tcBorders>
          </w:tcPr>
          <w:p w14:paraId="37D2F591" w14:textId="7C4CB299" w:rsidR="007815E1" w:rsidRPr="002300B6" w:rsidRDefault="007815E1" w:rsidP="007815E1">
            <w:pPr>
              <w:tabs>
                <w:tab w:val="decimal" w:pos="954"/>
              </w:tabs>
              <w:spacing w:line="380" w:lineRule="exact"/>
              <w:rPr>
                <w:rFonts w:ascii="Arial" w:hAnsi="Arial" w:cs="Arial"/>
                <w:sz w:val="20"/>
                <w:szCs w:val="20"/>
                <w:cs/>
              </w:rPr>
            </w:pPr>
            <w:r w:rsidRPr="002300B6">
              <w:rPr>
                <w:rFonts w:ascii="Arial" w:hAnsi="Arial" w:cs="Arial"/>
                <w:sz w:val="20"/>
                <w:szCs w:val="20"/>
              </w:rPr>
              <w:t>25,124</w:t>
            </w:r>
          </w:p>
        </w:tc>
      </w:tr>
      <w:tr w:rsidR="007815E1" w:rsidRPr="002300B6" w14:paraId="4BE87F71" w14:textId="77777777" w:rsidTr="00AD54BF">
        <w:trPr>
          <w:trHeight w:val="324"/>
        </w:trPr>
        <w:tc>
          <w:tcPr>
            <w:tcW w:w="3978" w:type="dxa"/>
            <w:tcBorders>
              <w:top w:val="nil"/>
              <w:left w:val="nil"/>
              <w:bottom w:val="nil"/>
              <w:right w:val="nil"/>
            </w:tcBorders>
            <w:vAlign w:val="bottom"/>
          </w:tcPr>
          <w:p w14:paraId="7377254D" w14:textId="30A2A344" w:rsidR="007815E1" w:rsidRPr="002300B6" w:rsidRDefault="007815E1" w:rsidP="007815E1">
            <w:pPr>
              <w:spacing w:line="380" w:lineRule="exact"/>
              <w:ind w:left="12"/>
              <w:jc w:val="both"/>
              <w:rPr>
                <w:rFonts w:ascii="Arial" w:hAnsi="Arial" w:cs="Arial"/>
                <w:sz w:val="20"/>
                <w:szCs w:val="20"/>
                <w:cs/>
              </w:rPr>
            </w:pPr>
            <w:r w:rsidRPr="002300B6">
              <w:rPr>
                <w:rFonts w:ascii="Arial" w:hAnsi="Arial" w:cs="Arial"/>
                <w:sz w:val="20"/>
                <w:szCs w:val="20"/>
              </w:rPr>
              <w:t>Past due</w:t>
            </w:r>
          </w:p>
        </w:tc>
        <w:tc>
          <w:tcPr>
            <w:tcW w:w="1305" w:type="dxa"/>
            <w:tcBorders>
              <w:left w:val="nil"/>
              <w:right w:val="nil"/>
            </w:tcBorders>
            <w:vAlign w:val="bottom"/>
          </w:tcPr>
          <w:p w14:paraId="3CDEE599" w14:textId="77777777" w:rsidR="007815E1" w:rsidRPr="002300B6" w:rsidRDefault="007815E1" w:rsidP="007815E1">
            <w:pPr>
              <w:tabs>
                <w:tab w:val="decimal" w:pos="954"/>
              </w:tabs>
              <w:spacing w:line="380" w:lineRule="exact"/>
              <w:rPr>
                <w:rFonts w:ascii="Arial" w:hAnsi="Arial" w:cs="Arial"/>
                <w:sz w:val="20"/>
                <w:szCs w:val="20"/>
              </w:rPr>
            </w:pPr>
          </w:p>
        </w:tc>
        <w:tc>
          <w:tcPr>
            <w:tcW w:w="1305" w:type="dxa"/>
            <w:tcBorders>
              <w:left w:val="nil"/>
              <w:right w:val="nil"/>
            </w:tcBorders>
          </w:tcPr>
          <w:p w14:paraId="4E1AE457" w14:textId="77777777" w:rsidR="007815E1" w:rsidRPr="002300B6" w:rsidRDefault="007815E1" w:rsidP="007815E1">
            <w:pPr>
              <w:tabs>
                <w:tab w:val="decimal" w:pos="954"/>
              </w:tabs>
              <w:spacing w:line="380" w:lineRule="exact"/>
              <w:rPr>
                <w:rFonts w:ascii="Arial" w:hAnsi="Arial" w:cs="Arial"/>
                <w:sz w:val="20"/>
                <w:szCs w:val="20"/>
                <w:cs/>
              </w:rPr>
            </w:pPr>
          </w:p>
        </w:tc>
        <w:tc>
          <w:tcPr>
            <w:tcW w:w="1305" w:type="dxa"/>
            <w:tcBorders>
              <w:left w:val="nil"/>
              <w:right w:val="nil"/>
            </w:tcBorders>
            <w:vAlign w:val="bottom"/>
          </w:tcPr>
          <w:p w14:paraId="78B6BB90" w14:textId="77777777" w:rsidR="007815E1" w:rsidRPr="002300B6" w:rsidRDefault="007815E1" w:rsidP="007815E1">
            <w:pPr>
              <w:tabs>
                <w:tab w:val="decimal" w:pos="954"/>
              </w:tabs>
              <w:spacing w:line="380" w:lineRule="exact"/>
              <w:rPr>
                <w:rFonts w:ascii="Arial" w:hAnsi="Arial" w:cs="Arial"/>
                <w:sz w:val="20"/>
                <w:szCs w:val="20"/>
                <w:cs/>
              </w:rPr>
            </w:pPr>
          </w:p>
        </w:tc>
        <w:tc>
          <w:tcPr>
            <w:tcW w:w="1305" w:type="dxa"/>
            <w:tcBorders>
              <w:left w:val="nil"/>
              <w:right w:val="nil"/>
            </w:tcBorders>
          </w:tcPr>
          <w:p w14:paraId="15467AFA" w14:textId="77777777" w:rsidR="007815E1" w:rsidRPr="002300B6" w:rsidRDefault="007815E1" w:rsidP="007815E1">
            <w:pPr>
              <w:tabs>
                <w:tab w:val="decimal" w:pos="954"/>
              </w:tabs>
              <w:spacing w:line="380" w:lineRule="exact"/>
              <w:rPr>
                <w:rFonts w:ascii="Arial" w:hAnsi="Arial" w:cs="Arial"/>
                <w:sz w:val="20"/>
                <w:szCs w:val="20"/>
                <w:cs/>
              </w:rPr>
            </w:pPr>
          </w:p>
        </w:tc>
      </w:tr>
      <w:tr w:rsidR="007815E1" w:rsidRPr="002300B6" w14:paraId="4F6B5206" w14:textId="77777777" w:rsidTr="00734F47">
        <w:tc>
          <w:tcPr>
            <w:tcW w:w="3978" w:type="dxa"/>
            <w:tcBorders>
              <w:top w:val="nil"/>
              <w:left w:val="nil"/>
              <w:bottom w:val="nil"/>
              <w:right w:val="nil"/>
            </w:tcBorders>
            <w:vAlign w:val="bottom"/>
          </w:tcPr>
          <w:p w14:paraId="316DFBDA" w14:textId="391170B1" w:rsidR="007815E1" w:rsidRPr="002300B6" w:rsidRDefault="007815E1" w:rsidP="007815E1">
            <w:pPr>
              <w:spacing w:line="380" w:lineRule="exact"/>
              <w:ind w:left="253"/>
              <w:jc w:val="both"/>
              <w:rPr>
                <w:rFonts w:ascii="Arial" w:hAnsi="Arial" w:cs="Arial"/>
                <w:sz w:val="20"/>
                <w:szCs w:val="20"/>
              </w:rPr>
            </w:pPr>
            <w:r w:rsidRPr="002300B6">
              <w:rPr>
                <w:rFonts w:ascii="Arial" w:hAnsi="Arial" w:cs="Arial"/>
                <w:sz w:val="20"/>
                <w:szCs w:val="20"/>
              </w:rPr>
              <w:t>Up to 3 months</w:t>
            </w:r>
          </w:p>
        </w:tc>
        <w:tc>
          <w:tcPr>
            <w:tcW w:w="1305" w:type="dxa"/>
            <w:tcBorders>
              <w:left w:val="nil"/>
              <w:right w:val="nil"/>
            </w:tcBorders>
            <w:vAlign w:val="bottom"/>
          </w:tcPr>
          <w:p w14:paraId="63639FF4" w14:textId="4C0B0DB6" w:rsidR="007815E1" w:rsidRPr="002300B6" w:rsidRDefault="007815E1" w:rsidP="007815E1">
            <w:pPr>
              <w:tabs>
                <w:tab w:val="decimal" w:pos="954"/>
              </w:tabs>
              <w:spacing w:line="380" w:lineRule="exact"/>
              <w:rPr>
                <w:rFonts w:ascii="Arial" w:hAnsi="Arial" w:cs="Arial"/>
                <w:sz w:val="20"/>
                <w:szCs w:val="20"/>
              </w:rPr>
            </w:pPr>
            <w:r w:rsidRPr="007815E1">
              <w:rPr>
                <w:rFonts w:ascii="Arial" w:hAnsi="Arial" w:cs="Arial"/>
                <w:sz w:val="20"/>
                <w:szCs w:val="20"/>
              </w:rPr>
              <w:t>24,164</w:t>
            </w:r>
          </w:p>
        </w:tc>
        <w:tc>
          <w:tcPr>
            <w:tcW w:w="1305" w:type="dxa"/>
            <w:tcBorders>
              <w:left w:val="nil"/>
              <w:right w:val="nil"/>
            </w:tcBorders>
          </w:tcPr>
          <w:p w14:paraId="7FFC3199" w14:textId="6842849B" w:rsidR="007815E1" w:rsidRPr="002300B6" w:rsidRDefault="007815E1" w:rsidP="007815E1">
            <w:pPr>
              <w:tabs>
                <w:tab w:val="decimal" w:pos="954"/>
              </w:tabs>
              <w:spacing w:line="380" w:lineRule="exact"/>
              <w:rPr>
                <w:rFonts w:ascii="Arial" w:hAnsi="Arial" w:cs="Arial"/>
                <w:sz w:val="20"/>
                <w:szCs w:val="20"/>
              </w:rPr>
            </w:pPr>
            <w:r w:rsidRPr="002300B6">
              <w:rPr>
                <w:rFonts w:ascii="Arial" w:hAnsi="Arial" w:cs="Arial"/>
                <w:sz w:val="20"/>
                <w:szCs w:val="20"/>
              </w:rPr>
              <w:t>39,761</w:t>
            </w:r>
          </w:p>
        </w:tc>
        <w:tc>
          <w:tcPr>
            <w:tcW w:w="1305" w:type="dxa"/>
            <w:tcBorders>
              <w:left w:val="nil"/>
              <w:right w:val="nil"/>
            </w:tcBorders>
          </w:tcPr>
          <w:p w14:paraId="0907B23F" w14:textId="37147081" w:rsidR="007815E1" w:rsidRPr="002300B6" w:rsidRDefault="007815E1" w:rsidP="007815E1">
            <w:pPr>
              <w:tabs>
                <w:tab w:val="decimal" w:pos="954"/>
              </w:tabs>
              <w:spacing w:line="380" w:lineRule="exact"/>
              <w:rPr>
                <w:rFonts w:ascii="Arial" w:hAnsi="Arial" w:cs="Arial"/>
                <w:sz w:val="20"/>
                <w:szCs w:val="20"/>
              </w:rPr>
            </w:pPr>
            <w:r w:rsidRPr="007815E1">
              <w:rPr>
                <w:rFonts w:ascii="Arial" w:hAnsi="Arial" w:cs="Arial" w:hint="cs"/>
                <w:sz w:val="20"/>
                <w:szCs w:val="20"/>
              </w:rPr>
              <w:t>-</w:t>
            </w:r>
          </w:p>
        </w:tc>
        <w:tc>
          <w:tcPr>
            <w:tcW w:w="1305" w:type="dxa"/>
            <w:tcBorders>
              <w:left w:val="nil"/>
              <w:right w:val="nil"/>
            </w:tcBorders>
          </w:tcPr>
          <w:p w14:paraId="074DD183" w14:textId="256C8C06" w:rsidR="007815E1" w:rsidRPr="002300B6" w:rsidRDefault="007815E1" w:rsidP="007815E1">
            <w:pPr>
              <w:tabs>
                <w:tab w:val="decimal" w:pos="954"/>
              </w:tabs>
              <w:spacing w:line="380" w:lineRule="exact"/>
              <w:rPr>
                <w:rFonts w:ascii="Arial" w:hAnsi="Arial" w:cs="Arial"/>
                <w:sz w:val="20"/>
                <w:szCs w:val="20"/>
              </w:rPr>
            </w:pPr>
            <w:r w:rsidRPr="002300B6">
              <w:rPr>
                <w:rFonts w:ascii="Arial" w:hAnsi="Arial" w:cs="Arial"/>
                <w:sz w:val="20"/>
                <w:szCs w:val="20"/>
              </w:rPr>
              <w:t>-</w:t>
            </w:r>
          </w:p>
        </w:tc>
      </w:tr>
      <w:tr w:rsidR="007815E1" w:rsidRPr="002300B6" w14:paraId="5A132CCE" w14:textId="77777777" w:rsidTr="00734F47">
        <w:tc>
          <w:tcPr>
            <w:tcW w:w="3978" w:type="dxa"/>
            <w:tcBorders>
              <w:top w:val="nil"/>
              <w:left w:val="nil"/>
              <w:bottom w:val="nil"/>
              <w:right w:val="nil"/>
            </w:tcBorders>
            <w:vAlign w:val="bottom"/>
          </w:tcPr>
          <w:p w14:paraId="63369C4D" w14:textId="0DDBD3F2" w:rsidR="007815E1" w:rsidRPr="002300B6" w:rsidRDefault="007815E1" w:rsidP="007815E1">
            <w:pPr>
              <w:spacing w:line="380" w:lineRule="exact"/>
              <w:ind w:left="253"/>
              <w:jc w:val="both"/>
              <w:rPr>
                <w:rFonts w:ascii="Arial" w:hAnsi="Arial" w:cs="Arial"/>
                <w:sz w:val="20"/>
                <w:szCs w:val="20"/>
                <w:cs/>
              </w:rPr>
            </w:pPr>
            <w:r w:rsidRPr="002300B6">
              <w:rPr>
                <w:rFonts w:ascii="Arial" w:hAnsi="Arial" w:cs="Arial"/>
                <w:sz w:val="20"/>
                <w:szCs w:val="20"/>
              </w:rPr>
              <w:t>3 -</w:t>
            </w:r>
            <w:r w:rsidRPr="002300B6">
              <w:rPr>
                <w:rFonts w:ascii="Arial" w:hAnsi="Arial" w:cs="Arial" w:hint="cs"/>
                <w:sz w:val="20"/>
                <w:szCs w:val="20"/>
              </w:rPr>
              <w:t xml:space="preserve"> </w:t>
            </w:r>
            <w:r w:rsidRPr="002300B6">
              <w:rPr>
                <w:rFonts w:ascii="Arial" w:hAnsi="Arial" w:cs="Arial"/>
                <w:sz w:val="20"/>
                <w:szCs w:val="20"/>
              </w:rPr>
              <w:t>6 months</w:t>
            </w:r>
          </w:p>
        </w:tc>
        <w:tc>
          <w:tcPr>
            <w:tcW w:w="1305" w:type="dxa"/>
            <w:tcBorders>
              <w:left w:val="nil"/>
              <w:right w:val="nil"/>
            </w:tcBorders>
            <w:vAlign w:val="bottom"/>
          </w:tcPr>
          <w:p w14:paraId="411713EF" w14:textId="5F19D608" w:rsidR="007815E1" w:rsidRPr="002300B6" w:rsidRDefault="007815E1" w:rsidP="007815E1">
            <w:pPr>
              <w:tabs>
                <w:tab w:val="decimal" w:pos="954"/>
              </w:tabs>
              <w:spacing w:line="380" w:lineRule="exact"/>
              <w:rPr>
                <w:rFonts w:ascii="Arial" w:hAnsi="Arial" w:cs="Arial"/>
                <w:sz w:val="20"/>
                <w:szCs w:val="20"/>
              </w:rPr>
            </w:pPr>
            <w:r w:rsidRPr="007815E1">
              <w:rPr>
                <w:rFonts w:ascii="Arial" w:hAnsi="Arial" w:cs="Arial"/>
                <w:sz w:val="20"/>
                <w:szCs w:val="20"/>
              </w:rPr>
              <w:t>7,622</w:t>
            </w:r>
          </w:p>
        </w:tc>
        <w:tc>
          <w:tcPr>
            <w:tcW w:w="1305" w:type="dxa"/>
            <w:tcBorders>
              <w:left w:val="nil"/>
              <w:right w:val="nil"/>
            </w:tcBorders>
          </w:tcPr>
          <w:p w14:paraId="2D64891F" w14:textId="5AE62D03" w:rsidR="007815E1" w:rsidRPr="002300B6" w:rsidRDefault="007815E1" w:rsidP="007815E1">
            <w:pPr>
              <w:tabs>
                <w:tab w:val="decimal" w:pos="954"/>
              </w:tabs>
              <w:spacing w:line="380" w:lineRule="exact"/>
              <w:rPr>
                <w:rFonts w:ascii="Arial" w:hAnsi="Arial" w:cs="Arial"/>
                <w:sz w:val="20"/>
                <w:szCs w:val="20"/>
              </w:rPr>
            </w:pPr>
            <w:r w:rsidRPr="002300B6">
              <w:rPr>
                <w:rFonts w:ascii="Arial" w:hAnsi="Arial" w:cs="Arial"/>
                <w:sz w:val="20"/>
                <w:szCs w:val="20"/>
              </w:rPr>
              <w:t>7,018</w:t>
            </w:r>
          </w:p>
        </w:tc>
        <w:tc>
          <w:tcPr>
            <w:tcW w:w="1305" w:type="dxa"/>
            <w:tcBorders>
              <w:left w:val="nil"/>
              <w:right w:val="nil"/>
            </w:tcBorders>
          </w:tcPr>
          <w:p w14:paraId="04ED472D" w14:textId="262CE812" w:rsidR="007815E1" w:rsidRPr="002300B6" w:rsidRDefault="007815E1" w:rsidP="007815E1">
            <w:pPr>
              <w:tabs>
                <w:tab w:val="decimal" w:pos="954"/>
              </w:tabs>
              <w:spacing w:line="380" w:lineRule="exact"/>
              <w:rPr>
                <w:rFonts w:ascii="Arial" w:hAnsi="Arial" w:cs="Arial"/>
                <w:sz w:val="20"/>
                <w:szCs w:val="20"/>
              </w:rPr>
            </w:pPr>
            <w:r w:rsidRPr="007815E1">
              <w:rPr>
                <w:rFonts w:ascii="Arial" w:hAnsi="Arial" w:cs="Arial" w:hint="cs"/>
                <w:sz w:val="20"/>
                <w:szCs w:val="20"/>
              </w:rPr>
              <w:t>-</w:t>
            </w:r>
          </w:p>
        </w:tc>
        <w:tc>
          <w:tcPr>
            <w:tcW w:w="1305" w:type="dxa"/>
            <w:tcBorders>
              <w:left w:val="nil"/>
              <w:right w:val="nil"/>
            </w:tcBorders>
          </w:tcPr>
          <w:p w14:paraId="1DD045D1" w14:textId="50448025" w:rsidR="007815E1" w:rsidRPr="002300B6" w:rsidRDefault="007815E1" w:rsidP="007815E1">
            <w:pPr>
              <w:tabs>
                <w:tab w:val="decimal" w:pos="954"/>
              </w:tabs>
              <w:spacing w:line="380" w:lineRule="exact"/>
              <w:rPr>
                <w:rFonts w:ascii="Arial" w:hAnsi="Arial" w:cs="Arial"/>
                <w:sz w:val="20"/>
                <w:szCs w:val="20"/>
              </w:rPr>
            </w:pPr>
            <w:r w:rsidRPr="002300B6">
              <w:rPr>
                <w:rFonts w:ascii="Arial" w:hAnsi="Arial" w:cs="Arial"/>
                <w:sz w:val="20"/>
                <w:szCs w:val="20"/>
              </w:rPr>
              <w:t>-</w:t>
            </w:r>
          </w:p>
        </w:tc>
      </w:tr>
      <w:tr w:rsidR="007815E1" w:rsidRPr="002300B6" w14:paraId="72A3567C" w14:textId="77777777" w:rsidTr="00734F47">
        <w:tc>
          <w:tcPr>
            <w:tcW w:w="3978" w:type="dxa"/>
            <w:tcBorders>
              <w:top w:val="nil"/>
              <w:left w:val="nil"/>
              <w:bottom w:val="nil"/>
              <w:right w:val="nil"/>
            </w:tcBorders>
            <w:vAlign w:val="bottom"/>
          </w:tcPr>
          <w:p w14:paraId="2CAAB86C" w14:textId="599EB79F" w:rsidR="007815E1" w:rsidRPr="002300B6" w:rsidRDefault="007815E1" w:rsidP="007815E1">
            <w:pPr>
              <w:spacing w:line="380" w:lineRule="exact"/>
              <w:ind w:left="253"/>
              <w:jc w:val="both"/>
              <w:rPr>
                <w:rFonts w:ascii="Arial" w:hAnsi="Arial" w:cs="Arial"/>
                <w:sz w:val="20"/>
                <w:szCs w:val="20"/>
                <w:cs/>
              </w:rPr>
            </w:pPr>
            <w:r w:rsidRPr="002300B6">
              <w:rPr>
                <w:rFonts w:ascii="Arial" w:hAnsi="Arial" w:cs="Arial"/>
                <w:sz w:val="20"/>
                <w:szCs w:val="20"/>
              </w:rPr>
              <w:t>6 - 12 months</w:t>
            </w:r>
          </w:p>
        </w:tc>
        <w:tc>
          <w:tcPr>
            <w:tcW w:w="1305" w:type="dxa"/>
            <w:tcBorders>
              <w:left w:val="nil"/>
              <w:right w:val="nil"/>
            </w:tcBorders>
            <w:vAlign w:val="bottom"/>
          </w:tcPr>
          <w:p w14:paraId="2C71DC0E" w14:textId="7D34E5B7" w:rsidR="007815E1" w:rsidRPr="002300B6" w:rsidRDefault="007815E1" w:rsidP="007815E1">
            <w:pPr>
              <w:tabs>
                <w:tab w:val="decimal" w:pos="954"/>
              </w:tabs>
              <w:spacing w:line="380" w:lineRule="exact"/>
              <w:rPr>
                <w:rFonts w:ascii="Arial" w:hAnsi="Arial" w:cs="Arial"/>
                <w:sz w:val="20"/>
                <w:szCs w:val="20"/>
              </w:rPr>
            </w:pPr>
            <w:r w:rsidRPr="007815E1">
              <w:rPr>
                <w:rFonts w:ascii="Arial" w:hAnsi="Arial" w:cs="Arial"/>
                <w:sz w:val="20"/>
                <w:szCs w:val="20"/>
              </w:rPr>
              <w:t>20,779</w:t>
            </w:r>
          </w:p>
        </w:tc>
        <w:tc>
          <w:tcPr>
            <w:tcW w:w="1305" w:type="dxa"/>
            <w:tcBorders>
              <w:left w:val="nil"/>
              <w:right w:val="nil"/>
            </w:tcBorders>
          </w:tcPr>
          <w:p w14:paraId="2713D03E" w14:textId="4B59ABD9" w:rsidR="007815E1" w:rsidRPr="002300B6" w:rsidRDefault="007815E1" w:rsidP="007815E1">
            <w:pPr>
              <w:tabs>
                <w:tab w:val="decimal" w:pos="954"/>
              </w:tabs>
              <w:spacing w:line="380" w:lineRule="exact"/>
              <w:rPr>
                <w:rFonts w:ascii="Arial" w:hAnsi="Arial" w:cs="Arial"/>
                <w:sz w:val="20"/>
                <w:szCs w:val="20"/>
              </w:rPr>
            </w:pPr>
            <w:r w:rsidRPr="002300B6">
              <w:rPr>
                <w:rFonts w:ascii="Arial" w:hAnsi="Arial" w:cs="Arial"/>
                <w:sz w:val="20"/>
                <w:szCs w:val="20"/>
              </w:rPr>
              <w:t>6,635</w:t>
            </w:r>
          </w:p>
        </w:tc>
        <w:tc>
          <w:tcPr>
            <w:tcW w:w="1305" w:type="dxa"/>
            <w:tcBorders>
              <w:left w:val="nil"/>
              <w:right w:val="nil"/>
            </w:tcBorders>
          </w:tcPr>
          <w:p w14:paraId="3E28951E" w14:textId="23CFC0E6" w:rsidR="007815E1" w:rsidRPr="002300B6" w:rsidRDefault="007815E1" w:rsidP="007815E1">
            <w:pPr>
              <w:tabs>
                <w:tab w:val="decimal" w:pos="954"/>
              </w:tabs>
              <w:spacing w:line="380" w:lineRule="exact"/>
              <w:rPr>
                <w:rFonts w:ascii="Arial" w:hAnsi="Arial" w:cs="Arial"/>
                <w:sz w:val="20"/>
                <w:szCs w:val="20"/>
              </w:rPr>
            </w:pPr>
            <w:r w:rsidRPr="007815E1">
              <w:rPr>
                <w:rFonts w:ascii="Arial" w:hAnsi="Arial" w:cs="Arial" w:hint="cs"/>
                <w:sz w:val="20"/>
                <w:szCs w:val="20"/>
              </w:rPr>
              <w:t>-</w:t>
            </w:r>
          </w:p>
        </w:tc>
        <w:tc>
          <w:tcPr>
            <w:tcW w:w="1305" w:type="dxa"/>
            <w:tcBorders>
              <w:left w:val="nil"/>
              <w:right w:val="nil"/>
            </w:tcBorders>
          </w:tcPr>
          <w:p w14:paraId="35ED7B63" w14:textId="6EF4ED98" w:rsidR="007815E1" w:rsidRPr="002300B6" w:rsidRDefault="007815E1" w:rsidP="007815E1">
            <w:pPr>
              <w:tabs>
                <w:tab w:val="decimal" w:pos="954"/>
              </w:tabs>
              <w:spacing w:line="380" w:lineRule="exact"/>
              <w:rPr>
                <w:rFonts w:ascii="Arial" w:hAnsi="Arial" w:cs="Arial"/>
                <w:sz w:val="20"/>
                <w:szCs w:val="20"/>
              </w:rPr>
            </w:pPr>
            <w:r w:rsidRPr="002300B6">
              <w:rPr>
                <w:rFonts w:ascii="Arial" w:hAnsi="Arial" w:cs="Arial"/>
                <w:sz w:val="20"/>
                <w:szCs w:val="20"/>
              </w:rPr>
              <w:t>-</w:t>
            </w:r>
          </w:p>
        </w:tc>
      </w:tr>
      <w:tr w:rsidR="007815E1" w:rsidRPr="002300B6" w14:paraId="2FC280CB" w14:textId="77777777" w:rsidTr="00E13A56">
        <w:tc>
          <w:tcPr>
            <w:tcW w:w="3978" w:type="dxa"/>
            <w:tcBorders>
              <w:top w:val="nil"/>
              <w:left w:val="nil"/>
              <w:bottom w:val="nil"/>
              <w:right w:val="nil"/>
            </w:tcBorders>
            <w:vAlign w:val="bottom"/>
          </w:tcPr>
          <w:p w14:paraId="7F39C4DC" w14:textId="7CD7ADDF" w:rsidR="007815E1" w:rsidRPr="002300B6" w:rsidRDefault="007815E1" w:rsidP="007815E1">
            <w:pPr>
              <w:spacing w:line="380" w:lineRule="exact"/>
              <w:ind w:left="253"/>
              <w:jc w:val="both"/>
              <w:rPr>
                <w:rFonts w:ascii="Arial" w:hAnsi="Arial" w:cs="Arial"/>
                <w:sz w:val="20"/>
                <w:szCs w:val="20"/>
                <w:cs/>
              </w:rPr>
            </w:pPr>
            <w:r w:rsidRPr="002300B6">
              <w:rPr>
                <w:rFonts w:ascii="Arial" w:hAnsi="Arial" w:cs="Arial"/>
                <w:sz w:val="20"/>
                <w:szCs w:val="20"/>
              </w:rPr>
              <w:t>Over 12 months</w:t>
            </w:r>
          </w:p>
        </w:tc>
        <w:tc>
          <w:tcPr>
            <w:tcW w:w="1305" w:type="dxa"/>
            <w:tcBorders>
              <w:left w:val="nil"/>
              <w:right w:val="nil"/>
            </w:tcBorders>
            <w:vAlign w:val="bottom"/>
          </w:tcPr>
          <w:p w14:paraId="664228D3" w14:textId="715DA480" w:rsidR="007815E1" w:rsidRPr="002300B6" w:rsidRDefault="007815E1" w:rsidP="007815E1">
            <w:pPr>
              <w:pBdr>
                <w:bottom w:val="single" w:sz="4" w:space="1" w:color="auto"/>
              </w:pBdr>
              <w:tabs>
                <w:tab w:val="decimal" w:pos="954"/>
              </w:tabs>
              <w:spacing w:line="380" w:lineRule="exact"/>
              <w:rPr>
                <w:rFonts w:ascii="Arial" w:hAnsi="Arial" w:cs="Arial"/>
                <w:sz w:val="20"/>
                <w:szCs w:val="20"/>
                <w:cs/>
              </w:rPr>
            </w:pPr>
            <w:r w:rsidRPr="007815E1">
              <w:rPr>
                <w:rFonts w:ascii="Arial" w:hAnsi="Arial" w:cs="Arial"/>
                <w:sz w:val="20"/>
                <w:szCs w:val="20"/>
              </w:rPr>
              <w:t>11,984</w:t>
            </w:r>
          </w:p>
        </w:tc>
        <w:tc>
          <w:tcPr>
            <w:tcW w:w="1305" w:type="dxa"/>
            <w:tcBorders>
              <w:left w:val="nil"/>
              <w:right w:val="nil"/>
            </w:tcBorders>
            <w:vAlign w:val="bottom"/>
          </w:tcPr>
          <w:p w14:paraId="13251F11" w14:textId="4A2282EA" w:rsidR="007815E1" w:rsidRPr="002300B6" w:rsidRDefault="007815E1" w:rsidP="007815E1">
            <w:pPr>
              <w:pBdr>
                <w:bottom w:val="single" w:sz="4" w:space="1" w:color="auto"/>
              </w:pBdr>
              <w:tabs>
                <w:tab w:val="decimal" w:pos="954"/>
              </w:tabs>
              <w:spacing w:line="380" w:lineRule="exact"/>
              <w:rPr>
                <w:rFonts w:ascii="Arial" w:hAnsi="Arial" w:cs="Arial"/>
                <w:sz w:val="20"/>
                <w:szCs w:val="20"/>
                <w:cs/>
              </w:rPr>
            </w:pPr>
            <w:r w:rsidRPr="002300B6">
              <w:rPr>
                <w:rFonts w:ascii="Arial" w:hAnsi="Arial" w:cs="Arial"/>
                <w:sz w:val="20"/>
                <w:szCs w:val="20"/>
              </w:rPr>
              <w:t>12,323</w:t>
            </w:r>
          </w:p>
        </w:tc>
        <w:tc>
          <w:tcPr>
            <w:tcW w:w="1305" w:type="dxa"/>
            <w:tcBorders>
              <w:left w:val="nil"/>
              <w:right w:val="nil"/>
            </w:tcBorders>
            <w:vAlign w:val="bottom"/>
          </w:tcPr>
          <w:p w14:paraId="12257EAF" w14:textId="74280088" w:rsidR="007815E1" w:rsidRPr="002300B6" w:rsidRDefault="007815E1" w:rsidP="007815E1">
            <w:pPr>
              <w:pBdr>
                <w:bottom w:val="single" w:sz="4" w:space="1" w:color="auto"/>
              </w:pBdr>
              <w:tabs>
                <w:tab w:val="decimal" w:pos="954"/>
              </w:tabs>
              <w:spacing w:line="380" w:lineRule="exact"/>
              <w:rPr>
                <w:rFonts w:ascii="Arial" w:hAnsi="Arial" w:cs="Arial"/>
                <w:sz w:val="20"/>
                <w:szCs w:val="20"/>
                <w:cs/>
              </w:rPr>
            </w:pPr>
            <w:r w:rsidRPr="007815E1">
              <w:rPr>
                <w:rFonts w:ascii="Arial" w:hAnsi="Arial" w:cs="Arial" w:hint="cs"/>
                <w:sz w:val="20"/>
                <w:szCs w:val="20"/>
              </w:rPr>
              <w:t>-</w:t>
            </w:r>
          </w:p>
        </w:tc>
        <w:tc>
          <w:tcPr>
            <w:tcW w:w="1305" w:type="dxa"/>
            <w:tcBorders>
              <w:left w:val="nil"/>
              <w:right w:val="nil"/>
            </w:tcBorders>
            <w:vAlign w:val="bottom"/>
          </w:tcPr>
          <w:p w14:paraId="4379B932" w14:textId="454BDE79" w:rsidR="007815E1" w:rsidRPr="002300B6" w:rsidRDefault="007815E1" w:rsidP="007815E1">
            <w:pPr>
              <w:pBdr>
                <w:bottom w:val="single" w:sz="4" w:space="1" w:color="auto"/>
              </w:pBdr>
              <w:tabs>
                <w:tab w:val="decimal" w:pos="954"/>
              </w:tabs>
              <w:spacing w:line="380" w:lineRule="exact"/>
              <w:rPr>
                <w:rFonts w:ascii="Arial" w:hAnsi="Arial" w:cs="Arial"/>
                <w:sz w:val="20"/>
                <w:szCs w:val="20"/>
                <w:cs/>
              </w:rPr>
            </w:pPr>
            <w:r w:rsidRPr="002300B6">
              <w:rPr>
                <w:rFonts w:ascii="Arial" w:hAnsi="Arial" w:cs="Arial"/>
                <w:sz w:val="20"/>
                <w:szCs w:val="20"/>
              </w:rPr>
              <w:t>-</w:t>
            </w:r>
          </w:p>
        </w:tc>
      </w:tr>
      <w:tr w:rsidR="007815E1" w:rsidRPr="002300B6" w14:paraId="05FB8DEF" w14:textId="77777777" w:rsidTr="00E13A56">
        <w:tc>
          <w:tcPr>
            <w:tcW w:w="3978" w:type="dxa"/>
            <w:tcBorders>
              <w:top w:val="nil"/>
              <w:left w:val="nil"/>
              <w:bottom w:val="nil"/>
              <w:right w:val="nil"/>
            </w:tcBorders>
            <w:vAlign w:val="bottom"/>
          </w:tcPr>
          <w:p w14:paraId="53D3A61D" w14:textId="330EB647" w:rsidR="007815E1" w:rsidRPr="002300B6" w:rsidRDefault="007815E1" w:rsidP="007815E1">
            <w:pPr>
              <w:tabs>
                <w:tab w:val="right" w:pos="2250"/>
              </w:tabs>
              <w:spacing w:line="380" w:lineRule="exact"/>
              <w:ind w:left="12"/>
              <w:jc w:val="both"/>
              <w:rPr>
                <w:rFonts w:ascii="Arial" w:hAnsi="Arial" w:cs="Arial"/>
                <w:sz w:val="20"/>
                <w:szCs w:val="20"/>
                <w:cs/>
              </w:rPr>
            </w:pPr>
            <w:r w:rsidRPr="002300B6">
              <w:rPr>
                <w:rFonts w:ascii="Arial" w:hAnsi="Arial" w:cs="Arial"/>
                <w:sz w:val="20"/>
                <w:szCs w:val="20"/>
              </w:rPr>
              <w:t>Total trade receivables</w:t>
            </w:r>
          </w:p>
        </w:tc>
        <w:tc>
          <w:tcPr>
            <w:tcW w:w="1305" w:type="dxa"/>
            <w:tcBorders>
              <w:left w:val="nil"/>
              <w:right w:val="nil"/>
            </w:tcBorders>
            <w:vAlign w:val="bottom"/>
          </w:tcPr>
          <w:p w14:paraId="7998937A" w14:textId="307CA8A1" w:rsidR="007815E1" w:rsidRPr="002300B6" w:rsidRDefault="007815E1" w:rsidP="007815E1">
            <w:pPr>
              <w:tabs>
                <w:tab w:val="decimal" w:pos="954"/>
              </w:tabs>
              <w:spacing w:line="380" w:lineRule="exact"/>
              <w:rPr>
                <w:rFonts w:ascii="Arial" w:hAnsi="Arial" w:cs="Arial"/>
                <w:sz w:val="20"/>
                <w:szCs w:val="20"/>
                <w:cs/>
              </w:rPr>
            </w:pPr>
            <w:r w:rsidRPr="007815E1">
              <w:rPr>
                <w:rFonts w:ascii="Arial" w:hAnsi="Arial" w:cs="Arial"/>
                <w:sz w:val="20"/>
                <w:szCs w:val="20"/>
              </w:rPr>
              <w:t>150,220</w:t>
            </w:r>
          </w:p>
        </w:tc>
        <w:tc>
          <w:tcPr>
            <w:tcW w:w="1305" w:type="dxa"/>
            <w:tcBorders>
              <w:left w:val="nil"/>
              <w:right w:val="nil"/>
            </w:tcBorders>
            <w:vAlign w:val="bottom"/>
          </w:tcPr>
          <w:p w14:paraId="6D5EB391" w14:textId="2905381B" w:rsidR="007815E1" w:rsidRPr="002300B6" w:rsidRDefault="007815E1" w:rsidP="007815E1">
            <w:pPr>
              <w:tabs>
                <w:tab w:val="decimal" w:pos="954"/>
              </w:tabs>
              <w:spacing w:line="380" w:lineRule="exact"/>
              <w:rPr>
                <w:rFonts w:ascii="Arial" w:hAnsi="Arial" w:cs="Arial"/>
                <w:sz w:val="20"/>
                <w:szCs w:val="20"/>
                <w:cs/>
              </w:rPr>
            </w:pPr>
            <w:r w:rsidRPr="002300B6">
              <w:rPr>
                <w:rFonts w:ascii="Arial" w:hAnsi="Arial" w:cs="Arial"/>
                <w:sz w:val="20"/>
                <w:szCs w:val="20"/>
              </w:rPr>
              <w:t>146,085</w:t>
            </w:r>
          </w:p>
        </w:tc>
        <w:tc>
          <w:tcPr>
            <w:tcW w:w="1305" w:type="dxa"/>
            <w:tcBorders>
              <w:left w:val="nil"/>
              <w:right w:val="nil"/>
            </w:tcBorders>
            <w:vAlign w:val="bottom"/>
          </w:tcPr>
          <w:p w14:paraId="651BB271" w14:textId="3DA95E76" w:rsidR="007815E1" w:rsidRPr="002300B6" w:rsidRDefault="007815E1" w:rsidP="007815E1">
            <w:pPr>
              <w:tabs>
                <w:tab w:val="decimal" w:pos="954"/>
              </w:tabs>
              <w:spacing w:line="380" w:lineRule="exact"/>
              <w:rPr>
                <w:rFonts w:ascii="Arial" w:hAnsi="Arial" w:cs="Arial"/>
                <w:sz w:val="20"/>
                <w:szCs w:val="20"/>
              </w:rPr>
            </w:pPr>
            <w:r w:rsidRPr="007815E1">
              <w:rPr>
                <w:rFonts w:ascii="Arial" w:hAnsi="Arial" w:cs="Arial"/>
                <w:sz w:val="20"/>
                <w:szCs w:val="20"/>
              </w:rPr>
              <w:t>17,590</w:t>
            </w:r>
          </w:p>
        </w:tc>
        <w:tc>
          <w:tcPr>
            <w:tcW w:w="1305" w:type="dxa"/>
            <w:tcBorders>
              <w:left w:val="nil"/>
              <w:right w:val="nil"/>
            </w:tcBorders>
            <w:vAlign w:val="bottom"/>
          </w:tcPr>
          <w:p w14:paraId="72998120" w14:textId="0AA2A459" w:rsidR="007815E1" w:rsidRPr="002300B6" w:rsidRDefault="007815E1" w:rsidP="007815E1">
            <w:pPr>
              <w:tabs>
                <w:tab w:val="decimal" w:pos="954"/>
              </w:tabs>
              <w:spacing w:line="380" w:lineRule="exact"/>
              <w:rPr>
                <w:rFonts w:ascii="Arial" w:hAnsi="Arial" w:cs="Arial"/>
                <w:sz w:val="20"/>
                <w:szCs w:val="20"/>
                <w:cs/>
              </w:rPr>
            </w:pPr>
            <w:r w:rsidRPr="002300B6">
              <w:rPr>
                <w:rFonts w:ascii="Arial" w:hAnsi="Arial" w:cs="Arial"/>
                <w:sz w:val="20"/>
                <w:szCs w:val="20"/>
              </w:rPr>
              <w:t>25,124</w:t>
            </w:r>
          </w:p>
        </w:tc>
      </w:tr>
      <w:tr w:rsidR="007815E1" w:rsidRPr="002300B6" w14:paraId="469D4D80" w14:textId="77777777" w:rsidTr="00E13A56">
        <w:tc>
          <w:tcPr>
            <w:tcW w:w="3978" w:type="dxa"/>
            <w:tcBorders>
              <w:top w:val="nil"/>
              <w:left w:val="nil"/>
              <w:bottom w:val="nil"/>
              <w:right w:val="nil"/>
            </w:tcBorders>
            <w:vAlign w:val="bottom"/>
          </w:tcPr>
          <w:p w14:paraId="1E80AD1E" w14:textId="2C266786" w:rsidR="007815E1" w:rsidRPr="002300B6" w:rsidRDefault="007815E1" w:rsidP="007815E1">
            <w:pPr>
              <w:spacing w:line="380" w:lineRule="exact"/>
              <w:ind w:left="12" w:right="-23"/>
              <w:rPr>
                <w:rFonts w:ascii="Arial" w:hAnsi="Arial" w:cs="Arial"/>
                <w:spacing w:val="-4"/>
                <w:sz w:val="20"/>
                <w:szCs w:val="20"/>
              </w:rPr>
            </w:pPr>
            <w:r w:rsidRPr="002300B6">
              <w:rPr>
                <w:rFonts w:ascii="Arial" w:hAnsi="Arial" w:cs="Arial"/>
                <w:sz w:val="20"/>
                <w:szCs w:val="20"/>
              </w:rPr>
              <w:t>Less: Allowance for expected credit losses</w:t>
            </w:r>
          </w:p>
        </w:tc>
        <w:tc>
          <w:tcPr>
            <w:tcW w:w="1305" w:type="dxa"/>
            <w:tcBorders>
              <w:left w:val="nil"/>
              <w:right w:val="nil"/>
            </w:tcBorders>
            <w:vAlign w:val="bottom"/>
          </w:tcPr>
          <w:p w14:paraId="497E2094" w14:textId="395DF225" w:rsidR="007815E1" w:rsidRPr="002300B6" w:rsidRDefault="007815E1" w:rsidP="007815E1">
            <w:pPr>
              <w:pBdr>
                <w:bottom w:val="single" w:sz="4" w:space="1" w:color="auto"/>
              </w:pBdr>
              <w:tabs>
                <w:tab w:val="decimal" w:pos="954"/>
              </w:tabs>
              <w:spacing w:line="380" w:lineRule="exact"/>
              <w:rPr>
                <w:rFonts w:ascii="Arial" w:hAnsi="Arial" w:cs="Arial"/>
                <w:sz w:val="20"/>
                <w:szCs w:val="20"/>
                <w:cs/>
              </w:rPr>
            </w:pPr>
            <w:r w:rsidRPr="007815E1">
              <w:rPr>
                <w:rFonts w:ascii="Arial" w:hAnsi="Arial" w:cs="Arial"/>
                <w:sz w:val="20"/>
                <w:szCs w:val="20"/>
              </w:rPr>
              <w:t>(11,984)</w:t>
            </w:r>
          </w:p>
        </w:tc>
        <w:tc>
          <w:tcPr>
            <w:tcW w:w="1305" w:type="dxa"/>
            <w:tcBorders>
              <w:left w:val="nil"/>
              <w:right w:val="nil"/>
            </w:tcBorders>
            <w:vAlign w:val="bottom"/>
          </w:tcPr>
          <w:p w14:paraId="06B4AEF4" w14:textId="48462944" w:rsidR="007815E1" w:rsidRPr="002300B6" w:rsidRDefault="007815E1" w:rsidP="007815E1">
            <w:pPr>
              <w:pBdr>
                <w:bottom w:val="single" w:sz="4" w:space="1" w:color="auto"/>
              </w:pBdr>
              <w:tabs>
                <w:tab w:val="decimal" w:pos="954"/>
              </w:tabs>
              <w:spacing w:line="380" w:lineRule="exact"/>
              <w:rPr>
                <w:rFonts w:ascii="Arial" w:hAnsi="Arial" w:cs="Arial"/>
                <w:sz w:val="20"/>
                <w:szCs w:val="20"/>
              </w:rPr>
            </w:pPr>
            <w:r w:rsidRPr="002300B6">
              <w:rPr>
                <w:rFonts w:ascii="Arial" w:hAnsi="Arial" w:cs="Arial"/>
                <w:sz w:val="20"/>
                <w:szCs w:val="20"/>
              </w:rPr>
              <w:t>(12,323)</w:t>
            </w:r>
          </w:p>
        </w:tc>
        <w:tc>
          <w:tcPr>
            <w:tcW w:w="1305" w:type="dxa"/>
            <w:tcBorders>
              <w:left w:val="nil"/>
              <w:right w:val="nil"/>
            </w:tcBorders>
            <w:vAlign w:val="bottom"/>
          </w:tcPr>
          <w:p w14:paraId="5CA86A4E" w14:textId="2599B4DA" w:rsidR="007815E1" w:rsidRPr="002300B6" w:rsidRDefault="007815E1" w:rsidP="007815E1">
            <w:pPr>
              <w:pBdr>
                <w:bottom w:val="single" w:sz="4" w:space="1" w:color="auto"/>
              </w:pBdr>
              <w:tabs>
                <w:tab w:val="decimal" w:pos="954"/>
              </w:tabs>
              <w:spacing w:line="380" w:lineRule="exact"/>
              <w:rPr>
                <w:rFonts w:ascii="Arial" w:hAnsi="Arial" w:cs="Arial"/>
                <w:sz w:val="20"/>
                <w:szCs w:val="20"/>
              </w:rPr>
            </w:pPr>
            <w:r w:rsidRPr="007815E1">
              <w:rPr>
                <w:rFonts w:ascii="Arial" w:hAnsi="Arial" w:cs="Arial" w:hint="cs"/>
                <w:sz w:val="20"/>
                <w:szCs w:val="20"/>
              </w:rPr>
              <w:t>-</w:t>
            </w:r>
          </w:p>
        </w:tc>
        <w:tc>
          <w:tcPr>
            <w:tcW w:w="1305" w:type="dxa"/>
            <w:tcBorders>
              <w:left w:val="nil"/>
              <w:right w:val="nil"/>
            </w:tcBorders>
            <w:vAlign w:val="bottom"/>
          </w:tcPr>
          <w:p w14:paraId="44031DDC" w14:textId="1C879C63" w:rsidR="007815E1" w:rsidRPr="002300B6" w:rsidRDefault="007815E1" w:rsidP="007815E1">
            <w:pPr>
              <w:pBdr>
                <w:bottom w:val="single" w:sz="4" w:space="1" w:color="auto"/>
              </w:pBdr>
              <w:tabs>
                <w:tab w:val="decimal" w:pos="954"/>
              </w:tabs>
              <w:spacing w:line="380" w:lineRule="exact"/>
              <w:rPr>
                <w:rFonts w:ascii="Arial" w:hAnsi="Arial" w:cs="Arial"/>
                <w:sz w:val="20"/>
                <w:szCs w:val="20"/>
              </w:rPr>
            </w:pPr>
            <w:r w:rsidRPr="002300B6">
              <w:rPr>
                <w:rFonts w:ascii="Arial" w:hAnsi="Arial" w:cs="Arial"/>
                <w:sz w:val="20"/>
                <w:szCs w:val="20"/>
              </w:rPr>
              <w:t>-</w:t>
            </w:r>
          </w:p>
        </w:tc>
      </w:tr>
      <w:tr w:rsidR="007815E1" w:rsidRPr="002300B6" w14:paraId="5CE579F3" w14:textId="77777777" w:rsidTr="00E13A56">
        <w:tc>
          <w:tcPr>
            <w:tcW w:w="3978" w:type="dxa"/>
            <w:tcBorders>
              <w:top w:val="nil"/>
              <w:left w:val="nil"/>
              <w:bottom w:val="nil"/>
              <w:right w:val="nil"/>
            </w:tcBorders>
            <w:vAlign w:val="bottom"/>
          </w:tcPr>
          <w:p w14:paraId="1BB2F368" w14:textId="368BD5C4" w:rsidR="007815E1" w:rsidRPr="002300B6" w:rsidRDefault="007815E1" w:rsidP="007815E1">
            <w:pPr>
              <w:tabs>
                <w:tab w:val="right" w:pos="2250"/>
              </w:tabs>
              <w:spacing w:line="380" w:lineRule="exact"/>
              <w:ind w:left="12"/>
              <w:jc w:val="both"/>
              <w:rPr>
                <w:rFonts w:ascii="Arial" w:hAnsi="Arial" w:cs="Arial"/>
                <w:sz w:val="20"/>
                <w:szCs w:val="20"/>
                <w:cs/>
              </w:rPr>
            </w:pPr>
            <w:r w:rsidRPr="002300B6">
              <w:rPr>
                <w:rFonts w:ascii="Arial" w:hAnsi="Arial" w:cs="Arial"/>
                <w:sz w:val="20"/>
                <w:szCs w:val="20"/>
              </w:rPr>
              <w:t>Trade receivables - net</w:t>
            </w:r>
          </w:p>
        </w:tc>
        <w:tc>
          <w:tcPr>
            <w:tcW w:w="1305" w:type="dxa"/>
            <w:tcBorders>
              <w:left w:val="nil"/>
              <w:right w:val="nil"/>
            </w:tcBorders>
            <w:vAlign w:val="bottom"/>
          </w:tcPr>
          <w:p w14:paraId="3B309055" w14:textId="641F3E1F" w:rsidR="007815E1" w:rsidRPr="002300B6" w:rsidRDefault="007815E1" w:rsidP="007815E1">
            <w:pPr>
              <w:pBdr>
                <w:bottom w:val="single" w:sz="4" w:space="1" w:color="auto"/>
              </w:pBdr>
              <w:tabs>
                <w:tab w:val="decimal" w:pos="954"/>
              </w:tabs>
              <w:spacing w:line="380" w:lineRule="exact"/>
              <w:rPr>
                <w:rFonts w:ascii="Arial" w:hAnsi="Arial" w:cs="Arial"/>
                <w:sz w:val="20"/>
                <w:szCs w:val="20"/>
              </w:rPr>
            </w:pPr>
            <w:r w:rsidRPr="007815E1">
              <w:rPr>
                <w:rFonts w:ascii="Arial" w:hAnsi="Arial" w:cs="Arial"/>
                <w:sz w:val="20"/>
                <w:szCs w:val="20"/>
              </w:rPr>
              <w:t>138,236</w:t>
            </w:r>
          </w:p>
        </w:tc>
        <w:tc>
          <w:tcPr>
            <w:tcW w:w="1305" w:type="dxa"/>
            <w:tcBorders>
              <w:left w:val="nil"/>
              <w:right w:val="nil"/>
            </w:tcBorders>
            <w:vAlign w:val="bottom"/>
          </w:tcPr>
          <w:p w14:paraId="511DE585" w14:textId="46A9FE27" w:rsidR="007815E1" w:rsidRPr="002300B6" w:rsidRDefault="007815E1" w:rsidP="007815E1">
            <w:pPr>
              <w:pBdr>
                <w:bottom w:val="single" w:sz="4" w:space="1" w:color="auto"/>
              </w:pBdr>
              <w:tabs>
                <w:tab w:val="decimal" w:pos="954"/>
              </w:tabs>
              <w:spacing w:line="380" w:lineRule="exact"/>
              <w:rPr>
                <w:rFonts w:ascii="Arial" w:hAnsi="Arial" w:cs="Arial"/>
                <w:sz w:val="20"/>
                <w:szCs w:val="20"/>
              </w:rPr>
            </w:pPr>
            <w:r w:rsidRPr="002300B6">
              <w:rPr>
                <w:rFonts w:ascii="Arial" w:hAnsi="Arial" w:cs="Arial"/>
                <w:sz w:val="20"/>
                <w:szCs w:val="20"/>
              </w:rPr>
              <w:t>133,762</w:t>
            </w:r>
          </w:p>
        </w:tc>
        <w:tc>
          <w:tcPr>
            <w:tcW w:w="1305" w:type="dxa"/>
            <w:tcBorders>
              <w:left w:val="nil"/>
              <w:right w:val="nil"/>
            </w:tcBorders>
            <w:vAlign w:val="bottom"/>
          </w:tcPr>
          <w:p w14:paraId="02FAF497" w14:textId="14BBDCD3" w:rsidR="007815E1" w:rsidRPr="002300B6" w:rsidRDefault="007815E1" w:rsidP="007815E1">
            <w:pPr>
              <w:pBdr>
                <w:bottom w:val="single" w:sz="4" w:space="1" w:color="auto"/>
              </w:pBdr>
              <w:tabs>
                <w:tab w:val="decimal" w:pos="954"/>
              </w:tabs>
              <w:spacing w:line="380" w:lineRule="exact"/>
              <w:rPr>
                <w:rFonts w:ascii="Arial" w:hAnsi="Arial" w:cs="Arial"/>
                <w:sz w:val="20"/>
                <w:szCs w:val="20"/>
                <w:cs/>
              </w:rPr>
            </w:pPr>
            <w:r w:rsidRPr="007815E1">
              <w:rPr>
                <w:rFonts w:ascii="Arial" w:hAnsi="Arial" w:cs="Arial"/>
                <w:sz w:val="20"/>
                <w:szCs w:val="20"/>
              </w:rPr>
              <w:t>17,590</w:t>
            </w:r>
          </w:p>
        </w:tc>
        <w:tc>
          <w:tcPr>
            <w:tcW w:w="1305" w:type="dxa"/>
            <w:tcBorders>
              <w:left w:val="nil"/>
              <w:right w:val="nil"/>
            </w:tcBorders>
            <w:vAlign w:val="bottom"/>
          </w:tcPr>
          <w:p w14:paraId="7085ED17" w14:textId="19874255" w:rsidR="007815E1" w:rsidRPr="002300B6" w:rsidRDefault="007815E1" w:rsidP="007815E1">
            <w:pPr>
              <w:pBdr>
                <w:bottom w:val="single" w:sz="4" w:space="1" w:color="auto"/>
              </w:pBdr>
              <w:tabs>
                <w:tab w:val="decimal" w:pos="954"/>
              </w:tabs>
              <w:spacing w:line="380" w:lineRule="exact"/>
              <w:rPr>
                <w:rFonts w:ascii="Arial" w:hAnsi="Arial" w:cs="Arial"/>
                <w:sz w:val="20"/>
                <w:szCs w:val="20"/>
                <w:cs/>
              </w:rPr>
            </w:pPr>
            <w:r w:rsidRPr="002300B6">
              <w:rPr>
                <w:rFonts w:ascii="Arial" w:hAnsi="Arial" w:cs="Arial"/>
                <w:sz w:val="20"/>
                <w:szCs w:val="20"/>
              </w:rPr>
              <w:t>25,124</w:t>
            </w:r>
          </w:p>
        </w:tc>
      </w:tr>
      <w:tr w:rsidR="007815E1" w:rsidRPr="002300B6" w14:paraId="422F5DFD" w14:textId="77777777" w:rsidTr="00E13A56">
        <w:tc>
          <w:tcPr>
            <w:tcW w:w="3978" w:type="dxa"/>
            <w:tcBorders>
              <w:top w:val="nil"/>
              <w:left w:val="nil"/>
              <w:bottom w:val="nil"/>
              <w:right w:val="nil"/>
            </w:tcBorders>
            <w:vAlign w:val="bottom"/>
          </w:tcPr>
          <w:p w14:paraId="6A845417" w14:textId="36CA01FB" w:rsidR="007815E1" w:rsidRPr="002300B6" w:rsidRDefault="007815E1" w:rsidP="007815E1">
            <w:pPr>
              <w:spacing w:line="380" w:lineRule="exact"/>
              <w:ind w:left="132" w:hanging="120"/>
              <w:rPr>
                <w:rFonts w:ascii="Arial" w:hAnsi="Arial" w:cs="Arial"/>
                <w:b/>
                <w:bCs/>
                <w:sz w:val="20"/>
                <w:szCs w:val="20"/>
              </w:rPr>
            </w:pPr>
            <w:r w:rsidRPr="002300B6">
              <w:rPr>
                <w:rFonts w:ascii="Arial" w:hAnsi="Arial" w:cs="Arial"/>
                <w:b/>
                <w:bCs/>
                <w:sz w:val="20"/>
                <w:szCs w:val="20"/>
              </w:rPr>
              <w:t>Other current receivables</w:t>
            </w:r>
          </w:p>
        </w:tc>
        <w:tc>
          <w:tcPr>
            <w:tcW w:w="1305" w:type="dxa"/>
            <w:tcBorders>
              <w:left w:val="nil"/>
              <w:right w:val="nil"/>
            </w:tcBorders>
            <w:vAlign w:val="bottom"/>
          </w:tcPr>
          <w:p w14:paraId="719AD703" w14:textId="77777777" w:rsidR="007815E1" w:rsidRPr="002300B6" w:rsidRDefault="007815E1" w:rsidP="007815E1">
            <w:pPr>
              <w:tabs>
                <w:tab w:val="decimal" w:pos="954"/>
              </w:tabs>
              <w:spacing w:line="380" w:lineRule="exact"/>
              <w:rPr>
                <w:rFonts w:ascii="Arial" w:hAnsi="Arial" w:cs="Arial"/>
                <w:sz w:val="20"/>
                <w:szCs w:val="20"/>
                <w:cs/>
              </w:rPr>
            </w:pPr>
          </w:p>
        </w:tc>
        <w:tc>
          <w:tcPr>
            <w:tcW w:w="1305" w:type="dxa"/>
            <w:tcBorders>
              <w:left w:val="nil"/>
              <w:right w:val="nil"/>
            </w:tcBorders>
            <w:vAlign w:val="bottom"/>
          </w:tcPr>
          <w:p w14:paraId="5C377411" w14:textId="77777777" w:rsidR="007815E1" w:rsidRPr="002300B6" w:rsidRDefault="007815E1" w:rsidP="007815E1">
            <w:pPr>
              <w:tabs>
                <w:tab w:val="decimal" w:pos="954"/>
              </w:tabs>
              <w:spacing w:line="380" w:lineRule="exact"/>
              <w:rPr>
                <w:rFonts w:ascii="Arial" w:hAnsi="Arial" w:cs="Arial"/>
                <w:sz w:val="20"/>
                <w:szCs w:val="20"/>
                <w:cs/>
              </w:rPr>
            </w:pPr>
          </w:p>
        </w:tc>
        <w:tc>
          <w:tcPr>
            <w:tcW w:w="1305" w:type="dxa"/>
            <w:tcBorders>
              <w:left w:val="nil"/>
              <w:right w:val="nil"/>
            </w:tcBorders>
            <w:vAlign w:val="bottom"/>
          </w:tcPr>
          <w:p w14:paraId="566C9242" w14:textId="77777777" w:rsidR="007815E1" w:rsidRPr="002300B6" w:rsidRDefault="007815E1" w:rsidP="007815E1">
            <w:pPr>
              <w:tabs>
                <w:tab w:val="decimal" w:pos="954"/>
              </w:tabs>
              <w:spacing w:line="380" w:lineRule="exact"/>
              <w:rPr>
                <w:rFonts w:ascii="Arial" w:hAnsi="Arial" w:cs="Arial"/>
                <w:sz w:val="20"/>
                <w:szCs w:val="20"/>
              </w:rPr>
            </w:pPr>
          </w:p>
        </w:tc>
        <w:tc>
          <w:tcPr>
            <w:tcW w:w="1305" w:type="dxa"/>
            <w:tcBorders>
              <w:left w:val="nil"/>
              <w:right w:val="nil"/>
            </w:tcBorders>
            <w:vAlign w:val="bottom"/>
          </w:tcPr>
          <w:p w14:paraId="1E33BEE7" w14:textId="77777777" w:rsidR="007815E1" w:rsidRPr="002300B6" w:rsidRDefault="007815E1" w:rsidP="007815E1">
            <w:pPr>
              <w:tabs>
                <w:tab w:val="decimal" w:pos="954"/>
              </w:tabs>
              <w:spacing w:line="380" w:lineRule="exact"/>
              <w:rPr>
                <w:rFonts w:ascii="Arial" w:hAnsi="Arial" w:cs="Arial"/>
                <w:sz w:val="20"/>
                <w:szCs w:val="20"/>
              </w:rPr>
            </w:pPr>
          </w:p>
        </w:tc>
      </w:tr>
      <w:tr w:rsidR="007815E1" w:rsidRPr="002300B6" w14:paraId="4C0FAEB3" w14:textId="77777777" w:rsidTr="00E13A56">
        <w:tc>
          <w:tcPr>
            <w:tcW w:w="3978" w:type="dxa"/>
            <w:tcBorders>
              <w:top w:val="nil"/>
              <w:left w:val="nil"/>
              <w:bottom w:val="nil"/>
              <w:right w:val="nil"/>
            </w:tcBorders>
            <w:vAlign w:val="bottom"/>
          </w:tcPr>
          <w:p w14:paraId="2E3583FC" w14:textId="6172EFB1" w:rsidR="007815E1" w:rsidRPr="002300B6" w:rsidRDefault="007815E1" w:rsidP="007815E1">
            <w:pPr>
              <w:spacing w:line="380" w:lineRule="exact"/>
              <w:ind w:left="132" w:right="-110" w:hanging="120"/>
              <w:rPr>
                <w:rFonts w:ascii="Arial" w:hAnsi="Arial" w:cs="Arial"/>
                <w:spacing w:val="-6"/>
                <w:sz w:val="20"/>
                <w:szCs w:val="20"/>
              </w:rPr>
            </w:pPr>
            <w:r w:rsidRPr="002300B6">
              <w:rPr>
                <w:rFonts w:ascii="Arial" w:hAnsi="Arial" w:cs="Arial"/>
                <w:sz w:val="20"/>
                <w:szCs w:val="20"/>
              </w:rPr>
              <w:t xml:space="preserve">Other current receivable - the Revenue Department </w:t>
            </w:r>
          </w:p>
        </w:tc>
        <w:tc>
          <w:tcPr>
            <w:tcW w:w="1305" w:type="dxa"/>
            <w:tcBorders>
              <w:left w:val="nil"/>
              <w:right w:val="nil"/>
            </w:tcBorders>
            <w:vAlign w:val="bottom"/>
          </w:tcPr>
          <w:p w14:paraId="5615228D" w14:textId="1D9F0C72" w:rsidR="007815E1" w:rsidRPr="002300B6" w:rsidRDefault="007815E1" w:rsidP="007815E1">
            <w:pPr>
              <w:tabs>
                <w:tab w:val="decimal" w:pos="954"/>
              </w:tabs>
              <w:spacing w:line="380" w:lineRule="exact"/>
              <w:rPr>
                <w:rFonts w:ascii="Arial" w:hAnsi="Arial" w:cs="Arial"/>
                <w:sz w:val="20"/>
                <w:szCs w:val="20"/>
              </w:rPr>
            </w:pPr>
            <w:r w:rsidRPr="007815E1">
              <w:rPr>
                <w:rFonts w:ascii="Arial" w:hAnsi="Arial" w:cs="Arial"/>
                <w:sz w:val="20"/>
                <w:szCs w:val="20"/>
              </w:rPr>
              <w:t>38,205</w:t>
            </w:r>
          </w:p>
        </w:tc>
        <w:tc>
          <w:tcPr>
            <w:tcW w:w="1305" w:type="dxa"/>
            <w:tcBorders>
              <w:left w:val="nil"/>
              <w:right w:val="nil"/>
            </w:tcBorders>
            <w:vAlign w:val="bottom"/>
          </w:tcPr>
          <w:p w14:paraId="03DB6A6C" w14:textId="0287FFF4" w:rsidR="007815E1" w:rsidRPr="002300B6" w:rsidRDefault="007815E1" w:rsidP="007815E1">
            <w:pPr>
              <w:tabs>
                <w:tab w:val="decimal" w:pos="954"/>
              </w:tabs>
              <w:spacing w:line="380" w:lineRule="exact"/>
              <w:rPr>
                <w:rFonts w:ascii="Arial" w:hAnsi="Arial" w:cs="Arial"/>
                <w:sz w:val="20"/>
                <w:szCs w:val="20"/>
                <w:cs/>
              </w:rPr>
            </w:pPr>
            <w:r w:rsidRPr="002300B6">
              <w:rPr>
                <w:rFonts w:ascii="Arial" w:hAnsi="Arial" w:cs="Arial"/>
                <w:sz w:val="20"/>
                <w:szCs w:val="20"/>
              </w:rPr>
              <w:t>31,518</w:t>
            </w:r>
          </w:p>
        </w:tc>
        <w:tc>
          <w:tcPr>
            <w:tcW w:w="1305" w:type="dxa"/>
            <w:tcBorders>
              <w:left w:val="nil"/>
              <w:right w:val="nil"/>
            </w:tcBorders>
            <w:vAlign w:val="bottom"/>
          </w:tcPr>
          <w:p w14:paraId="138E53A1" w14:textId="06134506" w:rsidR="007815E1" w:rsidRPr="002300B6" w:rsidRDefault="007815E1" w:rsidP="007815E1">
            <w:pPr>
              <w:tabs>
                <w:tab w:val="decimal" w:pos="954"/>
              </w:tabs>
              <w:spacing w:line="380" w:lineRule="exact"/>
              <w:rPr>
                <w:rFonts w:ascii="Arial" w:hAnsi="Arial" w:cs="Arial"/>
                <w:sz w:val="20"/>
                <w:szCs w:val="20"/>
              </w:rPr>
            </w:pPr>
            <w:r w:rsidRPr="007815E1">
              <w:rPr>
                <w:rFonts w:ascii="Arial" w:hAnsi="Arial" w:cs="Arial" w:hint="cs"/>
                <w:sz w:val="20"/>
                <w:szCs w:val="20"/>
              </w:rPr>
              <w:t>-</w:t>
            </w:r>
          </w:p>
        </w:tc>
        <w:tc>
          <w:tcPr>
            <w:tcW w:w="1305" w:type="dxa"/>
            <w:tcBorders>
              <w:left w:val="nil"/>
              <w:right w:val="nil"/>
            </w:tcBorders>
            <w:vAlign w:val="bottom"/>
          </w:tcPr>
          <w:p w14:paraId="562B0946" w14:textId="75086B7A" w:rsidR="007815E1" w:rsidRPr="002300B6" w:rsidRDefault="007815E1" w:rsidP="007815E1">
            <w:pPr>
              <w:tabs>
                <w:tab w:val="decimal" w:pos="954"/>
              </w:tabs>
              <w:spacing w:line="380" w:lineRule="exact"/>
              <w:rPr>
                <w:rFonts w:ascii="Arial" w:hAnsi="Arial" w:cs="Arial"/>
                <w:sz w:val="20"/>
                <w:szCs w:val="20"/>
                <w:cs/>
              </w:rPr>
            </w:pPr>
            <w:r w:rsidRPr="002300B6">
              <w:rPr>
                <w:rFonts w:ascii="Arial" w:hAnsi="Arial" w:cs="Arial"/>
                <w:sz w:val="20"/>
                <w:szCs w:val="20"/>
              </w:rPr>
              <w:t>-</w:t>
            </w:r>
          </w:p>
        </w:tc>
      </w:tr>
      <w:tr w:rsidR="007815E1" w:rsidRPr="002300B6" w14:paraId="16A7D4C4" w14:textId="77777777" w:rsidTr="00E13A56">
        <w:tc>
          <w:tcPr>
            <w:tcW w:w="3978" w:type="dxa"/>
            <w:tcBorders>
              <w:top w:val="nil"/>
              <w:left w:val="nil"/>
              <w:bottom w:val="nil"/>
              <w:right w:val="nil"/>
            </w:tcBorders>
            <w:vAlign w:val="bottom"/>
          </w:tcPr>
          <w:p w14:paraId="10ADF4ED" w14:textId="046F82C8" w:rsidR="007815E1" w:rsidRPr="002300B6" w:rsidRDefault="007815E1" w:rsidP="007815E1">
            <w:pPr>
              <w:tabs>
                <w:tab w:val="right" w:pos="2250"/>
              </w:tabs>
              <w:spacing w:line="380" w:lineRule="exact"/>
              <w:ind w:left="317" w:hanging="305"/>
              <w:rPr>
                <w:rFonts w:ascii="Arial" w:hAnsi="Arial" w:cs="Arial"/>
                <w:sz w:val="20"/>
                <w:szCs w:val="20"/>
                <w:cs/>
              </w:rPr>
            </w:pPr>
            <w:r w:rsidRPr="002300B6">
              <w:rPr>
                <w:rFonts w:ascii="Arial" w:hAnsi="Arial" w:cs="Arial"/>
                <w:sz w:val="20"/>
                <w:szCs w:val="20"/>
              </w:rPr>
              <w:t>Others</w:t>
            </w:r>
          </w:p>
        </w:tc>
        <w:tc>
          <w:tcPr>
            <w:tcW w:w="1305" w:type="dxa"/>
            <w:tcBorders>
              <w:left w:val="nil"/>
              <w:right w:val="nil"/>
            </w:tcBorders>
            <w:vAlign w:val="bottom"/>
          </w:tcPr>
          <w:p w14:paraId="7C99F126" w14:textId="79AD3B71" w:rsidR="007815E1" w:rsidRPr="002300B6" w:rsidRDefault="007815E1" w:rsidP="007815E1">
            <w:pPr>
              <w:pBdr>
                <w:bottom w:val="single" w:sz="4" w:space="1" w:color="auto"/>
              </w:pBdr>
              <w:tabs>
                <w:tab w:val="decimal" w:pos="954"/>
              </w:tabs>
              <w:spacing w:line="380" w:lineRule="exact"/>
              <w:rPr>
                <w:rFonts w:ascii="Arial" w:hAnsi="Arial" w:cs="Arial"/>
                <w:sz w:val="20"/>
                <w:szCs w:val="20"/>
              </w:rPr>
            </w:pPr>
            <w:r w:rsidRPr="007815E1">
              <w:rPr>
                <w:rFonts w:ascii="Arial" w:hAnsi="Arial" w:cs="Arial"/>
                <w:sz w:val="20"/>
                <w:szCs w:val="20"/>
              </w:rPr>
              <w:t>4,031</w:t>
            </w:r>
          </w:p>
        </w:tc>
        <w:tc>
          <w:tcPr>
            <w:tcW w:w="1305" w:type="dxa"/>
            <w:tcBorders>
              <w:left w:val="nil"/>
              <w:right w:val="nil"/>
            </w:tcBorders>
            <w:vAlign w:val="bottom"/>
          </w:tcPr>
          <w:p w14:paraId="38C542D4" w14:textId="3672E8B1" w:rsidR="007815E1" w:rsidRPr="002300B6" w:rsidRDefault="007815E1" w:rsidP="007815E1">
            <w:pPr>
              <w:pBdr>
                <w:bottom w:val="single" w:sz="4" w:space="1" w:color="auto"/>
              </w:pBdr>
              <w:tabs>
                <w:tab w:val="decimal" w:pos="954"/>
              </w:tabs>
              <w:spacing w:line="380" w:lineRule="exact"/>
              <w:rPr>
                <w:rFonts w:ascii="Arial" w:hAnsi="Arial" w:cs="Arial"/>
                <w:sz w:val="20"/>
                <w:szCs w:val="20"/>
              </w:rPr>
            </w:pPr>
            <w:r w:rsidRPr="002300B6">
              <w:rPr>
                <w:rFonts w:ascii="Arial" w:hAnsi="Arial" w:cs="Arial"/>
                <w:sz w:val="20"/>
                <w:szCs w:val="20"/>
                <w:cs/>
              </w:rPr>
              <w:t>10</w:t>
            </w:r>
            <w:r w:rsidRPr="002300B6">
              <w:rPr>
                <w:rFonts w:ascii="Arial" w:hAnsi="Arial" w:cs="Arial"/>
                <w:sz w:val="20"/>
                <w:szCs w:val="20"/>
              </w:rPr>
              <w:t>,622</w:t>
            </w:r>
          </w:p>
        </w:tc>
        <w:tc>
          <w:tcPr>
            <w:tcW w:w="1305" w:type="dxa"/>
            <w:tcBorders>
              <w:left w:val="nil"/>
              <w:right w:val="nil"/>
            </w:tcBorders>
            <w:vAlign w:val="bottom"/>
          </w:tcPr>
          <w:p w14:paraId="02A19AF5" w14:textId="2C4BBDC3" w:rsidR="007815E1" w:rsidRPr="002300B6" w:rsidRDefault="007815E1" w:rsidP="007815E1">
            <w:pPr>
              <w:pBdr>
                <w:bottom w:val="single" w:sz="4" w:space="1" w:color="auto"/>
              </w:pBdr>
              <w:tabs>
                <w:tab w:val="decimal" w:pos="954"/>
              </w:tabs>
              <w:spacing w:line="380" w:lineRule="exact"/>
              <w:rPr>
                <w:rFonts w:ascii="Arial" w:hAnsi="Arial" w:cs="Arial"/>
                <w:sz w:val="20"/>
                <w:szCs w:val="20"/>
              </w:rPr>
            </w:pPr>
            <w:r w:rsidRPr="007815E1">
              <w:rPr>
                <w:rFonts w:ascii="Arial" w:hAnsi="Arial" w:cs="Arial"/>
                <w:sz w:val="20"/>
                <w:szCs w:val="20"/>
              </w:rPr>
              <w:t>6,789</w:t>
            </w:r>
          </w:p>
        </w:tc>
        <w:tc>
          <w:tcPr>
            <w:tcW w:w="1305" w:type="dxa"/>
            <w:tcBorders>
              <w:left w:val="nil"/>
              <w:right w:val="nil"/>
            </w:tcBorders>
            <w:vAlign w:val="bottom"/>
          </w:tcPr>
          <w:p w14:paraId="0CC2579D" w14:textId="5F1014CA" w:rsidR="007815E1" w:rsidRPr="002300B6" w:rsidRDefault="007815E1" w:rsidP="007815E1">
            <w:pPr>
              <w:pBdr>
                <w:bottom w:val="single" w:sz="4" w:space="1" w:color="auto"/>
              </w:pBdr>
              <w:tabs>
                <w:tab w:val="decimal" w:pos="954"/>
              </w:tabs>
              <w:spacing w:line="380" w:lineRule="exact"/>
              <w:rPr>
                <w:rFonts w:ascii="Arial" w:hAnsi="Arial" w:cs="Arial"/>
                <w:sz w:val="20"/>
                <w:szCs w:val="20"/>
                <w:cs/>
              </w:rPr>
            </w:pPr>
            <w:r w:rsidRPr="002300B6">
              <w:rPr>
                <w:rFonts w:ascii="Arial" w:hAnsi="Arial" w:cs="Arial"/>
                <w:sz w:val="20"/>
                <w:szCs w:val="20"/>
              </w:rPr>
              <w:t>8,439</w:t>
            </w:r>
          </w:p>
        </w:tc>
      </w:tr>
      <w:tr w:rsidR="007815E1" w:rsidRPr="002300B6" w14:paraId="0E00876F" w14:textId="77777777" w:rsidTr="00E13A56">
        <w:tc>
          <w:tcPr>
            <w:tcW w:w="3978" w:type="dxa"/>
            <w:tcBorders>
              <w:top w:val="nil"/>
              <w:left w:val="nil"/>
              <w:bottom w:val="nil"/>
              <w:right w:val="nil"/>
            </w:tcBorders>
            <w:vAlign w:val="bottom"/>
          </w:tcPr>
          <w:p w14:paraId="3F9A2C8D" w14:textId="1BA737C4" w:rsidR="007815E1" w:rsidRPr="002300B6" w:rsidRDefault="007815E1" w:rsidP="007815E1">
            <w:pPr>
              <w:tabs>
                <w:tab w:val="right" w:pos="2250"/>
              </w:tabs>
              <w:spacing w:line="380" w:lineRule="exact"/>
              <w:ind w:left="12"/>
              <w:jc w:val="both"/>
              <w:rPr>
                <w:rFonts w:ascii="Arial" w:hAnsi="Arial" w:cs="Arial"/>
                <w:sz w:val="20"/>
                <w:szCs w:val="20"/>
              </w:rPr>
            </w:pPr>
            <w:r w:rsidRPr="002300B6">
              <w:rPr>
                <w:rFonts w:ascii="Arial" w:hAnsi="Arial" w:cs="Arial"/>
                <w:sz w:val="20"/>
                <w:szCs w:val="20"/>
              </w:rPr>
              <w:t>Total other current receivables</w:t>
            </w:r>
          </w:p>
        </w:tc>
        <w:tc>
          <w:tcPr>
            <w:tcW w:w="1305" w:type="dxa"/>
            <w:tcBorders>
              <w:left w:val="nil"/>
              <w:right w:val="nil"/>
            </w:tcBorders>
            <w:vAlign w:val="bottom"/>
          </w:tcPr>
          <w:p w14:paraId="18ABE126" w14:textId="05CE4994" w:rsidR="007815E1" w:rsidRPr="002300B6" w:rsidRDefault="007815E1" w:rsidP="007815E1">
            <w:pPr>
              <w:tabs>
                <w:tab w:val="decimal" w:pos="954"/>
              </w:tabs>
              <w:spacing w:line="380" w:lineRule="exact"/>
              <w:rPr>
                <w:rFonts w:ascii="Arial" w:hAnsi="Arial" w:cs="Arial"/>
                <w:sz w:val="20"/>
                <w:szCs w:val="20"/>
              </w:rPr>
            </w:pPr>
            <w:r w:rsidRPr="007815E1">
              <w:rPr>
                <w:rFonts w:ascii="Arial" w:hAnsi="Arial" w:cs="Arial"/>
                <w:sz w:val="20"/>
                <w:szCs w:val="20"/>
              </w:rPr>
              <w:t>42,236</w:t>
            </w:r>
          </w:p>
        </w:tc>
        <w:tc>
          <w:tcPr>
            <w:tcW w:w="1305" w:type="dxa"/>
            <w:tcBorders>
              <w:left w:val="nil"/>
              <w:right w:val="nil"/>
            </w:tcBorders>
            <w:vAlign w:val="bottom"/>
          </w:tcPr>
          <w:p w14:paraId="14E9285A" w14:textId="715598DB" w:rsidR="007815E1" w:rsidRPr="002300B6" w:rsidRDefault="007815E1" w:rsidP="007815E1">
            <w:pPr>
              <w:tabs>
                <w:tab w:val="decimal" w:pos="954"/>
              </w:tabs>
              <w:spacing w:line="380" w:lineRule="exact"/>
              <w:rPr>
                <w:rFonts w:ascii="Arial" w:hAnsi="Arial" w:cs="Arial"/>
                <w:sz w:val="20"/>
                <w:szCs w:val="20"/>
                <w:cs/>
              </w:rPr>
            </w:pPr>
            <w:r w:rsidRPr="002300B6">
              <w:rPr>
                <w:rFonts w:ascii="Arial" w:hAnsi="Arial" w:cs="Arial"/>
                <w:sz w:val="20"/>
                <w:szCs w:val="20"/>
              </w:rPr>
              <w:t>42,140</w:t>
            </w:r>
          </w:p>
        </w:tc>
        <w:tc>
          <w:tcPr>
            <w:tcW w:w="1305" w:type="dxa"/>
            <w:tcBorders>
              <w:left w:val="nil"/>
              <w:right w:val="nil"/>
            </w:tcBorders>
            <w:vAlign w:val="bottom"/>
          </w:tcPr>
          <w:p w14:paraId="4FBDCB5A" w14:textId="70BBBFB9" w:rsidR="007815E1" w:rsidRPr="002300B6" w:rsidRDefault="007815E1" w:rsidP="007815E1">
            <w:pPr>
              <w:tabs>
                <w:tab w:val="decimal" w:pos="954"/>
              </w:tabs>
              <w:spacing w:line="380" w:lineRule="exact"/>
              <w:rPr>
                <w:rFonts w:ascii="Arial" w:hAnsi="Arial" w:cs="Arial"/>
                <w:sz w:val="20"/>
                <w:szCs w:val="20"/>
                <w:cs/>
              </w:rPr>
            </w:pPr>
            <w:r w:rsidRPr="007815E1">
              <w:rPr>
                <w:rFonts w:ascii="Arial" w:hAnsi="Arial" w:cs="Arial"/>
                <w:sz w:val="20"/>
                <w:szCs w:val="20"/>
              </w:rPr>
              <w:t>6,789</w:t>
            </w:r>
          </w:p>
        </w:tc>
        <w:tc>
          <w:tcPr>
            <w:tcW w:w="1305" w:type="dxa"/>
            <w:tcBorders>
              <w:left w:val="nil"/>
              <w:right w:val="nil"/>
            </w:tcBorders>
            <w:vAlign w:val="bottom"/>
          </w:tcPr>
          <w:p w14:paraId="3F2F208D" w14:textId="06FA71C3" w:rsidR="007815E1" w:rsidRPr="002300B6" w:rsidRDefault="007815E1" w:rsidP="007815E1">
            <w:pPr>
              <w:tabs>
                <w:tab w:val="decimal" w:pos="954"/>
              </w:tabs>
              <w:spacing w:line="380" w:lineRule="exact"/>
              <w:rPr>
                <w:rFonts w:ascii="Arial" w:hAnsi="Arial" w:cs="Arial"/>
                <w:sz w:val="20"/>
                <w:szCs w:val="20"/>
                <w:cs/>
              </w:rPr>
            </w:pPr>
            <w:r w:rsidRPr="002300B6">
              <w:rPr>
                <w:rFonts w:ascii="Arial" w:hAnsi="Arial" w:cs="Arial"/>
                <w:sz w:val="20"/>
                <w:szCs w:val="20"/>
              </w:rPr>
              <w:t>8,439</w:t>
            </w:r>
          </w:p>
        </w:tc>
      </w:tr>
      <w:tr w:rsidR="007815E1" w:rsidRPr="002300B6" w14:paraId="3C7F5846" w14:textId="77777777" w:rsidTr="00E13A56">
        <w:tc>
          <w:tcPr>
            <w:tcW w:w="3978" w:type="dxa"/>
            <w:tcBorders>
              <w:top w:val="nil"/>
              <w:left w:val="nil"/>
              <w:bottom w:val="nil"/>
              <w:right w:val="nil"/>
            </w:tcBorders>
            <w:vAlign w:val="bottom"/>
          </w:tcPr>
          <w:p w14:paraId="4558685E" w14:textId="6F72EAAB" w:rsidR="007815E1" w:rsidRPr="002300B6" w:rsidRDefault="007815E1" w:rsidP="007815E1">
            <w:pPr>
              <w:spacing w:line="380" w:lineRule="exact"/>
              <w:ind w:left="12" w:right="-23"/>
              <w:rPr>
                <w:rFonts w:ascii="Arial" w:hAnsi="Arial" w:cs="Arial"/>
                <w:spacing w:val="-4"/>
                <w:sz w:val="20"/>
                <w:szCs w:val="20"/>
              </w:rPr>
            </w:pPr>
            <w:r w:rsidRPr="002300B6">
              <w:rPr>
                <w:rFonts w:ascii="Arial" w:hAnsi="Arial" w:cs="Arial"/>
                <w:sz w:val="20"/>
                <w:szCs w:val="20"/>
              </w:rPr>
              <w:t>Less: Allowance for expected credit losses</w:t>
            </w:r>
          </w:p>
        </w:tc>
        <w:tc>
          <w:tcPr>
            <w:tcW w:w="1305" w:type="dxa"/>
            <w:tcBorders>
              <w:left w:val="nil"/>
              <w:right w:val="nil"/>
            </w:tcBorders>
            <w:vAlign w:val="bottom"/>
          </w:tcPr>
          <w:p w14:paraId="6BA8BD15" w14:textId="55E9590E" w:rsidR="007815E1" w:rsidRPr="002300B6" w:rsidRDefault="007815E1" w:rsidP="007815E1">
            <w:pPr>
              <w:pBdr>
                <w:bottom w:val="single" w:sz="4" w:space="1" w:color="auto"/>
              </w:pBdr>
              <w:tabs>
                <w:tab w:val="decimal" w:pos="954"/>
              </w:tabs>
              <w:spacing w:line="380" w:lineRule="exact"/>
              <w:rPr>
                <w:rFonts w:ascii="Arial" w:hAnsi="Arial" w:cs="Arial"/>
                <w:sz w:val="20"/>
                <w:szCs w:val="20"/>
                <w:cs/>
              </w:rPr>
            </w:pPr>
            <w:r w:rsidRPr="007815E1">
              <w:rPr>
                <w:rFonts w:ascii="Arial" w:hAnsi="Arial" w:cs="Arial"/>
                <w:sz w:val="20"/>
                <w:szCs w:val="20"/>
              </w:rPr>
              <w:t>(3,246)</w:t>
            </w:r>
          </w:p>
        </w:tc>
        <w:tc>
          <w:tcPr>
            <w:tcW w:w="1305" w:type="dxa"/>
            <w:tcBorders>
              <w:left w:val="nil"/>
              <w:right w:val="nil"/>
            </w:tcBorders>
            <w:vAlign w:val="bottom"/>
          </w:tcPr>
          <w:p w14:paraId="436AADCA" w14:textId="7BD5F022" w:rsidR="007815E1" w:rsidRPr="002300B6" w:rsidRDefault="007815E1" w:rsidP="007815E1">
            <w:pPr>
              <w:pBdr>
                <w:bottom w:val="single" w:sz="4" w:space="1" w:color="auto"/>
              </w:pBdr>
              <w:tabs>
                <w:tab w:val="decimal" w:pos="954"/>
              </w:tabs>
              <w:spacing w:line="380" w:lineRule="exact"/>
              <w:rPr>
                <w:rFonts w:ascii="Arial" w:hAnsi="Arial" w:cs="Arial"/>
                <w:sz w:val="20"/>
                <w:szCs w:val="20"/>
                <w:cs/>
              </w:rPr>
            </w:pPr>
            <w:r w:rsidRPr="002300B6">
              <w:rPr>
                <w:rFonts w:ascii="Arial" w:hAnsi="Arial" w:cs="Arial"/>
                <w:sz w:val="20"/>
                <w:szCs w:val="20"/>
              </w:rPr>
              <w:t>(3,246)</w:t>
            </w:r>
          </w:p>
        </w:tc>
        <w:tc>
          <w:tcPr>
            <w:tcW w:w="1305" w:type="dxa"/>
            <w:tcBorders>
              <w:left w:val="nil"/>
              <w:right w:val="nil"/>
            </w:tcBorders>
            <w:vAlign w:val="bottom"/>
          </w:tcPr>
          <w:p w14:paraId="6E99EC3B" w14:textId="6DB70CE6" w:rsidR="007815E1" w:rsidRPr="002300B6" w:rsidRDefault="007815E1" w:rsidP="007815E1">
            <w:pPr>
              <w:pBdr>
                <w:bottom w:val="single" w:sz="4" w:space="1" w:color="auto"/>
              </w:pBdr>
              <w:tabs>
                <w:tab w:val="decimal" w:pos="954"/>
              </w:tabs>
              <w:spacing w:line="380" w:lineRule="exact"/>
              <w:rPr>
                <w:rFonts w:ascii="Arial" w:hAnsi="Arial" w:cs="Arial"/>
                <w:sz w:val="20"/>
                <w:szCs w:val="20"/>
                <w:cs/>
              </w:rPr>
            </w:pPr>
            <w:r w:rsidRPr="007815E1">
              <w:rPr>
                <w:rFonts w:ascii="Arial" w:hAnsi="Arial" w:cs="Arial" w:hint="cs"/>
                <w:sz w:val="20"/>
                <w:szCs w:val="20"/>
              </w:rPr>
              <w:t>-</w:t>
            </w:r>
          </w:p>
        </w:tc>
        <w:tc>
          <w:tcPr>
            <w:tcW w:w="1305" w:type="dxa"/>
            <w:tcBorders>
              <w:left w:val="nil"/>
              <w:right w:val="nil"/>
            </w:tcBorders>
            <w:vAlign w:val="bottom"/>
          </w:tcPr>
          <w:p w14:paraId="22088913" w14:textId="50EAFA4A" w:rsidR="007815E1" w:rsidRPr="002300B6" w:rsidRDefault="007815E1" w:rsidP="007815E1">
            <w:pPr>
              <w:pBdr>
                <w:bottom w:val="single" w:sz="4" w:space="1" w:color="auto"/>
              </w:pBdr>
              <w:tabs>
                <w:tab w:val="decimal" w:pos="954"/>
              </w:tabs>
              <w:spacing w:line="380" w:lineRule="exact"/>
              <w:rPr>
                <w:rFonts w:ascii="Arial" w:hAnsi="Arial" w:cs="Arial"/>
                <w:sz w:val="20"/>
                <w:szCs w:val="20"/>
                <w:cs/>
              </w:rPr>
            </w:pPr>
            <w:r w:rsidRPr="002300B6">
              <w:rPr>
                <w:rFonts w:ascii="Arial" w:hAnsi="Arial" w:cs="Arial"/>
                <w:sz w:val="20"/>
                <w:szCs w:val="20"/>
              </w:rPr>
              <w:t>-</w:t>
            </w:r>
          </w:p>
        </w:tc>
      </w:tr>
      <w:tr w:rsidR="007815E1" w:rsidRPr="002300B6" w14:paraId="58872921" w14:textId="77777777" w:rsidTr="00E13A56">
        <w:tc>
          <w:tcPr>
            <w:tcW w:w="3978" w:type="dxa"/>
            <w:tcBorders>
              <w:top w:val="nil"/>
              <w:left w:val="nil"/>
              <w:bottom w:val="nil"/>
              <w:right w:val="nil"/>
            </w:tcBorders>
            <w:vAlign w:val="bottom"/>
          </w:tcPr>
          <w:p w14:paraId="7C6A3C02" w14:textId="1EB8401D" w:rsidR="007815E1" w:rsidRPr="002300B6" w:rsidRDefault="007815E1" w:rsidP="007815E1">
            <w:pPr>
              <w:tabs>
                <w:tab w:val="right" w:pos="2250"/>
              </w:tabs>
              <w:spacing w:line="380" w:lineRule="exact"/>
              <w:ind w:left="12"/>
              <w:jc w:val="both"/>
              <w:rPr>
                <w:rFonts w:ascii="Arial" w:hAnsi="Arial" w:cs="Arial"/>
                <w:sz w:val="20"/>
                <w:szCs w:val="20"/>
              </w:rPr>
            </w:pPr>
            <w:r w:rsidRPr="002300B6">
              <w:rPr>
                <w:rFonts w:ascii="Arial" w:hAnsi="Arial" w:cs="Arial"/>
                <w:sz w:val="20"/>
                <w:szCs w:val="20"/>
              </w:rPr>
              <w:t>Other current receivables - net</w:t>
            </w:r>
          </w:p>
        </w:tc>
        <w:tc>
          <w:tcPr>
            <w:tcW w:w="1305" w:type="dxa"/>
            <w:tcBorders>
              <w:left w:val="nil"/>
              <w:right w:val="nil"/>
            </w:tcBorders>
            <w:vAlign w:val="bottom"/>
          </w:tcPr>
          <w:p w14:paraId="128D1CFA" w14:textId="740A40F4" w:rsidR="007815E1" w:rsidRPr="002300B6" w:rsidRDefault="007815E1" w:rsidP="007815E1">
            <w:pPr>
              <w:pBdr>
                <w:bottom w:val="single" w:sz="4" w:space="1" w:color="auto"/>
              </w:pBdr>
              <w:tabs>
                <w:tab w:val="decimal" w:pos="954"/>
              </w:tabs>
              <w:spacing w:line="380" w:lineRule="exact"/>
              <w:rPr>
                <w:rFonts w:ascii="Arial" w:hAnsi="Arial" w:cs="Arial"/>
                <w:sz w:val="20"/>
                <w:szCs w:val="20"/>
              </w:rPr>
            </w:pPr>
            <w:r w:rsidRPr="007815E1">
              <w:rPr>
                <w:rFonts w:ascii="Arial" w:hAnsi="Arial" w:cs="Arial"/>
                <w:sz w:val="20"/>
                <w:szCs w:val="20"/>
              </w:rPr>
              <w:t>38,990</w:t>
            </w:r>
          </w:p>
        </w:tc>
        <w:tc>
          <w:tcPr>
            <w:tcW w:w="1305" w:type="dxa"/>
            <w:tcBorders>
              <w:left w:val="nil"/>
              <w:right w:val="nil"/>
            </w:tcBorders>
            <w:vAlign w:val="bottom"/>
          </w:tcPr>
          <w:p w14:paraId="4A9D6D39" w14:textId="596A3BD1" w:rsidR="007815E1" w:rsidRPr="002300B6" w:rsidRDefault="007815E1" w:rsidP="007815E1">
            <w:pPr>
              <w:pBdr>
                <w:bottom w:val="single" w:sz="4" w:space="1" w:color="auto"/>
              </w:pBdr>
              <w:tabs>
                <w:tab w:val="decimal" w:pos="954"/>
              </w:tabs>
              <w:spacing w:line="380" w:lineRule="exact"/>
              <w:rPr>
                <w:rFonts w:ascii="Arial" w:hAnsi="Arial" w:cs="Arial"/>
                <w:sz w:val="20"/>
                <w:szCs w:val="20"/>
                <w:cs/>
              </w:rPr>
            </w:pPr>
            <w:r w:rsidRPr="002300B6">
              <w:rPr>
                <w:rFonts w:ascii="Arial" w:hAnsi="Arial" w:cs="Arial"/>
                <w:sz w:val="20"/>
                <w:szCs w:val="20"/>
              </w:rPr>
              <w:t>38,894</w:t>
            </w:r>
          </w:p>
        </w:tc>
        <w:tc>
          <w:tcPr>
            <w:tcW w:w="1305" w:type="dxa"/>
            <w:tcBorders>
              <w:left w:val="nil"/>
              <w:right w:val="nil"/>
            </w:tcBorders>
            <w:vAlign w:val="bottom"/>
          </w:tcPr>
          <w:p w14:paraId="14740BB6" w14:textId="2276B497" w:rsidR="007815E1" w:rsidRPr="002300B6" w:rsidRDefault="007815E1" w:rsidP="007815E1">
            <w:pPr>
              <w:pBdr>
                <w:bottom w:val="single" w:sz="4" w:space="1" w:color="auto"/>
              </w:pBdr>
              <w:tabs>
                <w:tab w:val="decimal" w:pos="954"/>
              </w:tabs>
              <w:spacing w:line="380" w:lineRule="exact"/>
              <w:rPr>
                <w:rFonts w:ascii="Arial" w:hAnsi="Arial" w:cs="Arial"/>
                <w:sz w:val="20"/>
                <w:szCs w:val="20"/>
                <w:cs/>
              </w:rPr>
            </w:pPr>
            <w:r w:rsidRPr="007815E1">
              <w:rPr>
                <w:rFonts w:ascii="Arial" w:hAnsi="Arial" w:cs="Arial"/>
                <w:sz w:val="20"/>
                <w:szCs w:val="20"/>
              </w:rPr>
              <w:t>6,789</w:t>
            </w:r>
          </w:p>
        </w:tc>
        <w:tc>
          <w:tcPr>
            <w:tcW w:w="1305" w:type="dxa"/>
            <w:tcBorders>
              <w:left w:val="nil"/>
              <w:right w:val="nil"/>
            </w:tcBorders>
            <w:vAlign w:val="bottom"/>
          </w:tcPr>
          <w:p w14:paraId="42F1FD17" w14:textId="6190C86A" w:rsidR="007815E1" w:rsidRPr="002300B6" w:rsidRDefault="007815E1" w:rsidP="007815E1">
            <w:pPr>
              <w:pBdr>
                <w:bottom w:val="single" w:sz="4" w:space="1" w:color="auto"/>
              </w:pBdr>
              <w:tabs>
                <w:tab w:val="decimal" w:pos="954"/>
              </w:tabs>
              <w:spacing w:line="380" w:lineRule="exact"/>
              <w:rPr>
                <w:rFonts w:ascii="Arial" w:hAnsi="Arial" w:cs="Arial"/>
                <w:sz w:val="20"/>
                <w:szCs w:val="20"/>
                <w:cs/>
              </w:rPr>
            </w:pPr>
            <w:r w:rsidRPr="002300B6">
              <w:rPr>
                <w:rFonts w:ascii="Arial" w:hAnsi="Arial" w:cs="Arial"/>
                <w:sz w:val="20"/>
                <w:szCs w:val="20"/>
              </w:rPr>
              <w:t>8,439</w:t>
            </w:r>
          </w:p>
        </w:tc>
      </w:tr>
      <w:tr w:rsidR="007815E1" w:rsidRPr="002300B6" w14:paraId="2D736B27" w14:textId="77777777" w:rsidTr="00E13A56">
        <w:tc>
          <w:tcPr>
            <w:tcW w:w="3978" w:type="dxa"/>
            <w:tcBorders>
              <w:top w:val="nil"/>
              <w:left w:val="nil"/>
              <w:bottom w:val="nil"/>
              <w:right w:val="nil"/>
            </w:tcBorders>
            <w:vAlign w:val="bottom"/>
          </w:tcPr>
          <w:p w14:paraId="5441C5A8" w14:textId="5F5DF056" w:rsidR="007815E1" w:rsidRPr="002300B6" w:rsidRDefault="007815E1" w:rsidP="007815E1">
            <w:pPr>
              <w:tabs>
                <w:tab w:val="right" w:pos="2250"/>
              </w:tabs>
              <w:spacing w:line="380" w:lineRule="exact"/>
              <w:ind w:left="12"/>
              <w:jc w:val="both"/>
              <w:rPr>
                <w:rFonts w:ascii="Arial" w:hAnsi="Arial" w:cs="Arial"/>
                <w:sz w:val="20"/>
                <w:szCs w:val="20"/>
              </w:rPr>
            </w:pPr>
            <w:r w:rsidRPr="002300B6">
              <w:rPr>
                <w:rFonts w:ascii="Arial" w:hAnsi="Arial" w:cs="Arial"/>
                <w:sz w:val="20"/>
                <w:szCs w:val="20"/>
              </w:rPr>
              <w:t>Trade and other current receivables - net</w:t>
            </w:r>
          </w:p>
        </w:tc>
        <w:tc>
          <w:tcPr>
            <w:tcW w:w="1305" w:type="dxa"/>
            <w:tcBorders>
              <w:left w:val="nil"/>
              <w:right w:val="nil"/>
            </w:tcBorders>
            <w:vAlign w:val="bottom"/>
          </w:tcPr>
          <w:p w14:paraId="7A48A2BB" w14:textId="486ACCCC" w:rsidR="007815E1" w:rsidRPr="002300B6" w:rsidRDefault="007815E1" w:rsidP="007815E1">
            <w:pPr>
              <w:pBdr>
                <w:bottom w:val="double" w:sz="4" w:space="1" w:color="auto"/>
              </w:pBdr>
              <w:tabs>
                <w:tab w:val="decimal" w:pos="954"/>
              </w:tabs>
              <w:spacing w:line="380" w:lineRule="exact"/>
              <w:rPr>
                <w:rFonts w:ascii="Arial" w:hAnsi="Arial" w:cs="Arial"/>
                <w:sz w:val="20"/>
                <w:szCs w:val="20"/>
              </w:rPr>
            </w:pPr>
            <w:r w:rsidRPr="007815E1">
              <w:rPr>
                <w:rFonts w:ascii="Arial" w:hAnsi="Arial" w:cs="Arial"/>
                <w:sz w:val="20"/>
                <w:szCs w:val="20"/>
              </w:rPr>
              <w:t>177,226</w:t>
            </w:r>
          </w:p>
        </w:tc>
        <w:tc>
          <w:tcPr>
            <w:tcW w:w="1305" w:type="dxa"/>
            <w:tcBorders>
              <w:left w:val="nil"/>
              <w:right w:val="nil"/>
            </w:tcBorders>
            <w:vAlign w:val="bottom"/>
          </w:tcPr>
          <w:p w14:paraId="4F97E4EE" w14:textId="5B859751" w:rsidR="007815E1" w:rsidRPr="002300B6" w:rsidRDefault="007815E1" w:rsidP="007815E1">
            <w:pPr>
              <w:pBdr>
                <w:bottom w:val="double" w:sz="4" w:space="1" w:color="auto"/>
              </w:pBdr>
              <w:tabs>
                <w:tab w:val="decimal" w:pos="954"/>
              </w:tabs>
              <w:spacing w:line="380" w:lineRule="exact"/>
              <w:rPr>
                <w:rFonts w:ascii="Arial" w:hAnsi="Arial" w:cs="Arial"/>
                <w:sz w:val="20"/>
                <w:szCs w:val="20"/>
              </w:rPr>
            </w:pPr>
            <w:r w:rsidRPr="002300B6">
              <w:rPr>
                <w:rFonts w:ascii="Arial" w:hAnsi="Arial" w:cs="Arial"/>
                <w:sz w:val="20"/>
                <w:szCs w:val="20"/>
              </w:rPr>
              <w:t>172,656</w:t>
            </w:r>
          </w:p>
        </w:tc>
        <w:tc>
          <w:tcPr>
            <w:tcW w:w="1305" w:type="dxa"/>
            <w:tcBorders>
              <w:left w:val="nil"/>
              <w:right w:val="nil"/>
            </w:tcBorders>
            <w:vAlign w:val="bottom"/>
          </w:tcPr>
          <w:p w14:paraId="11366830" w14:textId="3EFAC106" w:rsidR="007815E1" w:rsidRPr="002300B6" w:rsidRDefault="007815E1" w:rsidP="007815E1">
            <w:pPr>
              <w:pBdr>
                <w:bottom w:val="double" w:sz="4" w:space="1" w:color="auto"/>
              </w:pBdr>
              <w:tabs>
                <w:tab w:val="decimal" w:pos="954"/>
              </w:tabs>
              <w:spacing w:line="380" w:lineRule="exact"/>
              <w:rPr>
                <w:rFonts w:ascii="Arial" w:hAnsi="Arial" w:cs="Arial"/>
                <w:sz w:val="20"/>
                <w:szCs w:val="20"/>
                <w:cs/>
              </w:rPr>
            </w:pPr>
            <w:r w:rsidRPr="007815E1">
              <w:rPr>
                <w:rFonts w:ascii="Arial" w:hAnsi="Arial" w:cs="Arial"/>
                <w:sz w:val="20"/>
                <w:szCs w:val="20"/>
              </w:rPr>
              <w:t>24,379</w:t>
            </w:r>
          </w:p>
        </w:tc>
        <w:tc>
          <w:tcPr>
            <w:tcW w:w="1305" w:type="dxa"/>
            <w:tcBorders>
              <w:left w:val="nil"/>
              <w:right w:val="nil"/>
            </w:tcBorders>
            <w:vAlign w:val="bottom"/>
          </w:tcPr>
          <w:p w14:paraId="6F47B83A" w14:textId="0A657B0E" w:rsidR="007815E1" w:rsidRPr="002300B6" w:rsidRDefault="007815E1" w:rsidP="007815E1">
            <w:pPr>
              <w:pBdr>
                <w:bottom w:val="double" w:sz="4" w:space="1" w:color="auto"/>
              </w:pBdr>
              <w:tabs>
                <w:tab w:val="decimal" w:pos="954"/>
              </w:tabs>
              <w:spacing w:line="380" w:lineRule="exact"/>
              <w:rPr>
                <w:rFonts w:ascii="Arial" w:hAnsi="Arial" w:cs="Arial"/>
                <w:sz w:val="20"/>
                <w:szCs w:val="20"/>
              </w:rPr>
            </w:pPr>
            <w:r w:rsidRPr="002300B6">
              <w:rPr>
                <w:rFonts w:ascii="Arial" w:hAnsi="Arial" w:cs="Arial"/>
                <w:sz w:val="20"/>
                <w:szCs w:val="20"/>
              </w:rPr>
              <w:t>33,563</w:t>
            </w:r>
          </w:p>
        </w:tc>
      </w:tr>
    </w:tbl>
    <w:p w14:paraId="3FE2882A" w14:textId="77777777" w:rsidR="00492E25" w:rsidRPr="00881EEF" w:rsidRDefault="00492E25" w:rsidP="00820C6A">
      <w:pPr>
        <w:pStyle w:val="Number"/>
        <w:spacing w:before="240"/>
        <w:jc w:val="thaiDistribute"/>
      </w:pPr>
    </w:p>
    <w:p w14:paraId="708E9AA8" w14:textId="77777777" w:rsidR="0010192B" w:rsidRPr="00881EEF" w:rsidRDefault="00492E25" w:rsidP="007D7176">
      <w:pPr>
        <w:pStyle w:val="Number"/>
        <w:spacing w:before="240"/>
        <w:jc w:val="thaiDistribute"/>
      </w:pPr>
      <w:r w:rsidRPr="00881EEF">
        <w:br w:type="page"/>
      </w:r>
      <w:r w:rsidR="00E702C4" w:rsidRPr="00881EEF">
        <w:lastRenderedPageBreak/>
        <w:t>4</w:t>
      </w:r>
      <w:r w:rsidR="0010192B" w:rsidRPr="00881EEF">
        <w:t>.</w:t>
      </w:r>
      <w:r w:rsidR="0010192B" w:rsidRPr="00881EEF">
        <w:tab/>
      </w:r>
      <w:bookmarkStart w:id="1" w:name="_Hlk129870039"/>
      <w:r w:rsidR="00A54202" w:rsidRPr="00881EEF">
        <w:t>Inventories</w:t>
      </w:r>
      <w:r w:rsidR="0096090D" w:rsidRPr="00881EEF">
        <w:t xml:space="preserve"> </w:t>
      </w:r>
      <w:bookmarkEnd w:id="1"/>
    </w:p>
    <w:p w14:paraId="29D01259" w14:textId="77777777" w:rsidR="00D220E0" w:rsidRPr="00881EEF" w:rsidRDefault="00D220E0" w:rsidP="007D7176">
      <w:pPr>
        <w:spacing w:before="120" w:after="120" w:line="380" w:lineRule="exact"/>
        <w:ind w:left="547"/>
        <w:jc w:val="thaiDistribute"/>
        <w:rPr>
          <w:rFonts w:ascii="Arial" w:hAnsi="Arial" w:cs="Arial"/>
          <w:sz w:val="22"/>
          <w:szCs w:val="22"/>
        </w:rPr>
      </w:pPr>
      <w:r w:rsidRPr="00881EEF">
        <w:rPr>
          <w:rFonts w:ascii="Arial" w:hAnsi="Arial" w:cs="Arial"/>
          <w:sz w:val="22"/>
          <w:szCs w:val="22"/>
        </w:rPr>
        <w:t>Details of the Group’s projects on hand are as follows:</w:t>
      </w:r>
    </w:p>
    <w:tbl>
      <w:tblPr>
        <w:tblW w:w="9198" w:type="dxa"/>
        <w:tblInd w:w="450" w:type="dxa"/>
        <w:tblLayout w:type="fixed"/>
        <w:tblLook w:val="0000" w:firstRow="0" w:lastRow="0" w:firstColumn="0" w:lastColumn="0" w:noHBand="0" w:noVBand="0"/>
      </w:tblPr>
      <w:tblGrid>
        <w:gridCol w:w="3978"/>
        <w:gridCol w:w="1305"/>
        <w:gridCol w:w="1305"/>
        <w:gridCol w:w="1305"/>
        <w:gridCol w:w="1305"/>
      </w:tblGrid>
      <w:tr w:rsidR="00D220E0" w:rsidRPr="00881EEF" w14:paraId="348A8F6B" w14:textId="77777777" w:rsidTr="00E13A56">
        <w:trPr>
          <w:trHeight w:val="20"/>
        </w:trPr>
        <w:tc>
          <w:tcPr>
            <w:tcW w:w="3978" w:type="dxa"/>
            <w:vAlign w:val="bottom"/>
          </w:tcPr>
          <w:p w14:paraId="2E5CA8CA" w14:textId="77777777" w:rsidR="00D220E0" w:rsidRPr="00881EEF" w:rsidRDefault="00D220E0" w:rsidP="00820C6A">
            <w:pPr>
              <w:spacing w:line="380" w:lineRule="exact"/>
              <w:ind w:right="-14"/>
              <w:jc w:val="right"/>
              <w:rPr>
                <w:rFonts w:ascii="Arial" w:hAnsi="Arial" w:cs="Arial"/>
                <w:sz w:val="20"/>
                <w:szCs w:val="20"/>
                <w:u w:val="single"/>
              </w:rPr>
            </w:pPr>
          </w:p>
        </w:tc>
        <w:tc>
          <w:tcPr>
            <w:tcW w:w="2610" w:type="dxa"/>
            <w:gridSpan w:val="2"/>
            <w:vAlign w:val="bottom"/>
          </w:tcPr>
          <w:p w14:paraId="33C419A9" w14:textId="77777777" w:rsidR="00D220E0" w:rsidRPr="00881EEF" w:rsidRDefault="00D220E0" w:rsidP="00820C6A">
            <w:pPr>
              <w:tabs>
                <w:tab w:val="center" w:pos="6480"/>
                <w:tab w:val="center" w:pos="8820"/>
              </w:tabs>
              <w:spacing w:line="380" w:lineRule="exact"/>
              <w:ind w:right="-36"/>
              <w:jc w:val="right"/>
              <w:rPr>
                <w:rFonts w:ascii="Arial" w:hAnsi="Arial" w:cs="Arial"/>
                <w:sz w:val="20"/>
                <w:szCs w:val="20"/>
              </w:rPr>
            </w:pPr>
          </w:p>
        </w:tc>
        <w:tc>
          <w:tcPr>
            <w:tcW w:w="2610" w:type="dxa"/>
            <w:gridSpan w:val="2"/>
            <w:vAlign w:val="bottom"/>
          </w:tcPr>
          <w:p w14:paraId="05193ECA" w14:textId="77777777" w:rsidR="00D220E0" w:rsidRPr="00881EEF" w:rsidRDefault="00D220E0" w:rsidP="00820C6A">
            <w:pPr>
              <w:tabs>
                <w:tab w:val="center" w:pos="6480"/>
                <w:tab w:val="center" w:pos="8820"/>
              </w:tabs>
              <w:spacing w:line="380" w:lineRule="exact"/>
              <w:ind w:right="-43"/>
              <w:jc w:val="right"/>
              <w:rPr>
                <w:rFonts w:ascii="Arial" w:hAnsi="Arial" w:cs="Arial"/>
                <w:sz w:val="20"/>
                <w:szCs w:val="20"/>
              </w:rPr>
            </w:pPr>
            <w:r w:rsidRPr="00881EEF">
              <w:rPr>
                <w:rFonts w:ascii="Arial" w:hAnsi="Arial" w:cs="Arial"/>
                <w:sz w:val="20"/>
                <w:szCs w:val="20"/>
              </w:rPr>
              <w:t xml:space="preserve">(Unit: </w:t>
            </w:r>
            <w:r w:rsidR="00552ACE" w:rsidRPr="00881EEF">
              <w:rPr>
                <w:rFonts w:ascii="Arial" w:hAnsi="Arial" w:cs="Arial"/>
                <w:sz w:val="20"/>
                <w:szCs w:val="20"/>
              </w:rPr>
              <w:t>Number of projects</w:t>
            </w:r>
            <w:r w:rsidRPr="00881EEF">
              <w:rPr>
                <w:rFonts w:ascii="Arial" w:hAnsi="Arial" w:cs="Arial"/>
                <w:sz w:val="20"/>
                <w:szCs w:val="20"/>
              </w:rPr>
              <w:t>)</w:t>
            </w:r>
          </w:p>
        </w:tc>
      </w:tr>
      <w:tr w:rsidR="00D220E0" w:rsidRPr="00881EEF" w14:paraId="60CA50EE" w14:textId="77777777" w:rsidTr="00E13A56">
        <w:trPr>
          <w:trHeight w:val="20"/>
        </w:trPr>
        <w:tc>
          <w:tcPr>
            <w:tcW w:w="3978" w:type="dxa"/>
            <w:vAlign w:val="bottom"/>
          </w:tcPr>
          <w:p w14:paraId="42ACD303" w14:textId="77777777" w:rsidR="00D220E0" w:rsidRPr="00881EEF" w:rsidRDefault="00D220E0" w:rsidP="00820C6A">
            <w:pPr>
              <w:spacing w:line="380" w:lineRule="exact"/>
              <w:ind w:right="-14"/>
              <w:jc w:val="thaiDistribute"/>
              <w:rPr>
                <w:rFonts w:ascii="Arial" w:hAnsi="Arial" w:cs="Arial"/>
                <w:sz w:val="20"/>
                <w:szCs w:val="20"/>
                <w:u w:val="single"/>
              </w:rPr>
            </w:pPr>
          </w:p>
        </w:tc>
        <w:tc>
          <w:tcPr>
            <w:tcW w:w="2610" w:type="dxa"/>
            <w:gridSpan w:val="2"/>
            <w:vAlign w:val="bottom"/>
          </w:tcPr>
          <w:p w14:paraId="7B27FD71" w14:textId="77777777" w:rsidR="00D220E0" w:rsidRPr="00881EEF" w:rsidRDefault="00D220E0" w:rsidP="00820C6A">
            <w:pPr>
              <w:pBdr>
                <w:bottom w:val="single" w:sz="4" w:space="1" w:color="auto"/>
              </w:pBdr>
              <w:tabs>
                <w:tab w:val="center" w:pos="6480"/>
                <w:tab w:val="center" w:pos="8820"/>
              </w:tabs>
              <w:spacing w:line="380" w:lineRule="exact"/>
              <w:ind w:right="-36"/>
              <w:jc w:val="center"/>
              <w:rPr>
                <w:rFonts w:ascii="Arial" w:hAnsi="Arial" w:cs="Arial"/>
                <w:sz w:val="20"/>
                <w:szCs w:val="20"/>
              </w:rPr>
            </w:pPr>
            <w:r w:rsidRPr="00881EEF">
              <w:rPr>
                <w:rFonts w:ascii="Arial" w:hAnsi="Arial" w:cs="Arial"/>
                <w:sz w:val="20"/>
                <w:szCs w:val="20"/>
              </w:rPr>
              <w:t>Consolidated                                financial statements</w:t>
            </w:r>
          </w:p>
        </w:tc>
        <w:tc>
          <w:tcPr>
            <w:tcW w:w="2610" w:type="dxa"/>
            <w:gridSpan w:val="2"/>
            <w:vAlign w:val="bottom"/>
          </w:tcPr>
          <w:p w14:paraId="4832D2B5" w14:textId="77777777" w:rsidR="00D220E0" w:rsidRPr="00881EEF" w:rsidRDefault="00D220E0" w:rsidP="00820C6A">
            <w:pPr>
              <w:pBdr>
                <w:bottom w:val="single" w:sz="4" w:space="1" w:color="auto"/>
              </w:pBdr>
              <w:tabs>
                <w:tab w:val="center" w:pos="6480"/>
                <w:tab w:val="center" w:pos="8820"/>
              </w:tabs>
              <w:spacing w:line="380" w:lineRule="exact"/>
              <w:ind w:right="-43"/>
              <w:jc w:val="center"/>
              <w:rPr>
                <w:rFonts w:ascii="Arial" w:hAnsi="Arial" w:cs="Arial"/>
                <w:sz w:val="20"/>
                <w:szCs w:val="20"/>
              </w:rPr>
            </w:pPr>
            <w:r w:rsidRPr="00881EEF">
              <w:rPr>
                <w:rFonts w:ascii="Arial" w:hAnsi="Arial" w:cs="Arial"/>
                <w:sz w:val="20"/>
                <w:szCs w:val="20"/>
              </w:rPr>
              <w:t>Separate                                   financial statements</w:t>
            </w:r>
          </w:p>
        </w:tc>
      </w:tr>
      <w:tr w:rsidR="002300B6" w:rsidRPr="00881EEF" w14:paraId="48E4BD95" w14:textId="77777777" w:rsidTr="00E13A56">
        <w:trPr>
          <w:trHeight w:val="20"/>
        </w:trPr>
        <w:tc>
          <w:tcPr>
            <w:tcW w:w="3978" w:type="dxa"/>
            <w:vAlign w:val="bottom"/>
          </w:tcPr>
          <w:p w14:paraId="4C8F98DF" w14:textId="77777777" w:rsidR="002300B6" w:rsidRPr="00881EEF" w:rsidRDefault="002300B6" w:rsidP="002300B6">
            <w:pPr>
              <w:tabs>
                <w:tab w:val="decimal" w:pos="936"/>
              </w:tabs>
              <w:spacing w:line="380" w:lineRule="exact"/>
              <w:ind w:left="-108" w:right="-14"/>
              <w:jc w:val="thaiDistribute"/>
              <w:rPr>
                <w:rFonts w:ascii="Arial" w:hAnsi="Arial" w:cs="Arial"/>
                <w:sz w:val="20"/>
                <w:szCs w:val="20"/>
                <w:u w:val="single"/>
              </w:rPr>
            </w:pPr>
          </w:p>
        </w:tc>
        <w:tc>
          <w:tcPr>
            <w:tcW w:w="1305" w:type="dxa"/>
            <w:vAlign w:val="bottom"/>
          </w:tcPr>
          <w:p w14:paraId="3BE877C2" w14:textId="543BFCBB" w:rsidR="002300B6" w:rsidRPr="00881EEF" w:rsidRDefault="002300B6" w:rsidP="002300B6">
            <w:pPr>
              <w:pBdr>
                <w:bottom w:val="single" w:sz="4" w:space="1" w:color="auto"/>
              </w:pBdr>
              <w:spacing w:line="380" w:lineRule="exact"/>
              <w:ind w:left="-18" w:right="-108"/>
              <w:jc w:val="center"/>
              <w:rPr>
                <w:rFonts w:ascii="Arial" w:hAnsi="Arial" w:cs="Arial"/>
                <w:sz w:val="20"/>
                <w:szCs w:val="20"/>
                <w:cs/>
              </w:rPr>
            </w:pPr>
            <w:r>
              <w:rPr>
                <w:rFonts w:ascii="Arial" w:hAnsi="Arial" w:cs="Arial"/>
                <w:spacing w:val="-6"/>
                <w:sz w:val="20"/>
                <w:szCs w:val="20"/>
              </w:rPr>
              <w:t>31 March 2026</w:t>
            </w:r>
          </w:p>
        </w:tc>
        <w:tc>
          <w:tcPr>
            <w:tcW w:w="1305" w:type="dxa"/>
            <w:vAlign w:val="bottom"/>
          </w:tcPr>
          <w:p w14:paraId="604711A9" w14:textId="79E660BD" w:rsidR="002300B6" w:rsidRPr="00881EEF" w:rsidRDefault="002300B6" w:rsidP="002300B6">
            <w:pPr>
              <w:pBdr>
                <w:bottom w:val="single" w:sz="4" w:space="1" w:color="auto"/>
              </w:pBdr>
              <w:spacing w:line="380" w:lineRule="exact"/>
              <w:ind w:left="-18" w:right="3"/>
              <w:jc w:val="center"/>
              <w:rPr>
                <w:rFonts w:ascii="Arial" w:hAnsi="Arial" w:cs="Arial"/>
                <w:sz w:val="20"/>
                <w:szCs w:val="20"/>
                <w:cs/>
              </w:rPr>
            </w:pPr>
            <w:r w:rsidRPr="00881EEF">
              <w:rPr>
                <w:rFonts w:ascii="Arial" w:hAnsi="Arial" w:cs="Arial"/>
                <w:spacing w:val="-10"/>
                <w:sz w:val="20"/>
                <w:szCs w:val="20"/>
              </w:rPr>
              <w:t>31 December</w:t>
            </w:r>
            <w:r w:rsidRPr="00881EEF">
              <w:rPr>
                <w:rFonts w:ascii="Arial" w:hAnsi="Arial" w:cs="Arial"/>
                <w:sz w:val="20"/>
                <w:szCs w:val="20"/>
              </w:rPr>
              <w:t xml:space="preserve"> 202</w:t>
            </w:r>
            <w:r>
              <w:rPr>
                <w:rFonts w:ascii="Arial" w:hAnsi="Arial" w:cs="Arial"/>
                <w:sz w:val="20"/>
                <w:szCs w:val="20"/>
              </w:rPr>
              <w:t>5</w:t>
            </w:r>
          </w:p>
        </w:tc>
        <w:tc>
          <w:tcPr>
            <w:tcW w:w="1305" w:type="dxa"/>
            <w:vAlign w:val="bottom"/>
          </w:tcPr>
          <w:p w14:paraId="217D657A" w14:textId="5B32D556" w:rsidR="002300B6" w:rsidRPr="00881EEF" w:rsidRDefault="002300B6" w:rsidP="002300B6">
            <w:pPr>
              <w:pBdr>
                <w:bottom w:val="single" w:sz="4" w:space="1" w:color="auto"/>
              </w:pBdr>
              <w:spacing w:line="380" w:lineRule="exact"/>
              <w:ind w:left="-18" w:right="-108"/>
              <w:jc w:val="center"/>
              <w:rPr>
                <w:rFonts w:ascii="Arial" w:hAnsi="Arial" w:cs="Arial"/>
                <w:sz w:val="20"/>
                <w:szCs w:val="20"/>
                <w:cs/>
              </w:rPr>
            </w:pPr>
            <w:r>
              <w:rPr>
                <w:rFonts w:ascii="Arial" w:hAnsi="Arial" w:cs="Arial"/>
                <w:spacing w:val="-6"/>
                <w:sz w:val="20"/>
                <w:szCs w:val="20"/>
              </w:rPr>
              <w:t>31 March 2026</w:t>
            </w:r>
          </w:p>
        </w:tc>
        <w:tc>
          <w:tcPr>
            <w:tcW w:w="1305" w:type="dxa"/>
            <w:vAlign w:val="bottom"/>
          </w:tcPr>
          <w:p w14:paraId="62AAAE11" w14:textId="54DB03B1" w:rsidR="002300B6" w:rsidRPr="00881EEF" w:rsidRDefault="002300B6" w:rsidP="002300B6">
            <w:pPr>
              <w:pBdr>
                <w:bottom w:val="single" w:sz="4" w:space="1" w:color="auto"/>
              </w:pBdr>
              <w:spacing w:line="380" w:lineRule="exact"/>
              <w:ind w:left="-18" w:right="3"/>
              <w:jc w:val="center"/>
              <w:rPr>
                <w:rFonts w:ascii="Arial" w:hAnsi="Arial" w:cs="Arial"/>
                <w:sz w:val="20"/>
                <w:szCs w:val="20"/>
                <w:cs/>
              </w:rPr>
            </w:pPr>
            <w:r w:rsidRPr="00881EEF">
              <w:rPr>
                <w:rFonts w:ascii="Arial" w:hAnsi="Arial" w:cs="Arial"/>
                <w:spacing w:val="-10"/>
                <w:sz w:val="20"/>
                <w:szCs w:val="20"/>
              </w:rPr>
              <w:t>31 December</w:t>
            </w:r>
            <w:r w:rsidRPr="00881EEF">
              <w:rPr>
                <w:rFonts w:ascii="Arial" w:hAnsi="Arial" w:cs="Arial"/>
                <w:sz w:val="20"/>
                <w:szCs w:val="20"/>
              </w:rPr>
              <w:t xml:space="preserve"> 202</w:t>
            </w:r>
            <w:r>
              <w:rPr>
                <w:rFonts w:ascii="Arial" w:hAnsi="Arial" w:cs="Arial"/>
                <w:sz w:val="20"/>
                <w:szCs w:val="20"/>
              </w:rPr>
              <w:t>5</w:t>
            </w:r>
          </w:p>
        </w:tc>
      </w:tr>
      <w:tr w:rsidR="00BF7FC5" w:rsidRPr="00881EEF" w14:paraId="2B4DC9D6" w14:textId="77777777" w:rsidTr="00E13A56">
        <w:trPr>
          <w:trHeight w:val="20"/>
        </w:trPr>
        <w:tc>
          <w:tcPr>
            <w:tcW w:w="3978" w:type="dxa"/>
            <w:vAlign w:val="bottom"/>
          </w:tcPr>
          <w:p w14:paraId="0A49DD31" w14:textId="77777777" w:rsidR="00BF7FC5" w:rsidRPr="00881EEF" w:rsidRDefault="00BF7FC5" w:rsidP="00BF7FC5">
            <w:pPr>
              <w:spacing w:line="380" w:lineRule="exact"/>
              <w:ind w:left="132" w:hanging="120"/>
              <w:rPr>
                <w:rFonts w:ascii="Arial" w:hAnsi="Arial" w:cs="Arial"/>
                <w:sz w:val="20"/>
                <w:szCs w:val="20"/>
              </w:rPr>
            </w:pPr>
            <w:r w:rsidRPr="00881EEF">
              <w:rPr>
                <w:rFonts w:ascii="Arial" w:hAnsi="Arial" w:cs="Arial"/>
                <w:sz w:val="20"/>
                <w:szCs w:val="20"/>
              </w:rPr>
              <w:t>Number of projects on hand at beginning of periods</w:t>
            </w:r>
          </w:p>
        </w:tc>
        <w:tc>
          <w:tcPr>
            <w:tcW w:w="1305" w:type="dxa"/>
            <w:vAlign w:val="bottom"/>
          </w:tcPr>
          <w:p w14:paraId="4EB74F08" w14:textId="5F9FBC68" w:rsidR="00BF7FC5" w:rsidRPr="00881EEF" w:rsidRDefault="00BF7FC5" w:rsidP="00BF7FC5">
            <w:pPr>
              <w:tabs>
                <w:tab w:val="decimal" w:pos="975"/>
              </w:tabs>
              <w:spacing w:line="380" w:lineRule="exact"/>
              <w:jc w:val="thaiDistribute"/>
              <w:rPr>
                <w:rFonts w:ascii="Arial" w:hAnsi="Arial" w:cs="Arial"/>
                <w:sz w:val="20"/>
                <w:szCs w:val="20"/>
              </w:rPr>
            </w:pPr>
            <w:r w:rsidRPr="00BF7FC5">
              <w:rPr>
                <w:rFonts w:ascii="Arial" w:hAnsi="Arial" w:cs="Arial" w:hint="cs"/>
                <w:sz w:val="20"/>
                <w:szCs w:val="20"/>
              </w:rPr>
              <w:t>199</w:t>
            </w:r>
          </w:p>
        </w:tc>
        <w:tc>
          <w:tcPr>
            <w:tcW w:w="1305" w:type="dxa"/>
            <w:vAlign w:val="bottom"/>
          </w:tcPr>
          <w:p w14:paraId="695FC284" w14:textId="555CE30E" w:rsidR="00BF7FC5" w:rsidRPr="00881EEF" w:rsidRDefault="00BF7FC5" w:rsidP="00BF7FC5">
            <w:pPr>
              <w:tabs>
                <w:tab w:val="decimal" w:pos="975"/>
              </w:tabs>
              <w:spacing w:line="380" w:lineRule="exact"/>
              <w:jc w:val="thaiDistribute"/>
              <w:rPr>
                <w:rFonts w:ascii="Arial" w:hAnsi="Arial" w:cs="Arial"/>
                <w:sz w:val="20"/>
                <w:szCs w:val="20"/>
              </w:rPr>
            </w:pPr>
            <w:r w:rsidRPr="00F5207C">
              <w:rPr>
                <w:rFonts w:ascii="Arial" w:hAnsi="Arial" w:cs="Arial"/>
                <w:sz w:val="20"/>
                <w:szCs w:val="20"/>
              </w:rPr>
              <w:t>173</w:t>
            </w:r>
          </w:p>
        </w:tc>
        <w:tc>
          <w:tcPr>
            <w:tcW w:w="1305" w:type="dxa"/>
            <w:vAlign w:val="bottom"/>
          </w:tcPr>
          <w:p w14:paraId="19B62F47" w14:textId="00A36925" w:rsidR="00BF7FC5" w:rsidRPr="00881EEF" w:rsidRDefault="00BF7FC5" w:rsidP="00BF7FC5">
            <w:pPr>
              <w:tabs>
                <w:tab w:val="decimal" w:pos="975"/>
              </w:tabs>
              <w:spacing w:line="380" w:lineRule="exact"/>
              <w:jc w:val="thaiDistribute"/>
              <w:rPr>
                <w:rFonts w:ascii="Arial" w:hAnsi="Arial" w:cs="Arial"/>
                <w:sz w:val="20"/>
                <w:szCs w:val="20"/>
              </w:rPr>
            </w:pPr>
            <w:r w:rsidRPr="00BF7FC5">
              <w:rPr>
                <w:rFonts w:ascii="Arial" w:hAnsi="Arial" w:cs="Arial"/>
                <w:sz w:val="20"/>
                <w:szCs w:val="20"/>
              </w:rPr>
              <w:t>1</w:t>
            </w:r>
          </w:p>
        </w:tc>
        <w:tc>
          <w:tcPr>
            <w:tcW w:w="1305" w:type="dxa"/>
            <w:vAlign w:val="bottom"/>
          </w:tcPr>
          <w:p w14:paraId="7D406ACA" w14:textId="5B0DFFB3" w:rsidR="00BF7FC5" w:rsidRPr="00881EEF" w:rsidRDefault="00BF7FC5" w:rsidP="00BF7FC5">
            <w:pPr>
              <w:tabs>
                <w:tab w:val="decimal" w:pos="975"/>
              </w:tabs>
              <w:spacing w:line="380" w:lineRule="exact"/>
              <w:jc w:val="thaiDistribute"/>
              <w:rPr>
                <w:rFonts w:ascii="Arial" w:hAnsi="Arial" w:cs="Arial"/>
                <w:sz w:val="20"/>
                <w:szCs w:val="20"/>
              </w:rPr>
            </w:pPr>
            <w:r w:rsidRPr="00F5207C">
              <w:rPr>
                <w:rFonts w:ascii="Arial" w:hAnsi="Arial" w:cs="Arial"/>
                <w:sz w:val="20"/>
                <w:szCs w:val="20"/>
              </w:rPr>
              <w:t>2</w:t>
            </w:r>
          </w:p>
        </w:tc>
      </w:tr>
      <w:tr w:rsidR="00BF7FC5" w:rsidRPr="00881EEF" w14:paraId="06582D70" w14:textId="77777777" w:rsidTr="00E13A56">
        <w:trPr>
          <w:trHeight w:val="20"/>
        </w:trPr>
        <w:tc>
          <w:tcPr>
            <w:tcW w:w="3978" w:type="dxa"/>
            <w:vAlign w:val="bottom"/>
          </w:tcPr>
          <w:p w14:paraId="6244D35B" w14:textId="6F50F0CC" w:rsidR="00BF7FC5" w:rsidRPr="00881EEF" w:rsidRDefault="00BF7FC5" w:rsidP="00BF7FC5">
            <w:pPr>
              <w:spacing w:line="380" w:lineRule="exact"/>
              <w:ind w:left="132" w:hanging="120"/>
              <w:rPr>
                <w:rFonts w:ascii="Arial" w:hAnsi="Arial" w:cs="Arial"/>
                <w:sz w:val="20"/>
                <w:szCs w:val="20"/>
              </w:rPr>
            </w:pPr>
            <w:r w:rsidRPr="00F83AD0">
              <w:rPr>
                <w:rFonts w:ascii="Arial" w:hAnsi="Arial" w:cs="Arial"/>
                <w:sz w:val="18"/>
                <w:szCs w:val="18"/>
              </w:rPr>
              <w:t>New projects</w:t>
            </w:r>
          </w:p>
        </w:tc>
        <w:tc>
          <w:tcPr>
            <w:tcW w:w="1305" w:type="dxa"/>
            <w:vAlign w:val="bottom"/>
          </w:tcPr>
          <w:p w14:paraId="056D483E" w14:textId="0E0BDDCA" w:rsidR="00BF7FC5" w:rsidRPr="00881EEF" w:rsidRDefault="00BF7FC5" w:rsidP="00BF7FC5">
            <w:pPr>
              <w:tabs>
                <w:tab w:val="decimal" w:pos="975"/>
              </w:tabs>
              <w:spacing w:line="380" w:lineRule="exact"/>
              <w:jc w:val="thaiDistribute"/>
              <w:rPr>
                <w:rFonts w:ascii="Arial" w:hAnsi="Arial" w:cs="Arial"/>
                <w:sz w:val="20"/>
                <w:szCs w:val="20"/>
              </w:rPr>
            </w:pPr>
            <w:r w:rsidRPr="00BF7FC5">
              <w:rPr>
                <w:rFonts w:ascii="Arial" w:hAnsi="Arial" w:cs="Arial"/>
                <w:sz w:val="20"/>
                <w:szCs w:val="20"/>
              </w:rPr>
              <w:t>2</w:t>
            </w:r>
          </w:p>
        </w:tc>
        <w:tc>
          <w:tcPr>
            <w:tcW w:w="1305" w:type="dxa"/>
            <w:vAlign w:val="bottom"/>
          </w:tcPr>
          <w:p w14:paraId="4C792181" w14:textId="213176B1" w:rsidR="00BF7FC5" w:rsidRPr="00881EEF" w:rsidRDefault="00BF7FC5" w:rsidP="00BF7FC5">
            <w:pPr>
              <w:tabs>
                <w:tab w:val="decimal" w:pos="975"/>
              </w:tabs>
              <w:spacing w:line="380" w:lineRule="exact"/>
              <w:jc w:val="thaiDistribute"/>
              <w:rPr>
                <w:rFonts w:ascii="Arial" w:hAnsi="Arial" w:cs="Arial"/>
                <w:sz w:val="20"/>
                <w:szCs w:val="20"/>
              </w:rPr>
            </w:pPr>
            <w:r w:rsidRPr="00F5207C">
              <w:rPr>
                <w:rFonts w:ascii="Arial" w:hAnsi="Arial" w:cs="Arial"/>
                <w:sz w:val="20"/>
                <w:szCs w:val="20"/>
              </w:rPr>
              <w:t>41</w:t>
            </w:r>
          </w:p>
        </w:tc>
        <w:tc>
          <w:tcPr>
            <w:tcW w:w="1305" w:type="dxa"/>
            <w:vAlign w:val="bottom"/>
          </w:tcPr>
          <w:p w14:paraId="5E07276E" w14:textId="1805553C" w:rsidR="00BF7FC5" w:rsidRPr="00881EEF" w:rsidRDefault="00BF7FC5" w:rsidP="00BF7FC5">
            <w:pPr>
              <w:tabs>
                <w:tab w:val="decimal" w:pos="975"/>
              </w:tabs>
              <w:spacing w:line="380" w:lineRule="exact"/>
              <w:jc w:val="thaiDistribute"/>
              <w:rPr>
                <w:rFonts w:ascii="Arial" w:hAnsi="Arial" w:cs="Arial"/>
                <w:sz w:val="20"/>
                <w:szCs w:val="20"/>
              </w:rPr>
            </w:pPr>
            <w:r w:rsidRPr="00BF7FC5">
              <w:rPr>
                <w:rFonts w:ascii="Arial" w:hAnsi="Arial" w:cs="Arial"/>
                <w:sz w:val="20"/>
                <w:szCs w:val="20"/>
              </w:rPr>
              <w:t>-</w:t>
            </w:r>
          </w:p>
        </w:tc>
        <w:tc>
          <w:tcPr>
            <w:tcW w:w="1305" w:type="dxa"/>
            <w:vAlign w:val="bottom"/>
          </w:tcPr>
          <w:p w14:paraId="5380916F" w14:textId="718ABBDE" w:rsidR="00BF7FC5" w:rsidRPr="00881EEF" w:rsidRDefault="00BF7FC5" w:rsidP="00BF7FC5">
            <w:pPr>
              <w:tabs>
                <w:tab w:val="decimal" w:pos="975"/>
              </w:tabs>
              <w:spacing w:line="380" w:lineRule="exact"/>
              <w:jc w:val="thaiDistribute"/>
              <w:rPr>
                <w:rFonts w:ascii="Arial" w:hAnsi="Arial" w:cs="Arial"/>
                <w:sz w:val="20"/>
                <w:szCs w:val="20"/>
              </w:rPr>
            </w:pPr>
            <w:r w:rsidRPr="00F5207C">
              <w:rPr>
                <w:rFonts w:ascii="Arial" w:hAnsi="Arial" w:cs="Arial"/>
                <w:sz w:val="20"/>
                <w:szCs w:val="20"/>
              </w:rPr>
              <w:t>-</w:t>
            </w:r>
          </w:p>
        </w:tc>
      </w:tr>
      <w:tr w:rsidR="00BF7FC5" w:rsidRPr="00881EEF" w14:paraId="2333E065" w14:textId="77777777" w:rsidTr="00E13A56">
        <w:trPr>
          <w:trHeight w:val="20"/>
        </w:trPr>
        <w:tc>
          <w:tcPr>
            <w:tcW w:w="3978" w:type="dxa"/>
            <w:vAlign w:val="bottom"/>
          </w:tcPr>
          <w:p w14:paraId="7FD3DA8E" w14:textId="259AF3BF" w:rsidR="00BF7FC5" w:rsidRPr="00881EEF" w:rsidRDefault="00BF7FC5" w:rsidP="00BF7FC5">
            <w:pPr>
              <w:spacing w:line="380" w:lineRule="exact"/>
              <w:ind w:left="132" w:hanging="120"/>
              <w:rPr>
                <w:rFonts w:ascii="Arial" w:hAnsi="Arial" w:cs="Arial"/>
                <w:sz w:val="20"/>
                <w:szCs w:val="20"/>
              </w:rPr>
            </w:pPr>
            <w:r w:rsidRPr="00F83AD0">
              <w:rPr>
                <w:rFonts w:ascii="Arial" w:hAnsi="Arial" w:cs="Arial"/>
                <w:sz w:val="18"/>
                <w:szCs w:val="18"/>
              </w:rPr>
              <w:t>Completed projects</w:t>
            </w:r>
          </w:p>
        </w:tc>
        <w:tc>
          <w:tcPr>
            <w:tcW w:w="1305" w:type="dxa"/>
            <w:vAlign w:val="bottom"/>
          </w:tcPr>
          <w:p w14:paraId="7D74749D" w14:textId="78485975" w:rsidR="00BF7FC5" w:rsidRPr="00881EEF" w:rsidRDefault="00BF7FC5" w:rsidP="00BF7FC5">
            <w:pPr>
              <w:pBdr>
                <w:bottom w:val="single" w:sz="4" w:space="1" w:color="auto"/>
              </w:pBdr>
              <w:tabs>
                <w:tab w:val="decimal" w:pos="975"/>
              </w:tabs>
              <w:spacing w:line="380" w:lineRule="exact"/>
              <w:jc w:val="thaiDistribute"/>
              <w:rPr>
                <w:rFonts w:ascii="Arial" w:hAnsi="Arial" w:cs="Arial"/>
                <w:sz w:val="20"/>
                <w:szCs w:val="20"/>
              </w:rPr>
            </w:pPr>
            <w:r w:rsidRPr="00BF7FC5">
              <w:rPr>
                <w:rFonts w:ascii="Arial" w:hAnsi="Arial" w:cs="Arial"/>
                <w:sz w:val="20"/>
                <w:szCs w:val="20"/>
              </w:rPr>
              <w:t>(5)</w:t>
            </w:r>
          </w:p>
        </w:tc>
        <w:tc>
          <w:tcPr>
            <w:tcW w:w="1305" w:type="dxa"/>
            <w:vAlign w:val="bottom"/>
          </w:tcPr>
          <w:p w14:paraId="77AAB520" w14:textId="68EDDDCC" w:rsidR="00BF7FC5" w:rsidRPr="00881EEF" w:rsidRDefault="00BF7FC5" w:rsidP="00BF7FC5">
            <w:pPr>
              <w:pBdr>
                <w:bottom w:val="single" w:sz="4" w:space="1" w:color="auto"/>
              </w:pBdr>
              <w:tabs>
                <w:tab w:val="decimal" w:pos="975"/>
              </w:tabs>
              <w:spacing w:line="380" w:lineRule="exact"/>
              <w:jc w:val="thaiDistribute"/>
              <w:rPr>
                <w:rFonts w:ascii="Arial" w:hAnsi="Arial" w:cs="Arial"/>
                <w:sz w:val="20"/>
                <w:szCs w:val="20"/>
              </w:rPr>
            </w:pPr>
            <w:r w:rsidRPr="00F5207C">
              <w:rPr>
                <w:rFonts w:ascii="Arial" w:hAnsi="Arial" w:cs="Arial"/>
                <w:sz w:val="20"/>
                <w:szCs w:val="20"/>
              </w:rPr>
              <w:t>(15)</w:t>
            </w:r>
          </w:p>
        </w:tc>
        <w:tc>
          <w:tcPr>
            <w:tcW w:w="1305" w:type="dxa"/>
            <w:vAlign w:val="bottom"/>
          </w:tcPr>
          <w:p w14:paraId="6AF383D5" w14:textId="1FA39965" w:rsidR="00BF7FC5" w:rsidRPr="00881EEF" w:rsidRDefault="00BF7FC5" w:rsidP="00BF7FC5">
            <w:pPr>
              <w:pBdr>
                <w:bottom w:val="single" w:sz="4" w:space="1" w:color="auto"/>
              </w:pBdr>
              <w:tabs>
                <w:tab w:val="decimal" w:pos="975"/>
              </w:tabs>
              <w:spacing w:line="380" w:lineRule="exact"/>
              <w:jc w:val="thaiDistribute"/>
              <w:rPr>
                <w:rFonts w:ascii="Arial" w:hAnsi="Arial" w:cs="Arial"/>
                <w:sz w:val="20"/>
                <w:szCs w:val="20"/>
              </w:rPr>
            </w:pPr>
            <w:r w:rsidRPr="00BF7FC5">
              <w:rPr>
                <w:rFonts w:ascii="Arial" w:hAnsi="Arial" w:cs="Arial"/>
                <w:sz w:val="20"/>
                <w:szCs w:val="20"/>
              </w:rPr>
              <w:t>(1)</w:t>
            </w:r>
          </w:p>
        </w:tc>
        <w:tc>
          <w:tcPr>
            <w:tcW w:w="1305" w:type="dxa"/>
            <w:vAlign w:val="bottom"/>
          </w:tcPr>
          <w:p w14:paraId="1B158249" w14:textId="6F01D019" w:rsidR="00BF7FC5" w:rsidRPr="00881EEF" w:rsidRDefault="00BF7FC5" w:rsidP="00BF7FC5">
            <w:pPr>
              <w:pBdr>
                <w:bottom w:val="single" w:sz="4" w:space="1" w:color="auto"/>
              </w:pBdr>
              <w:tabs>
                <w:tab w:val="decimal" w:pos="975"/>
              </w:tabs>
              <w:spacing w:line="380" w:lineRule="exact"/>
              <w:jc w:val="thaiDistribute"/>
              <w:rPr>
                <w:rFonts w:ascii="Arial" w:hAnsi="Arial" w:cs="Arial"/>
                <w:sz w:val="20"/>
                <w:szCs w:val="20"/>
              </w:rPr>
            </w:pPr>
            <w:r w:rsidRPr="00F5207C">
              <w:rPr>
                <w:rFonts w:ascii="Arial" w:hAnsi="Arial" w:cs="Arial"/>
                <w:sz w:val="20"/>
                <w:szCs w:val="20"/>
              </w:rPr>
              <w:t>(1)</w:t>
            </w:r>
          </w:p>
        </w:tc>
      </w:tr>
      <w:tr w:rsidR="00BF7FC5" w:rsidRPr="00881EEF" w14:paraId="2C55EB18" w14:textId="77777777" w:rsidTr="00E13A56">
        <w:trPr>
          <w:trHeight w:val="20"/>
        </w:trPr>
        <w:tc>
          <w:tcPr>
            <w:tcW w:w="3978" w:type="dxa"/>
            <w:vAlign w:val="bottom"/>
          </w:tcPr>
          <w:p w14:paraId="18344D2C" w14:textId="5937EDBC" w:rsidR="00BF7FC5" w:rsidRPr="00881EEF" w:rsidRDefault="00BF7FC5" w:rsidP="00BF7FC5">
            <w:pPr>
              <w:spacing w:line="380" w:lineRule="exact"/>
              <w:ind w:left="132" w:right="-105" w:hanging="120"/>
              <w:rPr>
                <w:rFonts w:ascii="Arial" w:hAnsi="Arial" w:cs="Arial"/>
                <w:spacing w:val="-8"/>
                <w:sz w:val="20"/>
                <w:szCs w:val="20"/>
              </w:rPr>
            </w:pPr>
            <w:r w:rsidRPr="00F83AD0">
              <w:rPr>
                <w:rFonts w:ascii="Arial" w:hAnsi="Arial" w:cs="Arial"/>
                <w:sz w:val="18"/>
                <w:szCs w:val="18"/>
              </w:rPr>
              <w:t>Number of projects on hand at end of years</w:t>
            </w:r>
          </w:p>
        </w:tc>
        <w:tc>
          <w:tcPr>
            <w:tcW w:w="1305" w:type="dxa"/>
            <w:vAlign w:val="bottom"/>
          </w:tcPr>
          <w:p w14:paraId="29815997" w14:textId="0A9CDDDC" w:rsidR="00BF7FC5" w:rsidRPr="00881EEF" w:rsidRDefault="00BF7FC5" w:rsidP="00BF7FC5">
            <w:pPr>
              <w:pBdr>
                <w:bottom w:val="double" w:sz="4" w:space="1" w:color="auto"/>
              </w:pBdr>
              <w:tabs>
                <w:tab w:val="decimal" w:pos="975"/>
              </w:tabs>
              <w:spacing w:line="380" w:lineRule="exact"/>
              <w:jc w:val="thaiDistribute"/>
              <w:rPr>
                <w:rFonts w:ascii="Arial" w:hAnsi="Arial" w:cs="Arial"/>
                <w:sz w:val="20"/>
                <w:szCs w:val="20"/>
              </w:rPr>
            </w:pPr>
            <w:r w:rsidRPr="00BF7FC5">
              <w:rPr>
                <w:rFonts w:ascii="Arial" w:hAnsi="Arial" w:cs="Arial"/>
                <w:sz w:val="20"/>
                <w:szCs w:val="20"/>
              </w:rPr>
              <w:t>196</w:t>
            </w:r>
          </w:p>
        </w:tc>
        <w:tc>
          <w:tcPr>
            <w:tcW w:w="1305" w:type="dxa"/>
            <w:vAlign w:val="bottom"/>
          </w:tcPr>
          <w:p w14:paraId="6256D011" w14:textId="53A407C6" w:rsidR="00BF7FC5" w:rsidRPr="00881EEF" w:rsidRDefault="00BF7FC5" w:rsidP="00BF7FC5">
            <w:pPr>
              <w:pBdr>
                <w:bottom w:val="double" w:sz="4" w:space="1" w:color="auto"/>
              </w:pBdr>
              <w:tabs>
                <w:tab w:val="decimal" w:pos="975"/>
              </w:tabs>
              <w:spacing w:line="380" w:lineRule="exact"/>
              <w:jc w:val="thaiDistribute"/>
              <w:rPr>
                <w:rFonts w:ascii="Arial" w:hAnsi="Arial" w:cs="Arial"/>
                <w:sz w:val="20"/>
                <w:szCs w:val="20"/>
              </w:rPr>
            </w:pPr>
            <w:r w:rsidRPr="00F5207C">
              <w:rPr>
                <w:rFonts w:ascii="Arial" w:hAnsi="Arial" w:cs="Arial"/>
                <w:sz w:val="20"/>
                <w:szCs w:val="20"/>
              </w:rPr>
              <w:t>199</w:t>
            </w:r>
          </w:p>
        </w:tc>
        <w:tc>
          <w:tcPr>
            <w:tcW w:w="1305" w:type="dxa"/>
            <w:vAlign w:val="bottom"/>
          </w:tcPr>
          <w:p w14:paraId="377910B1" w14:textId="62407851" w:rsidR="00BF7FC5" w:rsidRPr="00881EEF" w:rsidRDefault="00BF7FC5" w:rsidP="00BF7FC5">
            <w:pPr>
              <w:pBdr>
                <w:bottom w:val="double" w:sz="4" w:space="1" w:color="auto"/>
              </w:pBdr>
              <w:tabs>
                <w:tab w:val="decimal" w:pos="975"/>
              </w:tabs>
              <w:spacing w:line="380" w:lineRule="exact"/>
              <w:jc w:val="thaiDistribute"/>
              <w:rPr>
                <w:rFonts w:ascii="Arial" w:hAnsi="Arial" w:cs="Arial"/>
                <w:sz w:val="20"/>
                <w:szCs w:val="20"/>
              </w:rPr>
            </w:pPr>
            <w:r w:rsidRPr="00BF7FC5">
              <w:rPr>
                <w:rFonts w:ascii="Arial" w:hAnsi="Arial" w:cs="Arial"/>
                <w:sz w:val="20"/>
                <w:szCs w:val="20"/>
              </w:rPr>
              <w:t>-</w:t>
            </w:r>
          </w:p>
        </w:tc>
        <w:tc>
          <w:tcPr>
            <w:tcW w:w="1305" w:type="dxa"/>
            <w:vAlign w:val="bottom"/>
          </w:tcPr>
          <w:p w14:paraId="3A821B16" w14:textId="175065A3" w:rsidR="00BF7FC5" w:rsidRPr="00881EEF" w:rsidRDefault="00BF7FC5" w:rsidP="00BF7FC5">
            <w:pPr>
              <w:pBdr>
                <w:bottom w:val="double" w:sz="4" w:space="1" w:color="auto"/>
              </w:pBdr>
              <w:tabs>
                <w:tab w:val="decimal" w:pos="975"/>
              </w:tabs>
              <w:spacing w:line="380" w:lineRule="exact"/>
              <w:jc w:val="thaiDistribute"/>
              <w:rPr>
                <w:rFonts w:ascii="Arial" w:hAnsi="Arial" w:cs="Arial"/>
                <w:sz w:val="20"/>
                <w:szCs w:val="20"/>
              </w:rPr>
            </w:pPr>
            <w:r w:rsidRPr="00F5207C">
              <w:rPr>
                <w:rFonts w:ascii="Arial" w:hAnsi="Arial" w:cs="Arial"/>
                <w:sz w:val="20"/>
                <w:szCs w:val="20"/>
              </w:rPr>
              <w:t>1</w:t>
            </w:r>
          </w:p>
        </w:tc>
      </w:tr>
    </w:tbl>
    <w:p w14:paraId="7728B1DC" w14:textId="3A7275FD" w:rsidR="009A674A" w:rsidRDefault="009A674A" w:rsidP="00820C6A">
      <w:pPr>
        <w:spacing w:before="240" w:after="120" w:line="380" w:lineRule="exact"/>
        <w:ind w:left="547"/>
        <w:jc w:val="thaiDistribute"/>
        <w:rPr>
          <w:rFonts w:ascii="Arial" w:hAnsi="Arial" w:cs="Arial"/>
          <w:sz w:val="22"/>
          <w:szCs w:val="22"/>
        </w:rPr>
      </w:pPr>
      <w:r w:rsidRPr="00881EEF">
        <w:rPr>
          <w:rFonts w:ascii="Arial" w:hAnsi="Arial" w:cs="Arial"/>
          <w:sz w:val="22"/>
          <w:szCs w:val="22"/>
        </w:rPr>
        <w:t xml:space="preserve">The Group has mortgaged its land and construction thereon, with total net book value as at </w:t>
      </w:r>
      <w:r w:rsidR="00F5207C">
        <w:rPr>
          <w:rFonts w:ascii="Arial" w:hAnsi="Arial" w:cs="Arial"/>
          <w:sz w:val="22"/>
          <w:szCs w:val="22"/>
        </w:rPr>
        <w:t>31 March 2026</w:t>
      </w:r>
      <w:r w:rsidRPr="00881EEF">
        <w:rPr>
          <w:rFonts w:ascii="Arial" w:hAnsi="Arial" w:cs="Arial"/>
          <w:sz w:val="22"/>
          <w:szCs w:val="22"/>
        </w:rPr>
        <w:t xml:space="preserve"> of Baht</w:t>
      </w:r>
      <w:r w:rsidR="007211B7">
        <w:rPr>
          <w:rFonts w:ascii="Arial" w:hAnsi="Arial" w:cs="Arial"/>
          <w:sz w:val="22"/>
          <w:szCs w:val="22"/>
        </w:rPr>
        <w:t xml:space="preserve"> </w:t>
      </w:r>
      <w:r w:rsidR="000C73C0">
        <w:rPr>
          <w:rFonts w:ascii="Arial" w:hAnsi="Arial" w:cs="Arial"/>
          <w:sz w:val="22"/>
          <w:szCs w:val="22"/>
        </w:rPr>
        <w:t>47,</w:t>
      </w:r>
      <w:r w:rsidR="002644DB">
        <w:rPr>
          <w:rFonts w:ascii="Arial" w:hAnsi="Arial" w:cs="Arial"/>
          <w:sz w:val="22"/>
          <w:szCs w:val="22"/>
        </w:rPr>
        <w:t>489</w:t>
      </w:r>
      <w:r w:rsidR="007211B7">
        <w:rPr>
          <w:rFonts w:ascii="Arial" w:hAnsi="Arial" w:cs="Arial"/>
          <w:sz w:val="22"/>
          <w:szCs w:val="22"/>
        </w:rPr>
        <w:t xml:space="preserve"> </w:t>
      </w:r>
      <w:r w:rsidRPr="00881EEF">
        <w:rPr>
          <w:rFonts w:ascii="Arial" w:hAnsi="Arial" w:cs="Arial"/>
          <w:sz w:val="22"/>
          <w:szCs w:val="22"/>
        </w:rPr>
        <w:t>million (the Company only: Baht</w:t>
      </w:r>
      <w:r w:rsidR="007211B7">
        <w:rPr>
          <w:rFonts w:ascii="Arial" w:hAnsi="Arial" w:cs="Arial"/>
          <w:sz w:val="22"/>
          <w:szCs w:val="22"/>
        </w:rPr>
        <w:t xml:space="preserve"> </w:t>
      </w:r>
      <w:r w:rsidR="00EB5533">
        <w:rPr>
          <w:rFonts w:ascii="Arial" w:hAnsi="Arial" w:cs="Arial"/>
          <w:sz w:val="22"/>
          <w:szCs w:val="22"/>
        </w:rPr>
        <w:t>159</w:t>
      </w:r>
      <w:r w:rsidR="00C94530" w:rsidRPr="00881EEF">
        <w:rPr>
          <w:rFonts w:ascii="Arial" w:hAnsi="Arial" w:cs="Arial"/>
          <w:sz w:val="22"/>
          <w:szCs w:val="22"/>
        </w:rPr>
        <w:t xml:space="preserve"> </w:t>
      </w:r>
      <w:r w:rsidRPr="00881EEF">
        <w:rPr>
          <w:rFonts w:ascii="Arial" w:hAnsi="Arial" w:cs="Arial"/>
          <w:sz w:val="22"/>
          <w:szCs w:val="22"/>
        </w:rPr>
        <w:t>million)</w:t>
      </w:r>
      <w:r w:rsidR="00F5207C">
        <w:rPr>
          <w:rFonts w:ascii="Arial" w:hAnsi="Arial" w:cs="Arial"/>
          <w:sz w:val="22"/>
          <w:szCs w:val="22"/>
        </w:rPr>
        <w:t xml:space="preserve"> </w:t>
      </w:r>
      <w:r w:rsidRPr="00881EEF">
        <w:rPr>
          <w:rFonts w:ascii="Arial" w:hAnsi="Arial" w:cs="Arial"/>
          <w:sz w:val="22"/>
          <w:szCs w:val="22"/>
        </w:rPr>
        <w:t xml:space="preserve">(31 December </w:t>
      </w:r>
      <w:r w:rsidR="004D5E61" w:rsidRPr="00881EEF">
        <w:rPr>
          <w:rFonts w:ascii="Arial" w:hAnsi="Arial" w:cs="Arial"/>
          <w:sz w:val="22"/>
          <w:szCs w:val="22"/>
        </w:rPr>
        <w:t>202</w:t>
      </w:r>
      <w:r w:rsidR="00F5207C">
        <w:rPr>
          <w:rFonts w:ascii="Arial" w:hAnsi="Arial" w:cs="Arial"/>
          <w:sz w:val="22"/>
          <w:szCs w:val="22"/>
        </w:rPr>
        <w:t>5</w:t>
      </w:r>
      <w:r w:rsidRPr="00881EEF">
        <w:rPr>
          <w:rFonts w:ascii="Arial" w:hAnsi="Arial" w:cs="Arial"/>
          <w:sz w:val="22"/>
          <w:szCs w:val="22"/>
        </w:rPr>
        <w:t xml:space="preserve">: Baht </w:t>
      </w:r>
      <w:r w:rsidR="00C94530" w:rsidRPr="00881EEF">
        <w:rPr>
          <w:rFonts w:ascii="Arial" w:hAnsi="Arial" w:cs="Arial"/>
          <w:sz w:val="22"/>
          <w:szCs w:val="22"/>
        </w:rPr>
        <w:t>46,</w:t>
      </w:r>
      <w:r w:rsidR="00F5207C">
        <w:rPr>
          <w:rFonts w:ascii="Arial" w:hAnsi="Arial" w:cs="Arial"/>
          <w:sz w:val="22"/>
          <w:szCs w:val="22"/>
        </w:rPr>
        <w:t>533</w:t>
      </w:r>
      <w:r w:rsidRPr="00881EEF">
        <w:rPr>
          <w:rFonts w:ascii="Arial" w:hAnsi="Arial" w:cs="Arial"/>
          <w:sz w:val="22"/>
          <w:szCs w:val="22"/>
        </w:rPr>
        <w:t xml:space="preserve"> million (the Company only: Baht </w:t>
      </w:r>
      <w:r w:rsidR="00F5207C">
        <w:rPr>
          <w:rFonts w:ascii="Arial" w:hAnsi="Arial" w:cs="Arial"/>
          <w:sz w:val="22"/>
          <w:szCs w:val="22"/>
        </w:rPr>
        <w:t>153</w:t>
      </w:r>
      <w:r w:rsidRPr="00881EEF">
        <w:rPr>
          <w:rFonts w:ascii="Arial" w:hAnsi="Arial" w:cs="Arial"/>
          <w:sz w:val="22"/>
          <w:szCs w:val="22"/>
        </w:rPr>
        <w:t xml:space="preserve"> million)), with banks as collateral for overdrafts and loans from those banks, as described in Note 9 and 11</w:t>
      </w:r>
      <w:r w:rsidR="00177CD9" w:rsidRPr="00881EEF">
        <w:rPr>
          <w:rFonts w:ascii="Arial" w:hAnsi="Arial" w:cs="Arial"/>
          <w:sz w:val="22"/>
          <w:szCs w:val="22"/>
        </w:rPr>
        <w:t xml:space="preserve"> to the financial statements</w:t>
      </w:r>
      <w:r w:rsidRPr="00881EEF">
        <w:rPr>
          <w:rFonts w:ascii="Arial" w:hAnsi="Arial" w:cs="Arial"/>
          <w:sz w:val="22"/>
          <w:szCs w:val="22"/>
        </w:rPr>
        <w:t xml:space="preserve">. </w:t>
      </w:r>
    </w:p>
    <w:p w14:paraId="1D67F790" w14:textId="27CEA9D2" w:rsidR="005175DC" w:rsidRPr="00D35E58" w:rsidRDefault="004334D3" w:rsidP="00D35E58">
      <w:pPr>
        <w:spacing w:before="240" w:after="120" w:line="380" w:lineRule="exact"/>
        <w:ind w:left="547"/>
        <w:jc w:val="thaiDistribute"/>
        <w:rPr>
          <w:rFonts w:ascii="Arial" w:hAnsi="Arial" w:cs="Arial"/>
          <w:sz w:val="22"/>
          <w:szCs w:val="22"/>
        </w:rPr>
      </w:pPr>
      <w:r w:rsidRPr="004334D3">
        <w:rPr>
          <w:rFonts w:ascii="Arial" w:hAnsi="Arial" w:cs="Arial"/>
          <w:sz w:val="22"/>
          <w:szCs w:val="22"/>
        </w:rPr>
        <w:t xml:space="preserve">A subsidiary </w:t>
      </w:r>
      <w:r w:rsidR="00BC58B3">
        <w:rPr>
          <w:rFonts w:ascii="Arial" w:hAnsi="Arial" w:cs="Arial"/>
          <w:sz w:val="22"/>
          <w:szCs w:val="22"/>
        </w:rPr>
        <w:t>entered into a loan agreement with a financial institution</w:t>
      </w:r>
      <w:r w:rsidR="00B1129E" w:rsidRPr="00D35E58">
        <w:rPr>
          <w:rFonts w:ascii="Arial" w:hAnsi="Arial" w:cs="Arial"/>
          <w:sz w:val="22"/>
          <w:szCs w:val="22"/>
        </w:rPr>
        <w:t xml:space="preserve">, </w:t>
      </w:r>
      <w:r w:rsidR="00BF2501">
        <w:rPr>
          <w:rFonts w:ascii="Arial" w:hAnsi="Arial" w:cs="Arial"/>
          <w:sz w:val="22"/>
          <w:szCs w:val="22"/>
        </w:rPr>
        <w:t xml:space="preserve">with </w:t>
      </w:r>
      <w:r w:rsidR="00B7505A">
        <w:rPr>
          <w:rFonts w:ascii="Arial" w:hAnsi="Arial" w:cs="Arial"/>
          <w:sz w:val="22"/>
          <w:szCs w:val="22"/>
        </w:rPr>
        <w:t>a condition that the l</w:t>
      </w:r>
      <w:r w:rsidR="005264F0" w:rsidRPr="00D35E58">
        <w:rPr>
          <w:rFonts w:ascii="Arial" w:hAnsi="Arial" w:cs="Arial"/>
          <w:sz w:val="22"/>
          <w:szCs w:val="22"/>
        </w:rPr>
        <w:t>and and construction thereon</w:t>
      </w:r>
      <w:r w:rsidR="00EB6047">
        <w:rPr>
          <w:rFonts w:ascii="Arial" w:hAnsi="Arial" w:cs="Arial"/>
          <w:sz w:val="22"/>
          <w:szCs w:val="22"/>
        </w:rPr>
        <w:t xml:space="preserve"> </w:t>
      </w:r>
      <w:r w:rsidR="00531A88">
        <w:rPr>
          <w:rFonts w:ascii="Arial" w:hAnsi="Arial" w:cs="Arial"/>
          <w:sz w:val="22"/>
          <w:szCs w:val="22"/>
        </w:rPr>
        <w:t>would not be</w:t>
      </w:r>
      <w:r w:rsidR="00924E45">
        <w:rPr>
          <w:rFonts w:ascii="Arial" w:hAnsi="Arial" w:cs="Arial"/>
          <w:sz w:val="22"/>
          <w:szCs w:val="22"/>
        </w:rPr>
        <w:t xml:space="preserve"> subject to</w:t>
      </w:r>
      <w:r w:rsidR="00622E1E">
        <w:rPr>
          <w:rFonts w:ascii="Arial" w:hAnsi="Arial" w:cs="Arial"/>
          <w:sz w:val="22"/>
          <w:szCs w:val="22"/>
        </w:rPr>
        <w:t xml:space="preserve"> </w:t>
      </w:r>
      <w:r w:rsidR="00EB6047">
        <w:rPr>
          <w:rFonts w:ascii="Arial" w:hAnsi="Arial" w:cs="Arial"/>
          <w:sz w:val="22"/>
          <w:szCs w:val="22"/>
        </w:rPr>
        <w:t>any encumbrances</w:t>
      </w:r>
      <w:r w:rsidR="00B625B9" w:rsidRPr="00D35E58">
        <w:rPr>
          <w:rFonts w:ascii="Arial" w:hAnsi="Arial" w:cs="Arial"/>
          <w:sz w:val="22"/>
          <w:szCs w:val="22"/>
        </w:rPr>
        <w:t xml:space="preserve"> as described in Note 9 and 11 to the financial statements</w:t>
      </w:r>
      <w:r w:rsidR="00D35E58">
        <w:rPr>
          <w:rFonts w:ascii="Arial" w:hAnsi="Arial" w:cs="Arial"/>
          <w:sz w:val="22"/>
          <w:szCs w:val="22"/>
        </w:rPr>
        <w:t xml:space="preserve">, with total net book value </w:t>
      </w:r>
      <w:r w:rsidR="00C87BA9">
        <w:rPr>
          <w:rFonts w:ascii="Arial" w:hAnsi="Arial" w:cs="Arial"/>
          <w:sz w:val="22"/>
          <w:szCs w:val="22"/>
        </w:rPr>
        <w:t>of Baht 1,144 million (31 December 2025: Baht 589 million).</w:t>
      </w:r>
    </w:p>
    <w:p w14:paraId="6F3C4353" w14:textId="18D6EA2F" w:rsidR="00457655" w:rsidRDefault="007A12B1" w:rsidP="00820C6A">
      <w:pPr>
        <w:spacing w:before="120" w:after="120" w:line="380" w:lineRule="exact"/>
        <w:ind w:left="547"/>
        <w:jc w:val="thaiDistribute"/>
        <w:rPr>
          <w:rFonts w:ascii="Arial" w:hAnsi="Arial" w:cs="Arial"/>
          <w:sz w:val="22"/>
          <w:szCs w:val="22"/>
        </w:rPr>
      </w:pPr>
      <w:r w:rsidRPr="00177CD9">
        <w:rPr>
          <w:rFonts w:ascii="Arial" w:hAnsi="Arial" w:cs="Arial"/>
          <w:sz w:val="22"/>
          <w:szCs w:val="22"/>
        </w:rPr>
        <w:t xml:space="preserve">During the three-month periods </w:t>
      </w:r>
      <w:proofErr w:type="gramStart"/>
      <w:r w:rsidRPr="00177CD9">
        <w:rPr>
          <w:rFonts w:ascii="Arial" w:hAnsi="Arial" w:cs="Arial"/>
          <w:sz w:val="22"/>
          <w:szCs w:val="22"/>
        </w:rPr>
        <w:t>ended</w:t>
      </w:r>
      <w:proofErr w:type="gramEnd"/>
      <w:r w:rsidRPr="00177CD9">
        <w:rPr>
          <w:rFonts w:ascii="Arial" w:hAnsi="Arial" w:cs="Arial"/>
          <w:sz w:val="22"/>
          <w:szCs w:val="22"/>
        </w:rPr>
        <w:t xml:space="preserve"> 31 March 202</w:t>
      </w:r>
      <w:r w:rsidR="00C22E0D">
        <w:rPr>
          <w:rFonts w:ascii="Arial" w:hAnsi="Arial" w:cs="Arial"/>
          <w:sz w:val="22"/>
          <w:szCs w:val="22"/>
        </w:rPr>
        <w:t>6</w:t>
      </w:r>
      <w:r w:rsidRPr="00177CD9">
        <w:rPr>
          <w:rFonts w:ascii="Arial" w:hAnsi="Arial" w:cs="Arial"/>
          <w:sz w:val="22"/>
          <w:szCs w:val="22"/>
        </w:rPr>
        <w:t xml:space="preserve"> and 202</w:t>
      </w:r>
      <w:r>
        <w:rPr>
          <w:rFonts w:ascii="Arial" w:hAnsi="Arial" w:cs="Arial"/>
          <w:sz w:val="22"/>
          <w:szCs w:val="22"/>
        </w:rPr>
        <w:t>5</w:t>
      </w:r>
      <w:r w:rsidR="00693F08" w:rsidRPr="00881EEF">
        <w:rPr>
          <w:rFonts w:ascii="Arial" w:hAnsi="Arial" w:cs="Arial"/>
          <w:sz w:val="22"/>
          <w:szCs w:val="22"/>
        </w:rPr>
        <w:t>,</w:t>
      </w:r>
      <w:r w:rsidR="003D4429" w:rsidRPr="00881EEF">
        <w:rPr>
          <w:rFonts w:ascii="Arial" w:hAnsi="Arial" w:cs="Arial"/>
          <w:sz w:val="22"/>
          <w:szCs w:val="22"/>
        </w:rPr>
        <w:t xml:space="preserve"> </w:t>
      </w:r>
      <w:r w:rsidR="00C214CB" w:rsidRPr="00881EEF">
        <w:rPr>
          <w:rFonts w:ascii="Arial" w:hAnsi="Arial" w:cs="Arial"/>
          <w:sz w:val="22"/>
          <w:szCs w:val="22"/>
        </w:rPr>
        <w:t>t</w:t>
      </w:r>
      <w:r w:rsidR="00457655" w:rsidRPr="00881EEF">
        <w:rPr>
          <w:rFonts w:ascii="Arial" w:hAnsi="Arial" w:cs="Arial"/>
          <w:sz w:val="22"/>
          <w:szCs w:val="22"/>
        </w:rPr>
        <w:t xml:space="preserve">he </w:t>
      </w:r>
      <w:r w:rsidR="002813A5" w:rsidRPr="00881EEF">
        <w:rPr>
          <w:rFonts w:ascii="Arial" w:hAnsi="Arial" w:cs="Arial"/>
          <w:sz w:val="22"/>
          <w:szCs w:val="22"/>
        </w:rPr>
        <w:t xml:space="preserve">Group </w:t>
      </w:r>
      <w:r w:rsidR="00C214CB" w:rsidRPr="00881EEF">
        <w:rPr>
          <w:rFonts w:ascii="Arial" w:hAnsi="Arial" w:cs="Arial"/>
          <w:sz w:val="22"/>
          <w:szCs w:val="22"/>
        </w:rPr>
        <w:t>included borrowing costs in cost</w:t>
      </w:r>
      <w:r w:rsidR="00457655" w:rsidRPr="00881EEF">
        <w:rPr>
          <w:rFonts w:ascii="Arial" w:hAnsi="Arial" w:cs="Arial"/>
          <w:sz w:val="22"/>
          <w:szCs w:val="22"/>
        </w:rPr>
        <w:t xml:space="preserve"> of inventories</w:t>
      </w:r>
      <w:r w:rsidR="00C214CB" w:rsidRPr="00881EEF">
        <w:rPr>
          <w:rFonts w:ascii="Arial" w:hAnsi="Arial" w:cs="Arial"/>
          <w:sz w:val="22"/>
          <w:szCs w:val="22"/>
        </w:rPr>
        <w:t>.</w:t>
      </w:r>
      <w:r w:rsidR="00693F08" w:rsidRPr="00881EEF">
        <w:rPr>
          <w:rFonts w:ascii="Arial" w:hAnsi="Arial" w:cs="Arial"/>
          <w:sz w:val="22"/>
          <w:szCs w:val="22"/>
        </w:rPr>
        <w:t xml:space="preserve"> </w:t>
      </w:r>
      <w:r w:rsidR="00C214CB" w:rsidRPr="00881EEF">
        <w:rPr>
          <w:rFonts w:ascii="Arial" w:hAnsi="Arial" w:cs="Arial"/>
          <w:sz w:val="22"/>
          <w:szCs w:val="22"/>
        </w:rPr>
        <w:t>These were determined by a</w:t>
      </w:r>
      <w:r w:rsidR="0012479D" w:rsidRPr="00881EEF">
        <w:rPr>
          <w:rFonts w:ascii="Arial" w:hAnsi="Arial" w:cs="Arial"/>
          <w:sz w:val="22"/>
          <w:szCs w:val="22"/>
        </w:rPr>
        <w:t xml:space="preserve">pplying a </w:t>
      </w:r>
      <w:proofErr w:type="spellStart"/>
      <w:r w:rsidR="0012479D" w:rsidRPr="00881EEF">
        <w:rPr>
          <w:rFonts w:ascii="Arial" w:hAnsi="Arial" w:cs="Arial"/>
          <w:sz w:val="22"/>
          <w:szCs w:val="22"/>
        </w:rPr>
        <w:t>capitalis</w:t>
      </w:r>
      <w:r w:rsidR="00C214CB" w:rsidRPr="00881EEF">
        <w:rPr>
          <w:rFonts w:ascii="Arial" w:hAnsi="Arial" w:cs="Arial"/>
          <w:sz w:val="22"/>
          <w:szCs w:val="22"/>
        </w:rPr>
        <w:t>ation</w:t>
      </w:r>
      <w:proofErr w:type="spellEnd"/>
      <w:r w:rsidR="00C214CB" w:rsidRPr="00881EEF">
        <w:rPr>
          <w:rFonts w:ascii="Arial" w:hAnsi="Arial" w:cs="Arial"/>
          <w:sz w:val="22"/>
          <w:szCs w:val="22"/>
        </w:rPr>
        <w:t xml:space="preserve"> rate which is the weighted average of the financial </w:t>
      </w:r>
      <w:r w:rsidR="00CB531F" w:rsidRPr="00881EEF">
        <w:rPr>
          <w:rFonts w:ascii="Arial" w:hAnsi="Arial" w:cs="Arial"/>
          <w:sz w:val="22"/>
          <w:szCs w:val="22"/>
        </w:rPr>
        <w:t>c</w:t>
      </w:r>
      <w:r w:rsidR="00C214CB" w:rsidRPr="00881EEF">
        <w:rPr>
          <w:rFonts w:ascii="Arial" w:hAnsi="Arial" w:cs="Arial"/>
          <w:sz w:val="22"/>
          <w:szCs w:val="22"/>
        </w:rPr>
        <w:t>harges on tot</w:t>
      </w:r>
      <w:r w:rsidR="00E425F0" w:rsidRPr="00881EEF">
        <w:rPr>
          <w:rFonts w:ascii="Arial" w:hAnsi="Arial" w:cs="Arial"/>
          <w:sz w:val="22"/>
          <w:szCs w:val="22"/>
        </w:rPr>
        <w:t xml:space="preserve">al borrowings during the </w:t>
      </w:r>
      <w:r w:rsidR="002D12C7" w:rsidRPr="00881EEF">
        <w:rPr>
          <w:rFonts w:ascii="Arial" w:hAnsi="Arial" w:cs="Arial"/>
          <w:sz w:val="22"/>
          <w:szCs w:val="22"/>
        </w:rPr>
        <w:t>period</w:t>
      </w:r>
      <w:r w:rsidR="00B96A13" w:rsidRPr="00881EEF">
        <w:rPr>
          <w:rFonts w:ascii="Arial" w:hAnsi="Arial" w:cs="Arial"/>
          <w:sz w:val="22"/>
          <w:szCs w:val="22"/>
        </w:rPr>
        <w:t>s</w:t>
      </w:r>
      <w:r w:rsidR="00E425F0" w:rsidRPr="00881EEF">
        <w:rPr>
          <w:rFonts w:ascii="Arial" w:hAnsi="Arial" w:cs="Arial"/>
          <w:sz w:val="22"/>
          <w:szCs w:val="22"/>
        </w:rPr>
        <w:t xml:space="preserve"> </w:t>
      </w:r>
      <w:r w:rsidR="00C214CB" w:rsidRPr="00881EEF">
        <w:rPr>
          <w:rFonts w:ascii="Arial" w:hAnsi="Arial" w:cs="Arial"/>
          <w:sz w:val="22"/>
          <w:szCs w:val="22"/>
        </w:rPr>
        <w:t>as follows:</w:t>
      </w:r>
    </w:p>
    <w:tbl>
      <w:tblPr>
        <w:tblW w:w="9150" w:type="dxa"/>
        <w:tblInd w:w="588" w:type="dxa"/>
        <w:tblLayout w:type="fixed"/>
        <w:tblLook w:val="0000" w:firstRow="0" w:lastRow="0" w:firstColumn="0" w:lastColumn="0" w:noHBand="0" w:noVBand="0"/>
      </w:tblPr>
      <w:tblGrid>
        <w:gridCol w:w="3750"/>
        <w:gridCol w:w="1350"/>
        <w:gridCol w:w="1350"/>
        <w:gridCol w:w="1350"/>
        <w:gridCol w:w="1350"/>
      </w:tblGrid>
      <w:tr w:rsidR="00F5207C" w:rsidRPr="00177CD9" w14:paraId="3C1A5085" w14:textId="77777777" w:rsidTr="00BC59FE">
        <w:trPr>
          <w:trHeight w:val="288"/>
        </w:trPr>
        <w:tc>
          <w:tcPr>
            <w:tcW w:w="3750" w:type="dxa"/>
            <w:tcBorders>
              <w:top w:val="nil"/>
              <w:left w:val="nil"/>
              <w:bottom w:val="nil"/>
              <w:right w:val="nil"/>
            </w:tcBorders>
            <w:vAlign w:val="bottom"/>
          </w:tcPr>
          <w:p w14:paraId="00ABF52B" w14:textId="77777777" w:rsidR="00F5207C" w:rsidRPr="00177CD9" w:rsidRDefault="00F5207C" w:rsidP="00BC59FE">
            <w:pPr>
              <w:tabs>
                <w:tab w:val="left" w:pos="900"/>
              </w:tabs>
              <w:spacing w:line="380" w:lineRule="exact"/>
              <w:ind w:left="-18"/>
              <w:jc w:val="both"/>
              <w:rPr>
                <w:rFonts w:ascii="Arial" w:hAnsi="Arial" w:cs="Arial"/>
                <w:b/>
                <w:bCs/>
                <w:sz w:val="20"/>
                <w:szCs w:val="20"/>
              </w:rPr>
            </w:pPr>
          </w:p>
        </w:tc>
        <w:tc>
          <w:tcPr>
            <w:tcW w:w="2700" w:type="dxa"/>
            <w:gridSpan w:val="2"/>
            <w:tcBorders>
              <w:top w:val="nil"/>
              <w:left w:val="nil"/>
              <w:bottom w:val="nil"/>
              <w:right w:val="nil"/>
            </w:tcBorders>
            <w:vAlign w:val="bottom"/>
          </w:tcPr>
          <w:p w14:paraId="5FE9341B" w14:textId="77777777" w:rsidR="00F5207C" w:rsidRPr="00177CD9" w:rsidRDefault="00F5207C" w:rsidP="00BC59FE">
            <w:pPr>
              <w:pBdr>
                <w:bottom w:val="single" w:sz="4" w:space="1" w:color="auto"/>
              </w:pBdr>
              <w:spacing w:line="380" w:lineRule="exact"/>
              <w:ind w:right="3"/>
              <w:jc w:val="center"/>
              <w:rPr>
                <w:rFonts w:ascii="Arial" w:hAnsi="Arial" w:cs="Arial"/>
                <w:sz w:val="20"/>
                <w:szCs w:val="20"/>
              </w:rPr>
            </w:pPr>
            <w:r w:rsidRPr="00177CD9">
              <w:rPr>
                <w:rFonts w:ascii="Arial" w:hAnsi="Arial" w:cs="Arial"/>
                <w:sz w:val="20"/>
                <w:szCs w:val="20"/>
              </w:rPr>
              <w:t>Consolidated          financial statements</w:t>
            </w:r>
          </w:p>
        </w:tc>
        <w:tc>
          <w:tcPr>
            <w:tcW w:w="2700" w:type="dxa"/>
            <w:gridSpan w:val="2"/>
            <w:tcBorders>
              <w:top w:val="nil"/>
              <w:left w:val="nil"/>
              <w:bottom w:val="nil"/>
              <w:right w:val="nil"/>
            </w:tcBorders>
            <w:vAlign w:val="bottom"/>
          </w:tcPr>
          <w:p w14:paraId="1080E693" w14:textId="77777777" w:rsidR="00F5207C" w:rsidRPr="00177CD9" w:rsidRDefault="00F5207C" w:rsidP="00BC59FE">
            <w:pPr>
              <w:pBdr>
                <w:bottom w:val="single" w:sz="4" w:space="1" w:color="auto"/>
              </w:pBdr>
              <w:spacing w:line="380" w:lineRule="exact"/>
              <w:ind w:right="3"/>
              <w:jc w:val="center"/>
              <w:rPr>
                <w:rFonts w:ascii="Arial" w:hAnsi="Arial" w:cs="Arial"/>
                <w:sz w:val="20"/>
                <w:szCs w:val="20"/>
              </w:rPr>
            </w:pPr>
            <w:r w:rsidRPr="00177CD9">
              <w:rPr>
                <w:rFonts w:ascii="Arial" w:hAnsi="Arial" w:cs="Arial"/>
                <w:sz w:val="20"/>
                <w:szCs w:val="20"/>
              </w:rPr>
              <w:t>Separate                      financial statements</w:t>
            </w:r>
          </w:p>
        </w:tc>
      </w:tr>
      <w:tr w:rsidR="00F5207C" w:rsidRPr="00177CD9" w14:paraId="18C765D9" w14:textId="77777777" w:rsidTr="00BC59FE">
        <w:tc>
          <w:tcPr>
            <w:tcW w:w="3750" w:type="dxa"/>
            <w:tcBorders>
              <w:top w:val="nil"/>
              <w:left w:val="nil"/>
              <w:bottom w:val="nil"/>
              <w:right w:val="nil"/>
            </w:tcBorders>
            <w:vAlign w:val="bottom"/>
          </w:tcPr>
          <w:p w14:paraId="588FE438" w14:textId="77777777" w:rsidR="00F5207C" w:rsidRPr="00177CD9" w:rsidRDefault="00F5207C" w:rsidP="00BC59FE">
            <w:pPr>
              <w:tabs>
                <w:tab w:val="left" w:pos="900"/>
              </w:tabs>
              <w:spacing w:line="380" w:lineRule="exact"/>
              <w:ind w:left="-18"/>
              <w:jc w:val="both"/>
              <w:rPr>
                <w:rFonts w:ascii="Arial" w:hAnsi="Arial" w:cs="Arial"/>
                <w:b/>
                <w:bCs/>
                <w:sz w:val="20"/>
                <w:szCs w:val="20"/>
              </w:rPr>
            </w:pPr>
          </w:p>
        </w:tc>
        <w:tc>
          <w:tcPr>
            <w:tcW w:w="1350" w:type="dxa"/>
            <w:tcBorders>
              <w:top w:val="nil"/>
              <w:left w:val="nil"/>
              <w:bottom w:val="nil"/>
              <w:right w:val="nil"/>
            </w:tcBorders>
            <w:vAlign w:val="bottom"/>
          </w:tcPr>
          <w:p w14:paraId="23331362" w14:textId="6804CE47" w:rsidR="00F5207C" w:rsidRPr="00177CD9" w:rsidRDefault="00F5207C" w:rsidP="00BC59FE">
            <w:pPr>
              <w:spacing w:line="380" w:lineRule="exact"/>
              <w:jc w:val="center"/>
              <w:rPr>
                <w:rFonts w:ascii="Arial" w:hAnsi="Arial" w:cs="Arial"/>
                <w:sz w:val="20"/>
                <w:szCs w:val="20"/>
                <w:u w:val="single"/>
                <w:cs/>
              </w:rPr>
            </w:pPr>
            <w:r w:rsidRPr="00177CD9">
              <w:rPr>
                <w:rFonts w:ascii="Arial" w:hAnsi="Arial" w:cs="Arial"/>
                <w:sz w:val="20"/>
                <w:szCs w:val="20"/>
                <w:u w:val="single"/>
              </w:rPr>
              <w:t>202</w:t>
            </w:r>
            <w:r>
              <w:rPr>
                <w:rFonts w:ascii="Arial" w:hAnsi="Arial" w:cs="Arial"/>
                <w:sz w:val="20"/>
                <w:szCs w:val="20"/>
                <w:u w:val="single"/>
              </w:rPr>
              <w:t>6</w:t>
            </w:r>
          </w:p>
        </w:tc>
        <w:tc>
          <w:tcPr>
            <w:tcW w:w="1350" w:type="dxa"/>
            <w:tcBorders>
              <w:top w:val="nil"/>
              <w:left w:val="nil"/>
              <w:bottom w:val="nil"/>
              <w:right w:val="nil"/>
            </w:tcBorders>
            <w:vAlign w:val="bottom"/>
          </w:tcPr>
          <w:p w14:paraId="797B64AC" w14:textId="03145B42" w:rsidR="00F5207C" w:rsidRPr="00177CD9" w:rsidRDefault="00F5207C" w:rsidP="00BC59FE">
            <w:pPr>
              <w:spacing w:line="380" w:lineRule="exact"/>
              <w:jc w:val="center"/>
              <w:rPr>
                <w:rFonts w:ascii="Arial" w:hAnsi="Arial" w:cs="Arial"/>
                <w:sz w:val="20"/>
                <w:szCs w:val="20"/>
                <w:u w:val="single"/>
                <w:cs/>
              </w:rPr>
            </w:pPr>
            <w:r>
              <w:rPr>
                <w:rFonts w:ascii="Arial" w:hAnsi="Arial" w:cs="Arial"/>
                <w:sz w:val="20"/>
                <w:szCs w:val="20"/>
                <w:u w:val="single"/>
              </w:rPr>
              <w:t>2025</w:t>
            </w:r>
          </w:p>
        </w:tc>
        <w:tc>
          <w:tcPr>
            <w:tcW w:w="1350" w:type="dxa"/>
            <w:tcBorders>
              <w:top w:val="nil"/>
              <w:left w:val="nil"/>
              <w:bottom w:val="nil"/>
              <w:right w:val="nil"/>
            </w:tcBorders>
            <w:vAlign w:val="bottom"/>
          </w:tcPr>
          <w:p w14:paraId="0DD22508" w14:textId="3A5FA243" w:rsidR="00F5207C" w:rsidRPr="00177CD9" w:rsidRDefault="00F5207C" w:rsidP="00BC59FE">
            <w:pPr>
              <w:spacing w:line="380" w:lineRule="exact"/>
              <w:jc w:val="center"/>
              <w:rPr>
                <w:rFonts w:ascii="Arial" w:hAnsi="Arial" w:cs="Arial"/>
                <w:sz w:val="20"/>
                <w:szCs w:val="20"/>
                <w:u w:val="single"/>
                <w:cs/>
              </w:rPr>
            </w:pPr>
            <w:r>
              <w:rPr>
                <w:rFonts w:ascii="Arial" w:hAnsi="Arial" w:cs="Arial"/>
                <w:sz w:val="20"/>
                <w:szCs w:val="20"/>
                <w:u w:val="single"/>
              </w:rPr>
              <w:t>2026</w:t>
            </w:r>
          </w:p>
        </w:tc>
        <w:tc>
          <w:tcPr>
            <w:tcW w:w="1350" w:type="dxa"/>
            <w:tcBorders>
              <w:top w:val="nil"/>
              <w:left w:val="nil"/>
              <w:bottom w:val="nil"/>
              <w:right w:val="nil"/>
            </w:tcBorders>
            <w:vAlign w:val="bottom"/>
          </w:tcPr>
          <w:p w14:paraId="51E351D6" w14:textId="60C78BCF" w:rsidR="00F5207C" w:rsidRPr="00177CD9" w:rsidRDefault="00F5207C" w:rsidP="00BC59FE">
            <w:pPr>
              <w:spacing w:line="380" w:lineRule="exact"/>
              <w:jc w:val="center"/>
              <w:rPr>
                <w:rFonts w:ascii="Arial" w:hAnsi="Arial" w:cs="Arial"/>
                <w:sz w:val="20"/>
                <w:szCs w:val="20"/>
                <w:u w:val="single"/>
                <w:cs/>
              </w:rPr>
            </w:pPr>
            <w:r>
              <w:rPr>
                <w:rFonts w:ascii="Arial" w:hAnsi="Arial" w:cs="Arial"/>
                <w:sz w:val="20"/>
                <w:szCs w:val="20"/>
                <w:u w:val="single"/>
              </w:rPr>
              <w:t>2025</w:t>
            </w:r>
          </w:p>
        </w:tc>
      </w:tr>
      <w:tr w:rsidR="005E25C8" w:rsidRPr="00177CD9" w14:paraId="6A059A35" w14:textId="77777777" w:rsidTr="00BC59FE">
        <w:tc>
          <w:tcPr>
            <w:tcW w:w="3750" w:type="dxa"/>
            <w:tcBorders>
              <w:top w:val="nil"/>
              <w:left w:val="nil"/>
              <w:bottom w:val="nil"/>
              <w:right w:val="nil"/>
            </w:tcBorders>
            <w:vAlign w:val="bottom"/>
          </w:tcPr>
          <w:p w14:paraId="349AE6E9" w14:textId="77777777" w:rsidR="005E25C8" w:rsidRPr="00177CD9" w:rsidRDefault="005E25C8" w:rsidP="005E25C8">
            <w:pPr>
              <w:autoSpaceDE/>
              <w:autoSpaceDN/>
              <w:adjustRightInd/>
              <w:spacing w:line="380" w:lineRule="exact"/>
              <w:ind w:left="102" w:hanging="102"/>
              <w:rPr>
                <w:rFonts w:ascii="Arial" w:hAnsi="Arial" w:cs="Arial"/>
                <w:sz w:val="20"/>
                <w:szCs w:val="20"/>
              </w:rPr>
            </w:pPr>
            <w:r w:rsidRPr="00177CD9">
              <w:rPr>
                <w:rFonts w:ascii="Arial" w:hAnsi="Arial" w:cs="Arial"/>
                <w:sz w:val="20"/>
                <w:szCs w:val="20"/>
              </w:rPr>
              <w:t>Borrowing costs included in cost of             inventories (Thousand Baht)</w:t>
            </w:r>
          </w:p>
        </w:tc>
        <w:tc>
          <w:tcPr>
            <w:tcW w:w="1350" w:type="dxa"/>
            <w:tcBorders>
              <w:top w:val="nil"/>
              <w:left w:val="nil"/>
              <w:bottom w:val="nil"/>
              <w:right w:val="nil"/>
            </w:tcBorders>
            <w:vAlign w:val="bottom"/>
          </w:tcPr>
          <w:p w14:paraId="35995183" w14:textId="61197773" w:rsidR="005E25C8" w:rsidRPr="00177CD9" w:rsidRDefault="005E25C8" w:rsidP="005E25C8">
            <w:pPr>
              <w:spacing w:line="380" w:lineRule="exact"/>
              <w:ind w:right="3"/>
              <w:jc w:val="center"/>
              <w:rPr>
                <w:rFonts w:ascii="Arial" w:hAnsi="Arial" w:cs="Arial"/>
                <w:sz w:val="20"/>
                <w:szCs w:val="20"/>
              </w:rPr>
            </w:pPr>
            <w:r w:rsidRPr="005E25C8">
              <w:rPr>
                <w:rFonts w:ascii="Arial" w:hAnsi="Arial" w:cs="Arial"/>
                <w:sz w:val="20"/>
                <w:szCs w:val="20"/>
              </w:rPr>
              <w:t>92,490</w:t>
            </w:r>
          </w:p>
        </w:tc>
        <w:tc>
          <w:tcPr>
            <w:tcW w:w="1350" w:type="dxa"/>
            <w:tcBorders>
              <w:top w:val="nil"/>
              <w:left w:val="nil"/>
              <w:bottom w:val="nil"/>
              <w:right w:val="nil"/>
            </w:tcBorders>
            <w:vAlign w:val="bottom"/>
          </w:tcPr>
          <w:p w14:paraId="55D8D266" w14:textId="636D88B2" w:rsidR="005E25C8" w:rsidRPr="00177CD9" w:rsidRDefault="005E25C8" w:rsidP="005E25C8">
            <w:pPr>
              <w:spacing w:line="380" w:lineRule="exact"/>
              <w:ind w:right="3"/>
              <w:jc w:val="center"/>
              <w:rPr>
                <w:rFonts w:ascii="Arial" w:hAnsi="Arial" w:cs="Arial"/>
                <w:sz w:val="20"/>
                <w:szCs w:val="20"/>
              </w:rPr>
            </w:pPr>
            <w:r w:rsidRPr="00177CD9">
              <w:rPr>
                <w:rFonts w:ascii="Arial" w:hAnsi="Arial" w:cs="Arial"/>
                <w:sz w:val="20"/>
                <w:szCs w:val="20"/>
              </w:rPr>
              <w:t>124,389</w:t>
            </w:r>
          </w:p>
        </w:tc>
        <w:tc>
          <w:tcPr>
            <w:tcW w:w="1350" w:type="dxa"/>
            <w:tcBorders>
              <w:top w:val="nil"/>
              <w:left w:val="nil"/>
              <w:bottom w:val="nil"/>
              <w:right w:val="nil"/>
            </w:tcBorders>
            <w:vAlign w:val="bottom"/>
          </w:tcPr>
          <w:p w14:paraId="7A0C7BA7" w14:textId="300B1BC6" w:rsidR="005E25C8" w:rsidRPr="00177CD9" w:rsidRDefault="005E25C8" w:rsidP="005E25C8">
            <w:pPr>
              <w:spacing w:line="380" w:lineRule="exact"/>
              <w:ind w:right="3"/>
              <w:jc w:val="center"/>
              <w:rPr>
                <w:rFonts w:ascii="Arial" w:hAnsi="Arial" w:cs="Arial"/>
                <w:sz w:val="20"/>
                <w:szCs w:val="20"/>
              </w:rPr>
            </w:pPr>
            <w:r w:rsidRPr="00177CD9">
              <w:rPr>
                <w:rFonts w:ascii="Arial" w:hAnsi="Arial" w:cs="Arial"/>
                <w:sz w:val="20"/>
                <w:szCs w:val="20"/>
              </w:rPr>
              <w:t>-</w:t>
            </w:r>
          </w:p>
        </w:tc>
        <w:tc>
          <w:tcPr>
            <w:tcW w:w="1350" w:type="dxa"/>
            <w:tcBorders>
              <w:top w:val="nil"/>
              <w:left w:val="nil"/>
              <w:bottom w:val="nil"/>
              <w:right w:val="nil"/>
            </w:tcBorders>
            <w:vAlign w:val="bottom"/>
          </w:tcPr>
          <w:p w14:paraId="4BF0A563" w14:textId="77777777" w:rsidR="005E25C8" w:rsidRPr="00177CD9" w:rsidRDefault="005E25C8" w:rsidP="005E25C8">
            <w:pPr>
              <w:spacing w:line="380" w:lineRule="exact"/>
              <w:ind w:right="3"/>
              <w:jc w:val="center"/>
              <w:rPr>
                <w:rFonts w:ascii="Arial" w:hAnsi="Arial" w:cs="Arial"/>
                <w:sz w:val="20"/>
                <w:szCs w:val="20"/>
              </w:rPr>
            </w:pPr>
            <w:r w:rsidRPr="00177CD9">
              <w:rPr>
                <w:rFonts w:ascii="Arial" w:hAnsi="Arial" w:cs="Arial"/>
                <w:sz w:val="20"/>
                <w:szCs w:val="20"/>
              </w:rPr>
              <w:t>-</w:t>
            </w:r>
          </w:p>
        </w:tc>
      </w:tr>
      <w:tr w:rsidR="005E25C8" w:rsidRPr="00177CD9" w14:paraId="00375F0D" w14:textId="77777777" w:rsidTr="00BC59FE">
        <w:tc>
          <w:tcPr>
            <w:tcW w:w="3750" w:type="dxa"/>
            <w:tcBorders>
              <w:top w:val="nil"/>
              <w:left w:val="nil"/>
              <w:bottom w:val="nil"/>
              <w:right w:val="nil"/>
            </w:tcBorders>
            <w:vAlign w:val="bottom"/>
          </w:tcPr>
          <w:p w14:paraId="73F9DBE3" w14:textId="77777777" w:rsidR="005E25C8" w:rsidRPr="00177CD9" w:rsidRDefault="005E25C8" w:rsidP="005E25C8">
            <w:pPr>
              <w:autoSpaceDE/>
              <w:autoSpaceDN/>
              <w:adjustRightInd/>
              <w:spacing w:line="380" w:lineRule="exact"/>
              <w:ind w:left="102" w:right="-108" w:hanging="102"/>
              <w:rPr>
                <w:rFonts w:ascii="Arial" w:hAnsi="Arial" w:cs="Arial"/>
                <w:sz w:val="20"/>
                <w:szCs w:val="20"/>
                <w:cs/>
              </w:rPr>
            </w:pPr>
            <w:proofErr w:type="spellStart"/>
            <w:r w:rsidRPr="00177CD9">
              <w:rPr>
                <w:rFonts w:ascii="Arial" w:hAnsi="Arial" w:cs="Arial"/>
                <w:sz w:val="20"/>
                <w:szCs w:val="20"/>
              </w:rPr>
              <w:t>Capitalisation</w:t>
            </w:r>
            <w:proofErr w:type="spellEnd"/>
            <w:r w:rsidRPr="00177CD9">
              <w:rPr>
                <w:rFonts w:ascii="Arial" w:hAnsi="Arial" w:cs="Arial"/>
                <w:sz w:val="20"/>
                <w:szCs w:val="20"/>
              </w:rPr>
              <w:t xml:space="preserve"> rate (Percent per annum)</w:t>
            </w:r>
          </w:p>
        </w:tc>
        <w:tc>
          <w:tcPr>
            <w:tcW w:w="1350" w:type="dxa"/>
            <w:tcBorders>
              <w:top w:val="nil"/>
              <w:left w:val="nil"/>
              <w:bottom w:val="nil"/>
              <w:right w:val="nil"/>
            </w:tcBorders>
            <w:vAlign w:val="bottom"/>
          </w:tcPr>
          <w:p w14:paraId="53757E3D" w14:textId="290862FA" w:rsidR="005E25C8" w:rsidRPr="00177CD9" w:rsidRDefault="005E25C8" w:rsidP="005E25C8">
            <w:pPr>
              <w:spacing w:line="380" w:lineRule="exact"/>
              <w:ind w:right="3"/>
              <w:jc w:val="center"/>
              <w:rPr>
                <w:rFonts w:ascii="Arial" w:hAnsi="Arial" w:cs="Arial"/>
                <w:sz w:val="20"/>
                <w:szCs w:val="20"/>
              </w:rPr>
            </w:pPr>
            <w:r w:rsidRPr="005E25C8">
              <w:rPr>
                <w:rFonts w:ascii="Arial" w:hAnsi="Arial" w:cs="Arial"/>
                <w:sz w:val="20"/>
                <w:szCs w:val="20"/>
              </w:rPr>
              <w:t>4.10 - 4.72</w:t>
            </w:r>
          </w:p>
        </w:tc>
        <w:tc>
          <w:tcPr>
            <w:tcW w:w="1350" w:type="dxa"/>
            <w:tcBorders>
              <w:top w:val="nil"/>
              <w:left w:val="nil"/>
              <w:bottom w:val="nil"/>
              <w:right w:val="nil"/>
            </w:tcBorders>
            <w:vAlign w:val="bottom"/>
          </w:tcPr>
          <w:p w14:paraId="5D78BDDB" w14:textId="4195E52F" w:rsidR="005E25C8" w:rsidRPr="00177CD9" w:rsidRDefault="005E25C8" w:rsidP="005E25C8">
            <w:pPr>
              <w:spacing w:line="380" w:lineRule="exact"/>
              <w:ind w:right="3"/>
              <w:jc w:val="center"/>
              <w:rPr>
                <w:rFonts w:ascii="Arial" w:hAnsi="Arial" w:cs="Arial"/>
                <w:sz w:val="20"/>
                <w:szCs w:val="20"/>
              </w:rPr>
            </w:pPr>
            <w:r w:rsidRPr="00177CD9">
              <w:rPr>
                <w:rFonts w:ascii="Arial" w:hAnsi="Arial" w:cs="Arial"/>
                <w:sz w:val="20"/>
                <w:szCs w:val="20"/>
              </w:rPr>
              <w:t>4.31 - 5.15</w:t>
            </w:r>
          </w:p>
        </w:tc>
        <w:tc>
          <w:tcPr>
            <w:tcW w:w="1350" w:type="dxa"/>
            <w:tcBorders>
              <w:top w:val="nil"/>
              <w:left w:val="nil"/>
              <w:bottom w:val="nil"/>
              <w:right w:val="nil"/>
            </w:tcBorders>
            <w:vAlign w:val="bottom"/>
          </w:tcPr>
          <w:p w14:paraId="7C185046" w14:textId="35353A9F" w:rsidR="005E25C8" w:rsidRPr="00177CD9" w:rsidRDefault="005E25C8" w:rsidP="005E25C8">
            <w:pPr>
              <w:spacing w:line="380" w:lineRule="exact"/>
              <w:ind w:right="3"/>
              <w:jc w:val="center"/>
              <w:rPr>
                <w:rFonts w:ascii="Arial" w:hAnsi="Arial" w:cs="Arial"/>
                <w:sz w:val="20"/>
                <w:szCs w:val="20"/>
              </w:rPr>
            </w:pPr>
            <w:r w:rsidRPr="00177CD9">
              <w:rPr>
                <w:rFonts w:ascii="Arial" w:hAnsi="Arial" w:cs="Arial"/>
                <w:sz w:val="20"/>
                <w:szCs w:val="20"/>
              </w:rPr>
              <w:t>-</w:t>
            </w:r>
          </w:p>
        </w:tc>
        <w:tc>
          <w:tcPr>
            <w:tcW w:w="1350" w:type="dxa"/>
            <w:tcBorders>
              <w:top w:val="nil"/>
              <w:left w:val="nil"/>
              <w:bottom w:val="nil"/>
              <w:right w:val="nil"/>
            </w:tcBorders>
            <w:vAlign w:val="bottom"/>
          </w:tcPr>
          <w:p w14:paraId="4BCC85D7" w14:textId="77777777" w:rsidR="005E25C8" w:rsidRPr="00177CD9" w:rsidRDefault="005E25C8" w:rsidP="005E25C8">
            <w:pPr>
              <w:spacing w:line="380" w:lineRule="exact"/>
              <w:ind w:right="3"/>
              <w:jc w:val="center"/>
              <w:rPr>
                <w:rFonts w:ascii="Arial" w:hAnsi="Arial" w:cs="Arial"/>
                <w:sz w:val="20"/>
                <w:szCs w:val="20"/>
              </w:rPr>
            </w:pPr>
            <w:r w:rsidRPr="00177CD9">
              <w:rPr>
                <w:rFonts w:ascii="Arial" w:hAnsi="Arial" w:cs="Arial"/>
                <w:sz w:val="20"/>
                <w:szCs w:val="20"/>
              </w:rPr>
              <w:t>-</w:t>
            </w:r>
          </w:p>
        </w:tc>
      </w:tr>
    </w:tbl>
    <w:p w14:paraId="10D8E669" w14:textId="77777777" w:rsidR="004C4C09" w:rsidRPr="00881EEF" w:rsidRDefault="004C4C09" w:rsidP="00820C6A">
      <w:pPr>
        <w:pStyle w:val="note"/>
        <w:tabs>
          <w:tab w:val="clear" w:pos="1440"/>
          <w:tab w:val="clear" w:pos="2880"/>
          <w:tab w:val="clear" w:pos="3780"/>
          <w:tab w:val="clear" w:pos="4760"/>
          <w:tab w:val="clear" w:pos="9540"/>
          <w:tab w:val="clear" w:pos="12420"/>
        </w:tabs>
        <w:spacing w:after="0"/>
        <w:ind w:left="547"/>
        <w:jc w:val="thaiDistribute"/>
        <w:rPr>
          <w:b/>
          <w:bCs/>
        </w:rPr>
        <w:sectPr w:rsidR="004C4C09" w:rsidRPr="00881EEF" w:rsidSect="005D3991">
          <w:headerReference w:type="default" r:id="rId8"/>
          <w:footerReference w:type="default" r:id="rId9"/>
          <w:pgSz w:w="11909" w:h="16834" w:code="9"/>
          <w:pgMar w:top="1296" w:right="1080" w:bottom="1080" w:left="1339" w:header="576" w:footer="576" w:gutter="0"/>
          <w:pgNumType w:start="1"/>
          <w:cols w:space="720"/>
          <w:noEndnote/>
          <w:docGrid w:linePitch="326"/>
        </w:sectPr>
      </w:pPr>
    </w:p>
    <w:p w14:paraId="6C0C08EF" w14:textId="77777777" w:rsidR="00D8687F" w:rsidRPr="00881EEF" w:rsidRDefault="001E5742" w:rsidP="00820C6A">
      <w:pPr>
        <w:pStyle w:val="Number"/>
        <w:ind w:left="544" w:hanging="544"/>
      </w:pPr>
      <w:r w:rsidRPr="00881EEF">
        <w:lastRenderedPageBreak/>
        <w:t>5</w:t>
      </w:r>
      <w:r w:rsidR="00285AD5" w:rsidRPr="00881EEF">
        <w:t>.</w:t>
      </w:r>
      <w:r w:rsidR="00285AD5" w:rsidRPr="00881EEF">
        <w:tab/>
      </w:r>
      <w:r w:rsidR="00714EE2" w:rsidRPr="00881EEF">
        <w:t xml:space="preserve">Investments in </w:t>
      </w:r>
      <w:r w:rsidR="001344CC" w:rsidRPr="00881EEF">
        <w:t>subsidiaries</w:t>
      </w:r>
    </w:p>
    <w:p w14:paraId="24BF9AE8" w14:textId="77777777" w:rsidR="00B77284" w:rsidRDefault="00604650" w:rsidP="00E13A56">
      <w:pPr>
        <w:tabs>
          <w:tab w:val="left" w:pos="540"/>
        </w:tabs>
        <w:spacing w:before="120" w:after="120" w:line="380" w:lineRule="exact"/>
        <w:ind w:left="1440" w:hanging="1440"/>
        <w:rPr>
          <w:rFonts w:ascii="Arial" w:hAnsi="Arial" w:cs="Arial"/>
          <w:sz w:val="22"/>
          <w:szCs w:val="22"/>
        </w:rPr>
      </w:pPr>
      <w:r w:rsidRPr="00881EEF">
        <w:rPr>
          <w:rFonts w:ascii="Arial" w:hAnsi="Arial" w:cs="Arial"/>
          <w:sz w:val="22"/>
          <w:szCs w:val="22"/>
        </w:rPr>
        <w:t>5.1</w:t>
      </w:r>
      <w:r w:rsidR="00B77284" w:rsidRPr="00881EEF">
        <w:rPr>
          <w:rFonts w:ascii="Arial" w:hAnsi="Arial" w:cs="Arial"/>
          <w:sz w:val="22"/>
          <w:szCs w:val="22"/>
        </w:rPr>
        <w:tab/>
        <w:t>Details of investments in subsidiaries as presented in the separate financial statements are as follows</w:t>
      </w:r>
      <w:r w:rsidR="00D738CA" w:rsidRPr="00881EEF">
        <w:rPr>
          <w:rFonts w:ascii="Arial" w:hAnsi="Arial" w:cs="Arial"/>
          <w:sz w:val="22"/>
          <w:szCs w:val="22"/>
        </w:rPr>
        <w:t>:</w:t>
      </w:r>
    </w:p>
    <w:tbl>
      <w:tblPr>
        <w:tblW w:w="13986" w:type="dxa"/>
        <w:tblInd w:w="450" w:type="dxa"/>
        <w:tblLayout w:type="fixed"/>
        <w:tblLook w:val="0000" w:firstRow="0" w:lastRow="0" w:firstColumn="0" w:lastColumn="0" w:noHBand="0" w:noVBand="0"/>
      </w:tblPr>
      <w:tblGrid>
        <w:gridCol w:w="2772"/>
        <w:gridCol w:w="1908"/>
        <w:gridCol w:w="864"/>
        <w:gridCol w:w="1026"/>
        <w:gridCol w:w="864"/>
        <w:gridCol w:w="1026"/>
        <w:gridCol w:w="864"/>
        <w:gridCol w:w="1026"/>
        <w:gridCol w:w="828"/>
        <w:gridCol w:w="990"/>
        <w:gridCol w:w="810"/>
        <w:gridCol w:w="1008"/>
      </w:tblGrid>
      <w:tr w:rsidR="00F5207C" w:rsidRPr="00F83AD0" w14:paraId="7274B423" w14:textId="77777777" w:rsidTr="005A2442">
        <w:tc>
          <w:tcPr>
            <w:tcW w:w="2772" w:type="dxa"/>
            <w:vAlign w:val="bottom"/>
          </w:tcPr>
          <w:p w14:paraId="2595EED5" w14:textId="77777777" w:rsidR="00F5207C" w:rsidRPr="00F83AD0" w:rsidRDefault="00F5207C" w:rsidP="00BC59FE">
            <w:pPr>
              <w:spacing w:line="320" w:lineRule="exact"/>
              <w:ind w:left="222" w:right="12" w:hanging="222"/>
              <w:rPr>
                <w:rFonts w:ascii="Arial" w:hAnsi="Arial" w:cs="Arial"/>
                <w:sz w:val="14"/>
                <w:szCs w:val="14"/>
              </w:rPr>
            </w:pPr>
          </w:p>
        </w:tc>
        <w:tc>
          <w:tcPr>
            <w:tcW w:w="1908" w:type="dxa"/>
            <w:vAlign w:val="bottom"/>
          </w:tcPr>
          <w:p w14:paraId="03F839A6" w14:textId="77777777" w:rsidR="00F5207C" w:rsidRPr="00F83AD0" w:rsidRDefault="00F5207C" w:rsidP="00BC59FE">
            <w:pPr>
              <w:spacing w:line="320" w:lineRule="exact"/>
              <w:ind w:left="222" w:right="12" w:hanging="222"/>
              <w:rPr>
                <w:rFonts w:ascii="Arial" w:hAnsi="Arial" w:cs="Arial"/>
                <w:sz w:val="14"/>
                <w:szCs w:val="14"/>
              </w:rPr>
            </w:pPr>
          </w:p>
        </w:tc>
        <w:tc>
          <w:tcPr>
            <w:tcW w:w="9306" w:type="dxa"/>
            <w:gridSpan w:val="10"/>
            <w:vAlign w:val="bottom"/>
          </w:tcPr>
          <w:p w14:paraId="64C847BB" w14:textId="77777777" w:rsidR="00F5207C" w:rsidRPr="00F83AD0" w:rsidRDefault="00F5207C" w:rsidP="00BC59FE">
            <w:pPr>
              <w:spacing w:line="320" w:lineRule="exact"/>
              <w:ind w:left="222" w:right="12" w:hanging="222"/>
              <w:jc w:val="right"/>
              <w:rPr>
                <w:rFonts w:ascii="Arial" w:hAnsi="Arial" w:cs="Arial"/>
                <w:sz w:val="14"/>
                <w:szCs w:val="14"/>
              </w:rPr>
            </w:pPr>
            <w:r w:rsidRPr="00F83AD0">
              <w:rPr>
                <w:rFonts w:ascii="Arial" w:hAnsi="Arial" w:cs="Arial"/>
                <w:sz w:val="14"/>
                <w:szCs w:val="14"/>
              </w:rPr>
              <w:t>(Unit: Million Baht)</w:t>
            </w:r>
          </w:p>
        </w:tc>
      </w:tr>
      <w:tr w:rsidR="005A2442" w:rsidRPr="00F83AD0" w14:paraId="3FEE0AA1" w14:textId="77777777" w:rsidTr="005A2442">
        <w:trPr>
          <w:trHeight w:val="612"/>
        </w:trPr>
        <w:tc>
          <w:tcPr>
            <w:tcW w:w="2772" w:type="dxa"/>
            <w:vAlign w:val="bottom"/>
          </w:tcPr>
          <w:p w14:paraId="022F8F71" w14:textId="77777777" w:rsidR="005A2442" w:rsidRPr="00F83AD0" w:rsidRDefault="005A2442" w:rsidP="00BC59FE">
            <w:pPr>
              <w:pBdr>
                <w:bottom w:val="single" w:sz="6" w:space="1" w:color="auto"/>
              </w:pBdr>
              <w:tabs>
                <w:tab w:val="left" w:pos="5247"/>
              </w:tabs>
              <w:spacing w:line="320" w:lineRule="exact"/>
              <w:jc w:val="center"/>
              <w:rPr>
                <w:rFonts w:ascii="Arial" w:hAnsi="Arial" w:cs="Arial"/>
                <w:sz w:val="14"/>
                <w:szCs w:val="14"/>
              </w:rPr>
            </w:pPr>
            <w:r w:rsidRPr="00F83AD0">
              <w:rPr>
                <w:rFonts w:ascii="Arial" w:hAnsi="Arial" w:cs="Arial"/>
                <w:sz w:val="14"/>
                <w:szCs w:val="14"/>
                <w:lang w:val="en-GB"/>
              </w:rPr>
              <w:t>Company’s name</w:t>
            </w:r>
          </w:p>
        </w:tc>
        <w:tc>
          <w:tcPr>
            <w:tcW w:w="1908" w:type="dxa"/>
            <w:vAlign w:val="bottom"/>
          </w:tcPr>
          <w:p w14:paraId="759E84BD" w14:textId="77777777" w:rsidR="005A2442" w:rsidRPr="00F83AD0" w:rsidRDefault="005A2442" w:rsidP="00BC59FE">
            <w:pPr>
              <w:pBdr>
                <w:bottom w:val="single" w:sz="6" w:space="1" w:color="auto"/>
              </w:pBdr>
              <w:tabs>
                <w:tab w:val="left" w:pos="5247"/>
              </w:tabs>
              <w:spacing w:line="320" w:lineRule="exact"/>
              <w:jc w:val="center"/>
              <w:rPr>
                <w:rFonts w:ascii="Arial" w:hAnsi="Arial" w:cs="Arial"/>
                <w:sz w:val="14"/>
                <w:szCs w:val="14"/>
              </w:rPr>
            </w:pPr>
            <w:r w:rsidRPr="00F83AD0">
              <w:rPr>
                <w:rFonts w:ascii="Arial" w:hAnsi="Arial" w:cs="Arial"/>
                <w:sz w:val="14"/>
                <w:szCs w:val="14"/>
              </w:rPr>
              <w:t>Nature of business</w:t>
            </w:r>
          </w:p>
        </w:tc>
        <w:tc>
          <w:tcPr>
            <w:tcW w:w="1890" w:type="dxa"/>
            <w:gridSpan w:val="2"/>
            <w:vAlign w:val="bottom"/>
          </w:tcPr>
          <w:p w14:paraId="5D574AAF" w14:textId="77777777" w:rsidR="005A2442" w:rsidRPr="00F83AD0" w:rsidRDefault="005A2442" w:rsidP="00BC59FE">
            <w:pPr>
              <w:pBdr>
                <w:bottom w:val="single" w:sz="6" w:space="1" w:color="auto"/>
              </w:pBdr>
              <w:spacing w:line="320" w:lineRule="exact"/>
              <w:jc w:val="center"/>
              <w:rPr>
                <w:rFonts w:ascii="Arial" w:hAnsi="Arial" w:cs="Arial"/>
                <w:sz w:val="14"/>
                <w:szCs w:val="14"/>
              </w:rPr>
            </w:pPr>
            <w:r w:rsidRPr="00F83AD0">
              <w:rPr>
                <w:rFonts w:ascii="Arial" w:hAnsi="Arial" w:cs="Arial"/>
                <w:sz w:val="14"/>
                <w:szCs w:val="14"/>
                <w:lang w:val="en-GB"/>
              </w:rPr>
              <w:t>Paid-up share capital</w:t>
            </w:r>
          </w:p>
        </w:tc>
        <w:tc>
          <w:tcPr>
            <w:tcW w:w="1890" w:type="dxa"/>
            <w:gridSpan w:val="2"/>
            <w:vAlign w:val="bottom"/>
          </w:tcPr>
          <w:p w14:paraId="78D90E70" w14:textId="77777777" w:rsidR="005A2442" w:rsidRPr="00F83AD0" w:rsidRDefault="005A2442" w:rsidP="00BC59FE">
            <w:pPr>
              <w:pBdr>
                <w:bottom w:val="single" w:sz="6" w:space="1" w:color="auto"/>
              </w:pBdr>
              <w:spacing w:line="320" w:lineRule="exact"/>
              <w:jc w:val="center"/>
              <w:rPr>
                <w:rFonts w:ascii="Arial" w:hAnsi="Arial" w:cs="Arial"/>
                <w:sz w:val="14"/>
                <w:szCs w:val="14"/>
              </w:rPr>
            </w:pPr>
            <w:r w:rsidRPr="00F83AD0">
              <w:rPr>
                <w:rFonts w:ascii="Arial" w:hAnsi="Arial" w:cs="Arial"/>
                <w:sz w:val="14"/>
                <w:szCs w:val="14"/>
                <w:lang w:val="en-GB"/>
              </w:rPr>
              <w:t>Percentage of shareholding</w:t>
            </w:r>
          </w:p>
        </w:tc>
        <w:tc>
          <w:tcPr>
            <w:tcW w:w="1890" w:type="dxa"/>
            <w:gridSpan w:val="2"/>
            <w:vAlign w:val="bottom"/>
          </w:tcPr>
          <w:p w14:paraId="3A0BC9FC" w14:textId="77777777" w:rsidR="005A2442" w:rsidRPr="00F83AD0" w:rsidRDefault="005A2442" w:rsidP="00BC59FE">
            <w:pPr>
              <w:pBdr>
                <w:bottom w:val="single" w:sz="6" w:space="1" w:color="auto"/>
              </w:pBdr>
              <w:spacing w:line="320" w:lineRule="exact"/>
              <w:ind w:left="30"/>
              <w:jc w:val="center"/>
              <w:rPr>
                <w:rFonts w:ascii="Arial" w:hAnsi="Arial" w:cs="Arial"/>
                <w:sz w:val="14"/>
                <w:szCs w:val="14"/>
              </w:rPr>
            </w:pPr>
            <w:r w:rsidRPr="00F83AD0">
              <w:rPr>
                <w:rFonts w:ascii="Arial" w:hAnsi="Arial" w:cs="Arial"/>
                <w:sz w:val="14"/>
                <w:szCs w:val="14"/>
                <w:lang w:val="en-GB"/>
              </w:rPr>
              <w:t>Cost</w:t>
            </w:r>
          </w:p>
        </w:tc>
        <w:tc>
          <w:tcPr>
            <w:tcW w:w="1818" w:type="dxa"/>
            <w:gridSpan w:val="2"/>
            <w:vAlign w:val="bottom"/>
          </w:tcPr>
          <w:p w14:paraId="7150A694" w14:textId="77777777" w:rsidR="005A2442" w:rsidRPr="00F83AD0" w:rsidRDefault="005A2442" w:rsidP="00BC59FE">
            <w:pPr>
              <w:pBdr>
                <w:bottom w:val="single" w:sz="6" w:space="1" w:color="auto"/>
              </w:pBdr>
              <w:spacing w:line="320" w:lineRule="exact"/>
              <w:ind w:left="-69" w:right="-126"/>
              <w:jc w:val="center"/>
              <w:rPr>
                <w:rFonts w:ascii="Arial" w:hAnsi="Arial" w:cs="Arial"/>
                <w:sz w:val="14"/>
                <w:szCs w:val="14"/>
              </w:rPr>
            </w:pPr>
            <w:r w:rsidRPr="00F83AD0">
              <w:rPr>
                <w:rFonts w:ascii="Arial" w:hAnsi="Arial" w:cs="Arial"/>
                <w:sz w:val="14"/>
                <w:szCs w:val="14"/>
              </w:rPr>
              <w:t>Allowance for impairment of investments</w:t>
            </w:r>
          </w:p>
        </w:tc>
        <w:tc>
          <w:tcPr>
            <w:tcW w:w="1818" w:type="dxa"/>
            <w:gridSpan w:val="2"/>
            <w:vAlign w:val="bottom"/>
          </w:tcPr>
          <w:p w14:paraId="3E137A65" w14:textId="77777777" w:rsidR="005A2442" w:rsidRPr="00F83AD0" w:rsidRDefault="005A2442" w:rsidP="00BC59FE">
            <w:pPr>
              <w:pBdr>
                <w:bottom w:val="single" w:sz="6" w:space="1" w:color="auto"/>
              </w:pBdr>
              <w:spacing w:line="320" w:lineRule="exact"/>
              <w:ind w:left="-69"/>
              <w:jc w:val="center"/>
              <w:rPr>
                <w:rFonts w:ascii="Arial" w:hAnsi="Arial" w:cs="Arial"/>
                <w:sz w:val="14"/>
                <w:szCs w:val="14"/>
              </w:rPr>
            </w:pPr>
            <w:r w:rsidRPr="00F83AD0">
              <w:rPr>
                <w:rFonts w:ascii="Arial" w:hAnsi="Arial" w:cs="Arial"/>
                <w:sz w:val="14"/>
                <w:szCs w:val="14"/>
              </w:rPr>
              <w:t>Investments in                subsidiaries - net</w:t>
            </w:r>
          </w:p>
        </w:tc>
      </w:tr>
      <w:tr w:rsidR="005A2442" w:rsidRPr="00F83AD0" w14:paraId="783CB25C" w14:textId="77777777" w:rsidTr="005A2442">
        <w:tc>
          <w:tcPr>
            <w:tcW w:w="2772" w:type="dxa"/>
            <w:vAlign w:val="bottom"/>
          </w:tcPr>
          <w:p w14:paraId="1B15916D" w14:textId="77777777" w:rsidR="005A2442" w:rsidRPr="00F83AD0" w:rsidRDefault="005A2442" w:rsidP="00F5207C">
            <w:pPr>
              <w:spacing w:line="320" w:lineRule="exact"/>
              <w:ind w:left="222" w:right="12" w:hanging="222"/>
              <w:rPr>
                <w:rFonts w:ascii="Arial" w:hAnsi="Arial" w:cs="Arial"/>
                <w:sz w:val="14"/>
                <w:szCs w:val="14"/>
              </w:rPr>
            </w:pPr>
          </w:p>
        </w:tc>
        <w:tc>
          <w:tcPr>
            <w:tcW w:w="1908" w:type="dxa"/>
            <w:vAlign w:val="bottom"/>
          </w:tcPr>
          <w:p w14:paraId="2578CAC1" w14:textId="77777777" w:rsidR="005A2442" w:rsidRPr="00F83AD0" w:rsidRDefault="005A2442" w:rsidP="00F5207C">
            <w:pPr>
              <w:tabs>
                <w:tab w:val="decimal" w:pos="396"/>
              </w:tabs>
              <w:spacing w:line="320" w:lineRule="exact"/>
              <w:ind w:left="102" w:right="12" w:hanging="102"/>
              <w:rPr>
                <w:rFonts w:ascii="Arial" w:hAnsi="Arial" w:cs="Arial"/>
                <w:sz w:val="14"/>
                <w:szCs w:val="14"/>
              </w:rPr>
            </w:pPr>
          </w:p>
        </w:tc>
        <w:tc>
          <w:tcPr>
            <w:tcW w:w="864" w:type="dxa"/>
            <w:vAlign w:val="bottom"/>
          </w:tcPr>
          <w:p w14:paraId="260724E2" w14:textId="5FBF6303" w:rsidR="005A2442" w:rsidRPr="00F83AD0" w:rsidRDefault="005A2442" w:rsidP="00F5207C">
            <w:pPr>
              <w:tabs>
                <w:tab w:val="left" w:pos="5247"/>
              </w:tabs>
              <w:spacing w:line="320" w:lineRule="exact"/>
              <w:jc w:val="center"/>
              <w:rPr>
                <w:rFonts w:ascii="Arial" w:hAnsi="Arial" w:cs="Arial"/>
                <w:sz w:val="14"/>
                <w:szCs w:val="14"/>
                <w:u w:val="single"/>
              </w:rPr>
            </w:pPr>
            <w:r>
              <w:rPr>
                <w:rFonts w:ascii="Arial" w:hAnsi="Arial" w:cs="Arial"/>
                <w:spacing w:val="-8"/>
                <w:sz w:val="14"/>
                <w:szCs w:val="14"/>
              </w:rPr>
              <w:t>31 March</w:t>
            </w:r>
          </w:p>
        </w:tc>
        <w:tc>
          <w:tcPr>
            <w:tcW w:w="1026" w:type="dxa"/>
            <w:vAlign w:val="bottom"/>
          </w:tcPr>
          <w:p w14:paraId="7B1EB29D" w14:textId="4C466532" w:rsidR="005A2442" w:rsidRPr="00F83AD0" w:rsidRDefault="005A2442" w:rsidP="00F5207C">
            <w:pPr>
              <w:tabs>
                <w:tab w:val="left" w:pos="5247"/>
              </w:tabs>
              <w:spacing w:line="320" w:lineRule="exact"/>
              <w:jc w:val="center"/>
              <w:rPr>
                <w:rFonts w:ascii="Arial" w:hAnsi="Arial" w:cs="Arial"/>
                <w:sz w:val="14"/>
                <w:szCs w:val="14"/>
                <w:u w:val="single"/>
              </w:rPr>
            </w:pPr>
            <w:r w:rsidRPr="00881EEF">
              <w:rPr>
                <w:rFonts w:ascii="Arial" w:hAnsi="Arial" w:cs="Arial"/>
                <w:spacing w:val="-8"/>
                <w:sz w:val="14"/>
                <w:szCs w:val="14"/>
              </w:rPr>
              <w:t>31 December</w:t>
            </w:r>
          </w:p>
        </w:tc>
        <w:tc>
          <w:tcPr>
            <w:tcW w:w="864" w:type="dxa"/>
            <w:vAlign w:val="bottom"/>
          </w:tcPr>
          <w:p w14:paraId="63B719EF" w14:textId="43A519B6" w:rsidR="005A2442" w:rsidRPr="00F83AD0" w:rsidRDefault="005A2442" w:rsidP="00F5207C">
            <w:pPr>
              <w:tabs>
                <w:tab w:val="left" w:pos="5247"/>
              </w:tabs>
              <w:spacing w:line="320" w:lineRule="exact"/>
              <w:jc w:val="center"/>
              <w:rPr>
                <w:rFonts w:ascii="Arial" w:hAnsi="Arial" w:cs="Arial"/>
                <w:sz w:val="14"/>
                <w:szCs w:val="14"/>
                <w:u w:val="single"/>
              </w:rPr>
            </w:pPr>
            <w:r>
              <w:rPr>
                <w:rFonts w:ascii="Arial" w:hAnsi="Arial" w:cs="Arial"/>
                <w:spacing w:val="-8"/>
                <w:sz w:val="14"/>
                <w:szCs w:val="14"/>
              </w:rPr>
              <w:t>31 March</w:t>
            </w:r>
          </w:p>
        </w:tc>
        <w:tc>
          <w:tcPr>
            <w:tcW w:w="1026" w:type="dxa"/>
            <w:vAlign w:val="bottom"/>
          </w:tcPr>
          <w:p w14:paraId="026ACB0E" w14:textId="2FD84032" w:rsidR="005A2442" w:rsidRPr="00F83AD0" w:rsidRDefault="005A2442" w:rsidP="00F5207C">
            <w:pPr>
              <w:tabs>
                <w:tab w:val="left" w:pos="5247"/>
              </w:tabs>
              <w:spacing w:line="320" w:lineRule="exact"/>
              <w:jc w:val="center"/>
              <w:rPr>
                <w:rFonts w:ascii="Arial" w:hAnsi="Arial" w:cs="Arial"/>
                <w:sz w:val="14"/>
                <w:szCs w:val="14"/>
                <w:u w:val="single"/>
              </w:rPr>
            </w:pPr>
            <w:r w:rsidRPr="00881EEF">
              <w:rPr>
                <w:rFonts w:ascii="Arial" w:hAnsi="Arial" w:cs="Arial"/>
                <w:spacing w:val="-8"/>
                <w:sz w:val="14"/>
                <w:szCs w:val="14"/>
              </w:rPr>
              <w:t>31 December</w:t>
            </w:r>
          </w:p>
        </w:tc>
        <w:tc>
          <w:tcPr>
            <w:tcW w:w="864" w:type="dxa"/>
            <w:vAlign w:val="bottom"/>
          </w:tcPr>
          <w:p w14:paraId="55FC9AC5" w14:textId="4E300AFF" w:rsidR="005A2442" w:rsidRPr="00F83AD0" w:rsidRDefault="005A2442" w:rsidP="00F5207C">
            <w:pPr>
              <w:tabs>
                <w:tab w:val="left" w:pos="5247"/>
              </w:tabs>
              <w:spacing w:line="320" w:lineRule="exact"/>
              <w:jc w:val="center"/>
              <w:rPr>
                <w:rFonts w:ascii="Arial" w:hAnsi="Arial" w:cs="Arial"/>
                <w:sz w:val="14"/>
                <w:szCs w:val="14"/>
                <w:u w:val="single"/>
              </w:rPr>
            </w:pPr>
            <w:r>
              <w:rPr>
                <w:rFonts w:ascii="Arial" w:hAnsi="Arial" w:cs="Arial"/>
                <w:spacing w:val="-8"/>
                <w:sz w:val="14"/>
                <w:szCs w:val="14"/>
              </w:rPr>
              <w:t>31 March</w:t>
            </w:r>
          </w:p>
        </w:tc>
        <w:tc>
          <w:tcPr>
            <w:tcW w:w="1026" w:type="dxa"/>
            <w:vAlign w:val="bottom"/>
          </w:tcPr>
          <w:p w14:paraId="56CA6ABC" w14:textId="2422C150" w:rsidR="005A2442" w:rsidRPr="00F83AD0" w:rsidRDefault="005A2442" w:rsidP="00F5207C">
            <w:pPr>
              <w:tabs>
                <w:tab w:val="left" w:pos="5247"/>
              </w:tabs>
              <w:spacing w:line="320" w:lineRule="exact"/>
              <w:jc w:val="center"/>
              <w:rPr>
                <w:rFonts w:ascii="Arial" w:hAnsi="Arial" w:cs="Arial"/>
                <w:sz w:val="14"/>
                <w:szCs w:val="14"/>
                <w:u w:val="single"/>
              </w:rPr>
            </w:pPr>
            <w:r w:rsidRPr="00881EEF">
              <w:rPr>
                <w:rFonts w:ascii="Arial" w:hAnsi="Arial" w:cs="Arial"/>
                <w:spacing w:val="-8"/>
                <w:sz w:val="14"/>
                <w:szCs w:val="14"/>
              </w:rPr>
              <w:t>31 December</w:t>
            </w:r>
          </w:p>
        </w:tc>
        <w:tc>
          <w:tcPr>
            <w:tcW w:w="828" w:type="dxa"/>
            <w:vAlign w:val="bottom"/>
          </w:tcPr>
          <w:p w14:paraId="2E6D7FBF" w14:textId="4BF87A6E" w:rsidR="005A2442" w:rsidRPr="00F83AD0" w:rsidRDefault="005A2442" w:rsidP="00F5207C">
            <w:pPr>
              <w:tabs>
                <w:tab w:val="left" w:pos="5247"/>
              </w:tabs>
              <w:spacing w:line="320" w:lineRule="exact"/>
              <w:jc w:val="center"/>
              <w:rPr>
                <w:rFonts w:ascii="Arial" w:hAnsi="Arial" w:cs="Arial"/>
                <w:sz w:val="14"/>
                <w:szCs w:val="14"/>
                <w:u w:val="single"/>
              </w:rPr>
            </w:pPr>
            <w:r>
              <w:rPr>
                <w:rFonts w:ascii="Arial" w:hAnsi="Arial" w:cs="Arial"/>
                <w:spacing w:val="-8"/>
                <w:sz w:val="14"/>
                <w:szCs w:val="14"/>
              </w:rPr>
              <w:t>31 March</w:t>
            </w:r>
          </w:p>
        </w:tc>
        <w:tc>
          <w:tcPr>
            <w:tcW w:w="990" w:type="dxa"/>
            <w:vAlign w:val="bottom"/>
          </w:tcPr>
          <w:p w14:paraId="39CA86DF" w14:textId="167DAE3F" w:rsidR="005A2442" w:rsidRPr="00F83AD0" w:rsidRDefault="005A2442" w:rsidP="00F5207C">
            <w:pPr>
              <w:tabs>
                <w:tab w:val="left" w:pos="5247"/>
              </w:tabs>
              <w:spacing w:line="320" w:lineRule="exact"/>
              <w:jc w:val="center"/>
              <w:rPr>
                <w:rFonts w:ascii="Arial" w:hAnsi="Arial" w:cs="Arial"/>
                <w:sz w:val="14"/>
                <w:szCs w:val="14"/>
                <w:u w:val="single"/>
              </w:rPr>
            </w:pPr>
            <w:r w:rsidRPr="00881EEF">
              <w:rPr>
                <w:rFonts w:ascii="Arial" w:hAnsi="Arial" w:cs="Arial"/>
                <w:spacing w:val="-8"/>
                <w:sz w:val="14"/>
                <w:szCs w:val="14"/>
              </w:rPr>
              <w:t>31 December</w:t>
            </w:r>
          </w:p>
        </w:tc>
        <w:tc>
          <w:tcPr>
            <w:tcW w:w="810" w:type="dxa"/>
            <w:vAlign w:val="bottom"/>
          </w:tcPr>
          <w:p w14:paraId="29A4F39A" w14:textId="778CEA76" w:rsidR="005A2442" w:rsidRPr="00F83AD0" w:rsidRDefault="005A2442" w:rsidP="00F5207C">
            <w:pPr>
              <w:tabs>
                <w:tab w:val="left" w:pos="5247"/>
              </w:tabs>
              <w:spacing w:line="320" w:lineRule="exact"/>
              <w:jc w:val="center"/>
              <w:rPr>
                <w:rFonts w:ascii="Arial" w:hAnsi="Arial" w:cs="Arial"/>
                <w:sz w:val="14"/>
                <w:szCs w:val="14"/>
                <w:u w:val="single"/>
              </w:rPr>
            </w:pPr>
            <w:r>
              <w:rPr>
                <w:rFonts w:ascii="Arial" w:hAnsi="Arial" w:cs="Arial"/>
                <w:spacing w:val="-8"/>
                <w:sz w:val="14"/>
                <w:szCs w:val="14"/>
              </w:rPr>
              <w:t>31 March</w:t>
            </w:r>
          </w:p>
        </w:tc>
        <w:tc>
          <w:tcPr>
            <w:tcW w:w="1008" w:type="dxa"/>
            <w:vAlign w:val="bottom"/>
          </w:tcPr>
          <w:p w14:paraId="38222593" w14:textId="740BA108" w:rsidR="005A2442" w:rsidRPr="00F83AD0" w:rsidRDefault="005A2442" w:rsidP="00F5207C">
            <w:pPr>
              <w:tabs>
                <w:tab w:val="left" w:pos="5247"/>
              </w:tabs>
              <w:spacing w:line="320" w:lineRule="exact"/>
              <w:jc w:val="center"/>
              <w:rPr>
                <w:rFonts w:ascii="Arial" w:hAnsi="Arial" w:cs="Arial"/>
                <w:sz w:val="14"/>
                <w:szCs w:val="14"/>
                <w:u w:val="single"/>
              </w:rPr>
            </w:pPr>
            <w:r w:rsidRPr="00881EEF">
              <w:rPr>
                <w:rFonts w:ascii="Arial" w:hAnsi="Arial" w:cs="Arial"/>
                <w:spacing w:val="-8"/>
                <w:sz w:val="14"/>
                <w:szCs w:val="14"/>
              </w:rPr>
              <w:t>31 December</w:t>
            </w:r>
          </w:p>
        </w:tc>
      </w:tr>
      <w:tr w:rsidR="005A2442" w:rsidRPr="00F83AD0" w14:paraId="381D71AA" w14:textId="77777777" w:rsidTr="005A2442">
        <w:tc>
          <w:tcPr>
            <w:tcW w:w="2772" w:type="dxa"/>
            <w:vAlign w:val="bottom"/>
          </w:tcPr>
          <w:p w14:paraId="2A1AA6F8" w14:textId="77777777" w:rsidR="005A2442" w:rsidRPr="00F83AD0" w:rsidRDefault="005A2442" w:rsidP="00F5207C">
            <w:pPr>
              <w:spacing w:line="320" w:lineRule="exact"/>
              <w:ind w:left="222" w:right="12" w:hanging="222"/>
              <w:rPr>
                <w:rFonts w:ascii="Arial" w:hAnsi="Arial" w:cs="Arial"/>
                <w:sz w:val="14"/>
                <w:szCs w:val="14"/>
              </w:rPr>
            </w:pPr>
          </w:p>
        </w:tc>
        <w:tc>
          <w:tcPr>
            <w:tcW w:w="1908" w:type="dxa"/>
            <w:vAlign w:val="bottom"/>
          </w:tcPr>
          <w:p w14:paraId="5B8441D2" w14:textId="77777777" w:rsidR="005A2442" w:rsidRPr="00F83AD0" w:rsidRDefault="005A2442" w:rsidP="00F5207C">
            <w:pPr>
              <w:tabs>
                <w:tab w:val="decimal" w:pos="396"/>
              </w:tabs>
              <w:spacing w:line="320" w:lineRule="exact"/>
              <w:ind w:left="102" w:right="12" w:hanging="102"/>
              <w:rPr>
                <w:rFonts w:ascii="Arial" w:hAnsi="Arial" w:cs="Arial"/>
                <w:sz w:val="14"/>
                <w:szCs w:val="14"/>
              </w:rPr>
            </w:pPr>
          </w:p>
        </w:tc>
        <w:tc>
          <w:tcPr>
            <w:tcW w:w="864" w:type="dxa"/>
            <w:vAlign w:val="bottom"/>
          </w:tcPr>
          <w:p w14:paraId="7BDE0B4C" w14:textId="6EBC0DD6" w:rsidR="005A2442" w:rsidRPr="00F83AD0" w:rsidRDefault="005A2442" w:rsidP="00333C22">
            <w:pPr>
              <w:pBdr>
                <w:bottom w:val="single" w:sz="4" w:space="1" w:color="auto"/>
              </w:pBdr>
              <w:tabs>
                <w:tab w:val="left" w:pos="5247"/>
              </w:tabs>
              <w:spacing w:line="320" w:lineRule="exact"/>
              <w:jc w:val="center"/>
              <w:rPr>
                <w:rFonts w:ascii="Arial" w:hAnsi="Arial" w:cs="Arial"/>
                <w:sz w:val="14"/>
                <w:szCs w:val="14"/>
                <w:u w:val="single"/>
              </w:rPr>
            </w:pPr>
            <w:r w:rsidRPr="00881EEF">
              <w:rPr>
                <w:rFonts w:ascii="Arial" w:hAnsi="Arial" w:cs="Arial"/>
                <w:sz w:val="14"/>
                <w:szCs w:val="14"/>
              </w:rPr>
              <w:t>202</w:t>
            </w:r>
            <w:r>
              <w:rPr>
                <w:rFonts w:ascii="Arial" w:hAnsi="Arial" w:cs="Arial"/>
                <w:sz w:val="14"/>
                <w:szCs w:val="14"/>
              </w:rPr>
              <w:t>6</w:t>
            </w:r>
          </w:p>
        </w:tc>
        <w:tc>
          <w:tcPr>
            <w:tcW w:w="1026" w:type="dxa"/>
            <w:vAlign w:val="bottom"/>
          </w:tcPr>
          <w:p w14:paraId="10646609" w14:textId="20844F38" w:rsidR="005A2442" w:rsidRPr="00F83AD0" w:rsidRDefault="005A2442" w:rsidP="00333C22">
            <w:pPr>
              <w:pBdr>
                <w:bottom w:val="single" w:sz="4" w:space="1" w:color="auto"/>
              </w:pBdr>
              <w:tabs>
                <w:tab w:val="left" w:pos="5247"/>
              </w:tabs>
              <w:spacing w:line="320" w:lineRule="exact"/>
              <w:jc w:val="center"/>
              <w:rPr>
                <w:rFonts w:ascii="Arial" w:hAnsi="Arial" w:cs="Arial"/>
                <w:sz w:val="14"/>
                <w:szCs w:val="14"/>
                <w:u w:val="single"/>
              </w:rPr>
            </w:pPr>
            <w:r>
              <w:rPr>
                <w:rFonts w:ascii="Arial" w:hAnsi="Arial" w:cs="Arial"/>
                <w:sz w:val="14"/>
                <w:szCs w:val="14"/>
              </w:rPr>
              <w:t>2025</w:t>
            </w:r>
          </w:p>
        </w:tc>
        <w:tc>
          <w:tcPr>
            <w:tcW w:w="864" w:type="dxa"/>
            <w:vAlign w:val="bottom"/>
          </w:tcPr>
          <w:p w14:paraId="76AB31D2" w14:textId="3CF5AF1F" w:rsidR="005A2442" w:rsidRPr="00F83AD0" w:rsidRDefault="005A2442" w:rsidP="00333C22">
            <w:pPr>
              <w:pBdr>
                <w:bottom w:val="single" w:sz="4" w:space="1" w:color="auto"/>
              </w:pBdr>
              <w:tabs>
                <w:tab w:val="left" w:pos="5247"/>
              </w:tabs>
              <w:spacing w:line="320" w:lineRule="exact"/>
              <w:jc w:val="center"/>
              <w:rPr>
                <w:rFonts w:ascii="Arial" w:hAnsi="Arial" w:cs="Arial"/>
                <w:sz w:val="14"/>
                <w:szCs w:val="14"/>
                <w:u w:val="single"/>
              </w:rPr>
            </w:pPr>
            <w:r w:rsidRPr="00881EEF">
              <w:rPr>
                <w:rFonts w:ascii="Arial" w:hAnsi="Arial" w:cs="Arial"/>
                <w:sz w:val="14"/>
                <w:szCs w:val="14"/>
              </w:rPr>
              <w:t>202</w:t>
            </w:r>
            <w:r>
              <w:rPr>
                <w:rFonts w:ascii="Arial" w:hAnsi="Arial" w:cs="Arial"/>
                <w:sz w:val="14"/>
                <w:szCs w:val="14"/>
              </w:rPr>
              <w:t>6</w:t>
            </w:r>
          </w:p>
        </w:tc>
        <w:tc>
          <w:tcPr>
            <w:tcW w:w="1026" w:type="dxa"/>
            <w:vAlign w:val="bottom"/>
          </w:tcPr>
          <w:p w14:paraId="20A33B3A" w14:textId="59901EEB" w:rsidR="005A2442" w:rsidRPr="00F83AD0" w:rsidRDefault="005A2442" w:rsidP="00333C22">
            <w:pPr>
              <w:pBdr>
                <w:bottom w:val="single" w:sz="4" w:space="1" w:color="auto"/>
              </w:pBdr>
              <w:tabs>
                <w:tab w:val="left" w:pos="5247"/>
              </w:tabs>
              <w:spacing w:line="320" w:lineRule="exact"/>
              <w:jc w:val="center"/>
              <w:rPr>
                <w:rFonts w:ascii="Arial" w:hAnsi="Arial" w:cs="Arial"/>
                <w:sz w:val="14"/>
                <w:szCs w:val="14"/>
                <w:u w:val="single"/>
              </w:rPr>
            </w:pPr>
            <w:r>
              <w:rPr>
                <w:rFonts w:ascii="Arial" w:hAnsi="Arial" w:cs="Arial"/>
                <w:sz w:val="14"/>
                <w:szCs w:val="14"/>
              </w:rPr>
              <w:t>2025</w:t>
            </w:r>
          </w:p>
        </w:tc>
        <w:tc>
          <w:tcPr>
            <w:tcW w:w="864" w:type="dxa"/>
            <w:vAlign w:val="bottom"/>
          </w:tcPr>
          <w:p w14:paraId="3123F650" w14:textId="2852A704" w:rsidR="005A2442" w:rsidRPr="00F83AD0" w:rsidRDefault="005A2442" w:rsidP="00333C22">
            <w:pPr>
              <w:pBdr>
                <w:bottom w:val="single" w:sz="4" w:space="1" w:color="auto"/>
              </w:pBdr>
              <w:tabs>
                <w:tab w:val="left" w:pos="5247"/>
              </w:tabs>
              <w:spacing w:line="320" w:lineRule="exact"/>
              <w:jc w:val="center"/>
              <w:rPr>
                <w:rFonts w:ascii="Arial" w:hAnsi="Arial" w:cs="Arial"/>
                <w:sz w:val="14"/>
                <w:szCs w:val="14"/>
                <w:u w:val="single"/>
              </w:rPr>
            </w:pPr>
            <w:r w:rsidRPr="00881EEF">
              <w:rPr>
                <w:rFonts w:ascii="Arial" w:hAnsi="Arial" w:cs="Arial"/>
                <w:sz w:val="14"/>
                <w:szCs w:val="14"/>
              </w:rPr>
              <w:t>202</w:t>
            </w:r>
            <w:r>
              <w:rPr>
                <w:rFonts w:ascii="Arial" w:hAnsi="Arial" w:cs="Arial"/>
                <w:sz w:val="14"/>
                <w:szCs w:val="14"/>
              </w:rPr>
              <w:t>6</w:t>
            </w:r>
          </w:p>
        </w:tc>
        <w:tc>
          <w:tcPr>
            <w:tcW w:w="1026" w:type="dxa"/>
            <w:vAlign w:val="bottom"/>
          </w:tcPr>
          <w:p w14:paraId="4BAD3786" w14:textId="331DAD5D" w:rsidR="005A2442" w:rsidRPr="00F83AD0" w:rsidRDefault="005A2442" w:rsidP="00333C22">
            <w:pPr>
              <w:pBdr>
                <w:bottom w:val="single" w:sz="4" w:space="1" w:color="auto"/>
              </w:pBdr>
              <w:tabs>
                <w:tab w:val="left" w:pos="5247"/>
              </w:tabs>
              <w:spacing w:line="320" w:lineRule="exact"/>
              <w:jc w:val="center"/>
              <w:rPr>
                <w:rFonts w:ascii="Arial" w:hAnsi="Arial" w:cs="Arial"/>
                <w:sz w:val="14"/>
                <w:szCs w:val="14"/>
                <w:u w:val="single"/>
              </w:rPr>
            </w:pPr>
            <w:r>
              <w:rPr>
                <w:rFonts w:ascii="Arial" w:hAnsi="Arial" w:cs="Arial"/>
                <w:sz w:val="14"/>
                <w:szCs w:val="14"/>
              </w:rPr>
              <w:t>2025</w:t>
            </w:r>
          </w:p>
        </w:tc>
        <w:tc>
          <w:tcPr>
            <w:tcW w:w="828" w:type="dxa"/>
            <w:vAlign w:val="bottom"/>
          </w:tcPr>
          <w:p w14:paraId="4F37EF10" w14:textId="01FA386F" w:rsidR="005A2442" w:rsidRPr="00F83AD0" w:rsidRDefault="005A2442" w:rsidP="00333C22">
            <w:pPr>
              <w:pBdr>
                <w:bottom w:val="single" w:sz="4" w:space="1" w:color="auto"/>
              </w:pBdr>
              <w:tabs>
                <w:tab w:val="left" w:pos="5247"/>
              </w:tabs>
              <w:spacing w:line="320" w:lineRule="exact"/>
              <w:jc w:val="center"/>
              <w:rPr>
                <w:rFonts w:ascii="Arial" w:hAnsi="Arial" w:cs="Arial"/>
                <w:sz w:val="14"/>
                <w:szCs w:val="14"/>
                <w:u w:val="single"/>
              </w:rPr>
            </w:pPr>
            <w:r w:rsidRPr="00881EEF">
              <w:rPr>
                <w:rFonts w:ascii="Arial" w:hAnsi="Arial" w:cs="Arial"/>
                <w:sz w:val="14"/>
                <w:szCs w:val="14"/>
              </w:rPr>
              <w:t>202</w:t>
            </w:r>
            <w:r>
              <w:rPr>
                <w:rFonts w:ascii="Arial" w:hAnsi="Arial" w:cs="Arial"/>
                <w:sz w:val="14"/>
                <w:szCs w:val="14"/>
              </w:rPr>
              <w:t>6</w:t>
            </w:r>
          </w:p>
        </w:tc>
        <w:tc>
          <w:tcPr>
            <w:tcW w:w="990" w:type="dxa"/>
            <w:vAlign w:val="bottom"/>
          </w:tcPr>
          <w:p w14:paraId="2FDB1B6B" w14:textId="5D9901AB" w:rsidR="005A2442" w:rsidRPr="00F83AD0" w:rsidRDefault="005A2442" w:rsidP="00333C22">
            <w:pPr>
              <w:pBdr>
                <w:bottom w:val="single" w:sz="4" w:space="1" w:color="auto"/>
              </w:pBdr>
              <w:tabs>
                <w:tab w:val="left" w:pos="5247"/>
              </w:tabs>
              <w:spacing w:line="320" w:lineRule="exact"/>
              <w:jc w:val="center"/>
              <w:rPr>
                <w:rFonts w:ascii="Arial" w:hAnsi="Arial" w:cs="Arial"/>
                <w:sz w:val="14"/>
                <w:szCs w:val="14"/>
                <w:u w:val="single"/>
              </w:rPr>
            </w:pPr>
            <w:r>
              <w:rPr>
                <w:rFonts w:ascii="Arial" w:hAnsi="Arial" w:cs="Arial"/>
                <w:sz w:val="14"/>
                <w:szCs w:val="14"/>
              </w:rPr>
              <w:t>2025</w:t>
            </w:r>
          </w:p>
        </w:tc>
        <w:tc>
          <w:tcPr>
            <w:tcW w:w="810" w:type="dxa"/>
            <w:vAlign w:val="bottom"/>
          </w:tcPr>
          <w:p w14:paraId="03B7B336" w14:textId="5C513959" w:rsidR="005A2442" w:rsidRPr="00F83AD0" w:rsidRDefault="005A2442" w:rsidP="00333C22">
            <w:pPr>
              <w:pBdr>
                <w:bottom w:val="single" w:sz="4" w:space="1" w:color="auto"/>
              </w:pBdr>
              <w:tabs>
                <w:tab w:val="left" w:pos="5247"/>
              </w:tabs>
              <w:spacing w:line="320" w:lineRule="exact"/>
              <w:jc w:val="center"/>
              <w:rPr>
                <w:rFonts w:ascii="Arial" w:hAnsi="Arial" w:cs="Arial"/>
                <w:sz w:val="14"/>
                <w:szCs w:val="14"/>
                <w:u w:val="single"/>
              </w:rPr>
            </w:pPr>
            <w:r w:rsidRPr="00881EEF">
              <w:rPr>
                <w:rFonts w:ascii="Arial" w:hAnsi="Arial" w:cs="Arial"/>
                <w:sz w:val="14"/>
                <w:szCs w:val="14"/>
              </w:rPr>
              <w:t>202</w:t>
            </w:r>
            <w:r>
              <w:rPr>
                <w:rFonts w:ascii="Arial" w:hAnsi="Arial" w:cs="Arial"/>
                <w:sz w:val="14"/>
                <w:szCs w:val="14"/>
              </w:rPr>
              <w:t>6</w:t>
            </w:r>
          </w:p>
        </w:tc>
        <w:tc>
          <w:tcPr>
            <w:tcW w:w="1008" w:type="dxa"/>
            <w:vAlign w:val="bottom"/>
          </w:tcPr>
          <w:p w14:paraId="3962E234" w14:textId="547FAD64" w:rsidR="005A2442" w:rsidRPr="00F83AD0" w:rsidRDefault="005A2442" w:rsidP="00333C22">
            <w:pPr>
              <w:pBdr>
                <w:bottom w:val="single" w:sz="4" w:space="1" w:color="auto"/>
              </w:pBdr>
              <w:tabs>
                <w:tab w:val="left" w:pos="5247"/>
              </w:tabs>
              <w:spacing w:line="320" w:lineRule="exact"/>
              <w:jc w:val="center"/>
              <w:rPr>
                <w:rFonts w:ascii="Arial" w:hAnsi="Arial" w:cs="Arial"/>
                <w:sz w:val="14"/>
                <w:szCs w:val="14"/>
                <w:u w:val="single"/>
              </w:rPr>
            </w:pPr>
            <w:r>
              <w:rPr>
                <w:rFonts w:ascii="Arial" w:hAnsi="Arial" w:cs="Arial"/>
                <w:sz w:val="14"/>
                <w:szCs w:val="14"/>
              </w:rPr>
              <w:t>2025</w:t>
            </w:r>
          </w:p>
        </w:tc>
      </w:tr>
      <w:tr w:rsidR="005A2442" w:rsidRPr="00F83AD0" w14:paraId="1F5B1546" w14:textId="77777777" w:rsidTr="005A2442">
        <w:trPr>
          <w:trHeight w:val="69"/>
        </w:trPr>
        <w:tc>
          <w:tcPr>
            <w:tcW w:w="2772" w:type="dxa"/>
            <w:vAlign w:val="bottom"/>
          </w:tcPr>
          <w:p w14:paraId="5C9E5CA0" w14:textId="77777777" w:rsidR="005A2442" w:rsidRPr="00F83AD0" w:rsidRDefault="005A2442" w:rsidP="00F5207C">
            <w:pPr>
              <w:spacing w:line="320" w:lineRule="exact"/>
              <w:ind w:left="222" w:right="12" w:hanging="222"/>
              <w:rPr>
                <w:rFonts w:ascii="Arial" w:hAnsi="Arial" w:cs="Arial"/>
                <w:sz w:val="14"/>
                <w:szCs w:val="14"/>
              </w:rPr>
            </w:pPr>
          </w:p>
        </w:tc>
        <w:tc>
          <w:tcPr>
            <w:tcW w:w="1908" w:type="dxa"/>
            <w:vAlign w:val="bottom"/>
          </w:tcPr>
          <w:p w14:paraId="4254461C" w14:textId="77777777" w:rsidR="005A2442" w:rsidRPr="00F83AD0" w:rsidRDefault="005A2442" w:rsidP="00F5207C">
            <w:pPr>
              <w:tabs>
                <w:tab w:val="decimal" w:pos="396"/>
              </w:tabs>
              <w:spacing w:line="320" w:lineRule="exact"/>
              <w:ind w:left="102" w:right="12" w:hanging="102"/>
              <w:rPr>
                <w:rFonts w:ascii="Arial" w:hAnsi="Arial" w:cs="Arial"/>
                <w:sz w:val="14"/>
                <w:szCs w:val="14"/>
              </w:rPr>
            </w:pPr>
          </w:p>
        </w:tc>
        <w:tc>
          <w:tcPr>
            <w:tcW w:w="864" w:type="dxa"/>
            <w:vAlign w:val="bottom"/>
          </w:tcPr>
          <w:p w14:paraId="36126DCC" w14:textId="77777777" w:rsidR="005A2442" w:rsidRPr="00F83AD0" w:rsidRDefault="005A2442" w:rsidP="00F5207C">
            <w:pPr>
              <w:tabs>
                <w:tab w:val="decimal" w:pos="504"/>
              </w:tabs>
              <w:spacing w:line="320" w:lineRule="exact"/>
              <w:ind w:left="-132" w:right="-43"/>
              <w:rPr>
                <w:rFonts w:ascii="Arial" w:hAnsi="Arial" w:cs="Arial"/>
                <w:sz w:val="14"/>
                <w:szCs w:val="14"/>
              </w:rPr>
            </w:pPr>
          </w:p>
        </w:tc>
        <w:tc>
          <w:tcPr>
            <w:tcW w:w="1026" w:type="dxa"/>
            <w:vAlign w:val="bottom"/>
          </w:tcPr>
          <w:p w14:paraId="7C0B0BD7" w14:textId="77777777" w:rsidR="005A2442" w:rsidRPr="00F83AD0" w:rsidRDefault="005A2442" w:rsidP="00F5207C">
            <w:pPr>
              <w:spacing w:line="320" w:lineRule="exact"/>
              <w:jc w:val="center"/>
              <w:rPr>
                <w:rFonts w:ascii="Arial" w:hAnsi="Arial" w:cs="Arial"/>
                <w:sz w:val="14"/>
                <w:szCs w:val="14"/>
              </w:rPr>
            </w:pPr>
          </w:p>
        </w:tc>
        <w:tc>
          <w:tcPr>
            <w:tcW w:w="864" w:type="dxa"/>
            <w:vAlign w:val="bottom"/>
          </w:tcPr>
          <w:p w14:paraId="4ED2240D" w14:textId="77777777" w:rsidR="005A2442" w:rsidRPr="00F83AD0" w:rsidRDefault="005A2442" w:rsidP="00F5207C">
            <w:pPr>
              <w:spacing w:line="320" w:lineRule="exact"/>
              <w:jc w:val="center"/>
              <w:rPr>
                <w:rFonts w:ascii="Arial" w:hAnsi="Arial" w:cs="Arial"/>
                <w:sz w:val="14"/>
                <w:szCs w:val="14"/>
              </w:rPr>
            </w:pPr>
            <w:r w:rsidRPr="00F83AD0">
              <w:rPr>
                <w:rFonts w:ascii="Arial" w:hAnsi="Arial" w:cs="Arial"/>
                <w:sz w:val="14"/>
                <w:szCs w:val="14"/>
              </w:rPr>
              <w:t>(Percent)</w:t>
            </w:r>
          </w:p>
        </w:tc>
        <w:tc>
          <w:tcPr>
            <w:tcW w:w="1026" w:type="dxa"/>
            <w:vAlign w:val="bottom"/>
          </w:tcPr>
          <w:p w14:paraId="6EBDE4C1" w14:textId="77777777" w:rsidR="005A2442" w:rsidRPr="00F83AD0" w:rsidRDefault="005A2442" w:rsidP="00F5207C">
            <w:pPr>
              <w:spacing w:line="320" w:lineRule="exact"/>
              <w:jc w:val="center"/>
              <w:rPr>
                <w:rFonts w:ascii="Arial" w:hAnsi="Arial" w:cs="Arial"/>
                <w:sz w:val="14"/>
                <w:szCs w:val="14"/>
              </w:rPr>
            </w:pPr>
            <w:r w:rsidRPr="00F83AD0">
              <w:rPr>
                <w:rFonts w:ascii="Arial" w:hAnsi="Arial" w:cs="Arial"/>
                <w:sz w:val="14"/>
                <w:szCs w:val="14"/>
              </w:rPr>
              <w:t>(Percent)</w:t>
            </w:r>
          </w:p>
        </w:tc>
        <w:tc>
          <w:tcPr>
            <w:tcW w:w="864" w:type="dxa"/>
            <w:vAlign w:val="bottom"/>
          </w:tcPr>
          <w:p w14:paraId="05FDBEBF" w14:textId="77777777" w:rsidR="005A2442" w:rsidRPr="00F83AD0" w:rsidRDefault="005A2442" w:rsidP="00F5207C">
            <w:pPr>
              <w:tabs>
                <w:tab w:val="decimal" w:pos="606"/>
              </w:tabs>
              <w:spacing w:line="320" w:lineRule="exact"/>
              <w:ind w:left="-132" w:right="-43"/>
              <w:rPr>
                <w:rFonts w:ascii="Arial" w:hAnsi="Arial" w:cs="Arial"/>
                <w:sz w:val="14"/>
                <w:szCs w:val="14"/>
              </w:rPr>
            </w:pPr>
          </w:p>
        </w:tc>
        <w:tc>
          <w:tcPr>
            <w:tcW w:w="1026" w:type="dxa"/>
            <w:vAlign w:val="bottom"/>
          </w:tcPr>
          <w:p w14:paraId="728B57F6" w14:textId="77777777" w:rsidR="005A2442" w:rsidRPr="00F83AD0" w:rsidRDefault="005A2442" w:rsidP="00F5207C">
            <w:pPr>
              <w:tabs>
                <w:tab w:val="decimal" w:pos="606"/>
              </w:tabs>
              <w:spacing w:line="320" w:lineRule="exact"/>
              <w:ind w:left="-132" w:right="-43"/>
              <w:rPr>
                <w:rFonts w:ascii="Arial" w:hAnsi="Arial" w:cs="Arial"/>
                <w:sz w:val="14"/>
                <w:szCs w:val="14"/>
              </w:rPr>
            </w:pPr>
          </w:p>
        </w:tc>
        <w:tc>
          <w:tcPr>
            <w:tcW w:w="828" w:type="dxa"/>
            <w:vAlign w:val="bottom"/>
          </w:tcPr>
          <w:p w14:paraId="66BA6982" w14:textId="77777777" w:rsidR="005A2442" w:rsidRPr="00F83AD0" w:rsidRDefault="005A2442" w:rsidP="00F5207C">
            <w:pPr>
              <w:tabs>
                <w:tab w:val="decimal" w:pos="606"/>
              </w:tabs>
              <w:spacing w:line="320" w:lineRule="exact"/>
              <w:ind w:left="-132" w:right="-43"/>
              <w:rPr>
                <w:rFonts w:ascii="Arial" w:hAnsi="Arial" w:cs="Arial"/>
                <w:sz w:val="14"/>
                <w:szCs w:val="14"/>
              </w:rPr>
            </w:pPr>
          </w:p>
        </w:tc>
        <w:tc>
          <w:tcPr>
            <w:tcW w:w="990" w:type="dxa"/>
            <w:vAlign w:val="bottom"/>
          </w:tcPr>
          <w:p w14:paraId="186E84DC" w14:textId="77777777" w:rsidR="005A2442" w:rsidRPr="00F83AD0" w:rsidRDefault="005A2442" w:rsidP="00F5207C">
            <w:pPr>
              <w:tabs>
                <w:tab w:val="decimal" w:pos="606"/>
              </w:tabs>
              <w:spacing w:line="320" w:lineRule="exact"/>
              <w:ind w:left="-132" w:right="-43"/>
              <w:rPr>
                <w:rFonts w:ascii="Arial" w:hAnsi="Arial" w:cs="Arial"/>
                <w:sz w:val="14"/>
                <w:szCs w:val="14"/>
              </w:rPr>
            </w:pPr>
          </w:p>
        </w:tc>
        <w:tc>
          <w:tcPr>
            <w:tcW w:w="810" w:type="dxa"/>
            <w:vAlign w:val="bottom"/>
          </w:tcPr>
          <w:p w14:paraId="62EB9D39" w14:textId="77777777" w:rsidR="005A2442" w:rsidRPr="00F83AD0" w:rsidRDefault="005A2442" w:rsidP="00F5207C">
            <w:pPr>
              <w:tabs>
                <w:tab w:val="decimal" w:pos="606"/>
              </w:tabs>
              <w:spacing w:line="320" w:lineRule="exact"/>
              <w:ind w:left="-132" w:right="-43"/>
              <w:rPr>
                <w:rFonts w:ascii="Arial" w:hAnsi="Arial" w:cs="Arial"/>
                <w:sz w:val="14"/>
                <w:szCs w:val="14"/>
              </w:rPr>
            </w:pPr>
          </w:p>
        </w:tc>
        <w:tc>
          <w:tcPr>
            <w:tcW w:w="1008" w:type="dxa"/>
            <w:vAlign w:val="bottom"/>
          </w:tcPr>
          <w:p w14:paraId="03FB817B" w14:textId="77777777" w:rsidR="005A2442" w:rsidRPr="00F83AD0" w:rsidRDefault="005A2442" w:rsidP="00F5207C">
            <w:pPr>
              <w:tabs>
                <w:tab w:val="decimal" w:pos="606"/>
              </w:tabs>
              <w:spacing w:line="320" w:lineRule="exact"/>
              <w:ind w:left="-132" w:right="-43"/>
              <w:rPr>
                <w:rFonts w:ascii="Arial" w:hAnsi="Arial" w:cs="Arial"/>
                <w:sz w:val="14"/>
                <w:szCs w:val="14"/>
              </w:rPr>
            </w:pPr>
          </w:p>
        </w:tc>
      </w:tr>
      <w:tr w:rsidR="005A2442" w:rsidRPr="00F83AD0" w14:paraId="63D900CF" w14:textId="77777777" w:rsidTr="005A2442">
        <w:tc>
          <w:tcPr>
            <w:tcW w:w="2772" w:type="dxa"/>
            <w:vAlign w:val="bottom"/>
          </w:tcPr>
          <w:p w14:paraId="044BDA27" w14:textId="77777777" w:rsidR="005A2442" w:rsidRPr="00F83AD0" w:rsidRDefault="005A2442" w:rsidP="008D1287">
            <w:pPr>
              <w:spacing w:line="320" w:lineRule="exact"/>
              <w:ind w:left="102" w:right="-108" w:hanging="102"/>
              <w:rPr>
                <w:rFonts w:ascii="Arial" w:hAnsi="Arial" w:cs="Arial"/>
                <w:sz w:val="14"/>
                <w:szCs w:val="14"/>
              </w:rPr>
            </w:pPr>
            <w:r w:rsidRPr="00F83AD0">
              <w:rPr>
                <w:rFonts w:ascii="Arial" w:hAnsi="Arial" w:cs="Arial"/>
                <w:sz w:val="14"/>
                <w:szCs w:val="14"/>
              </w:rPr>
              <w:t xml:space="preserve">Asian Property (Krungthep) Co., Ltd. </w:t>
            </w:r>
          </w:p>
        </w:tc>
        <w:tc>
          <w:tcPr>
            <w:tcW w:w="1908" w:type="dxa"/>
            <w:vAlign w:val="bottom"/>
          </w:tcPr>
          <w:p w14:paraId="6CFCB4BA" w14:textId="77777777" w:rsidR="005A2442" w:rsidRPr="00F83AD0" w:rsidRDefault="005A2442" w:rsidP="008D1287">
            <w:pPr>
              <w:spacing w:line="320" w:lineRule="exact"/>
              <w:ind w:right="-106"/>
              <w:rPr>
                <w:rFonts w:ascii="Arial" w:hAnsi="Arial" w:cs="Arial"/>
                <w:sz w:val="14"/>
                <w:szCs w:val="14"/>
                <w:cs/>
              </w:rPr>
            </w:pPr>
            <w:r w:rsidRPr="00F83AD0">
              <w:rPr>
                <w:rFonts w:ascii="Arial" w:hAnsi="Arial" w:cs="Arial"/>
                <w:sz w:val="14"/>
                <w:szCs w:val="14"/>
              </w:rPr>
              <w:t>Real estate development</w:t>
            </w:r>
          </w:p>
        </w:tc>
        <w:tc>
          <w:tcPr>
            <w:tcW w:w="864" w:type="dxa"/>
            <w:vAlign w:val="bottom"/>
          </w:tcPr>
          <w:p w14:paraId="35AE2401" w14:textId="503D2109" w:rsidR="005A2442" w:rsidRPr="00F83AD0" w:rsidRDefault="005A2442" w:rsidP="008D1287">
            <w:pPr>
              <w:tabs>
                <w:tab w:val="decimal" w:pos="606"/>
              </w:tabs>
              <w:spacing w:line="320" w:lineRule="exact"/>
              <w:ind w:left="-132" w:right="-43"/>
              <w:rPr>
                <w:rFonts w:ascii="Arial" w:hAnsi="Arial" w:cs="Arial"/>
                <w:sz w:val="14"/>
                <w:szCs w:val="14"/>
              </w:rPr>
            </w:pPr>
            <w:r w:rsidRPr="00B40352">
              <w:rPr>
                <w:rFonts w:ascii="Arial" w:hAnsi="Arial" w:cs="Arial" w:hint="cs"/>
                <w:sz w:val="14"/>
                <w:szCs w:val="14"/>
              </w:rPr>
              <w:t>300</w:t>
            </w:r>
          </w:p>
        </w:tc>
        <w:tc>
          <w:tcPr>
            <w:tcW w:w="1026" w:type="dxa"/>
            <w:vAlign w:val="bottom"/>
          </w:tcPr>
          <w:p w14:paraId="74A80B82" w14:textId="755F6816"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300</w:t>
            </w:r>
          </w:p>
        </w:tc>
        <w:tc>
          <w:tcPr>
            <w:tcW w:w="864" w:type="dxa"/>
            <w:vAlign w:val="bottom"/>
          </w:tcPr>
          <w:p w14:paraId="6DCE6F90" w14:textId="36127AAC" w:rsidR="005A2442" w:rsidRPr="00F83AD0" w:rsidRDefault="005A2442" w:rsidP="008D1287">
            <w:pPr>
              <w:tabs>
                <w:tab w:val="decimal" w:pos="606"/>
              </w:tabs>
              <w:spacing w:line="320" w:lineRule="exact"/>
              <w:ind w:left="-132" w:right="-43"/>
              <w:rPr>
                <w:rFonts w:ascii="Arial" w:hAnsi="Arial" w:cs="Arial"/>
                <w:sz w:val="14"/>
                <w:szCs w:val="14"/>
              </w:rPr>
            </w:pPr>
            <w:r w:rsidRPr="003A3E6A">
              <w:rPr>
                <w:rFonts w:ascii="Arial" w:hAnsi="Arial" w:cs="Arial" w:hint="cs"/>
                <w:sz w:val="14"/>
                <w:szCs w:val="14"/>
              </w:rPr>
              <w:t>100</w:t>
            </w:r>
          </w:p>
        </w:tc>
        <w:tc>
          <w:tcPr>
            <w:tcW w:w="1026" w:type="dxa"/>
            <w:vAlign w:val="bottom"/>
          </w:tcPr>
          <w:p w14:paraId="239AD289" w14:textId="60314578"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058BA8EA" w14:textId="705C4EBF" w:rsidR="005A2442" w:rsidRPr="00F83AD0" w:rsidRDefault="005A2442" w:rsidP="008D1287">
            <w:pPr>
              <w:tabs>
                <w:tab w:val="decimal" w:pos="606"/>
              </w:tabs>
              <w:spacing w:line="320" w:lineRule="exact"/>
              <w:ind w:left="-132" w:right="-43"/>
              <w:rPr>
                <w:rFonts w:ascii="Arial" w:hAnsi="Arial" w:cs="Arial"/>
                <w:sz w:val="14"/>
                <w:szCs w:val="14"/>
              </w:rPr>
            </w:pPr>
            <w:r w:rsidRPr="00A00496">
              <w:rPr>
                <w:rFonts w:ascii="Arial" w:hAnsi="Arial" w:cs="Arial" w:hint="cs"/>
                <w:sz w:val="14"/>
                <w:szCs w:val="14"/>
              </w:rPr>
              <w:t>294</w:t>
            </w:r>
          </w:p>
        </w:tc>
        <w:tc>
          <w:tcPr>
            <w:tcW w:w="1026" w:type="dxa"/>
            <w:vAlign w:val="bottom"/>
          </w:tcPr>
          <w:p w14:paraId="59DBD600" w14:textId="438FF2F2"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294</w:t>
            </w:r>
          </w:p>
        </w:tc>
        <w:tc>
          <w:tcPr>
            <w:tcW w:w="828" w:type="dxa"/>
            <w:vAlign w:val="bottom"/>
          </w:tcPr>
          <w:p w14:paraId="61AD924B" w14:textId="010210E3" w:rsidR="005A2442" w:rsidRPr="00F83AD0" w:rsidRDefault="005A2442" w:rsidP="008D1287">
            <w:pPr>
              <w:tabs>
                <w:tab w:val="decimal" w:pos="606"/>
              </w:tabs>
              <w:spacing w:line="320" w:lineRule="exact"/>
              <w:ind w:left="-132" w:right="-43"/>
              <w:rPr>
                <w:rFonts w:ascii="Arial" w:hAnsi="Arial" w:cs="Arial"/>
                <w:sz w:val="14"/>
                <w:szCs w:val="14"/>
              </w:rPr>
            </w:pPr>
            <w:r w:rsidRPr="001E6336">
              <w:rPr>
                <w:rFonts w:ascii="Arial" w:hAnsi="Arial" w:cs="Arial" w:hint="cs"/>
                <w:sz w:val="14"/>
                <w:szCs w:val="14"/>
              </w:rPr>
              <w:t>-</w:t>
            </w:r>
          </w:p>
        </w:tc>
        <w:tc>
          <w:tcPr>
            <w:tcW w:w="990" w:type="dxa"/>
            <w:vAlign w:val="bottom"/>
          </w:tcPr>
          <w:p w14:paraId="5AD22E59" w14:textId="31624F81"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w:t>
            </w:r>
          </w:p>
        </w:tc>
        <w:tc>
          <w:tcPr>
            <w:tcW w:w="810" w:type="dxa"/>
            <w:vAlign w:val="bottom"/>
          </w:tcPr>
          <w:p w14:paraId="4C48E3C6" w14:textId="64E1178F" w:rsidR="005A2442" w:rsidRPr="00F83AD0" w:rsidRDefault="005A2442" w:rsidP="008D1287">
            <w:pPr>
              <w:tabs>
                <w:tab w:val="decimal" w:pos="606"/>
              </w:tabs>
              <w:spacing w:line="320" w:lineRule="exact"/>
              <w:ind w:left="-132" w:right="-43"/>
              <w:rPr>
                <w:rFonts w:ascii="Arial" w:hAnsi="Arial" w:cs="Arial"/>
                <w:sz w:val="14"/>
                <w:szCs w:val="14"/>
              </w:rPr>
            </w:pPr>
            <w:r w:rsidRPr="004C76B1">
              <w:rPr>
                <w:rFonts w:ascii="Arial" w:hAnsi="Arial" w:cs="Arial" w:hint="cs"/>
                <w:sz w:val="14"/>
                <w:szCs w:val="14"/>
              </w:rPr>
              <w:t>294</w:t>
            </w:r>
          </w:p>
        </w:tc>
        <w:tc>
          <w:tcPr>
            <w:tcW w:w="1008" w:type="dxa"/>
            <w:vAlign w:val="bottom"/>
          </w:tcPr>
          <w:p w14:paraId="2356FBCC" w14:textId="0A74408C"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294</w:t>
            </w:r>
          </w:p>
        </w:tc>
      </w:tr>
      <w:tr w:rsidR="005A2442" w:rsidRPr="00F83AD0" w14:paraId="51D8E93F" w14:textId="77777777" w:rsidTr="005A2442">
        <w:tc>
          <w:tcPr>
            <w:tcW w:w="2772" w:type="dxa"/>
            <w:vAlign w:val="bottom"/>
          </w:tcPr>
          <w:p w14:paraId="1700FEBC" w14:textId="77777777" w:rsidR="005A2442" w:rsidRPr="00F83AD0" w:rsidRDefault="005A2442" w:rsidP="008D1287">
            <w:pPr>
              <w:spacing w:line="320" w:lineRule="exact"/>
              <w:ind w:left="102" w:right="-108" w:hanging="102"/>
              <w:rPr>
                <w:rFonts w:ascii="Arial" w:hAnsi="Arial" w:cs="Arial"/>
                <w:sz w:val="14"/>
                <w:szCs w:val="14"/>
              </w:rPr>
            </w:pPr>
            <w:r w:rsidRPr="00F83AD0">
              <w:rPr>
                <w:rFonts w:ascii="Arial" w:hAnsi="Arial" w:cs="Arial"/>
                <w:sz w:val="14"/>
                <w:szCs w:val="14"/>
              </w:rPr>
              <w:t xml:space="preserve">Asian Property Co., Ltd.                   </w:t>
            </w:r>
          </w:p>
        </w:tc>
        <w:tc>
          <w:tcPr>
            <w:tcW w:w="1908" w:type="dxa"/>
            <w:vAlign w:val="bottom"/>
          </w:tcPr>
          <w:p w14:paraId="1C393D9A" w14:textId="77777777" w:rsidR="005A2442" w:rsidRPr="00F83AD0" w:rsidRDefault="005A2442" w:rsidP="008D1287">
            <w:pPr>
              <w:spacing w:line="320" w:lineRule="exact"/>
              <w:ind w:right="-106"/>
              <w:rPr>
                <w:rFonts w:ascii="Arial" w:hAnsi="Arial" w:cs="Arial"/>
                <w:sz w:val="14"/>
                <w:szCs w:val="14"/>
                <w:cs/>
              </w:rPr>
            </w:pPr>
            <w:r w:rsidRPr="00F83AD0">
              <w:rPr>
                <w:rFonts w:ascii="Arial" w:hAnsi="Arial" w:cs="Arial"/>
                <w:sz w:val="14"/>
                <w:szCs w:val="14"/>
              </w:rPr>
              <w:t>Real estate development</w:t>
            </w:r>
          </w:p>
        </w:tc>
        <w:tc>
          <w:tcPr>
            <w:tcW w:w="864" w:type="dxa"/>
            <w:vAlign w:val="bottom"/>
          </w:tcPr>
          <w:p w14:paraId="5AFD0579" w14:textId="54293C52" w:rsidR="005A2442" w:rsidRPr="00F83AD0" w:rsidRDefault="005A2442" w:rsidP="008D1287">
            <w:pPr>
              <w:tabs>
                <w:tab w:val="decimal" w:pos="606"/>
              </w:tabs>
              <w:spacing w:line="320" w:lineRule="exact"/>
              <w:ind w:left="-132" w:right="-43"/>
              <w:rPr>
                <w:rFonts w:ascii="Arial" w:hAnsi="Arial" w:cs="Arial"/>
                <w:sz w:val="14"/>
                <w:szCs w:val="14"/>
              </w:rPr>
            </w:pPr>
            <w:r w:rsidRPr="00B40352">
              <w:rPr>
                <w:rFonts w:ascii="Arial" w:hAnsi="Arial" w:cs="Arial" w:hint="cs"/>
                <w:sz w:val="14"/>
                <w:szCs w:val="14"/>
              </w:rPr>
              <w:t>2,000</w:t>
            </w:r>
          </w:p>
        </w:tc>
        <w:tc>
          <w:tcPr>
            <w:tcW w:w="1026" w:type="dxa"/>
            <w:vAlign w:val="bottom"/>
          </w:tcPr>
          <w:p w14:paraId="37C7EC91" w14:textId="07EAB717"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2</w:t>
            </w:r>
            <w:r w:rsidRPr="003E0C00">
              <w:rPr>
                <w:rFonts w:ascii="Arial" w:hAnsi="Arial" w:cs="Arial"/>
                <w:sz w:val="14"/>
                <w:szCs w:val="14"/>
              </w:rPr>
              <w:t>,</w:t>
            </w:r>
            <w:r w:rsidRPr="003E0C00">
              <w:rPr>
                <w:rFonts w:ascii="Arial" w:hAnsi="Arial" w:cs="Arial" w:hint="cs"/>
                <w:sz w:val="14"/>
                <w:szCs w:val="14"/>
              </w:rPr>
              <w:t>000</w:t>
            </w:r>
          </w:p>
        </w:tc>
        <w:tc>
          <w:tcPr>
            <w:tcW w:w="864" w:type="dxa"/>
            <w:vAlign w:val="bottom"/>
          </w:tcPr>
          <w:p w14:paraId="0BCB48F3" w14:textId="7DF8D76C" w:rsidR="005A2442" w:rsidRPr="00F83AD0" w:rsidRDefault="005A2442" w:rsidP="008D1287">
            <w:pPr>
              <w:tabs>
                <w:tab w:val="decimal" w:pos="606"/>
              </w:tabs>
              <w:spacing w:line="320" w:lineRule="exact"/>
              <w:ind w:left="-132" w:right="-43"/>
              <w:rPr>
                <w:rFonts w:ascii="Arial" w:hAnsi="Arial" w:cs="Arial"/>
                <w:sz w:val="14"/>
                <w:szCs w:val="14"/>
              </w:rPr>
            </w:pPr>
            <w:r w:rsidRPr="003A3E6A">
              <w:rPr>
                <w:rFonts w:ascii="Arial" w:hAnsi="Arial" w:cs="Arial" w:hint="cs"/>
                <w:sz w:val="14"/>
                <w:szCs w:val="14"/>
              </w:rPr>
              <w:t>100</w:t>
            </w:r>
          </w:p>
        </w:tc>
        <w:tc>
          <w:tcPr>
            <w:tcW w:w="1026" w:type="dxa"/>
            <w:vAlign w:val="bottom"/>
          </w:tcPr>
          <w:p w14:paraId="10BA56B1" w14:textId="6CB6E92A"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579C718E" w14:textId="2045F8F7" w:rsidR="005A2442" w:rsidRPr="00F83AD0" w:rsidRDefault="005A2442" w:rsidP="008D1287">
            <w:pPr>
              <w:tabs>
                <w:tab w:val="decimal" w:pos="606"/>
              </w:tabs>
              <w:spacing w:line="320" w:lineRule="exact"/>
              <w:ind w:left="-132" w:right="-43"/>
              <w:rPr>
                <w:rFonts w:ascii="Arial" w:hAnsi="Arial" w:cs="Arial"/>
                <w:sz w:val="14"/>
                <w:szCs w:val="14"/>
              </w:rPr>
            </w:pPr>
            <w:r w:rsidRPr="00A00496">
              <w:rPr>
                <w:rFonts w:ascii="Arial" w:hAnsi="Arial" w:cs="Arial" w:hint="cs"/>
                <w:sz w:val="14"/>
                <w:szCs w:val="14"/>
              </w:rPr>
              <w:t>1,511</w:t>
            </w:r>
          </w:p>
        </w:tc>
        <w:tc>
          <w:tcPr>
            <w:tcW w:w="1026" w:type="dxa"/>
            <w:vAlign w:val="bottom"/>
          </w:tcPr>
          <w:p w14:paraId="27BD49B3" w14:textId="25D60A99"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1,511</w:t>
            </w:r>
          </w:p>
        </w:tc>
        <w:tc>
          <w:tcPr>
            <w:tcW w:w="828" w:type="dxa"/>
            <w:vAlign w:val="bottom"/>
          </w:tcPr>
          <w:p w14:paraId="23C12E32" w14:textId="474E94FA" w:rsidR="005A2442" w:rsidRPr="00F83AD0" w:rsidRDefault="005A2442" w:rsidP="008D1287">
            <w:pPr>
              <w:tabs>
                <w:tab w:val="decimal" w:pos="606"/>
              </w:tabs>
              <w:spacing w:line="320" w:lineRule="exact"/>
              <w:ind w:left="-132" w:right="-43"/>
              <w:rPr>
                <w:rFonts w:ascii="Arial" w:hAnsi="Arial" w:cs="Arial"/>
                <w:sz w:val="14"/>
                <w:szCs w:val="14"/>
              </w:rPr>
            </w:pPr>
            <w:r w:rsidRPr="001E6336">
              <w:rPr>
                <w:rFonts w:ascii="Arial" w:hAnsi="Arial" w:cs="Arial" w:hint="cs"/>
                <w:sz w:val="14"/>
                <w:szCs w:val="14"/>
              </w:rPr>
              <w:t>-</w:t>
            </w:r>
          </w:p>
        </w:tc>
        <w:tc>
          <w:tcPr>
            <w:tcW w:w="990" w:type="dxa"/>
            <w:vAlign w:val="bottom"/>
          </w:tcPr>
          <w:p w14:paraId="451609A8" w14:textId="03B1BBCC"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w:t>
            </w:r>
          </w:p>
        </w:tc>
        <w:tc>
          <w:tcPr>
            <w:tcW w:w="810" w:type="dxa"/>
            <w:vAlign w:val="bottom"/>
          </w:tcPr>
          <w:p w14:paraId="797D5588" w14:textId="2A51A94F" w:rsidR="005A2442" w:rsidRPr="00F83AD0" w:rsidRDefault="005A2442" w:rsidP="008D1287">
            <w:pPr>
              <w:tabs>
                <w:tab w:val="decimal" w:pos="606"/>
              </w:tabs>
              <w:spacing w:line="320" w:lineRule="exact"/>
              <w:ind w:left="-132" w:right="-43"/>
              <w:rPr>
                <w:rFonts w:ascii="Arial" w:hAnsi="Arial" w:cs="Arial"/>
                <w:sz w:val="14"/>
                <w:szCs w:val="14"/>
              </w:rPr>
            </w:pPr>
            <w:r w:rsidRPr="004C76B1">
              <w:rPr>
                <w:rFonts w:ascii="Arial" w:hAnsi="Arial" w:cs="Arial" w:hint="cs"/>
                <w:sz w:val="14"/>
                <w:szCs w:val="14"/>
              </w:rPr>
              <w:t>1,511</w:t>
            </w:r>
          </w:p>
        </w:tc>
        <w:tc>
          <w:tcPr>
            <w:tcW w:w="1008" w:type="dxa"/>
            <w:vAlign w:val="bottom"/>
          </w:tcPr>
          <w:p w14:paraId="58474B00" w14:textId="41E925CC"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1,511</w:t>
            </w:r>
          </w:p>
        </w:tc>
      </w:tr>
      <w:tr w:rsidR="005A2442" w:rsidRPr="00F83AD0" w14:paraId="3CEC3F8B" w14:textId="77777777" w:rsidTr="005A2442">
        <w:tc>
          <w:tcPr>
            <w:tcW w:w="2772" w:type="dxa"/>
            <w:vAlign w:val="bottom"/>
          </w:tcPr>
          <w:p w14:paraId="0978FD97" w14:textId="77777777" w:rsidR="005A2442" w:rsidRPr="00F83AD0" w:rsidRDefault="005A2442" w:rsidP="008D1287">
            <w:pPr>
              <w:spacing w:line="320" w:lineRule="exact"/>
              <w:ind w:left="102" w:right="-108" w:hanging="102"/>
              <w:rPr>
                <w:rFonts w:ascii="Arial" w:hAnsi="Arial" w:cs="Arial"/>
                <w:sz w:val="14"/>
                <w:szCs w:val="14"/>
              </w:rPr>
            </w:pPr>
            <w:r w:rsidRPr="00F83AD0">
              <w:rPr>
                <w:rFonts w:ascii="Arial" w:hAnsi="Arial" w:cs="Arial"/>
                <w:sz w:val="14"/>
                <w:szCs w:val="14"/>
              </w:rPr>
              <w:t xml:space="preserve">The Value Property Development Co., Ltd.  </w:t>
            </w:r>
          </w:p>
        </w:tc>
        <w:tc>
          <w:tcPr>
            <w:tcW w:w="1908" w:type="dxa"/>
            <w:vAlign w:val="bottom"/>
          </w:tcPr>
          <w:p w14:paraId="01A54C52" w14:textId="77777777" w:rsidR="005A2442" w:rsidRPr="00F83AD0" w:rsidRDefault="005A2442" w:rsidP="008D1287">
            <w:pPr>
              <w:spacing w:line="320" w:lineRule="exact"/>
              <w:ind w:right="-106"/>
              <w:rPr>
                <w:rFonts w:ascii="Arial" w:hAnsi="Arial" w:cs="Arial"/>
                <w:sz w:val="14"/>
                <w:szCs w:val="14"/>
                <w:cs/>
              </w:rPr>
            </w:pPr>
            <w:r w:rsidRPr="00F83AD0">
              <w:rPr>
                <w:rFonts w:ascii="Arial" w:hAnsi="Arial" w:cs="Arial"/>
                <w:sz w:val="14"/>
                <w:szCs w:val="14"/>
              </w:rPr>
              <w:t>Real estate development</w:t>
            </w:r>
          </w:p>
        </w:tc>
        <w:tc>
          <w:tcPr>
            <w:tcW w:w="864" w:type="dxa"/>
            <w:vAlign w:val="bottom"/>
          </w:tcPr>
          <w:p w14:paraId="3D6D9DB0" w14:textId="4CFBFEC3" w:rsidR="005A2442" w:rsidRPr="00F83AD0" w:rsidRDefault="005A2442" w:rsidP="008D1287">
            <w:pPr>
              <w:tabs>
                <w:tab w:val="decimal" w:pos="606"/>
              </w:tabs>
              <w:spacing w:line="320" w:lineRule="exact"/>
              <w:ind w:left="-132" w:right="-43"/>
              <w:rPr>
                <w:rFonts w:ascii="Arial" w:hAnsi="Arial" w:cs="Arial"/>
                <w:sz w:val="14"/>
                <w:szCs w:val="14"/>
              </w:rPr>
            </w:pPr>
            <w:r w:rsidRPr="00B40352">
              <w:rPr>
                <w:rFonts w:ascii="Arial" w:hAnsi="Arial" w:cs="Arial" w:hint="cs"/>
                <w:sz w:val="14"/>
                <w:szCs w:val="14"/>
              </w:rPr>
              <w:t>2,000</w:t>
            </w:r>
          </w:p>
        </w:tc>
        <w:tc>
          <w:tcPr>
            <w:tcW w:w="1026" w:type="dxa"/>
            <w:vAlign w:val="bottom"/>
          </w:tcPr>
          <w:p w14:paraId="31472FBF" w14:textId="6128E350"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2</w:t>
            </w:r>
            <w:r w:rsidRPr="003E0C00">
              <w:rPr>
                <w:rFonts w:ascii="Arial" w:hAnsi="Arial" w:cs="Arial"/>
                <w:sz w:val="14"/>
                <w:szCs w:val="14"/>
              </w:rPr>
              <w:t>,</w:t>
            </w:r>
            <w:r w:rsidRPr="003E0C00">
              <w:rPr>
                <w:rFonts w:ascii="Arial" w:hAnsi="Arial" w:cs="Arial" w:hint="cs"/>
                <w:sz w:val="14"/>
                <w:szCs w:val="14"/>
              </w:rPr>
              <w:t>000</w:t>
            </w:r>
          </w:p>
        </w:tc>
        <w:tc>
          <w:tcPr>
            <w:tcW w:w="864" w:type="dxa"/>
            <w:vAlign w:val="bottom"/>
          </w:tcPr>
          <w:p w14:paraId="12FF8A48" w14:textId="4E6D3A40" w:rsidR="005A2442" w:rsidRPr="00F83AD0" w:rsidRDefault="005A2442" w:rsidP="008D1287">
            <w:pPr>
              <w:tabs>
                <w:tab w:val="decimal" w:pos="606"/>
              </w:tabs>
              <w:spacing w:line="320" w:lineRule="exact"/>
              <w:ind w:left="-132" w:right="-43"/>
              <w:rPr>
                <w:rFonts w:ascii="Arial" w:hAnsi="Arial" w:cs="Arial"/>
                <w:sz w:val="14"/>
                <w:szCs w:val="14"/>
              </w:rPr>
            </w:pPr>
            <w:r w:rsidRPr="003A3E6A">
              <w:rPr>
                <w:rFonts w:ascii="Arial" w:hAnsi="Arial" w:cs="Arial" w:hint="cs"/>
                <w:sz w:val="14"/>
                <w:szCs w:val="14"/>
              </w:rPr>
              <w:t>100</w:t>
            </w:r>
          </w:p>
        </w:tc>
        <w:tc>
          <w:tcPr>
            <w:tcW w:w="1026" w:type="dxa"/>
            <w:vAlign w:val="bottom"/>
          </w:tcPr>
          <w:p w14:paraId="7068A21A" w14:textId="073B9AC7"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791FB741" w14:textId="376CCDB5" w:rsidR="005A2442" w:rsidRPr="00F83AD0" w:rsidRDefault="005A2442" w:rsidP="008D1287">
            <w:pPr>
              <w:tabs>
                <w:tab w:val="decimal" w:pos="606"/>
              </w:tabs>
              <w:spacing w:line="320" w:lineRule="exact"/>
              <w:ind w:left="-132" w:right="-43"/>
              <w:rPr>
                <w:rFonts w:ascii="Arial" w:hAnsi="Arial" w:cs="Arial"/>
                <w:sz w:val="14"/>
                <w:szCs w:val="14"/>
              </w:rPr>
            </w:pPr>
            <w:r w:rsidRPr="00A00496">
              <w:rPr>
                <w:rFonts w:ascii="Arial" w:hAnsi="Arial" w:cs="Arial" w:hint="cs"/>
                <w:sz w:val="14"/>
                <w:szCs w:val="14"/>
              </w:rPr>
              <w:t>2,000</w:t>
            </w:r>
          </w:p>
        </w:tc>
        <w:tc>
          <w:tcPr>
            <w:tcW w:w="1026" w:type="dxa"/>
            <w:vAlign w:val="bottom"/>
          </w:tcPr>
          <w:p w14:paraId="50C62389" w14:textId="742AC787"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2,000</w:t>
            </w:r>
          </w:p>
        </w:tc>
        <w:tc>
          <w:tcPr>
            <w:tcW w:w="828" w:type="dxa"/>
            <w:vAlign w:val="bottom"/>
          </w:tcPr>
          <w:p w14:paraId="5C4E2066" w14:textId="2CB623B9" w:rsidR="005A2442" w:rsidRPr="00F83AD0" w:rsidRDefault="005A2442" w:rsidP="008D1287">
            <w:pPr>
              <w:tabs>
                <w:tab w:val="decimal" w:pos="606"/>
              </w:tabs>
              <w:spacing w:line="320" w:lineRule="exact"/>
              <w:ind w:left="-132" w:right="-43"/>
              <w:rPr>
                <w:rFonts w:ascii="Arial" w:hAnsi="Arial" w:cs="Arial"/>
                <w:sz w:val="14"/>
                <w:szCs w:val="14"/>
              </w:rPr>
            </w:pPr>
            <w:r w:rsidRPr="001E6336">
              <w:rPr>
                <w:rFonts w:ascii="Arial" w:hAnsi="Arial" w:cs="Arial" w:hint="cs"/>
                <w:sz w:val="14"/>
                <w:szCs w:val="14"/>
              </w:rPr>
              <w:t>-</w:t>
            </w:r>
          </w:p>
        </w:tc>
        <w:tc>
          <w:tcPr>
            <w:tcW w:w="990" w:type="dxa"/>
            <w:vAlign w:val="bottom"/>
          </w:tcPr>
          <w:p w14:paraId="3C3DDCE5" w14:textId="0874F303"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w:t>
            </w:r>
          </w:p>
        </w:tc>
        <w:tc>
          <w:tcPr>
            <w:tcW w:w="810" w:type="dxa"/>
            <w:vAlign w:val="bottom"/>
          </w:tcPr>
          <w:p w14:paraId="2C500FFD" w14:textId="19D905CE" w:rsidR="005A2442" w:rsidRPr="00F83AD0" w:rsidRDefault="005A2442" w:rsidP="008D1287">
            <w:pPr>
              <w:tabs>
                <w:tab w:val="decimal" w:pos="606"/>
              </w:tabs>
              <w:spacing w:line="320" w:lineRule="exact"/>
              <w:ind w:left="-132" w:right="-43"/>
              <w:rPr>
                <w:rFonts w:ascii="Arial" w:hAnsi="Arial" w:cs="Arial"/>
                <w:sz w:val="14"/>
                <w:szCs w:val="14"/>
              </w:rPr>
            </w:pPr>
            <w:r w:rsidRPr="004C76B1">
              <w:rPr>
                <w:rFonts w:ascii="Arial" w:hAnsi="Arial" w:cs="Arial" w:hint="cs"/>
                <w:sz w:val="14"/>
                <w:szCs w:val="14"/>
              </w:rPr>
              <w:t>2,000</w:t>
            </w:r>
          </w:p>
        </w:tc>
        <w:tc>
          <w:tcPr>
            <w:tcW w:w="1008" w:type="dxa"/>
            <w:vAlign w:val="bottom"/>
          </w:tcPr>
          <w:p w14:paraId="16822BBD" w14:textId="6820FD79"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2,000</w:t>
            </w:r>
          </w:p>
        </w:tc>
      </w:tr>
      <w:tr w:rsidR="005A2442" w:rsidRPr="00F83AD0" w14:paraId="2DA1FBC1" w14:textId="77777777" w:rsidTr="005A2442">
        <w:tc>
          <w:tcPr>
            <w:tcW w:w="2772" w:type="dxa"/>
            <w:vAlign w:val="bottom"/>
          </w:tcPr>
          <w:p w14:paraId="4E4E9648" w14:textId="77777777" w:rsidR="005A2442" w:rsidRPr="00F83AD0" w:rsidRDefault="005A2442" w:rsidP="008D1287">
            <w:pPr>
              <w:spacing w:line="320" w:lineRule="exact"/>
              <w:ind w:left="102" w:right="-108" w:hanging="102"/>
              <w:rPr>
                <w:rFonts w:ascii="Arial" w:hAnsi="Arial" w:cs="Arial"/>
                <w:sz w:val="14"/>
                <w:szCs w:val="14"/>
              </w:rPr>
            </w:pPr>
            <w:r w:rsidRPr="00F83AD0">
              <w:rPr>
                <w:rFonts w:ascii="Arial" w:hAnsi="Arial" w:cs="Arial"/>
                <w:sz w:val="14"/>
                <w:szCs w:val="14"/>
              </w:rPr>
              <w:t>Smart Service &amp; Management Co., Ltd.</w:t>
            </w:r>
          </w:p>
        </w:tc>
        <w:tc>
          <w:tcPr>
            <w:tcW w:w="1908" w:type="dxa"/>
            <w:vAlign w:val="bottom"/>
          </w:tcPr>
          <w:p w14:paraId="37E81961" w14:textId="77777777" w:rsidR="005A2442" w:rsidRPr="00F83AD0" w:rsidRDefault="005A2442" w:rsidP="008D1287">
            <w:pPr>
              <w:spacing w:line="320" w:lineRule="exact"/>
              <w:ind w:right="-106"/>
              <w:rPr>
                <w:rFonts w:ascii="Arial" w:hAnsi="Arial" w:cs="Arial"/>
                <w:sz w:val="14"/>
                <w:szCs w:val="14"/>
                <w:cs/>
              </w:rPr>
            </w:pPr>
            <w:r w:rsidRPr="00F83AD0">
              <w:rPr>
                <w:rFonts w:ascii="Arial" w:hAnsi="Arial" w:cs="Arial"/>
                <w:sz w:val="14"/>
                <w:szCs w:val="14"/>
              </w:rPr>
              <w:t>Service</w:t>
            </w:r>
          </w:p>
        </w:tc>
        <w:tc>
          <w:tcPr>
            <w:tcW w:w="864" w:type="dxa"/>
            <w:vAlign w:val="bottom"/>
          </w:tcPr>
          <w:p w14:paraId="5E22742E" w14:textId="7A696B08" w:rsidR="005A2442" w:rsidRPr="00F83AD0" w:rsidRDefault="005A2442" w:rsidP="008D1287">
            <w:pPr>
              <w:tabs>
                <w:tab w:val="decimal" w:pos="606"/>
              </w:tabs>
              <w:spacing w:line="320" w:lineRule="exact"/>
              <w:ind w:left="-132" w:right="-43"/>
              <w:rPr>
                <w:rFonts w:ascii="Arial" w:hAnsi="Arial" w:cs="Arial"/>
                <w:sz w:val="14"/>
                <w:szCs w:val="14"/>
              </w:rPr>
            </w:pPr>
            <w:r w:rsidRPr="00B40352">
              <w:rPr>
                <w:rFonts w:ascii="Arial" w:hAnsi="Arial" w:cs="Arial" w:hint="cs"/>
                <w:sz w:val="14"/>
                <w:szCs w:val="14"/>
              </w:rPr>
              <w:t>50</w:t>
            </w:r>
          </w:p>
        </w:tc>
        <w:tc>
          <w:tcPr>
            <w:tcW w:w="1026" w:type="dxa"/>
            <w:vAlign w:val="bottom"/>
          </w:tcPr>
          <w:p w14:paraId="6ACFEFA9" w14:textId="7C2E201C"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5</w:t>
            </w:r>
            <w:r w:rsidRPr="003E0C00">
              <w:rPr>
                <w:rFonts w:ascii="Arial" w:hAnsi="Arial" w:cs="Arial"/>
                <w:sz w:val="14"/>
                <w:szCs w:val="14"/>
              </w:rPr>
              <w:t>0</w:t>
            </w:r>
          </w:p>
        </w:tc>
        <w:tc>
          <w:tcPr>
            <w:tcW w:w="864" w:type="dxa"/>
            <w:vAlign w:val="bottom"/>
          </w:tcPr>
          <w:p w14:paraId="462A1643" w14:textId="4F60985E" w:rsidR="005A2442" w:rsidRPr="00F83AD0" w:rsidRDefault="005A2442" w:rsidP="008D1287">
            <w:pPr>
              <w:tabs>
                <w:tab w:val="decimal" w:pos="606"/>
              </w:tabs>
              <w:spacing w:line="320" w:lineRule="exact"/>
              <w:ind w:left="-132" w:right="-43"/>
              <w:rPr>
                <w:rFonts w:ascii="Arial" w:hAnsi="Arial" w:cs="Arial"/>
                <w:sz w:val="14"/>
                <w:szCs w:val="14"/>
              </w:rPr>
            </w:pPr>
            <w:r w:rsidRPr="003A3E6A">
              <w:rPr>
                <w:rFonts w:ascii="Arial" w:hAnsi="Arial" w:cs="Arial" w:hint="cs"/>
                <w:sz w:val="14"/>
                <w:szCs w:val="14"/>
              </w:rPr>
              <w:t>100</w:t>
            </w:r>
          </w:p>
        </w:tc>
        <w:tc>
          <w:tcPr>
            <w:tcW w:w="1026" w:type="dxa"/>
            <w:vAlign w:val="bottom"/>
          </w:tcPr>
          <w:p w14:paraId="57A4E985" w14:textId="5EEF65B1"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6C9F83B5" w14:textId="641C7883" w:rsidR="005A2442" w:rsidRPr="00F83AD0" w:rsidRDefault="005A2442" w:rsidP="008D1287">
            <w:pPr>
              <w:tabs>
                <w:tab w:val="decimal" w:pos="606"/>
              </w:tabs>
              <w:spacing w:line="320" w:lineRule="exact"/>
              <w:ind w:left="-132" w:right="-43"/>
              <w:rPr>
                <w:rFonts w:ascii="Arial" w:hAnsi="Arial" w:cs="Arial"/>
                <w:sz w:val="14"/>
                <w:szCs w:val="14"/>
              </w:rPr>
            </w:pPr>
            <w:r w:rsidRPr="00A00496">
              <w:rPr>
                <w:rFonts w:ascii="Arial" w:hAnsi="Arial" w:cs="Arial" w:hint="cs"/>
                <w:sz w:val="14"/>
                <w:szCs w:val="14"/>
              </w:rPr>
              <w:t>50</w:t>
            </w:r>
          </w:p>
        </w:tc>
        <w:tc>
          <w:tcPr>
            <w:tcW w:w="1026" w:type="dxa"/>
            <w:vAlign w:val="bottom"/>
          </w:tcPr>
          <w:p w14:paraId="3E8CA247" w14:textId="27F33611"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50</w:t>
            </w:r>
          </w:p>
        </w:tc>
        <w:tc>
          <w:tcPr>
            <w:tcW w:w="828" w:type="dxa"/>
            <w:vAlign w:val="bottom"/>
          </w:tcPr>
          <w:p w14:paraId="343A4A72" w14:textId="62853A89" w:rsidR="005A2442" w:rsidRPr="00F83AD0" w:rsidRDefault="005A2442" w:rsidP="008D1287">
            <w:pPr>
              <w:tabs>
                <w:tab w:val="decimal" w:pos="606"/>
              </w:tabs>
              <w:spacing w:line="320" w:lineRule="exact"/>
              <w:ind w:left="-132" w:right="-43"/>
              <w:rPr>
                <w:rFonts w:ascii="Arial" w:hAnsi="Arial" w:cs="Arial"/>
                <w:sz w:val="14"/>
                <w:szCs w:val="14"/>
              </w:rPr>
            </w:pPr>
            <w:r w:rsidRPr="001E6336">
              <w:rPr>
                <w:rFonts w:ascii="Arial" w:hAnsi="Arial" w:cs="Arial" w:hint="cs"/>
                <w:sz w:val="14"/>
                <w:szCs w:val="14"/>
              </w:rPr>
              <w:t>-</w:t>
            </w:r>
          </w:p>
        </w:tc>
        <w:tc>
          <w:tcPr>
            <w:tcW w:w="990" w:type="dxa"/>
            <w:vAlign w:val="bottom"/>
          </w:tcPr>
          <w:p w14:paraId="3B46CA49" w14:textId="2CCC8E12"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w:t>
            </w:r>
          </w:p>
        </w:tc>
        <w:tc>
          <w:tcPr>
            <w:tcW w:w="810" w:type="dxa"/>
            <w:vAlign w:val="bottom"/>
          </w:tcPr>
          <w:p w14:paraId="25CB2850" w14:textId="35C07BF7" w:rsidR="005A2442" w:rsidRPr="00F83AD0" w:rsidRDefault="005A2442" w:rsidP="008D1287">
            <w:pPr>
              <w:tabs>
                <w:tab w:val="decimal" w:pos="606"/>
              </w:tabs>
              <w:spacing w:line="320" w:lineRule="exact"/>
              <w:ind w:left="-132" w:right="-43"/>
              <w:rPr>
                <w:rFonts w:ascii="Arial" w:hAnsi="Arial" w:cs="Arial"/>
                <w:sz w:val="14"/>
                <w:szCs w:val="14"/>
              </w:rPr>
            </w:pPr>
            <w:r w:rsidRPr="004C76B1">
              <w:rPr>
                <w:rFonts w:ascii="Arial" w:hAnsi="Arial" w:cs="Arial" w:hint="cs"/>
                <w:sz w:val="14"/>
                <w:szCs w:val="14"/>
              </w:rPr>
              <w:t>50</w:t>
            </w:r>
          </w:p>
        </w:tc>
        <w:tc>
          <w:tcPr>
            <w:tcW w:w="1008" w:type="dxa"/>
            <w:vAlign w:val="bottom"/>
          </w:tcPr>
          <w:p w14:paraId="7DD65E13" w14:textId="7004C4C5"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50</w:t>
            </w:r>
          </w:p>
        </w:tc>
      </w:tr>
      <w:tr w:rsidR="005A2442" w:rsidRPr="00F83AD0" w14:paraId="0CAC7F18" w14:textId="77777777" w:rsidTr="005A2442">
        <w:tc>
          <w:tcPr>
            <w:tcW w:w="2772" w:type="dxa"/>
            <w:vAlign w:val="bottom"/>
          </w:tcPr>
          <w:p w14:paraId="3A43E345" w14:textId="77777777" w:rsidR="005A2442" w:rsidRPr="00F83AD0" w:rsidRDefault="005A2442" w:rsidP="008D1287">
            <w:pPr>
              <w:spacing w:line="320" w:lineRule="exact"/>
              <w:ind w:left="102" w:right="-108" w:hanging="102"/>
              <w:rPr>
                <w:rFonts w:ascii="Arial" w:hAnsi="Arial" w:cs="Arial"/>
                <w:sz w:val="14"/>
                <w:szCs w:val="14"/>
              </w:rPr>
            </w:pPr>
            <w:r w:rsidRPr="00F83AD0">
              <w:rPr>
                <w:rFonts w:ascii="Arial" w:hAnsi="Arial" w:cs="Arial"/>
                <w:sz w:val="14"/>
                <w:szCs w:val="14"/>
              </w:rPr>
              <w:t xml:space="preserve">Bangkok </w:t>
            </w:r>
            <w:proofErr w:type="spellStart"/>
            <w:r w:rsidRPr="00F83AD0">
              <w:rPr>
                <w:rFonts w:ascii="Arial" w:hAnsi="Arial" w:cs="Arial"/>
                <w:sz w:val="14"/>
                <w:szCs w:val="14"/>
              </w:rPr>
              <w:t>CitiSmart</w:t>
            </w:r>
            <w:proofErr w:type="spellEnd"/>
            <w:r w:rsidRPr="00F83AD0">
              <w:rPr>
                <w:rFonts w:ascii="Arial" w:hAnsi="Arial" w:cs="Arial"/>
                <w:sz w:val="14"/>
                <w:szCs w:val="14"/>
              </w:rPr>
              <w:t xml:space="preserve"> Co., Ltd.</w:t>
            </w:r>
          </w:p>
        </w:tc>
        <w:tc>
          <w:tcPr>
            <w:tcW w:w="1908" w:type="dxa"/>
            <w:vAlign w:val="bottom"/>
          </w:tcPr>
          <w:p w14:paraId="5972A4D5" w14:textId="77777777" w:rsidR="005A2442" w:rsidRPr="00F83AD0" w:rsidRDefault="005A2442" w:rsidP="008D1287">
            <w:pPr>
              <w:spacing w:line="320" w:lineRule="exact"/>
              <w:ind w:right="-106"/>
              <w:rPr>
                <w:rFonts w:ascii="Arial" w:hAnsi="Arial" w:cs="Arial"/>
                <w:sz w:val="14"/>
                <w:szCs w:val="14"/>
                <w:cs/>
              </w:rPr>
            </w:pPr>
            <w:r w:rsidRPr="00F83AD0">
              <w:rPr>
                <w:rFonts w:ascii="Arial" w:hAnsi="Arial" w:cs="Arial"/>
                <w:sz w:val="14"/>
                <w:szCs w:val="14"/>
              </w:rPr>
              <w:t>Service</w:t>
            </w:r>
          </w:p>
        </w:tc>
        <w:tc>
          <w:tcPr>
            <w:tcW w:w="864" w:type="dxa"/>
            <w:vAlign w:val="bottom"/>
          </w:tcPr>
          <w:p w14:paraId="1E2A6642" w14:textId="393C1D33" w:rsidR="005A2442" w:rsidRPr="00F83AD0" w:rsidRDefault="005A2442" w:rsidP="008D1287">
            <w:pPr>
              <w:tabs>
                <w:tab w:val="decimal" w:pos="606"/>
              </w:tabs>
              <w:spacing w:line="320" w:lineRule="exact"/>
              <w:ind w:left="-132" w:right="-43"/>
              <w:rPr>
                <w:rFonts w:ascii="Arial" w:hAnsi="Arial" w:cs="Arial"/>
                <w:sz w:val="14"/>
                <w:szCs w:val="14"/>
              </w:rPr>
            </w:pPr>
            <w:r w:rsidRPr="00B40352">
              <w:rPr>
                <w:rFonts w:ascii="Arial" w:hAnsi="Arial" w:cs="Arial" w:hint="cs"/>
                <w:sz w:val="14"/>
                <w:szCs w:val="14"/>
              </w:rPr>
              <w:t>4</w:t>
            </w:r>
          </w:p>
        </w:tc>
        <w:tc>
          <w:tcPr>
            <w:tcW w:w="1026" w:type="dxa"/>
            <w:vAlign w:val="bottom"/>
          </w:tcPr>
          <w:p w14:paraId="5BA1B483" w14:textId="67FA2885"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4</w:t>
            </w:r>
          </w:p>
        </w:tc>
        <w:tc>
          <w:tcPr>
            <w:tcW w:w="864" w:type="dxa"/>
            <w:vAlign w:val="bottom"/>
          </w:tcPr>
          <w:p w14:paraId="6596EAD1" w14:textId="47C2364C" w:rsidR="005A2442" w:rsidRPr="00F83AD0" w:rsidRDefault="005A2442" w:rsidP="008D1287">
            <w:pPr>
              <w:tabs>
                <w:tab w:val="decimal" w:pos="606"/>
              </w:tabs>
              <w:spacing w:line="320" w:lineRule="exact"/>
              <w:ind w:left="-132" w:right="-43"/>
              <w:rPr>
                <w:rFonts w:ascii="Arial" w:hAnsi="Arial" w:cs="Arial"/>
                <w:sz w:val="14"/>
                <w:szCs w:val="14"/>
              </w:rPr>
            </w:pPr>
            <w:r w:rsidRPr="003A3E6A">
              <w:rPr>
                <w:rFonts w:ascii="Arial" w:hAnsi="Arial" w:cs="Arial" w:hint="cs"/>
                <w:sz w:val="14"/>
                <w:szCs w:val="14"/>
              </w:rPr>
              <w:t>100</w:t>
            </w:r>
          </w:p>
        </w:tc>
        <w:tc>
          <w:tcPr>
            <w:tcW w:w="1026" w:type="dxa"/>
            <w:vAlign w:val="bottom"/>
          </w:tcPr>
          <w:p w14:paraId="69BB3CF9" w14:textId="766BDE1D"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4F1F0F9F" w14:textId="334818AD" w:rsidR="005A2442" w:rsidRPr="00F83AD0" w:rsidRDefault="005A2442" w:rsidP="008D1287">
            <w:pPr>
              <w:tabs>
                <w:tab w:val="decimal" w:pos="606"/>
              </w:tabs>
              <w:spacing w:line="320" w:lineRule="exact"/>
              <w:ind w:left="-132" w:right="-43"/>
              <w:rPr>
                <w:rFonts w:ascii="Arial" w:hAnsi="Arial" w:cs="Arial"/>
                <w:sz w:val="14"/>
                <w:szCs w:val="14"/>
              </w:rPr>
            </w:pPr>
            <w:r w:rsidRPr="00A00496">
              <w:rPr>
                <w:rFonts w:ascii="Arial" w:hAnsi="Arial" w:cs="Arial" w:hint="cs"/>
                <w:sz w:val="14"/>
                <w:szCs w:val="14"/>
              </w:rPr>
              <w:t>4</w:t>
            </w:r>
          </w:p>
        </w:tc>
        <w:tc>
          <w:tcPr>
            <w:tcW w:w="1026" w:type="dxa"/>
            <w:vAlign w:val="bottom"/>
          </w:tcPr>
          <w:p w14:paraId="75A72791" w14:textId="6DC85434"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4</w:t>
            </w:r>
          </w:p>
        </w:tc>
        <w:tc>
          <w:tcPr>
            <w:tcW w:w="828" w:type="dxa"/>
            <w:vAlign w:val="bottom"/>
          </w:tcPr>
          <w:p w14:paraId="28A5D997" w14:textId="2C237ACE" w:rsidR="005A2442" w:rsidRPr="00F83AD0" w:rsidRDefault="005A2442" w:rsidP="008D1287">
            <w:pPr>
              <w:tabs>
                <w:tab w:val="decimal" w:pos="606"/>
              </w:tabs>
              <w:spacing w:line="320" w:lineRule="exact"/>
              <w:ind w:left="-132" w:right="-43"/>
              <w:rPr>
                <w:rFonts w:ascii="Arial" w:hAnsi="Arial" w:cs="Arial"/>
                <w:sz w:val="14"/>
                <w:szCs w:val="14"/>
              </w:rPr>
            </w:pPr>
            <w:r w:rsidRPr="001E6336">
              <w:rPr>
                <w:rFonts w:ascii="Arial" w:hAnsi="Arial" w:cs="Arial" w:hint="cs"/>
                <w:sz w:val="14"/>
                <w:szCs w:val="14"/>
              </w:rPr>
              <w:t>-</w:t>
            </w:r>
          </w:p>
        </w:tc>
        <w:tc>
          <w:tcPr>
            <w:tcW w:w="990" w:type="dxa"/>
            <w:vAlign w:val="bottom"/>
          </w:tcPr>
          <w:p w14:paraId="7D994FB1" w14:textId="5FFB0BEE"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w:t>
            </w:r>
          </w:p>
        </w:tc>
        <w:tc>
          <w:tcPr>
            <w:tcW w:w="810" w:type="dxa"/>
            <w:vAlign w:val="bottom"/>
          </w:tcPr>
          <w:p w14:paraId="7D933155" w14:textId="34607B30" w:rsidR="005A2442" w:rsidRPr="00F83AD0" w:rsidRDefault="005A2442" w:rsidP="008D1287">
            <w:pPr>
              <w:tabs>
                <w:tab w:val="decimal" w:pos="606"/>
              </w:tabs>
              <w:spacing w:line="320" w:lineRule="exact"/>
              <w:ind w:left="-132" w:right="-43"/>
              <w:rPr>
                <w:rFonts w:ascii="Arial" w:hAnsi="Arial" w:cs="Arial"/>
                <w:sz w:val="14"/>
                <w:szCs w:val="14"/>
              </w:rPr>
            </w:pPr>
            <w:r w:rsidRPr="004C76B1">
              <w:rPr>
                <w:rFonts w:ascii="Arial" w:hAnsi="Arial" w:cs="Arial" w:hint="cs"/>
                <w:sz w:val="14"/>
                <w:szCs w:val="14"/>
              </w:rPr>
              <w:t>4</w:t>
            </w:r>
          </w:p>
        </w:tc>
        <w:tc>
          <w:tcPr>
            <w:tcW w:w="1008" w:type="dxa"/>
            <w:vAlign w:val="bottom"/>
          </w:tcPr>
          <w:p w14:paraId="12D889C9" w14:textId="792F2163"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4</w:t>
            </w:r>
          </w:p>
        </w:tc>
      </w:tr>
      <w:tr w:rsidR="005A2442" w:rsidRPr="00F83AD0" w14:paraId="7CA5932F" w14:textId="77777777" w:rsidTr="005A2442">
        <w:tc>
          <w:tcPr>
            <w:tcW w:w="2772" w:type="dxa"/>
            <w:vAlign w:val="bottom"/>
          </w:tcPr>
          <w:p w14:paraId="50946F92" w14:textId="77777777" w:rsidR="005A2442" w:rsidRPr="00F83AD0" w:rsidRDefault="005A2442" w:rsidP="008D1287">
            <w:pPr>
              <w:spacing w:line="320" w:lineRule="exact"/>
              <w:ind w:left="102" w:right="-108" w:hanging="102"/>
              <w:rPr>
                <w:rFonts w:ascii="Arial" w:hAnsi="Arial" w:cs="Arial"/>
                <w:sz w:val="14"/>
                <w:szCs w:val="14"/>
              </w:rPr>
            </w:pPr>
            <w:proofErr w:type="spellStart"/>
            <w:r w:rsidRPr="00F83AD0">
              <w:rPr>
                <w:rFonts w:ascii="Arial" w:hAnsi="Arial" w:cs="Arial"/>
                <w:sz w:val="14"/>
                <w:szCs w:val="14"/>
              </w:rPr>
              <w:t>Thonglor</w:t>
            </w:r>
            <w:proofErr w:type="spellEnd"/>
            <w:r w:rsidRPr="00F83AD0">
              <w:rPr>
                <w:rFonts w:ascii="Arial" w:hAnsi="Arial" w:cs="Arial"/>
                <w:sz w:val="14"/>
                <w:szCs w:val="14"/>
              </w:rPr>
              <w:t xml:space="preserve"> Residence Co., Ltd. </w:t>
            </w:r>
          </w:p>
        </w:tc>
        <w:tc>
          <w:tcPr>
            <w:tcW w:w="1908" w:type="dxa"/>
            <w:vAlign w:val="bottom"/>
          </w:tcPr>
          <w:p w14:paraId="69890230" w14:textId="77777777" w:rsidR="005A2442" w:rsidRPr="00F83AD0" w:rsidRDefault="005A2442" w:rsidP="008D1287">
            <w:pPr>
              <w:spacing w:line="320" w:lineRule="exact"/>
              <w:ind w:right="-106"/>
              <w:rPr>
                <w:rFonts w:ascii="Arial" w:hAnsi="Arial" w:cs="Arial"/>
                <w:sz w:val="14"/>
                <w:szCs w:val="14"/>
                <w:cs/>
              </w:rPr>
            </w:pPr>
            <w:r w:rsidRPr="00F83AD0">
              <w:rPr>
                <w:rFonts w:ascii="Arial" w:hAnsi="Arial" w:cs="Arial"/>
                <w:sz w:val="14"/>
                <w:szCs w:val="14"/>
              </w:rPr>
              <w:t>Real estate development</w:t>
            </w:r>
          </w:p>
        </w:tc>
        <w:tc>
          <w:tcPr>
            <w:tcW w:w="864" w:type="dxa"/>
            <w:vAlign w:val="bottom"/>
          </w:tcPr>
          <w:p w14:paraId="4825D696" w14:textId="5238FAC7" w:rsidR="005A2442" w:rsidRPr="00F83AD0" w:rsidRDefault="005A2442" w:rsidP="008D1287">
            <w:pPr>
              <w:tabs>
                <w:tab w:val="decimal" w:pos="606"/>
              </w:tabs>
              <w:spacing w:line="320" w:lineRule="exact"/>
              <w:ind w:left="-132" w:right="-43"/>
              <w:rPr>
                <w:rFonts w:ascii="Arial" w:hAnsi="Arial" w:cs="Arial"/>
                <w:sz w:val="14"/>
                <w:szCs w:val="14"/>
              </w:rPr>
            </w:pPr>
            <w:r w:rsidRPr="00B40352">
              <w:rPr>
                <w:rFonts w:ascii="Arial" w:hAnsi="Arial" w:cs="Arial" w:hint="cs"/>
                <w:sz w:val="14"/>
                <w:szCs w:val="14"/>
              </w:rPr>
              <w:t>75</w:t>
            </w:r>
          </w:p>
        </w:tc>
        <w:tc>
          <w:tcPr>
            <w:tcW w:w="1026" w:type="dxa"/>
            <w:vAlign w:val="bottom"/>
          </w:tcPr>
          <w:p w14:paraId="6EA60897" w14:textId="04373FAC"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75</w:t>
            </w:r>
          </w:p>
        </w:tc>
        <w:tc>
          <w:tcPr>
            <w:tcW w:w="864" w:type="dxa"/>
            <w:vAlign w:val="bottom"/>
          </w:tcPr>
          <w:p w14:paraId="72A4695C" w14:textId="00A9EDE3" w:rsidR="005A2442" w:rsidRPr="00F83AD0" w:rsidRDefault="005A2442" w:rsidP="008D1287">
            <w:pPr>
              <w:tabs>
                <w:tab w:val="decimal" w:pos="606"/>
              </w:tabs>
              <w:spacing w:line="320" w:lineRule="exact"/>
              <w:ind w:left="-132" w:right="-43"/>
              <w:rPr>
                <w:rFonts w:ascii="Arial" w:hAnsi="Arial" w:cs="Arial"/>
                <w:sz w:val="14"/>
                <w:szCs w:val="14"/>
              </w:rPr>
            </w:pPr>
            <w:r w:rsidRPr="003A3E6A">
              <w:rPr>
                <w:rFonts w:ascii="Arial" w:hAnsi="Arial" w:cs="Arial" w:hint="cs"/>
                <w:sz w:val="14"/>
                <w:szCs w:val="14"/>
              </w:rPr>
              <w:t>100</w:t>
            </w:r>
          </w:p>
        </w:tc>
        <w:tc>
          <w:tcPr>
            <w:tcW w:w="1026" w:type="dxa"/>
            <w:vAlign w:val="bottom"/>
          </w:tcPr>
          <w:p w14:paraId="286AECD4" w14:textId="418DDC4F"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290C44FA" w14:textId="6FE76B94" w:rsidR="005A2442" w:rsidRPr="00F83AD0" w:rsidRDefault="005A2442" w:rsidP="008D1287">
            <w:pPr>
              <w:tabs>
                <w:tab w:val="decimal" w:pos="606"/>
              </w:tabs>
              <w:spacing w:line="320" w:lineRule="exact"/>
              <w:ind w:left="-132" w:right="-43"/>
              <w:rPr>
                <w:rFonts w:ascii="Arial" w:hAnsi="Arial" w:cs="Arial"/>
                <w:sz w:val="14"/>
                <w:szCs w:val="14"/>
              </w:rPr>
            </w:pPr>
            <w:r w:rsidRPr="00A00496">
              <w:rPr>
                <w:rFonts w:ascii="Arial" w:hAnsi="Arial" w:cs="Arial" w:hint="cs"/>
                <w:sz w:val="14"/>
                <w:szCs w:val="14"/>
              </w:rPr>
              <w:t>75</w:t>
            </w:r>
          </w:p>
        </w:tc>
        <w:tc>
          <w:tcPr>
            <w:tcW w:w="1026" w:type="dxa"/>
            <w:vAlign w:val="bottom"/>
          </w:tcPr>
          <w:p w14:paraId="56BEFAFE" w14:textId="492B5EC7"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75</w:t>
            </w:r>
          </w:p>
        </w:tc>
        <w:tc>
          <w:tcPr>
            <w:tcW w:w="828" w:type="dxa"/>
            <w:vAlign w:val="bottom"/>
          </w:tcPr>
          <w:p w14:paraId="77AFC9BF" w14:textId="682AECED" w:rsidR="005A2442" w:rsidRPr="00F83AD0" w:rsidRDefault="005A2442" w:rsidP="008D1287">
            <w:pPr>
              <w:tabs>
                <w:tab w:val="decimal" w:pos="606"/>
              </w:tabs>
              <w:spacing w:line="320" w:lineRule="exact"/>
              <w:ind w:left="-132" w:right="-43"/>
              <w:rPr>
                <w:rFonts w:ascii="Arial" w:hAnsi="Arial" w:cs="Arial"/>
                <w:sz w:val="14"/>
                <w:szCs w:val="14"/>
              </w:rPr>
            </w:pPr>
            <w:r w:rsidRPr="001E6336">
              <w:rPr>
                <w:rFonts w:ascii="Arial" w:hAnsi="Arial" w:cs="Arial" w:hint="cs"/>
                <w:sz w:val="14"/>
                <w:szCs w:val="14"/>
              </w:rPr>
              <w:t>(75)</w:t>
            </w:r>
          </w:p>
        </w:tc>
        <w:tc>
          <w:tcPr>
            <w:tcW w:w="990" w:type="dxa"/>
            <w:vAlign w:val="bottom"/>
          </w:tcPr>
          <w:p w14:paraId="2DDB9EAC" w14:textId="182BEB68"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(75)</w:t>
            </w:r>
          </w:p>
        </w:tc>
        <w:tc>
          <w:tcPr>
            <w:tcW w:w="810" w:type="dxa"/>
            <w:vAlign w:val="bottom"/>
          </w:tcPr>
          <w:p w14:paraId="5D62F0BE" w14:textId="7462ACB6" w:rsidR="005A2442" w:rsidRPr="00F83AD0" w:rsidRDefault="005A2442" w:rsidP="008D1287">
            <w:pPr>
              <w:tabs>
                <w:tab w:val="decimal" w:pos="606"/>
              </w:tabs>
              <w:spacing w:line="320" w:lineRule="exact"/>
              <w:ind w:left="-132" w:right="-43"/>
              <w:rPr>
                <w:rFonts w:ascii="Arial" w:hAnsi="Arial" w:cs="Arial"/>
                <w:sz w:val="14"/>
                <w:szCs w:val="14"/>
              </w:rPr>
            </w:pPr>
            <w:r w:rsidRPr="004C76B1">
              <w:rPr>
                <w:rFonts w:ascii="Arial" w:hAnsi="Arial" w:cs="Arial" w:hint="cs"/>
                <w:sz w:val="14"/>
                <w:szCs w:val="14"/>
              </w:rPr>
              <w:t>-</w:t>
            </w:r>
          </w:p>
        </w:tc>
        <w:tc>
          <w:tcPr>
            <w:tcW w:w="1008" w:type="dxa"/>
            <w:vAlign w:val="bottom"/>
          </w:tcPr>
          <w:p w14:paraId="37BA9512" w14:textId="271E1831"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w:t>
            </w:r>
          </w:p>
        </w:tc>
      </w:tr>
      <w:tr w:rsidR="005A2442" w:rsidRPr="00F83AD0" w14:paraId="3F4C4C60" w14:textId="77777777" w:rsidTr="005A2442">
        <w:tc>
          <w:tcPr>
            <w:tcW w:w="2772" w:type="dxa"/>
            <w:vAlign w:val="bottom"/>
          </w:tcPr>
          <w:p w14:paraId="770C7EC9" w14:textId="77777777" w:rsidR="005A2442" w:rsidRPr="00F83AD0" w:rsidRDefault="005A2442" w:rsidP="008D1287">
            <w:pPr>
              <w:spacing w:line="320" w:lineRule="exact"/>
              <w:ind w:left="102" w:right="-108" w:hanging="102"/>
              <w:rPr>
                <w:rFonts w:ascii="Arial" w:hAnsi="Arial" w:cs="Arial"/>
                <w:sz w:val="14"/>
                <w:szCs w:val="14"/>
              </w:rPr>
            </w:pPr>
            <w:r w:rsidRPr="00F83AD0">
              <w:rPr>
                <w:rFonts w:ascii="Arial" w:hAnsi="Arial" w:cs="Arial"/>
                <w:sz w:val="14"/>
                <w:szCs w:val="14"/>
              </w:rPr>
              <w:t xml:space="preserve">Thai Big Belly Co., Ltd.                         </w:t>
            </w:r>
          </w:p>
        </w:tc>
        <w:tc>
          <w:tcPr>
            <w:tcW w:w="1908" w:type="dxa"/>
            <w:vAlign w:val="bottom"/>
          </w:tcPr>
          <w:p w14:paraId="3568EA05" w14:textId="77777777" w:rsidR="005A2442" w:rsidRPr="00F83AD0" w:rsidRDefault="005A2442" w:rsidP="008D1287">
            <w:pPr>
              <w:spacing w:line="320" w:lineRule="exact"/>
              <w:ind w:right="-106"/>
              <w:rPr>
                <w:rFonts w:ascii="Arial" w:hAnsi="Arial" w:cs="Arial"/>
                <w:sz w:val="14"/>
                <w:szCs w:val="14"/>
              </w:rPr>
            </w:pPr>
            <w:r w:rsidRPr="00F83AD0">
              <w:rPr>
                <w:rFonts w:ascii="Arial" w:hAnsi="Arial" w:cs="Arial"/>
                <w:sz w:val="14"/>
                <w:szCs w:val="14"/>
              </w:rPr>
              <w:t>Real estate development</w:t>
            </w:r>
          </w:p>
        </w:tc>
        <w:tc>
          <w:tcPr>
            <w:tcW w:w="864" w:type="dxa"/>
            <w:vAlign w:val="bottom"/>
          </w:tcPr>
          <w:p w14:paraId="14E6852E" w14:textId="6EF9888B" w:rsidR="005A2442" w:rsidRPr="00F83AD0" w:rsidRDefault="005A2442" w:rsidP="008D1287">
            <w:pPr>
              <w:tabs>
                <w:tab w:val="decimal" w:pos="606"/>
              </w:tabs>
              <w:spacing w:line="320" w:lineRule="exact"/>
              <w:ind w:left="-132" w:right="-43"/>
              <w:rPr>
                <w:rFonts w:ascii="Arial" w:hAnsi="Arial" w:cs="Arial"/>
                <w:sz w:val="14"/>
                <w:szCs w:val="14"/>
              </w:rPr>
            </w:pPr>
            <w:r w:rsidRPr="00B40352">
              <w:rPr>
                <w:rFonts w:ascii="Arial" w:hAnsi="Arial" w:cs="Arial" w:hint="cs"/>
                <w:sz w:val="14"/>
                <w:szCs w:val="14"/>
              </w:rPr>
              <w:t>50</w:t>
            </w:r>
          </w:p>
        </w:tc>
        <w:tc>
          <w:tcPr>
            <w:tcW w:w="1026" w:type="dxa"/>
            <w:vAlign w:val="bottom"/>
          </w:tcPr>
          <w:p w14:paraId="6A8FF480" w14:textId="4A3B788E"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50</w:t>
            </w:r>
          </w:p>
        </w:tc>
        <w:tc>
          <w:tcPr>
            <w:tcW w:w="864" w:type="dxa"/>
            <w:vAlign w:val="bottom"/>
          </w:tcPr>
          <w:p w14:paraId="2FA3B495" w14:textId="1217BCA3" w:rsidR="005A2442" w:rsidRPr="00F83AD0" w:rsidRDefault="005A2442" w:rsidP="008D1287">
            <w:pPr>
              <w:tabs>
                <w:tab w:val="decimal" w:pos="606"/>
              </w:tabs>
              <w:spacing w:line="320" w:lineRule="exact"/>
              <w:ind w:left="-132" w:right="-43"/>
              <w:rPr>
                <w:rFonts w:ascii="Arial" w:hAnsi="Arial" w:cs="Arial"/>
                <w:sz w:val="14"/>
                <w:szCs w:val="14"/>
              </w:rPr>
            </w:pPr>
            <w:r w:rsidRPr="003A3E6A">
              <w:rPr>
                <w:rFonts w:ascii="Arial" w:hAnsi="Arial" w:cs="Arial" w:hint="cs"/>
                <w:sz w:val="14"/>
                <w:szCs w:val="14"/>
              </w:rPr>
              <w:t>100</w:t>
            </w:r>
          </w:p>
        </w:tc>
        <w:tc>
          <w:tcPr>
            <w:tcW w:w="1026" w:type="dxa"/>
            <w:vAlign w:val="bottom"/>
          </w:tcPr>
          <w:p w14:paraId="3653890D" w14:textId="7491511B"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3DBD9828" w14:textId="1C16F897" w:rsidR="005A2442" w:rsidRPr="00F83AD0" w:rsidRDefault="005A2442" w:rsidP="008D1287">
            <w:pPr>
              <w:tabs>
                <w:tab w:val="decimal" w:pos="606"/>
              </w:tabs>
              <w:spacing w:line="320" w:lineRule="exact"/>
              <w:ind w:left="-132" w:right="-43"/>
              <w:rPr>
                <w:rFonts w:ascii="Arial" w:hAnsi="Arial" w:cs="Arial"/>
                <w:sz w:val="14"/>
                <w:szCs w:val="14"/>
              </w:rPr>
            </w:pPr>
            <w:r w:rsidRPr="00A00496">
              <w:rPr>
                <w:rFonts w:ascii="Arial" w:hAnsi="Arial" w:cs="Arial" w:hint="cs"/>
                <w:sz w:val="14"/>
                <w:szCs w:val="14"/>
              </w:rPr>
              <w:t>50</w:t>
            </w:r>
          </w:p>
        </w:tc>
        <w:tc>
          <w:tcPr>
            <w:tcW w:w="1026" w:type="dxa"/>
            <w:vAlign w:val="bottom"/>
          </w:tcPr>
          <w:p w14:paraId="2D83079B" w14:textId="6850D6BD"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50</w:t>
            </w:r>
          </w:p>
        </w:tc>
        <w:tc>
          <w:tcPr>
            <w:tcW w:w="828" w:type="dxa"/>
            <w:vAlign w:val="bottom"/>
          </w:tcPr>
          <w:p w14:paraId="16C78D51" w14:textId="51D033DC" w:rsidR="005A2442" w:rsidRPr="00F83AD0" w:rsidRDefault="005A2442" w:rsidP="008D1287">
            <w:pPr>
              <w:tabs>
                <w:tab w:val="decimal" w:pos="606"/>
              </w:tabs>
              <w:spacing w:line="320" w:lineRule="exact"/>
              <w:ind w:left="-132" w:right="-43"/>
              <w:rPr>
                <w:rFonts w:ascii="Arial" w:hAnsi="Arial" w:cs="Arial"/>
                <w:sz w:val="14"/>
                <w:szCs w:val="14"/>
              </w:rPr>
            </w:pPr>
            <w:r w:rsidRPr="001E6336">
              <w:rPr>
                <w:rFonts w:ascii="Arial" w:hAnsi="Arial" w:cs="Arial" w:hint="cs"/>
                <w:sz w:val="14"/>
                <w:szCs w:val="14"/>
              </w:rPr>
              <w:t>-</w:t>
            </w:r>
          </w:p>
        </w:tc>
        <w:tc>
          <w:tcPr>
            <w:tcW w:w="990" w:type="dxa"/>
            <w:vAlign w:val="bottom"/>
          </w:tcPr>
          <w:p w14:paraId="00852543" w14:textId="63057F75"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w:t>
            </w:r>
          </w:p>
        </w:tc>
        <w:tc>
          <w:tcPr>
            <w:tcW w:w="810" w:type="dxa"/>
            <w:vAlign w:val="bottom"/>
          </w:tcPr>
          <w:p w14:paraId="0EF31DBC" w14:textId="0888BEE0" w:rsidR="005A2442" w:rsidRPr="00F83AD0" w:rsidRDefault="005A2442" w:rsidP="008D1287">
            <w:pPr>
              <w:tabs>
                <w:tab w:val="decimal" w:pos="606"/>
              </w:tabs>
              <w:spacing w:line="320" w:lineRule="exact"/>
              <w:ind w:left="-132" w:right="-43"/>
              <w:rPr>
                <w:rFonts w:ascii="Arial" w:hAnsi="Arial" w:cs="Arial"/>
                <w:sz w:val="14"/>
                <w:szCs w:val="14"/>
              </w:rPr>
            </w:pPr>
            <w:r w:rsidRPr="004C76B1">
              <w:rPr>
                <w:rFonts w:ascii="Arial" w:hAnsi="Arial" w:cs="Arial" w:hint="cs"/>
                <w:sz w:val="14"/>
                <w:szCs w:val="14"/>
              </w:rPr>
              <w:t>50</w:t>
            </w:r>
          </w:p>
        </w:tc>
        <w:tc>
          <w:tcPr>
            <w:tcW w:w="1008" w:type="dxa"/>
            <w:vAlign w:val="bottom"/>
          </w:tcPr>
          <w:p w14:paraId="1FC87716" w14:textId="431D9829"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50</w:t>
            </w:r>
          </w:p>
        </w:tc>
      </w:tr>
      <w:tr w:rsidR="005A2442" w:rsidRPr="00F83AD0" w14:paraId="196E1B30" w14:textId="77777777" w:rsidTr="005A2442">
        <w:tc>
          <w:tcPr>
            <w:tcW w:w="2772" w:type="dxa"/>
            <w:vAlign w:val="bottom"/>
          </w:tcPr>
          <w:p w14:paraId="6D1AD903" w14:textId="77777777" w:rsidR="005A2442" w:rsidRPr="00F83AD0" w:rsidRDefault="005A2442" w:rsidP="008D1287">
            <w:pPr>
              <w:spacing w:line="320" w:lineRule="exact"/>
              <w:ind w:left="102" w:right="-108" w:hanging="102"/>
              <w:rPr>
                <w:rFonts w:ascii="Arial" w:hAnsi="Arial" w:cs="Arial"/>
                <w:sz w:val="14"/>
                <w:szCs w:val="14"/>
              </w:rPr>
            </w:pPr>
            <w:r w:rsidRPr="00F83AD0">
              <w:rPr>
                <w:rFonts w:ascii="Arial" w:hAnsi="Arial" w:cs="Arial"/>
                <w:sz w:val="14"/>
                <w:szCs w:val="14"/>
              </w:rPr>
              <w:t>Asian Property (2018) Co., Ltd.</w:t>
            </w:r>
          </w:p>
        </w:tc>
        <w:tc>
          <w:tcPr>
            <w:tcW w:w="1908" w:type="dxa"/>
            <w:vAlign w:val="bottom"/>
          </w:tcPr>
          <w:p w14:paraId="3A0435A3" w14:textId="77777777" w:rsidR="005A2442" w:rsidRPr="00F83AD0" w:rsidRDefault="005A2442" w:rsidP="008D1287">
            <w:pPr>
              <w:spacing w:line="320" w:lineRule="exact"/>
              <w:ind w:right="-106"/>
              <w:rPr>
                <w:rFonts w:ascii="Arial" w:hAnsi="Arial" w:cs="Arial"/>
                <w:sz w:val="14"/>
                <w:szCs w:val="14"/>
              </w:rPr>
            </w:pPr>
            <w:r w:rsidRPr="00F83AD0">
              <w:rPr>
                <w:rFonts w:ascii="Arial" w:hAnsi="Arial" w:cs="Arial"/>
                <w:sz w:val="14"/>
                <w:szCs w:val="14"/>
              </w:rPr>
              <w:t>Real estate development</w:t>
            </w:r>
          </w:p>
        </w:tc>
        <w:tc>
          <w:tcPr>
            <w:tcW w:w="864" w:type="dxa"/>
            <w:vAlign w:val="bottom"/>
          </w:tcPr>
          <w:p w14:paraId="4E8A7745" w14:textId="75F83E0B" w:rsidR="005A2442" w:rsidRPr="00F83AD0" w:rsidRDefault="005A2442" w:rsidP="008D1287">
            <w:pPr>
              <w:tabs>
                <w:tab w:val="decimal" w:pos="606"/>
              </w:tabs>
              <w:spacing w:line="320" w:lineRule="exact"/>
              <w:ind w:left="-132" w:right="-43"/>
              <w:rPr>
                <w:rFonts w:ascii="Arial" w:hAnsi="Arial" w:cs="Arial"/>
                <w:sz w:val="14"/>
                <w:szCs w:val="14"/>
              </w:rPr>
            </w:pPr>
            <w:r w:rsidRPr="00B40352">
              <w:rPr>
                <w:rFonts w:ascii="Arial" w:hAnsi="Arial" w:cs="Arial" w:hint="cs"/>
                <w:sz w:val="14"/>
                <w:szCs w:val="14"/>
              </w:rPr>
              <w:t>1</w:t>
            </w:r>
          </w:p>
        </w:tc>
        <w:tc>
          <w:tcPr>
            <w:tcW w:w="1026" w:type="dxa"/>
            <w:vAlign w:val="bottom"/>
          </w:tcPr>
          <w:p w14:paraId="310E6FBA" w14:textId="40CC0F99"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1</w:t>
            </w:r>
          </w:p>
        </w:tc>
        <w:tc>
          <w:tcPr>
            <w:tcW w:w="864" w:type="dxa"/>
            <w:vAlign w:val="bottom"/>
          </w:tcPr>
          <w:p w14:paraId="11E10E5C" w14:textId="33AC8246" w:rsidR="005A2442" w:rsidRPr="00F83AD0" w:rsidRDefault="005A2442" w:rsidP="008D1287">
            <w:pPr>
              <w:tabs>
                <w:tab w:val="decimal" w:pos="606"/>
              </w:tabs>
              <w:spacing w:line="320" w:lineRule="exact"/>
              <w:ind w:left="-132" w:right="-43"/>
              <w:rPr>
                <w:rFonts w:ascii="Arial" w:hAnsi="Arial" w:cs="Arial"/>
                <w:sz w:val="14"/>
                <w:szCs w:val="14"/>
              </w:rPr>
            </w:pPr>
            <w:r w:rsidRPr="003A3E6A">
              <w:rPr>
                <w:rFonts w:ascii="Arial" w:hAnsi="Arial" w:cs="Arial" w:hint="cs"/>
                <w:sz w:val="14"/>
                <w:szCs w:val="14"/>
              </w:rPr>
              <w:t>100</w:t>
            </w:r>
          </w:p>
        </w:tc>
        <w:tc>
          <w:tcPr>
            <w:tcW w:w="1026" w:type="dxa"/>
            <w:vAlign w:val="bottom"/>
          </w:tcPr>
          <w:p w14:paraId="01F0A675" w14:textId="327121EE"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100</w:t>
            </w:r>
          </w:p>
        </w:tc>
        <w:tc>
          <w:tcPr>
            <w:tcW w:w="864" w:type="dxa"/>
            <w:vAlign w:val="bottom"/>
          </w:tcPr>
          <w:p w14:paraId="082E917A" w14:textId="384B7B05" w:rsidR="005A2442" w:rsidRPr="00F83AD0" w:rsidRDefault="005A2442" w:rsidP="008D1287">
            <w:pPr>
              <w:tabs>
                <w:tab w:val="decimal" w:pos="606"/>
              </w:tabs>
              <w:spacing w:line="320" w:lineRule="exact"/>
              <w:ind w:left="-132" w:right="-43"/>
              <w:rPr>
                <w:rFonts w:ascii="Arial" w:hAnsi="Arial" w:cs="Arial"/>
                <w:sz w:val="14"/>
                <w:szCs w:val="14"/>
              </w:rPr>
            </w:pPr>
            <w:r w:rsidRPr="00A00496">
              <w:rPr>
                <w:rFonts w:ascii="Arial" w:hAnsi="Arial" w:cs="Arial" w:hint="cs"/>
                <w:sz w:val="14"/>
                <w:szCs w:val="14"/>
              </w:rPr>
              <w:t>1</w:t>
            </w:r>
          </w:p>
        </w:tc>
        <w:tc>
          <w:tcPr>
            <w:tcW w:w="1026" w:type="dxa"/>
            <w:vAlign w:val="bottom"/>
          </w:tcPr>
          <w:p w14:paraId="7D8FA6EC" w14:textId="567A5201"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1</w:t>
            </w:r>
          </w:p>
        </w:tc>
        <w:tc>
          <w:tcPr>
            <w:tcW w:w="828" w:type="dxa"/>
            <w:vAlign w:val="bottom"/>
          </w:tcPr>
          <w:p w14:paraId="0B03A603" w14:textId="3B62711D" w:rsidR="005A2442" w:rsidRPr="00F83AD0" w:rsidRDefault="005A2442" w:rsidP="008D1287">
            <w:pPr>
              <w:tabs>
                <w:tab w:val="decimal" w:pos="606"/>
              </w:tabs>
              <w:spacing w:line="320" w:lineRule="exact"/>
              <w:ind w:left="-132" w:right="-43"/>
              <w:rPr>
                <w:rFonts w:ascii="Arial" w:hAnsi="Arial" w:cs="Arial"/>
                <w:sz w:val="14"/>
                <w:szCs w:val="14"/>
              </w:rPr>
            </w:pPr>
            <w:r w:rsidRPr="001E6336">
              <w:rPr>
                <w:rFonts w:ascii="Arial" w:hAnsi="Arial" w:cs="Arial" w:hint="cs"/>
                <w:sz w:val="14"/>
                <w:szCs w:val="14"/>
              </w:rPr>
              <w:t>-</w:t>
            </w:r>
          </w:p>
        </w:tc>
        <w:tc>
          <w:tcPr>
            <w:tcW w:w="990" w:type="dxa"/>
            <w:vAlign w:val="bottom"/>
          </w:tcPr>
          <w:p w14:paraId="26047637" w14:textId="0997B20E"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w:t>
            </w:r>
          </w:p>
        </w:tc>
        <w:tc>
          <w:tcPr>
            <w:tcW w:w="810" w:type="dxa"/>
            <w:vAlign w:val="bottom"/>
          </w:tcPr>
          <w:p w14:paraId="1437ED81" w14:textId="010F5B7D" w:rsidR="005A2442" w:rsidRPr="00F83AD0" w:rsidRDefault="005A2442" w:rsidP="008D1287">
            <w:pPr>
              <w:tabs>
                <w:tab w:val="decimal" w:pos="606"/>
              </w:tabs>
              <w:spacing w:line="320" w:lineRule="exact"/>
              <w:ind w:left="-132" w:right="-43"/>
              <w:rPr>
                <w:rFonts w:ascii="Arial" w:hAnsi="Arial" w:cs="Arial"/>
                <w:sz w:val="14"/>
                <w:szCs w:val="14"/>
              </w:rPr>
            </w:pPr>
            <w:r w:rsidRPr="004C76B1">
              <w:rPr>
                <w:rFonts w:ascii="Arial" w:hAnsi="Arial" w:cs="Arial" w:hint="cs"/>
                <w:sz w:val="14"/>
                <w:szCs w:val="14"/>
              </w:rPr>
              <w:t>1</w:t>
            </w:r>
          </w:p>
        </w:tc>
        <w:tc>
          <w:tcPr>
            <w:tcW w:w="1008" w:type="dxa"/>
            <w:vAlign w:val="bottom"/>
          </w:tcPr>
          <w:p w14:paraId="409F3951" w14:textId="36ECB3D2"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1</w:t>
            </w:r>
          </w:p>
        </w:tc>
      </w:tr>
      <w:tr w:rsidR="005A2442" w:rsidRPr="00F83AD0" w14:paraId="06E2A1B5" w14:textId="77777777" w:rsidTr="005A2442">
        <w:tc>
          <w:tcPr>
            <w:tcW w:w="2772" w:type="dxa"/>
            <w:vAlign w:val="bottom"/>
          </w:tcPr>
          <w:p w14:paraId="3015BDCE" w14:textId="77777777" w:rsidR="005A2442" w:rsidRPr="00F83AD0" w:rsidRDefault="005A2442" w:rsidP="008D1287">
            <w:pPr>
              <w:spacing w:line="320" w:lineRule="exact"/>
              <w:ind w:left="102" w:right="-108" w:hanging="102"/>
              <w:rPr>
                <w:rFonts w:ascii="Arial" w:hAnsi="Arial" w:cs="Arial"/>
                <w:sz w:val="14"/>
                <w:szCs w:val="14"/>
              </w:rPr>
            </w:pPr>
            <w:r w:rsidRPr="00F83AD0">
              <w:rPr>
                <w:rFonts w:ascii="Arial" w:hAnsi="Arial" w:cs="Arial"/>
                <w:sz w:val="14"/>
                <w:szCs w:val="14"/>
              </w:rPr>
              <w:t>AP ME 11 Co., Ltd.</w:t>
            </w:r>
          </w:p>
        </w:tc>
        <w:tc>
          <w:tcPr>
            <w:tcW w:w="1908" w:type="dxa"/>
            <w:vAlign w:val="bottom"/>
          </w:tcPr>
          <w:p w14:paraId="4D1F589C" w14:textId="77777777" w:rsidR="005A2442" w:rsidRPr="00F83AD0" w:rsidRDefault="005A2442" w:rsidP="008D1287">
            <w:pPr>
              <w:spacing w:line="320" w:lineRule="exact"/>
              <w:ind w:right="-106"/>
              <w:rPr>
                <w:rFonts w:ascii="Arial" w:hAnsi="Arial" w:cs="Arial"/>
                <w:sz w:val="14"/>
                <w:szCs w:val="14"/>
                <w:cs/>
              </w:rPr>
            </w:pPr>
            <w:r w:rsidRPr="00F83AD0">
              <w:rPr>
                <w:rFonts w:ascii="Arial" w:hAnsi="Arial" w:cs="Arial"/>
                <w:sz w:val="14"/>
                <w:szCs w:val="14"/>
              </w:rPr>
              <w:t>Real estate development</w:t>
            </w:r>
          </w:p>
        </w:tc>
        <w:tc>
          <w:tcPr>
            <w:tcW w:w="864" w:type="dxa"/>
            <w:vAlign w:val="bottom"/>
          </w:tcPr>
          <w:p w14:paraId="46972B2B" w14:textId="4F712E72" w:rsidR="005A2442" w:rsidRPr="00F83AD0" w:rsidRDefault="005A2442" w:rsidP="008D1287">
            <w:pPr>
              <w:tabs>
                <w:tab w:val="decimal" w:pos="606"/>
              </w:tabs>
              <w:spacing w:line="320" w:lineRule="exact"/>
              <w:ind w:left="-132" w:right="-43"/>
              <w:rPr>
                <w:rFonts w:ascii="Arial" w:hAnsi="Arial" w:cs="Arial"/>
                <w:sz w:val="14"/>
                <w:szCs w:val="14"/>
              </w:rPr>
            </w:pPr>
            <w:r w:rsidRPr="00B40352">
              <w:rPr>
                <w:rFonts w:ascii="Arial" w:hAnsi="Arial" w:cs="Arial" w:hint="cs"/>
                <w:sz w:val="14"/>
                <w:szCs w:val="14"/>
              </w:rPr>
              <w:t>1</w:t>
            </w:r>
          </w:p>
        </w:tc>
        <w:tc>
          <w:tcPr>
            <w:tcW w:w="1026" w:type="dxa"/>
            <w:vAlign w:val="bottom"/>
          </w:tcPr>
          <w:p w14:paraId="305FE9F0" w14:textId="7BD7B699"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1</w:t>
            </w:r>
          </w:p>
        </w:tc>
        <w:tc>
          <w:tcPr>
            <w:tcW w:w="864" w:type="dxa"/>
            <w:vAlign w:val="bottom"/>
          </w:tcPr>
          <w:p w14:paraId="6A9E6371" w14:textId="7C0E7A3A" w:rsidR="005A2442" w:rsidRPr="00F83AD0" w:rsidRDefault="005A2442" w:rsidP="008D1287">
            <w:pPr>
              <w:tabs>
                <w:tab w:val="decimal" w:pos="606"/>
              </w:tabs>
              <w:spacing w:line="320" w:lineRule="exact"/>
              <w:ind w:left="-132" w:right="-43"/>
              <w:rPr>
                <w:rFonts w:ascii="Arial" w:hAnsi="Arial" w:cs="Arial"/>
                <w:sz w:val="14"/>
                <w:szCs w:val="14"/>
              </w:rPr>
            </w:pPr>
            <w:r w:rsidRPr="003A3E6A">
              <w:rPr>
                <w:rFonts w:ascii="Arial" w:hAnsi="Arial" w:cs="Arial" w:hint="cs"/>
                <w:sz w:val="14"/>
                <w:szCs w:val="14"/>
              </w:rPr>
              <w:t>100</w:t>
            </w:r>
          </w:p>
        </w:tc>
        <w:tc>
          <w:tcPr>
            <w:tcW w:w="1026" w:type="dxa"/>
            <w:vAlign w:val="bottom"/>
          </w:tcPr>
          <w:p w14:paraId="5959DC49" w14:textId="6B753BB1"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6764CE7C" w14:textId="42BB3134" w:rsidR="005A2442" w:rsidRPr="00F83AD0" w:rsidRDefault="005A2442" w:rsidP="008D1287">
            <w:pPr>
              <w:tabs>
                <w:tab w:val="decimal" w:pos="606"/>
              </w:tabs>
              <w:spacing w:line="320" w:lineRule="exact"/>
              <w:ind w:left="-132" w:right="-43"/>
              <w:rPr>
                <w:rFonts w:ascii="Arial" w:hAnsi="Arial" w:cs="Arial"/>
                <w:sz w:val="14"/>
                <w:szCs w:val="14"/>
              </w:rPr>
            </w:pPr>
            <w:r w:rsidRPr="00A00496">
              <w:rPr>
                <w:rFonts w:ascii="Arial" w:hAnsi="Arial" w:cs="Arial" w:hint="cs"/>
                <w:sz w:val="14"/>
                <w:szCs w:val="14"/>
              </w:rPr>
              <w:t>1</w:t>
            </w:r>
          </w:p>
        </w:tc>
        <w:tc>
          <w:tcPr>
            <w:tcW w:w="1026" w:type="dxa"/>
            <w:vAlign w:val="bottom"/>
          </w:tcPr>
          <w:p w14:paraId="21524F74" w14:textId="429B07D5"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1</w:t>
            </w:r>
          </w:p>
        </w:tc>
        <w:tc>
          <w:tcPr>
            <w:tcW w:w="828" w:type="dxa"/>
            <w:vAlign w:val="bottom"/>
          </w:tcPr>
          <w:p w14:paraId="6DBED7E6" w14:textId="4A9A387B" w:rsidR="005A2442" w:rsidRPr="00F83AD0" w:rsidRDefault="005A2442" w:rsidP="008D1287">
            <w:pPr>
              <w:tabs>
                <w:tab w:val="decimal" w:pos="606"/>
              </w:tabs>
              <w:spacing w:line="320" w:lineRule="exact"/>
              <w:ind w:left="-132" w:right="-43"/>
              <w:rPr>
                <w:rFonts w:ascii="Arial" w:hAnsi="Arial" w:cs="Arial"/>
                <w:sz w:val="14"/>
                <w:szCs w:val="14"/>
              </w:rPr>
            </w:pPr>
            <w:r w:rsidRPr="001E6336">
              <w:rPr>
                <w:rFonts w:ascii="Arial" w:hAnsi="Arial" w:cs="Arial" w:hint="cs"/>
                <w:sz w:val="14"/>
                <w:szCs w:val="14"/>
              </w:rPr>
              <w:t>-</w:t>
            </w:r>
          </w:p>
        </w:tc>
        <w:tc>
          <w:tcPr>
            <w:tcW w:w="990" w:type="dxa"/>
            <w:vAlign w:val="bottom"/>
          </w:tcPr>
          <w:p w14:paraId="4D6D8CB0" w14:textId="75D6896A"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w:t>
            </w:r>
          </w:p>
        </w:tc>
        <w:tc>
          <w:tcPr>
            <w:tcW w:w="810" w:type="dxa"/>
            <w:vAlign w:val="bottom"/>
          </w:tcPr>
          <w:p w14:paraId="7EBB18C5" w14:textId="45358228" w:rsidR="005A2442" w:rsidRPr="00F83AD0" w:rsidRDefault="005A2442" w:rsidP="008D1287">
            <w:pPr>
              <w:tabs>
                <w:tab w:val="decimal" w:pos="606"/>
              </w:tabs>
              <w:spacing w:line="320" w:lineRule="exact"/>
              <w:ind w:left="-132" w:right="-43"/>
              <w:rPr>
                <w:rFonts w:ascii="Arial" w:hAnsi="Arial" w:cs="Arial"/>
                <w:sz w:val="14"/>
                <w:szCs w:val="14"/>
              </w:rPr>
            </w:pPr>
            <w:r w:rsidRPr="004C76B1">
              <w:rPr>
                <w:rFonts w:ascii="Arial" w:hAnsi="Arial" w:cs="Arial" w:hint="cs"/>
                <w:sz w:val="14"/>
                <w:szCs w:val="14"/>
              </w:rPr>
              <w:t>1</w:t>
            </w:r>
          </w:p>
        </w:tc>
        <w:tc>
          <w:tcPr>
            <w:tcW w:w="1008" w:type="dxa"/>
            <w:vAlign w:val="bottom"/>
          </w:tcPr>
          <w:p w14:paraId="6AB23FCA" w14:textId="7C9BEA0B"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1</w:t>
            </w:r>
          </w:p>
        </w:tc>
      </w:tr>
      <w:tr w:rsidR="005A2442" w:rsidRPr="00F83AD0" w14:paraId="7BDA588B" w14:textId="77777777" w:rsidTr="005A2442">
        <w:tc>
          <w:tcPr>
            <w:tcW w:w="2772" w:type="dxa"/>
            <w:vAlign w:val="bottom"/>
          </w:tcPr>
          <w:p w14:paraId="3F6256E6" w14:textId="77777777" w:rsidR="005A2442" w:rsidRPr="00F83AD0" w:rsidRDefault="005A2442" w:rsidP="008D1287">
            <w:pPr>
              <w:spacing w:line="320" w:lineRule="exact"/>
              <w:ind w:left="102" w:right="-108" w:hanging="102"/>
              <w:rPr>
                <w:rFonts w:ascii="Arial" w:hAnsi="Arial" w:cs="Arial"/>
                <w:sz w:val="14"/>
                <w:szCs w:val="14"/>
              </w:rPr>
            </w:pPr>
            <w:proofErr w:type="spellStart"/>
            <w:r w:rsidRPr="00F83AD0">
              <w:rPr>
                <w:rFonts w:ascii="Arial" w:hAnsi="Arial" w:cs="Arial"/>
                <w:sz w:val="14"/>
                <w:szCs w:val="14"/>
              </w:rPr>
              <w:t>Katsan</w:t>
            </w:r>
            <w:proofErr w:type="spellEnd"/>
            <w:r w:rsidRPr="00F83AD0">
              <w:rPr>
                <w:rFonts w:ascii="Arial" w:hAnsi="Arial" w:cs="Arial"/>
                <w:sz w:val="14"/>
                <w:szCs w:val="14"/>
              </w:rPr>
              <w:t xml:space="preserve"> Innovation Co., Ltd.</w:t>
            </w:r>
          </w:p>
        </w:tc>
        <w:tc>
          <w:tcPr>
            <w:tcW w:w="1908" w:type="dxa"/>
            <w:vAlign w:val="bottom"/>
          </w:tcPr>
          <w:p w14:paraId="3AAC8D99" w14:textId="77777777" w:rsidR="005A2442" w:rsidRPr="00F83AD0" w:rsidRDefault="005A2442" w:rsidP="008D1287">
            <w:pPr>
              <w:spacing w:line="320" w:lineRule="exact"/>
              <w:ind w:right="-106"/>
              <w:rPr>
                <w:rFonts w:ascii="Arial" w:hAnsi="Arial" w:cs="Arial"/>
                <w:sz w:val="14"/>
                <w:szCs w:val="14"/>
                <w:cs/>
              </w:rPr>
            </w:pPr>
            <w:r w:rsidRPr="00F83AD0">
              <w:rPr>
                <w:rFonts w:ascii="Arial" w:hAnsi="Arial" w:cs="Arial"/>
                <w:sz w:val="14"/>
                <w:szCs w:val="14"/>
              </w:rPr>
              <w:t>Service</w:t>
            </w:r>
          </w:p>
        </w:tc>
        <w:tc>
          <w:tcPr>
            <w:tcW w:w="864" w:type="dxa"/>
            <w:vAlign w:val="bottom"/>
          </w:tcPr>
          <w:p w14:paraId="08C0EA79" w14:textId="440FAE65" w:rsidR="005A2442" w:rsidRPr="00F83AD0" w:rsidRDefault="005A2442" w:rsidP="008D1287">
            <w:pPr>
              <w:tabs>
                <w:tab w:val="decimal" w:pos="606"/>
              </w:tabs>
              <w:spacing w:line="320" w:lineRule="exact"/>
              <w:ind w:left="-132" w:right="-43"/>
              <w:rPr>
                <w:rFonts w:ascii="Arial" w:hAnsi="Arial" w:cs="Arial"/>
                <w:sz w:val="14"/>
                <w:szCs w:val="14"/>
              </w:rPr>
            </w:pPr>
            <w:r w:rsidRPr="00B40352">
              <w:rPr>
                <w:rFonts w:ascii="Arial" w:hAnsi="Arial" w:cs="Arial" w:hint="cs"/>
                <w:sz w:val="14"/>
                <w:szCs w:val="14"/>
              </w:rPr>
              <w:t>5</w:t>
            </w:r>
          </w:p>
        </w:tc>
        <w:tc>
          <w:tcPr>
            <w:tcW w:w="1026" w:type="dxa"/>
            <w:vAlign w:val="bottom"/>
          </w:tcPr>
          <w:p w14:paraId="6BEFC6CC" w14:textId="12110791"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5</w:t>
            </w:r>
          </w:p>
        </w:tc>
        <w:tc>
          <w:tcPr>
            <w:tcW w:w="864" w:type="dxa"/>
            <w:vAlign w:val="bottom"/>
          </w:tcPr>
          <w:p w14:paraId="68AA6BB4" w14:textId="5273ED81" w:rsidR="005A2442" w:rsidRPr="00F83AD0" w:rsidRDefault="005A2442" w:rsidP="008D1287">
            <w:pPr>
              <w:tabs>
                <w:tab w:val="decimal" w:pos="606"/>
              </w:tabs>
              <w:spacing w:line="320" w:lineRule="exact"/>
              <w:ind w:left="-132" w:right="-43"/>
              <w:rPr>
                <w:rFonts w:ascii="Arial" w:hAnsi="Arial" w:cs="Arial"/>
                <w:sz w:val="14"/>
                <w:szCs w:val="14"/>
              </w:rPr>
            </w:pPr>
            <w:r w:rsidRPr="003A3E6A">
              <w:rPr>
                <w:rFonts w:ascii="Arial" w:hAnsi="Arial" w:cs="Arial" w:hint="cs"/>
                <w:sz w:val="14"/>
                <w:szCs w:val="14"/>
              </w:rPr>
              <w:t>100</w:t>
            </w:r>
          </w:p>
        </w:tc>
        <w:tc>
          <w:tcPr>
            <w:tcW w:w="1026" w:type="dxa"/>
            <w:vAlign w:val="bottom"/>
          </w:tcPr>
          <w:p w14:paraId="6CF2D24C" w14:textId="41CD034E"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3A7A9BC1" w14:textId="225B6F2F" w:rsidR="005A2442" w:rsidRPr="00F83AD0" w:rsidRDefault="005A2442" w:rsidP="008D1287">
            <w:pPr>
              <w:tabs>
                <w:tab w:val="decimal" w:pos="606"/>
              </w:tabs>
              <w:spacing w:line="320" w:lineRule="exact"/>
              <w:ind w:left="-132" w:right="-43"/>
              <w:rPr>
                <w:rFonts w:ascii="Arial" w:hAnsi="Arial" w:cs="Arial"/>
                <w:sz w:val="14"/>
                <w:szCs w:val="14"/>
              </w:rPr>
            </w:pPr>
            <w:r w:rsidRPr="00A00496">
              <w:rPr>
                <w:rFonts w:ascii="Arial" w:hAnsi="Arial" w:cs="Arial" w:hint="cs"/>
                <w:sz w:val="14"/>
                <w:szCs w:val="14"/>
              </w:rPr>
              <w:t>5</w:t>
            </w:r>
          </w:p>
        </w:tc>
        <w:tc>
          <w:tcPr>
            <w:tcW w:w="1026" w:type="dxa"/>
            <w:vAlign w:val="bottom"/>
          </w:tcPr>
          <w:p w14:paraId="0CB6158E" w14:textId="18AB23D2"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5</w:t>
            </w:r>
          </w:p>
        </w:tc>
        <w:tc>
          <w:tcPr>
            <w:tcW w:w="828" w:type="dxa"/>
            <w:vAlign w:val="bottom"/>
          </w:tcPr>
          <w:p w14:paraId="4065A547" w14:textId="1975A373" w:rsidR="005A2442" w:rsidRPr="00F83AD0" w:rsidRDefault="005A2442" w:rsidP="008D1287">
            <w:pPr>
              <w:tabs>
                <w:tab w:val="decimal" w:pos="606"/>
              </w:tabs>
              <w:spacing w:line="320" w:lineRule="exact"/>
              <w:ind w:left="-132" w:right="-43"/>
              <w:rPr>
                <w:rFonts w:ascii="Arial" w:hAnsi="Arial" w:cs="Arial"/>
                <w:sz w:val="14"/>
                <w:szCs w:val="14"/>
              </w:rPr>
            </w:pPr>
            <w:r w:rsidRPr="001E6336">
              <w:rPr>
                <w:rFonts w:ascii="Arial" w:hAnsi="Arial" w:cs="Arial" w:hint="cs"/>
                <w:sz w:val="14"/>
                <w:szCs w:val="14"/>
              </w:rPr>
              <w:t>-</w:t>
            </w:r>
          </w:p>
        </w:tc>
        <w:tc>
          <w:tcPr>
            <w:tcW w:w="990" w:type="dxa"/>
            <w:vAlign w:val="bottom"/>
          </w:tcPr>
          <w:p w14:paraId="16827395" w14:textId="5AE8E3F8"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hint="cs"/>
                <w:sz w:val="14"/>
                <w:szCs w:val="14"/>
              </w:rPr>
              <w:t>-</w:t>
            </w:r>
          </w:p>
        </w:tc>
        <w:tc>
          <w:tcPr>
            <w:tcW w:w="810" w:type="dxa"/>
            <w:vAlign w:val="bottom"/>
          </w:tcPr>
          <w:p w14:paraId="2598C5FD" w14:textId="30CF17C4" w:rsidR="005A2442" w:rsidRPr="00F83AD0" w:rsidRDefault="005A2442" w:rsidP="008D1287">
            <w:pPr>
              <w:tabs>
                <w:tab w:val="decimal" w:pos="606"/>
              </w:tabs>
              <w:spacing w:line="320" w:lineRule="exact"/>
              <w:ind w:left="-132" w:right="-43"/>
              <w:rPr>
                <w:rFonts w:ascii="Arial" w:hAnsi="Arial" w:cs="Arial"/>
                <w:sz w:val="14"/>
                <w:szCs w:val="14"/>
              </w:rPr>
            </w:pPr>
            <w:r w:rsidRPr="004C76B1">
              <w:rPr>
                <w:rFonts w:ascii="Arial" w:hAnsi="Arial" w:cs="Arial" w:hint="cs"/>
                <w:sz w:val="14"/>
                <w:szCs w:val="14"/>
              </w:rPr>
              <w:t>5</w:t>
            </w:r>
          </w:p>
        </w:tc>
        <w:tc>
          <w:tcPr>
            <w:tcW w:w="1008" w:type="dxa"/>
            <w:vAlign w:val="bottom"/>
          </w:tcPr>
          <w:p w14:paraId="70F050DA" w14:textId="235A284F"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5</w:t>
            </w:r>
          </w:p>
        </w:tc>
      </w:tr>
      <w:tr w:rsidR="005A2442" w:rsidRPr="00F83AD0" w14:paraId="4449B9E9" w14:textId="77777777" w:rsidTr="005A2442">
        <w:tc>
          <w:tcPr>
            <w:tcW w:w="2772" w:type="dxa"/>
            <w:vAlign w:val="bottom"/>
          </w:tcPr>
          <w:p w14:paraId="0283D40C" w14:textId="77777777" w:rsidR="005A2442" w:rsidRPr="00F83AD0" w:rsidRDefault="005A2442" w:rsidP="008D1287">
            <w:pPr>
              <w:spacing w:line="320" w:lineRule="exact"/>
              <w:ind w:left="102" w:right="-108" w:hanging="102"/>
              <w:rPr>
                <w:rFonts w:ascii="Arial" w:hAnsi="Arial" w:cs="Arial"/>
                <w:sz w:val="14"/>
                <w:szCs w:val="14"/>
              </w:rPr>
            </w:pPr>
            <w:r w:rsidRPr="00F83AD0">
              <w:rPr>
                <w:rFonts w:ascii="Arial" w:hAnsi="Arial" w:cs="Arial"/>
                <w:sz w:val="14"/>
                <w:szCs w:val="14"/>
              </w:rPr>
              <w:t xml:space="preserve">Homerun </w:t>
            </w:r>
            <w:proofErr w:type="spellStart"/>
            <w:r w:rsidRPr="00F83AD0">
              <w:rPr>
                <w:rFonts w:ascii="Arial" w:hAnsi="Arial" w:cs="Arial"/>
                <w:sz w:val="14"/>
                <w:szCs w:val="14"/>
              </w:rPr>
              <w:t>Proptech</w:t>
            </w:r>
            <w:proofErr w:type="spellEnd"/>
            <w:r w:rsidRPr="00F83AD0">
              <w:rPr>
                <w:rFonts w:ascii="Arial" w:hAnsi="Arial" w:cs="Arial"/>
                <w:sz w:val="14"/>
                <w:szCs w:val="14"/>
              </w:rPr>
              <w:t xml:space="preserve"> Co., Ltd.</w:t>
            </w:r>
          </w:p>
        </w:tc>
        <w:tc>
          <w:tcPr>
            <w:tcW w:w="1908" w:type="dxa"/>
            <w:vAlign w:val="bottom"/>
          </w:tcPr>
          <w:p w14:paraId="166A741A" w14:textId="77777777" w:rsidR="005A2442" w:rsidRPr="00F83AD0" w:rsidRDefault="005A2442" w:rsidP="008D1287">
            <w:pPr>
              <w:spacing w:line="320" w:lineRule="exact"/>
              <w:ind w:right="-106"/>
              <w:rPr>
                <w:rFonts w:ascii="Arial" w:hAnsi="Arial" w:cs="Arial"/>
                <w:sz w:val="14"/>
                <w:szCs w:val="14"/>
              </w:rPr>
            </w:pPr>
            <w:r w:rsidRPr="00F83AD0">
              <w:rPr>
                <w:rFonts w:ascii="Arial" w:hAnsi="Arial" w:cs="Arial"/>
                <w:sz w:val="14"/>
                <w:szCs w:val="14"/>
              </w:rPr>
              <w:t>Real estate development</w:t>
            </w:r>
          </w:p>
        </w:tc>
        <w:tc>
          <w:tcPr>
            <w:tcW w:w="864" w:type="dxa"/>
            <w:vAlign w:val="bottom"/>
          </w:tcPr>
          <w:p w14:paraId="0CF4D594" w14:textId="28A23082" w:rsidR="005A2442" w:rsidRPr="00F83AD0" w:rsidRDefault="005A2442" w:rsidP="008D1287">
            <w:pPr>
              <w:tabs>
                <w:tab w:val="decimal" w:pos="606"/>
              </w:tabs>
              <w:spacing w:line="320" w:lineRule="exact"/>
              <w:ind w:left="-132" w:right="-43"/>
              <w:rPr>
                <w:rFonts w:ascii="Arial" w:hAnsi="Arial" w:cs="Arial"/>
                <w:sz w:val="14"/>
                <w:szCs w:val="14"/>
              </w:rPr>
            </w:pPr>
            <w:r w:rsidRPr="00B40352">
              <w:rPr>
                <w:rFonts w:ascii="Arial" w:hAnsi="Arial" w:cs="Arial" w:hint="cs"/>
                <w:sz w:val="14"/>
                <w:szCs w:val="14"/>
              </w:rPr>
              <w:t>51</w:t>
            </w:r>
          </w:p>
        </w:tc>
        <w:tc>
          <w:tcPr>
            <w:tcW w:w="1026" w:type="dxa"/>
            <w:vAlign w:val="bottom"/>
          </w:tcPr>
          <w:p w14:paraId="27B247DD" w14:textId="0D13431C"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51</w:t>
            </w:r>
          </w:p>
        </w:tc>
        <w:tc>
          <w:tcPr>
            <w:tcW w:w="864" w:type="dxa"/>
            <w:vAlign w:val="bottom"/>
          </w:tcPr>
          <w:p w14:paraId="7D7BAC7E" w14:textId="446B5BC8" w:rsidR="005A2442" w:rsidRPr="00F83AD0" w:rsidRDefault="005A2442" w:rsidP="008D1287">
            <w:pPr>
              <w:tabs>
                <w:tab w:val="decimal" w:pos="606"/>
              </w:tabs>
              <w:spacing w:line="320" w:lineRule="exact"/>
              <w:ind w:left="-132" w:right="-43"/>
              <w:rPr>
                <w:rFonts w:ascii="Arial" w:hAnsi="Arial" w:cs="Arial"/>
                <w:sz w:val="14"/>
                <w:szCs w:val="14"/>
              </w:rPr>
            </w:pPr>
            <w:r w:rsidRPr="003A3E6A">
              <w:rPr>
                <w:rFonts w:ascii="Arial" w:hAnsi="Arial" w:cs="Arial" w:hint="cs"/>
                <w:sz w:val="14"/>
                <w:szCs w:val="14"/>
              </w:rPr>
              <w:t>91</w:t>
            </w:r>
          </w:p>
        </w:tc>
        <w:tc>
          <w:tcPr>
            <w:tcW w:w="1026" w:type="dxa"/>
            <w:vAlign w:val="bottom"/>
          </w:tcPr>
          <w:p w14:paraId="0C955B5B" w14:textId="58ED356D"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91</w:t>
            </w:r>
          </w:p>
        </w:tc>
        <w:tc>
          <w:tcPr>
            <w:tcW w:w="864" w:type="dxa"/>
            <w:vAlign w:val="bottom"/>
          </w:tcPr>
          <w:p w14:paraId="58DE7604" w14:textId="28C52901" w:rsidR="005A2442" w:rsidRPr="00F83AD0" w:rsidRDefault="005A2442" w:rsidP="008D1287">
            <w:pPr>
              <w:tabs>
                <w:tab w:val="decimal" w:pos="606"/>
              </w:tabs>
              <w:spacing w:line="320" w:lineRule="exact"/>
              <w:ind w:left="-132" w:right="-43"/>
              <w:rPr>
                <w:rFonts w:ascii="Arial" w:hAnsi="Arial" w:cs="Arial"/>
                <w:sz w:val="14"/>
                <w:szCs w:val="14"/>
              </w:rPr>
            </w:pPr>
            <w:r w:rsidRPr="00A00496">
              <w:rPr>
                <w:rFonts w:ascii="Arial" w:hAnsi="Arial" w:cs="Arial" w:hint="cs"/>
                <w:sz w:val="14"/>
                <w:szCs w:val="14"/>
              </w:rPr>
              <w:t>46</w:t>
            </w:r>
          </w:p>
        </w:tc>
        <w:tc>
          <w:tcPr>
            <w:tcW w:w="1026" w:type="dxa"/>
            <w:vAlign w:val="bottom"/>
          </w:tcPr>
          <w:p w14:paraId="69626DFD" w14:textId="5DBBE024"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46</w:t>
            </w:r>
          </w:p>
        </w:tc>
        <w:tc>
          <w:tcPr>
            <w:tcW w:w="828" w:type="dxa"/>
            <w:vAlign w:val="bottom"/>
          </w:tcPr>
          <w:p w14:paraId="00226A64" w14:textId="510C214F" w:rsidR="005A2442" w:rsidRPr="00F83AD0" w:rsidRDefault="005A2442" w:rsidP="008D1287">
            <w:pPr>
              <w:tabs>
                <w:tab w:val="decimal" w:pos="606"/>
              </w:tabs>
              <w:spacing w:line="320" w:lineRule="exact"/>
              <w:ind w:left="-132" w:right="-43"/>
              <w:rPr>
                <w:rFonts w:ascii="Arial" w:hAnsi="Arial" w:cs="Arial"/>
                <w:sz w:val="14"/>
                <w:szCs w:val="14"/>
              </w:rPr>
            </w:pPr>
            <w:r w:rsidRPr="001E6336">
              <w:rPr>
                <w:rFonts w:ascii="Arial" w:hAnsi="Arial" w:cs="Arial" w:hint="cs"/>
                <w:sz w:val="14"/>
                <w:szCs w:val="14"/>
              </w:rPr>
              <w:t>-</w:t>
            </w:r>
          </w:p>
        </w:tc>
        <w:tc>
          <w:tcPr>
            <w:tcW w:w="990" w:type="dxa"/>
            <w:vAlign w:val="bottom"/>
          </w:tcPr>
          <w:p w14:paraId="43582BE2" w14:textId="1A18E824"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w:t>
            </w:r>
          </w:p>
        </w:tc>
        <w:tc>
          <w:tcPr>
            <w:tcW w:w="810" w:type="dxa"/>
            <w:vAlign w:val="bottom"/>
          </w:tcPr>
          <w:p w14:paraId="289867BA" w14:textId="13CF9A57" w:rsidR="005A2442" w:rsidRPr="00F83AD0" w:rsidRDefault="005A2442" w:rsidP="008D1287">
            <w:pPr>
              <w:tabs>
                <w:tab w:val="decimal" w:pos="606"/>
              </w:tabs>
              <w:spacing w:line="320" w:lineRule="exact"/>
              <w:ind w:left="-132" w:right="-43"/>
              <w:rPr>
                <w:rFonts w:ascii="Arial" w:hAnsi="Arial" w:cs="Arial"/>
                <w:sz w:val="14"/>
                <w:szCs w:val="14"/>
                <w:cs/>
              </w:rPr>
            </w:pPr>
            <w:r w:rsidRPr="004C76B1">
              <w:rPr>
                <w:rFonts w:ascii="Arial" w:hAnsi="Arial" w:cs="Arial" w:hint="cs"/>
                <w:sz w:val="14"/>
                <w:szCs w:val="14"/>
              </w:rPr>
              <w:t>46</w:t>
            </w:r>
          </w:p>
        </w:tc>
        <w:tc>
          <w:tcPr>
            <w:tcW w:w="1008" w:type="dxa"/>
            <w:vAlign w:val="bottom"/>
          </w:tcPr>
          <w:p w14:paraId="79D01EA3" w14:textId="446010C4"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46</w:t>
            </w:r>
          </w:p>
        </w:tc>
      </w:tr>
      <w:tr w:rsidR="005A2442" w:rsidRPr="00F83AD0" w14:paraId="009B3E91" w14:textId="77777777" w:rsidTr="005A2442">
        <w:tc>
          <w:tcPr>
            <w:tcW w:w="2772" w:type="dxa"/>
            <w:vAlign w:val="bottom"/>
          </w:tcPr>
          <w:p w14:paraId="5B6DE9E6" w14:textId="77777777" w:rsidR="005A2442" w:rsidRPr="00F83AD0" w:rsidRDefault="005A2442" w:rsidP="008D1287">
            <w:pPr>
              <w:spacing w:line="320" w:lineRule="exact"/>
              <w:ind w:left="102" w:right="-108" w:hanging="102"/>
              <w:rPr>
                <w:rFonts w:ascii="Arial" w:hAnsi="Arial" w:cs="Arial"/>
                <w:sz w:val="14"/>
                <w:szCs w:val="14"/>
              </w:rPr>
            </w:pPr>
            <w:r w:rsidRPr="00F83AD0">
              <w:rPr>
                <w:rFonts w:ascii="Arial" w:hAnsi="Arial" w:cs="Arial"/>
                <w:sz w:val="14"/>
                <w:szCs w:val="14"/>
              </w:rPr>
              <w:t>AP (</w:t>
            </w:r>
            <w:proofErr w:type="spellStart"/>
            <w:r w:rsidRPr="00F83AD0">
              <w:rPr>
                <w:rFonts w:ascii="Arial" w:hAnsi="Arial" w:cs="Arial"/>
                <w:sz w:val="14"/>
                <w:szCs w:val="14"/>
              </w:rPr>
              <w:t>Ratchayothin</w:t>
            </w:r>
            <w:proofErr w:type="spellEnd"/>
            <w:r w:rsidRPr="00F83AD0">
              <w:rPr>
                <w:rFonts w:ascii="Arial" w:hAnsi="Arial" w:cs="Arial"/>
                <w:sz w:val="14"/>
                <w:szCs w:val="14"/>
              </w:rPr>
              <w:t>) Co., Ltd.</w:t>
            </w:r>
          </w:p>
        </w:tc>
        <w:tc>
          <w:tcPr>
            <w:tcW w:w="1908" w:type="dxa"/>
            <w:vAlign w:val="bottom"/>
          </w:tcPr>
          <w:p w14:paraId="22B2F69F" w14:textId="77777777" w:rsidR="005A2442" w:rsidRPr="00F83AD0" w:rsidRDefault="005A2442" w:rsidP="008D1287">
            <w:pPr>
              <w:spacing w:line="320" w:lineRule="exact"/>
              <w:ind w:right="-106"/>
              <w:rPr>
                <w:rFonts w:ascii="Arial" w:hAnsi="Arial" w:cs="Arial"/>
                <w:sz w:val="14"/>
                <w:szCs w:val="14"/>
              </w:rPr>
            </w:pPr>
            <w:r w:rsidRPr="00F83AD0">
              <w:rPr>
                <w:rFonts w:ascii="Arial" w:hAnsi="Arial" w:cs="Arial"/>
                <w:sz w:val="14"/>
                <w:szCs w:val="14"/>
              </w:rPr>
              <w:t>Real estate development</w:t>
            </w:r>
          </w:p>
        </w:tc>
        <w:tc>
          <w:tcPr>
            <w:tcW w:w="864" w:type="dxa"/>
            <w:vAlign w:val="bottom"/>
          </w:tcPr>
          <w:p w14:paraId="46ABF1FA" w14:textId="712BC091" w:rsidR="005A2442" w:rsidRPr="00F83AD0" w:rsidRDefault="005A2442" w:rsidP="008D1287">
            <w:pPr>
              <w:tabs>
                <w:tab w:val="decimal" w:pos="606"/>
              </w:tabs>
              <w:spacing w:line="320" w:lineRule="exact"/>
              <w:ind w:left="-132" w:right="-43"/>
              <w:rPr>
                <w:rFonts w:ascii="Arial" w:hAnsi="Arial" w:cs="Arial"/>
                <w:sz w:val="14"/>
                <w:szCs w:val="14"/>
                <w:cs/>
              </w:rPr>
            </w:pPr>
            <w:r w:rsidRPr="00B40352">
              <w:rPr>
                <w:rFonts w:ascii="Arial" w:hAnsi="Arial" w:cs="Arial" w:hint="cs"/>
                <w:sz w:val="14"/>
                <w:szCs w:val="14"/>
              </w:rPr>
              <w:t>868</w:t>
            </w:r>
          </w:p>
        </w:tc>
        <w:tc>
          <w:tcPr>
            <w:tcW w:w="1026" w:type="dxa"/>
            <w:vAlign w:val="bottom"/>
          </w:tcPr>
          <w:p w14:paraId="4D6ED0D9" w14:textId="6EEE3AAB" w:rsidR="005A2442" w:rsidRPr="00F83AD0" w:rsidRDefault="005A2442" w:rsidP="008D1287">
            <w:pPr>
              <w:tabs>
                <w:tab w:val="decimal" w:pos="606"/>
              </w:tabs>
              <w:spacing w:line="320" w:lineRule="exact"/>
              <w:ind w:left="-132" w:right="-43"/>
              <w:rPr>
                <w:rFonts w:ascii="Arial" w:hAnsi="Arial" w:cs="Arial"/>
                <w:sz w:val="14"/>
                <w:szCs w:val="14"/>
                <w:cs/>
              </w:rPr>
            </w:pPr>
            <w:r w:rsidRPr="003E0C00">
              <w:rPr>
                <w:rFonts w:ascii="Arial" w:hAnsi="Arial" w:cs="Arial"/>
                <w:sz w:val="14"/>
                <w:szCs w:val="14"/>
              </w:rPr>
              <w:t>868</w:t>
            </w:r>
          </w:p>
        </w:tc>
        <w:tc>
          <w:tcPr>
            <w:tcW w:w="864" w:type="dxa"/>
            <w:vAlign w:val="bottom"/>
          </w:tcPr>
          <w:p w14:paraId="2F4EE42F" w14:textId="65ACF367" w:rsidR="005A2442" w:rsidRPr="00F83AD0" w:rsidRDefault="005A2442" w:rsidP="008D1287">
            <w:pPr>
              <w:tabs>
                <w:tab w:val="decimal" w:pos="606"/>
              </w:tabs>
              <w:spacing w:line="320" w:lineRule="exact"/>
              <w:ind w:left="-132" w:right="-43"/>
              <w:rPr>
                <w:rFonts w:ascii="Arial" w:hAnsi="Arial" w:cs="Arial"/>
                <w:sz w:val="14"/>
                <w:szCs w:val="14"/>
              </w:rPr>
            </w:pPr>
            <w:r w:rsidRPr="003A3E6A">
              <w:rPr>
                <w:rFonts w:ascii="Arial" w:hAnsi="Arial" w:cs="Arial" w:hint="cs"/>
                <w:sz w:val="14"/>
                <w:szCs w:val="14"/>
              </w:rPr>
              <w:t>100</w:t>
            </w:r>
          </w:p>
        </w:tc>
        <w:tc>
          <w:tcPr>
            <w:tcW w:w="1026" w:type="dxa"/>
            <w:vAlign w:val="bottom"/>
          </w:tcPr>
          <w:p w14:paraId="0094A044" w14:textId="46E90C2B"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60D5053A" w14:textId="2EC2D76B" w:rsidR="005A2442" w:rsidRPr="00F83AD0" w:rsidRDefault="005A2442" w:rsidP="008D1287">
            <w:pPr>
              <w:tabs>
                <w:tab w:val="decimal" w:pos="606"/>
              </w:tabs>
              <w:spacing w:line="320" w:lineRule="exact"/>
              <w:ind w:left="-132" w:right="-43"/>
              <w:rPr>
                <w:rFonts w:ascii="Arial" w:hAnsi="Arial" w:cs="Arial"/>
                <w:sz w:val="14"/>
                <w:szCs w:val="14"/>
              </w:rPr>
            </w:pPr>
            <w:r w:rsidRPr="00A00496">
              <w:rPr>
                <w:rFonts w:ascii="Arial" w:hAnsi="Arial" w:cs="Arial" w:hint="cs"/>
                <w:sz w:val="14"/>
                <w:szCs w:val="14"/>
              </w:rPr>
              <w:t>978</w:t>
            </w:r>
          </w:p>
        </w:tc>
        <w:tc>
          <w:tcPr>
            <w:tcW w:w="1026" w:type="dxa"/>
            <w:vAlign w:val="bottom"/>
          </w:tcPr>
          <w:p w14:paraId="67366892" w14:textId="1354AA22"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978</w:t>
            </w:r>
          </w:p>
        </w:tc>
        <w:tc>
          <w:tcPr>
            <w:tcW w:w="828" w:type="dxa"/>
            <w:vAlign w:val="bottom"/>
          </w:tcPr>
          <w:p w14:paraId="2D56A0ED" w14:textId="5966A5D2" w:rsidR="005A2442" w:rsidRPr="00F83AD0" w:rsidRDefault="005A2442" w:rsidP="008D1287">
            <w:pPr>
              <w:tabs>
                <w:tab w:val="decimal" w:pos="606"/>
              </w:tabs>
              <w:spacing w:line="320" w:lineRule="exact"/>
              <w:ind w:left="-132" w:right="-43"/>
              <w:rPr>
                <w:rFonts w:ascii="Arial" w:hAnsi="Arial" w:cs="Arial"/>
                <w:sz w:val="14"/>
                <w:szCs w:val="14"/>
              </w:rPr>
            </w:pPr>
            <w:r w:rsidRPr="001E6336">
              <w:rPr>
                <w:rFonts w:ascii="Arial" w:hAnsi="Arial" w:cs="Arial" w:hint="cs"/>
                <w:sz w:val="14"/>
                <w:szCs w:val="14"/>
              </w:rPr>
              <w:t>-</w:t>
            </w:r>
          </w:p>
        </w:tc>
        <w:tc>
          <w:tcPr>
            <w:tcW w:w="990" w:type="dxa"/>
            <w:vAlign w:val="bottom"/>
          </w:tcPr>
          <w:p w14:paraId="6F686F8C" w14:textId="19ECCFD2"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w:t>
            </w:r>
          </w:p>
        </w:tc>
        <w:tc>
          <w:tcPr>
            <w:tcW w:w="810" w:type="dxa"/>
            <w:vAlign w:val="bottom"/>
          </w:tcPr>
          <w:p w14:paraId="148C4AB1" w14:textId="1E60B0CF" w:rsidR="005A2442" w:rsidRPr="00F83AD0" w:rsidRDefault="005A2442" w:rsidP="008D1287">
            <w:pPr>
              <w:tabs>
                <w:tab w:val="decimal" w:pos="606"/>
              </w:tabs>
              <w:spacing w:line="320" w:lineRule="exact"/>
              <w:ind w:left="-132" w:right="-43"/>
              <w:rPr>
                <w:rFonts w:ascii="Arial" w:hAnsi="Arial" w:cs="Arial"/>
                <w:sz w:val="14"/>
                <w:szCs w:val="14"/>
              </w:rPr>
            </w:pPr>
            <w:r w:rsidRPr="004C76B1">
              <w:rPr>
                <w:rFonts w:ascii="Arial" w:hAnsi="Arial" w:cs="Arial" w:hint="cs"/>
                <w:sz w:val="14"/>
                <w:szCs w:val="14"/>
              </w:rPr>
              <w:t>978</w:t>
            </w:r>
          </w:p>
        </w:tc>
        <w:tc>
          <w:tcPr>
            <w:tcW w:w="1008" w:type="dxa"/>
            <w:vAlign w:val="bottom"/>
          </w:tcPr>
          <w:p w14:paraId="651A3374" w14:textId="477CAF29"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978</w:t>
            </w:r>
          </w:p>
        </w:tc>
      </w:tr>
      <w:tr w:rsidR="005A2442" w:rsidRPr="00F83AD0" w14:paraId="6A77381F" w14:textId="77777777" w:rsidTr="005A2442">
        <w:tc>
          <w:tcPr>
            <w:tcW w:w="2772" w:type="dxa"/>
            <w:vAlign w:val="bottom"/>
          </w:tcPr>
          <w:p w14:paraId="25BD592F" w14:textId="77777777" w:rsidR="005A2442" w:rsidRPr="00F83AD0" w:rsidRDefault="005A2442" w:rsidP="008D1287">
            <w:pPr>
              <w:spacing w:line="320" w:lineRule="exact"/>
              <w:ind w:left="102" w:right="-108" w:hanging="102"/>
              <w:rPr>
                <w:rFonts w:ascii="Arial" w:hAnsi="Arial" w:cs="Arial"/>
                <w:sz w:val="14"/>
                <w:szCs w:val="14"/>
              </w:rPr>
            </w:pPr>
            <w:r w:rsidRPr="00F83AD0">
              <w:rPr>
                <w:rFonts w:ascii="Arial" w:hAnsi="Arial" w:cs="Arial"/>
                <w:sz w:val="14"/>
                <w:szCs w:val="14"/>
              </w:rPr>
              <w:t>AP ME 3 Co., Ltd.</w:t>
            </w:r>
          </w:p>
        </w:tc>
        <w:tc>
          <w:tcPr>
            <w:tcW w:w="1908" w:type="dxa"/>
            <w:vAlign w:val="bottom"/>
          </w:tcPr>
          <w:p w14:paraId="6C13303F" w14:textId="77777777" w:rsidR="005A2442" w:rsidRPr="00F83AD0" w:rsidRDefault="005A2442" w:rsidP="008D1287">
            <w:pPr>
              <w:spacing w:line="320" w:lineRule="exact"/>
              <w:ind w:right="-106"/>
              <w:rPr>
                <w:rFonts w:ascii="Arial" w:hAnsi="Arial" w:cs="Arial"/>
                <w:sz w:val="14"/>
                <w:szCs w:val="14"/>
              </w:rPr>
            </w:pPr>
            <w:r w:rsidRPr="00F83AD0">
              <w:rPr>
                <w:rFonts w:ascii="Arial" w:hAnsi="Arial" w:cs="Arial"/>
                <w:sz w:val="14"/>
                <w:szCs w:val="14"/>
              </w:rPr>
              <w:t>Real estate development</w:t>
            </w:r>
          </w:p>
        </w:tc>
        <w:tc>
          <w:tcPr>
            <w:tcW w:w="864" w:type="dxa"/>
            <w:vAlign w:val="bottom"/>
          </w:tcPr>
          <w:p w14:paraId="372EC85D" w14:textId="3687769C" w:rsidR="005A2442" w:rsidRPr="00F83AD0" w:rsidRDefault="005A2442" w:rsidP="008D1287">
            <w:pPr>
              <w:tabs>
                <w:tab w:val="decimal" w:pos="606"/>
              </w:tabs>
              <w:spacing w:line="320" w:lineRule="exact"/>
              <w:ind w:left="-132" w:right="-43"/>
              <w:rPr>
                <w:rFonts w:ascii="Arial" w:hAnsi="Arial" w:cs="Arial"/>
                <w:sz w:val="14"/>
                <w:szCs w:val="14"/>
                <w:cs/>
              </w:rPr>
            </w:pPr>
            <w:r w:rsidRPr="00B40352">
              <w:rPr>
                <w:rFonts w:ascii="Arial" w:hAnsi="Arial" w:cs="Arial" w:hint="cs"/>
                <w:sz w:val="14"/>
                <w:szCs w:val="14"/>
              </w:rPr>
              <w:t>903</w:t>
            </w:r>
          </w:p>
        </w:tc>
        <w:tc>
          <w:tcPr>
            <w:tcW w:w="1026" w:type="dxa"/>
            <w:vAlign w:val="bottom"/>
          </w:tcPr>
          <w:p w14:paraId="18C96BC8" w14:textId="5F663012" w:rsidR="005A2442" w:rsidRPr="00F83AD0" w:rsidRDefault="005A2442" w:rsidP="008D1287">
            <w:pPr>
              <w:tabs>
                <w:tab w:val="decimal" w:pos="606"/>
              </w:tabs>
              <w:spacing w:line="320" w:lineRule="exact"/>
              <w:ind w:left="-132" w:right="-43"/>
              <w:rPr>
                <w:rFonts w:ascii="Arial" w:hAnsi="Arial" w:cs="Arial"/>
                <w:sz w:val="14"/>
                <w:szCs w:val="14"/>
                <w:cs/>
              </w:rPr>
            </w:pPr>
            <w:r w:rsidRPr="003E0C00">
              <w:rPr>
                <w:rFonts w:ascii="Arial" w:hAnsi="Arial" w:cs="Arial"/>
                <w:sz w:val="14"/>
                <w:szCs w:val="14"/>
              </w:rPr>
              <w:t>903</w:t>
            </w:r>
          </w:p>
        </w:tc>
        <w:tc>
          <w:tcPr>
            <w:tcW w:w="864" w:type="dxa"/>
            <w:vAlign w:val="bottom"/>
          </w:tcPr>
          <w:p w14:paraId="0238A2E3" w14:textId="370297E7" w:rsidR="005A2442" w:rsidRPr="00F83AD0" w:rsidRDefault="005A2442" w:rsidP="008D1287">
            <w:pPr>
              <w:tabs>
                <w:tab w:val="decimal" w:pos="606"/>
              </w:tabs>
              <w:spacing w:line="320" w:lineRule="exact"/>
              <w:ind w:left="-132" w:right="-43"/>
              <w:rPr>
                <w:rFonts w:ascii="Arial" w:hAnsi="Arial" w:cs="Arial"/>
                <w:sz w:val="14"/>
                <w:szCs w:val="14"/>
              </w:rPr>
            </w:pPr>
            <w:r w:rsidRPr="003A3E6A">
              <w:rPr>
                <w:rFonts w:ascii="Arial" w:hAnsi="Arial" w:cs="Arial" w:hint="cs"/>
                <w:sz w:val="14"/>
                <w:szCs w:val="14"/>
              </w:rPr>
              <w:t>100</w:t>
            </w:r>
          </w:p>
        </w:tc>
        <w:tc>
          <w:tcPr>
            <w:tcW w:w="1026" w:type="dxa"/>
            <w:vAlign w:val="bottom"/>
          </w:tcPr>
          <w:p w14:paraId="51CDA007" w14:textId="11FF63D2"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100</w:t>
            </w:r>
          </w:p>
        </w:tc>
        <w:tc>
          <w:tcPr>
            <w:tcW w:w="864" w:type="dxa"/>
            <w:vAlign w:val="bottom"/>
          </w:tcPr>
          <w:p w14:paraId="588103E9" w14:textId="03CEE55D" w:rsidR="005A2442" w:rsidRPr="00F83AD0" w:rsidRDefault="005A2442" w:rsidP="008D1287">
            <w:pPr>
              <w:tabs>
                <w:tab w:val="decimal" w:pos="606"/>
              </w:tabs>
              <w:spacing w:line="320" w:lineRule="exact"/>
              <w:ind w:left="-132" w:right="-43"/>
              <w:rPr>
                <w:rFonts w:ascii="Arial" w:hAnsi="Arial" w:cs="Arial"/>
                <w:sz w:val="14"/>
                <w:szCs w:val="14"/>
              </w:rPr>
            </w:pPr>
            <w:r w:rsidRPr="00A00496">
              <w:rPr>
                <w:rFonts w:ascii="Arial" w:hAnsi="Arial" w:cs="Arial" w:hint="cs"/>
                <w:sz w:val="14"/>
                <w:szCs w:val="14"/>
              </w:rPr>
              <w:t>17</w:t>
            </w:r>
          </w:p>
        </w:tc>
        <w:tc>
          <w:tcPr>
            <w:tcW w:w="1026" w:type="dxa"/>
            <w:vAlign w:val="bottom"/>
          </w:tcPr>
          <w:p w14:paraId="687FEA8B" w14:textId="2EB59702"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17</w:t>
            </w:r>
          </w:p>
        </w:tc>
        <w:tc>
          <w:tcPr>
            <w:tcW w:w="828" w:type="dxa"/>
            <w:vAlign w:val="bottom"/>
          </w:tcPr>
          <w:p w14:paraId="0E55BBBA" w14:textId="51F44620" w:rsidR="005A2442" w:rsidRPr="00F83AD0" w:rsidRDefault="005A2442" w:rsidP="008D1287">
            <w:pPr>
              <w:tabs>
                <w:tab w:val="decimal" w:pos="606"/>
              </w:tabs>
              <w:spacing w:line="320" w:lineRule="exact"/>
              <w:ind w:left="-132" w:right="-43"/>
              <w:rPr>
                <w:rFonts w:ascii="Arial" w:hAnsi="Arial" w:cs="Arial"/>
                <w:sz w:val="14"/>
                <w:szCs w:val="14"/>
              </w:rPr>
            </w:pPr>
            <w:r w:rsidRPr="001E6336">
              <w:rPr>
                <w:rFonts w:ascii="Arial" w:hAnsi="Arial" w:cs="Arial" w:hint="cs"/>
                <w:sz w:val="14"/>
                <w:szCs w:val="14"/>
              </w:rPr>
              <w:t>-</w:t>
            </w:r>
          </w:p>
        </w:tc>
        <w:tc>
          <w:tcPr>
            <w:tcW w:w="990" w:type="dxa"/>
            <w:vAlign w:val="bottom"/>
          </w:tcPr>
          <w:p w14:paraId="0A0F9143" w14:textId="6BC0B4A2"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w:t>
            </w:r>
          </w:p>
        </w:tc>
        <w:tc>
          <w:tcPr>
            <w:tcW w:w="810" w:type="dxa"/>
            <w:vAlign w:val="bottom"/>
          </w:tcPr>
          <w:p w14:paraId="12445DC8" w14:textId="7E6BA753" w:rsidR="005A2442" w:rsidRPr="00F83AD0" w:rsidRDefault="005A2442" w:rsidP="008D1287">
            <w:pPr>
              <w:tabs>
                <w:tab w:val="decimal" w:pos="606"/>
              </w:tabs>
              <w:spacing w:line="320" w:lineRule="exact"/>
              <w:ind w:left="-132" w:right="-43"/>
              <w:rPr>
                <w:rFonts w:ascii="Arial" w:hAnsi="Arial" w:cs="Arial"/>
                <w:sz w:val="14"/>
                <w:szCs w:val="14"/>
              </w:rPr>
            </w:pPr>
            <w:r w:rsidRPr="004C76B1">
              <w:rPr>
                <w:rFonts w:ascii="Arial" w:hAnsi="Arial" w:cs="Arial" w:hint="cs"/>
                <w:sz w:val="14"/>
                <w:szCs w:val="14"/>
              </w:rPr>
              <w:t>17</w:t>
            </w:r>
          </w:p>
        </w:tc>
        <w:tc>
          <w:tcPr>
            <w:tcW w:w="1008" w:type="dxa"/>
            <w:vAlign w:val="bottom"/>
          </w:tcPr>
          <w:p w14:paraId="63CE7C19" w14:textId="2F130892" w:rsidR="005A2442" w:rsidRPr="00F83AD0" w:rsidRDefault="005A2442" w:rsidP="008D1287">
            <w:pPr>
              <w:tabs>
                <w:tab w:val="decimal" w:pos="606"/>
              </w:tabs>
              <w:spacing w:line="320" w:lineRule="exact"/>
              <w:ind w:left="-132" w:right="-43"/>
              <w:rPr>
                <w:rFonts w:ascii="Arial" w:hAnsi="Arial" w:cs="Arial"/>
                <w:sz w:val="14"/>
                <w:szCs w:val="14"/>
              </w:rPr>
            </w:pPr>
            <w:r w:rsidRPr="003E0C00">
              <w:rPr>
                <w:rFonts w:ascii="Arial" w:hAnsi="Arial" w:cs="Arial"/>
                <w:sz w:val="14"/>
                <w:szCs w:val="14"/>
              </w:rPr>
              <w:t>17</w:t>
            </w:r>
          </w:p>
        </w:tc>
      </w:tr>
      <w:tr w:rsidR="005A2442" w:rsidRPr="00F83AD0" w14:paraId="72A16FFF" w14:textId="77777777" w:rsidTr="005A2442">
        <w:tc>
          <w:tcPr>
            <w:tcW w:w="2772" w:type="dxa"/>
            <w:vAlign w:val="bottom"/>
          </w:tcPr>
          <w:p w14:paraId="33A71FA5" w14:textId="2AA1F0E4" w:rsidR="005A2442" w:rsidRPr="00F83AD0" w:rsidRDefault="005A2442" w:rsidP="008D1287">
            <w:pPr>
              <w:spacing w:line="320" w:lineRule="exact"/>
              <w:ind w:left="102" w:right="-108" w:hanging="102"/>
              <w:rPr>
                <w:rFonts w:ascii="Arial" w:hAnsi="Arial" w:cs="Arial"/>
                <w:sz w:val="14"/>
                <w:szCs w:val="14"/>
              </w:rPr>
            </w:pPr>
            <w:r w:rsidRPr="00F83AD0">
              <w:rPr>
                <w:rFonts w:ascii="Arial" w:hAnsi="Arial" w:cs="Arial"/>
                <w:sz w:val="14"/>
                <w:szCs w:val="14"/>
              </w:rPr>
              <w:t xml:space="preserve">AP ME </w:t>
            </w:r>
            <w:r>
              <w:rPr>
                <w:rFonts w:ascii="Arial" w:hAnsi="Arial" w:cs="Arial"/>
                <w:sz w:val="14"/>
                <w:szCs w:val="14"/>
              </w:rPr>
              <w:t>27</w:t>
            </w:r>
            <w:r w:rsidRPr="00F83AD0">
              <w:rPr>
                <w:rFonts w:ascii="Arial" w:hAnsi="Arial" w:cs="Arial"/>
                <w:sz w:val="14"/>
                <w:szCs w:val="14"/>
              </w:rPr>
              <w:t xml:space="preserve"> Co., Ltd.</w:t>
            </w:r>
          </w:p>
        </w:tc>
        <w:tc>
          <w:tcPr>
            <w:tcW w:w="1908" w:type="dxa"/>
            <w:vAlign w:val="bottom"/>
          </w:tcPr>
          <w:p w14:paraId="2D75C207" w14:textId="264202E4" w:rsidR="005A2442" w:rsidRPr="00F83AD0" w:rsidRDefault="005A2442" w:rsidP="008D1287">
            <w:pPr>
              <w:spacing w:line="320" w:lineRule="exact"/>
              <w:ind w:right="-106"/>
              <w:rPr>
                <w:rFonts w:ascii="Arial" w:hAnsi="Arial" w:cs="Arial"/>
                <w:sz w:val="14"/>
                <w:szCs w:val="14"/>
              </w:rPr>
            </w:pPr>
            <w:r w:rsidRPr="00F83AD0">
              <w:rPr>
                <w:rFonts w:ascii="Arial" w:hAnsi="Arial" w:cs="Arial"/>
                <w:sz w:val="14"/>
                <w:szCs w:val="14"/>
              </w:rPr>
              <w:t>Real estate development</w:t>
            </w:r>
          </w:p>
        </w:tc>
        <w:tc>
          <w:tcPr>
            <w:tcW w:w="864" w:type="dxa"/>
            <w:vAlign w:val="bottom"/>
          </w:tcPr>
          <w:p w14:paraId="19A14C27" w14:textId="05DE02EF" w:rsidR="005A2442" w:rsidRPr="00F83AD0" w:rsidRDefault="005A2442" w:rsidP="008D1287">
            <w:pPr>
              <w:tabs>
                <w:tab w:val="decimal" w:pos="606"/>
              </w:tabs>
              <w:spacing w:line="320" w:lineRule="exact"/>
              <w:ind w:left="-132" w:right="-43"/>
              <w:rPr>
                <w:rFonts w:ascii="Arial" w:hAnsi="Arial" w:cs="Arial"/>
                <w:sz w:val="14"/>
                <w:szCs w:val="14"/>
                <w:cs/>
              </w:rPr>
            </w:pPr>
            <w:r w:rsidRPr="00B40352">
              <w:rPr>
                <w:rFonts w:ascii="Arial" w:hAnsi="Arial" w:cs="Arial"/>
                <w:sz w:val="14"/>
                <w:szCs w:val="14"/>
              </w:rPr>
              <w:t>1</w:t>
            </w:r>
          </w:p>
        </w:tc>
        <w:tc>
          <w:tcPr>
            <w:tcW w:w="1026" w:type="dxa"/>
            <w:vAlign w:val="bottom"/>
          </w:tcPr>
          <w:p w14:paraId="5BF34431" w14:textId="11B7E698" w:rsidR="005A2442" w:rsidRPr="003E0C00" w:rsidRDefault="005A2442" w:rsidP="008D1287">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64" w:type="dxa"/>
            <w:vAlign w:val="bottom"/>
          </w:tcPr>
          <w:p w14:paraId="1E8BE558" w14:textId="798A3874" w:rsidR="005A2442" w:rsidRPr="00F83AD0" w:rsidRDefault="005A2442" w:rsidP="008D1287">
            <w:pPr>
              <w:tabs>
                <w:tab w:val="decimal" w:pos="606"/>
              </w:tabs>
              <w:spacing w:line="320" w:lineRule="exact"/>
              <w:ind w:left="-132" w:right="-43"/>
              <w:rPr>
                <w:rFonts w:ascii="Arial" w:hAnsi="Arial" w:cs="Arial"/>
                <w:sz w:val="14"/>
                <w:szCs w:val="14"/>
              </w:rPr>
            </w:pPr>
            <w:r w:rsidRPr="003A3E6A">
              <w:rPr>
                <w:rFonts w:ascii="Arial" w:hAnsi="Arial" w:cs="Arial"/>
                <w:sz w:val="14"/>
                <w:szCs w:val="14"/>
              </w:rPr>
              <w:t>100</w:t>
            </w:r>
          </w:p>
        </w:tc>
        <w:tc>
          <w:tcPr>
            <w:tcW w:w="1026" w:type="dxa"/>
            <w:vAlign w:val="bottom"/>
          </w:tcPr>
          <w:p w14:paraId="77EA16C4" w14:textId="2A837438" w:rsidR="005A2442" w:rsidRPr="003E0C00" w:rsidRDefault="005A2442" w:rsidP="008D1287">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64" w:type="dxa"/>
            <w:vAlign w:val="bottom"/>
          </w:tcPr>
          <w:p w14:paraId="6A784713" w14:textId="3341CAD2" w:rsidR="005A2442" w:rsidRPr="00F83AD0" w:rsidRDefault="005A2442" w:rsidP="008D1287">
            <w:pPr>
              <w:tabs>
                <w:tab w:val="decimal" w:pos="606"/>
              </w:tabs>
              <w:spacing w:line="320" w:lineRule="exact"/>
              <w:ind w:left="-132" w:right="-43"/>
              <w:rPr>
                <w:rFonts w:ascii="Arial" w:hAnsi="Arial" w:cs="Arial"/>
                <w:sz w:val="14"/>
                <w:szCs w:val="14"/>
              </w:rPr>
            </w:pPr>
            <w:r w:rsidRPr="00A00496">
              <w:rPr>
                <w:rFonts w:ascii="Arial" w:hAnsi="Arial" w:cs="Arial"/>
                <w:sz w:val="14"/>
                <w:szCs w:val="14"/>
              </w:rPr>
              <w:t>1</w:t>
            </w:r>
          </w:p>
        </w:tc>
        <w:tc>
          <w:tcPr>
            <w:tcW w:w="1026" w:type="dxa"/>
            <w:vAlign w:val="bottom"/>
          </w:tcPr>
          <w:p w14:paraId="234B9712" w14:textId="7DE61CBA" w:rsidR="005A2442" w:rsidRPr="003E0C00" w:rsidRDefault="005A2442" w:rsidP="008D1287">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28" w:type="dxa"/>
            <w:vAlign w:val="bottom"/>
          </w:tcPr>
          <w:p w14:paraId="25EF47FC" w14:textId="2333157D" w:rsidR="005A2442" w:rsidRPr="00F83AD0" w:rsidRDefault="005A2442" w:rsidP="008D1287">
            <w:pPr>
              <w:tabs>
                <w:tab w:val="decimal" w:pos="606"/>
              </w:tabs>
              <w:spacing w:line="320" w:lineRule="exact"/>
              <w:ind w:left="-132" w:right="-43"/>
              <w:rPr>
                <w:rFonts w:ascii="Arial" w:hAnsi="Arial" w:cs="Arial"/>
                <w:sz w:val="14"/>
                <w:szCs w:val="14"/>
              </w:rPr>
            </w:pPr>
            <w:r w:rsidRPr="001E6336">
              <w:rPr>
                <w:rFonts w:ascii="Arial" w:hAnsi="Arial" w:cs="Arial"/>
                <w:sz w:val="14"/>
                <w:szCs w:val="14"/>
              </w:rPr>
              <w:t>-</w:t>
            </w:r>
          </w:p>
        </w:tc>
        <w:tc>
          <w:tcPr>
            <w:tcW w:w="990" w:type="dxa"/>
            <w:vAlign w:val="bottom"/>
          </w:tcPr>
          <w:p w14:paraId="67A95C18" w14:textId="6DD0D2D2" w:rsidR="005A2442" w:rsidRPr="003E0C00" w:rsidRDefault="005A2442" w:rsidP="008D1287">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10" w:type="dxa"/>
            <w:vAlign w:val="bottom"/>
          </w:tcPr>
          <w:p w14:paraId="673F04D8" w14:textId="02FF08DA" w:rsidR="005A2442" w:rsidRPr="00F83AD0" w:rsidRDefault="005A2442" w:rsidP="008D1287">
            <w:pPr>
              <w:tabs>
                <w:tab w:val="decimal" w:pos="606"/>
              </w:tabs>
              <w:spacing w:line="320" w:lineRule="exact"/>
              <w:ind w:left="-132" w:right="-43"/>
              <w:rPr>
                <w:rFonts w:ascii="Arial" w:hAnsi="Arial" w:cs="Arial"/>
                <w:sz w:val="14"/>
                <w:szCs w:val="14"/>
              </w:rPr>
            </w:pPr>
            <w:r w:rsidRPr="004C76B1">
              <w:rPr>
                <w:rFonts w:ascii="Arial" w:hAnsi="Arial" w:cs="Arial"/>
                <w:sz w:val="14"/>
                <w:szCs w:val="14"/>
              </w:rPr>
              <w:t>1</w:t>
            </w:r>
          </w:p>
        </w:tc>
        <w:tc>
          <w:tcPr>
            <w:tcW w:w="1008" w:type="dxa"/>
            <w:vAlign w:val="bottom"/>
          </w:tcPr>
          <w:p w14:paraId="77A9C388" w14:textId="660CB85F" w:rsidR="005A2442" w:rsidRPr="003E0C00" w:rsidRDefault="005A2442" w:rsidP="008D1287">
            <w:pPr>
              <w:tabs>
                <w:tab w:val="decimal" w:pos="606"/>
              </w:tabs>
              <w:spacing w:line="320" w:lineRule="exact"/>
              <w:ind w:left="-132" w:right="-43"/>
              <w:rPr>
                <w:rFonts w:ascii="Arial" w:hAnsi="Arial" w:cs="Arial"/>
                <w:sz w:val="14"/>
                <w:szCs w:val="14"/>
              </w:rPr>
            </w:pPr>
            <w:r>
              <w:rPr>
                <w:rFonts w:ascii="Arial" w:hAnsi="Arial" w:cs="Arial"/>
                <w:sz w:val="14"/>
                <w:szCs w:val="14"/>
              </w:rPr>
              <w:t>-</w:t>
            </w:r>
          </w:p>
        </w:tc>
      </w:tr>
      <w:tr w:rsidR="005A2442" w:rsidRPr="00F83AD0" w14:paraId="22CCA121" w14:textId="77777777" w:rsidTr="005A2442">
        <w:tc>
          <w:tcPr>
            <w:tcW w:w="2772" w:type="dxa"/>
            <w:vAlign w:val="bottom"/>
          </w:tcPr>
          <w:p w14:paraId="6C165E48" w14:textId="69722BC0" w:rsidR="005A2442" w:rsidRPr="00F83AD0" w:rsidRDefault="005A2442" w:rsidP="008D1287">
            <w:pPr>
              <w:spacing w:line="320" w:lineRule="exact"/>
              <w:ind w:left="102" w:right="-108" w:hanging="102"/>
              <w:rPr>
                <w:rFonts w:ascii="Arial" w:hAnsi="Arial" w:cs="Arial"/>
                <w:sz w:val="14"/>
                <w:szCs w:val="14"/>
              </w:rPr>
            </w:pPr>
            <w:r w:rsidRPr="00F83AD0">
              <w:rPr>
                <w:rFonts w:ascii="Arial" w:hAnsi="Arial" w:cs="Arial"/>
                <w:sz w:val="14"/>
                <w:szCs w:val="14"/>
              </w:rPr>
              <w:t xml:space="preserve">AP ME </w:t>
            </w:r>
            <w:r>
              <w:rPr>
                <w:rFonts w:ascii="Arial" w:hAnsi="Arial" w:cs="Arial"/>
                <w:sz w:val="14"/>
                <w:szCs w:val="14"/>
              </w:rPr>
              <w:t>28</w:t>
            </w:r>
            <w:r w:rsidRPr="00F83AD0">
              <w:rPr>
                <w:rFonts w:ascii="Arial" w:hAnsi="Arial" w:cs="Arial"/>
                <w:sz w:val="14"/>
                <w:szCs w:val="14"/>
              </w:rPr>
              <w:t xml:space="preserve"> Co., Ltd.</w:t>
            </w:r>
          </w:p>
        </w:tc>
        <w:tc>
          <w:tcPr>
            <w:tcW w:w="1908" w:type="dxa"/>
            <w:vAlign w:val="bottom"/>
          </w:tcPr>
          <w:p w14:paraId="312BF202" w14:textId="2208FB41" w:rsidR="005A2442" w:rsidRPr="00F83AD0" w:rsidRDefault="005A2442" w:rsidP="008D1287">
            <w:pPr>
              <w:spacing w:line="320" w:lineRule="exact"/>
              <w:ind w:right="-106"/>
              <w:rPr>
                <w:rFonts w:ascii="Arial" w:hAnsi="Arial" w:cs="Arial"/>
                <w:sz w:val="14"/>
                <w:szCs w:val="14"/>
              </w:rPr>
            </w:pPr>
            <w:r w:rsidRPr="00F83AD0">
              <w:rPr>
                <w:rFonts w:ascii="Arial" w:hAnsi="Arial" w:cs="Arial"/>
                <w:sz w:val="14"/>
                <w:szCs w:val="14"/>
              </w:rPr>
              <w:t>Real estate development</w:t>
            </w:r>
          </w:p>
        </w:tc>
        <w:tc>
          <w:tcPr>
            <w:tcW w:w="864" w:type="dxa"/>
            <w:vAlign w:val="bottom"/>
          </w:tcPr>
          <w:p w14:paraId="7DF00852" w14:textId="31235082" w:rsidR="005A2442" w:rsidRPr="00F83AD0" w:rsidRDefault="005A2442" w:rsidP="008D1287">
            <w:pPr>
              <w:tabs>
                <w:tab w:val="decimal" w:pos="606"/>
              </w:tabs>
              <w:spacing w:line="320" w:lineRule="exact"/>
              <w:ind w:left="-132" w:right="-43"/>
              <w:rPr>
                <w:rFonts w:ascii="Arial" w:hAnsi="Arial" w:cs="Arial"/>
                <w:sz w:val="14"/>
                <w:szCs w:val="14"/>
                <w:cs/>
              </w:rPr>
            </w:pPr>
            <w:r w:rsidRPr="00B40352">
              <w:rPr>
                <w:rFonts w:ascii="Arial" w:hAnsi="Arial" w:cs="Arial"/>
                <w:sz w:val="14"/>
                <w:szCs w:val="14"/>
              </w:rPr>
              <w:t>1</w:t>
            </w:r>
          </w:p>
        </w:tc>
        <w:tc>
          <w:tcPr>
            <w:tcW w:w="1026" w:type="dxa"/>
            <w:vAlign w:val="bottom"/>
          </w:tcPr>
          <w:p w14:paraId="7C7C2A92" w14:textId="57161309" w:rsidR="005A2442" w:rsidRPr="003E0C00" w:rsidRDefault="005A2442" w:rsidP="008D1287">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64" w:type="dxa"/>
            <w:vAlign w:val="bottom"/>
          </w:tcPr>
          <w:p w14:paraId="427A1BC0" w14:textId="46A4BB8B" w:rsidR="005A2442" w:rsidRPr="00F83AD0" w:rsidRDefault="005A2442" w:rsidP="008D1287">
            <w:pPr>
              <w:tabs>
                <w:tab w:val="decimal" w:pos="606"/>
              </w:tabs>
              <w:spacing w:line="320" w:lineRule="exact"/>
              <w:ind w:left="-132" w:right="-43"/>
              <w:rPr>
                <w:rFonts w:ascii="Arial" w:hAnsi="Arial" w:cs="Arial"/>
                <w:sz w:val="14"/>
                <w:szCs w:val="14"/>
              </w:rPr>
            </w:pPr>
            <w:r w:rsidRPr="003A3E6A">
              <w:rPr>
                <w:rFonts w:ascii="Arial" w:hAnsi="Arial" w:cs="Arial"/>
                <w:sz w:val="14"/>
                <w:szCs w:val="14"/>
              </w:rPr>
              <w:t>100</w:t>
            </w:r>
          </w:p>
        </w:tc>
        <w:tc>
          <w:tcPr>
            <w:tcW w:w="1026" w:type="dxa"/>
            <w:vAlign w:val="bottom"/>
          </w:tcPr>
          <w:p w14:paraId="61876033" w14:textId="100E5C1E" w:rsidR="005A2442" w:rsidRPr="003E0C00" w:rsidRDefault="005A2442" w:rsidP="008D1287">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64" w:type="dxa"/>
            <w:vAlign w:val="bottom"/>
          </w:tcPr>
          <w:p w14:paraId="2182815C" w14:textId="7E0EB04E" w:rsidR="005A2442" w:rsidRPr="00F83AD0" w:rsidRDefault="005A2442" w:rsidP="008D1287">
            <w:pPr>
              <w:tabs>
                <w:tab w:val="decimal" w:pos="606"/>
              </w:tabs>
              <w:spacing w:line="320" w:lineRule="exact"/>
              <w:ind w:left="-132" w:right="-43"/>
              <w:rPr>
                <w:rFonts w:ascii="Arial" w:hAnsi="Arial" w:cs="Arial"/>
                <w:sz w:val="14"/>
                <w:szCs w:val="14"/>
              </w:rPr>
            </w:pPr>
            <w:r w:rsidRPr="00A00496">
              <w:rPr>
                <w:rFonts w:ascii="Arial" w:hAnsi="Arial" w:cs="Arial"/>
                <w:sz w:val="14"/>
                <w:szCs w:val="14"/>
              </w:rPr>
              <w:t>1</w:t>
            </w:r>
          </w:p>
        </w:tc>
        <w:tc>
          <w:tcPr>
            <w:tcW w:w="1026" w:type="dxa"/>
            <w:vAlign w:val="bottom"/>
          </w:tcPr>
          <w:p w14:paraId="26A9716D" w14:textId="7FE912D0" w:rsidR="005A2442" w:rsidRPr="003E0C00" w:rsidRDefault="005A2442" w:rsidP="008D1287">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28" w:type="dxa"/>
            <w:vAlign w:val="bottom"/>
          </w:tcPr>
          <w:p w14:paraId="4D71359E" w14:textId="79CC2A68" w:rsidR="005A2442" w:rsidRPr="00F83AD0" w:rsidRDefault="005A2442" w:rsidP="008D1287">
            <w:pPr>
              <w:tabs>
                <w:tab w:val="decimal" w:pos="606"/>
              </w:tabs>
              <w:spacing w:line="320" w:lineRule="exact"/>
              <w:ind w:left="-132" w:right="-43"/>
              <w:rPr>
                <w:rFonts w:ascii="Arial" w:hAnsi="Arial" w:cs="Arial"/>
                <w:sz w:val="14"/>
                <w:szCs w:val="14"/>
              </w:rPr>
            </w:pPr>
            <w:r w:rsidRPr="001E6336">
              <w:rPr>
                <w:rFonts w:ascii="Arial" w:hAnsi="Arial" w:cs="Arial"/>
                <w:sz w:val="14"/>
                <w:szCs w:val="14"/>
              </w:rPr>
              <w:t>-</w:t>
            </w:r>
          </w:p>
        </w:tc>
        <w:tc>
          <w:tcPr>
            <w:tcW w:w="990" w:type="dxa"/>
            <w:vAlign w:val="bottom"/>
          </w:tcPr>
          <w:p w14:paraId="0B22D222" w14:textId="7F34A378" w:rsidR="005A2442" w:rsidRPr="003E0C00" w:rsidRDefault="005A2442" w:rsidP="008D1287">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10" w:type="dxa"/>
            <w:vAlign w:val="bottom"/>
          </w:tcPr>
          <w:p w14:paraId="51E40CC3" w14:textId="0D0343AD" w:rsidR="005A2442" w:rsidRPr="00F83AD0" w:rsidRDefault="005A2442" w:rsidP="008D1287">
            <w:pPr>
              <w:tabs>
                <w:tab w:val="decimal" w:pos="606"/>
              </w:tabs>
              <w:spacing w:line="320" w:lineRule="exact"/>
              <w:ind w:left="-132" w:right="-43"/>
              <w:rPr>
                <w:rFonts w:ascii="Arial" w:hAnsi="Arial" w:cs="Arial"/>
                <w:sz w:val="14"/>
                <w:szCs w:val="14"/>
              </w:rPr>
            </w:pPr>
            <w:r w:rsidRPr="004C76B1">
              <w:rPr>
                <w:rFonts w:ascii="Arial" w:hAnsi="Arial" w:cs="Arial"/>
                <w:sz w:val="14"/>
                <w:szCs w:val="14"/>
              </w:rPr>
              <w:t>1</w:t>
            </w:r>
          </w:p>
        </w:tc>
        <w:tc>
          <w:tcPr>
            <w:tcW w:w="1008" w:type="dxa"/>
            <w:vAlign w:val="bottom"/>
          </w:tcPr>
          <w:p w14:paraId="34CA6756" w14:textId="1109EF2E" w:rsidR="005A2442" w:rsidRPr="003E0C00" w:rsidRDefault="005A2442" w:rsidP="008D1287">
            <w:pPr>
              <w:tabs>
                <w:tab w:val="decimal" w:pos="606"/>
              </w:tabs>
              <w:spacing w:line="320" w:lineRule="exact"/>
              <w:ind w:left="-132" w:right="-43"/>
              <w:rPr>
                <w:rFonts w:ascii="Arial" w:hAnsi="Arial" w:cs="Arial"/>
                <w:sz w:val="14"/>
                <w:szCs w:val="14"/>
              </w:rPr>
            </w:pPr>
            <w:r>
              <w:rPr>
                <w:rFonts w:ascii="Arial" w:hAnsi="Arial" w:cs="Arial"/>
                <w:sz w:val="14"/>
                <w:szCs w:val="14"/>
              </w:rPr>
              <w:t>-</w:t>
            </w:r>
          </w:p>
        </w:tc>
      </w:tr>
      <w:tr w:rsidR="005A2442" w:rsidRPr="00F83AD0" w14:paraId="0F4F9563" w14:textId="77777777" w:rsidTr="005A2442">
        <w:tc>
          <w:tcPr>
            <w:tcW w:w="2772" w:type="dxa"/>
            <w:vAlign w:val="bottom"/>
          </w:tcPr>
          <w:p w14:paraId="70208AE3" w14:textId="50FCAFFE" w:rsidR="005A2442" w:rsidRPr="00F83AD0" w:rsidRDefault="005A2442" w:rsidP="008D1287">
            <w:pPr>
              <w:spacing w:line="320" w:lineRule="exact"/>
              <w:ind w:left="102" w:right="-108" w:hanging="102"/>
              <w:rPr>
                <w:rFonts w:ascii="Arial" w:hAnsi="Arial" w:cs="Arial"/>
                <w:sz w:val="14"/>
                <w:szCs w:val="14"/>
              </w:rPr>
            </w:pPr>
            <w:r w:rsidRPr="00F83AD0">
              <w:rPr>
                <w:rFonts w:ascii="Arial" w:hAnsi="Arial" w:cs="Arial"/>
                <w:sz w:val="14"/>
                <w:szCs w:val="14"/>
              </w:rPr>
              <w:t xml:space="preserve">AP ME </w:t>
            </w:r>
            <w:r>
              <w:rPr>
                <w:rFonts w:ascii="Arial" w:hAnsi="Arial" w:cs="Arial"/>
                <w:sz w:val="14"/>
                <w:szCs w:val="14"/>
              </w:rPr>
              <w:t>29</w:t>
            </w:r>
            <w:r w:rsidRPr="00F83AD0">
              <w:rPr>
                <w:rFonts w:ascii="Arial" w:hAnsi="Arial" w:cs="Arial"/>
                <w:sz w:val="14"/>
                <w:szCs w:val="14"/>
              </w:rPr>
              <w:t xml:space="preserve"> Co., Ltd.</w:t>
            </w:r>
          </w:p>
        </w:tc>
        <w:tc>
          <w:tcPr>
            <w:tcW w:w="1908" w:type="dxa"/>
            <w:vAlign w:val="bottom"/>
          </w:tcPr>
          <w:p w14:paraId="2B7D2C97" w14:textId="01DED7C1" w:rsidR="005A2442" w:rsidRPr="00F83AD0" w:rsidRDefault="005A2442" w:rsidP="008D1287">
            <w:pPr>
              <w:spacing w:line="320" w:lineRule="exact"/>
              <w:ind w:right="-106"/>
              <w:rPr>
                <w:rFonts w:ascii="Arial" w:hAnsi="Arial" w:cs="Arial"/>
                <w:sz w:val="14"/>
                <w:szCs w:val="14"/>
              </w:rPr>
            </w:pPr>
            <w:r w:rsidRPr="00F83AD0">
              <w:rPr>
                <w:rFonts w:ascii="Arial" w:hAnsi="Arial" w:cs="Arial"/>
                <w:sz w:val="14"/>
                <w:szCs w:val="14"/>
              </w:rPr>
              <w:t>Real estate development</w:t>
            </w:r>
          </w:p>
        </w:tc>
        <w:tc>
          <w:tcPr>
            <w:tcW w:w="864" w:type="dxa"/>
            <w:vAlign w:val="bottom"/>
          </w:tcPr>
          <w:p w14:paraId="7C2455B9" w14:textId="32D46238" w:rsidR="005A2442" w:rsidRPr="00F83AD0" w:rsidRDefault="005A2442" w:rsidP="008D1287">
            <w:pPr>
              <w:tabs>
                <w:tab w:val="decimal" w:pos="606"/>
              </w:tabs>
              <w:spacing w:line="320" w:lineRule="exact"/>
              <w:ind w:left="-132" w:right="-43"/>
              <w:rPr>
                <w:rFonts w:ascii="Arial" w:hAnsi="Arial" w:cs="Arial"/>
                <w:sz w:val="14"/>
                <w:szCs w:val="14"/>
                <w:cs/>
              </w:rPr>
            </w:pPr>
            <w:r w:rsidRPr="00B40352">
              <w:rPr>
                <w:rFonts w:ascii="Arial" w:hAnsi="Arial" w:cs="Arial"/>
                <w:sz w:val="14"/>
                <w:szCs w:val="14"/>
              </w:rPr>
              <w:t>1</w:t>
            </w:r>
          </w:p>
        </w:tc>
        <w:tc>
          <w:tcPr>
            <w:tcW w:w="1026" w:type="dxa"/>
            <w:vAlign w:val="bottom"/>
          </w:tcPr>
          <w:p w14:paraId="18F9953E" w14:textId="04E5147E" w:rsidR="005A2442" w:rsidRPr="003E0C00" w:rsidRDefault="005A2442" w:rsidP="008D1287">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64" w:type="dxa"/>
            <w:vAlign w:val="bottom"/>
          </w:tcPr>
          <w:p w14:paraId="39DF28E4" w14:textId="38BB91A6" w:rsidR="005A2442" w:rsidRPr="00F83AD0" w:rsidRDefault="005A2442" w:rsidP="008D1287">
            <w:pPr>
              <w:tabs>
                <w:tab w:val="decimal" w:pos="606"/>
              </w:tabs>
              <w:spacing w:line="320" w:lineRule="exact"/>
              <w:ind w:left="-132" w:right="-43"/>
              <w:rPr>
                <w:rFonts w:ascii="Arial" w:hAnsi="Arial" w:cs="Arial"/>
                <w:sz w:val="14"/>
                <w:szCs w:val="14"/>
              </w:rPr>
            </w:pPr>
            <w:r w:rsidRPr="003A3E6A">
              <w:rPr>
                <w:rFonts w:ascii="Arial" w:hAnsi="Arial" w:cs="Arial"/>
                <w:sz w:val="14"/>
                <w:szCs w:val="14"/>
              </w:rPr>
              <w:t>100</w:t>
            </w:r>
          </w:p>
        </w:tc>
        <w:tc>
          <w:tcPr>
            <w:tcW w:w="1026" w:type="dxa"/>
            <w:vAlign w:val="bottom"/>
          </w:tcPr>
          <w:p w14:paraId="4130839A" w14:textId="11F0A139" w:rsidR="005A2442" w:rsidRPr="003E0C00" w:rsidRDefault="005A2442" w:rsidP="008D1287">
            <w:pP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64" w:type="dxa"/>
            <w:vAlign w:val="bottom"/>
          </w:tcPr>
          <w:p w14:paraId="7D357D70" w14:textId="148E8E42" w:rsidR="005A2442" w:rsidRPr="00F83AD0" w:rsidRDefault="005A2442" w:rsidP="008D1287">
            <w:pPr>
              <w:pBdr>
                <w:bottom w:val="single" w:sz="4" w:space="1" w:color="auto"/>
              </w:pBdr>
              <w:tabs>
                <w:tab w:val="decimal" w:pos="606"/>
              </w:tabs>
              <w:spacing w:line="320" w:lineRule="exact"/>
              <w:ind w:left="-132" w:right="-43"/>
              <w:rPr>
                <w:rFonts w:ascii="Arial" w:hAnsi="Arial" w:cs="Arial"/>
                <w:sz w:val="14"/>
                <w:szCs w:val="14"/>
              </w:rPr>
            </w:pPr>
            <w:r w:rsidRPr="00A00496">
              <w:rPr>
                <w:rFonts w:ascii="Arial" w:hAnsi="Arial" w:cs="Arial"/>
                <w:sz w:val="14"/>
                <w:szCs w:val="14"/>
              </w:rPr>
              <w:t>1</w:t>
            </w:r>
          </w:p>
        </w:tc>
        <w:tc>
          <w:tcPr>
            <w:tcW w:w="1026" w:type="dxa"/>
            <w:vAlign w:val="bottom"/>
          </w:tcPr>
          <w:p w14:paraId="081A315E" w14:textId="2B83B085" w:rsidR="005A2442" w:rsidRPr="003E0C00" w:rsidRDefault="005A2442" w:rsidP="008D1287">
            <w:pPr>
              <w:pBdr>
                <w:bottom w:val="single" w:sz="4" w:space="1" w:color="auto"/>
              </w:pBd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28" w:type="dxa"/>
            <w:vAlign w:val="bottom"/>
          </w:tcPr>
          <w:p w14:paraId="6FE4AA67" w14:textId="2883DB5B" w:rsidR="005A2442" w:rsidRPr="00F83AD0" w:rsidRDefault="005A2442" w:rsidP="008D1287">
            <w:pPr>
              <w:pBdr>
                <w:bottom w:val="single" w:sz="4" w:space="1" w:color="auto"/>
              </w:pBdr>
              <w:tabs>
                <w:tab w:val="decimal" w:pos="606"/>
              </w:tabs>
              <w:spacing w:line="320" w:lineRule="exact"/>
              <w:ind w:left="-132" w:right="-43"/>
              <w:rPr>
                <w:rFonts w:ascii="Arial" w:hAnsi="Arial" w:cs="Arial"/>
                <w:sz w:val="14"/>
                <w:szCs w:val="14"/>
              </w:rPr>
            </w:pPr>
            <w:r w:rsidRPr="001E6336">
              <w:rPr>
                <w:rFonts w:ascii="Arial" w:hAnsi="Arial" w:cs="Arial"/>
                <w:sz w:val="14"/>
                <w:szCs w:val="14"/>
              </w:rPr>
              <w:t>-</w:t>
            </w:r>
          </w:p>
        </w:tc>
        <w:tc>
          <w:tcPr>
            <w:tcW w:w="990" w:type="dxa"/>
            <w:vAlign w:val="bottom"/>
          </w:tcPr>
          <w:p w14:paraId="326A27A8" w14:textId="21702310" w:rsidR="005A2442" w:rsidRPr="003E0C00" w:rsidRDefault="005A2442" w:rsidP="008D1287">
            <w:pPr>
              <w:pBdr>
                <w:bottom w:val="single" w:sz="4" w:space="1" w:color="auto"/>
              </w:pBdr>
              <w:tabs>
                <w:tab w:val="decimal" w:pos="606"/>
              </w:tabs>
              <w:spacing w:line="320" w:lineRule="exact"/>
              <w:ind w:left="-132" w:right="-43"/>
              <w:rPr>
                <w:rFonts w:ascii="Arial" w:hAnsi="Arial" w:cs="Arial"/>
                <w:sz w:val="14"/>
                <w:szCs w:val="14"/>
              </w:rPr>
            </w:pPr>
            <w:r>
              <w:rPr>
                <w:rFonts w:ascii="Arial" w:hAnsi="Arial" w:cs="Arial"/>
                <w:sz w:val="14"/>
                <w:szCs w:val="14"/>
              </w:rPr>
              <w:t>-</w:t>
            </w:r>
          </w:p>
        </w:tc>
        <w:tc>
          <w:tcPr>
            <w:tcW w:w="810" w:type="dxa"/>
            <w:vAlign w:val="bottom"/>
          </w:tcPr>
          <w:p w14:paraId="2D8023C9" w14:textId="51480B55" w:rsidR="005A2442" w:rsidRPr="00F83AD0" w:rsidRDefault="005A2442" w:rsidP="008D1287">
            <w:pPr>
              <w:pBdr>
                <w:bottom w:val="single" w:sz="4" w:space="1" w:color="auto"/>
              </w:pBdr>
              <w:tabs>
                <w:tab w:val="decimal" w:pos="606"/>
              </w:tabs>
              <w:spacing w:line="320" w:lineRule="exact"/>
              <w:ind w:left="-132" w:right="-43"/>
              <w:rPr>
                <w:rFonts w:ascii="Arial" w:hAnsi="Arial" w:cs="Arial"/>
                <w:sz w:val="14"/>
                <w:szCs w:val="14"/>
              </w:rPr>
            </w:pPr>
            <w:r w:rsidRPr="004C76B1">
              <w:rPr>
                <w:rFonts w:ascii="Arial" w:hAnsi="Arial" w:cs="Arial"/>
                <w:sz w:val="14"/>
                <w:szCs w:val="14"/>
              </w:rPr>
              <w:t>1</w:t>
            </w:r>
          </w:p>
        </w:tc>
        <w:tc>
          <w:tcPr>
            <w:tcW w:w="1008" w:type="dxa"/>
            <w:vAlign w:val="bottom"/>
          </w:tcPr>
          <w:p w14:paraId="27E9A200" w14:textId="452962F2" w:rsidR="005A2442" w:rsidRPr="003E0C00" w:rsidRDefault="005A2442" w:rsidP="008D1287">
            <w:pPr>
              <w:pBdr>
                <w:bottom w:val="single" w:sz="4" w:space="1" w:color="auto"/>
              </w:pBdr>
              <w:tabs>
                <w:tab w:val="decimal" w:pos="606"/>
              </w:tabs>
              <w:spacing w:line="320" w:lineRule="exact"/>
              <w:ind w:left="-132" w:right="-43"/>
              <w:rPr>
                <w:rFonts w:ascii="Arial" w:hAnsi="Arial" w:cs="Arial"/>
                <w:sz w:val="14"/>
                <w:szCs w:val="14"/>
              </w:rPr>
            </w:pPr>
            <w:r>
              <w:rPr>
                <w:rFonts w:ascii="Arial" w:hAnsi="Arial" w:cs="Arial"/>
                <w:sz w:val="14"/>
                <w:szCs w:val="14"/>
              </w:rPr>
              <w:t>-</w:t>
            </w:r>
          </w:p>
        </w:tc>
      </w:tr>
      <w:tr w:rsidR="005A2442" w:rsidRPr="00F83AD0" w14:paraId="4C83E03E" w14:textId="77777777" w:rsidTr="005A2442">
        <w:tc>
          <w:tcPr>
            <w:tcW w:w="2772" w:type="dxa"/>
            <w:vAlign w:val="bottom"/>
          </w:tcPr>
          <w:p w14:paraId="7AB0DAC5" w14:textId="77777777" w:rsidR="005A2442" w:rsidRPr="00F83AD0" w:rsidRDefault="005A2442" w:rsidP="008D1287">
            <w:pPr>
              <w:spacing w:line="320" w:lineRule="exact"/>
              <w:ind w:left="102" w:right="-108" w:hanging="102"/>
              <w:rPr>
                <w:rFonts w:ascii="Arial" w:hAnsi="Arial" w:cs="Arial"/>
                <w:sz w:val="14"/>
                <w:szCs w:val="14"/>
                <w:cs/>
              </w:rPr>
            </w:pPr>
            <w:r w:rsidRPr="00F83AD0">
              <w:rPr>
                <w:rFonts w:ascii="Arial" w:hAnsi="Arial" w:cs="Arial"/>
                <w:sz w:val="14"/>
                <w:szCs w:val="14"/>
              </w:rPr>
              <w:t xml:space="preserve">Total investments in subsidiaries </w:t>
            </w:r>
          </w:p>
        </w:tc>
        <w:tc>
          <w:tcPr>
            <w:tcW w:w="1908" w:type="dxa"/>
            <w:vAlign w:val="bottom"/>
          </w:tcPr>
          <w:p w14:paraId="6DC5ABC7" w14:textId="77777777" w:rsidR="005A2442" w:rsidRPr="00F83AD0" w:rsidRDefault="005A2442" w:rsidP="008D1287">
            <w:pPr>
              <w:spacing w:line="320" w:lineRule="exact"/>
              <w:ind w:left="102" w:right="12" w:hanging="102"/>
              <w:rPr>
                <w:rFonts w:ascii="Arial" w:hAnsi="Arial" w:cs="Arial"/>
                <w:sz w:val="14"/>
                <w:szCs w:val="14"/>
                <w:cs/>
              </w:rPr>
            </w:pPr>
          </w:p>
        </w:tc>
        <w:tc>
          <w:tcPr>
            <w:tcW w:w="864" w:type="dxa"/>
            <w:vAlign w:val="bottom"/>
          </w:tcPr>
          <w:p w14:paraId="535BE701" w14:textId="77777777" w:rsidR="005A2442" w:rsidRPr="00F83AD0" w:rsidRDefault="005A2442" w:rsidP="008D1287">
            <w:pPr>
              <w:tabs>
                <w:tab w:val="decimal" w:pos="606"/>
              </w:tabs>
              <w:spacing w:line="320" w:lineRule="exact"/>
              <w:ind w:left="-132" w:right="-43"/>
              <w:rPr>
                <w:rFonts w:ascii="Arial" w:hAnsi="Arial" w:cs="Arial"/>
                <w:sz w:val="14"/>
                <w:szCs w:val="14"/>
              </w:rPr>
            </w:pPr>
          </w:p>
        </w:tc>
        <w:tc>
          <w:tcPr>
            <w:tcW w:w="1026" w:type="dxa"/>
            <w:vAlign w:val="bottom"/>
          </w:tcPr>
          <w:p w14:paraId="07B9F8FE" w14:textId="77777777" w:rsidR="005A2442" w:rsidRPr="00F83AD0" w:rsidRDefault="005A2442" w:rsidP="008D1287">
            <w:pPr>
              <w:tabs>
                <w:tab w:val="decimal" w:pos="606"/>
              </w:tabs>
              <w:spacing w:line="320" w:lineRule="exact"/>
              <w:ind w:left="-132" w:right="-43"/>
              <w:rPr>
                <w:rFonts w:ascii="Arial" w:hAnsi="Arial" w:cs="Arial"/>
                <w:sz w:val="14"/>
                <w:szCs w:val="14"/>
              </w:rPr>
            </w:pPr>
          </w:p>
        </w:tc>
        <w:tc>
          <w:tcPr>
            <w:tcW w:w="864" w:type="dxa"/>
            <w:vAlign w:val="bottom"/>
          </w:tcPr>
          <w:p w14:paraId="0491E3C5" w14:textId="77777777" w:rsidR="005A2442" w:rsidRPr="00F83AD0" w:rsidRDefault="005A2442" w:rsidP="008D1287">
            <w:pPr>
              <w:tabs>
                <w:tab w:val="decimal" w:pos="606"/>
              </w:tabs>
              <w:spacing w:line="320" w:lineRule="exact"/>
              <w:ind w:left="-132" w:right="-43"/>
              <w:rPr>
                <w:rFonts w:ascii="Arial" w:hAnsi="Arial" w:cs="Arial"/>
                <w:sz w:val="14"/>
                <w:szCs w:val="14"/>
              </w:rPr>
            </w:pPr>
          </w:p>
        </w:tc>
        <w:tc>
          <w:tcPr>
            <w:tcW w:w="1026" w:type="dxa"/>
            <w:vAlign w:val="bottom"/>
          </w:tcPr>
          <w:p w14:paraId="6BDBB895" w14:textId="77777777" w:rsidR="005A2442" w:rsidRPr="00F83AD0" w:rsidRDefault="005A2442" w:rsidP="008D1287">
            <w:pPr>
              <w:tabs>
                <w:tab w:val="decimal" w:pos="606"/>
              </w:tabs>
              <w:spacing w:line="320" w:lineRule="exact"/>
              <w:ind w:left="-132" w:right="-43"/>
              <w:rPr>
                <w:rFonts w:ascii="Arial" w:hAnsi="Arial" w:cs="Arial"/>
                <w:sz w:val="14"/>
                <w:szCs w:val="14"/>
              </w:rPr>
            </w:pPr>
          </w:p>
        </w:tc>
        <w:tc>
          <w:tcPr>
            <w:tcW w:w="864" w:type="dxa"/>
            <w:vAlign w:val="bottom"/>
          </w:tcPr>
          <w:p w14:paraId="674518EC" w14:textId="3BF43F70" w:rsidR="005A2442" w:rsidRPr="00F83AD0" w:rsidRDefault="005A2442" w:rsidP="008D1287">
            <w:pPr>
              <w:pBdr>
                <w:bottom w:val="double" w:sz="4" w:space="1" w:color="auto"/>
              </w:pBdr>
              <w:tabs>
                <w:tab w:val="decimal" w:pos="606"/>
              </w:tabs>
              <w:spacing w:line="320" w:lineRule="exact"/>
              <w:ind w:left="-132" w:right="-43"/>
              <w:rPr>
                <w:rFonts w:ascii="Arial" w:hAnsi="Arial" w:cs="Arial"/>
                <w:sz w:val="14"/>
                <w:szCs w:val="14"/>
              </w:rPr>
            </w:pPr>
            <w:r w:rsidRPr="00A00496">
              <w:rPr>
                <w:rFonts w:ascii="Arial" w:hAnsi="Arial" w:cs="Arial" w:hint="cs"/>
                <w:sz w:val="14"/>
                <w:szCs w:val="14"/>
              </w:rPr>
              <w:t>5,03</w:t>
            </w:r>
            <w:r w:rsidRPr="00A00496">
              <w:rPr>
                <w:rFonts w:ascii="Arial" w:hAnsi="Arial" w:cs="Arial"/>
                <w:sz w:val="14"/>
                <w:szCs w:val="14"/>
              </w:rPr>
              <w:t>5</w:t>
            </w:r>
          </w:p>
        </w:tc>
        <w:tc>
          <w:tcPr>
            <w:tcW w:w="1026" w:type="dxa"/>
            <w:vAlign w:val="bottom"/>
          </w:tcPr>
          <w:p w14:paraId="60DA0C0B" w14:textId="48D566C3" w:rsidR="005A2442" w:rsidRPr="00F83AD0" w:rsidRDefault="005A2442" w:rsidP="008D1287">
            <w:pPr>
              <w:pBdr>
                <w:bottom w:val="double" w:sz="4" w:space="1" w:color="auto"/>
              </w:pBdr>
              <w:tabs>
                <w:tab w:val="decimal" w:pos="606"/>
              </w:tabs>
              <w:spacing w:line="320" w:lineRule="exact"/>
              <w:ind w:left="-132" w:right="-43"/>
              <w:rPr>
                <w:rFonts w:ascii="Arial" w:hAnsi="Arial" w:cs="Arial"/>
                <w:sz w:val="14"/>
                <w:szCs w:val="14"/>
              </w:rPr>
            </w:pPr>
            <w:r w:rsidRPr="003E0C00">
              <w:rPr>
                <w:rFonts w:ascii="Arial" w:hAnsi="Arial" w:cs="Arial"/>
                <w:sz w:val="14"/>
                <w:szCs w:val="14"/>
              </w:rPr>
              <w:t>5,032</w:t>
            </w:r>
          </w:p>
        </w:tc>
        <w:tc>
          <w:tcPr>
            <w:tcW w:w="828" w:type="dxa"/>
            <w:vAlign w:val="bottom"/>
          </w:tcPr>
          <w:p w14:paraId="280CFAEF" w14:textId="65830A66" w:rsidR="005A2442" w:rsidRPr="00F83AD0" w:rsidRDefault="005A2442" w:rsidP="008D1287">
            <w:pPr>
              <w:pBdr>
                <w:bottom w:val="double" w:sz="4" w:space="1" w:color="auto"/>
              </w:pBdr>
              <w:tabs>
                <w:tab w:val="decimal" w:pos="606"/>
              </w:tabs>
              <w:spacing w:line="320" w:lineRule="exact"/>
              <w:ind w:left="-132" w:right="-43"/>
              <w:rPr>
                <w:rFonts w:ascii="Arial" w:hAnsi="Arial" w:cs="Arial"/>
                <w:sz w:val="14"/>
                <w:szCs w:val="14"/>
              </w:rPr>
            </w:pPr>
            <w:r w:rsidRPr="001E6336">
              <w:rPr>
                <w:rFonts w:ascii="Arial" w:hAnsi="Arial" w:cs="Arial" w:hint="cs"/>
                <w:sz w:val="14"/>
                <w:szCs w:val="14"/>
              </w:rPr>
              <w:t>(75)</w:t>
            </w:r>
          </w:p>
        </w:tc>
        <w:tc>
          <w:tcPr>
            <w:tcW w:w="990" w:type="dxa"/>
            <w:vAlign w:val="bottom"/>
          </w:tcPr>
          <w:p w14:paraId="15035CBF" w14:textId="29E23A98" w:rsidR="005A2442" w:rsidRPr="00F83AD0" w:rsidRDefault="005A2442" w:rsidP="008D1287">
            <w:pPr>
              <w:pBdr>
                <w:bottom w:val="double" w:sz="4" w:space="1" w:color="auto"/>
              </w:pBdr>
              <w:tabs>
                <w:tab w:val="decimal" w:pos="606"/>
              </w:tabs>
              <w:spacing w:line="320" w:lineRule="exact"/>
              <w:ind w:left="-132" w:right="-43"/>
              <w:rPr>
                <w:rFonts w:ascii="Arial" w:hAnsi="Arial" w:cs="Arial"/>
                <w:sz w:val="14"/>
                <w:szCs w:val="14"/>
              </w:rPr>
            </w:pPr>
            <w:r w:rsidRPr="003E0C00">
              <w:rPr>
                <w:rFonts w:ascii="Arial" w:hAnsi="Arial" w:cs="Arial"/>
                <w:sz w:val="14"/>
                <w:szCs w:val="14"/>
              </w:rPr>
              <w:t>(75)</w:t>
            </w:r>
          </w:p>
        </w:tc>
        <w:tc>
          <w:tcPr>
            <w:tcW w:w="810" w:type="dxa"/>
            <w:vAlign w:val="bottom"/>
          </w:tcPr>
          <w:p w14:paraId="3D09CE86" w14:textId="53E79149" w:rsidR="005A2442" w:rsidRPr="00F83AD0" w:rsidRDefault="005A2442" w:rsidP="008D1287">
            <w:pPr>
              <w:pBdr>
                <w:bottom w:val="double" w:sz="4" w:space="1" w:color="auto"/>
              </w:pBdr>
              <w:tabs>
                <w:tab w:val="decimal" w:pos="606"/>
              </w:tabs>
              <w:spacing w:line="320" w:lineRule="exact"/>
              <w:ind w:left="-132" w:right="-43"/>
              <w:rPr>
                <w:rFonts w:ascii="Arial" w:hAnsi="Arial" w:cs="Arial"/>
                <w:sz w:val="14"/>
                <w:szCs w:val="14"/>
              </w:rPr>
            </w:pPr>
            <w:r w:rsidRPr="004C76B1">
              <w:rPr>
                <w:rFonts w:ascii="Arial" w:hAnsi="Arial" w:cs="Arial" w:hint="cs"/>
                <w:sz w:val="14"/>
                <w:szCs w:val="14"/>
              </w:rPr>
              <w:t>4,9</w:t>
            </w:r>
            <w:r w:rsidRPr="004C76B1">
              <w:rPr>
                <w:rFonts w:ascii="Arial" w:hAnsi="Arial" w:cs="Arial"/>
                <w:sz w:val="14"/>
                <w:szCs w:val="14"/>
              </w:rPr>
              <w:t>60</w:t>
            </w:r>
          </w:p>
        </w:tc>
        <w:tc>
          <w:tcPr>
            <w:tcW w:w="1008" w:type="dxa"/>
            <w:vAlign w:val="bottom"/>
          </w:tcPr>
          <w:p w14:paraId="3C44BAEE" w14:textId="14AC982E" w:rsidR="005A2442" w:rsidRPr="00F83AD0" w:rsidRDefault="005A2442" w:rsidP="008D1287">
            <w:pPr>
              <w:pBdr>
                <w:bottom w:val="double" w:sz="4" w:space="1" w:color="auto"/>
              </w:pBdr>
              <w:tabs>
                <w:tab w:val="decimal" w:pos="606"/>
              </w:tabs>
              <w:spacing w:line="320" w:lineRule="exact"/>
              <w:ind w:left="-132" w:right="-43"/>
              <w:rPr>
                <w:rFonts w:ascii="Arial" w:hAnsi="Arial" w:cs="Arial"/>
                <w:sz w:val="14"/>
                <w:szCs w:val="14"/>
              </w:rPr>
            </w:pPr>
            <w:r w:rsidRPr="003E0C00">
              <w:rPr>
                <w:rFonts w:ascii="Arial" w:hAnsi="Arial" w:cs="Arial"/>
                <w:sz w:val="14"/>
                <w:szCs w:val="14"/>
              </w:rPr>
              <w:t>4,957</w:t>
            </w:r>
          </w:p>
        </w:tc>
      </w:tr>
    </w:tbl>
    <w:p w14:paraId="78B0CF9A" w14:textId="77777777" w:rsidR="00C8352A" w:rsidRPr="00881EEF" w:rsidRDefault="00C8352A" w:rsidP="00820C6A">
      <w:pPr>
        <w:tabs>
          <w:tab w:val="left" w:pos="540"/>
        </w:tabs>
        <w:spacing w:line="280" w:lineRule="exact"/>
        <w:ind w:left="1440" w:right="58" w:hanging="1440"/>
        <w:jc w:val="right"/>
        <w:rPr>
          <w:rFonts w:ascii="Arial" w:hAnsi="Arial" w:cs="Arial"/>
          <w:sz w:val="13"/>
          <w:szCs w:val="13"/>
        </w:rPr>
      </w:pPr>
    </w:p>
    <w:p w14:paraId="32192E46" w14:textId="77777777" w:rsidR="00C8352A" w:rsidRPr="00881EEF" w:rsidRDefault="00C8352A" w:rsidP="00820C6A">
      <w:pPr>
        <w:tabs>
          <w:tab w:val="left" w:pos="540"/>
        </w:tabs>
        <w:spacing w:line="280" w:lineRule="exact"/>
        <w:ind w:left="1440" w:right="58" w:hanging="1440"/>
        <w:jc w:val="right"/>
        <w:rPr>
          <w:rFonts w:ascii="Arial" w:hAnsi="Arial" w:cs="Arial"/>
          <w:sz w:val="13"/>
          <w:szCs w:val="13"/>
        </w:rPr>
      </w:pPr>
    </w:p>
    <w:p w14:paraId="0B10F97E" w14:textId="77777777" w:rsidR="000455D2" w:rsidRPr="00881EEF" w:rsidRDefault="000455D2" w:rsidP="00820C6A">
      <w:pPr>
        <w:spacing w:before="240" w:after="120" w:line="360" w:lineRule="exact"/>
        <w:ind w:left="547" w:hanging="547"/>
        <w:jc w:val="thaiDistribute"/>
        <w:rPr>
          <w:rFonts w:ascii="Arial" w:hAnsi="Arial" w:cs="Arial"/>
          <w:b/>
          <w:bCs/>
          <w:sz w:val="22"/>
          <w:szCs w:val="22"/>
        </w:rPr>
        <w:sectPr w:rsidR="000455D2" w:rsidRPr="00881EEF" w:rsidSect="00585015">
          <w:pgSz w:w="16834" w:h="11909" w:orient="landscape" w:code="9"/>
          <w:pgMar w:top="1260" w:right="1296" w:bottom="720" w:left="1080" w:header="706" w:footer="706" w:gutter="0"/>
          <w:cols w:space="720"/>
          <w:docGrid w:linePitch="326"/>
        </w:sectPr>
      </w:pPr>
    </w:p>
    <w:p w14:paraId="254003E2" w14:textId="44F9D63A" w:rsidR="0048302C" w:rsidRPr="00E13A56" w:rsidRDefault="001F6D47" w:rsidP="0068055E">
      <w:pPr>
        <w:spacing w:before="120" w:after="120" w:line="360" w:lineRule="exact"/>
        <w:ind w:left="540" w:hanging="540"/>
        <w:jc w:val="thaiDistribute"/>
        <w:rPr>
          <w:rFonts w:ascii="Arial" w:hAnsi="Arial" w:cs="Arial"/>
          <w:b/>
          <w:bCs/>
          <w:sz w:val="22"/>
          <w:szCs w:val="22"/>
        </w:rPr>
      </w:pPr>
      <w:r w:rsidRPr="00E13A56">
        <w:rPr>
          <w:rFonts w:ascii="Arial" w:hAnsi="Arial" w:cs="Arial"/>
          <w:b/>
          <w:bCs/>
          <w:sz w:val="22"/>
          <w:szCs w:val="22"/>
        </w:rPr>
        <w:lastRenderedPageBreak/>
        <w:t>5.2</w:t>
      </w:r>
      <w:r w:rsidRPr="00E13A56">
        <w:rPr>
          <w:rFonts w:ascii="Arial" w:hAnsi="Arial" w:cs="Arial"/>
          <w:b/>
          <w:bCs/>
          <w:sz w:val="22"/>
          <w:szCs w:val="22"/>
        </w:rPr>
        <w:tab/>
      </w:r>
      <w:r w:rsidR="00052C4D" w:rsidRPr="003013DB">
        <w:rPr>
          <w:rFonts w:ascii="Arial" w:hAnsi="Arial" w:cs="Arial"/>
          <w:b/>
          <w:bCs/>
          <w:sz w:val="22"/>
          <w:szCs w:val="22"/>
        </w:rPr>
        <w:t>Additional investments in subsidiaries</w:t>
      </w:r>
    </w:p>
    <w:p w14:paraId="0C81CF14" w14:textId="2733F788" w:rsidR="00C04F11" w:rsidRPr="00F83AD0" w:rsidRDefault="0048302C" w:rsidP="00C04F11">
      <w:pPr>
        <w:spacing w:before="120" w:after="120" w:line="360" w:lineRule="exact"/>
        <w:ind w:left="540" w:hanging="540"/>
        <w:jc w:val="thaiDistribute"/>
        <w:rPr>
          <w:rFonts w:ascii="Arial" w:eastAsia="MS Mincho" w:hAnsi="Arial" w:cs="Arial"/>
          <w:sz w:val="22"/>
          <w:szCs w:val="22"/>
          <w:u w:val="single"/>
        </w:rPr>
      </w:pPr>
      <w:r w:rsidRPr="00E13A56">
        <w:rPr>
          <w:rFonts w:ascii="Arial" w:hAnsi="Arial" w:cs="Arial"/>
          <w:b/>
          <w:bCs/>
          <w:sz w:val="22"/>
          <w:szCs w:val="22"/>
        </w:rPr>
        <w:tab/>
      </w:r>
      <w:r w:rsidR="00C04F11" w:rsidRPr="00F83AD0">
        <w:rPr>
          <w:rFonts w:ascii="Arial" w:eastAsia="MS Mincho" w:hAnsi="Arial" w:cs="Arial"/>
          <w:sz w:val="22"/>
          <w:szCs w:val="22"/>
          <w:u w:val="single"/>
        </w:rPr>
        <w:t>AP ME 26 Co., Ltd.</w:t>
      </w:r>
    </w:p>
    <w:p w14:paraId="6AF1F819" w14:textId="4CC18270" w:rsidR="00C04F11" w:rsidRPr="00F83AD0" w:rsidRDefault="00C04F11" w:rsidP="00C04F11">
      <w:pPr>
        <w:spacing w:before="120" w:after="120" w:line="360" w:lineRule="exact"/>
        <w:ind w:left="547" w:hanging="7"/>
        <w:jc w:val="both"/>
        <w:rPr>
          <w:rFonts w:ascii="Arial" w:eastAsia="MS Mincho" w:hAnsi="Arial" w:cs="Arial"/>
          <w:sz w:val="22"/>
          <w:szCs w:val="22"/>
        </w:rPr>
      </w:pPr>
      <w:r>
        <w:rPr>
          <w:rFonts w:ascii="Arial" w:eastAsia="MS Mincho" w:hAnsi="Arial" w:cs="Arial"/>
          <w:sz w:val="22"/>
          <w:szCs w:val="22"/>
        </w:rPr>
        <w:t>On 6 January 2026,</w:t>
      </w:r>
      <w:r w:rsidRPr="00F83AD0">
        <w:rPr>
          <w:rFonts w:ascii="Arial" w:eastAsia="MS Mincho" w:hAnsi="Arial" w:cs="Arial"/>
          <w:sz w:val="22"/>
          <w:szCs w:val="22"/>
        </w:rPr>
        <w:t xml:space="preserve"> the meeting of the Company’s Board of Directors </w:t>
      </w:r>
      <w:r>
        <w:rPr>
          <w:rFonts w:ascii="Arial" w:eastAsia="MS Mincho" w:hAnsi="Arial" w:cs="Arial"/>
          <w:sz w:val="22"/>
          <w:szCs w:val="22"/>
        </w:rPr>
        <w:t>passed a resolution to</w:t>
      </w:r>
      <w:r w:rsidRPr="00F83AD0">
        <w:rPr>
          <w:rFonts w:ascii="Arial" w:eastAsia="MS Mincho" w:hAnsi="Arial" w:cs="Arial"/>
          <w:sz w:val="22"/>
          <w:szCs w:val="22"/>
        </w:rPr>
        <w:t xml:space="preserve"> approve the establishment of AP ME 26 Co., Ltd., with the registered </w:t>
      </w:r>
      <w:r w:rsidRPr="008019F4">
        <w:rPr>
          <w:rFonts w:ascii="Arial" w:eastAsia="MS Mincho" w:hAnsi="Arial" w:cs="Arial"/>
          <w:sz w:val="22"/>
          <w:szCs w:val="22"/>
        </w:rPr>
        <w:t xml:space="preserve">capital of Baht </w:t>
      </w:r>
      <w:r w:rsidR="007C6ADE">
        <w:rPr>
          <w:rFonts w:ascii="Arial" w:eastAsia="MS Mincho" w:hAnsi="Arial" w:cs="Arial"/>
          <w:sz w:val="22"/>
          <w:szCs w:val="22"/>
        </w:rPr>
        <w:t xml:space="preserve">     </w:t>
      </w:r>
      <w:r w:rsidRPr="008019F4">
        <w:rPr>
          <w:rFonts w:ascii="Arial" w:eastAsia="MS Mincho" w:hAnsi="Arial" w:cs="Arial"/>
          <w:sz w:val="22"/>
          <w:szCs w:val="22"/>
        </w:rPr>
        <w:t xml:space="preserve">1 million, comprising </w:t>
      </w:r>
      <w:r>
        <w:rPr>
          <w:rFonts w:ascii="Arial" w:eastAsia="MS Mincho" w:hAnsi="Arial" w:cs="Arial"/>
          <w:sz w:val="22"/>
          <w:szCs w:val="22"/>
        </w:rPr>
        <w:t>0.</w:t>
      </w:r>
      <w:r w:rsidRPr="008019F4">
        <w:rPr>
          <w:rFonts w:ascii="Arial" w:eastAsia="MS Mincho" w:hAnsi="Arial" w:cs="Arial"/>
          <w:sz w:val="22"/>
          <w:szCs w:val="22"/>
        </w:rPr>
        <w:t>1 million ordinary shares of Baht 10 each, in which</w:t>
      </w:r>
      <w:r w:rsidRPr="00F83AD0">
        <w:rPr>
          <w:rFonts w:ascii="Arial" w:eastAsia="MS Mincho" w:hAnsi="Arial" w:cs="Arial"/>
          <w:sz w:val="22"/>
          <w:szCs w:val="22"/>
        </w:rPr>
        <w:t xml:space="preserve"> the Company holds </w:t>
      </w:r>
      <w:r>
        <w:rPr>
          <w:rFonts w:ascii="Arial" w:eastAsia="MS Mincho" w:hAnsi="Arial" w:cs="Arial"/>
          <w:sz w:val="22"/>
          <w:szCs w:val="22"/>
        </w:rPr>
        <w:t>99.99</w:t>
      </w:r>
      <w:r w:rsidRPr="00F83AD0">
        <w:rPr>
          <w:rFonts w:ascii="Arial" w:eastAsia="MS Mincho" w:hAnsi="Arial" w:cs="Arial"/>
          <w:sz w:val="22"/>
          <w:szCs w:val="22"/>
        </w:rPr>
        <w:t>% interest</w:t>
      </w:r>
      <w:r w:rsidRPr="00F83AD0">
        <w:rPr>
          <w:rFonts w:ascii="Arial" w:eastAsia="MS Mincho" w:hAnsi="Arial" w:cs="Arial" w:hint="cs"/>
          <w:sz w:val="22"/>
          <w:szCs w:val="22"/>
          <w:cs/>
        </w:rPr>
        <w:t>.</w:t>
      </w:r>
      <w:r w:rsidRPr="00F83AD0">
        <w:rPr>
          <w:rFonts w:ascii="Arial" w:eastAsia="MS Mincho" w:hAnsi="Arial" w:cs="Arial"/>
          <w:sz w:val="22"/>
          <w:szCs w:val="22"/>
        </w:rPr>
        <w:t xml:space="preserve"> The subsidiary registered its establishment with the Ministry of Commerce on</w:t>
      </w:r>
      <w:r>
        <w:rPr>
          <w:rFonts w:ascii="Arial" w:eastAsia="MS Mincho" w:hAnsi="Arial" w:cs="Arial"/>
          <w:sz w:val="22"/>
          <w:szCs w:val="22"/>
        </w:rPr>
        <w:t xml:space="preserve"> 21 January</w:t>
      </w:r>
      <w:r w:rsidRPr="00F83AD0">
        <w:rPr>
          <w:rFonts w:ascii="Arial" w:eastAsia="MS Mincho" w:hAnsi="Arial" w:cs="Arial"/>
          <w:sz w:val="22"/>
          <w:szCs w:val="22"/>
        </w:rPr>
        <w:t xml:space="preserve"> 2026.</w:t>
      </w:r>
    </w:p>
    <w:p w14:paraId="5FC7BC02" w14:textId="77777777" w:rsidR="00C04F11" w:rsidRPr="00F83AD0" w:rsidRDefault="00C04F11" w:rsidP="00C04F11">
      <w:pPr>
        <w:spacing w:before="120" w:after="120" w:line="360" w:lineRule="exact"/>
        <w:ind w:left="547" w:hanging="7"/>
        <w:jc w:val="both"/>
        <w:rPr>
          <w:rFonts w:ascii="Arial" w:eastAsia="MS Mincho" w:hAnsi="Arial" w:cs="Arial"/>
          <w:sz w:val="22"/>
          <w:szCs w:val="22"/>
          <w:u w:val="single"/>
        </w:rPr>
      </w:pPr>
      <w:r w:rsidRPr="00F83AD0">
        <w:rPr>
          <w:rFonts w:ascii="Arial" w:eastAsia="MS Mincho" w:hAnsi="Arial" w:cs="Arial"/>
          <w:sz w:val="22"/>
          <w:szCs w:val="22"/>
          <w:u w:val="single"/>
        </w:rPr>
        <w:t>AP ME 27 Co., Ltd.</w:t>
      </w:r>
    </w:p>
    <w:p w14:paraId="0C848C58" w14:textId="47057598" w:rsidR="00C04F11" w:rsidRPr="00BC24E8" w:rsidRDefault="00C04F11" w:rsidP="00C04F11">
      <w:pPr>
        <w:spacing w:before="120" w:after="120" w:line="360" w:lineRule="exact"/>
        <w:ind w:left="547" w:hanging="7"/>
        <w:jc w:val="both"/>
        <w:rPr>
          <w:rFonts w:ascii="Arial" w:eastAsia="MS Mincho" w:hAnsi="Arial" w:cs="Cordia New"/>
          <w:sz w:val="22"/>
          <w:szCs w:val="22"/>
          <w:cs/>
        </w:rPr>
      </w:pPr>
      <w:r>
        <w:rPr>
          <w:rFonts w:ascii="Arial" w:eastAsia="MS Mincho" w:hAnsi="Arial" w:cs="Arial"/>
          <w:sz w:val="22"/>
          <w:szCs w:val="22"/>
        </w:rPr>
        <w:t>On 6 January 2026,</w:t>
      </w:r>
      <w:r w:rsidRPr="00F83AD0">
        <w:rPr>
          <w:rFonts w:ascii="Arial" w:eastAsia="MS Mincho" w:hAnsi="Arial" w:cs="Arial"/>
          <w:sz w:val="22"/>
          <w:szCs w:val="22"/>
        </w:rPr>
        <w:t xml:space="preserve"> the meeting of the Company’s Board of Directors </w:t>
      </w:r>
      <w:r>
        <w:rPr>
          <w:rFonts w:ascii="Arial" w:eastAsia="MS Mincho" w:hAnsi="Arial" w:cs="Arial"/>
          <w:sz w:val="22"/>
          <w:szCs w:val="22"/>
        </w:rPr>
        <w:t>passed a resolution to</w:t>
      </w:r>
      <w:r w:rsidRPr="00F83AD0">
        <w:rPr>
          <w:rFonts w:ascii="Arial" w:eastAsia="MS Mincho" w:hAnsi="Arial" w:cs="Arial"/>
          <w:sz w:val="22"/>
          <w:szCs w:val="22"/>
        </w:rPr>
        <w:t xml:space="preserve"> approve the establishment of AP ME 27 Co., Ltd., with the registered </w:t>
      </w:r>
      <w:r w:rsidRPr="00F83AD0">
        <w:rPr>
          <w:rFonts w:ascii="Arial" w:eastAsia="MS Mincho" w:hAnsi="Arial" w:cs="Arial"/>
          <w:spacing w:val="-4"/>
          <w:sz w:val="22"/>
          <w:szCs w:val="22"/>
        </w:rPr>
        <w:t xml:space="preserve">capital of Baht </w:t>
      </w:r>
      <w:r w:rsidR="007C6ADE">
        <w:rPr>
          <w:rFonts w:ascii="Arial" w:eastAsia="MS Mincho" w:hAnsi="Arial" w:cs="Arial"/>
          <w:spacing w:val="-4"/>
          <w:sz w:val="22"/>
          <w:szCs w:val="22"/>
        </w:rPr>
        <w:t xml:space="preserve">     </w:t>
      </w:r>
      <w:r>
        <w:rPr>
          <w:rFonts w:ascii="Arial" w:eastAsia="MS Mincho" w:hAnsi="Arial" w:cs="Arial"/>
          <w:spacing w:val="-4"/>
          <w:sz w:val="22"/>
          <w:szCs w:val="22"/>
        </w:rPr>
        <w:t>1</w:t>
      </w:r>
      <w:r w:rsidRPr="00F83AD0">
        <w:rPr>
          <w:rFonts w:ascii="Arial" w:eastAsia="MS Mincho" w:hAnsi="Arial" w:cs="Arial"/>
          <w:spacing w:val="-4"/>
          <w:sz w:val="22"/>
          <w:szCs w:val="22"/>
        </w:rPr>
        <w:t xml:space="preserve"> million, comprising </w:t>
      </w:r>
      <w:r>
        <w:rPr>
          <w:rFonts w:ascii="Arial" w:eastAsia="MS Mincho" w:hAnsi="Arial" w:cs="Arial"/>
          <w:spacing w:val="-4"/>
          <w:sz w:val="22"/>
          <w:szCs w:val="22"/>
        </w:rPr>
        <w:t>0.1</w:t>
      </w:r>
      <w:r w:rsidRPr="00F83AD0">
        <w:rPr>
          <w:rFonts w:ascii="Arial" w:eastAsia="MS Mincho" w:hAnsi="Arial" w:cs="Arial"/>
          <w:spacing w:val="-4"/>
          <w:sz w:val="22"/>
          <w:szCs w:val="22"/>
        </w:rPr>
        <w:t xml:space="preserve"> million ordinary shares of Baht </w:t>
      </w:r>
      <w:r>
        <w:rPr>
          <w:rFonts w:ascii="Arial" w:eastAsia="MS Mincho" w:hAnsi="Arial" w:cs="Arial"/>
          <w:spacing w:val="-4"/>
          <w:sz w:val="22"/>
          <w:szCs w:val="22"/>
        </w:rPr>
        <w:t>10</w:t>
      </w:r>
      <w:r w:rsidRPr="00F83AD0">
        <w:rPr>
          <w:rFonts w:ascii="Arial" w:eastAsia="MS Mincho" w:hAnsi="Arial" w:cs="Arial"/>
          <w:spacing w:val="-4"/>
          <w:sz w:val="22"/>
          <w:szCs w:val="22"/>
        </w:rPr>
        <w:t xml:space="preserve"> each, in which</w:t>
      </w:r>
      <w:r w:rsidRPr="00F83AD0">
        <w:rPr>
          <w:rFonts w:ascii="Arial" w:eastAsia="MS Mincho" w:hAnsi="Arial" w:cs="Arial"/>
          <w:sz w:val="22"/>
          <w:szCs w:val="22"/>
        </w:rPr>
        <w:t xml:space="preserve"> the Company holds </w:t>
      </w:r>
      <w:r>
        <w:rPr>
          <w:rFonts w:ascii="Arial" w:eastAsia="MS Mincho" w:hAnsi="Arial" w:cs="Arial"/>
          <w:sz w:val="22"/>
          <w:szCs w:val="22"/>
        </w:rPr>
        <w:t>99.99</w:t>
      </w:r>
      <w:r w:rsidRPr="00F83AD0">
        <w:rPr>
          <w:rFonts w:ascii="Arial" w:eastAsia="MS Mincho" w:hAnsi="Arial" w:cs="Arial"/>
          <w:sz w:val="22"/>
          <w:szCs w:val="22"/>
        </w:rPr>
        <w:t>% interest</w:t>
      </w:r>
      <w:r w:rsidRPr="00F83AD0">
        <w:rPr>
          <w:rFonts w:ascii="Arial" w:eastAsia="MS Mincho" w:hAnsi="Arial" w:cs="Arial" w:hint="cs"/>
          <w:sz w:val="22"/>
          <w:szCs w:val="22"/>
          <w:cs/>
        </w:rPr>
        <w:t>.</w:t>
      </w:r>
      <w:r w:rsidRPr="00F83AD0">
        <w:rPr>
          <w:rFonts w:ascii="Arial" w:eastAsia="MS Mincho" w:hAnsi="Arial" w:cs="Arial"/>
          <w:sz w:val="22"/>
          <w:szCs w:val="22"/>
        </w:rPr>
        <w:t xml:space="preserve"> The subsidiary registered its establishment with the Ministry of Commerce on </w:t>
      </w:r>
      <w:r>
        <w:rPr>
          <w:rFonts w:ascii="Arial" w:eastAsia="MS Mincho" w:hAnsi="Arial" w:cs="Arial"/>
          <w:sz w:val="22"/>
          <w:szCs w:val="22"/>
        </w:rPr>
        <w:t xml:space="preserve">21 January </w:t>
      </w:r>
      <w:r w:rsidRPr="00F83AD0">
        <w:rPr>
          <w:rFonts w:ascii="Arial" w:eastAsia="MS Mincho" w:hAnsi="Arial" w:cs="Arial"/>
          <w:sz w:val="22"/>
          <w:szCs w:val="22"/>
        </w:rPr>
        <w:t>2026.</w:t>
      </w:r>
    </w:p>
    <w:p w14:paraId="1418EBE2" w14:textId="087BF89A" w:rsidR="00C04F11" w:rsidRPr="00F83AD0" w:rsidRDefault="00C04F11" w:rsidP="00C04F11">
      <w:pPr>
        <w:spacing w:before="120" w:after="120" w:line="360" w:lineRule="exact"/>
        <w:ind w:left="547" w:hanging="7"/>
        <w:jc w:val="both"/>
        <w:rPr>
          <w:rFonts w:ascii="Arial" w:eastAsia="MS Mincho" w:hAnsi="Arial" w:cs="Arial"/>
          <w:sz w:val="22"/>
          <w:szCs w:val="22"/>
          <w:u w:val="single"/>
        </w:rPr>
      </w:pPr>
      <w:r w:rsidRPr="00F83AD0">
        <w:rPr>
          <w:rFonts w:ascii="Arial" w:eastAsia="MS Mincho" w:hAnsi="Arial" w:cs="Arial"/>
          <w:sz w:val="22"/>
          <w:szCs w:val="22"/>
          <w:u w:val="single"/>
        </w:rPr>
        <w:t>AP ME 2</w:t>
      </w:r>
      <w:r>
        <w:rPr>
          <w:rFonts w:ascii="Arial" w:eastAsia="MS Mincho" w:hAnsi="Arial" w:cs="Arial"/>
          <w:sz w:val="22"/>
          <w:szCs w:val="22"/>
          <w:u w:val="single"/>
        </w:rPr>
        <w:t>8</w:t>
      </w:r>
      <w:r w:rsidRPr="00F83AD0">
        <w:rPr>
          <w:rFonts w:ascii="Arial" w:eastAsia="MS Mincho" w:hAnsi="Arial" w:cs="Arial"/>
          <w:sz w:val="22"/>
          <w:szCs w:val="22"/>
          <w:u w:val="single"/>
        </w:rPr>
        <w:t xml:space="preserve"> Co., Ltd.</w:t>
      </w:r>
    </w:p>
    <w:p w14:paraId="1B1DE950" w14:textId="584E184C" w:rsidR="00C04F11" w:rsidRPr="00BC24E8" w:rsidRDefault="00C04F11" w:rsidP="00C04F11">
      <w:pPr>
        <w:spacing w:before="120" w:after="120" w:line="360" w:lineRule="exact"/>
        <w:ind w:left="547" w:hanging="7"/>
        <w:jc w:val="both"/>
        <w:rPr>
          <w:rFonts w:ascii="Arial" w:eastAsia="MS Mincho" w:hAnsi="Arial" w:cs="Cordia New"/>
          <w:sz w:val="22"/>
          <w:szCs w:val="22"/>
          <w:cs/>
        </w:rPr>
      </w:pPr>
      <w:r>
        <w:rPr>
          <w:rFonts w:ascii="Arial" w:eastAsia="MS Mincho" w:hAnsi="Arial" w:cs="Arial"/>
          <w:sz w:val="22"/>
          <w:szCs w:val="22"/>
        </w:rPr>
        <w:t xml:space="preserve">On </w:t>
      </w:r>
      <w:r w:rsidR="007C6ADE">
        <w:rPr>
          <w:rFonts w:ascii="Arial" w:eastAsia="MS Mincho" w:hAnsi="Arial" w:cs="Arial"/>
          <w:sz w:val="22"/>
          <w:szCs w:val="22"/>
        </w:rPr>
        <w:t xml:space="preserve">10 March </w:t>
      </w:r>
      <w:r>
        <w:rPr>
          <w:rFonts w:ascii="Arial" w:eastAsia="MS Mincho" w:hAnsi="Arial" w:cs="Arial"/>
          <w:sz w:val="22"/>
          <w:szCs w:val="22"/>
        </w:rPr>
        <w:t>2026,</w:t>
      </w:r>
      <w:r w:rsidRPr="00F83AD0">
        <w:rPr>
          <w:rFonts w:ascii="Arial" w:eastAsia="MS Mincho" w:hAnsi="Arial" w:cs="Arial"/>
          <w:sz w:val="22"/>
          <w:szCs w:val="22"/>
        </w:rPr>
        <w:t xml:space="preserve"> the meeting of the Company’s Board of Directors </w:t>
      </w:r>
      <w:r>
        <w:rPr>
          <w:rFonts w:ascii="Arial" w:eastAsia="MS Mincho" w:hAnsi="Arial" w:cs="Arial"/>
          <w:sz w:val="22"/>
          <w:szCs w:val="22"/>
        </w:rPr>
        <w:t>passed a resolution to</w:t>
      </w:r>
      <w:r w:rsidRPr="00F83AD0">
        <w:rPr>
          <w:rFonts w:ascii="Arial" w:eastAsia="MS Mincho" w:hAnsi="Arial" w:cs="Arial"/>
          <w:sz w:val="22"/>
          <w:szCs w:val="22"/>
        </w:rPr>
        <w:t xml:space="preserve"> approve the establishment of AP ME 2</w:t>
      </w:r>
      <w:r>
        <w:rPr>
          <w:rFonts w:ascii="Arial" w:eastAsia="MS Mincho" w:hAnsi="Arial" w:cs="Arial"/>
          <w:sz w:val="22"/>
          <w:szCs w:val="22"/>
        </w:rPr>
        <w:t>8</w:t>
      </w:r>
      <w:r w:rsidRPr="00F83AD0">
        <w:rPr>
          <w:rFonts w:ascii="Arial" w:eastAsia="MS Mincho" w:hAnsi="Arial" w:cs="Arial"/>
          <w:sz w:val="22"/>
          <w:szCs w:val="22"/>
        </w:rPr>
        <w:t xml:space="preserve"> Co., Ltd., with the registered </w:t>
      </w:r>
      <w:r w:rsidRPr="00F83AD0">
        <w:rPr>
          <w:rFonts w:ascii="Arial" w:eastAsia="MS Mincho" w:hAnsi="Arial" w:cs="Arial"/>
          <w:spacing w:val="-4"/>
          <w:sz w:val="22"/>
          <w:szCs w:val="22"/>
        </w:rPr>
        <w:t xml:space="preserve">capital of Baht </w:t>
      </w:r>
      <w:r w:rsidR="007C6ADE">
        <w:rPr>
          <w:rFonts w:ascii="Arial" w:eastAsia="MS Mincho" w:hAnsi="Arial" w:cs="Arial"/>
          <w:spacing w:val="-4"/>
          <w:sz w:val="22"/>
          <w:szCs w:val="22"/>
        </w:rPr>
        <w:t xml:space="preserve">     </w:t>
      </w:r>
      <w:r>
        <w:rPr>
          <w:rFonts w:ascii="Arial" w:eastAsia="MS Mincho" w:hAnsi="Arial" w:cs="Arial"/>
          <w:spacing w:val="-4"/>
          <w:sz w:val="22"/>
          <w:szCs w:val="22"/>
        </w:rPr>
        <w:t>1</w:t>
      </w:r>
      <w:r w:rsidRPr="00F83AD0">
        <w:rPr>
          <w:rFonts w:ascii="Arial" w:eastAsia="MS Mincho" w:hAnsi="Arial" w:cs="Arial"/>
          <w:spacing w:val="-4"/>
          <w:sz w:val="22"/>
          <w:szCs w:val="22"/>
        </w:rPr>
        <w:t xml:space="preserve"> million, comprising </w:t>
      </w:r>
      <w:r>
        <w:rPr>
          <w:rFonts w:ascii="Arial" w:eastAsia="MS Mincho" w:hAnsi="Arial" w:cs="Arial"/>
          <w:spacing w:val="-4"/>
          <w:sz w:val="22"/>
          <w:szCs w:val="22"/>
        </w:rPr>
        <w:t>0.1</w:t>
      </w:r>
      <w:r w:rsidRPr="00F83AD0">
        <w:rPr>
          <w:rFonts w:ascii="Arial" w:eastAsia="MS Mincho" w:hAnsi="Arial" w:cs="Arial"/>
          <w:spacing w:val="-4"/>
          <w:sz w:val="22"/>
          <w:szCs w:val="22"/>
        </w:rPr>
        <w:t xml:space="preserve"> million ordinary shares of Baht </w:t>
      </w:r>
      <w:r>
        <w:rPr>
          <w:rFonts w:ascii="Arial" w:eastAsia="MS Mincho" w:hAnsi="Arial" w:cs="Arial"/>
          <w:spacing w:val="-4"/>
          <w:sz w:val="22"/>
          <w:szCs w:val="22"/>
        </w:rPr>
        <w:t>10</w:t>
      </w:r>
      <w:r w:rsidRPr="00F83AD0">
        <w:rPr>
          <w:rFonts w:ascii="Arial" w:eastAsia="MS Mincho" w:hAnsi="Arial" w:cs="Arial"/>
          <w:spacing w:val="-4"/>
          <w:sz w:val="22"/>
          <w:szCs w:val="22"/>
        </w:rPr>
        <w:t xml:space="preserve"> each, in which</w:t>
      </w:r>
      <w:r w:rsidRPr="00F83AD0">
        <w:rPr>
          <w:rFonts w:ascii="Arial" w:eastAsia="MS Mincho" w:hAnsi="Arial" w:cs="Arial"/>
          <w:sz w:val="22"/>
          <w:szCs w:val="22"/>
        </w:rPr>
        <w:t xml:space="preserve"> the Company holds </w:t>
      </w:r>
      <w:r>
        <w:rPr>
          <w:rFonts w:ascii="Arial" w:eastAsia="MS Mincho" w:hAnsi="Arial" w:cs="Arial"/>
          <w:sz w:val="22"/>
          <w:szCs w:val="22"/>
        </w:rPr>
        <w:t>99.99</w:t>
      </w:r>
      <w:r w:rsidRPr="00F83AD0">
        <w:rPr>
          <w:rFonts w:ascii="Arial" w:eastAsia="MS Mincho" w:hAnsi="Arial" w:cs="Arial"/>
          <w:sz w:val="22"/>
          <w:szCs w:val="22"/>
        </w:rPr>
        <w:t>% interest</w:t>
      </w:r>
      <w:r w:rsidRPr="00F83AD0">
        <w:rPr>
          <w:rFonts w:ascii="Arial" w:eastAsia="MS Mincho" w:hAnsi="Arial" w:cs="Arial" w:hint="cs"/>
          <w:sz w:val="22"/>
          <w:szCs w:val="22"/>
          <w:cs/>
        </w:rPr>
        <w:t>.</w:t>
      </w:r>
      <w:r w:rsidRPr="00F83AD0">
        <w:rPr>
          <w:rFonts w:ascii="Arial" w:eastAsia="MS Mincho" w:hAnsi="Arial" w:cs="Arial"/>
          <w:sz w:val="22"/>
          <w:szCs w:val="22"/>
        </w:rPr>
        <w:t xml:space="preserve"> The subsidiary registered its establishment with the Ministry of Commerce on </w:t>
      </w:r>
      <w:r>
        <w:rPr>
          <w:rFonts w:ascii="Arial" w:eastAsia="MS Mincho" w:hAnsi="Arial" w:cs="Arial"/>
          <w:sz w:val="22"/>
          <w:szCs w:val="22"/>
        </w:rPr>
        <w:t xml:space="preserve">11 March </w:t>
      </w:r>
      <w:r w:rsidRPr="00F83AD0">
        <w:rPr>
          <w:rFonts w:ascii="Arial" w:eastAsia="MS Mincho" w:hAnsi="Arial" w:cs="Arial"/>
          <w:sz w:val="22"/>
          <w:szCs w:val="22"/>
        </w:rPr>
        <w:t>2026.</w:t>
      </w:r>
    </w:p>
    <w:p w14:paraId="1F19EED5" w14:textId="5E18B534" w:rsidR="00C04F11" w:rsidRPr="00F83AD0" w:rsidRDefault="00C04F11" w:rsidP="00C04F11">
      <w:pPr>
        <w:spacing w:before="120" w:after="120" w:line="360" w:lineRule="exact"/>
        <w:ind w:left="547" w:hanging="7"/>
        <w:jc w:val="both"/>
        <w:rPr>
          <w:rFonts w:ascii="Arial" w:eastAsia="MS Mincho" w:hAnsi="Arial" w:cs="Arial"/>
          <w:sz w:val="22"/>
          <w:szCs w:val="22"/>
          <w:u w:val="single"/>
        </w:rPr>
      </w:pPr>
      <w:r w:rsidRPr="00F83AD0">
        <w:rPr>
          <w:rFonts w:ascii="Arial" w:eastAsia="MS Mincho" w:hAnsi="Arial" w:cs="Arial"/>
          <w:sz w:val="22"/>
          <w:szCs w:val="22"/>
          <w:u w:val="single"/>
        </w:rPr>
        <w:t>AP ME 2</w:t>
      </w:r>
      <w:r>
        <w:rPr>
          <w:rFonts w:ascii="Arial" w:eastAsia="MS Mincho" w:hAnsi="Arial" w:cs="Arial"/>
          <w:sz w:val="22"/>
          <w:szCs w:val="22"/>
          <w:u w:val="single"/>
        </w:rPr>
        <w:t>9</w:t>
      </w:r>
      <w:r w:rsidRPr="00F83AD0">
        <w:rPr>
          <w:rFonts w:ascii="Arial" w:eastAsia="MS Mincho" w:hAnsi="Arial" w:cs="Arial"/>
          <w:sz w:val="22"/>
          <w:szCs w:val="22"/>
          <w:u w:val="single"/>
        </w:rPr>
        <w:t xml:space="preserve"> Co., Ltd.</w:t>
      </w:r>
    </w:p>
    <w:p w14:paraId="40EC2CFB" w14:textId="04B7E5D4" w:rsidR="00C04F11" w:rsidRPr="00BC24E8" w:rsidRDefault="00C04F11" w:rsidP="00C04F11">
      <w:pPr>
        <w:spacing w:before="120" w:after="120" w:line="360" w:lineRule="exact"/>
        <w:ind w:left="547" w:hanging="7"/>
        <w:jc w:val="both"/>
        <w:rPr>
          <w:rFonts w:ascii="Arial" w:eastAsia="MS Mincho" w:hAnsi="Arial" w:cs="Cordia New"/>
          <w:sz w:val="22"/>
          <w:szCs w:val="22"/>
          <w:cs/>
        </w:rPr>
      </w:pPr>
      <w:r>
        <w:rPr>
          <w:rFonts w:ascii="Arial" w:eastAsia="MS Mincho" w:hAnsi="Arial" w:cs="Arial"/>
          <w:sz w:val="22"/>
          <w:szCs w:val="22"/>
        </w:rPr>
        <w:t xml:space="preserve">On </w:t>
      </w:r>
      <w:r w:rsidR="002D7248">
        <w:rPr>
          <w:rFonts w:ascii="Arial" w:eastAsia="MS Mincho" w:hAnsi="Arial" w:cs="Arial"/>
          <w:sz w:val="22"/>
          <w:szCs w:val="22"/>
        </w:rPr>
        <w:t>10 March</w:t>
      </w:r>
      <w:r>
        <w:rPr>
          <w:rFonts w:ascii="Arial" w:eastAsia="MS Mincho" w:hAnsi="Arial" w:cs="Arial"/>
          <w:sz w:val="22"/>
          <w:szCs w:val="22"/>
        </w:rPr>
        <w:t xml:space="preserve"> 2026,</w:t>
      </w:r>
      <w:r w:rsidRPr="00F83AD0">
        <w:rPr>
          <w:rFonts w:ascii="Arial" w:eastAsia="MS Mincho" w:hAnsi="Arial" w:cs="Arial"/>
          <w:sz w:val="22"/>
          <w:szCs w:val="22"/>
        </w:rPr>
        <w:t xml:space="preserve"> the meeting of the Company’s Board of Directors </w:t>
      </w:r>
      <w:r>
        <w:rPr>
          <w:rFonts w:ascii="Arial" w:eastAsia="MS Mincho" w:hAnsi="Arial" w:cs="Arial"/>
          <w:sz w:val="22"/>
          <w:szCs w:val="22"/>
        </w:rPr>
        <w:t>passed a resolution to</w:t>
      </w:r>
      <w:r w:rsidRPr="00F83AD0">
        <w:rPr>
          <w:rFonts w:ascii="Arial" w:eastAsia="MS Mincho" w:hAnsi="Arial" w:cs="Arial"/>
          <w:sz w:val="22"/>
          <w:szCs w:val="22"/>
        </w:rPr>
        <w:t xml:space="preserve"> approve the establishment of AP ME 2</w:t>
      </w:r>
      <w:r>
        <w:rPr>
          <w:rFonts w:ascii="Arial" w:eastAsia="MS Mincho" w:hAnsi="Arial" w:cs="Arial"/>
          <w:sz w:val="22"/>
          <w:szCs w:val="22"/>
        </w:rPr>
        <w:t>9</w:t>
      </w:r>
      <w:r w:rsidRPr="00F83AD0">
        <w:rPr>
          <w:rFonts w:ascii="Arial" w:eastAsia="MS Mincho" w:hAnsi="Arial" w:cs="Arial"/>
          <w:sz w:val="22"/>
          <w:szCs w:val="22"/>
        </w:rPr>
        <w:t xml:space="preserve"> Co., Ltd., with the registered </w:t>
      </w:r>
      <w:r w:rsidRPr="00F83AD0">
        <w:rPr>
          <w:rFonts w:ascii="Arial" w:eastAsia="MS Mincho" w:hAnsi="Arial" w:cs="Arial"/>
          <w:spacing w:val="-4"/>
          <w:sz w:val="22"/>
          <w:szCs w:val="22"/>
        </w:rPr>
        <w:t xml:space="preserve">capital of Baht </w:t>
      </w:r>
      <w:r w:rsidR="007C6ADE">
        <w:rPr>
          <w:rFonts w:ascii="Arial" w:eastAsia="MS Mincho" w:hAnsi="Arial" w:cs="Arial"/>
          <w:spacing w:val="-4"/>
          <w:sz w:val="22"/>
          <w:szCs w:val="22"/>
        </w:rPr>
        <w:t xml:space="preserve">     </w:t>
      </w:r>
      <w:r>
        <w:rPr>
          <w:rFonts w:ascii="Arial" w:eastAsia="MS Mincho" w:hAnsi="Arial" w:cs="Arial"/>
          <w:spacing w:val="-4"/>
          <w:sz w:val="22"/>
          <w:szCs w:val="22"/>
        </w:rPr>
        <w:t>1</w:t>
      </w:r>
      <w:r w:rsidRPr="00F83AD0">
        <w:rPr>
          <w:rFonts w:ascii="Arial" w:eastAsia="MS Mincho" w:hAnsi="Arial" w:cs="Arial"/>
          <w:spacing w:val="-4"/>
          <w:sz w:val="22"/>
          <w:szCs w:val="22"/>
        </w:rPr>
        <w:t xml:space="preserve"> million, comprising </w:t>
      </w:r>
      <w:r>
        <w:rPr>
          <w:rFonts w:ascii="Arial" w:eastAsia="MS Mincho" w:hAnsi="Arial" w:cs="Arial"/>
          <w:spacing w:val="-4"/>
          <w:sz w:val="22"/>
          <w:szCs w:val="22"/>
        </w:rPr>
        <w:t>0.1</w:t>
      </w:r>
      <w:r w:rsidRPr="00F83AD0">
        <w:rPr>
          <w:rFonts w:ascii="Arial" w:eastAsia="MS Mincho" w:hAnsi="Arial" w:cs="Arial"/>
          <w:spacing w:val="-4"/>
          <w:sz w:val="22"/>
          <w:szCs w:val="22"/>
        </w:rPr>
        <w:t xml:space="preserve"> million ordinary shares of Baht </w:t>
      </w:r>
      <w:r>
        <w:rPr>
          <w:rFonts w:ascii="Arial" w:eastAsia="MS Mincho" w:hAnsi="Arial" w:cs="Arial"/>
          <w:spacing w:val="-4"/>
          <w:sz w:val="22"/>
          <w:szCs w:val="22"/>
        </w:rPr>
        <w:t>10</w:t>
      </w:r>
      <w:r w:rsidRPr="00F83AD0">
        <w:rPr>
          <w:rFonts w:ascii="Arial" w:eastAsia="MS Mincho" w:hAnsi="Arial" w:cs="Arial"/>
          <w:spacing w:val="-4"/>
          <w:sz w:val="22"/>
          <w:szCs w:val="22"/>
        </w:rPr>
        <w:t xml:space="preserve"> each, in which</w:t>
      </w:r>
      <w:r w:rsidRPr="00F83AD0">
        <w:rPr>
          <w:rFonts w:ascii="Arial" w:eastAsia="MS Mincho" w:hAnsi="Arial" w:cs="Arial"/>
          <w:sz w:val="22"/>
          <w:szCs w:val="22"/>
        </w:rPr>
        <w:t xml:space="preserve"> the Company holds </w:t>
      </w:r>
      <w:r>
        <w:rPr>
          <w:rFonts w:ascii="Arial" w:eastAsia="MS Mincho" w:hAnsi="Arial" w:cs="Arial"/>
          <w:sz w:val="22"/>
          <w:szCs w:val="22"/>
        </w:rPr>
        <w:t>99.99</w:t>
      </w:r>
      <w:r w:rsidRPr="00F83AD0">
        <w:rPr>
          <w:rFonts w:ascii="Arial" w:eastAsia="MS Mincho" w:hAnsi="Arial" w:cs="Arial"/>
          <w:sz w:val="22"/>
          <w:szCs w:val="22"/>
        </w:rPr>
        <w:t>% interest</w:t>
      </w:r>
      <w:r w:rsidRPr="00F83AD0">
        <w:rPr>
          <w:rFonts w:ascii="Arial" w:eastAsia="MS Mincho" w:hAnsi="Arial" w:cs="Arial" w:hint="cs"/>
          <w:sz w:val="22"/>
          <w:szCs w:val="22"/>
          <w:cs/>
        </w:rPr>
        <w:t>.</w:t>
      </w:r>
      <w:r w:rsidRPr="00F83AD0">
        <w:rPr>
          <w:rFonts w:ascii="Arial" w:eastAsia="MS Mincho" w:hAnsi="Arial" w:cs="Arial"/>
          <w:sz w:val="22"/>
          <w:szCs w:val="22"/>
        </w:rPr>
        <w:t xml:space="preserve"> The subsidiary registered its establishment with the Ministry of Commerce on </w:t>
      </w:r>
      <w:r>
        <w:rPr>
          <w:rFonts w:ascii="Arial" w:eastAsia="MS Mincho" w:hAnsi="Arial" w:cs="Arial"/>
          <w:sz w:val="22"/>
          <w:szCs w:val="22"/>
        </w:rPr>
        <w:t xml:space="preserve">11 March </w:t>
      </w:r>
      <w:r w:rsidRPr="00F83AD0">
        <w:rPr>
          <w:rFonts w:ascii="Arial" w:eastAsia="MS Mincho" w:hAnsi="Arial" w:cs="Arial"/>
          <w:sz w:val="22"/>
          <w:szCs w:val="22"/>
        </w:rPr>
        <w:t>2026.</w:t>
      </w:r>
    </w:p>
    <w:p w14:paraId="0ACEB398" w14:textId="4EA9B8A7" w:rsidR="00E70338" w:rsidRDefault="00E70338" w:rsidP="00E70338">
      <w:pPr>
        <w:tabs>
          <w:tab w:val="right" w:pos="7280"/>
          <w:tab w:val="right" w:pos="8760"/>
        </w:tabs>
        <w:spacing w:before="120" w:after="120" w:line="360" w:lineRule="exact"/>
        <w:ind w:left="540" w:right="-360" w:hanging="540"/>
        <w:jc w:val="thaiDistribute"/>
        <w:rPr>
          <w:rFonts w:ascii="Arial" w:hAnsi="Arial" w:cs="Arial"/>
          <w:b/>
          <w:bCs/>
          <w:sz w:val="22"/>
          <w:szCs w:val="22"/>
        </w:rPr>
      </w:pPr>
      <w:r>
        <w:rPr>
          <w:rFonts w:ascii="Arial" w:hAnsi="Arial" w:cs="Arial"/>
          <w:b/>
          <w:bCs/>
          <w:sz w:val="22"/>
          <w:szCs w:val="22"/>
        </w:rPr>
        <w:t>5</w:t>
      </w:r>
      <w:r w:rsidRPr="003013DB">
        <w:rPr>
          <w:rFonts w:ascii="Arial" w:hAnsi="Arial" w:cs="Arial"/>
          <w:b/>
          <w:bCs/>
          <w:sz w:val="22"/>
          <w:szCs w:val="22"/>
        </w:rPr>
        <w:t>.</w:t>
      </w:r>
      <w:r>
        <w:rPr>
          <w:rFonts w:ascii="Arial" w:hAnsi="Arial" w:cs="Arial"/>
          <w:b/>
          <w:bCs/>
          <w:sz w:val="22"/>
          <w:szCs w:val="22"/>
        </w:rPr>
        <w:t>3</w:t>
      </w:r>
      <w:r w:rsidRPr="003013DB">
        <w:rPr>
          <w:rFonts w:ascii="Arial" w:hAnsi="Arial" w:cs="Arial"/>
          <w:b/>
          <w:bCs/>
          <w:sz w:val="22"/>
          <w:szCs w:val="22"/>
        </w:rPr>
        <w:tab/>
        <w:t>Sale</w:t>
      </w:r>
      <w:r w:rsidR="00E16C71">
        <w:rPr>
          <w:rFonts w:ascii="Arial" w:hAnsi="Arial" w:cs="Arial"/>
          <w:b/>
          <w:bCs/>
          <w:sz w:val="22"/>
          <w:szCs w:val="22"/>
        </w:rPr>
        <w:t>s</w:t>
      </w:r>
      <w:r w:rsidRPr="003013DB">
        <w:rPr>
          <w:rFonts w:ascii="Arial" w:hAnsi="Arial" w:cs="Arial"/>
          <w:b/>
          <w:bCs/>
          <w:sz w:val="22"/>
          <w:szCs w:val="22"/>
        </w:rPr>
        <w:t xml:space="preserve"> of investment in subsidiar</w:t>
      </w:r>
      <w:r>
        <w:rPr>
          <w:rFonts w:ascii="Arial" w:hAnsi="Arial" w:cs="Arial"/>
          <w:b/>
          <w:bCs/>
          <w:sz w:val="22"/>
          <w:szCs w:val="22"/>
        </w:rPr>
        <w:t>y</w:t>
      </w:r>
    </w:p>
    <w:p w14:paraId="584DE1BA" w14:textId="194C9C42" w:rsidR="00895126" w:rsidRPr="00A44B75" w:rsidRDefault="00895126" w:rsidP="00895126">
      <w:pPr>
        <w:spacing w:before="240" w:after="120" w:line="320" w:lineRule="exact"/>
        <w:ind w:left="547"/>
        <w:jc w:val="thaiDistribute"/>
        <w:rPr>
          <w:rFonts w:ascii="Arial" w:hAnsi="Arial" w:cs="Arial"/>
          <w:sz w:val="22"/>
          <w:szCs w:val="22"/>
          <w:u w:val="single"/>
        </w:rPr>
      </w:pPr>
      <w:r w:rsidRPr="00A44B75">
        <w:rPr>
          <w:rFonts w:ascii="Arial" w:hAnsi="Arial" w:cs="Arial"/>
          <w:sz w:val="22"/>
          <w:szCs w:val="22"/>
          <w:u w:val="single"/>
        </w:rPr>
        <w:t xml:space="preserve">AP ME </w:t>
      </w:r>
      <w:r>
        <w:rPr>
          <w:rFonts w:ascii="Arial" w:hAnsi="Arial" w:cs="Arial"/>
          <w:sz w:val="22"/>
          <w:szCs w:val="22"/>
          <w:u w:val="single"/>
        </w:rPr>
        <w:t>26</w:t>
      </w:r>
      <w:r w:rsidRPr="00A44B75">
        <w:rPr>
          <w:rFonts w:ascii="Arial" w:hAnsi="Arial" w:cs="Arial"/>
          <w:sz w:val="22"/>
          <w:szCs w:val="22"/>
          <w:u w:val="single"/>
        </w:rPr>
        <w:t xml:space="preserve"> Co., Ltd.</w:t>
      </w:r>
    </w:p>
    <w:p w14:paraId="3ED98EFC" w14:textId="6E12AB03" w:rsidR="00895126" w:rsidRDefault="00895126" w:rsidP="00895126">
      <w:pPr>
        <w:spacing w:before="120" w:after="120" w:line="380" w:lineRule="exact"/>
        <w:ind w:left="540" w:hanging="540"/>
        <w:jc w:val="thaiDistribute"/>
        <w:rPr>
          <w:rFonts w:ascii="Arial" w:hAnsi="Arial" w:cs="Arial"/>
          <w:b/>
          <w:bCs/>
          <w:sz w:val="22"/>
          <w:szCs w:val="22"/>
        </w:rPr>
      </w:pPr>
      <w:r w:rsidRPr="001D3B06">
        <w:rPr>
          <w:rFonts w:ascii="Arial" w:hAnsi="Arial" w:cs="Arial"/>
          <w:sz w:val="22"/>
          <w:szCs w:val="22"/>
        </w:rPr>
        <w:tab/>
        <w:t>On</w:t>
      </w:r>
      <w:r w:rsidR="00CF623C">
        <w:rPr>
          <w:rFonts w:ascii="Arial" w:hAnsi="Arial" w:cs="Arial"/>
          <w:sz w:val="22"/>
          <w:szCs w:val="22"/>
        </w:rPr>
        <w:t xml:space="preserve"> 27 March</w:t>
      </w:r>
      <w:r w:rsidRPr="001D3B06">
        <w:rPr>
          <w:rFonts w:ascii="Arial" w:hAnsi="Arial" w:cs="Arial"/>
          <w:sz w:val="22"/>
          <w:szCs w:val="22"/>
        </w:rPr>
        <w:t xml:space="preserve"> 202</w:t>
      </w:r>
      <w:r>
        <w:rPr>
          <w:rFonts w:ascii="Arial" w:hAnsi="Arial" w:cs="Arial"/>
          <w:sz w:val="22"/>
          <w:szCs w:val="22"/>
        </w:rPr>
        <w:t>6</w:t>
      </w:r>
      <w:r w:rsidRPr="001D3B06">
        <w:rPr>
          <w:rFonts w:ascii="Arial" w:hAnsi="Arial" w:cs="Arial"/>
          <w:sz w:val="22"/>
          <w:szCs w:val="22"/>
        </w:rPr>
        <w:t>, the Company sold investment in AP ME 2</w:t>
      </w:r>
      <w:r w:rsidR="00F00BDF">
        <w:rPr>
          <w:rFonts w:ascii="Arial" w:hAnsi="Arial" w:cs="Arial"/>
          <w:sz w:val="22"/>
          <w:szCs w:val="22"/>
        </w:rPr>
        <w:t>6</w:t>
      </w:r>
      <w:r w:rsidRPr="001D3B06">
        <w:rPr>
          <w:rFonts w:ascii="Arial" w:hAnsi="Arial" w:cs="Arial"/>
          <w:sz w:val="22"/>
          <w:szCs w:val="22"/>
        </w:rPr>
        <w:t xml:space="preserve"> Co., Ltd. to Premium Residence Co., Ltd., which is a joint venture between the Company and MJRI (Thailand) </w:t>
      </w:r>
      <w:r w:rsidR="005A2442">
        <w:rPr>
          <w:rFonts w:ascii="Arial" w:hAnsi="Arial" w:cs="Arial"/>
          <w:sz w:val="22"/>
          <w:szCs w:val="22"/>
        </w:rPr>
        <w:t>Limited</w:t>
      </w:r>
      <w:r w:rsidRPr="001D3B06">
        <w:rPr>
          <w:rFonts w:ascii="Arial" w:hAnsi="Arial" w:cs="Arial"/>
          <w:sz w:val="22"/>
          <w:szCs w:val="22"/>
        </w:rPr>
        <w:t xml:space="preserve">, at Baht </w:t>
      </w:r>
      <w:r w:rsidR="00C94BB7">
        <w:rPr>
          <w:rFonts w:ascii="Arial" w:hAnsi="Arial" w:cs="Arial"/>
          <w:sz w:val="22"/>
          <w:szCs w:val="22"/>
        </w:rPr>
        <w:t>5.1</w:t>
      </w:r>
      <w:r w:rsidRPr="001D3B06">
        <w:rPr>
          <w:rFonts w:ascii="Arial" w:hAnsi="Arial" w:cs="Arial"/>
          <w:sz w:val="22"/>
          <w:szCs w:val="22"/>
        </w:rPr>
        <w:t xml:space="preserve"> million. The Company recognised gain from sales of investment of approximately Baht </w:t>
      </w:r>
      <w:r w:rsidR="00311193">
        <w:rPr>
          <w:rFonts w:ascii="Arial" w:hAnsi="Arial" w:cs="Arial"/>
          <w:sz w:val="22"/>
          <w:szCs w:val="22"/>
        </w:rPr>
        <w:t>2</w:t>
      </w:r>
      <w:r w:rsidR="00736B68">
        <w:rPr>
          <w:rFonts w:ascii="Arial" w:hAnsi="Arial" w:cs="Arial"/>
          <w:sz w:val="22"/>
          <w:szCs w:val="22"/>
        </w:rPr>
        <w:t>.0</w:t>
      </w:r>
      <w:r w:rsidRPr="001D3B06">
        <w:rPr>
          <w:rFonts w:ascii="Arial" w:hAnsi="Arial" w:cs="Arial"/>
          <w:sz w:val="22"/>
          <w:szCs w:val="22"/>
        </w:rPr>
        <w:t xml:space="preserve"> million in the consolidated financial statements </w:t>
      </w:r>
      <w:r>
        <w:rPr>
          <w:rFonts w:ascii="Arial" w:hAnsi="Arial" w:cs="Arial"/>
          <w:sz w:val="22"/>
          <w:szCs w:val="22"/>
        </w:rPr>
        <w:t>(</w:t>
      </w:r>
      <w:r w:rsidRPr="001D3B06">
        <w:rPr>
          <w:rFonts w:ascii="Arial" w:hAnsi="Arial" w:cs="Arial"/>
          <w:sz w:val="22"/>
          <w:szCs w:val="22"/>
        </w:rPr>
        <w:t xml:space="preserve">Baht </w:t>
      </w:r>
      <w:r w:rsidR="00D45BBE">
        <w:rPr>
          <w:rFonts w:ascii="Arial" w:hAnsi="Arial" w:cs="Arial"/>
          <w:sz w:val="22"/>
          <w:szCs w:val="22"/>
        </w:rPr>
        <w:t>4.1</w:t>
      </w:r>
      <w:r w:rsidRPr="001D3B06">
        <w:rPr>
          <w:rFonts w:ascii="Arial" w:hAnsi="Arial" w:cs="Arial"/>
          <w:sz w:val="22"/>
          <w:szCs w:val="22"/>
        </w:rPr>
        <w:t xml:space="preserve"> million in the separate financial statements</w:t>
      </w:r>
      <w:r>
        <w:rPr>
          <w:rFonts w:ascii="Arial" w:hAnsi="Arial" w:cs="Arial"/>
          <w:sz w:val="22"/>
          <w:szCs w:val="22"/>
        </w:rPr>
        <w:t>)</w:t>
      </w:r>
      <w:r w:rsidRPr="001D3B06">
        <w:rPr>
          <w:rFonts w:ascii="Arial" w:hAnsi="Arial" w:cs="Arial"/>
          <w:sz w:val="22"/>
          <w:szCs w:val="22"/>
        </w:rPr>
        <w:t>.</w:t>
      </w:r>
    </w:p>
    <w:p w14:paraId="486A60B9" w14:textId="77777777" w:rsidR="00A74770" w:rsidRDefault="00A74770" w:rsidP="00E70338">
      <w:pPr>
        <w:tabs>
          <w:tab w:val="right" w:pos="7280"/>
          <w:tab w:val="right" w:pos="8760"/>
        </w:tabs>
        <w:spacing w:before="120" w:after="120" w:line="360" w:lineRule="exact"/>
        <w:ind w:left="540" w:right="-360" w:hanging="540"/>
        <w:jc w:val="thaiDistribute"/>
        <w:rPr>
          <w:rFonts w:ascii="Arial" w:hAnsi="Arial" w:cs="Arial"/>
          <w:b/>
          <w:bCs/>
          <w:sz w:val="22"/>
          <w:szCs w:val="22"/>
        </w:rPr>
      </w:pPr>
    </w:p>
    <w:p w14:paraId="041198E1" w14:textId="77777777" w:rsidR="006C7407" w:rsidRDefault="006C7407" w:rsidP="00E70338">
      <w:pPr>
        <w:tabs>
          <w:tab w:val="right" w:pos="7280"/>
          <w:tab w:val="right" w:pos="8760"/>
        </w:tabs>
        <w:spacing w:before="120" w:after="120" w:line="360" w:lineRule="exact"/>
        <w:ind w:left="540" w:right="-360" w:hanging="540"/>
        <w:jc w:val="thaiDistribute"/>
        <w:rPr>
          <w:rFonts w:ascii="Arial" w:hAnsi="Arial" w:cs="Arial"/>
          <w:b/>
          <w:bCs/>
          <w:sz w:val="22"/>
          <w:szCs w:val="22"/>
        </w:rPr>
      </w:pPr>
    </w:p>
    <w:p w14:paraId="3024DDCC" w14:textId="1C0424DE" w:rsidR="006C7407" w:rsidRDefault="006C7407" w:rsidP="006F4035">
      <w:pPr>
        <w:tabs>
          <w:tab w:val="right" w:pos="7280"/>
          <w:tab w:val="right" w:pos="8760"/>
        </w:tabs>
        <w:spacing w:before="120" w:after="120" w:line="360" w:lineRule="exact"/>
        <w:ind w:left="540" w:right="-360" w:hanging="540"/>
        <w:jc w:val="thaiDistribute"/>
        <w:rPr>
          <w:rFonts w:ascii="Arial" w:hAnsi="Arial" w:cs="Arial"/>
          <w:b/>
          <w:bCs/>
          <w:sz w:val="22"/>
          <w:szCs w:val="22"/>
        </w:rPr>
      </w:pPr>
      <w:r>
        <w:rPr>
          <w:rFonts w:ascii="Arial" w:hAnsi="Arial" w:cs="Arial"/>
          <w:b/>
          <w:bCs/>
          <w:sz w:val="22"/>
          <w:szCs w:val="22"/>
        </w:rPr>
        <w:lastRenderedPageBreak/>
        <w:t>5</w:t>
      </w:r>
      <w:r w:rsidRPr="003013DB">
        <w:rPr>
          <w:rFonts w:ascii="Arial" w:hAnsi="Arial" w:cs="Arial"/>
          <w:b/>
          <w:bCs/>
          <w:sz w:val="22"/>
          <w:szCs w:val="22"/>
        </w:rPr>
        <w:t>.</w:t>
      </w:r>
      <w:r w:rsidR="00786764">
        <w:rPr>
          <w:rFonts w:ascii="Arial" w:hAnsi="Arial" w:cs="Arial"/>
          <w:b/>
          <w:bCs/>
          <w:sz w:val="22"/>
          <w:szCs w:val="22"/>
        </w:rPr>
        <w:t>4</w:t>
      </w:r>
      <w:r w:rsidRPr="003013DB">
        <w:rPr>
          <w:rFonts w:ascii="Arial" w:hAnsi="Arial" w:cs="Arial"/>
          <w:b/>
          <w:bCs/>
          <w:sz w:val="22"/>
          <w:szCs w:val="22"/>
        </w:rPr>
        <w:tab/>
      </w:r>
      <w:r w:rsidR="00D40F46" w:rsidRPr="00D40F46">
        <w:rPr>
          <w:rFonts w:ascii="Arial" w:hAnsi="Arial" w:cs="Arial"/>
          <w:b/>
          <w:bCs/>
          <w:sz w:val="22"/>
          <w:szCs w:val="22"/>
        </w:rPr>
        <w:t xml:space="preserve">Change in ownership interest in </w:t>
      </w:r>
      <w:proofErr w:type="gramStart"/>
      <w:r w:rsidR="00D40F46" w:rsidRPr="00D40F46">
        <w:rPr>
          <w:rFonts w:ascii="Arial" w:hAnsi="Arial" w:cs="Arial"/>
          <w:b/>
          <w:bCs/>
          <w:sz w:val="22"/>
          <w:szCs w:val="22"/>
        </w:rPr>
        <w:t>subsidiary</w:t>
      </w:r>
      <w:proofErr w:type="gramEnd"/>
    </w:p>
    <w:p w14:paraId="02F7B172" w14:textId="5E37915F" w:rsidR="00AD2CBC" w:rsidRDefault="006C7407" w:rsidP="006F4035">
      <w:pPr>
        <w:spacing w:before="120" w:after="240" w:line="360" w:lineRule="exact"/>
        <w:ind w:left="547" w:hanging="547"/>
        <w:jc w:val="thaiDistribute"/>
        <w:rPr>
          <w:rFonts w:ascii="Arial" w:hAnsi="Arial" w:cs="Arial"/>
          <w:sz w:val="22"/>
          <w:szCs w:val="22"/>
        </w:rPr>
      </w:pPr>
      <w:r w:rsidRPr="001D3B06">
        <w:rPr>
          <w:rFonts w:ascii="Arial" w:hAnsi="Arial" w:cs="Arial"/>
          <w:sz w:val="22"/>
          <w:szCs w:val="22"/>
        </w:rPr>
        <w:tab/>
      </w:r>
      <w:r w:rsidR="00802D2F">
        <w:rPr>
          <w:rFonts w:ascii="Arial" w:hAnsi="Arial" w:cs="Browallia New"/>
          <w:sz w:val="22"/>
          <w:szCs w:val="28"/>
        </w:rPr>
        <w:t xml:space="preserve">On </w:t>
      </w:r>
      <w:r w:rsidR="009C5F67">
        <w:rPr>
          <w:rFonts w:ascii="Arial" w:hAnsi="Arial" w:cs="Browallia New"/>
          <w:sz w:val="22"/>
          <w:szCs w:val="28"/>
        </w:rPr>
        <w:t>30 March 2026</w:t>
      </w:r>
      <w:r w:rsidR="00AD2CBC" w:rsidRPr="00AD2CBC">
        <w:rPr>
          <w:rFonts w:ascii="Arial" w:hAnsi="Arial" w:cs="Arial"/>
          <w:sz w:val="22"/>
          <w:szCs w:val="22"/>
        </w:rPr>
        <w:t xml:space="preserve">, </w:t>
      </w:r>
      <w:r w:rsidR="009C5F67">
        <w:rPr>
          <w:rFonts w:ascii="Arial" w:hAnsi="Arial" w:cs="Arial"/>
          <w:sz w:val="22"/>
          <w:szCs w:val="22"/>
        </w:rPr>
        <w:t>a subsid</w:t>
      </w:r>
      <w:r w:rsidR="00690DEE">
        <w:rPr>
          <w:rFonts w:ascii="Arial" w:hAnsi="Arial" w:cs="Arial"/>
          <w:sz w:val="22"/>
          <w:szCs w:val="22"/>
        </w:rPr>
        <w:t xml:space="preserve">iary </w:t>
      </w:r>
      <w:r w:rsidR="00AD2CBC" w:rsidRPr="00AD2CBC">
        <w:rPr>
          <w:rFonts w:ascii="Arial" w:hAnsi="Arial" w:cs="Arial"/>
          <w:sz w:val="22"/>
          <w:szCs w:val="22"/>
        </w:rPr>
        <w:t xml:space="preserve">increased its </w:t>
      </w:r>
      <w:r w:rsidR="00E16C71">
        <w:rPr>
          <w:rFonts w:ascii="Arial" w:hAnsi="Arial" w:cs="Arial"/>
          <w:sz w:val="22"/>
          <w:szCs w:val="22"/>
        </w:rPr>
        <w:t xml:space="preserve">ownership </w:t>
      </w:r>
      <w:r w:rsidR="00AD2CBC" w:rsidRPr="00AD2CBC">
        <w:rPr>
          <w:rFonts w:ascii="Arial" w:hAnsi="Arial" w:cs="Arial"/>
          <w:sz w:val="22"/>
          <w:szCs w:val="22"/>
        </w:rPr>
        <w:t xml:space="preserve">interest in </w:t>
      </w:r>
      <w:r w:rsidR="00690DEE">
        <w:rPr>
          <w:rFonts w:ascii="Arial" w:hAnsi="Arial" w:cs="Arial"/>
          <w:sz w:val="22"/>
          <w:szCs w:val="22"/>
        </w:rPr>
        <w:t>Asian Property (2024) Co., Ltd. (subsidiary)</w:t>
      </w:r>
      <w:r w:rsidR="00AD2CBC" w:rsidRPr="00AD2CBC">
        <w:rPr>
          <w:rFonts w:ascii="Arial" w:hAnsi="Arial" w:cs="Arial"/>
          <w:sz w:val="22"/>
          <w:szCs w:val="22"/>
        </w:rPr>
        <w:t xml:space="preserve"> by </w:t>
      </w:r>
      <w:r w:rsidR="00480B12">
        <w:rPr>
          <w:rFonts w:ascii="Arial" w:hAnsi="Arial" w:cs="Arial"/>
          <w:sz w:val="22"/>
          <w:szCs w:val="22"/>
        </w:rPr>
        <w:t>0.46</w:t>
      </w:r>
      <w:r w:rsidR="00AD2CBC" w:rsidRPr="00AD2CBC">
        <w:rPr>
          <w:rFonts w:ascii="Arial" w:hAnsi="Arial" w:cs="Arial"/>
          <w:sz w:val="22"/>
          <w:szCs w:val="22"/>
        </w:rPr>
        <w:t xml:space="preserve">% (from </w:t>
      </w:r>
      <w:r w:rsidR="00AC3C81">
        <w:rPr>
          <w:rFonts w:ascii="Arial" w:hAnsi="Arial" w:cs="Arial"/>
          <w:sz w:val="22"/>
          <w:szCs w:val="22"/>
        </w:rPr>
        <w:t>99.</w:t>
      </w:r>
      <w:r w:rsidR="00C92382">
        <w:rPr>
          <w:rFonts w:ascii="Arial" w:hAnsi="Arial" w:cs="Arial"/>
          <w:sz w:val="22"/>
          <w:szCs w:val="22"/>
        </w:rPr>
        <w:t>53</w:t>
      </w:r>
      <w:r w:rsidR="00AD2CBC" w:rsidRPr="00AD2CBC">
        <w:rPr>
          <w:rFonts w:ascii="Arial" w:hAnsi="Arial" w:cs="Arial"/>
          <w:sz w:val="22"/>
          <w:szCs w:val="22"/>
        </w:rPr>
        <w:t>% to 99.</w:t>
      </w:r>
      <w:r w:rsidR="00FE66EA">
        <w:rPr>
          <w:rFonts w:ascii="Arial" w:hAnsi="Arial" w:cs="Arial"/>
          <w:sz w:val="22"/>
          <w:szCs w:val="22"/>
        </w:rPr>
        <w:t>99</w:t>
      </w:r>
      <w:r w:rsidR="00AD2CBC" w:rsidRPr="00AD2CBC">
        <w:rPr>
          <w:rFonts w:ascii="Arial" w:hAnsi="Arial" w:cs="Arial"/>
          <w:sz w:val="22"/>
          <w:szCs w:val="22"/>
        </w:rPr>
        <w:t>%)</w:t>
      </w:r>
      <w:r w:rsidR="00E77EE8">
        <w:rPr>
          <w:rFonts w:ascii="Arial" w:hAnsi="Arial" w:cs="Arial"/>
          <w:sz w:val="22"/>
          <w:szCs w:val="22"/>
        </w:rPr>
        <w:t xml:space="preserve"> from </w:t>
      </w:r>
      <w:r w:rsidR="00FF5077">
        <w:rPr>
          <w:rFonts w:ascii="Arial" w:hAnsi="Arial" w:cs="Arial"/>
          <w:sz w:val="22"/>
          <w:szCs w:val="22"/>
        </w:rPr>
        <w:t>existing shareholders</w:t>
      </w:r>
      <w:r w:rsidR="004E2C7A">
        <w:rPr>
          <w:rFonts w:ascii="Arial" w:hAnsi="Arial" w:cs="Arial"/>
          <w:sz w:val="22"/>
          <w:szCs w:val="22"/>
        </w:rPr>
        <w:t xml:space="preserve"> at </w:t>
      </w:r>
      <w:r w:rsidR="00E12742">
        <w:rPr>
          <w:rFonts w:ascii="Arial" w:hAnsi="Arial" w:cs="Browallia New"/>
          <w:sz w:val="22"/>
          <w:szCs w:val="28"/>
        </w:rPr>
        <w:t xml:space="preserve">Baht </w:t>
      </w:r>
      <w:r w:rsidR="008209F2">
        <w:rPr>
          <w:rFonts w:ascii="Arial" w:hAnsi="Arial" w:cs="Arial"/>
          <w:sz w:val="22"/>
          <w:szCs w:val="22"/>
        </w:rPr>
        <w:t>95,0</w:t>
      </w:r>
      <w:r w:rsidR="00E12742">
        <w:rPr>
          <w:rFonts w:ascii="Arial" w:hAnsi="Arial" w:cs="Arial"/>
          <w:sz w:val="22"/>
          <w:szCs w:val="22"/>
        </w:rPr>
        <w:t xml:space="preserve">00. </w:t>
      </w:r>
      <w:r w:rsidR="00AD2CBC" w:rsidRPr="00AD2CBC">
        <w:rPr>
          <w:rFonts w:ascii="Arial" w:hAnsi="Arial" w:cs="Arial"/>
          <w:sz w:val="22"/>
          <w:szCs w:val="22"/>
        </w:rPr>
        <w:t>The effects of the change in the Group’s ownership interests in subsidiar</w:t>
      </w:r>
      <w:r w:rsidR="00716314">
        <w:rPr>
          <w:rFonts w:ascii="Arial" w:hAnsi="Arial" w:cs="Arial"/>
          <w:sz w:val="22"/>
          <w:szCs w:val="22"/>
        </w:rPr>
        <w:t>y</w:t>
      </w:r>
      <w:r w:rsidR="00AD2CBC" w:rsidRPr="00AD2CBC">
        <w:rPr>
          <w:rFonts w:ascii="Arial" w:hAnsi="Arial" w:cs="Arial"/>
          <w:sz w:val="22"/>
          <w:szCs w:val="22"/>
        </w:rPr>
        <w:t xml:space="preserve"> </w:t>
      </w:r>
      <w:r w:rsidR="00716314">
        <w:rPr>
          <w:rFonts w:ascii="Arial" w:hAnsi="Arial" w:cs="Arial"/>
          <w:sz w:val="22"/>
          <w:szCs w:val="22"/>
        </w:rPr>
        <w:t>were</w:t>
      </w:r>
      <w:r w:rsidR="00E300D6">
        <w:rPr>
          <w:rFonts w:ascii="Arial" w:hAnsi="Arial" w:cs="Arial"/>
          <w:sz w:val="22"/>
          <w:szCs w:val="22"/>
        </w:rPr>
        <w:t xml:space="preserve"> </w:t>
      </w:r>
      <w:r w:rsidR="00AD2CBC" w:rsidRPr="00AD2CBC">
        <w:rPr>
          <w:rFonts w:ascii="Arial" w:hAnsi="Arial" w:cs="Arial"/>
          <w:sz w:val="22"/>
          <w:szCs w:val="22"/>
        </w:rPr>
        <w:t>summari</w:t>
      </w:r>
      <w:r w:rsidR="00E16C71">
        <w:rPr>
          <w:rFonts w:ascii="Arial" w:hAnsi="Arial" w:cs="Arial"/>
          <w:sz w:val="22"/>
          <w:szCs w:val="22"/>
        </w:rPr>
        <w:t>s</w:t>
      </w:r>
      <w:r w:rsidR="00AD2CBC" w:rsidRPr="00AD2CBC">
        <w:rPr>
          <w:rFonts w:ascii="Arial" w:hAnsi="Arial" w:cs="Arial"/>
          <w:sz w:val="22"/>
          <w:szCs w:val="22"/>
        </w:rPr>
        <w:t>ed as follows:</w:t>
      </w:r>
      <w:r w:rsidR="00652AC4">
        <w:rPr>
          <w:rFonts w:ascii="Arial" w:hAnsi="Arial" w:cs="Arial"/>
          <w:sz w:val="22"/>
          <w:szCs w:val="22"/>
        </w:rPr>
        <w:t xml:space="preserve"> </w:t>
      </w:r>
    </w:p>
    <w:tbl>
      <w:tblPr>
        <w:tblW w:w="8910" w:type="dxa"/>
        <w:tblInd w:w="450" w:type="dxa"/>
        <w:tblLayout w:type="fixed"/>
        <w:tblLook w:val="0000" w:firstRow="0" w:lastRow="0" w:firstColumn="0" w:lastColumn="0" w:noHBand="0" w:noVBand="0"/>
      </w:tblPr>
      <w:tblGrid>
        <w:gridCol w:w="7290"/>
        <w:gridCol w:w="1620"/>
      </w:tblGrid>
      <w:tr w:rsidR="0002464F" w:rsidRPr="00E12742" w14:paraId="53CAF7B5" w14:textId="77777777" w:rsidTr="006F4035">
        <w:tc>
          <w:tcPr>
            <w:tcW w:w="8910" w:type="dxa"/>
            <w:gridSpan w:val="2"/>
            <w:vAlign w:val="bottom"/>
          </w:tcPr>
          <w:p w14:paraId="3B8E0E64" w14:textId="50AD00AF" w:rsidR="0002464F" w:rsidRPr="00A215A7" w:rsidRDefault="0002464F" w:rsidP="006F4035">
            <w:pPr>
              <w:spacing w:line="360" w:lineRule="exact"/>
              <w:ind w:right="-102"/>
              <w:jc w:val="right"/>
              <w:rPr>
                <w:rFonts w:ascii="Arial" w:hAnsi="Arial" w:cs="Arial"/>
                <w:sz w:val="22"/>
                <w:szCs w:val="22"/>
              </w:rPr>
            </w:pPr>
            <w:r w:rsidRPr="00A215A7">
              <w:rPr>
                <w:rFonts w:ascii="Arial" w:hAnsi="Arial" w:cs="Arial"/>
                <w:sz w:val="22"/>
                <w:szCs w:val="22"/>
                <w:cs/>
              </w:rPr>
              <w:t>(</w:t>
            </w:r>
            <w:r w:rsidRPr="00A215A7">
              <w:rPr>
                <w:rFonts w:ascii="Arial" w:hAnsi="Arial" w:cs="Arial"/>
                <w:sz w:val="22"/>
                <w:szCs w:val="22"/>
              </w:rPr>
              <w:t>Unit: Thousand Baht</w:t>
            </w:r>
            <w:r w:rsidRPr="00A215A7">
              <w:rPr>
                <w:rFonts w:ascii="Arial" w:hAnsi="Arial" w:cs="Arial"/>
                <w:sz w:val="22"/>
                <w:szCs w:val="22"/>
                <w:cs/>
              </w:rPr>
              <w:t>)</w:t>
            </w:r>
          </w:p>
        </w:tc>
      </w:tr>
      <w:tr w:rsidR="0002464F" w:rsidRPr="00A215A7" w14:paraId="28FEAFAB" w14:textId="77777777" w:rsidTr="00E16C71">
        <w:tc>
          <w:tcPr>
            <w:tcW w:w="7290" w:type="dxa"/>
            <w:vAlign w:val="bottom"/>
          </w:tcPr>
          <w:p w14:paraId="2C8DAB61" w14:textId="678BAF39" w:rsidR="0002464F" w:rsidRPr="00A215A7" w:rsidRDefault="00D456E7" w:rsidP="006F4035">
            <w:pPr>
              <w:pStyle w:val="BodyText2"/>
              <w:spacing w:after="0" w:line="360" w:lineRule="exact"/>
              <w:ind w:left="165" w:hanging="180"/>
              <w:rPr>
                <w:rFonts w:ascii="Arial" w:hAnsi="Arial" w:cs="Arial"/>
                <w:sz w:val="22"/>
                <w:szCs w:val="22"/>
                <w:cs/>
              </w:rPr>
            </w:pPr>
            <w:r w:rsidRPr="00A215A7">
              <w:rPr>
                <w:rFonts w:ascii="Arial" w:hAnsi="Arial" w:cs="Arial"/>
                <w:sz w:val="22"/>
                <w:szCs w:val="22"/>
              </w:rPr>
              <w:t>Carrying amount of non-controlling interests acquired</w:t>
            </w:r>
          </w:p>
        </w:tc>
        <w:tc>
          <w:tcPr>
            <w:tcW w:w="1620" w:type="dxa"/>
          </w:tcPr>
          <w:p w14:paraId="51F46CCC" w14:textId="77777777" w:rsidR="0002464F" w:rsidRPr="00A215A7" w:rsidRDefault="0002464F" w:rsidP="006F4035">
            <w:pPr>
              <w:tabs>
                <w:tab w:val="decimal" w:pos="1272"/>
              </w:tabs>
              <w:spacing w:line="360" w:lineRule="exact"/>
              <w:ind w:left="12"/>
              <w:jc w:val="thaiDistribute"/>
              <w:rPr>
                <w:rFonts w:ascii="Arial" w:hAnsi="Arial" w:cs="Arial"/>
                <w:sz w:val="22"/>
                <w:szCs w:val="22"/>
                <w:cs/>
              </w:rPr>
            </w:pPr>
            <w:r w:rsidRPr="00A215A7">
              <w:rPr>
                <w:rFonts w:ascii="Arial" w:hAnsi="Arial" w:cs="Arial"/>
                <w:sz w:val="22"/>
                <w:szCs w:val="22"/>
              </w:rPr>
              <w:t>(19,559)</w:t>
            </w:r>
          </w:p>
        </w:tc>
      </w:tr>
      <w:tr w:rsidR="0002464F" w:rsidRPr="00A215A7" w14:paraId="3B59A03B" w14:textId="77777777" w:rsidTr="00E16C71">
        <w:tc>
          <w:tcPr>
            <w:tcW w:w="7290" w:type="dxa"/>
            <w:vAlign w:val="bottom"/>
          </w:tcPr>
          <w:p w14:paraId="4DA5F9A1" w14:textId="14D0CF31" w:rsidR="0002464F" w:rsidRPr="00A215A7" w:rsidRDefault="00D456E7" w:rsidP="006F4035">
            <w:pPr>
              <w:pStyle w:val="BodyText2"/>
              <w:spacing w:after="0" w:line="360" w:lineRule="exact"/>
              <w:ind w:left="165" w:hanging="180"/>
              <w:rPr>
                <w:rFonts w:ascii="Arial" w:hAnsi="Arial" w:cs="Arial"/>
                <w:sz w:val="22"/>
                <w:szCs w:val="22"/>
                <w:cs/>
              </w:rPr>
            </w:pPr>
            <w:r w:rsidRPr="00A215A7">
              <w:rPr>
                <w:rFonts w:ascii="Arial" w:hAnsi="Arial" w:cs="Arial"/>
                <w:sz w:val="22"/>
                <w:szCs w:val="22"/>
              </w:rPr>
              <w:t>Less</w:t>
            </w:r>
            <w:r w:rsidR="00E16C71">
              <w:rPr>
                <w:rFonts w:ascii="Arial" w:hAnsi="Arial" w:cs="Arial"/>
                <w:sz w:val="22"/>
                <w:szCs w:val="22"/>
              </w:rPr>
              <w:t>:</w:t>
            </w:r>
            <w:r w:rsidRPr="00A215A7">
              <w:rPr>
                <w:rFonts w:ascii="Arial" w:hAnsi="Arial" w:cs="Arial"/>
                <w:sz w:val="22"/>
                <w:szCs w:val="22"/>
              </w:rPr>
              <w:t xml:space="preserve"> Consideration paid to non-controlling interests</w:t>
            </w:r>
          </w:p>
        </w:tc>
        <w:tc>
          <w:tcPr>
            <w:tcW w:w="1620" w:type="dxa"/>
          </w:tcPr>
          <w:p w14:paraId="73666C67" w14:textId="77777777" w:rsidR="0002464F" w:rsidRPr="00A215A7" w:rsidRDefault="0002464F" w:rsidP="006F4035">
            <w:pPr>
              <w:tabs>
                <w:tab w:val="decimal" w:pos="1272"/>
              </w:tabs>
              <w:spacing w:line="360" w:lineRule="exact"/>
              <w:ind w:left="12"/>
              <w:jc w:val="thaiDistribute"/>
              <w:rPr>
                <w:rFonts w:ascii="Arial" w:hAnsi="Arial" w:cs="Arial"/>
                <w:sz w:val="22"/>
                <w:szCs w:val="22"/>
              </w:rPr>
            </w:pPr>
            <w:r w:rsidRPr="00A215A7">
              <w:rPr>
                <w:rFonts w:ascii="Arial" w:hAnsi="Arial" w:cs="Arial"/>
                <w:sz w:val="22"/>
                <w:szCs w:val="22"/>
              </w:rPr>
              <w:t>(95)</w:t>
            </w:r>
          </w:p>
        </w:tc>
      </w:tr>
      <w:tr w:rsidR="0002464F" w:rsidRPr="00A215A7" w14:paraId="6E0598EC" w14:textId="77777777" w:rsidTr="00E16C71">
        <w:tc>
          <w:tcPr>
            <w:tcW w:w="7290" w:type="dxa"/>
            <w:vAlign w:val="bottom"/>
          </w:tcPr>
          <w:p w14:paraId="7864D82A" w14:textId="7F7FD46F" w:rsidR="0002464F" w:rsidRPr="00A215A7" w:rsidRDefault="00E16C71" w:rsidP="006F4035">
            <w:pPr>
              <w:pStyle w:val="BodyText2"/>
              <w:spacing w:after="0" w:line="360" w:lineRule="exact"/>
              <w:ind w:left="165" w:hanging="180"/>
              <w:rPr>
                <w:rFonts w:ascii="Arial" w:hAnsi="Arial" w:cs="Arial"/>
                <w:sz w:val="22"/>
                <w:szCs w:val="22"/>
                <w:cs/>
              </w:rPr>
            </w:pPr>
            <w:r>
              <w:rPr>
                <w:rFonts w:ascii="Arial" w:hAnsi="Arial" w:cs="Arial"/>
                <w:sz w:val="22"/>
                <w:szCs w:val="22"/>
              </w:rPr>
              <w:t>D</w:t>
            </w:r>
            <w:r w:rsidR="00276A43">
              <w:rPr>
                <w:rFonts w:ascii="Arial" w:hAnsi="Arial" w:cs="Arial"/>
                <w:sz w:val="22"/>
                <w:szCs w:val="22"/>
              </w:rPr>
              <w:t>eficit</w:t>
            </w:r>
            <w:r w:rsidR="00C67F97" w:rsidRPr="00A215A7">
              <w:rPr>
                <w:rFonts w:ascii="Arial" w:hAnsi="Arial" w:cs="Arial"/>
                <w:sz w:val="22"/>
                <w:szCs w:val="22"/>
              </w:rPr>
              <w:t xml:space="preserve"> from change in ownership interest in subsidiary</w:t>
            </w:r>
          </w:p>
        </w:tc>
        <w:tc>
          <w:tcPr>
            <w:tcW w:w="1620" w:type="dxa"/>
          </w:tcPr>
          <w:p w14:paraId="4FC5B034" w14:textId="77777777" w:rsidR="0002464F" w:rsidRPr="00A215A7" w:rsidRDefault="0002464F" w:rsidP="006F4035">
            <w:pPr>
              <w:pBdr>
                <w:top w:val="single" w:sz="4" w:space="1" w:color="auto"/>
                <w:bottom w:val="double" w:sz="4" w:space="1" w:color="auto"/>
              </w:pBdr>
              <w:tabs>
                <w:tab w:val="decimal" w:pos="1272"/>
              </w:tabs>
              <w:spacing w:line="360" w:lineRule="exact"/>
              <w:ind w:left="12"/>
              <w:jc w:val="thaiDistribute"/>
              <w:rPr>
                <w:rFonts w:ascii="Arial" w:hAnsi="Arial" w:cs="Arial"/>
                <w:sz w:val="22"/>
                <w:szCs w:val="22"/>
              </w:rPr>
            </w:pPr>
            <w:r w:rsidRPr="00A215A7">
              <w:rPr>
                <w:rFonts w:ascii="Arial" w:hAnsi="Arial" w:cs="Arial"/>
                <w:sz w:val="22"/>
                <w:szCs w:val="22"/>
              </w:rPr>
              <w:t>(19,654)</w:t>
            </w:r>
          </w:p>
        </w:tc>
      </w:tr>
    </w:tbl>
    <w:p w14:paraId="0254EA96" w14:textId="12F76841" w:rsidR="0025001A" w:rsidRPr="00881EEF" w:rsidRDefault="0025001A" w:rsidP="006F4035">
      <w:pPr>
        <w:spacing w:before="120" w:after="120" w:line="360" w:lineRule="exact"/>
        <w:ind w:left="547" w:hanging="540"/>
        <w:jc w:val="thaiDistribute"/>
        <w:rPr>
          <w:rFonts w:ascii="Arial" w:hAnsi="Arial" w:cs="Arial"/>
          <w:sz w:val="22"/>
          <w:szCs w:val="22"/>
        </w:rPr>
      </w:pPr>
      <w:r w:rsidRPr="00881EEF">
        <w:rPr>
          <w:rFonts w:ascii="Arial" w:hAnsi="Arial" w:cs="Arial"/>
          <w:b/>
          <w:bCs/>
          <w:sz w:val="22"/>
          <w:szCs w:val="22"/>
        </w:rPr>
        <w:t>6.</w:t>
      </w:r>
      <w:r w:rsidRPr="00881EEF">
        <w:rPr>
          <w:rFonts w:ascii="Arial" w:hAnsi="Arial" w:cs="Arial"/>
          <w:b/>
          <w:bCs/>
          <w:sz w:val="22"/>
          <w:szCs w:val="22"/>
        </w:rPr>
        <w:tab/>
        <w:t>Investment in joint venture</w:t>
      </w:r>
    </w:p>
    <w:p w14:paraId="0EB83B5C" w14:textId="77777777" w:rsidR="0025001A" w:rsidRPr="00881EEF" w:rsidRDefault="0025001A" w:rsidP="006F4035">
      <w:pPr>
        <w:tabs>
          <w:tab w:val="left" w:pos="900"/>
          <w:tab w:val="left" w:pos="1920"/>
          <w:tab w:val="left" w:pos="6120"/>
          <w:tab w:val="right" w:pos="7920"/>
        </w:tabs>
        <w:spacing w:before="120" w:after="120" w:line="360" w:lineRule="exact"/>
        <w:ind w:left="540" w:hanging="547"/>
        <w:jc w:val="both"/>
        <w:rPr>
          <w:rFonts w:ascii="Arial" w:hAnsi="Arial" w:cs="Arial"/>
          <w:sz w:val="22"/>
          <w:szCs w:val="22"/>
        </w:rPr>
      </w:pPr>
      <w:r w:rsidRPr="00881EEF">
        <w:rPr>
          <w:rFonts w:ascii="Arial" w:hAnsi="Arial" w:cs="Arial"/>
          <w:sz w:val="22"/>
          <w:szCs w:val="32"/>
        </w:rPr>
        <w:t>6.1</w:t>
      </w:r>
      <w:r w:rsidRPr="00881EEF">
        <w:rPr>
          <w:rFonts w:ascii="Arial" w:hAnsi="Arial" w:cs="Arial"/>
          <w:sz w:val="22"/>
          <w:szCs w:val="22"/>
        </w:rPr>
        <w:t xml:space="preserve"> </w:t>
      </w:r>
      <w:r w:rsidRPr="00881EEF">
        <w:rPr>
          <w:rFonts w:ascii="Arial" w:hAnsi="Arial" w:cs="Arial"/>
          <w:sz w:val="22"/>
          <w:szCs w:val="22"/>
        </w:rPr>
        <w:tab/>
        <w:t xml:space="preserve">Details of investment in joint venture         </w:t>
      </w:r>
    </w:p>
    <w:p w14:paraId="4CC9FB1C" w14:textId="77777777" w:rsidR="0025001A" w:rsidRDefault="0025001A" w:rsidP="006F4035">
      <w:pPr>
        <w:tabs>
          <w:tab w:val="left" w:pos="900"/>
          <w:tab w:val="left" w:pos="1920"/>
          <w:tab w:val="left" w:pos="6120"/>
          <w:tab w:val="right" w:pos="7920"/>
        </w:tabs>
        <w:spacing w:before="120" w:after="120" w:line="360" w:lineRule="exact"/>
        <w:ind w:left="540" w:hanging="547"/>
        <w:jc w:val="both"/>
        <w:rPr>
          <w:rFonts w:ascii="Arial" w:hAnsi="Arial" w:cstheme="minorBidi"/>
          <w:sz w:val="22"/>
          <w:szCs w:val="22"/>
        </w:rPr>
      </w:pPr>
      <w:r w:rsidRPr="00881EEF">
        <w:rPr>
          <w:rFonts w:ascii="Arial" w:hAnsi="Arial" w:cs="Arial"/>
          <w:sz w:val="22"/>
          <w:szCs w:val="22"/>
        </w:rPr>
        <w:tab/>
      </w:r>
      <w:r w:rsidRPr="00881EEF">
        <w:rPr>
          <w:rFonts w:ascii="Arial" w:hAnsi="Arial" w:cs="Arial"/>
          <w:spacing w:val="-4"/>
          <w:sz w:val="22"/>
          <w:szCs w:val="22"/>
        </w:rPr>
        <w:t xml:space="preserve">Investment in joint venture represents investment in entity which is jointly controlled by the </w:t>
      </w:r>
      <w:r w:rsidRPr="005827AD">
        <w:rPr>
          <w:rFonts w:ascii="Arial" w:hAnsi="Arial" w:cs="Arial"/>
          <w:spacing w:val="-4"/>
          <w:sz w:val="22"/>
          <w:szCs w:val="22"/>
        </w:rPr>
        <w:t xml:space="preserve">Company and other </w:t>
      </w:r>
      <w:proofErr w:type="gramStart"/>
      <w:r w:rsidRPr="005827AD">
        <w:rPr>
          <w:rFonts w:ascii="Arial" w:hAnsi="Arial" w:cs="Arial"/>
          <w:spacing w:val="-4"/>
          <w:sz w:val="22"/>
          <w:szCs w:val="22"/>
        </w:rPr>
        <w:t>company</w:t>
      </w:r>
      <w:proofErr w:type="gramEnd"/>
      <w:r w:rsidRPr="005827AD">
        <w:rPr>
          <w:rFonts w:ascii="Arial" w:hAnsi="Arial" w:cs="Arial"/>
          <w:spacing w:val="-4"/>
          <w:sz w:val="22"/>
          <w:szCs w:val="22"/>
        </w:rPr>
        <w:t>. Details of this investment</w:t>
      </w:r>
      <w:r w:rsidRPr="005827AD">
        <w:rPr>
          <w:rFonts w:ascii="Arial" w:hAnsi="Arial" w:cs="Arial"/>
          <w:sz w:val="22"/>
          <w:szCs w:val="22"/>
        </w:rPr>
        <w:t xml:space="preserve"> are as follows:</w:t>
      </w:r>
    </w:p>
    <w:p w14:paraId="3410CD51" w14:textId="03A16470" w:rsidR="006F4035" w:rsidRPr="006F4035" w:rsidRDefault="006F4035" w:rsidP="006F4035">
      <w:pPr>
        <w:tabs>
          <w:tab w:val="left" w:pos="900"/>
          <w:tab w:val="left" w:pos="1920"/>
          <w:tab w:val="left" w:pos="6120"/>
          <w:tab w:val="right" w:pos="7920"/>
        </w:tabs>
        <w:spacing w:before="120" w:line="300" w:lineRule="exact"/>
        <w:ind w:left="547" w:right="-626" w:hanging="547"/>
        <w:jc w:val="right"/>
        <w:rPr>
          <w:rFonts w:ascii="Arial" w:hAnsi="Arial" w:cstheme="minorBidi"/>
          <w:sz w:val="16"/>
          <w:szCs w:val="16"/>
        </w:rPr>
      </w:pPr>
      <w:r w:rsidRPr="006F4035">
        <w:rPr>
          <w:rFonts w:ascii="Arial" w:hAnsi="Arial" w:cs="Arial"/>
          <w:sz w:val="16"/>
          <w:szCs w:val="16"/>
        </w:rPr>
        <w:t>(Unit: Million Baht)</w:t>
      </w:r>
    </w:p>
    <w:tbl>
      <w:tblPr>
        <w:tblpPr w:leftFromText="180" w:rightFromText="180" w:vertAnchor="text" w:tblpX="-18" w:tblpY="1"/>
        <w:tblOverlap w:val="never"/>
        <w:tblW w:w="5352" w:type="pct"/>
        <w:tblLayout w:type="fixed"/>
        <w:tblLook w:val="0000" w:firstRow="0" w:lastRow="0" w:firstColumn="0" w:lastColumn="0" w:noHBand="0" w:noVBand="0"/>
      </w:tblPr>
      <w:tblGrid>
        <w:gridCol w:w="2250"/>
        <w:gridCol w:w="1189"/>
        <w:gridCol w:w="1082"/>
        <w:gridCol w:w="1082"/>
        <w:gridCol w:w="1082"/>
        <w:gridCol w:w="1082"/>
        <w:gridCol w:w="1082"/>
        <w:gridCol w:w="1078"/>
      </w:tblGrid>
      <w:tr w:rsidR="006F4035" w:rsidRPr="006F4035" w14:paraId="06F0D252" w14:textId="77777777" w:rsidTr="006F4035">
        <w:trPr>
          <w:trHeight w:val="63"/>
        </w:trPr>
        <w:tc>
          <w:tcPr>
            <w:tcW w:w="1133" w:type="pct"/>
            <w:tcBorders>
              <w:top w:val="nil"/>
              <w:left w:val="nil"/>
              <w:bottom w:val="nil"/>
              <w:right w:val="nil"/>
            </w:tcBorders>
            <w:vAlign w:val="bottom"/>
          </w:tcPr>
          <w:p w14:paraId="4E0523C6" w14:textId="77777777" w:rsidR="006F4035" w:rsidRPr="006F4035" w:rsidRDefault="006F4035" w:rsidP="006F4035">
            <w:pPr>
              <w:spacing w:line="300" w:lineRule="exact"/>
              <w:jc w:val="center"/>
              <w:rPr>
                <w:rFonts w:ascii="Arial" w:hAnsi="Arial" w:cs="Arial"/>
                <w:sz w:val="16"/>
                <w:szCs w:val="16"/>
                <w:highlight w:val="yellow"/>
                <w:cs/>
              </w:rPr>
            </w:pPr>
          </w:p>
        </w:tc>
        <w:tc>
          <w:tcPr>
            <w:tcW w:w="599" w:type="pct"/>
            <w:tcBorders>
              <w:top w:val="nil"/>
              <w:left w:val="nil"/>
              <w:bottom w:val="nil"/>
              <w:right w:val="nil"/>
            </w:tcBorders>
            <w:vAlign w:val="bottom"/>
          </w:tcPr>
          <w:p w14:paraId="363A4D67" w14:textId="77777777" w:rsidR="006F4035" w:rsidRPr="006F4035" w:rsidRDefault="006F4035" w:rsidP="006F4035">
            <w:pPr>
              <w:spacing w:line="300" w:lineRule="exact"/>
              <w:jc w:val="center"/>
              <w:rPr>
                <w:rFonts w:ascii="Arial" w:hAnsi="Arial" w:cs="Arial"/>
                <w:sz w:val="16"/>
                <w:szCs w:val="16"/>
                <w:highlight w:val="yellow"/>
                <w:cs/>
              </w:rPr>
            </w:pPr>
          </w:p>
        </w:tc>
        <w:tc>
          <w:tcPr>
            <w:tcW w:w="1090" w:type="pct"/>
            <w:gridSpan w:val="2"/>
            <w:tcBorders>
              <w:top w:val="nil"/>
              <w:left w:val="nil"/>
              <w:bottom w:val="nil"/>
              <w:right w:val="nil"/>
            </w:tcBorders>
            <w:vAlign w:val="bottom"/>
          </w:tcPr>
          <w:p w14:paraId="75B84686" w14:textId="77777777" w:rsidR="006F4035" w:rsidRPr="006F4035" w:rsidRDefault="006F4035" w:rsidP="006F4035">
            <w:pPr>
              <w:spacing w:line="300" w:lineRule="exact"/>
              <w:jc w:val="center"/>
              <w:rPr>
                <w:rFonts w:ascii="Arial" w:hAnsi="Arial" w:cs="Arial"/>
                <w:sz w:val="16"/>
                <w:szCs w:val="16"/>
                <w:highlight w:val="yellow"/>
              </w:rPr>
            </w:pPr>
          </w:p>
        </w:tc>
        <w:tc>
          <w:tcPr>
            <w:tcW w:w="1090" w:type="pct"/>
            <w:gridSpan w:val="2"/>
            <w:tcBorders>
              <w:top w:val="nil"/>
              <w:left w:val="nil"/>
              <w:bottom w:val="nil"/>
              <w:right w:val="nil"/>
            </w:tcBorders>
            <w:vAlign w:val="bottom"/>
          </w:tcPr>
          <w:p w14:paraId="39768847" w14:textId="1BCBAC7E" w:rsidR="006F4035" w:rsidRPr="006F4035" w:rsidRDefault="006F4035" w:rsidP="006F4035">
            <w:pPr>
              <w:pBdr>
                <w:bottom w:val="single" w:sz="4" w:space="1" w:color="auto"/>
              </w:pBdr>
              <w:spacing w:line="300" w:lineRule="exact"/>
              <w:jc w:val="center"/>
              <w:rPr>
                <w:rFonts w:ascii="Arial" w:hAnsi="Arial" w:cs="Arial"/>
                <w:sz w:val="16"/>
                <w:szCs w:val="16"/>
                <w:cs/>
              </w:rPr>
            </w:pPr>
            <w:r w:rsidRPr="006F4035">
              <w:rPr>
                <w:rFonts w:ascii="Arial" w:hAnsi="Arial" w:cs="Arial"/>
                <w:sz w:val="16"/>
                <w:szCs w:val="16"/>
              </w:rPr>
              <w:t>Consolidated                  financial statements</w:t>
            </w:r>
          </w:p>
        </w:tc>
        <w:tc>
          <w:tcPr>
            <w:tcW w:w="1088" w:type="pct"/>
            <w:gridSpan w:val="2"/>
            <w:tcBorders>
              <w:top w:val="nil"/>
              <w:left w:val="nil"/>
              <w:bottom w:val="nil"/>
              <w:right w:val="nil"/>
            </w:tcBorders>
            <w:vAlign w:val="bottom"/>
          </w:tcPr>
          <w:p w14:paraId="1356E08A" w14:textId="2A9395EC" w:rsidR="006F4035" w:rsidRPr="006F4035" w:rsidRDefault="006F4035" w:rsidP="006F4035">
            <w:pPr>
              <w:pBdr>
                <w:bottom w:val="single" w:sz="4" w:space="1" w:color="auto"/>
              </w:pBdr>
              <w:spacing w:line="300" w:lineRule="exact"/>
              <w:jc w:val="center"/>
              <w:rPr>
                <w:rFonts w:ascii="Arial" w:hAnsi="Arial" w:cs="Arial"/>
                <w:sz w:val="16"/>
                <w:szCs w:val="16"/>
                <w:cs/>
              </w:rPr>
            </w:pPr>
            <w:r w:rsidRPr="006F4035">
              <w:rPr>
                <w:rFonts w:ascii="Arial" w:hAnsi="Arial" w:cs="Arial"/>
                <w:sz w:val="16"/>
                <w:szCs w:val="16"/>
              </w:rPr>
              <w:t>Separate                        financial statements</w:t>
            </w:r>
          </w:p>
        </w:tc>
      </w:tr>
      <w:tr w:rsidR="006F4035" w:rsidRPr="006F4035" w14:paraId="13C412ED" w14:textId="77777777" w:rsidTr="006F4035">
        <w:trPr>
          <w:trHeight w:val="63"/>
        </w:trPr>
        <w:tc>
          <w:tcPr>
            <w:tcW w:w="1133" w:type="pct"/>
            <w:tcBorders>
              <w:top w:val="nil"/>
              <w:left w:val="nil"/>
              <w:bottom w:val="nil"/>
              <w:right w:val="nil"/>
            </w:tcBorders>
            <w:vAlign w:val="bottom"/>
          </w:tcPr>
          <w:p w14:paraId="5FC15281" w14:textId="5E83180C" w:rsidR="006F4035" w:rsidRPr="006F4035" w:rsidRDefault="006F4035" w:rsidP="006F4035">
            <w:pPr>
              <w:pBdr>
                <w:bottom w:val="single" w:sz="4" w:space="1" w:color="auto"/>
              </w:pBdr>
              <w:spacing w:line="300" w:lineRule="exact"/>
              <w:jc w:val="center"/>
              <w:rPr>
                <w:rFonts w:ascii="Arial" w:hAnsi="Arial" w:cs="Arial"/>
                <w:sz w:val="16"/>
                <w:szCs w:val="16"/>
                <w:cs/>
              </w:rPr>
            </w:pPr>
            <w:r w:rsidRPr="006F4035">
              <w:rPr>
                <w:rFonts w:ascii="Arial" w:hAnsi="Arial" w:cs="Arial"/>
                <w:sz w:val="16"/>
                <w:szCs w:val="16"/>
              </w:rPr>
              <w:t>Joint venture</w:t>
            </w:r>
          </w:p>
        </w:tc>
        <w:tc>
          <w:tcPr>
            <w:tcW w:w="599" w:type="pct"/>
            <w:tcBorders>
              <w:top w:val="nil"/>
              <w:left w:val="nil"/>
              <w:bottom w:val="nil"/>
              <w:right w:val="nil"/>
            </w:tcBorders>
            <w:vAlign w:val="bottom"/>
          </w:tcPr>
          <w:p w14:paraId="1686F9FB" w14:textId="0542B314" w:rsidR="006F4035" w:rsidRPr="006F4035" w:rsidRDefault="006F4035" w:rsidP="006F4035">
            <w:pPr>
              <w:pBdr>
                <w:bottom w:val="single" w:sz="4" w:space="1" w:color="auto"/>
              </w:pBdr>
              <w:spacing w:line="300" w:lineRule="exact"/>
              <w:ind w:right="-19"/>
              <w:jc w:val="center"/>
              <w:rPr>
                <w:rFonts w:ascii="Arial" w:hAnsi="Arial" w:cs="Arial"/>
                <w:sz w:val="16"/>
                <w:szCs w:val="16"/>
                <w:cs/>
              </w:rPr>
            </w:pPr>
            <w:r w:rsidRPr="006F4035">
              <w:rPr>
                <w:rFonts w:ascii="Arial" w:hAnsi="Arial" w:cs="Arial"/>
                <w:sz w:val="16"/>
                <w:szCs w:val="16"/>
              </w:rPr>
              <w:t>Nature of business</w:t>
            </w:r>
          </w:p>
        </w:tc>
        <w:tc>
          <w:tcPr>
            <w:tcW w:w="1090" w:type="pct"/>
            <w:gridSpan w:val="2"/>
            <w:tcBorders>
              <w:top w:val="nil"/>
              <w:left w:val="nil"/>
              <w:bottom w:val="nil"/>
              <w:right w:val="nil"/>
            </w:tcBorders>
            <w:vAlign w:val="bottom"/>
          </w:tcPr>
          <w:p w14:paraId="5330C0DD" w14:textId="2FD18B14" w:rsidR="006F4035" w:rsidRPr="006F4035" w:rsidRDefault="006F4035" w:rsidP="006F4035">
            <w:pPr>
              <w:pBdr>
                <w:bottom w:val="single" w:sz="4" w:space="1" w:color="auto"/>
              </w:pBdr>
              <w:spacing w:line="300" w:lineRule="exact"/>
              <w:jc w:val="center"/>
              <w:rPr>
                <w:rFonts w:ascii="Arial" w:hAnsi="Arial" w:cs="Arial"/>
                <w:sz w:val="16"/>
                <w:szCs w:val="16"/>
              </w:rPr>
            </w:pPr>
            <w:r w:rsidRPr="006F4035">
              <w:rPr>
                <w:rFonts w:ascii="Arial" w:hAnsi="Arial" w:cs="Arial"/>
                <w:sz w:val="16"/>
                <w:szCs w:val="16"/>
              </w:rPr>
              <w:t>Shareholding percentage</w:t>
            </w:r>
          </w:p>
        </w:tc>
        <w:tc>
          <w:tcPr>
            <w:tcW w:w="1090" w:type="pct"/>
            <w:gridSpan w:val="2"/>
            <w:tcBorders>
              <w:top w:val="nil"/>
              <w:left w:val="nil"/>
              <w:bottom w:val="nil"/>
              <w:right w:val="nil"/>
            </w:tcBorders>
            <w:vAlign w:val="bottom"/>
          </w:tcPr>
          <w:p w14:paraId="1063BE59" w14:textId="3AFD7A36" w:rsidR="006F4035" w:rsidRPr="006F4035" w:rsidRDefault="006F4035" w:rsidP="006F4035">
            <w:pPr>
              <w:pBdr>
                <w:bottom w:val="single" w:sz="4" w:space="1" w:color="auto"/>
              </w:pBdr>
              <w:spacing w:line="300" w:lineRule="exact"/>
              <w:jc w:val="center"/>
              <w:rPr>
                <w:rFonts w:ascii="Arial" w:hAnsi="Arial" w:cs="Arial"/>
                <w:spacing w:val="-6"/>
                <w:sz w:val="16"/>
                <w:szCs w:val="16"/>
                <w:cs/>
              </w:rPr>
            </w:pPr>
            <w:r w:rsidRPr="006F4035">
              <w:rPr>
                <w:rFonts w:ascii="Arial" w:hAnsi="Arial" w:cs="Arial"/>
                <w:sz w:val="16"/>
                <w:szCs w:val="16"/>
              </w:rPr>
              <w:t xml:space="preserve">Carrying amount </w:t>
            </w:r>
            <w:r w:rsidRPr="006F4035">
              <w:rPr>
                <w:rFonts w:ascii="Arial" w:hAnsi="Arial" w:cs="Arial"/>
                <w:sz w:val="16"/>
                <w:szCs w:val="16"/>
              </w:rPr>
              <w:br/>
              <w:t>based on equity method</w:t>
            </w:r>
          </w:p>
        </w:tc>
        <w:tc>
          <w:tcPr>
            <w:tcW w:w="1088" w:type="pct"/>
            <w:gridSpan w:val="2"/>
            <w:tcBorders>
              <w:top w:val="nil"/>
              <w:left w:val="nil"/>
              <w:bottom w:val="nil"/>
              <w:right w:val="nil"/>
            </w:tcBorders>
            <w:vAlign w:val="bottom"/>
          </w:tcPr>
          <w:p w14:paraId="5D8A0A90" w14:textId="04B1128C" w:rsidR="006F4035" w:rsidRPr="006F4035" w:rsidRDefault="006F4035" w:rsidP="006F4035">
            <w:pPr>
              <w:pBdr>
                <w:bottom w:val="single" w:sz="4" w:space="1" w:color="auto"/>
              </w:pBdr>
              <w:spacing w:line="300" w:lineRule="exact"/>
              <w:jc w:val="center"/>
              <w:rPr>
                <w:rFonts w:ascii="Arial" w:hAnsi="Arial" w:cs="Arial"/>
                <w:sz w:val="16"/>
                <w:szCs w:val="16"/>
                <w:cs/>
              </w:rPr>
            </w:pPr>
            <w:r w:rsidRPr="006F4035">
              <w:rPr>
                <w:rFonts w:ascii="Arial" w:hAnsi="Arial" w:cs="Arial"/>
                <w:sz w:val="16"/>
                <w:szCs w:val="16"/>
              </w:rPr>
              <w:t>Carrying amount                 based on cost method</w:t>
            </w:r>
          </w:p>
        </w:tc>
      </w:tr>
      <w:tr w:rsidR="006F4035" w:rsidRPr="006F4035" w14:paraId="47AFC117" w14:textId="77777777" w:rsidTr="006F4035">
        <w:trPr>
          <w:trHeight w:val="63"/>
        </w:trPr>
        <w:tc>
          <w:tcPr>
            <w:tcW w:w="1133" w:type="pct"/>
            <w:tcBorders>
              <w:top w:val="nil"/>
              <w:left w:val="nil"/>
              <w:bottom w:val="nil"/>
              <w:right w:val="nil"/>
            </w:tcBorders>
            <w:vAlign w:val="bottom"/>
          </w:tcPr>
          <w:p w14:paraId="6416D50E" w14:textId="77777777" w:rsidR="006F4035" w:rsidRPr="006F4035" w:rsidRDefault="006F4035" w:rsidP="006F4035">
            <w:pPr>
              <w:spacing w:line="300" w:lineRule="exact"/>
              <w:jc w:val="center"/>
              <w:rPr>
                <w:rFonts w:ascii="Arial" w:hAnsi="Arial" w:cs="Arial"/>
                <w:sz w:val="16"/>
                <w:szCs w:val="16"/>
                <w:cs/>
              </w:rPr>
            </w:pPr>
          </w:p>
        </w:tc>
        <w:tc>
          <w:tcPr>
            <w:tcW w:w="599" w:type="pct"/>
            <w:tcBorders>
              <w:top w:val="nil"/>
              <w:left w:val="nil"/>
              <w:bottom w:val="nil"/>
              <w:right w:val="nil"/>
            </w:tcBorders>
            <w:vAlign w:val="bottom"/>
          </w:tcPr>
          <w:p w14:paraId="5AF85473" w14:textId="77777777" w:rsidR="006F4035" w:rsidRPr="006F4035" w:rsidRDefault="006F4035" w:rsidP="006F4035">
            <w:pPr>
              <w:tabs>
                <w:tab w:val="right" w:pos="7200"/>
                <w:tab w:val="right" w:pos="8540"/>
              </w:tabs>
              <w:spacing w:line="300" w:lineRule="exact"/>
              <w:jc w:val="center"/>
              <w:rPr>
                <w:rFonts w:ascii="Arial" w:hAnsi="Arial" w:cs="Arial"/>
                <w:sz w:val="16"/>
                <w:szCs w:val="16"/>
                <w:u w:val="single"/>
                <w:cs/>
              </w:rPr>
            </w:pPr>
          </w:p>
        </w:tc>
        <w:tc>
          <w:tcPr>
            <w:tcW w:w="545" w:type="pct"/>
            <w:tcBorders>
              <w:top w:val="nil"/>
              <w:left w:val="nil"/>
              <w:bottom w:val="nil"/>
              <w:right w:val="nil"/>
            </w:tcBorders>
            <w:vAlign w:val="bottom"/>
          </w:tcPr>
          <w:p w14:paraId="03CC9BDE" w14:textId="7D92B3F5" w:rsidR="006F4035" w:rsidRPr="006F4035" w:rsidRDefault="006F4035" w:rsidP="006F4035">
            <w:pPr>
              <w:spacing w:line="300" w:lineRule="exact"/>
              <w:ind w:left="-105" w:right="-120"/>
              <w:jc w:val="center"/>
              <w:rPr>
                <w:rFonts w:ascii="Arial" w:hAnsi="Arial" w:cs="Arial"/>
                <w:sz w:val="16"/>
                <w:szCs w:val="16"/>
              </w:rPr>
            </w:pPr>
            <w:r w:rsidRPr="006F4035">
              <w:rPr>
                <w:rFonts w:ascii="Arial" w:hAnsi="Arial" w:cs="Arial"/>
                <w:sz w:val="16"/>
                <w:szCs w:val="16"/>
              </w:rPr>
              <w:t xml:space="preserve">31 March                  </w:t>
            </w:r>
          </w:p>
        </w:tc>
        <w:tc>
          <w:tcPr>
            <w:tcW w:w="545" w:type="pct"/>
            <w:tcBorders>
              <w:top w:val="nil"/>
              <w:left w:val="nil"/>
              <w:bottom w:val="nil"/>
              <w:right w:val="nil"/>
            </w:tcBorders>
            <w:vAlign w:val="bottom"/>
          </w:tcPr>
          <w:p w14:paraId="5B845030" w14:textId="4DCF6997" w:rsidR="006F4035" w:rsidRPr="006F4035" w:rsidRDefault="006F4035" w:rsidP="006F4035">
            <w:pPr>
              <w:spacing w:line="300" w:lineRule="exact"/>
              <w:ind w:left="-105" w:right="-120"/>
              <w:jc w:val="center"/>
              <w:rPr>
                <w:rFonts w:ascii="Arial" w:hAnsi="Arial" w:cs="Arial"/>
                <w:sz w:val="16"/>
                <w:szCs w:val="16"/>
              </w:rPr>
            </w:pPr>
            <w:r w:rsidRPr="006F4035">
              <w:rPr>
                <w:rFonts w:ascii="Arial" w:hAnsi="Arial" w:cs="Arial"/>
                <w:sz w:val="16"/>
                <w:szCs w:val="16"/>
              </w:rPr>
              <w:t>31 December</w:t>
            </w:r>
          </w:p>
        </w:tc>
        <w:tc>
          <w:tcPr>
            <w:tcW w:w="545" w:type="pct"/>
            <w:tcBorders>
              <w:top w:val="nil"/>
              <w:left w:val="nil"/>
              <w:bottom w:val="nil"/>
              <w:right w:val="nil"/>
            </w:tcBorders>
            <w:vAlign w:val="bottom"/>
          </w:tcPr>
          <w:p w14:paraId="7E0538A5" w14:textId="4BE6DF11" w:rsidR="006F4035" w:rsidRPr="006F4035" w:rsidRDefault="006F4035" w:rsidP="006F4035">
            <w:pPr>
              <w:spacing w:line="300" w:lineRule="exact"/>
              <w:ind w:left="-105" w:right="-120"/>
              <w:jc w:val="center"/>
              <w:rPr>
                <w:rFonts w:ascii="Arial" w:hAnsi="Arial" w:cs="Arial"/>
                <w:sz w:val="16"/>
                <w:szCs w:val="16"/>
              </w:rPr>
            </w:pPr>
            <w:r w:rsidRPr="006F4035">
              <w:rPr>
                <w:rFonts w:ascii="Arial" w:hAnsi="Arial" w:cs="Arial"/>
                <w:sz w:val="16"/>
                <w:szCs w:val="16"/>
              </w:rPr>
              <w:t xml:space="preserve">31 March                  </w:t>
            </w:r>
          </w:p>
        </w:tc>
        <w:tc>
          <w:tcPr>
            <w:tcW w:w="545" w:type="pct"/>
            <w:tcBorders>
              <w:top w:val="nil"/>
              <w:left w:val="nil"/>
              <w:bottom w:val="nil"/>
              <w:right w:val="nil"/>
            </w:tcBorders>
            <w:vAlign w:val="bottom"/>
          </w:tcPr>
          <w:p w14:paraId="295B11C5" w14:textId="23BD3B1F" w:rsidR="006F4035" w:rsidRPr="006F4035" w:rsidRDefault="006F4035" w:rsidP="006F4035">
            <w:pPr>
              <w:spacing w:line="300" w:lineRule="exact"/>
              <w:ind w:left="-105" w:right="-120"/>
              <w:jc w:val="center"/>
              <w:rPr>
                <w:rFonts w:ascii="Arial" w:hAnsi="Arial" w:cs="Arial"/>
                <w:sz w:val="16"/>
                <w:szCs w:val="16"/>
              </w:rPr>
            </w:pPr>
            <w:r w:rsidRPr="006F4035">
              <w:rPr>
                <w:rFonts w:ascii="Arial" w:hAnsi="Arial" w:cs="Arial"/>
                <w:sz w:val="16"/>
                <w:szCs w:val="16"/>
              </w:rPr>
              <w:t>31 December</w:t>
            </w:r>
          </w:p>
        </w:tc>
        <w:tc>
          <w:tcPr>
            <w:tcW w:w="545" w:type="pct"/>
            <w:tcBorders>
              <w:top w:val="nil"/>
              <w:left w:val="nil"/>
              <w:bottom w:val="nil"/>
              <w:right w:val="nil"/>
            </w:tcBorders>
            <w:vAlign w:val="bottom"/>
          </w:tcPr>
          <w:p w14:paraId="25C587E9" w14:textId="4D5AA750" w:rsidR="006F4035" w:rsidRPr="006F4035" w:rsidRDefault="006F4035" w:rsidP="006F4035">
            <w:pPr>
              <w:spacing w:line="300" w:lineRule="exact"/>
              <w:ind w:left="-105" w:right="-120"/>
              <w:jc w:val="center"/>
              <w:rPr>
                <w:rFonts w:ascii="Arial" w:hAnsi="Arial" w:cs="Arial"/>
                <w:sz w:val="16"/>
                <w:szCs w:val="16"/>
              </w:rPr>
            </w:pPr>
            <w:r w:rsidRPr="006F4035">
              <w:rPr>
                <w:rFonts w:ascii="Arial" w:hAnsi="Arial" w:cs="Arial"/>
                <w:sz w:val="16"/>
                <w:szCs w:val="16"/>
              </w:rPr>
              <w:t xml:space="preserve">31 March                  </w:t>
            </w:r>
          </w:p>
        </w:tc>
        <w:tc>
          <w:tcPr>
            <w:tcW w:w="543" w:type="pct"/>
            <w:tcBorders>
              <w:top w:val="nil"/>
              <w:left w:val="nil"/>
              <w:right w:val="nil"/>
            </w:tcBorders>
            <w:vAlign w:val="bottom"/>
          </w:tcPr>
          <w:p w14:paraId="25FBCB37" w14:textId="675436DC" w:rsidR="006F4035" w:rsidRPr="006F4035" w:rsidRDefault="006F4035" w:rsidP="006F4035">
            <w:pPr>
              <w:spacing w:line="300" w:lineRule="exact"/>
              <w:ind w:left="-105" w:right="-120"/>
              <w:jc w:val="center"/>
              <w:rPr>
                <w:rFonts w:ascii="Arial" w:hAnsi="Arial" w:cs="Arial"/>
                <w:sz w:val="16"/>
                <w:szCs w:val="16"/>
              </w:rPr>
            </w:pPr>
            <w:r w:rsidRPr="006F4035">
              <w:rPr>
                <w:rFonts w:ascii="Arial" w:hAnsi="Arial" w:cs="Arial"/>
                <w:sz w:val="16"/>
                <w:szCs w:val="16"/>
              </w:rPr>
              <w:t>31 December</w:t>
            </w:r>
          </w:p>
        </w:tc>
      </w:tr>
      <w:tr w:rsidR="006F4035" w:rsidRPr="006F4035" w14:paraId="120F475A" w14:textId="77777777" w:rsidTr="006F4035">
        <w:trPr>
          <w:trHeight w:val="63"/>
        </w:trPr>
        <w:tc>
          <w:tcPr>
            <w:tcW w:w="1133" w:type="pct"/>
            <w:tcBorders>
              <w:top w:val="nil"/>
              <w:left w:val="nil"/>
              <w:bottom w:val="nil"/>
              <w:right w:val="nil"/>
            </w:tcBorders>
            <w:vAlign w:val="bottom"/>
          </w:tcPr>
          <w:p w14:paraId="3C8F6D77" w14:textId="77777777" w:rsidR="006F4035" w:rsidRPr="006F4035" w:rsidRDefault="006F4035" w:rsidP="006F4035">
            <w:pPr>
              <w:spacing w:line="300" w:lineRule="exact"/>
              <w:jc w:val="center"/>
              <w:rPr>
                <w:rFonts w:ascii="Arial" w:hAnsi="Arial" w:cs="Arial"/>
                <w:sz w:val="16"/>
                <w:szCs w:val="16"/>
                <w:cs/>
              </w:rPr>
            </w:pPr>
          </w:p>
        </w:tc>
        <w:tc>
          <w:tcPr>
            <w:tcW w:w="599" w:type="pct"/>
            <w:tcBorders>
              <w:top w:val="nil"/>
              <w:left w:val="nil"/>
              <w:bottom w:val="nil"/>
              <w:right w:val="nil"/>
            </w:tcBorders>
            <w:vAlign w:val="bottom"/>
          </w:tcPr>
          <w:p w14:paraId="65674D76" w14:textId="77777777" w:rsidR="006F4035" w:rsidRPr="006F4035" w:rsidRDefault="006F4035" w:rsidP="006F4035">
            <w:pPr>
              <w:tabs>
                <w:tab w:val="right" w:pos="7200"/>
                <w:tab w:val="right" w:pos="8540"/>
              </w:tabs>
              <w:spacing w:line="300" w:lineRule="exact"/>
              <w:jc w:val="center"/>
              <w:rPr>
                <w:rFonts w:ascii="Arial" w:hAnsi="Arial" w:cs="Arial"/>
                <w:sz w:val="16"/>
                <w:szCs w:val="16"/>
                <w:u w:val="single"/>
                <w:cs/>
              </w:rPr>
            </w:pPr>
          </w:p>
        </w:tc>
        <w:tc>
          <w:tcPr>
            <w:tcW w:w="545" w:type="pct"/>
            <w:tcBorders>
              <w:top w:val="nil"/>
              <w:left w:val="nil"/>
              <w:bottom w:val="nil"/>
              <w:right w:val="nil"/>
            </w:tcBorders>
            <w:vAlign w:val="bottom"/>
          </w:tcPr>
          <w:p w14:paraId="4713A2E6" w14:textId="643ADF2D" w:rsidR="006F4035" w:rsidRPr="006F4035" w:rsidRDefault="006F4035" w:rsidP="006F4035">
            <w:pPr>
              <w:pBdr>
                <w:bottom w:val="single" w:sz="4" w:space="1" w:color="auto"/>
              </w:pBdr>
              <w:spacing w:line="300" w:lineRule="exact"/>
              <w:jc w:val="center"/>
              <w:rPr>
                <w:rFonts w:ascii="Arial" w:hAnsi="Arial" w:cs="Arial"/>
                <w:sz w:val="16"/>
                <w:szCs w:val="16"/>
              </w:rPr>
            </w:pPr>
            <w:r w:rsidRPr="006F4035">
              <w:rPr>
                <w:rFonts w:ascii="Arial" w:hAnsi="Arial" w:cs="Arial"/>
                <w:sz w:val="16"/>
                <w:szCs w:val="16"/>
              </w:rPr>
              <w:t>2026</w:t>
            </w:r>
          </w:p>
        </w:tc>
        <w:tc>
          <w:tcPr>
            <w:tcW w:w="545" w:type="pct"/>
            <w:tcBorders>
              <w:top w:val="nil"/>
              <w:left w:val="nil"/>
              <w:bottom w:val="nil"/>
              <w:right w:val="nil"/>
            </w:tcBorders>
            <w:vAlign w:val="bottom"/>
          </w:tcPr>
          <w:p w14:paraId="575D3522" w14:textId="64D4C424" w:rsidR="006F4035" w:rsidRPr="006F4035" w:rsidRDefault="006F4035" w:rsidP="006F4035">
            <w:pPr>
              <w:pBdr>
                <w:bottom w:val="single" w:sz="4" w:space="1" w:color="auto"/>
              </w:pBdr>
              <w:spacing w:line="300" w:lineRule="exact"/>
              <w:jc w:val="center"/>
              <w:rPr>
                <w:rFonts w:ascii="Arial" w:hAnsi="Arial" w:cs="Arial"/>
                <w:sz w:val="16"/>
                <w:szCs w:val="16"/>
              </w:rPr>
            </w:pPr>
            <w:r w:rsidRPr="006F4035">
              <w:rPr>
                <w:rFonts w:ascii="Arial" w:hAnsi="Arial" w:cs="Arial"/>
                <w:sz w:val="16"/>
                <w:szCs w:val="16"/>
              </w:rPr>
              <w:t>2025</w:t>
            </w:r>
          </w:p>
        </w:tc>
        <w:tc>
          <w:tcPr>
            <w:tcW w:w="545" w:type="pct"/>
            <w:tcBorders>
              <w:top w:val="nil"/>
              <w:left w:val="nil"/>
              <w:bottom w:val="nil"/>
              <w:right w:val="nil"/>
            </w:tcBorders>
            <w:vAlign w:val="bottom"/>
          </w:tcPr>
          <w:p w14:paraId="2DCC428D" w14:textId="23FF9970" w:rsidR="006F4035" w:rsidRPr="006F4035" w:rsidRDefault="006F4035" w:rsidP="006F4035">
            <w:pPr>
              <w:pBdr>
                <w:bottom w:val="single" w:sz="4" w:space="1" w:color="auto"/>
              </w:pBdr>
              <w:spacing w:line="300" w:lineRule="exact"/>
              <w:jc w:val="center"/>
              <w:rPr>
                <w:rFonts w:ascii="Arial" w:hAnsi="Arial" w:cs="Arial"/>
                <w:sz w:val="16"/>
                <w:szCs w:val="16"/>
              </w:rPr>
            </w:pPr>
            <w:r w:rsidRPr="006F4035">
              <w:rPr>
                <w:rFonts w:ascii="Arial" w:hAnsi="Arial" w:cs="Arial"/>
                <w:sz w:val="16"/>
                <w:szCs w:val="16"/>
              </w:rPr>
              <w:t>2026</w:t>
            </w:r>
          </w:p>
        </w:tc>
        <w:tc>
          <w:tcPr>
            <w:tcW w:w="545" w:type="pct"/>
            <w:tcBorders>
              <w:top w:val="nil"/>
              <w:left w:val="nil"/>
              <w:bottom w:val="nil"/>
              <w:right w:val="nil"/>
            </w:tcBorders>
            <w:vAlign w:val="bottom"/>
          </w:tcPr>
          <w:p w14:paraId="1021F5F7" w14:textId="77F71A56" w:rsidR="006F4035" w:rsidRPr="006F4035" w:rsidRDefault="006F4035" w:rsidP="006F4035">
            <w:pPr>
              <w:pBdr>
                <w:bottom w:val="single" w:sz="4" w:space="1" w:color="auto"/>
              </w:pBdr>
              <w:spacing w:line="300" w:lineRule="exact"/>
              <w:jc w:val="center"/>
              <w:rPr>
                <w:rFonts w:ascii="Arial" w:hAnsi="Arial" w:cs="Arial"/>
                <w:sz w:val="16"/>
                <w:szCs w:val="16"/>
              </w:rPr>
            </w:pPr>
            <w:r w:rsidRPr="006F4035">
              <w:rPr>
                <w:rFonts w:ascii="Arial" w:hAnsi="Arial" w:cs="Arial"/>
                <w:sz w:val="16"/>
                <w:szCs w:val="16"/>
              </w:rPr>
              <w:t>2025</w:t>
            </w:r>
          </w:p>
        </w:tc>
        <w:tc>
          <w:tcPr>
            <w:tcW w:w="545" w:type="pct"/>
            <w:tcBorders>
              <w:top w:val="nil"/>
              <w:left w:val="nil"/>
              <w:bottom w:val="nil"/>
              <w:right w:val="nil"/>
            </w:tcBorders>
            <w:vAlign w:val="bottom"/>
          </w:tcPr>
          <w:p w14:paraId="01E5B6F0" w14:textId="4D4DAC1D" w:rsidR="006F4035" w:rsidRPr="006F4035" w:rsidRDefault="006F4035" w:rsidP="006F4035">
            <w:pPr>
              <w:pBdr>
                <w:bottom w:val="single" w:sz="4" w:space="1" w:color="auto"/>
              </w:pBdr>
              <w:spacing w:line="300" w:lineRule="exact"/>
              <w:jc w:val="center"/>
              <w:rPr>
                <w:rFonts w:ascii="Arial" w:hAnsi="Arial" w:cs="Arial"/>
                <w:sz w:val="16"/>
                <w:szCs w:val="16"/>
              </w:rPr>
            </w:pPr>
            <w:r w:rsidRPr="006F4035">
              <w:rPr>
                <w:rFonts w:ascii="Arial" w:hAnsi="Arial" w:cs="Arial"/>
                <w:sz w:val="16"/>
                <w:szCs w:val="16"/>
              </w:rPr>
              <w:t>2026</w:t>
            </w:r>
          </w:p>
        </w:tc>
        <w:tc>
          <w:tcPr>
            <w:tcW w:w="543" w:type="pct"/>
            <w:tcBorders>
              <w:top w:val="nil"/>
              <w:left w:val="nil"/>
              <w:right w:val="nil"/>
            </w:tcBorders>
            <w:vAlign w:val="bottom"/>
          </w:tcPr>
          <w:p w14:paraId="64A7BD1F" w14:textId="5BEF4859" w:rsidR="006F4035" w:rsidRPr="006F4035" w:rsidRDefault="006F4035" w:rsidP="006F4035">
            <w:pPr>
              <w:pBdr>
                <w:bottom w:val="single" w:sz="4" w:space="1" w:color="auto"/>
              </w:pBdr>
              <w:spacing w:line="300" w:lineRule="exact"/>
              <w:jc w:val="center"/>
              <w:rPr>
                <w:rFonts w:ascii="Arial" w:hAnsi="Arial" w:cs="Arial"/>
                <w:sz w:val="16"/>
                <w:szCs w:val="16"/>
              </w:rPr>
            </w:pPr>
            <w:r w:rsidRPr="006F4035">
              <w:rPr>
                <w:rFonts w:ascii="Arial" w:hAnsi="Arial" w:cs="Arial"/>
                <w:sz w:val="16"/>
                <w:szCs w:val="16"/>
              </w:rPr>
              <w:t>2025</w:t>
            </w:r>
          </w:p>
        </w:tc>
      </w:tr>
      <w:tr w:rsidR="006F4035" w:rsidRPr="006F4035" w14:paraId="3176BFB5" w14:textId="77777777" w:rsidTr="006F4035">
        <w:trPr>
          <w:trHeight w:val="63"/>
        </w:trPr>
        <w:tc>
          <w:tcPr>
            <w:tcW w:w="1133" w:type="pct"/>
            <w:tcBorders>
              <w:top w:val="nil"/>
              <w:left w:val="nil"/>
              <w:bottom w:val="nil"/>
              <w:right w:val="nil"/>
            </w:tcBorders>
            <w:vAlign w:val="bottom"/>
          </w:tcPr>
          <w:p w14:paraId="6F310030" w14:textId="77777777" w:rsidR="006F4035" w:rsidRPr="006F4035" w:rsidRDefault="006F4035" w:rsidP="006F4035">
            <w:pPr>
              <w:spacing w:line="300" w:lineRule="exact"/>
              <w:jc w:val="center"/>
              <w:rPr>
                <w:rFonts w:ascii="Arial" w:hAnsi="Arial" w:cs="Arial"/>
                <w:sz w:val="16"/>
                <w:szCs w:val="16"/>
                <w:highlight w:val="yellow"/>
                <w:cs/>
              </w:rPr>
            </w:pPr>
          </w:p>
        </w:tc>
        <w:tc>
          <w:tcPr>
            <w:tcW w:w="599" w:type="pct"/>
            <w:tcBorders>
              <w:top w:val="nil"/>
              <w:left w:val="nil"/>
              <w:bottom w:val="nil"/>
              <w:right w:val="nil"/>
            </w:tcBorders>
            <w:vAlign w:val="bottom"/>
          </w:tcPr>
          <w:p w14:paraId="45E12FFE" w14:textId="77777777" w:rsidR="006F4035" w:rsidRPr="006F4035" w:rsidRDefault="006F4035" w:rsidP="006F4035">
            <w:pPr>
              <w:tabs>
                <w:tab w:val="right" w:pos="7200"/>
                <w:tab w:val="right" w:pos="8540"/>
              </w:tabs>
              <w:spacing w:line="300" w:lineRule="exact"/>
              <w:jc w:val="center"/>
              <w:rPr>
                <w:rFonts w:ascii="Arial" w:hAnsi="Arial" w:cs="Arial"/>
                <w:sz w:val="16"/>
                <w:szCs w:val="16"/>
                <w:highlight w:val="yellow"/>
                <w:u w:val="single"/>
              </w:rPr>
            </w:pPr>
          </w:p>
        </w:tc>
        <w:tc>
          <w:tcPr>
            <w:tcW w:w="545" w:type="pct"/>
            <w:tcBorders>
              <w:top w:val="nil"/>
              <w:left w:val="nil"/>
              <w:bottom w:val="nil"/>
              <w:right w:val="nil"/>
            </w:tcBorders>
            <w:vAlign w:val="bottom"/>
          </w:tcPr>
          <w:p w14:paraId="6AFAF52B" w14:textId="66ACF6EC" w:rsidR="006F4035" w:rsidRPr="006F4035" w:rsidRDefault="006F4035" w:rsidP="006F4035">
            <w:pPr>
              <w:spacing w:line="300" w:lineRule="exact"/>
              <w:ind w:left="-105" w:right="-120"/>
              <w:jc w:val="center"/>
              <w:rPr>
                <w:rFonts w:ascii="Arial" w:hAnsi="Arial" w:cs="Arial"/>
                <w:sz w:val="16"/>
                <w:szCs w:val="16"/>
              </w:rPr>
            </w:pPr>
            <w:r w:rsidRPr="006F4035">
              <w:rPr>
                <w:rFonts w:ascii="Arial" w:hAnsi="Arial" w:cs="Arial"/>
                <w:sz w:val="16"/>
                <w:szCs w:val="16"/>
              </w:rPr>
              <w:t>(Percent)</w:t>
            </w:r>
          </w:p>
        </w:tc>
        <w:tc>
          <w:tcPr>
            <w:tcW w:w="545" w:type="pct"/>
            <w:tcBorders>
              <w:top w:val="nil"/>
              <w:left w:val="nil"/>
              <w:bottom w:val="nil"/>
              <w:right w:val="nil"/>
            </w:tcBorders>
            <w:vAlign w:val="bottom"/>
          </w:tcPr>
          <w:p w14:paraId="389C60EB" w14:textId="7DA65549" w:rsidR="006F4035" w:rsidRPr="006F4035" w:rsidRDefault="006F4035" w:rsidP="006F4035">
            <w:pPr>
              <w:spacing w:line="300" w:lineRule="exact"/>
              <w:ind w:left="-105" w:right="-120"/>
              <w:jc w:val="center"/>
              <w:rPr>
                <w:rFonts w:ascii="Arial" w:hAnsi="Arial" w:cs="Arial"/>
                <w:sz w:val="16"/>
                <w:szCs w:val="16"/>
              </w:rPr>
            </w:pPr>
            <w:r w:rsidRPr="006F4035">
              <w:rPr>
                <w:rFonts w:ascii="Arial" w:hAnsi="Arial" w:cs="Arial"/>
                <w:sz w:val="16"/>
                <w:szCs w:val="16"/>
              </w:rPr>
              <w:t>(Percent)</w:t>
            </w:r>
          </w:p>
        </w:tc>
        <w:tc>
          <w:tcPr>
            <w:tcW w:w="545" w:type="pct"/>
            <w:tcBorders>
              <w:top w:val="nil"/>
              <w:left w:val="nil"/>
              <w:bottom w:val="nil"/>
              <w:right w:val="nil"/>
            </w:tcBorders>
            <w:vAlign w:val="bottom"/>
          </w:tcPr>
          <w:p w14:paraId="623ED93B" w14:textId="77777777" w:rsidR="006F4035" w:rsidRPr="006F4035" w:rsidRDefault="006F4035" w:rsidP="006F4035">
            <w:pPr>
              <w:spacing w:line="300" w:lineRule="exact"/>
              <w:jc w:val="center"/>
              <w:rPr>
                <w:rFonts w:ascii="Arial" w:hAnsi="Arial" w:cs="Arial"/>
                <w:sz w:val="16"/>
                <w:szCs w:val="16"/>
                <w:highlight w:val="yellow"/>
              </w:rPr>
            </w:pPr>
          </w:p>
        </w:tc>
        <w:tc>
          <w:tcPr>
            <w:tcW w:w="545" w:type="pct"/>
            <w:tcBorders>
              <w:top w:val="nil"/>
              <w:left w:val="nil"/>
              <w:bottom w:val="nil"/>
              <w:right w:val="nil"/>
            </w:tcBorders>
            <w:vAlign w:val="bottom"/>
          </w:tcPr>
          <w:p w14:paraId="20209FAD" w14:textId="5FE8971F" w:rsidR="006F4035" w:rsidRPr="006F4035" w:rsidRDefault="006F4035" w:rsidP="006F4035">
            <w:pPr>
              <w:spacing w:line="300" w:lineRule="exact"/>
              <w:ind w:left="-146" w:right="-119"/>
              <w:jc w:val="center"/>
              <w:rPr>
                <w:rFonts w:ascii="Arial" w:hAnsi="Arial" w:cs="Arial"/>
                <w:sz w:val="16"/>
                <w:szCs w:val="16"/>
              </w:rPr>
            </w:pPr>
            <w:r w:rsidRPr="006F4035">
              <w:rPr>
                <w:rFonts w:ascii="Arial" w:hAnsi="Arial" w:cs="Arial"/>
                <w:sz w:val="16"/>
                <w:szCs w:val="16"/>
              </w:rPr>
              <w:t>(Audited)</w:t>
            </w:r>
          </w:p>
        </w:tc>
        <w:tc>
          <w:tcPr>
            <w:tcW w:w="545" w:type="pct"/>
            <w:tcBorders>
              <w:top w:val="nil"/>
              <w:left w:val="nil"/>
              <w:bottom w:val="nil"/>
              <w:right w:val="nil"/>
            </w:tcBorders>
            <w:vAlign w:val="bottom"/>
          </w:tcPr>
          <w:p w14:paraId="1E9A7143" w14:textId="77777777" w:rsidR="006F4035" w:rsidRPr="006F4035" w:rsidRDefault="006F4035" w:rsidP="006F4035">
            <w:pPr>
              <w:spacing w:line="300" w:lineRule="exact"/>
              <w:ind w:left="-146" w:right="-119"/>
              <w:jc w:val="center"/>
              <w:rPr>
                <w:rFonts w:ascii="Arial" w:hAnsi="Arial" w:cs="Arial"/>
                <w:sz w:val="16"/>
                <w:szCs w:val="16"/>
              </w:rPr>
            </w:pPr>
          </w:p>
        </w:tc>
        <w:tc>
          <w:tcPr>
            <w:tcW w:w="543" w:type="pct"/>
            <w:tcBorders>
              <w:top w:val="nil"/>
              <w:left w:val="nil"/>
              <w:bottom w:val="nil"/>
              <w:right w:val="nil"/>
            </w:tcBorders>
            <w:vAlign w:val="bottom"/>
          </w:tcPr>
          <w:p w14:paraId="25F7E0C6" w14:textId="3AD4C149" w:rsidR="006F4035" w:rsidRPr="006F4035" w:rsidRDefault="006F4035" w:rsidP="006F4035">
            <w:pPr>
              <w:spacing w:line="300" w:lineRule="exact"/>
              <w:ind w:left="-146" w:right="-119"/>
              <w:jc w:val="center"/>
              <w:rPr>
                <w:rFonts w:ascii="Arial" w:hAnsi="Arial" w:cs="Arial"/>
                <w:sz w:val="16"/>
                <w:szCs w:val="16"/>
              </w:rPr>
            </w:pPr>
            <w:r w:rsidRPr="006F4035">
              <w:rPr>
                <w:rFonts w:ascii="Arial" w:hAnsi="Arial" w:cs="Arial"/>
                <w:sz w:val="16"/>
                <w:szCs w:val="16"/>
              </w:rPr>
              <w:t>(Audited)</w:t>
            </w:r>
          </w:p>
        </w:tc>
      </w:tr>
      <w:tr w:rsidR="006F4035" w:rsidRPr="006F4035" w14:paraId="43ED2640" w14:textId="77777777" w:rsidTr="006F4035">
        <w:trPr>
          <w:trHeight w:val="20"/>
        </w:trPr>
        <w:tc>
          <w:tcPr>
            <w:tcW w:w="1133" w:type="pct"/>
            <w:tcBorders>
              <w:top w:val="nil"/>
              <w:left w:val="nil"/>
              <w:bottom w:val="nil"/>
              <w:right w:val="nil"/>
            </w:tcBorders>
            <w:vAlign w:val="bottom"/>
          </w:tcPr>
          <w:p w14:paraId="33A549F0" w14:textId="56A9EF8E" w:rsidR="006F4035" w:rsidRPr="006F4035" w:rsidRDefault="006F4035" w:rsidP="006F4035">
            <w:pPr>
              <w:spacing w:line="300" w:lineRule="exact"/>
              <w:ind w:left="180" w:right="-150" w:hanging="180"/>
              <w:rPr>
                <w:rFonts w:ascii="Arial" w:hAnsi="Arial" w:cs="Arial"/>
                <w:sz w:val="16"/>
                <w:szCs w:val="16"/>
                <w:u w:val="single"/>
                <w:cs/>
              </w:rPr>
            </w:pPr>
            <w:r w:rsidRPr="006F4035">
              <w:rPr>
                <w:rFonts w:ascii="Arial" w:hAnsi="Arial" w:cs="Arial"/>
                <w:sz w:val="16"/>
                <w:szCs w:val="16"/>
              </w:rPr>
              <w:t xml:space="preserve">Premium Residence Co., Ltd. </w:t>
            </w:r>
            <w:r w:rsidRPr="006F4035">
              <w:rPr>
                <w:rFonts w:ascii="Arial" w:hAnsi="Arial" w:cs="Arial"/>
                <w:sz w:val="16"/>
                <w:szCs w:val="16"/>
              </w:rPr>
              <w:br/>
              <w:t xml:space="preserve">and its subsidiaries </w:t>
            </w:r>
          </w:p>
        </w:tc>
        <w:tc>
          <w:tcPr>
            <w:tcW w:w="599" w:type="pct"/>
            <w:tcBorders>
              <w:top w:val="nil"/>
              <w:left w:val="nil"/>
              <w:bottom w:val="nil"/>
              <w:right w:val="nil"/>
            </w:tcBorders>
            <w:vAlign w:val="bottom"/>
          </w:tcPr>
          <w:p w14:paraId="67124517" w14:textId="416E6189" w:rsidR="006F4035" w:rsidRPr="006F4035" w:rsidRDefault="006F4035" w:rsidP="006F4035">
            <w:pPr>
              <w:spacing w:line="300" w:lineRule="exact"/>
              <w:ind w:left="75" w:right="-114" w:hanging="75"/>
              <w:rPr>
                <w:rFonts w:ascii="Arial" w:hAnsi="Arial" w:cs="Arial"/>
                <w:sz w:val="16"/>
                <w:szCs w:val="16"/>
                <w:cs/>
              </w:rPr>
            </w:pPr>
            <w:r w:rsidRPr="006F4035">
              <w:rPr>
                <w:rFonts w:ascii="Arial" w:hAnsi="Arial" w:cs="Arial"/>
                <w:sz w:val="16"/>
                <w:szCs w:val="16"/>
              </w:rPr>
              <w:t>Real estate development</w:t>
            </w:r>
          </w:p>
        </w:tc>
        <w:tc>
          <w:tcPr>
            <w:tcW w:w="545" w:type="pct"/>
            <w:tcBorders>
              <w:top w:val="nil"/>
              <w:left w:val="nil"/>
              <w:bottom w:val="nil"/>
              <w:right w:val="nil"/>
            </w:tcBorders>
            <w:vAlign w:val="bottom"/>
          </w:tcPr>
          <w:p w14:paraId="42F17971" w14:textId="77777777" w:rsidR="006F4035" w:rsidRPr="006F4035" w:rsidRDefault="006F4035" w:rsidP="006F4035">
            <w:pPr>
              <w:tabs>
                <w:tab w:val="decimal" w:pos="610"/>
              </w:tabs>
              <w:spacing w:line="300" w:lineRule="exact"/>
              <w:rPr>
                <w:rFonts w:ascii="Arial" w:hAnsi="Arial" w:cs="Arial"/>
                <w:sz w:val="16"/>
                <w:szCs w:val="16"/>
              </w:rPr>
            </w:pPr>
            <w:r w:rsidRPr="006F4035">
              <w:rPr>
                <w:rFonts w:ascii="Arial" w:hAnsi="Arial" w:cs="Arial"/>
                <w:sz w:val="16"/>
                <w:szCs w:val="16"/>
              </w:rPr>
              <w:t>51</w:t>
            </w:r>
          </w:p>
        </w:tc>
        <w:tc>
          <w:tcPr>
            <w:tcW w:w="545" w:type="pct"/>
            <w:tcBorders>
              <w:top w:val="nil"/>
              <w:left w:val="nil"/>
              <w:bottom w:val="nil"/>
              <w:right w:val="nil"/>
            </w:tcBorders>
            <w:vAlign w:val="bottom"/>
          </w:tcPr>
          <w:p w14:paraId="44CCC815" w14:textId="77777777" w:rsidR="006F4035" w:rsidRPr="006F4035" w:rsidRDefault="006F4035" w:rsidP="006F4035">
            <w:pPr>
              <w:tabs>
                <w:tab w:val="decimal" w:pos="610"/>
              </w:tabs>
              <w:spacing w:line="300" w:lineRule="exact"/>
              <w:rPr>
                <w:rFonts w:ascii="Arial" w:hAnsi="Arial" w:cs="Arial"/>
                <w:sz w:val="16"/>
                <w:szCs w:val="16"/>
              </w:rPr>
            </w:pPr>
            <w:r w:rsidRPr="006F4035">
              <w:rPr>
                <w:rFonts w:ascii="Arial" w:hAnsi="Arial" w:cs="Arial"/>
                <w:sz w:val="16"/>
                <w:szCs w:val="16"/>
              </w:rPr>
              <w:t>51</w:t>
            </w:r>
          </w:p>
        </w:tc>
        <w:tc>
          <w:tcPr>
            <w:tcW w:w="545" w:type="pct"/>
            <w:tcBorders>
              <w:top w:val="nil"/>
              <w:left w:val="nil"/>
              <w:bottom w:val="nil"/>
              <w:right w:val="nil"/>
            </w:tcBorders>
            <w:vAlign w:val="bottom"/>
          </w:tcPr>
          <w:p w14:paraId="7F2493E8" w14:textId="77777777" w:rsidR="006F4035" w:rsidRPr="006F4035" w:rsidRDefault="006F4035" w:rsidP="006F4035">
            <w:pPr>
              <w:pBdr>
                <w:bottom w:val="single" w:sz="4" w:space="1" w:color="auto"/>
              </w:pBdr>
              <w:tabs>
                <w:tab w:val="decimal" w:pos="741"/>
              </w:tabs>
              <w:spacing w:line="300" w:lineRule="exact"/>
              <w:rPr>
                <w:rFonts w:ascii="Arial" w:hAnsi="Arial" w:cs="Arial"/>
                <w:sz w:val="16"/>
                <w:szCs w:val="16"/>
              </w:rPr>
            </w:pPr>
            <w:r w:rsidRPr="006F4035">
              <w:rPr>
                <w:rFonts w:ascii="Arial" w:hAnsi="Arial" w:cs="Arial"/>
                <w:sz w:val="16"/>
                <w:szCs w:val="16"/>
              </w:rPr>
              <w:t>6,982</w:t>
            </w:r>
          </w:p>
        </w:tc>
        <w:tc>
          <w:tcPr>
            <w:tcW w:w="545" w:type="pct"/>
            <w:tcBorders>
              <w:top w:val="nil"/>
              <w:left w:val="nil"/>
              <w:bottom w:val="nil"/>
              <w:right w:val="nil"/>
            </w:tcBorders>
            <w:vAlign w:val="bottom"/>
          </w:tcPr>
          <w:p w14:paraId="394B3A05" w14:textId="77777777" w:rsidR="006F4035" w:rsidRPr="006F4035" w:rsidRDefault="006F4035" w:rsidP="006F4035">
            <w:pPr>
              <w:pBdr>
                <w:bottom w:val="single" w:sz="4" w:space="1" w:color="auto"/>
              </w:pBdr>
              <w:tabs>
                <w:tab w:val="decimal" w:pos="741"/>
              </w:tabs>
              <w:spacing w:line="300" w:lineRule="exact"/>
              <w:rPr>
                <w:rFonts w:ascii="Arial" w:hAnsi="Arial" w:cs="Arial"/>
                <w:sz w:val="16"/>
                <w:szCs w:val="16"/>
              </w:rPr>
            </w:pPr>
            <w:r w:rsidRPr="006F4035">
              <w:rPr>
                <w:rFonts w:ascii="Arial" w:hAnsi="Arial" w:cs="Arial"/>
                <w:sz w:val="16"/>
                <w:szCs w:val="16"/>
              </w:rPr>
              <w:t>7,128</w:t>
            </w:r>
          </w:p>
        </w:tc>
        <w:tc>
          <w:tcPr>
            <w:tcW w:w="545" w:type="pct"/>
            <w:tcBorders>
              <w:top w:val="nil"/>
              <w:left w:val="nil"/>
              <w:bottom w:val="nil"/>
              <w:right w:val="nil"/>
            </w:tcBorders>
            <w:vAlign w:val="bottom"/>
          </w:tcPr>
          <w:p w14:paraId="15FDACB5" w14:textId="77777777" w:rsidR="006F4035" w:rsidRPr="006F4035" w:rsidRDefault="006F4035" w:rsidP="006F4035">
            <w:pPr>
              <w:pBdr>
                <w:bottom w:val="single" w:sz="4" w:space="1" w:color="auto"/>
              </w:pBdr>
              <w:tabs>
                <w:tab w:val="decimal" w:pos="741"/>
              </w:tabs>
              <w:spacing w:line="300" w:lineRule="exact"/>
              <w:rPr>
                <w:rFonts w:ascii="Arial" w:hAnsi="Arial" w:cs="Arial"/>
                <w:sz w:val="16"/>
                <w:szCs w:val="16"/>
                <w:cs/>
              </w:rPr>
            </w:pPr>
            <w:r w:rsidRPr="006F4035">
              <w:rPr>
                <w:rFonts w:ascii="Arial" w:hAnsi="Arial" w:cs="Arial"/>
                <w:sz w:val="16"/>
                <w:szCs w:val="16"/>
              </w:rPr>
              <w:t>6,234</w:t>
            </w:r>
          </w:p>
        </w:tc>
        <w:tc>
          <w:tcPr>
            <w:tcW w:w="543" w:type="pct"/>
            <w:tcBorders>
              <w:top w:val="nil"/>
              <w:left w:val="nil"/>
              <w:right w:val="nil"/>
            </w:tcBorders>
            <w:vAlign w:val="bottom"/>
          </w:tcPr>
          <w:p w14:paraId="3FD75BE5" w14:textId="77777777" w:rsidR="006F4035" w:rsidRPr="006F4035" w:rsidRDefault="006F4035" w:rsidP="006F4035">
            <w:pPr>
              <w:pBdr>
                <w:bottom w:val="single" w:sz="4" w:space="1" w:color="auto"/>
              </w:pBdr>
              <w:tabs>
                <w:tab w:val="decimal" w:pos="741"/>
              </w:tabs>
              <w:spacing w:line="300" w:lineRule="exact"/>
              <w:rPr>
                <w:rFonts w:ascii="Arial" w:hAnsi="Arial" w:cs="Arial"/>
                <w:sz w:val="16"/>
                <w:szCs w:val="16"/>
                <w:cs/>
              </w:rPr>
            </w:pPr>
            <w:r w:rsidRPr="006F4035">
              <w:rPr>
                <w:rFonts w:ascii="Arial" w:hAnsi="Arial" w:cs="Arial"/>
                <w:sz w:val="16"/>
                <w:szCs w:val="16"/>
              </w:rPr>
              <w:t>6,234</w:t>
            </w:r>
          </w:p>
        </w:tc>
      </w:tr>
      <w:tr w:rsidR="006F4035" w:rsidRPr="006F4035" w14:paraId="002A4D3B" w14:textId="77777777" w:rsidTr="006F4035">
        <w:trPr>
          <w:trHeight w:val="20"/>
        </w:trPr>
        <w:tc>
          <w:tcPr>
            <w:tcW w:w="1133" w:type="pct"/>
            <w:tcBorders>
              <w:top w:val="nil"/>
              <w:left w:val="nil"/>
              <w:bottom w:val="nil"/>
              <w:right w:val="nil"/>
            </w:tcBorders>
            <w:vAlign w:val="bottom"/>
          </w:tcPr>
          <w:p w14:paraId="7BE138B7" w14:textId="2D64D987" w:rsidR="006F4035" w:rsidRPr="006F4035" w:rsidRDefault="006F4035" w:rsidP="006F4035">
            <w:pPr>
              <w:spacing w:line="300" w:lineRule="exact"/>
              <w:ind w:right="-108"/>
              <w:rPr>
                <w:rFonts w:ascii="Arial" w:hAnsi="Arial" w:cs="Arial"/>
                <w:sz w:val="16"/>
                <w:szCs w:val="16"/>
              </w:rPr>
            </w:pPr>
            <w:r w:rsidRPr="006F4035">
              <w:rPr>
                <w:rFonts w:ascii="Arial" w:hAnsi="Arial" w:cs="Arial"/>
                <w:sz w:val="16"/>
                <w:szCs w:val="16"/>
              </w:rPr>
              <w:t>Total</w:t>
            </w:r>
          </w:p>
        </w:tc>
        <w:tc>
          <w:tcPr>
            <w:tcW w:w="599" w:type="pct"/>
            <w:tcBorders>
              <w:top w:val="nil"/>
              <w:left w:val="nil"/>
              <w:bottom w:val="nil"/>
              <w:right w:val="nil"/>
            </w:tcBorders>
            <w:vAlign w:val="bottom"/>
          </w:tcPr>
          <w:p w14:paraId="0A49D206" w14:textId="77777777" w:rsidR="006F4035" w:rsidRPr="006F4035" w:rsidRDefault="006F4035" w:rsidP="006F4035">
            <w:pPr>
              <w:spacing w:line="300" w:lineRule="exact"/>
              <w:ind w:right="-106"/>
              <w:rPr>
                <w:rFonts w:ascii="Arial" w:hAnsi="Arial" w:cs="Arial"/>
                <w:sz w:val="16"/>
                <w:szCs w:val="16"/>
              </w:rPr>
            </w:pPr>
          </w:p>
        </w:tc>
        <w:tc>
          <w:tcPr>
            <w:tcW w:w="545" w:type="pct"/>
            <w:tcBorders>
              <w:top w:val="nil"/>
              <w:left w:val="nil"/>
              <w:bottom w:val="nil"/>
              <w:right w:val="nil"/>
            </w:tcBorders>
            <w:vAlign w:val="bottom"/>
          </w:tcPr>
          <w:p w14:paraId="4D0AE84D" w14:textId="77777777" w:rsidR="006F4035" w:rsidRPr="006F4035" w:rsidRDefault="006F4035" w:rsidP="006F4035">
            <w:pPr>
              <w:tabs>
                <w:tab w:val="decimal" w:pos="610"/>
              </w:tabs>
              <w:spacing w:line="300" w:lineRule="exact"/>
              <w:rPr>
                <w:rFonts w:ascii="Arial" w:hAnsi="Arial" w:cs="Arial"/>
                <w:sz w:val="16"/>
                <w:szCs w:val="16"/>
                <w:highlight w:val="yellow"/>
              </w:rPr>
            </w:pPr>
          </w:p>
        </w:tc>
        <w:tc>
          <w:tcPr>
            <w:tcW w:w="545" w:type="pct"/>
            <w:tcBorders>
              <w:top w:val="nil"/>
              <w:left w:val="nil"/>
              <w:bottom w:val="nil"/>
              <w:right w:val="nil"/>
            </w:tcBorders>
            <w:vAlign w:val="bottom"/>
          </w:tcPr>
          <w:p w14:paraId="367EADB0" w14:textId="77777777" w:rsidR="006F4035" w:rsidRPr="006F4035" w:rsidRDefault="006F4035" w:rsidP="006F4035">
            <w:pPr>
              <w:tabs>
                <w:tab w:val="decimal" w:pos="610"/>
              </w:tabs>
              <w:spacing w:line="300" w:lineRule="exact"/>
              <w:rPr>
                <w:rFonts w:ascii="Arial" w:hAnsi="Arial" w:cs="Arial"/>
                <w:sz w:val="16"/>
                <w:szCs w:val="16"/>
                <w:highlight w:val="yellow"/>
              </w:rPr>
            </w:pPr>
          </w:p>
        </w:tc>
        <w:tc>
          <w:tcPr>
            <w:tcW w:w="545" w:type="pct"/>
            <w:tcBorders>
              <w:top w:val="nil"/>
              <w:left w:val="nil"/>
              <w:bottom w:val="nil"/>
              <w:right w:val="nil"/>
            </w:tcBorders>
            <w:vAlign w:val="bottom"/>
          </w:tcPr>
          <w:p w14:paraId="34D9F901" w14:textId="77777777" w:rsidR="006F4035" w:rsidRPr="006F4035" w:rsidRDefault="006F4035" w:rsidP="006F4035">
            <w:pPr>
              <w:pBdr>
                <w:bottom w:val="double" w:sz="4" w:space="1" w:color="auto"/>
              </w:pBdr>
              <w:tabs>
                <w:tab w:val="decimal" w:pos="741"/>
              </w:tabs>
              <w:spacing w:line="300" w:lineRule="exact"/>
              <w:rPr>
                <w:rFonts w:ascii="Arial" w:hAnsi="Arial" w:cs="Arial"/>
                <w:sz w:val="16"/>
                <w:szCs w:val="16"/>
              </w:rPr>
            </w:pPr>
            <w:r w:rsidRPr="006F4035">
              <w:rPr>
                <w:rFonts w:ascii="Arial" w:hAnsi="Arial" w:cs="Arial"/>
                <w:sz w:val="16"/>
                <w:szCs w:val="16"/>
              </w:rPr>
              <w:t>6,982</w:t>
            </w:r>
          </w:p>
        </w:tc>
        <w:tc>
          <w:tcPr>
            <w:tcW w:w="545" w:type="pct"/>
            <w:tcBorders>
              <w:top w:val="nil"/>
              <w:left w:val="nil"/>
              <w:bottom w:val="nil"/>
              <w:right w:val="nil"/>
            </w:tcBorders>
            <w:vAlign w:val="bottom"/>
          </w:tcPr>
          <w:p w14:paraId="29325A74" w14:textId="77777777" w:rsidR="006F4035" w:rsidRPr="006F4035" w:rsidRDefault="006F4035" w:rsidP="006F4035">
            <w:pPr>
              <w:pBdr>
                <w:bottom w:val="double" w:sz="4" w:space="1" w:color="auto"/>
              </w:pBdr>
              <w:tabs>
                <w:tab w:val="decimal" w:pos="741"/>
              </w:tabs>
              <w:spacing w:line="300" w:lineRule="exact"/>
              <w:rPr>
                <w:rFonts w:ascii="Arial" w:hAnsi="Arial" w:cs="Arial"/>
                <w:sz w:val="16"/>
                <w:szCs w:val="16"/>
              </w:rPr>
            </w:pPr>
            <w:r w:rsidRPr="006F4035">
              <w:rPr>
                <w:rFonts w:ascii="Arial" w:hAnsi="Arial" w:cs="Arial"/>
                <w:sz w:val="16"/>
                <w:szCs w:val="16"/>
              </w:rPr>
              <w:t>7,128</w:t>
            </w:r>
          </w:p>
        </w:tc>
        <w:tc>
          <w:tcPr>
            <w:tcW w:w="545" w:type="pct"/>
            <w:tcBorders>
              <w:top w:val="nil"/>
              <w:left w:val="nil"/>
              <w:bottom w:val="nil"/>
              <w:right w:val="nil"/>
            </w:tcBorders>
            <w:vAlign w:val="bottom"/>
          </w:tcPr>
          <w:p w14:paraId="0BC4EBBC" w14:textId="77777777" w:rsidR="006F4035" w:rsidRPr="006F4035" w:rsidRDefault="006F4035" w:rsidP="006F4035">
            <w:pPr>
              <w:pBdr>
                <w:bottom w:val="double" w:sz="4" w:space="1" w:color="auto"/>
              </w:pBdr>
              <w:tabs>
                <w:tab w:val="decimal" w:pos="741"/>
              </w:tabs>
              <w:spacing w:line="300" w:lineRule="exact"/>
              <w:rPr>
                <w:rFonts w:ascii="Arial" w:hAnsi="Arial" w:cs="Arial"/>
                <w:sz w:val="16"/>
                <w:szCs w:val="16"/>
                <w:cs/>
              </w:rPr>
            </w:pPr>
            <w:r w:rsidRPr="006F4035">
              <w:rPr>
                <w:rFonts w:ascii="Arial" w:hAnsi="Arial" w:cs="Arial"/>
                <w:sz w:val="16"/>
                <w:szCs w:val="16"/>
              </w:rPr>
              <w:t>6,234</w:t>
            </w:r>
          </w:p>
        </w:tc>
        <w:tc>
          <w:tcPr>
            <w:tcW w:w="543" w:type="pct"/>
            <w:tcBorders>
              <w:top w:val="nil"/>
              <w:left w:val="nil"/>
              <w:right w:val="nil"/>
            </w:tcBorders>
            <w:vAlign w:val="bottom"/>
          </w:tcPr>
          <w:p w14:paraId="1C944BBD" w14:textId="77777777" w:rsidR="006F4035" w:rsidRPr="006F4035" w:rsidRDefault="006F4035" w:rsidP="006F4035">
            <w:pPr>
              <w:pBdr>
                <w:bottom w:val="double" w:sz="4" w:space="1" w:color="auto"/>
              </w:pBdr>
              <w:tabs>
                <w:tab w:val="decimal" w:pos="741"/>
              </w:tabs>
              <w:spacing w:line="300" w:lineRule="exact"/>
              <w:rPr>
                <w:rFonts w:ascii="Arial" w:hAnsi="Arial" w:cs="Arial"/>
                <w:sz w:val="16"/>
                <w:szCs w:val="16"/>
                <w:cs/>
              </w:rPr>
            </w:pPr>
            <w:r w:rsidRPr="006F4035">
              <w:rPr>
                <w:rFonts w:ascii="Arial" w:hAnsi="Arial" w:cs="Arial"/>
                <w:sz w:val="16"/>
                <w:szCs w:val="16"/>
              </w:rPr>
              <w:t>6,234</w:t>
            </w:r>
          </w:p>
        </w:tc>
      </w:tr>
    </w:tbl>
    <w:p w14:paraId="4B0254C5" w14:textId="3CFB0C5E" w:rsidR="000C66DF" w:rsidRPr="00177CD9" w:rsidRDefault="000C66DF" w:rsidP="006F4035">
      <w:pPr>
        <w:spacing w:before="240" w:after="120" w:line="340" w:lineRule="exact"/>
        <w:ind w:left="547" w:right="-360" w:hanging="547"/>
        <w:jc w:val="thaiDistribute"/>
        <w:rPr>
          <w:rFonts w:ascii="Arial" w:hAnsi="Arial" w:cs="Arial"/>
          <w:sz w:val="22"/>
          <w:szCs w:val="22"/>
        </w:rPr>
      </w:pPr>
      <w:r w:rsidRPr="00177CD9">
        <w:rPr>
          <w:rFonts w:ascii="Arial" w:hAnsi="Arial" w:cs="Arial"/>
          <w:sz w:val="22"/>
          <w:szCs w:val="22"/>
        </w:rPr>
        <w:t>6.2</w:t>
      </w:r>
      <w:r w:rsidRPr="00177CD9">
        <w:rPr>
          <w:rFonts w:ascii="Arial" w:hAnsi="Arial" w:cs="Arial"/>
          <w:sz w:val="22"/>
          <w:szCs w:val="22"/>
        </w:rPr>
        <w:tab/>
        <w:t xml:space="preserve">Share of profit </w:t>
      </w:r>
      <w:r w:rsidR="006F4035">
        <w:rPr>
          <w:rFonts w:ascii="Arial" w:hAnsi="Arial" w:cs="Browallia New"/>
          <w:sz w:val="22"/>
          <w:szCs w:val="28"/>
        </w:rPr>
        <w:t xml:space="preserve">and dividend income </w:t>
      </w:r>
      <w:r w:rsidRPr="00177CD9">
        <w:rPr>
          <w:rFonts w:ascii="Arial" w:hAnsi="Arial" w:cs="Arial"/>
          <w:sz w:val="22"/>
          <w:szCs w:val="22"/>
        </w:rPr>
        <w:t>from investment in joint venture</w:t>
      </w:r>
    </w:p>
    <w:p w14:paraId="337AEC2C" w14:textId="65048D73" w:rsidR="000C66DF" w:rsidRPr="00177CD9" w:rsidRDefault="000C66DF" w:rsidP="006F4035">
      <w:pPr>
        <w:spacing w:before="120" w:after="120" w:line="340" w:lineRule="exact"/>
        <w:ind w:left="547" w:right="-50" w:hanging="547"/>
        <w:jc w:val="thaiDistribute"/>
        <w:rPr>
          <w:rFonts w:ascii="Arial" w:hAnsi="Arial" w:cs="Arial"/>
          <w:sz w:val="22"/>
          <w:szCs w:val="22"/>
        </w:rPr>
      </w:pPr>
      <w:r w:rsidRPr="00177CD9">
        <w:rPr>
          <w:rFonts w:ascii="Arial" w:hAnsi="Arial" w:cs="Arial"/>
          <w:sz w:val="22"/>
          <w:szCs w:val="22"/>
        </w:rPr>
        <w:tab/>
        <w:t xml:space="preserve">During the three-month periods </w:t>
      </w:r>
      <w:proofErr w:type="gramStart"/>
      <w:r w:rsidRPr="00177CD9">
        <w:rPr>
          <w:rFonts w:ascii="Arial" w:hAnsi="Arial" w:cs="Arial"/>
          <w:sz w:val="22"/>
          <w:szCs w:val="22"/>
        </w:rPr>
        <w:t>ended</w:t>
      </w:r>
      <w:proofErr w:type="gramEnd"/>
      <w:r w:rsidRPr="00177CD9">
        <w:rPr>
          <w:rFonts w:ascii="Arial" w:hAnsi="Arial" w:cs="Arial"/>
          <w:sz w:val="22"/>
          <w:szCs w:val="22"/>
        </w:rPr>
        <w:t xml:space="preserve"> 31 March 202</w:t>
      </w:r>
      <w:r>
        <w:rPr>
          <w:rFonts w:ascii="Arial" w:hAnsi="Arial" w:cs="Arial"/>
          <w:sz w:val="22"/>
          <w:szCs w:val="22"/>
        </w:rPr>
        <w:t>6</w:t>
      </w:r>
      <w:r w:rsidRPr="00177CD9">
        <w:rPr>
          <w:rFonts w:ascii="Arial" w:hAnsi="Arial" w:cs="Arial"/>
          <w:sz w:val="22"/>
          <w:szCs w:val="22"/>
        </w:rPr>
        <w:t xml:space="preserve"> and 202</w:t>
      </w:r>
      <w:r>
        <w:rPr>
          <w:rFonts w:ascii="Arial" w:hAnsi="Arial" w:cs="Arial"/>
          <w:sz w:val="22"/>
          <w:szCs w:val="22"/>
        </w:rPr>
        <w:t>5</w:t>
      </w:r>
      <w:r w:rsidRPr="00177CD9">
        <w:rPr>
          <w:rFonts w:ascii="Arial" w:hAnsi="Arial" w:cs="Arial"/>
          <w:sz w:val="22"/>
          <w:szCs w:val="22"/>
        </w:rPr>
        <w:t xml:space="preserve">, the Company recognised its share of profit from investment in joint </w:t>
      </w:r>
      <w:proofErr w:type="gramStart"/>
      <w:r w:rsidRPr="00177CD9">
        <w:rPr>
          <w:rFonts w:ascii="Arial" w:hAnsi="Arial" w:cs="Arial"/>
          <w:sz w:val="22"/>
          <w:szCs w:val="22"/>
        </w:rPr>
        <w:t>venture</w:t>
      </w:r>
      <w:proofErr w:type="gramEnd"/>
      <w:r w:rsidRPr="00177CD9">
        <w:rPr>
          <w:rFonts w:ascii="Arial" w:hAnsi="Arial" w:cs="Arial"/>
          <w:sz w:val="22"/>
          <w:szCs w:val="22"/>
        </w:rPr>
        <w:t xml:space="preserve"> in the consolidated financial statements</w:t>
      </w:r>
      <w:r w:rsidR="004139E8">
        <w:rPr>
          <w:rFonts w:ascii="Arial" w:hAnsi="Arial" w:cs="Arial"/>
          <w:sz w:val="22"/>
          <w:szCs w:val="22"/>
        </w:rPr>
        <w:t xml:space="preserve">, and recognised dividend income from joint </w:t>
      </w:r>
      <w:proofErr w:type="gramStart"/>
      <w:r w:rsidR="004139E8">
        <w:rPr>
          <w:rFonts w:ascii="Arial" w:hAnsi="Arial" w:cs="Arial"/>
          <w:sz w:val="22"/>
          <w:szCs w:val="22"/>
        </w:rPr>
        <w:t>venture</w:t>
      </w:r>
      <w:proofErr w:type="gramEnd"/>
      <w:r w:rsidR="004139E8">
        <w:rPr>
          <w:rFonts w:ascii="Arial" w:hAnsi="Arial" w:cs="Arial"/>
          <w:sz w:val="22"/>
          <w:szCs w:val="22"/>
        </w:rPr>
        <w:t xml:space="preserve"> in the separate financial statements</w:t>
      </w:r>
      <w:r w:rsidRPr="00177CD9">
        <w:rPr>
          <w:rFonts w:ascii="Arial" w:hAnsi="Arial" w:cs="Arial"/>
          <w:sz w:val="22"/>
          <w:szCs w:val="22"/>
        </w:rPr>
        <w:t xml:space="preserve"> as follows:</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0C66DF" w:rsidRPr="00177CD9" w14:paraId="01A93CC8" w14:textId="77777777" w:rsidTr="0024140B">
        <w:tc>
          <w:tcPr>
            <w:tcW w:w="4140" w:type="dxa"/>
            <w:vAlign w:val="bottom"/>
          </w:tcPr>
          <w:p w14:paraId="0DC32F53" w14:textId="77777777" w:rsidR="000C66DF" w:rsidRPr="00177CD9" w:rsidRDefault="000C66DF" w:rsidP="006F4035">
            <w:pPr>
              <w:tabs>
                <w:tab w:val="left" w:pos="600"/>
                <w:tab w:val="left" w:pos="900"/>
                <w:tab w:val="right" w:pos="7280"/>
                <w:tab w:val="right" w:pos="8540"/>
              </w:tabs>
              <w:spacing w:line="340" w:lineRule="exact"/>
              <w:jc w:val="right"/>
              <w:rPr>
                <w:rFonts w:ascii="Arial" w:hAnsi="Arial" w:cs="Arial"/>
                <w:sz w:val="20"/>
                <w:szCs w:val="20"/>
                <w:cs/>
              </w:rPr>
            </w:pPr>
          </w:p>
        </w:tc>
        <w:tc>
          <w:tcPr>
            <w:tcW w:w="2475" w:type="dxa"/>
            <w:gridSpan w:val="2"/>
            <w:vAlign w:val="bottom"/>
          </w:tcPr>
          <w:p w14:paraId="13FB46BE" w14:textId="77777777" w:rsidR="000C66DF" w:rsidRPr="00177CD9" w:rsidRDefault="000C66DF" w:rsidP="006F4035">
            <w:pPr>
              <w:tabs>
                <w:tab w:val="left" w:pos="600"/>
                <w:tab w:val="left" w:pos="900"/>
                <w:tab w:val="right" w:pos="7280"/>
                <w:tab w:val="right" w:pos="8540"/>
              </w:tabs>
              <w:spacing w:line="340" w:lineRule="exact"/>
              <w:jc w:val="right"/>
              <w:rPr>
                <w:rFonts w:ascii="Arial" w:hAnsi="Arial" w:cs="Arial"/>
                <w:sz w:val="20"/>
                <w:szCs w:val="20"/>
                <w:cs/>
              </w:rPr>
            </w:pPr>
          </w:p>
        </w:tc>
        <w:tc>
          <w:tcPr>
            <w:tcW w:w="2475" w:type="dxa"/>
            <w:gridSpan w:val="2"/>
            <w:vAlign w:val="bottom"/>
          </w:tcPr>
          <w:p w14:paraId="29D5945B" w14:textId="77777777" w:rsidR="000C66DF" w:rsidRPr="00177CD9" w:rsidRDefault="000C66DF" w:rsidP="006F4035">
            <w:pPr>
              <w:tabs>
                <w:tab w:val="left" w:pos="600"/>
                <w:tab w:val="left" w:pos="900"/>
                <w:tab w:val="right" w:pos="7280"/>
                <w:tab w:val="right" w:pos="8540"/>
              </w:tabs>
              <w:spacing w:line="340" w:lineRule="exact"/>
              <w:jc w:val="right"/>
              <w:rPr>
                <w:rFonts w:ascii="Arial" w:hAnsi="Arial" w:cs="Arial"/>
                <w:sz w:val="20"/>
                <w:szCs w:val="20"/>
                <w:cs/>
              </w:rPr>
            </w:pPr>
            <w:r w:rsidRPr="00177CD9">
              <w:rPr>
                <w:rFonts w:ascii="Arial" w:hAnsi="Arial" w:cs="Arial"/>
                <w:sz w:val="20"/>
                <w:szCs w:val="20"/>
              </w:rPr>
              <w:t>(Unit: Million Baht)</w:t>
            </w:r>
          </w:p>
        </w:tc>
      </w:tr>
      <w:tr w:rsidR="000C66DF" w:rsidRPr="00177CD9" w14:paraId="49885B64" w14:textId="77777777" w:rsidTr="0024140B">
        <w:tc>
          <w:tcPr>
            <w:tcW w:w="4140" w:type="dxa"/>
            <w:vAlign w:val="bottom"/>
          </w:tcPr>
          <w:p w14:paraId="548D7057" w14:textId="77777777" w:rsidR="000C66DF" w:rsidRPr="00177CD9" w:rsidRDefault="000C66DF" w:rsidP="004139E8">
            <w:pPr>
              <w:pBdr>
                <w:bottom w:val="single" w:sz="4" w:space="1" w:color="auto"/>
              </w:pBdr>
              <w:spacing w:line="340" w:lineRule="exact"/>
              <w:ind w:left="-18"/>
              <w:jc w:val="center"/>
              <w:rPr>
                <w:rFonts w:ascii="Arial" w:hAnsi="Arial" w:cs="Arial"/>
                <w:sz w:val="20"/>
                <w:szCs w:val="20"/>
              </w:rPr>
            </w:pPr>
            <w:r w:rsidRPr="00177CD9">
              <w:rPr>
                <w:rFonts w:ascii="Arial" w:hAnsi="Arial" w:cs="Arial"/>
                <w:sz w:val="20"/>
                <w:szCs w:val="20"/>
              </w:rPr>
              <w:t>Joint venture</w:t>
            </w:r>
          </w:p>
        </w:tc>
        <w:tc>
          <w:tcPr>
            <w:tcW w:w="2475" w:type="dxa"/>
            <w:gridSpan w:val="2"/>
            <w:vAlign w:val="bottom"/>
          </w:tcPr>
          <w:p w14:paraId="511B8F79" w14:textId="6A70BB16" w:rsidR="000C66DF" w:rsidRPr="00177CD9" w:rsidRDefault="004139E8" w:rsidP="004139E8">
            <w:pPr>
              <w:pBdr>
                <w:bottom w:val="single" w:sz="4" w:space="1" w:color="auto"/>
              </w:pBdr>
              <w:spacing w:line="340" w:lineRule="exact"/>
              <w:ind w:left="-18" w:right="-108"/>
              <w:jc w:val="center"/>
              <w:rPr>
                <w:rFonts w:ascii="Arial" w:hAnsi="Arial" w:cs="Arial"/>
                <w:sz w:val="20"/>
                <w:szCs w:val="20"/>
              </w:rPr>
            </w:pPr>
            <w:r w:rsidRPr="00177CD9">
              <w:rPr>
                <w:rFonts w:ascii="Arial" w:hAnsi="Arial" w:cs="Arial"/>
                <w:sz w:val="20"/>
                <w:szCs w:val="20"/>
              </w:rPr>
              <w:t>Consolidated</w:t>
            </w:r>
            <w:r>
              <w:rPr>
                <w:rFonts w:ascii="Arial" w:hAnsi="Arial" w:cs="Arial"/>
                <w:sz w:val="20"/>
                <w:szCs w:val="20"/>
              </w:rPr>
              <w:t xml:space="preserve">         </w:t>
            </w:r>
            <w:r w:rsidRPr="00177CD9">
              <w:rPr>
                <w:rFonts w:ascii="Arial" w:hAnsi="Arial" w:cs="Arial"/>
                <w:sz w:val="20"/>
                <w:szCs w:val="20"/>
              </w:rPr>
              <w:t xml:space="preserve"> financial statements  </w:t>
            </w:r>
          </w:p>
        </w:tc>
        <w:tc>
          <w:tcPr>
            <w:tcW w:w="2475" w:type="dxa"/>
            <w:gridSpan w:val="2"/>
            <w:vAlign w:val="bottom"/>
          </w:tcPr>
          <w:p w14:paraId="295C0068" w14:textId="618FD76F" w:rsidR="000C66DF" w:rsidRPr="00177CD9" w:rsidRDefault="004139E8" w:rsidP="006F4035">
            <w:pPr>
              <w:pBdr>
                <w:bottom w:val="single" w:sz="4" w:space="1" w:color="auto"/>
              </w:pBdr>
              <w:spacing w:line="340" w:lineRule="exact"/>
              <w:ind w:left="-18" w:right="-108"/>
              <w:jc w:val="center"/>
              <w:rPr>
                <w:rFonts w:ascii="Arial" w:hAnsi="Arial" w:cs="Arial"/>
                <w:sz w:val="20"/>
                <w:szCs w:val="20"/>
              </w:rPr>
            </w:pPr>
            <w:r w:rsidRPr="004139E8">
              <w:rPr>
                <w:rFonts w:ascii="Arial" w:hAnsi="Arial" w:cs="Arial"/>
                <w:sz w:val="20"/>
                <w:szCs w:val="20"/>
              </w:rPr>
              <w:t xml:space="preserve">Separate       </w:t>
            </w:r>
            <w:r>
              <w:rPr>
                <w:rFonts w:ascii="Arial" w:hAnsi="Arial" w:cs="Arial"/>
                <w:sz w:val="20"/>
                <w:szCs w:val="20"/>
              </w:rPr>
              <w:t xml:space="preserve">            </w:t>
            </w:r>
            <w:r w:rsidRPr="004139E8">
              <w:rPr>
                <w:rFonts w:ascii="Arial" w:hAnsi="Arial" w:cs="Arial"/>
                <w:sz w:val="20"/>
                <w:szCs w:val="20"/>
              </w:rPr>
              <w:t>financial statements</w:t>
            </w:r>
          </w:p>
        </w:tc>
      </w:tr>
      <w:tr w:rsidR="00AA1AB6" w:rsidRPr="00177CD9" w14:paraId="1625A4A4" w14:textId="77777777" w:rsidTr="0024140B">
        <w:tc>
          <w:tcPr>
            <w:tcW w:w="4140" w:type="dxa"/>
            <w:vAlign w:val="bottom"/>
          </w:tcPr>
          <w:p w14:paraId="2BCFE5E5" w14:textId="77777777" w:rsidR="00AA1AB6" w:rsidRPr="00177CD9" w:rsidRDefault="00AA1AB6" w:rsidP="00AA1AB6">
            <w:pPr>
              <w:spacing w:line="340" w:lineRule="exact"/>
              <w:ind w:left="-18"/>
              <w:jc w:val="center"/>
              <w:rPr>
                <w:rFonts w:ascii="Arial" w:hAnsi="Arial" w:cs="Arial"/>
                <w:sz w:val="20"/>
                <w:szCs w:val="20"/>
              </w:rPr>
            </w:pPr>
          </w:p>
        </w:tc>
        <w:tc>
          <w:tcPr>
            <w:tcW w:w="2475" w:type="dxa"/>
            <w:gridSpan w:val="2"/>
            <w:vAlign w:val="bottom"/>
          </w:tcPr>
          <w:p w14:paraId="61B33CDC" w14:textId="042D753C" w:rsidR="00AA1AB6" w:rsidRPr="00AA1AB6" w:rsidRDefault="00AA1AB6" w:rsidP="004139E8">
            <w:pPr>
              <w:pBdr>
                <w:bottom w:val="single" w:sz="4" w:space="1" w:color="auto"/>
              </w:pBdr>
              <w:spacing w:line="340" w:lineRule="exact"/>
              <w:ind w:left="-18" w:right="-108"/>
              <w:jc w:val="center"/>
              <w:rPr>
                <w:rFonts w:ascii="Arial" w:hAnsi="Arial" w:cs="Browallia New"/>
                <w:sz w:val="20"/>
                <w:szCs w:val="25"/>
              </w:rPr>
            </w:pPr>
            <w:r>
              <w:rPr>
                <w:rFonts w:ascii="Arial" w:hAnsi="Arial" w:cs="Browallia New"/>
                <w:sz w:val="20"/>
                <w:szCs w:val="25"/>
              </w:rPr>
              <w:t>Share of profit</w:t>
            </w:r>
          </w:p>
        </w:tc>
        <w:tc>
          <w:tcPr>
            <w:tcW w:w="2475" w:type="dxa"/>
            <w:gridSpan w:val="2"/>
            <w:vAlign w:val="bottom"/>
          </w:tcPr>
          <w:p w14:paraId="3432A661" w14:textId="3B88C643" w:rsidR="00AA1AB6" w:rsidRPr="004139E8" w:rsidRDefault="00AA1AB6" w:rsidP="006F4035">
            <w:pPr>
              <w:pBdr>
                <w:bottom w:val="single" w:sz="4" w:space="1" w:color="auto"/>
              </w:pBdr>
              <w:spacing w:line="340" w:lineRule="exact"/>
              <w:ind w:left="-18" w:right="-108"/>
              <w:jc w:val="center"/>
              <w:rPr>
                <w:rFonts w:ascii="Arial" w:hAnsi="Arial" w:cs="Arial"/>
                <w:sz w:val="20"/>
                <w:szCs w:val="20"/>
              </w:rPr>
            </w:pPr>
            <w:r>
              <w:rPr>
                <w:rFonts w:ascii="Arial" w:hAnsi="Arial" w:cs="Arial"/>
                <w:sz w:val="20"/>
                <w:szCs w:val="20"/>
              </w:rPr>
              <w:t>Dividend income</w:t>
            </w:r>
          </w:p>
        </w:tc>
      </w:tr>
      <w:tr w:rsidR="004139E8" w:rsidRPr="00177CD9" w14:paraId="168F7513" w14:textId="77777777" w:rsidTr="0024140B">
        <w:tc>
          <w:tcPr>
            <w:tcW w:w="4140" w:type="dxa"/>
            <w:vAlign w:val="bottom"/>
          </w:tcPr>
          <w:p w14:paraId="0F26DB5B" w14:textId="77777777" w:rsidR="004139E8" w:rsidRPr="00177CD9" w:rsidRDefault="004139E8" w:rsidP="004139E8">
            <w:pPr>
              <w:tabs>
                <w:tab w:val="left" w:pos="600"/>
                <w:tab w:val="left" w:pos="900"/>
                <w:tab w:val="right" w:pos="7280"/>
                <w:tab w:val="right" w:pos="8540"/>
              </w:tabs>
              <w:spacing w:line="340" w:lineRule="exact"/>
              <w:ind w:right="-43"/>
              <w:jc w:val="center"/>
              <w:rPr>
                <w:rFonts w:ascii="Arial" w:hAnsi="Arial" w:cs="Arial"/>
                <w:sz w:val="20"/>
                <w:szCs w:val="20"/>
              </w:rPr>
            </w:pPr>
          </w:p>
        </w:tc>
        <w:tc>
          <w:tcPr>
            <w:tcW w:w="1237" w:type="dxa"/>
            <w:vAlign w:val="bottom"/>
          </w:tcPr>
          <w:p w14:paraId="60B9E53C" w14:textId="45F5AF70" w:rsidR="004139E8" w:rsidRPr="00177CD9" w:rsidRDefault="004139E8" w:rsidP="004139E8">
            <w:pPr>
              <w:spacing w:line="340" w:lineRule="exact"/>
              <w:ind w:left="-18" w:right="-108"/>
              <w:jc w:val="center"/>
              <w:rPr>
                <w:rFonts w:ascii="Arial" w:hAnsi="Arial" w:cs="Arial"/>
                <w:sz w:val="20"/>
                <w:szCs w:val="20"/>
                <w:u w:val="single"/>
                <w:cs/>
              </w:rPr>
            </w:pPr>
            <w:r w:rsidRPr="00177CD9">
              <w:rPr>
                <w:rFonts w:ascii="Arial" w:hAnsi="Arial" w:cs="Arial"/>
                <w:sz w:val="20"/>
                <w:szCs w:val="20"/>
                <w:u w:val="single"/>
              </w:rPr>
              <w:t>202</w:t>
            </w:r>
            <w:r>
              <w:rPr>
                <w:rFonts w:ascii="Arial" w:hAnsi="Arial" w:cs="Arial"/>
                <w:sz w:val="20"/>
                <w:szCs w:val="20"/>
                <w:u w:val="single"/>
              </w:rPr>
              <w:t>6</w:t>
            </w:r>
          </w:p>
        </w:tc>
        <w:tc>
          <w:tcPr>
            <w:tcW w:w="1238" w:type="dxa"/>
            <w:vAlign w:val="bottom"/>
          </w:tcPr>
          <w:p w14:paraId="569C0AF5" w14:textId="7D582FC1" w:rsidR="004139E8" w:rsidRPr="00177CD9" w:rsidRDefault="004139E8" w:rsidP="004139E8">
            <w:pPr>
              <w:spacing w:line="340" w:lineRule="exact"/>
              <w:ind w:left="-18" w:right="-108"/>
              <w:jc w:val="center"/>
              <w:rPr>
                <w:rFonts w:ascii="Arial" w:hAnsi="Arial" w:cs="Arial"/>
                <w:sz w:val="20"/>
                <w:szCs w:val="20"/>
                <w:u w:val="single"/>
                <w:cs/>
              </w:rPr>
            </w:pPr>
            <w:r w:rsidRPr="00177CD9">
              <w:rPr>
                <w:rFonts w:ascii="Arial" w:hAnsi="Arial" w:cs="Arial"/>
                <w:sz w:val="20"/>
                <w:szCs w:val="20"/>
                <w:u w:val="single"/>
              </w:rPr>
              <w:t>2025</w:t>
            </w:r>
          </w:p>
        </w:tc>
        <w:tc>
          <w:tcPr>
            <w:tcW w:w="1237" w:type="dxa"/>
            <w:vAlign w:val="bottom"/>
          </w:tcPr>
          <w:p w14:paraId="3B5D42E1" w14:textId="437A5B07" w:rsidR="004139E8" w:rsidRPr="00177CD9" w:rsidRDefault="004139E8" w:rsidP="004139E8">
            <w:pPr>
              <w:spacing w:line="340" w:lineRule="exact"/>
              <w:ind w:left="-18" w:right="-108"/>
              <w:jc w:val="center"/>
              <w:rPr>
                <w:rFonts w:ascii="Arial" w:hAnsi="Arial" w:cs="Arial"/>
                <w:sz w:val="20"/>
                <w:szCs w:val="20"/>
                <w:u w:val="single"/>
                <w:cs/>
              </w:rPr>
            </w:pPr>
            <w:r w:rsidRPr="00177CD9">
              <w:rPr>
                <w:rFonts w:ascii="Arial" w:hAnsi="Arial" w:cs="Arial"/>
                <w:sz w:val="20"/>
                <w:szCs w:val="20"/>
                <w:u w:val="single"/>
              </w:rPr>
              <w:t>202</w:t>
            </w:r>
            <w:r>
              <w:rPr>
                <w:rFonts w:ascii="Arial" w:hAnsi="Arial" w:cs="Arial"/>
                <w:sz w:val="20"/>
                <w:szCs w:val="20"/>
                <w:u w:val="single"/>
              </w:rPr>
              <w:t>6</w:t>
            </w:r>
          </w:p>
        </w:tc>
        <w:tc>
          <w:tcPr>
            <w:tcW w:w="1238" w:type="dxa"/>
            <w:vAlign w:val="bottom"/>
          </w:tcPr>
          <w:p w14:paraId="03DB7E78" w14:textId="48CEFD51" w:rsidR="004139E8" w:rsidRPr="00177CD9" w:rsidRDefault="004139E8" w:rsidP="004139E8">
            <w:pPr>
              <w:spacing w:line="340" w:lineRule="exact"/>
              <w:ind w:left="-18" w:right="-108"/>
              <w:jc w:val="center"/>
              <w:rPr>
                <w:rFonts w:ascii="Arial" w:hAnsi="Arial" w:cs="Arial"/>
                <w:sz w:val="20"/>
                <w:szCs w:val="20"/>
                <w:u w:val="single"/>
                <w:cs/>
              </w:rPr>
            </w:pPr>
            <w:r w:rsidRPr="00177CD9">
              <w:rPr>
                <w:rFonts w:ascii="Arial" w:hAnsi="Arial" w:cs="Arial"/>
                <w:sz w:val="20"/>
                <w:szCs w:val="20"/>
                <w:u w:val="single"/>
              </w:rPr>
              <w:t>2025</w:t>
            </w:r>
          </w:p>
        </w:tc>
      </w:tr>
      <w:tr w:rsidR="004139E8" w:rsidRPr="00177CD9" w14:paraId="194E1702" w14:textId="77777777" w:rsidTr="0024140B">
        <w:tc>
          <w:tcPr>
            <w:tcW w:w="4140" w:type="dxa"/>
            <w:vAlign w:val="bottom"/>
          </w:tcPr>
          <w:p w14:paraId="188B0537" w14:textId="77777777" w:rsidR="004139E8" w:rsidRPr="00177CD9" w:rsidRDefault="004139E8" w:rsidP="004139E8">
            <w:pPr>
              <w:spacing w:line="340" w:lineRule="exact"/>
              <w:ind w:left="162" w:right="-108" w:hanging="162"/>
              <w:rPr>
                <w:rFonts w:ascii="Arial" w:hAnsi="Arial" w:cs="Arial"/>
                <w:spacing w:val="-8"/>
                <w:sz w:val="20"/>
                <w:szCs w:val="20"/>
              </w:rPr>
            </w:pPr>
            <w:r w:rsidRPr="00177CD9">
              <w:rPr>
                <w:rFonts w:ascii="Arial" w:hAnsi="Arial" w:cs="Arial"/>
                <w:spacing w:val="-8"/>
                <w:sz w:val="20"/>
                <w:szCs w:val="20"/>
              </w:rPr>
              <w:t>Premium Residence Co., Ltd. and its subsidiaries</w:t>
            </w:r>
          </w:p>
        </w:tc>
        <w:tc>
          <w:tcPr>
            <w:tcW w:w="1237" w:type="dxa"/>
            <w:vAlign w:val="bottom"/>
          </w:tcPr>
          <w:p w14:paraId="2853C202" w14:textId="435C5796" w:rsidR="004139E8" w:rsidRPr="00177CD9" w:rsidRDefault="004139E8" w:rsidP="004139E8">
            <w:pPr>
              <w:pBdr>
                <w:bottom w:val="single" w:sz="4" w:space="1" w:color="auto"/>
              </w:pBdr>
              <w:tabs>
                <w:tab w:val="decimal" w:pos="882"/>
              </w:tabs>
              <w:spacing w:line="340" w:lineRule="exact"/>
              <w:ind w:left="-18" w:right="-43"/>
              <w:rPr>
                <w:rFonts w:ascii="Arial" w:hAnsi="Arial" w:cs="Arial"/>
                <w:sz w:val="20"/>
                <w:szCs w:val="20"/>
              </w:rPr>
            </w:pPr>
            <w:r w:rsidRPr="005B729A">
              <w:rPr>
                <w:rFonts w:ascii="Arial" w:hAnsi="Arial" w:cs="Arial"/>
                <w:sz w:val="20"/>
                <w:szCs w:val="20"/>
              </w:rPr>
              <w:t>48</w:t>
            </w:r>
          </w:p>
        </w:tc>
        <w:tc>
          <w:tcPr>
            <w:tcW w:w="1238" w:type="dxa"/>
            <w:vAlign w:val="bottom"/>
          </w:tcPr>
          <w:p w14:paraId="304694F4" w14:textId="4898FBEB" w:rsidR="004139E8" w:rsidRPr="00177CD9" w:rsidRDefault="004139E8" w:rsidP="004139E8">
            <w:pPr>
              <w:pBdr>
                <w:bottom w:val="single" w:sz="4" w:space="1" w:color="auto"/>
              </w:pBdr>
              <w:tabs>
                <w:tab w:val="decimal" w:pos="882"/>
              </w:tabs>
              <w:spacing w:line="340" w:lineRule="exact"/>
              <w:ind w:left="-18" w:right="-43"/>
              <w:rPr>
                <w:rFonts w:ascii="Arial" w:hAnsi="Arial" w:cs="Arial"/>
                <w:sz w:val="20"/>
                <w:szCs w:val="20"/>
              </w:rPr>
            </w:pPr>
            <w:r w:rsidRPr="00177CD9">
              <w:rPr>
                <w:rFonts w:ascii="Arial" w:hAnsi="Arial" w:cs="Arial"/>
                <w:sz w:val="20"/>
                <w:szCs w:val="20"/>
              </w:rPr>
              <w:t>143</w:t>
            </w:r>
          </w:p>
        </w:tc>
        <w:tc>
          <w:tcPr>
            <w:tcW w:w="1237" w:type="dxa"/>
            <w:vAlign w:val="bottom"/>
          </w:tcPr>
          <w:p w14:paraId="1ECD2065" w14:textId="19E356F2" w:rsidR="004139E8" w:rsidRPr="00177CD9" w:rsidRDefault="004139E8" w:rsidP="004139E8">
            <w:pPr>
              <w:pBdr>
                <w:bottom w:val="single" w:sz="4" w:space="1" w:color="auto"/>
              </w:pBdr>
              <w:tabs>
                <w:tab w:val="decimal" w:pos="882"/>
              </w:tabs>
              <w:spacing w:line="340" w:lineRule="exact"/>
              <w:ind w:left="-18" w:right="-43"/>
              <w:rPr>
                <w:rFonts w:ascii="Arial" w:hAnsi="Arial" w:cs="Arial"/>
                <w:sz w:val="20"/>
                <w:szCs w:val="20"/>
              </w:rPr>
            </w:pPr>
            <w:r>
              <w:rPr>
                <w:rFonts w:ascii="Arial" w:hAnsi="Arial" w:cs="Arial"/>
                <w:sz w:val="20"/>
                <w:szCs w:val="20"/>
              </w:rPr>
              <w:t>191</w:t>
            </w:r>
          </w:p>
        </w:tc>
        <w:tc>
          <w:tcPr>
            <w:tcW w:w="1238" w:type="dxa"/>
            <w:vAlign w:val="bottom"/>
          </w:tcPr>
          <w:p w14:paraId="3E608EAB" w14:textId="7B9E6D1D" w:rsidR="004139E8" w:rsidRPr="00177CD9" w:rsidRDefault="004139E8" w:rsidP="004139E8">
            <w:pPr>
              <w:pBdr>
                <w:bottom w:val="single" w:sz="4" w:space="1" w:color="auto"/>
              </w:pBdr>
              <w:tabs>
                <w:tab w:val="decimal" w:pos="882"/>
              </w:tabs>
              <w:spacing w:line="340" w:lineRule="exact"/>
              <w:ind w:left="-18" w:right="-43"/>
              <w:rPr>
                <w:rFonts w:ascii="Arial" w:hAnsi="Arial" w:cs="Arial"/>
                <w:sz w:val="20"/>
                <w:szCs w:val="20"/>
              </w:rPr>
            </w:pPr>
            <w:r>
              <w:rPr>
                <w:rFonts w:ascii="Arial" w:hAnsi="Arial" w:cs="Arial"/>
                <w:sz w:val="20"/>
                <w:szCs w:val="20"/>
              </w:rPr>
              <w:t>531</w:t>
            </w:r>
          </w:p>
        </w:tc>
      </w:tr>
      <w:tr w:rsidR="004139E8" w:rsidRPr="00177CD9" w14:paraId="15D705CA" w14:textId="77777777" w:rsidTr="0024140B">
        <w:tc>
          <w:tcPr>
            <w:tcW w:w="4140" w:type="dxa"/>
            <w:vAlign w:val="bottom"/>
          </w:tcPr>
          <w:p w14:paraId="63D555E1" w14:textId="77777777" w:rsidR="004139E8" w:rsidRPr="00177CD9" w:rsidRDefault="004139E8" w:rsidP="004139E8">
            <w:pPr>
              <w:spacing w:line="340" w:lineRule="exact"/>
              <w:rPr>
                <w:rFonts w:ascii="Arial" w:hAnsi="Arial" w:cs="Arial"/>
                <w:sz w:val="20"/>
                <w:szCs w:val="20"/>
              </w:rPr>
            </w:pPr>
            <w:r w:rsidRPr="00177CD9">
              <w:rPr>
                <w:rFonts w:ascii="Arial" w:hAnsi="Arial" w:cs="Arial"/>
                <w:sz w:val="20"/>
                <w:szCs w:val="20"/>
              </w:rPr>
              <w:t>Total</w:t>
            </w:r>
          </w:p>
        </w:tc>
        <w:tc>
          <w:tcPr>
            <w:tcW w:w="1237" w:type="dxa"/>
            <w:vAlign w:val="bottom"/>
          </w:tcPr>
          <w:p w14:paraId="0A4C94C0" w14:textId="30054BD3" w:rsidR="004139E8" w:rsidRPr="00177CD9" w:rsidRDefault="004139E8" w:rsidP="004139E8">
            <w:pPr>
              <w:pBdr>
                <w:bottom w:val="double" w:sz="4" w:space="1" w:color="auto"/>
              </w:pBdr>
              <w:tabs>
                <w:tab w:val="decimal" w:pos="882"/>
              </w:tabs>
              <w:spacing w:line="340" w:lineRule="exact"/>
              <w:ind w:left="-18" w:right="-43"/>
              <w:rPr>
                <w:rFonts w:ascii="Arial" w:hAnsi="Arial" w:cs="Arial"/>
                <w:sz w:val="20"/>
                <w:szCs w:val="20"/>
              </w:rPr>
            </w:pPr>
            <w:r w:rsidRPr="005B729A">
              <w:rPr>
                <w:rFonts w:ascii="Arial" w:hAnsi="Arial" w:cs="Arial"/>
                <w:sz w:val="20"/>
                <w:szCs w:val="20"/>
              </w:rPr>
              <w:t>48</w:t>
            </w:r>
          </w:p>
        </w:tc>
        <w:tc>
          <w:tcPr>
            <w:tcW w:w="1238" w:type="dxa"/>
            <w:vAlign w:val="bottom"/>
          </w:tcPr>
          <w:p w14:paraId="36F32E77" w14:textId="563AB53E" w:rsidR="004139E8" w:rsidRPr="00177CD9" w:rsidRDefault="004139E8" w:rsidP="004139E8">
            <w:pPr>
              <w:pBdr>
                <w:bottom w:val="double" w:sz="4" w:space="1" w:color="auto"/>
              </w:pBdr>
              <w:tabs>
                <w:tab w:val="decimal" w:pos="882"/>
              </w:tabs>
              <w:spacing w:line="340" w:lineRule="exact"/>
              <w:ind w:left="-18" w:right="-43"/>
              <w:rPr>
                <w:rFonts w:ascii="Arial" w:hAnsi="Arial" w:cs="Arial"/>
                <w:sz w:val="20"/>
                <w:szCs w:val="20"/>
              </w:rPr>
            </w:pPr>
            <w:r w:rsidRPr="00177CD9">
              <w:rPr>
                <w:rFonts w:ascii="Arial" w:hAnsi="Arial" w:cs="Arial"/>
                <w:sz w:val="20"/>
                <w:szCs w:val="20"/>
              </w:rPr>
              <w:t>143</w:t>
            </w:r>
          </w:p>
        </w:tc>
        <w:tc>
          <w:tcPr>
            <w:tcW w:w="1237" w:type="dxa"/>
            <w:vAlign w:val="bottom"/>
          </w:tcPr>
          <w:p w14:paraId="2A4A6539" w14:textId="76A4E4EE" w:rsidR="004139E8" w:rsidRPr="00177CD9" w:rsidRDefault="004139E8" w:rsidP="004139E8">
            <w:pPr>
              <w:pBdr>
                <w:bottom w:val="double" w:sz="4" w:space="1" w:color="auto"/>
              </w:pBdr>
              <w:tabs>
                <w:tab w:val="decimal" w:pos="882"/>
              </w:tabs>
              <w:spacing w:line="340" w:lineRule="exact"/>
              <w:ind w:left="-18" w:right="-43"/>
              <w:rPr>
                <w:rFonts w:ascii="Arial" w:hAnsi="Arial" w:cs="Arial"/>
                <w:sz w:val="20"/>
                <w:szCs w:val="20"/>
              </w:rPr>
            </w:pPr>
            <w:r>
              <w:rPr>
                <w:rFonts w:ascii="Arial" w:hAnsi="Arial" w:cs="Arial"/>
                <w:sz w:val="20"/>
                <w:szCs w:val="20"/>
              </w:rPr>
              <w:t>191</w:t>
            </w:r>
          </w:p>
        </w:tc>
        <w:tc>
          <w:tcPr>
            <w:tcW w:w="1238" w:type="dxa"/>
            <w:vAlign w:val="bottom"/>
          </w:tcPr>
          <w:p w14:paraId="0319F4F5" w14:textId="25E9EC6C" w:rsidR="004139E8" w:rsidRPr="00177CD9" w:rsidRDefault="004139E8" w:rsidP="004139E8">
            <w:pPr>
              <w:pBdr>
                <w:bottom w:val="double" w:sz="4" w:space="1" w:color="auto"/>
              </w:pBdr>
              <w:tabs>
                <w:tab w:val="decimal" w:pos="882"/>
              </w:tabs>
              <w:spacing w:line="340" w:lineRule="exact"/>
              <w:ind w:left="-18" w:right="-43"/>
              <w:rPr>
                <w:rFonts w:ascii="Arial" w:hAnsi="Arial" w:cs="Arial"/>
                <w:sz w:val="20"/>
                <w:szCs w:val="20"/>
              </w:rPr>
            </w:pPr>
            <w:r>
              <w:rPr>
                <w:rFonts w:ascii="Arial" w:hAnsi="Arial" w:cs="Arial"/>
                <w:sz w:val="20"/>
                <w:szCs w:val="20"/>
              </w:rPr>
              <w:t>531</w:t>
            </w:r>
          </w:p>
        </w:tc>
      </w:tr>
    </w:tbl>
    <w:p w14:paraId="5B98BFD4" w14:textId="77777777" w:rsidR="004139E8" w:rsidRDefault="004139E8">
      <w:pPr>
        <w:autoSpaceDE/>
        <w:autoSpaceDN/>
        <w:adjustRightInd/>
        <w:rPr>
          <w:rFonts w:ascii="Arial" w:hAnsi="Arial" w:cs="Arial"/>
          <w:b/>
          <w:bCs/>
          <w:sz w:val="22"/>
          <w:szCs w:val="22"/>
        </w:rPr>
      </w:pPr>
      <w:r>
        <w:rPr>
          <w:rFonts w:ascii="Arial" w:hAnsi="Arial" w:cs="Arial"/>
          <w:b/>
          <w:bCs/>
          <w:sz w:val="22"/>
          <w:szCs w:val="22"/>
        </w:rPr>
        <w:br w:type="page"/>
      </w:r>
    </w:p>
    <w:p w14:paraId="64E8FEFD" w14:textId="5FD3CE28" w:rsidR="0025001A" w:rsidRPr="00881EEF" w:rsidRDefault="0025001A" w:rsidP="00651233">
      <w:pPr>
        <w:tabs>
          <w:tab w:val="left" w:pos="540"/>
        </w:tabs>
        <w:spacing w:before="120" w:after="120" w:line="360" w:lineRule="exact"/>
        <w:jc w:val="thaiDistribute"/>
        <w:rPr>
          <w:rFonts w:ascii="Arial" w:hAnsi="Arial" w:cs="Arial"/>
          <w:sz w:val="22"/>
          <w:szCs w:val="22"/>
          <w:cs/>
        </w:rPr>
      </w:pPr>
      <w:r w:rsidRPr="00881EEF">
        <w:rPr>
          <w:rFonts w:ascii="Arial" w:hAnsi="Arial" w:cs="Arial"/>
          <w:b/>
          <w:bCs/>
          <w:sz w:val="22"/>
          <w:szCs w:val="22"/>
        </w:rPr>
        <w:lastRenderedPageBreak/>
        <w:t>7</w:t>
      </w:r>
      <w:proofErr w:type="gramStart"/>
      <w:r w:rsidRPr="00881EEF">
        <w:rPr>
          <w:rFonts w:ascii="Arial" w:hAnsi="Arial" w:cs="Arial"/>
          <w:b/>
          <w:bCs/>
          <w:sz w:val="22"/>
          <w:szCs w:val="22"/>
        </w:rPr>
        <w:t xml:space="preserve">. </w:t>
      </w:r>
      <w:r w:rsidRPr="00881EEF">
        <w:rPr>
          <w:rFonts w:ascii="Arial" w:hAnsi="Arial" w:cs="Arial"/>
          <w:b/>
          <w:bCs/>
          <w:sz w:val="22"/>
          <w:szCs w:val="22"/>
        </w:rPr>
        <w:tab/>
        <w:t>Property</w:t>
      </w:r>
      <w:proofErr w:type="gramEnd"/>
      <w:r w:rsidRPr="00881EEF">
        <w:rPr>
          <w:rFonts w:ascii="Arial" w:hAnsi="Arial" w:cs="Arial"/>
          <w:b/>
          <w:bCs/>
          <w:sz w:val="22"/>
          <w:szCs w:val="22"/>
        </w:rPr>
        <w:t>, plant and equipment</w:t>
      </w:r>
    </w:p>
    <w:p w14:paraId="598B1F41" w14:textId="7B21923F" w:rsidR="0025001A" w:rsidRPr="00881EEF" w:rsidRDefault="0025001A" w:rsidP="00387402">
      <w:pPr>
        <w:pStyle w:val="note"/>
        <w:tabs>
          <w:tab w:val="clear" w:pos="1440"/>
          <w:tab w:val="clear" w:pos="2880"/>
          <w:tab w:val="clear" w:pos="3780"/>
          <w:tab w:val="clear" w:pos="4760"/>
          <w:tab w:val="clear" w:pos="9540"/>
          <w:tab w:val="clear" w:pos="12420"/>
        </w:tabs>
        <w:spacing w:line="360" w:lineRule="exact"/>
        <w:jc w:val="thaiDistribute"/>
      </w:pPr>
      <w:r w:rsidRPr="00881EEF">
        <w:t xml:space="preserve">Movements in the property, plant and equipment account during the </w:t>
      </w:r>
      <w:r w:rsidR="00471640">
        <w:t>three</w:t>
      </w:r>
      <w:r w:rsidR="002E640B" w:rsidRPr="00881EEF">
        <w:t>-month</w:t>
      </w:r>
      <w:r w:rsidRPr="00881EEF">
        <w:t xml:space="preserve"> period ended </w:t>
      </w:r>
      <w:r w:rsidR="00C52B51">
        <w:t>31 March 2026</w:t>
      </w:r>
      <w:r w:rsidRPr="00881EEF">
        <w:t xml:space="preserve"> were summarised below.</w:t>
      </w:r>
    </w:p>
    <w:p w14:paraId="493AD74E" w14:textId="77777777" w:rsidR="0025001A" w:rsidRPr="003A0EBF" w:rsidRDefault="0025001A" w:rsidP="00E13A56">
      <w:pPr>
        <w:spacing w:line="340" w:lineRule="exact"/>
        <w:ind w:left="420" w:firstLine="980"/>
        <w:jc w:val="right"/>
        <w:rPr>
          <w:rFonts w:ascii="Arial" w:hAnsi="Arial" w:cs="Arial"/>
          <w:sz w:val="20"/>
          <w:szCs w:val="20"/>
        </w:rPr>
      </w:pPr>
      <w:r w:rsidRPr="00881EEF">
        <w:rPr>
          <w:rFonts w:ascii="Arial" w:hAnsi="Arial" w:cs="Arial"/>
          <w:sz w:val="20"/>
          <w:szCs w:val="20"/>
        </w:rPr>
        <w:t xml:space="preserve"> </w:t>
      </w:r>
      <w:r w:rsidRPr="003A0EBF">
        <w:rPr>
          <w:rFonts w:ascii="Arial" w:hAnsi="Arial" w:cs="Arial"/>
          <w:sz w:val="20"/>
          <w:szCs w:val="20"/>
        </w:rPr>
        <w:t>(Unit: Thousand Baht)</w:t>
      </w:r>
    </w:p>
    <w:tbl>
      <w:tblPr>
        <w:tblW w:w="8910" w:type="dxa"/>
        <w:tblInd w:w="450" w:type="dxa"/>
        <w:tblLayout w:type="fixed"/>
        <w:tblLook w:val="04A0" w:firstRow="1" w:lastRow="0" w:firstColumn="1" w:lastColumn="0" w:noHBand="0" w:noVBand="1"/>
      </w:tblPr>
      <w:tblGrid>
        <w:gridCol w:w="5490"/>
        <w:gridCol w:w="1710"/>
        <w:gridCol w:w="1710"/>
      </w:tblGrid>
      <w:tr w:rsidR="0025001A" w:rsidRPr="003A0EBF" w14:paraId="6964DDD9" w14:textId="77777777" w:rsidTr="00E13A56">
        <w:tc>
          <w:tcPr>
            <w:tcW w:w="5490" w:type="dxa"/>
          </w:tcPr>
          <w:p w14:paraId="7162AB3E" w14:textId="77777777" w:rsidR="0025001A" w:rsidRPr="003A0EBF" w:rsidRDefault="0025001A" w:rsidP="00E13A56">
            <w:pPr>
              <w:pStyle w:val="BodyText2"/>
              <w:spacing w:after="0" w:line="340" w:lineRule="exact"/>
              <w:ind w:left="32"/>
              <w:jc w:val="distribute"/>
              <w:rPr>
                <w:rFonts w:ascii="Arial" w:hAnsi="Arial" w:cs="Arial"/>
                <w:sz w:val="20"/>
                <w:szCs w:val="20"/>
              </w:rPr>
            </w:pPr>
          </w:p>
        </w:tc>
        <w:tc>
          <w:tcPr>
            <w:tcW w:w="1710" w:type="dxa"/>
            <w:vAlign w:val="bottom"/>
            <w:hideMark/>
          </w:tcPr>
          <w:p w14:paraId="7150568B" w14:textId="77777777" w:rsidR="0025001A" w:rsidRPr="003A0EBF" w:rsidRDefault="0025001A" w:rsidP="00E13A56">
            <w:pPr>
              <w:pBdr>
                <w:bottom w:val="single" w:sz="4" w:space="1" w:color="auto"/>
              </w:pBdr>
              <w:spacing w:line="340" w:lineRule="exact"/>
              <w:ind w:right="3"/>
              <w:jc w:val="center"/>
              <w:rPr>
                <w:rFonts w:ascii="Arial" w:hAnsi="Arial" w:cs="Arial"/>
                <w:sz w:val="20"/>
                <w:szCs w:val="20"/>
              </w:rPr>
            </w:pPr>
            <w:r w:rsidRPr="003A0EBF">
              <w:rPr>
                <w:rFonts w:ascii="Arial" w:hAnsi="Arial" w:cs="Arial"/>
                <w:sz w:val="20"/>
                <w:szCs w:val="20"/>
              </w:rPr>
              <w:t>Consolidated   financial statements</w:t>
            </w:r>
          </w:p>
        </w:tc>
        <w:tc>
          <w:tcPr>
            <w:tcW w:w="1710" w:type="dxa"/>
            <w:vAlign w:val="bottom"/>
            <w:hideMark/>
          </w:tcPr>
          <w:p w14:paraId="3214F76D" w14:textId="77777777" w:rsidR="0025001A" w:rsidRPr="003A0EBF" w:rsidRDefault="0025001A" w:rsidP="00E13A56">
            <w:pPr>
              <w:pBdr>
                <w:bottom w:val="single" w:sz="4" w:space="1" w:color="auto"/>
              </w:pBdr>
              <w:spacing w:line="340" w:lineRule="exact"/>
              <w:ind w:right="3"/>
              <w:jc w:val="center"/>
              <w:rPr>
                <w:rFonts w:ascii="Arial" w:hAnsi="Arial" w:cs="Arial"/>
                <w:sz w:val="20"/>
                <w:szCs w:val="20"/>
                <w:cs/>
              </w:rPr>
            </w:pPr>
            <w:r w:rsidRPr="003A0EBF">
              <w:rPr>
                <w:rFonts w:ascii="Arial" w:hAnsi="Arial" w:cs="Arial"/>
                <w:sz w:val="20"/>
                <w:szCs w:val="20"/>
              </w:rPr>
              <w:t>Separate       financial statements</w:t>
            </w:r>
          </w:p>
        </w:tc>
      </w:tr>
      <w:tr w:rsidR="00D6470B" w:rsidRPr="003A0EBF" w14:paraId="727D6E24" w14:textId="77777777" w:rsidTr="00E13A56">
        <w:tc>
          <w:tcPr>
            <w:tcW w:w="5490" w:type="dxa"/>
            <w:hideMark/>
          </w:tcPr>
          <w:p w14:paraId="5D9FB216" w14:textId="45079F18" w:rsidR="00D6470B" w:rsidRPr="003A0EBF" w:rsidRDefault="00D6470B" w:rsidP="00F1430F">
            <w:pPr>
              <w:pStyle w:val="BodyText2"/>
              <w:spacing w:after="0" w:line="340" w:lineRule="exact"/>
              <w:ind w:left="246" w:hanging="270"/>
              <w:rPr>
                <w:rFonts w:ascii="Arial" w:hAnsi="Arial" w:cs="Arial"/>
                <w:b/>
                <w:bCs/>
                <w:sz w:val="20"/>
                <w:szCs w:val="20"/>
                <w:cs/>
              </w:rPr>
            </w:pPr>
            <w:r w:rsidRPr="003A0EBF">
              <w:rPr>
                <w:rFonts w:ascii="Arial" w:hAnsi="Arial" w:cs="Arial"/>
                <w:b/>
                <w:bCs/>
                <w:sz w:val="20"/>
                <w:szCs w:val="20"/>
              </w:rPr>
              <w:t xml:space="preserve">Net book value as </w:t>
            </w:r>
            <w:proofErr w:type="gramStart"/>
            <w:r w:rsidRPr="003A0EBF">
              <w:rPr>
                <w:rFonts w:ascii="Arial" w:hAnsi="Arial" w:cs="Arial"/>
                <w:b/>
                <w:bCs/>
                <w:sz w:val="20"/>
                <w:szCs w:val="20"/>
              </w:rPr>
              <w:t>at</w:t>
            </w:r>
            <w:proofErr w:type="gramEnd"/>
            <w:r w:rsidRPr="003A0EBF">
              <w:rPr>
                <w:rFonts w:ascii="Arial" w:hAnsi="Arial" w:cs="Arial"/>
                <w:b/>
                <w:bCs/>
                <w:sz w:val="20"/>
                <w:szCs w:val="20"/>
              </w:rPr>
              <w:t xml:space="preserve"> 31 December 202</w:t>
            </w:r>
            <w:r w:rsidR="00C52B51" w:rsidRPr="003A0EBF">
              <w:rPr>
                <w:rFonts w:ascii="Arial" w:hAnsi="Arial" w:cs="Arial"/>
                <w:b/>
                <w:bCs/>
                <w:sz w:val="20"/>
                <w:szCs w:val="20"/>
              </w:rPr>
              <w:t>5</w:t>
            </w:r>
          </w:p>
        </w:tc>
        <w:tc>
          <w:tcPr>
            <w:tcW w:w="1710" w:type="dxa"/>
            <w:vAlign w:val="bottom"/>
          </w:tcPr>
          <w:p w14:paraId="527FD12E" w14:textId="00A8A02F" w:rsidR="00D6470B" w:rsidRPr="003A0EBF" w:rsidRDefault="00100969" w:rsidP="00E13A56">
            <w:pPr>
              <w:tabs>
                <w:tab w:val="decimal" w:pos="1246"/>
              </w:tabs>
              <w:spacing w:line="340" w:lineRule="exact"/>
              <w:rPr>
                <w:rFonts w:ascii="Arial" w:hAnsi="Arial" w:cs="Arial"/>
                <w:sz w:val="20"/>
                <w:szCs w:val="20"/>
              </w:rPr>
            </w:pPr>
            <w:r>
              <w:rPr>
                <w:rFonts w:ascii="Arial" w:hAnsi="Arial" w:cs="Arial"/>
                <w:sz w:val="20"/>
                <w:szCs w:val="20"/>
              </w:rPr>
              <w:t>181,</w:t>
            </w:r>
            <w:r w:rsidR="00D9141E">
              <w:rPr>
                <w:rFonts w:ascii="Arial" w:hAnsi="Arial" w:cs="Arial"/>
                <w:sz w:val="20"/>
                <w:szCs w:val="20"/>
              </w:rPr>
              <w:t>777</w:t>
            </w:r>
          </w:p>
        </w:tc>
        <w:tc>
          <w:tcPr>
            <w:tcW w:w="1710" w:type="dxa"/>
            <w:vAlign w:val="bottom"/>
          </w:tcPr>
          <w:p w14:paraId="0C88ADBA" w14:textId="393BABD7" w:rsidR="00D6470B" w:rsidRPr="003A0EBF" w:rsidRDefault="00181048" w:rsidP="00E13A56">
            <w:pPr>
              <w:tabs>
                <w:tab w:val="decimal" w:pos="1246"/>
              </w:tabs>
              <w:spacing w:line="340" w:lineRule="exact"/>
              <w:rPr>
                <w:rFonts w:ascii="Arial" w:hAnsi="Arial" w:cs="Arial"/>
                <w:sz w:val="20"/>
                <w:szCs w:val="20"/>
              </w:rPr>
            </w:pPr>
            <w:r>
              <w:rPr>
                <w:rFonts w:ascii="Arial" w:hAnsi="Arial" w:cs="Arial"/>
                <w:sz w:val="20"/>
                <w:szCs w:val="20"/>
              </w:rPr>
              <w:t>78,</w:t>
            </w:r>
            <w:r w:rsidR="00EE4249">
              <w:rPr>
                <w:rFonts w:ascii="Arial" w:hAnsi="Arial" w:cs="Arial"/>
                <w:sz w:val="20"/>
                <w:szCs w:val="20"/>
              </w:rPr>
              <w:t>411</w:t>
            </w:r>
          </w:p>
        </w:tc>
      </w:tr>
      <w:tr w:rsidR="00396824" w:rsidRPr="003A0EBF" w14:paraId="4CD6BA9C" w14:textId="77777777" w:rsidTr="00E13A56">
        <w:tc>
          <w:tcPr>
            <w:tcW w:w="5490" w:type="dxa"/>
          </w:tcPr>
          <w:p w14:paraId="50F75669" w14:textId="77777777" w:rsidR="00396824" w:rsidRPr="003A0EBF" w:rsidRDefault="00396824" w:rsidP="00396824">
            <w:pPr>
              <w:pStyle w:val="BodyText2"/>
              <w:spacing w:after="0" w:line="340" w:lineRule="exact"/>
              <w:ind w:left="246" w:hanging="270"/>
              <w:rPr>
                <w:rFonts w:ascii="Arial" w:hAnsi="Arial" w:cs="Arial"/>
                <w:sz w:val="20"/>
                <w:szCs w:val="20"/>
              </w:rPr>
            </w:pPr>
            <w:r w:rsidRPr="003A0EBF">
              <w:rPr>
                <w:rFonts w:ascii="Arial" w:hAnsi="Arial" w:cs="Arial"/>
                <w:sz w:val="20"/>
                <w:szCs w:val="20"/>
                <w:lang w:bidi="ar-SA"/>
              </w:rPr>
              <w:t>Acquisitions during the period - at cost</w:t>
            </w:r>
          </w:p>
        </w:tc>
        <w:tc>
          <w:tcPr>
            <w:tcW w:w="1710" w:type="dxa"/>
            <w:vAlign w:val="bottom"/>
          </w:tcPr>
          <w:p w14:paraId="3BBAD362" w14:textId="12FE6207" w:rsidR="00396824" w:rsidRPr="003A0EBF" w:rsidRDefault="00396824" w:rsidP="00396824">
            <w:pPr>
              <w:tabs>
                <w:tab w:val="decimal" w:pos="1246"/>
              </w:tabs>
              <w:spacing w:line="340" w:lineRule="exact"/>
              <w:rPr>
                <w:rFonts w:ascii="Arial" w:hAnsi="Arial" w:cs="Arial"/>
                <w:sz w:val="20"/>
                <w:szCs w:val="20"/>
              </w:rPr>
            </w:pPr>
            <w:r w:rsidRPr="00123DBF">
              <w:rPr>
                <w:rFonts w:ascii="Arial" w:hAnsi="Arial" w:cs="Arial"/>
                <w:sz w:val="20"/>
                <w:szCs w:val="20"/>
                <w:cs/>
              </w:rPr>
              <w:t>15</w:t>
            </w:r>
            <w:r w:rsidRPr="00123DBF">
              <w:rPr>
                <w:rFonts w:ascii="Arial" w:hAnsi="Arial" w:cs="Arial"/>
                <w:sz w:val="20"/>
                <w:szCs w:val="20"/>
              </w:rPr>
              <w:t>,</w:t>
            </w:r>
            <w:r w:rsidRPr="00123DBF">
              <w:rPr>
                <w:rFonts w:ascii="Arial" w:hAnsi="Arial" w:cs="Arial"/>
                <w:sz w:val="20"/>
                <w:szCs w:val="20"/>
                <w:cs/>
              </w:rPr>
              <w:t>033</w:t>
            </w:r>
          </w:p>
        </w:tc>
        <w:tc>
          <w:tcPr>
            <w:tcW w:w="1710" w:type="dxa"/>
            <w:vAlign w:val="bottom"/>
          </w:tcPr>
          <w:p w14:paraId="094C3D42" w14:textId="3BD0761F" w:rsidR="00396824" w:rsidRPr="003A0EBF" w:rsidRDefault="00396824" w:rsidP="00396824">
            <w:pPr>
              <w:tabs>
                <w:tab w:val="decimal" w:pos="1246"/>
              </w:tabs>
              <w:spacing w:line="340" w:lineRule="exact"/>
              <w:rPr>
                <w:rFonts w:ascii="Arial" w:hAnsi="Arial" w:cs="Arial"/>
                <w:sz w:val="20"/>
                <w:szCs w:val="20"/>
              </w:rPr>
            </w:pPr>
            <w:r w:rsidRPr="00396824">
              <w:rPr>
                <w:rFonts w:ascii="Arial" w:hAnsi="Arial" w:cs="Arial"/>
                <w:sz w:val="20"/>
                <w:szCs w:val="20"/>
              </w:rPr>
              <w:t>101</w:t>
            </w:r>
          </w:p>
        </w:tc>
      </w:tr>
      <w:tr w:rsidR="00396824" w:rsidRPr="003A0EBF" w14:paraId="66947AC4" w14:textId="77777777" w:rsidTr="00E13A56">
        <w:tc>
          <w:tcPr>
            <w:tcW w:w="5490" w:type="dxa"/>
            <w:hideMark/>
          </w:tcPr>
          <w:p w14:paraId="64C1BDE6" w14:textId="77777777" w:rsidR="00396824" w:rsidRPr="003A0EBF" w:rsidRDefault="00396824" w:rsidP="00396824">
            <w:pPr>
              <w:pStyle w:val="Char0"/>
              <w:autoSpaceDE w:val="0"/>
              <w:autoSpaceDN w:val="0"/>
              <w:adjustRightInd w:val="0"/>
              <w:spacing w:after="0" w:line="340" w:lineRule="exact"/>
              <w:ind w:left="246" w:hanging="270"/>
              <w:rPr>
                <w:rFonts w:ascii="Arial" w:hAnsi="Arial" w:cs="Arial"/>
              </w:rPr>
            </w:pPr>
            <w:r w:rsidRPr="003A0EBF">
              <w:rPr>
                <w:rFonts w:ascii="Arial" w:hAnsi="Arial" w:cs="Arial"/>
              </w:rPr>
              <w:t>Disposals/write-off during the period - net book value                 at disposal/write-off date</w:t>
            </w:r>
          </w:p>
        </w:tc>
        <w:tc>
          <w:tcPr>
            <w:tcW w:w="1710" w:type="dxa"/>
            <w:vAlign w:val="bottom"/>
          </w:tcPr>
          <w:p w14:paraId="779F087A" w14:textId="46558167" w:rsidR="00396824" w:rsidRPr="003A0EBF" w:rsidRDefault="00396824" w:rsidP="00396824">
            <w:pPr>
              <w:tabs>
                <w:tab w:val="decimal" w:pos="1246"/>
              </w:tabs>
              <w:spacing w:line="340" w:lineRule="exact"/>
              <w:rPr>
                <w:rFonts w:ascii="Arial" w:hAnsi="Arial" w:cs="Arial"/>
                <w:sz w:val="20"/>
                <w:szCs w:val="20"/>
              </w:rPr>
            </w:pPr>
            <w:r w:rsidRPr="00123DBF">
              <w:rPr>
                <w:rFonts w:ascii="Arial" w:hAnsi="Arial" w:cs="Arial"/>
                <w:sz w:val="20"/>
                <w:szCs w:val="20"/>
              </w:rPr>
              <w:t>(1,283)</w:t>
            </w:r>
          </w:p>
        </w:tc>
        <w:tc>
          <w:tcPr>
            <w:tcW w:w="1710" w:type="dxa"/>
            <w:vAlign w:val="bottom"/>
          </w:tcPr>
          <w:p w14:paraId="2B152E0D" w14:textId="475059BB" w:rsidR="00396824" w:rsidRPr="003A0EBF" w:rsidRDefault="00396824" w:rsidP="00396824">
            <w:pPr>
              <w:tabs>
                <w:tab w:val="decimal" w:pos="1246"/>
              </w:tabs>
              <w:spacing w:line="340" w:lineRule="exact"/>
              <w:rPr>
                <w:rFonts w:ascii="Arial" w:hAnsi="Arial" w:cs="Arial"/>
                <w:sz w:val="20"/>
                <w:szCs w:val="20"/>
                <w:cs/>
              </w:rPr>
            </w:pPr>
            <w:r w:rsidRPr="00396824">
              <w:rPr>
                <w:rFonts w:ascii="Arial" w:hAnsi="Arial" w:cs="Arial"/>
                <w:sz w:val="20"/>
                <w:szCs w:val="20"/>
              </w:rPr>
              <w:t>-</w:t>
            </w:r>
          </w:p>
        </w:tc>
      </w:tr>
      <w:tr w:rsidR="00396824" w:rsidRPr="003A0EBF" w14:paraId="2DED0604" w14:textId="77777777" w:rsidTr="00E13A56">
        <w:trPr>
          <w:trHeight w:val="85"/>
        </w:trPr>
        <w:tc>
          <w:tcPr>
            <w:tcW w:w="5490" w:type="dxa"/>
          </w:tcPr>
          <w:p w14:paraId="490F660C" w14:textId="454609A5" w:rsidR="00396824" w:rsidRPr="003A0EBF" w:rsidRDefault="00396824" w:rsidP="00396824">
            <w:pPr>
              <w:pStyle w:val="Char0"/>
              <w:autoSpaceDE w:val="0"/>
              <w:autoSpaceDN w:val="0"/>
              <w:adjustRightInd w:val="0"/>
              <w:spacing w:after="0" w:line="340" w:lineRule="exact"/>
              <w:ind w:left="246" w:hanging="270"/>
              <w:rPr>
                <w:rFonts w:ascii="Arial" w:hAnsi="Arial" w:cs="Arial"/>
                <w:cs/>
              </w:rPr>
            </w:pPr>
            <w:r w:rsidRPr="003A0EBF">
              <w:rPr>
                <w:rFonts w:ascii="Arial" w:hAnsi="Arial" w:cs="Arial"/>
              </w:rPr>
              <w:t>Depreciation for the period</w:t>
            </w:r>
            <w:r w:rsidRPr="003A0EBF">
              <w:rPr>
                <w:rFonts w:ascii="Arial" w:hAnsi="Arial" w:cs="Arial"/>
              </w:rPr>
              <w:tab/>
            </w:r>
          </w:p>
        </w:tc>
        <w:tc>
          <w:tcPr>
            <w:tcW w:w="1710" w:type="dxa"/>
            <w:vAlign w:val="bottom"/>
          </w:tcPr>
          <w:p w14:paraId="6ECAB83E" w14:textId="73D1F31F" w:rsidR="00396824" w:rsidRPr="003A0EBF" w:rsidRDefault="00396824" w:rsidP="00396824">
            <w:pPr>
              <w:pBdr>
                <w:bottom w:val="single" w:sz="4" w:space="1" w:color="auto"/>
              </w:pBdr>
              <w:tabs>
                <w:tab w:val="decimal" w:pos="1246"/>
              </w:tabs>
              <w:spacing w:line="340" w:lineRule="exact"/>
              <w:rPr>
                <w:rFonts w:ascii="Arial" w:hAnsi="Arial" w:cs="Arial"/>
                <w:sz w:val="20"/>
                <w:szCs w:val="20"/>
                <w:cs/>
              </w:rPr>
            </w:pPr>
            <w:r w:rsidRPr="00123DBF">
              <w:rPr>
                <w:rFonts w:ascii="Arial" w:hAnsi="Arial" w:cs="Arial"/>
                <w:sz w:val="20"/>
                <w:szCs w:val="20"/>
              </w:rPr>
              <w:t>(</w:t>
            </w:r>
            <w:r w:rsidRPr="00123DBF">
              <w:rPr>
                <w:rFonts w:ascii="Arial" w:hAnsi="Arial" w:cs="Arial"/>
                <w:sz w:val="20"/>
                <w:szCs w:val="20"/>
                <w:cs/>
              </w:rPr>
              <w:t>15</w:t>
            </w:r>
            <w:r w:rsidRPr="00123DBF">
              <w:rPr>
                <w:rFonts w:ascii="Arial" w:hAnsi="Arial" w:cs="Arial"/>
                <w:sz w:val="20"/>
                <w:szCs w:val="20"/>
              </w:rPr>
              <w:t>,</w:t>
            </w:r>
            <w:r w:rsidRPr="00123DBF">
              <w:rPr>
                <w:rFonts w:ascii="Arial" w:hAnsi="Arial" w:cs="Arial"/>
                <w:sz w:val="20"/>
                <w:szCs w:val="20"/>
                <w:cs/>
              </w:rPr>
              <w:t>98</w:t>
            </w:r>
            <w:r w:rsidRPr="00123DBF">
              <w:rPr>
                <w:rFonts w:ascii="Arial" w:hAnsi="Arial" w:cs="Arial"/>
                <w:sz w:val="20"/>
                <w:szCs w:val="20"/>
              </w:rPr>
              <w:t>4)</w:t>
            </w:r>
          </w:p>
        </w:tc>
        <w:tc>
          <w:tcPr>
            <w:tcW w:w="1710" w:type="dxa"/>
            <w:vAlign w:val="bottom"/>
          </w:tcPr>
          <w:p w14:paraId="720B1336" w14:textId="708F25EF" w:rsidR="00396824" w:rsidRPr="003A0EBF" w:rsidRDefault="00396824" w:rsidP="00396824">
            <w:pPr>
              <w:pBdr>
                <w:bottom w:val="single" w:sz="4" w:space="1" w:color="auto"/>
              </w:pBdr>
              <w:tabs>
                <w:tab w:val="decimal" w:pos="1246"/>
              </w:tabs>
              <w:spacing w:line="340" w:lineRule="exact"/>
              <w:rPr>
                <w:rFonts w:ascii="Arial" w:hAnsi="Arial" w:cs="Arial"/>
                <w:sz w:val="20"/>
                <w:szCs w:val="20"/>
                <w:cs/>
              </w:rPr>
            </w:pPr>
            <w:r w:rsidRPr="00396824">
              <w:rPr>
                <w:rFonts w:ascii="Arial" w:hAnsi="Arial" w:cs="Arial"/>
                <w:sz w:val="20"/>
                <w:szCs w:val="20"/>
              </w:rPr>
              <w:t>(4,773)</w:t>
            </w:r>
          </w:p>
        </w:tc>
      </w:tr>
      <w:tr w:rsidR="00396824" w:rsidRPr="00881EEF" w14:paraId="6C39A995" w14:textId="77777777" w:rsidTr="00E13A56">
        <w:tc>
          <w:tcPr>
            <w:tcW w:w="5490" w:type="dxa"/>
            <w:hideMark/>
          </w:tcPr>
          <w:p w14:paraId="790C839E" w14:textId="65E49756" w:rsidR="00396824" w:rsidRPr="00881EEF" w:rsidRDefault="00396824" w:rsidP="00396824">
            <w:pPr>
              <w:pStyle w:val="BodyText2"/>
              <w:spacing w:after="0" w:line="340" w:lineRule="exact"/>
              <w:ind w:left="246" w:hanging="270"/>
              <w:rPr>
                <w:rFonts w:ascii="Arial" w:hAnsi="Arial" w:cs="Arial"/>
                <w:b/>
                <w:bCs/>
                <w:sz w:val="20"/>
                <w:szCs w:val="20"/>
              </w:rPr>
            </w:pPr>
            <w:r w:rsidRPr="003A0EBF">
              <w:rPr>
                <w:rFonts w:ascii="Arial" w:hAnsi="Arial" w:cs="Arial"/>
                <w:b/>
                <w:bCs/>
                <w:sz w:val="20"/>
                <w:szCs w:val="20"/>
              </w:rPr>
              <w:t xml:space="preserve">Net book value as </w:t>
            </w:r>
            <w:proofErr w:type="gramStart"/>
            <w:r w:rsidRPr="003A0EBF">
              <w:rPr>
                <w:rFonts w:ascii="Arial" w:hAnsi="Arial" w:cs="Arial"/>
                <w:b/>
                <w:bCs/>
                <w:sz w:val="20"/>
                <w:szCs w:val="20"/>
              </w:rPr>
              <w:t>at</w:t>
            </w:r>
            <w:proofErr w:type="gramEnd"/>
            <w:r w:rsidRPr="003A0EBF">
              <w:rPr>
                <w:rFonts w:ascii="Arial" w:hAnsi="Arial" w:cs="Arial"/>
                <w:b/>
                <w:bCs/>
                <w:sz w:val="20"/>
                <w:szCs w:val="20"/>
              </w:rPr>
              <w:t xml:space="preserve"> 31 March 2026</w:t>
            </w:r>
          </w:p>
        </w:tc>
        <w:tc>
          <w:tcPr>
            <w:tcW w:w="1710" w:type="dxa"/>
            <w:vAlign w:val="bottom"/>
          </w:tcPr>
          <w:p w14:paraId="70223F21" w14:textId="5868D7C8" w:rsidR="00396824" w:rsidRPr="00881EEF" w:rsidRDefault="00396824" w:rsidP="00396824">
            <w:pPr>
              <w:pBdr>
                <w:bottom w:val="double" w:sz="4" w:space="1" w:color="auto"/>
              </w:pBdr>
              <w:tabs>
                <w:tab w:val="decimal" w:pos="1246"/>
              </w:tabs>
              <w:spacing w:line="340" w:lineRule="exact"/>
              <w:rPr>
                <w:rFonts w:ascii="Arial" w:hAnsi="Arial" w:cs="Arial"/>
                <w:sz w:val="20"/>
                <w:szCs w:val="20"/>
              </w:rPr>
            </w:pPr>
            <w:r w:rsidRPr="00123DBF">
              <w:rPr>
                <w:rFonts w:ascii="Arial" w:hAnsi="Arial" w:cs="Arial"/>
                <w:sz w:val="20"/>
                <w:szCs w:val="20"/>
              </w:rPr>
              <w:t>179,543</w:t>
            </w:r>
          </w:p>
        </w:tc>
        <w:tc>
          <w:tcPr>
            <w:tcW w:w="1710" w:type="dxa"/>
            <w:vAlign w:val="bottom"/>
          </w:tcPr>
          <w:p w14:paraId="6CDCC335" w14:textId="3EAF3B35" w:rsidR="00396824" w:rsidRPr="00881EEF" w:rsidRDefault="00396824" w:rsidP="00396824">
            <w:pPr>
              <w:pBdr>
                <w:bottom w:val="double" w:sz="4" w:space="1" w:color="auto"/>
              </w:pBdr>
              <w:tabs>
                <w:tab w:val="decimal" w:pos="1246"/>
              </w:tabs>
              <w:spacing w:line="340" w:lineRule="exact"/>
              <w:rPr>
                <w:rFonts w:ascii="Arial" w:hAnsi="Arial" w:cs="Arial"/>
                <w:sz w:val="20"/>
                <w:szCs w:val="20"/>
                <w:cs/>
              </w:rPr>
            </w:pPr>
            <w:r w:rsidRPr="00396824">
              <w:rPr>
                <w:rFonts w:ascii="Arial" w:hAnsi="Arial" w:cs="Arial"/>
                <w:sz w:val="20"/>
                <w:szCs w:val="20"/>
              </w:rPr>
              <w:t>73,739</w:t>
            </w:r>
          </w:p>
        </w:tc>
      </w:tr>
    </w:tbl>
    <w:p w14:paraId="7B2BB788" w14:textId="4A69E14A" w:rsidR="004714B7" w:rsidRPr="00881EEF" w:rsidRDefault="001E5742" w:rsidP="00651233">
      <w:pPr>
        <w:tabs>
          <w:tab w:val="left" w:pos="540"/>
        </w:tabs>
        <w:spacing w:before="240" w:after="120" w:line="340" w:lineRule="exact"/>
        <w:jc w:val="thaiDistribute"/>
        <w:rPr>
          <w:rFonts w:ascii="Arial" w:hAnsi="Arial" w:cs="Arial"/>
          <w:b/>
          <w:bCs/>
          <w:sz w:val="22"/>
          <w:szCs w:val="22"/>
        </w:rPr>
      </w:pPr>
      <w:r w:rsidRPr="00881EEF">
        <w:rPr>
          <w:rFonts w:ascii="Arial" w:hAnsi="Arial" w:cs="Arial"/>
          <w:b/>
          <w:bCs/>
          <w:sz w:val="22"/>
          <w:szCs w:val="22"/>
        </w:rPr>
        <w:t>8</w:t>
      </w:r>
      <w:r w:rsidR="004714B7" w:rsidRPr="00881EEF">
        <w:rPr>
          <w:rFonts w:ascii="Arial" w:hAnsi="Arial" w:cs="Arial"/>
          <w:b/>
          <w:bCs/>
          <w:sz w:val="22"/>
          <w:szCs w:val="22"/>
        </w:rPr>
        <w:t>.</w:t>
      </w:r>
      <w:r w:rsidR="004714B7" w:rsidRPr="00881EEF">
        <w:rPr>
          <w:rFonts w:ascii="Arial" w:hAnsi="Arial" w:cs="Arial"/>
          <w:b/>
          <w:bCs/>
          <w:sz w:val="22"/>
          <w:szCs w:val="22"/>
        </w:rPr>
        <w:tab/>
        <w:t>Right-of-use assets</w:t>
      </w:r>
    </w:p>
    <w:p w14:paraId="572CC6BA" w14:textId="05F1AD40" w:rsidR="004714B7" w:rsidRPr="00881EEF" w:rsidRDefault="004714B7" w:rsidP="00651233">
      <w:pPr>
        <w:pStyle w:val="note"/>
        <w:tabs>
          <w:tab w:val="clear" w:pos="1440"/>
          <w:tab w:val="clear" w:pos="2880"/>
          <w:tab w:val="clear" w:pos="3780"/>
          <w:tab w:val="clear" w:pos="4760"/>
          <w:tab w:val="clear" w:pos="9540"/>
          <w:tab w:val="clear" w:pos="12420"/>
        </w:tabs>
        <w:spacing w:line="340" w:lineRule="exact"/>
        <w:jc w:val="thaiDistribute"/>
      </w:pPr>
      <w:r w:rsidRPr="00881EEF">
        <w:rPr>
          <w:spacing w:val="-6"/>
        </w:rPr>
        <w:t>Movements in the right</w:t>
      </w:r>
      <w:r w:rsidR="00001892" w:rsidRPr="00881EEF">
        <w:rPr>
          <w:spacing w:val="-6"/>
        </w:rPr>
        <w:t>-</w:t>
      </w:r>
      <w:r w:rsidRPr="00881EEF">
        <w:rPr>
          <w:spacing w:val="-6"/>
        </w:rPr>
        <w:t>of</w:t>
      </w:r>
      <w:r w:rsidR="00001892" w:rsidRPr="00881EEF">
        <w:rPr>
          <w:spacing w:val="-6"/>
        </w:rPr>
        <w:t>-</w:t>
      </w:r>
      <w:r w:rsidRPr="00881EEF">
        <w:rPr>
          <w:spacing w:val="-6"/>
        </w:rPr>
        <w:t xml:space="preserve">use assets account during the </w:t>
      </w:r>
      <w:r w:rsidR="00471640">
        <w:rPr>
          <w:spacing w:val="-6"/>
        </w:rPr>
        <w:t>three</w:t>
      </w:r>
      <w:r w:rsidR="002E640B" w:rsidRPr="00881EEF">
        <w:rPr>
          <w:spacing w:val="-6"/>
        </w:rPr>
        <w:t>-month</w:t>
      </w:r>
      <w:r w:rsidRPr="00881EEF">
        <w:rPr>
          <w:spacing w:val="-6"/>
        </w:rPr>
        <w:t xml:space="preserve"> period ended</w:t>
      </w:r>
      <w:r w:rsidR="007D4C3F" w:rsidRPr="00881EEF">
        <w:rPr>
          <w:spacing w:val="-6"/>
        </w:rPr>
        <w:t xml:space="preserve"> </w:t>
      </w:r>
      <w:r w:rsidR="0068242E">
        <w:rPr>
          <w:spacing w:val="-6"/>
        </w:rPr>
        <w:t>3</w:t>
      </w:r>
      <w:r w:rsidR="00C52B51">
        <w:rPr>
          <w:spacing w:val="-6"/>
        </w:rPr>
        <w:t>1 March 2026</w:t>
      </w:r>
      <w:r w:rsidRPr="00881EEF">
        <w:t xml:space="preserve"> were summarised below.</w:t>
      </w:r>
    </w:p>
    <w:p w14:paraId="6BD0C42E" w14:textId="77777777" w:rsidR="004714B7" w:rsidRPr="00881EEF" w:rsidRDefault="004714B7" w:rsidP="00651233">
      <w:pPr>
        <w:spacing w:line="340" w:lineRule="exact"/>
        <w:ind w:left="418" w:firstLine="979"/>
        <w:jc w:val="right"/>
        <w:rPr>
          <w:rFonts w:ascii="Arial" w:hAnsi="Arial" w:cs="Arial"/>
          <w:sz w:val="20"/>
          <w:szCs w:val="20"/>
        </w:rPr>
      </w:pPr>
      <w:r w:rsidRPr="00881EEF">
        <w:rPr>
          <w:rFonts w:ascii="Arial" w:hAnsi="Arial" w:cs="Arial"/>
          <w:sz w:val="22"/>
          <w:szCs w:val="22"/>
        </w:rPr>
        <w:t xml:space="preserve"> </w:t>
      </w:r>
      <w:r w:rsidRPr="00881EEF">
        <w:rPr>
          <w:rFonts w:ascii="Arial" w:hAnsi="Arial" w:cs="Arial"/>
          <w:sz w:val="20"/>
          <w:szCs w:val="20"/>
        </w:rPr>
        <w:t>(Unit: Thousand Baht)</w:t>
      </w:r>
    </w:p>
    <w:tbl>
      <w:tblPr>
        <w:tblW w:w="8910" w:type="dxa"/>
        <w:tblInd w:w="450" w:type="dxa"/>
        <w:tblLayout w:type="fixed"/>
        <w:tblLook w:val="04A0" w:firstRow="1" w:lastRow="0" w:firstColumn="1" w:lastColumn="0" w:noHBand="0" w:noVBand="1"/>
      </w:tblPr>
      <w:tblGrid>
        <w:gridCol w:w="5490"/>
        <w:gridCol w:w="1710"/>
        <w:gridCol w:w="1710"/>
      </w:tblGrid>
      <w:tr w:rsidR="004714B7" w:rsidRPr="00881EEF" w14:paraId="60781BE5" w14:textId="77777777" w:rsidTr="00E13A56">
        <w:trPr>
          <w:trHeight w:val="189"/>
        </w:trPr>
        <w:tc>
          <w:tcPr>
            <w:tcW w:w="5490" w:type="dxa"/>
            <w:vAlign w:val="bottom"/>
          </w:tcPr>
          <w:p w14:paraId="43030728" w14:textId="77777777" w:rsidR="004714B7" w:rsidRPr="00881EEF" w:rsidRDefault="004714B7" w:rsidP="00651233">
            <w:pPr>
              <w:pStyle w:val="BodyText2"/>
              <w:spacing w:after="0" w:line="340" w:lineRule="exact"/>
              <w:ind w:left="-18"/>
              <w:rPr>
                <w:rFonts w:ascii="Arial" w:hAnsi="Arial" w:cs="Arial"/>
                <w:b/>
                <w:bCs/>
                <w:sz w:val="20"/>
                <w:szCs w:val="20"/>
              </w:rPr>
            </w:pPr>
          </w:p>
        </w:tc>
        <w:tc>
          <w:tcPr>
            <w:tcW w:w="1710" w:type="dxa"/>
          </w:tcPr>
          <w:p w14:paraId="6636597A" w14:textId="77777777" w:rsidR="004714B7" w:rsidRPr="00881EEF" w:rsidRDefault="004714B7" w:rsidP="00651233">
            <w:pPr>
              <w:pBdr>
                <w:bottom w:val="single" w:sz="4" w:space="1" w:color="auto"/>
              </w:pBdr>
              <w:spacing w:line="340" w:lineRule="exact"/>
              <w:jc w:val="center"/>
              <w:rPr>
                <w:rFonts w:ascii="Arial" w:hAnsi="Arial" w:cs="Arial"/>
                <w:sz w:val="20"/>
                <w:szCs w:val="20"/>
                <w:cs/>
              </w:rPr>
            </w:pPr>
            <w:r w:rsidRPr="00881EEF">
              <w:rPr>
                <w:rFonts w:ascii="Arial" w:hAnsi="Arial" w:cs="Arial"/>
                <w:sz w:val="20"/>
                <w:szCs w:val="20"/>
              </w:rPr>
              <w:t>Consolidated financial statements</w:t>
            </w:r>
          </w:p>
        </w:tc>
        <w:tc>
          <w:tcPr>
            <w:tcW w:w="1710" w:type="dxa"/>
          </w:tcPr>
          <w:p w14:paraId="4E139641" w14:textId="77777777" w:rsidR="004714B7" w:rsidRPr="00881EEF" w:rsidRDefault="004714B7" w:rsidP="00651233">
            <w:pPr>
              <w:pBdr>
                <w:bottom w:val="single" w:sz="4" w:space="1" w:color="auto"/>
              </w:pBdr>
              <w:spacing w:line="340" w:lineRule="exact"/>
              <w:jc w:val="center"/>
              <w:rPr>
                <w:rFonts w:ascii="Arial" w:hAnsi="Arial" w:cs="Arial"/>
                <w:sz w:val="20"/>
                <w:szCs w:val="20"/>
                <w:cs/>
              </w:rPr>
            </w:pPr>
            <w:r w:rsidRPr="00881EEF">
              <w:rPr>
                <w:rFonts w:ascii="Arial" w:hAnsi="Arial" w:cs="Arial"/>
                <w:sz w:val="20"/>
                <w:szCs w:val="20"/>
              </w:rPr>
              <w:t>Separate financial statements</w:t>
            </w:r>
          </w:p>
        </w:tc>
      </w:tr>
      <w:tr w:rsidR="007D1D3B" w:rsidRPr="00881EEF" w14:paraId="358AB802" w14:textId="77777777" w:rsidTr="00E13A56">
        <w:trPr>
          <w:trHeight w:val="189"/>
        </w:trPr>
        <w:tc>
          <w:tcPr>
            <w:tcW w:w="5490" w:type="dxa"/>
            <w:vAlign w:val="bottom"/>
          </w:tcPr>
          <w:p w14:paraId="7AD309B0" w14:textId="69AC3FC7" w:rsidR="007D1D3B" w:rsidRPr="00881EEF" w:rsidRDefault="007D1D3B" w:rsidP="007D1D3B">
            <w:pPr>
              <w:pStyle w:val="BodyText2"/>
              <w:spacing w:after="0" w:line="340" w:lineRule="exact"/>
              <w:ind w:left="-18"/>
              <w:rPr>
                <w:rFonts w:ascii="Arial" w:hAnsi="Arial" w:cs="Arial"/>
                <w:b/>
                <w:bCs/>
                <w:sz w:val="20"/>
                <w:szCs w:val="20"/>
                <w:cs/>
              </w:rPr>
            </w:pPr>
            <w:r w:rsidRPr="00881EEF">
              <w:rPr>
                <w:rFonts w:ascii="Arial" w:hAnsi="Arial" w:cs="Arial"/>
                <w:b/>
                <w:bCs/>
                <w:sz w:val="20"/>
                <w:szCs w:val="20"/>
              </w:rPr>
              <w:t xml:space="preserve">Net book value as </w:t>
            </w:r>
            <w:proofErr w:type="gramStart"/>
            <w:r w:rsidRPr="00881EEF">
              <w:rPr>
                <w:rFonts w:ascii="Arial" w:hAnsi="Arial" w:cs="Arial"/>
                <w:b/>
                <w:bCs/>
                <w:sz w:val="20"/>
                <w:szCs w:val="20"/>
              </w:rPr>
              <w:t>at</w:t>
            </w:r>
            <w:proofErr w:type="gramEnd"/>
            <w:r w:rsidRPr="00881EEF">
              <w:rPr>
                <w:rFonts w:ascii="Arial" w:hAnsi="Arial" w:cs="Arial"/>
                <w:b/>
                <w:bCs/>
                <w:sz w:val="20"/>
                <w:szCs w:val="20"/>
              </w:rPr>
              <w:t xml:space="preserve"> 31 December 202</w:t>
            </w:r>
            <w:r w:rsidR="00C52B51">
              <w:rPr>
                <w:rFonts w:ascii="Arial" w:hAnsi="Arial" w:cs="Arial"/>
                <w:b/>
                <w:bCs/>
                <w:sz w:val="20"/>
                <w:szCs w:val="20"/>
              </w:rPr>
              <w:t>5</w:t>
            </w:r>
          </w:p>
        </w:tc>
        <w:tc>
          <w:tcPr>
            <w:tcW w:w="1710" w:type="dxa"/>
            <w:vAlign w:val="bottom"/>
          </w:tcPr>
          <w:p w14:paraId="0D279B8D" w14:textId="49B549B8" w:rsidR="007D1D3B" w:rsidRPr="00881EEF" w:rsidRDefault="00C52B51" w:rsidP="007D1D3B">
            <w:pPr>
              <w:tabs>
                <w:tab w:val="decimal" w:pos="1246"/>
              </w:tabs>
              <w:spacing w:line="340" w:lineRule="exact"/>
              <w:rPr>
                <w:rFonts w:ascii="Arial" w:hAnsi="Arial" w:cs="Arial"/>
                <w:sz w:val="20"/>
                <w:szCs w:val="20"/>
              </w:rPr>
            </w:pPr>
            <w:r w:rsidRPr="00C52B51">
              <w:rPr>
                <w:rFonts w:ascii="Arial" w:hAnsi="Arial" w:cs="Arial"/>
                <w:sz w:val="20"/>
                <w:szCs w:val="20"/>
              </w:rPr>
              <w:t>124,116</w:t>
            </w:r>
          </w:p>
        </w:tc>
        <w:tc>
          <w:tcPr>
            <w:tcW w:w="1710" w:type="dxa"/>
            <w:vAlign w:val="bottom"/>
          </w:tcPr>
          <w:p w14:paraId="43873861" w14:textId="14CEBF14" w:rsidR="007D1D3B" w:rsidRPr="00881EEF" w:rsidRDefault="00C52B51" w:rsidP="007D1D3B">
            <w:pPr>
              <w:tabs>
                <w:tab w:val="decimal" w:pos="1246"/>
              </w:tabs>
              <w:spacing w:line="340" w:lineRule="exact"/>
              <w:rPr>
                <w:rFonts w:ascii="Arial" w:hAnsi="Arial" w:cs="Arial"/>
                <w:sz w:val="20"/>
                <w:szCs w:val="20"/>
              </w:rPr>
            </w:pPr>
            <w:r w:rsidRPr="00C52B51">
              <w:rPr>
                <w:rFonts w:ascii="Arial" w:hAnsi="Arial" w:cs="Arial"/>
                <w:sz w:val="20"/>
                <w:szCs w:val="20"/>
              </w:rPr>
              <w:t>25,422</w:t>
            </w:r>
          </w:p>
        </w:tc>
      </w:tr>
      <w:tr w:rsidR="00826394" w:rsidRPr="00881EEF" w14:paraId="649997E5" w14:textId="77777777" w:rsidTr="00E13A56">
        <w:trPr>
          <w:trHeight w:val="351"/>
        </w:trPr>
        <w:tc>
          <w:tcPr>
            <w:tcW w:w="5490" w:type="dxa"/>
            <w:vAlign w:val="bottom"/>
          </w:tcPr>
          <w:p w14:paraId="25C1E53E" w14:textId="77777777" w:rsidR="00826394" w:rsidRPr="00881EEF" w:rsidRDefault="00826394" w:rsidP="00826394">
            <w:pPr>
              <w:pStyle w:val="BodyText2"/>
              <w:spacing w:after="0" w:line="340" w:lineRule="exact"/>
              <w:ind w:left="-18"/>
              <w:rPr>
                <w:rFonts w:ascii="Arial" w:hAnsi="Arial" w:cs="Arial"/>
                <w:sz w:val="20"/>
                <w:szCs w:val="20"/>
              </w:rPr>
            </w:pPr>
            <w:r w:rsidRPr="00881EEF">
              <w:rPr>
                <w:rFonts w:ascii="Arial" w:hAnsi="Arial" w:cs="Arial"/>
                <w:sz w:val="20"/>
                <w:szCs w:val="20"/>
              </w:rPr>
              <w:t>Increase during the period</w:t>
            </w:r>
          </w:p>
        </w:tc>
        <w:tc>
          <w:tcPr>
            <w:tcW w:w="1710" w:type="dxa"/>
          </w:tcPr>
          <w:p w14:paraId="1A843E10" w14:textId="469D8F67" w:rsidR="00826394" w:rsidRPr="00881EEF" w:rsidRDefault="00826394" w:rsidP="00826394">
            <w:pPr>
              <w:tabs>
                <w:tab w:val="decimal" w:pos="1246"/>
              </w:tabs>
              <w:spacing w:line="340" w:lineRule="exact"/>
              <w:rPr>
                <w:rFonts w:ascii="Arial" w:hAnsi="Arial" w:cs="Arial"/>
                <w:sz w:val="20"/>
                <w:szCs w:val="20"/>
              </w:rPr>
            </w:pPr>
            <w:r w:rsidRPr="00AD5F32">
              <w:rPr>
                <w:rFonts w:ascii="Arial" w:hAnsi="Arial" w:cs="Arial"/>
                <w:sz w:val="20"/>
                <w:szCs w:val="20"/>
              </w:rPr>
              <w:t>39,691</w:t>
            </w:r>
          </w:p>
        </w:tc>
        <w:tc>
          <w:tcPr>
            <w:tcW w:w="1710" w:type="dxa"/>
          </w:tcPr>
          <w:p w14:paraId="5E4DAAAD" w14:textId="52E70BB9" w:rsidR="00826394" w:rsidRPr="00881EEF" w:rsidRDefault="00826394" w:rsidP="00826394">
            <w:pPr>
              <w:tabs>
                <w:tab w:val="decimal" w:pos="1246"/>
              </w:tabs>
              <w:spacing w:line="340" w:lineRule="exact"/>
              <w:rPr>
                <w:rFonts w:ascii="Arial" w:hAnsi="Arial" w:cs="Arial"/>
                <w:sz w:val="20"/>
                <w:szCs w:val="20"/>
              </w:rPr>
            </w:pPr>
            <w:r w:rsidRPr="00826394">
              <w:rPr>
                <w:rFonts w:ascii="Arial" w:hAnsi="Arial" w:cs="Arial"/>
                <w:sz w:val="20"/>
                <w:szCs w:val="20"/>
              </w:rPr>
              <w:t>-</w:t>
            </w:r>
          </w:p>
        </w:tc>
      </w:tr>
      <w:tr w:rsidR="00826394" w:rsidRPr="00881EEF" w14:paraId="37367E4B" w14:textId="77777777" w:rsidTr="00E13A56">
        <w:trPr>
          <w:trHeight w:val="189"/>
        </w:trPr>
        <w:tc>
          <w:tcPr>
            <w:tcW w:w="5490" w:type="dxa"/>
            <w:vAlign w:val="bottom"/>
          </w:tcPr>
          <w:p w14:paraId="73651F5A" w14:textId="77777777" w:rsidR="00826394" w:rsidRPr="00881EEF" w:rsidRDefault="00826394" w:rsidP="00826394">
            <w:pPr>
              <w:pStyle w:val="Char0"/>
              <w:spacing w:after="0" w:line="340" w:lineRule="exact"/>
              <w:rPr>
                <w:rFonts w:ascii="Arial" w:hAnsi="Arial" w:cs="Arial"/>
              </w:rPr>
            </w:pPr>
            <w:r w:rsidRPr="00881EEF">
              <w:rPr>
                <w:rFonts w:ascii="Arial" w:hAnsi="Arial" w:cs="Arial"/>
                <w:szCs w:val="25"/>
                <w:lang w:bidi="th-TH"/>
              </w:rPr>
              <w:t>Depreciation</w:t>
            </w:r>
            <w:r w:rsidRPr="00881EEF">
              <w:rPr>
                <w:rFonts w:ascii="Arial" w:hAnsi="Arial" w:cs="Arial"/>
              </w:rPr>
              <w:t xml:space="preserve"> for the period</w:t>
            </w:r>
          </w:p>
        </w:tc>
        <w:tc>
          <w:tcPr>
            <w:tcW w:w="1710" w:type="dxa"/>
            <w:vAlign w:val="bottom"/>
          </w:tcPr>
          <w:p w14:paraId="0970C6DF" w14:textId="259339A3" w:rsidR="00826394" w:rsidRPr="00881EEF" w:rsidRDefault="00826394" w:rsidP="00826394">
            <w:pPr>
              <w:pBdr>
                <w:bottom w:val="single" w:sz="4" w:space="1" w:color="auto"/>
              </w:pBdr>
              <w:tabs>
                <w:tab w:val="decimal" w:pos="1246"/>
              </w:tabs>
              <w:spacing w:line="340" w:lineRule="exact"/>
              <w:rPr>
                <w:rFonts w:ascii="Arial" w:hAnsi="Arial" w:cs="Arial"/>
                <w:sz w:val="20"/>
                <w:szCs w:val="20"/>
              </w:rPr>
            </w:pPr>
            <w:r w:rsidRPr="00AD5F32">
              <w:rPr>
                <w:rFonts w:ascii="Arial" w:hAnsi="Arial" w:cs="Arial"/>
                <w:sz w:val="20"/>
                <w:szCs w:val="20"/>
              </w:rPr>
              <w:t>(28,184)</w:t>
            </w:r>
          </w:p>
        </w:tc>
        <w:tc>
          <w:tcPr>
            <w:tcW w:w="1710" w:type="dxa"/>
            <w:vAlign w:val="bottom"/>
          </w:tcPr>
          <w:p w14:paraId="468A0033" w14:textId="04B990ED" w:rsidR="00826394" w:rsidRPr="00881EEF" w:rsidRDefault="00826394" w:rsidP="00826394">
            <w:pPr>
              <w:pBdr>
                <w:bottom w:val="single" w:sz="4" w:space="1" w:color="auto"/>
              </w:pBdr>
              <w:tabs>
                <w:tab w:val="decimal" w:pos="1246"/>
              </w:tabs>
              <w:spacing w:line="340" w:lineRule="exact"/>
              <w:rPr>
                <w:rFonts w:ascii="Arial" w:hAnsi="Arial" w:cs="Arial"/>
                <w:sz w:val="20"/>
                <w:szCs w:val="20"/>
              </w:rPr>
            </w:pPr>
            <w:r w:rsidRPr="00826394">
              <w:rPr>
                <w:rFonts w:ascii="Arial" w:hAnsi="Arial" w:cs="Arial"/>
                <w:sz w:val="20"/>
                <w:szCs w:val="20"/>
              </w:rPr>
              <w:t>(2,629)</w:t>
            </w:r>
          </w:p>
        </w:tc>
      </w:tr>
      <w:tr w:rsidR="00826394" w:rsidRPr="00881EEF" w14:paraId="64C87412" w14:textId="77777777" w:rsidTr="00E13A56">
        <w:trPr>
          <w:trHeight w:val="95"/>
        </w:trPr>
        <w:tc>
          <w:tcPr>
            <w:tcW w:w="5490" w:type="dxa"/>
            <w:vAlign w:val="bottom"/>
          </w:tcPr>
          <w:p w14:paraId="4097CDF3" w14:textId="0293E92D" w:rsidR="00826394" w:rsidRPr="00881EEF" w:rsidRDefault="00826394" w:rsidP="00826394">
            <w:pPr>
              <w:pStyle w:val="BodyText2"/>
              <w:spacing w:after="0" w:line="340" w:lineRule="exact"/>
              <w:ind w:left="-18"/>
              <w:rPr>
                <w:rFonts w:ascii="Arial" w:hAnsi="Arial" w:cs="Arial"/>
                <w:b/>
                <w:bCs/>
                <w:sz w:val="20"/>
                <w:szCs w:val="20"/>
              </w:rPr>
            </w:pPr>
            <w:r w:rsidRPr="00881EEF">
              <w:rPr>
                <w:rFonts w:ascii="Arial" w:hAnsi="Arial" w:cs="Arial"/>
                <w:b/>
                <w:bCs/>
                <w:sz w:val="20"/>
                <w:szCs w:val="20"/>
              </w:rPr>
              <w:t xml:space="preserve">Net book value as </w:t>
            </w:r>
            <w:proofErr w:type="gramStart"/>
            <w:r w:rsidRPr="00881EEF">
              <w:rPr>
                <w:rFonts w:ascii="Arial" w:hAnsi="Arial" w:cs="Arial"/>
                <w:b/>
                <w:bCs/>
                <w:sz w:val="20"/>
                <w:szCs w:val="20"/>
              </w:rPr>
              <w:t>at</w:t>
            </w:r>
            <w:proofErr w:type="gramEnd"/>
            <w:r w:rsidRPr="00881EEF">
              <w:rPr>
                <w:rFonts w:ascii="Arial" w:hAnsi="Arial" w:cs="Arial"/>
                <w:b/>
                <w:bCs/>
                <w:sz w:val="20"/>
                <w:szCs w:val="20"/>
              </w:rPr>
              <w:t xml:space="preserve"> </w:t>
            </w:r>
            <w:r>
              <w:rPr>
                <w:rFonts w:ascii="Arial" w:hAnsi="Arial" w:cs="Arial"/>
                <w:b/>
                <w:bCs/>
                <w:sz w:val="20"/>
                <w:szCs w:val="20"/>
              </w:rPr>
              <w:t>31 March 2026</w:t>
            </w:r>
          </w:p>
        </w:tc>
        <w:tc>
          <w:tcPr>
            <w:tcW w:w="1710" w:type="dxa"/>
            <w:vAlign w:val="bottom"/>
          </w:tcPr>
          <w:p w14:paraId="1AC4C0CA" w14:textId="1C16E62D" w:rsidR="00826394" w:rsidRPr="00881EEF" w:rsidRDefault="00826394" w:rsidP="00826394">
            <w:pPr>
              <w:pBdr>
                <w:bottom w:val="double" w:sz="4" w:space="1" w:color="auto"/>
              </w:pBdr>
              <w:tabs>
                <w:tab w:val="decimal" w:pos="1246"/>
              </w:tabs>
              <w:spacing w:line="340" w:lineRule="exact"/>
              <w:rPr>
                <w:rFonts w:ascii="Arial" w:hAnsi="Arial" w:cs="Arial"/>
                <w:sz w:val="20"/>
                <w:szCs w:val="20"/>
              </w:rPr>
            </w:pPr>
            <w:r w:rsidRPr="00AD5F32">
              <w:rPr>
                <w:rFonts w:ascii="Arial" w:hAnsi="Arial" w:cs="Arial"/>
                <w:sz w:val="20"/>
                <w:szCs w:val="20"/>
              </w:rPr>
              <w:t>135,623</w:t>
            </w:r>
          </w:p>
        </w:tc>
        <w:tc>
          <w:tcPr>
            <w:tcW w:w="1710" w:type="dxa"/>
            <w:vAlign w:val="bottom"/>
          </w:tcPr>
          <w:p w14:paraId="0924D33D" w14:textId="5DF989F8" w:rsidR="00826394" w:rsidRPr="00881EEF" w:rsidRDefault="00826394" w:rsidP="00826394">
            <w:pPr>
              <w:pBdr>
                <w:bottom w:val="double" w:sz="4" w:space="1" w:color="auto"/>
              </w:pBdr>
              <w:tabs>
                <w:tab w:val="decimal" w:pos="1246"/>
              </w:tabs>
              <w:spacing w:line="340" w:lineRule="exact"/>
              <w:rPr>
                <w:rFonts w:ascii="Arial" w:hAnsi="Arial" w:cs="Arial"/>
                <w:sz w:val="20"/>
                <w:szCs w:val="20"/>
              </w:rPr>
            </w:pPr>
            <w:r w:rsidRPr="00826394">
              <w:rPr>
                <w:rFonts w:ascii="Arial" w:hAnsi="Arial" w:cs="Arial"/>
                <w:sz w:val="20"/>
                <w:szCs w:val="20"/>
              </w:rPr>
              <w:t>22,793</w:t>
            </w:r>
          </w:p>
        </w:tc>
      </w:tr>
    </w:tbl>
    <w:p w14:paraId="43CEF389" w14:textId="77777777" w:rsidR="007F406A" w:rsidRDefault="007F406A" w:rsidP="005111D6">
      <w:pPr>
        <w:tabs>
          <w:tab w:val="left" w:pos="900"/>
        </w:tabs>
        <w:spacing w:before="120" w:after="240" w:line="360" w:lineRule="exact"/>
        <w:ind w:left="547" w:hanging="547"/>
        <w:jc w:val="both"/>
        <w:rPr>
          <w:rFonts w:ascii="Arial" w:hAnsi="Arial" w:cs="Arial"/>
          <w:b/>
          <w:bCs/>
          <w:sz w:val="22"/>
          <w:szCs w:val="22"/>
        </w:rPr>
      </w:pPr>
    </w:p>
    <w:p w14:paraId="3EFB756E" w14:textId="77777777" w:rsidR="007F406A" w:rsidRDefault="007F406A">
      <w:pPr>
        <w:autoSpaceDE/>
        <w:autoSpaceDN/>
        <w:adjustRightInd/>
        <w:rPr>
          <w:rFonts w:ascii="Arial" w:hAnsi="Arial" w:cs="Arial"/>
          <w:b/>
          <w:bCs/>
          <w:sz w:val="22"/>
          <w:szCs w:val="22"/>
        </w:rPr>
      </w:pPr>
      <w:r>
        <w:rPr>
          <w:rFonts w:ascii="Arial" w:hAnsi="Arial" w:cs="Arial"/>
          <w:b/>
          <w:bCs/>
          <w:sz w:val="22"/>
          <w:szCs w:val="22"/>
        </w:rPr>
        <w:br w:type="page"/>
      </w:r>
    </w:p>
    <w:p w14:paraId="7919B71E" w14:textId="7561AB74" w:rsidR="00404F4E" w:rsidRPr="00881EEF" w:rsidRDefault="001E5742" w:rsidP="005111D6">
      <w:pPr>
        <w:tabs>
          <w:tab w:val="left" w:pos="900"/>
        </w:tabs>
        <w:spacing w:before="120" w:after="240" w:line="360" w:lineRule="exact"/>
        <w:ind w:left="547" w:hanging="547"/>
        <w:jc w:val="both"/>
        <w:rPr>
          <w:rFonts w:ascii="Arial" w:hAnsi="Arial" w:cs="Arial"/>
          <w:b/>
          <w:bCs/>
          <w:sz w:val="22"/>
          <w:szCs w:val="22"/>
        </w:rPr>
      </w:pPr>
      <w:r w:rsidRPr="00881EEF">
        <w:rPr>
          <w:rFonts w:ascii="Arial" w:hAnsi="Arial" w:cs="Arial"/>
          <w:b/>
          <w:bCs/>
          <w:sz w:val="22"/>
          <w:szCs w:val="22"/>
        </w:rPr>
        <w:lastRenderedPageBreak/>
        <w:t>9</w:t>
      </w:r>
      <w:r w:rsidR="00404F4E" w:rsidRPr="00881EEF">
        <w:rPr>
          <w:rFonts w:ascii="Arial" w:hAnsi="Arial" w:cs="Arial"/>
          <w:b/>
          <w:bCs/>
          <w:sz w:val="22"/>
          <w:szCs w:val="22"/>
        </w:rPr>
        <w:t>.</w:t>
      </w:r>
      <w:r w:rsidR="00404F4E" w:rsidRPr="00881EEF">
        <w:rPr>
          <w:rFonts w:ascii="Arial" w:hAnsi="Arial" w:cs="Arial"/>
          <w:b/>
          <w:bCs/>
          <w:sz w:val="22"/>
          <w:szCs w:val="22"/>
        </w:rPr>
        <w:tab/>
        <w:t xml:space="preserve">Short-term loans </w:t>
      </w:r>
    </w:p>
    <w:tbl>
      <w:tblPr>
        <w:tblW w:w="9198" w:type="dxa"/>
        <w:tblInd w:w="450" w:type="dxa"/>
        <w:tblLayout w:type="fixed"/>
        <w:tblLook w:val="0000" w:firstRow="0" w:lastRow="0" w:firstColumn="0" w:lastColumn="0" w:noHBand="0" w:noVBand="0"/>
      </w:tblPr>
      <w:tblGrid>
        <w:gridCol w:w="1998"/>
        <w:gridCol w:w="1200"/>
        <w:gridCol w:w="1200"/>
        <w:gridCol w:w="1200"/>
        <w:gridCol w:w="1200"/>
        <w:gridCol w:w="1200"/>
        <w:gridCol w:w="1200"/>
      </w:tblGrid>
      <w:tr w:rsidR="009A674A" w:rsidRPr="00881EEF" w14:paraId="5A40A7BE" w14:textId="77777777" w:rsidTr="00E13A56">
        <w:trPr>
          <w:trHeight w:val="81"/>
        </w:trPr>
        <w:tc>
          <w:tcPr>
            <w:tcW w:w="1998" w:type="dxa"/>
            <w:tcBorders>
              <w:top w:val="nil"/>
              <w:left w:val="nil"/>
              <w:bottom w:val="nil"/>
              <w:right w:val="nil"/>
            </w:tcBorders>
            <w:vAlign w:val="bottom"/>
          </w:tcPr>
          <w:p w14:paraId="6A92FF45" w14:textId="77777777" w:rsidR="009A674A" w:rsidRPr="00881EEF" w:rsidRDefault="009A674A" w:rsidP="00651233">
            <w:pPr>
              <w:tabs>
                <w:tab w:val="left" w:pos="900"/>
              </w:tabs>
              <w:spacing w:line="260" w:lineRule="exact"/>
              <w:ind w:left="547" w:hanging="547"/>
              <w:jc w:val="right"/>
              <w:rPr>
                <w:rFonts w:ascii="Arial" w:hAnsi="Arial" w:cs="Arial"/>
                <w:sz w:val="16"/>
                <w:szCs w:val="16"/>
              </w:rPr>
            </w:pPr>
          </w:p>
        </w:tc>
        <w:tc>
          <w:tcPr>
            <w:tcW w:w="7200" w:type="dxa"/>
            <w:gridSpan w:val="6"/>
            <w:tcBorders>
              <w:top w:val="nil"/>
              <w:left w:val="nil"/>
              <w:bottom w:val="nil"/>
              <w:right w:val="nil"/>
            </w:tcBorders>
            <w:vAlign w:val="bottom"/>
          </w:tcPr>
          <w:p w14:paraId="2457E032" w14:textId="77777777" w:rsidR="009A674A" w:rsidRPr="00881EEF" w:rsidRDefault="009A674A" w:rsidP="00651233">
            <w:pPr>
              <w:tabs>
                <w:tab w:val="left" w:pos="900"/>
              </w:tabs>
              <w:spacing w:line="260" w:lineRule="exact"/>
              <w:ind w:left="547" w:hanging="547"/>
              <w:jc w:val="right"/>
              <w:rPr>
                <w:rFonts w:ascii="Arial" w:hAnsi="Arial" w:cs="Arial"/>
                <w:sz w:val="16"/>
                <w:szCs w:val="16"/>
              </w:rPr>
            </w:pPr>
            <w:r w:rsidRPr="00881EEF">
              <w:rPr>
                <w:rFonts w:ascii="Arial" w:hAnsi="Arial" w:cs="Arial"/>
                <w:sz w:val="16"/>
                <w:szCs w:val="16"/>
              </w:rPr>
              <w:t>(Unit: Thousand Baht)</w:t>
            </w:r>
          </w:p>
        </w:tc>
      </w:tr>
      <w:tr w:rsidR="009A674A" w:rsidRPr="00881EEF" w14:paraId="2193EED4" w14:textId="77777777" w:rsidTr="00E13A56">
        <w:trPr>
          <w:trHeight w:val="81"/>
        </w:trPr>
        <w:tc>
          <w:tcPr>
            <w:tcW w:w="1998" w:type="dxa"/>
            <w:tcBorders>
              <w:top w:val="nil"/>
              <w:left w:val="nil"/>
              <w:bottom w:val="nil"/>
              <w:right w:val="nil"/>
            </w:tcBorders>
            <w:vAlign w:val="bottom"/>
          </w:tcPr>
          <w:p w14:paraId="7D700C18" w14:textId="77777777" w:rsidR="009A674A" w:rsidRPr="00881EEF" w:rsidRDefault="009A674A" w:rsidP="00651233">
            <w:pPr>
              <w:tabs>
                <w:tab w:val="left" w:pos="900"/>
              </w:tabs>
              <w:spacing w:line="260" w:lineRule="exact"/>
              <w:ind w:left="-18"/>
              <w:rPr>
                <w:rFonts w:ascii="Arial" w:hAnsi="Arial" w:cs="Arial"/>
                <w:sz w:val="16"/>
                <w:szCs w:val="16"/>
              </w:rPr>
            </w:pPr>
          </w:p>
        </w:tc>
        <w:tc>
          <w:tcPr>
            <w:tcW w:w="2400" w:type="dxa"/>
            <w:gridSpan w:val="2"/>
            <w:tcBorders>
              <w:top w:val="nil"/>
              <w:left w:val="nil"/>
              <w:bottom w:val="nil"/>
              <w:right w:val="nil"/>
            </w:tcBorders>
            <w:vAlign w:val="bottom"/>
          </w:tcPr>
          <w:p w14:paraId="4E8D0062" w14:textId="77777777" w:rsidR="009A674A" w:rsidRPr="00881EEF" w:rsidRDefault="009A674A" w:rsidP="00651233">
            <w:pPr>
              <w:pBdr>
                <w:bottom w:val="single" w:sz="4" w:space="1" w:color="auto"/>
              </w:pBdr>
              <w:tabs>
                <w:tab w:val="left" w:pos="900"/>
              </w:tabs>
              <w:spacing w:line="260" w:lineRule="exact"/>
              <w:ind w:left="-18"/>
              <w:jc w:val="center"/>
              <w:rPr>
                <w:rFonts w:ascii="Arial" w:hAnsi="Arial" w:cs="Arial"/>
                <w:sz w:val="16"/>
                <w:szCs w:val="16"/>
              </w:rPr>
            </w:pPr>
            <w:r w:rsidRPr="00881EEF">
              <w:rPr>
                <w:rFonts w:ascii="Arial" w:hAnsi="Arial" w:cs="Arial"/>
                <w:sz w:val="16"/>
                <w:szCs w:val="16"/>
              </w:rPr>
              <w:t>Interest rate</w:t>
            </w:r>
          </w:p>
          <w:p w14:paraId="12549F9F" w14:textId="77777777" w:rsidR="009A674A" w:rsidRPr="00881EEF" w:rsidRDefault="009A674A" w:rsidP="00651233">
            <w:pPr>
              <w:pBdr>
                <w:bottom w:val="single" w:sz="4" w:space="1" w:color="auto"/>
              </w:pBdr>
              <w:tabs>
                <w:tab w:val="left" w:pos="900"/>
              </w:tabs>
              <w:spacing w:line="260" w:lineRule="exact"/>
              <w:ind w:left="-18"/>
              <w:jc w:val="center"/>
              <w:rPr>
                <w:rFonts w:ascii="Arial" w:hAnsi="Arial" w:cs="Arial"/>
                <w:sz w:val="16"/>
                <w:szCs w:val="16"/>
              </w:rPr>
            </w:pPr>
            <w:r w:rsidRPr="00881EEF">
              <w:rPr>
                <w:rFonts w:ascii="Arial" w:hAnsi="Arial" w:cs="Arial"/>
                <w:sz w:val="16"/>
                <w:szCs w:val="16"/>
              </w:rPr>
              <w:t>(Percent per annum)</w:t>
            </w:r>
          </w:p>
        </w:tc>
        <w:tc>
          <w:tcPr>
            <w:tcW w:w="2400" w:type="dxa"/>
            <w:gridSpan w:val="2"/>
            <w:tcBorders>
              <w:top w:val="nil"/>
              <w:left w:val="nil"/>
              <w:bottom w:val="nil"/>
              <w:right w:val="nil"/>
            </w:tcBorders>
            <w:vAlign w:val="bottom"/>
          </w:tcPr>
          <w:p w14:paraId="537C5F71" w14:textId="77777777" w:rsidR="009A674A" w:rsidRPr="00881EEF" w:rsidRDefault="009A674A" w:rsidP="00651233">
            <w:pPr>
              <w:pBdr>
                <w:bottom w:val="single" w:sz="4" w:space="1" w:color="auto"/>
              </w:pBdr>
              <w:tabs>
                <w:tab w:val="left" w:pos="900"/>
              </w:tabs>
              <w:spacing w:line="260" w:lineRule="exact"/>
              <w:ind w:left="-18"/>
              <w:jc w:val="center"/>
              <w:rPr>
                <w:rFonts w:ascii="Arial" w:hAnsi="Arial" w:cs="Arial"/>
                <w:sz w:val="16"/>
                <w:szCs w:val="16"/>
              </w:rPr>
            </w:pPr>
            <w:r w:rsidRPr="00881EEF">
              <w:rPr>
                <w:rFonts w:ascii="Arial" w:hAnsi="Arial" w:cs="Arial"/>
                <w:sz w:val="16"/>
                <w:szCs w:val="16"/>
              </w:rPr>
              <w:t xml:space="preserve">Consolidated </w:t>
            </w:r>
            <w:r w:rsidRPr="00881EEF">
              <w:rPr>
                <w:rFonts w:ascii="Arial" w:hAnsi="Arial" w:cs="Arial" w:hint="cs"/>
                <w:sz w:val="16"/>
                <w:szCs w:val="16"/>
              </w:rPr>
              <w:t xml:space="preserve">                         </w:t>
            </w:r>
            <w:r w:rsidRPr="00881EEF">
              <w:rPr>
                <w:rFonts w:ascii="Arial" w:hAnsi="Arial" w:cs="Arial"/>
                <w:sz w:val="16"/>
                <w:szCs w:val="16"/>
              </w:rPr>
              <w:t>financial statements</w:t>
            </w:r>
          </w:p>
        </w:tc>
        <w:tc>
          <w:tcPr>
            <w:tcW w:w="2400" w:type="dxa"/>
            <w:gridSpan w:val="2"/>
            <w:tcBorders>
              <w:top w:val="nil"/>
              <w:left w:val="nil"/>
              <w:bottom w:val="nil"/>
              <w:right w:val="nil"/>
            </w:tcBorders>
            <w:vAlign w:val="bottom"/>
          </w:tcPr>
          <w:p w14:paraId="6566533B" w14:textId="77777777" w:rsidR="009A674A" w:rsidRPr="00881EEF" w:rsidRDefault="009A674A" w:rsidP="00651233">
            <w:pPr>
              <w:pBdr>
                <w:bottom w:val="single" w:sz="4" w:space="1" w:color="auto"/>
              </w:pBdr>
              <w:tabs>
                <w:tab w:val="left" w:pos="900"/>
              </w:tabs>
              <w:spacing w:line="260" w:lineRule="exact"/>
              <w:ind w:left="-18"/>
              <w:jc w:val="center"/>
              <w:rPr>
                <w:rFonts w:ascii="Arial" w:hAnsi="Arial" w:cs="Arial"/>
                <w:sz w:val="16"/>
                <w:szCs w:val="16"/>
              </w:rPr>
            </w:pPr>
            <w:r w:rsidRPr="00881EEF">
              <w:rPr>
                <w:rFonts w:ascii="Arial" w:hAnsi="Arial" w:cs="Arial"/>
                <w:sz w:val="16"/>
                <w:szCs w:val="16"/>
              </w:rPr>
              <w:t>Separate</w:t>
            </w:r>
            <w:r w:rsidRPr="00881EEF">
              <w:rPr>
                <w:rFonts w:ascii="Arial" w:hAnsi="Arial" w:cs="Arial" w:hint="cs"/>
                <w:sz w:val="16"/>
                <w:szCs w:val="16"/>
              </w:rPr>
              <w:t xml:space="preserve">                                    </w:t>
            </w:r>
            <w:r w:rsidRPr="00881EEF">
              <w:rPr>
                <w:rFonts w:ascii="Arial" w:hAnsi="Arial" w:cs="Arial"/>
                <w:sz w:val="16"/>
                <w:szCs w:val="16"/>
              </w:rPr>
              <w:t xml:space="preserve"> financial statements</w:t>
            </w:r>
          </w:p>
        </w:tc>
      </w:tr>
      <w:tr w:rsidR="00B3060E" w:rsidRPr="00881EEF" w14:paraId="1A16C96A" w14:textId="77777777" w:rsidTr="00E13A56">
        <w:trPr>
          <w:trHeight w:val="81"/>
        </w:trPr>
        <w:tc>
          <w:tcPr>
            <w:tcW w:w="1998" w:type="dxa"/>
            <w:tcBorders>
              <w:top w:val="nil"/>
              <w:left w:val="nil"/>
              <w:bottom w:val="nil"/>
              <w:right w:val="nil"/>
            </w:tcBorders>
            <w:vAlign w:val="bottom"/>
          </w:tcPr>
          <w:p w14:paraId="433E002D" w14:textId="77777777" w:rsidR="00B3060E" w:rsidRPr="00881EEF" w:rsidRDefault="00B3060E" w:rsidP="00B3060E">
            <w:pPr>
              <w:spacing w:line="260" w:lineRule="exact"/>
              <w:ind w:left="-18"/>
              <w:rPr>
                <w:rFonts w:ascii="Arial" w:hAnsi="Arial" w:cs="Arial"/>
                <w:sz w:val="16"/>
                <w:szCs w:val="16"/>
              </w:rPr>
            </w:pPr>
          </w:p>
        </w:tc>
        <w:tc>
          <w:tcPr>
            <w:tcW w:w="1200" w:type="dxa"/>
            <w:tcBorders>
              <w:top w:val="nil"/>
              <w:left w:val="nil"/>
              <w:bottom w:val="nil"/>
              <w:right w:val="nil"/>
            </w:tcBorders>
            <w:vAlign w:val="bottom"/>
          </w:tcPr>
          <w:p w14:paraId="3C998AED" w14:textId="172A7AA1" w:rsidR="00B3060E" w:rsidRPr="00881EEF" w:rsidRDefault="00B3060E" w:rsidP="00B3060E">
            <w:pPr>
              <w:pBdr>
                <w:bottom w:val="single" w:sz="4" w:space="1" w:color="auto"/>
              </w:pBdr>
              <w:spacing w:line="260" w:lineRule="exact"/>
              <w:ind w:left="-18"/>
              <w:jc w:val="center"/>
              <w:rPr>
                <w:rFonts w:ascii="Arial" w:hAnsi="Arial" w:cs="Arial"/>
                <w:sz w:val="16"/>
                <w:szCs w:val="16"/>
              </w:rPr>
            </w:pPr>
            <w:r>
              <w:rPr>
                <w:rFonts w:ascii="Arial" w:hAnsi="Arial" w:cs="Arial"/>
                <w:spacing w:val="-4"/>
                <w:sz w:val="16"/>
                <w:szCs w:val="16"/>
              </w:rPr>
              <w:t>31 March 2026</w:t>
            </w:r>
          </w:p>
        </w:tc>
        <w:tc>
          <w:tcPr>
            <w:tcW w:w="1200" w:type="dxa"/>
            <w:tcBorders>
              <w:top w:val="nil"/>
              <w:left w:val="nil"/>
              <w:bottom w:val="nil"/>
              <w:right w:val="nil"/>
            </w:tcBorders>
            <w:vAlign w:val="bottom"/>
          </w:tcPr>
          <w:p w14:paraId="697371FF" w14:textId="0452A3BF" w:rsidR="00B3060E" w:rsidRPr="00881EEF" w:rsidRDefault="00B3060E" w:rsidP="00B3060E">
            <w:pPr>
              <w:pBdr>
                <w:bottom w:val="single" w:sz="4" w:space="1" w:color="auto"/>
              </w:pBdr>
              <w:spacing w:line="260" w:lineRule="exact"/>
              <w:ind w:left="-18"/>
              <w:jc w:val="center"/>
              <w:rPr>
                <w:rFonts w:ascii="Arial" w:hAnsi="Arial" w:cs="Arial"/>
                <w:sz w:val="16"/>
                <w:szCs w:val="16"/>
              </w:rPr>
            </w:pPr>
            <w:r w:rsidRPr="00881EEF">
              <w:rPr>
                <w:rFonts w:ascii="Arial" w:hAnsi="Arial" w:cs="Arial"/>
                <w:sz w:val="16"/>
                <w:szCs w:val="16"/>
              </w:rPr>
              <w:t>31 December 202</w:t>
            </w:r>
            <w:r>
              <w:rPr>
                <w:rFonts w:ascii="Arial" w:hAnsi="Arial" w:cs="Arial"/>
                <w:sz w:val="16"/>
                <w:szCs w:val="16"/>
              </w:rPr>
              <w:t>5</w:t>
            </w:r>
          </w:p>
        </w:tc>
        <w:tc>
          <w:tcPr>
            <w:tcW w:w="1200" w:type="dxa"/>
            <w:tcBorders>
              <w:top w:val="nil"/>
              <w:left w:val="nil"/>
              <w:bottom w:val="nil"/>
              <w:right w:val="nil"/>
            </w:tcBorders>
            <w:vAlign w:val="bottom"/>
          </w:tcPr>
          <w:p w14:paraId="0CE943EB" w14:textId="0F43C22A" w:rsidR="00B3060E" w:rsidRPr="00881EEF" w:rsidRDefault="00B3060E" w:rsidP="00B3060E">
            <w:pPr>
              <w:pBdr>
                <w:bottom w:val="single" w:sz="4" w:space="1" w:color="auto"/>
              </w:pBdr>
              <w:spacing w:line="260" w:lineRule="exact"/>
              <w:ind w:left="-18"/>
              <w:jc w:val="center"/>
              <w:rPr>
                <w:rFonts w:ascii="Arial" w:hAnsi="Arial" w:cs="Arial"/>
                <w:sz w:val="16"/>
                <w:szCs w:val="16"/>
              </w:rPr>
            </w:pPr>
            <w:r>
              <w:rPr>
                <w:rFonts w:ascii="Arial" w:hAnsi="Arial" w:cs="Arial"/>
                <w:spacing w:val="-4"/>
                <w:sz w:val="16"/>
                <w:szCs w:val="16"/>
              </w:rPr>
              <w:t>31 March 2026</w:t>
            </w:r>
          </w:p>
        </w:tc>
        <w:tc>
          <w:tcPr>
            <w:tcW w:w="1200" w:type="dxa"/>
            <w:tcBorders>
              <w:top w:val="nil"/>
              <w:left w:val="nil"/>
              <w:bottom w:val="nil"/>
              <w:right w:val="nil"/>
            </w:tcBorders>
            <w:vAlign w:val="bottom"/>
          </w:tcPr>
          <w:p w14:paraId="6BDF40A5" w14:textId="03C04F82" w:rsidR="00B3060E" w:rsidRPr="00881EEF" w:rsidRDefault="00B3060E" w:rsidP="00B3060E">
            <w:pPr>
              <w:pBdr>
                <w:bottom w:val="single" w:sz="4" w:space="1" w:color="auto"/>
              </w:pBdr>
              <w:spacing w:line="260" w:lineRule="exact"/>
              <w:ind w:left="-18"/>
              <w:jc w:val="center"/>
              <w:rPr>
                <w:rFonts w:ascii="Arial" w:hAnsi="Arial" w:cs="Arial"/>
                <w:sz w:val="16"/>
                <w:szCs w:val="16"/>
              </w:rPr>
            </w:pPr>
            <w:r w:rsidRPr="00881EEF">
              <w:rPr>
                <w:rFonts w:ascii="Arial" w:hAnsi="Arial" w:cs="Arial"/>
                <w:sz w:val="16"/>
                <w:szCs w:val="16"/>
              </w:rPr>
              <w:t>31 December 202</w:t>
            </w:r>
            <w:r>
              <w:rPr>
                <w:rFonts w:ascii="Arial" w:hAnsi="Arial" w:cs="Arial"/>
                <w:sz w:val="16"/>
                <w:szCs w:val="16"/>
              </w:rPr>
              <w:t>5</w:t>
            </w:r>
          </w:p>
        </w:tc>
        <w:tc>
          <w:tcPr>
            <w:tcW w:w="1200" w:type="dxa"/>
            <w:tcBorders>
              <w:top w:val="nil"/>
              <w:left w:val="nil"/>
              <w:bottom w:val="nil"/>
              <w:right w:val="nil"/>
            </w:tcBorders>
            <w:vAlign w:val="bottom"/>
          </w:tcPr>
          <w:p w14:paraId="6EBFF592" w14:textId="1B39F60D" w:rsidR="00B3060E" w:rsidRPr="00881EEF" w:rsidRDefault="00B3060E" w:rsidP="00B3060E">
            <w:pPr>
              <w:pBdr>
                <w:bottom w:val="single" w:sz="4" w:space="1" w:color="auto"/>
              </w:pBdr>
              <w:spacing w:line="260" w:lineRule="exact"/>
              <w:ind w:left="-18"/>
              <w:jc w:val="center"/>
              <w:rPr>
                <w:rFonts w:ascii="Arial" w:hAnsi="Arial" w:cs="Arial"/>
                <w:sz w:val="16"/>
                <w:szCs w:val="16"/>
              </w:rPr>
            </w:pPr>
            <w:r>
              <w:rPr>
                <w:rFonts w:ascii="Arial" w:hAnsi="Arial" w:cs="Arial"/>
                <w:spacing w:val="-4"/>
                <w:sz w:val="16"/>
                <w:szCs w:val="16"/>
              </w:rPr>
              <w:t>31 March 2026</w:t>
            </w:r>
          </w:p>
        </w:tc>
        <w:tc>
          <w:tcPr>
            <w:tcW w:w="1200" w:type="dxa"/>
            <w:tcBorders>
              <w:top w:val="nil"/>
              <w:left w:val="nil"/>
              <w:bottom w:val="nil"/>
              <w:right w:val="nil"/>
            </w:tcBorders>
            <w:vAlign w:val="bottom"/>
          </w:tcPr>
          <w:p w14:paraId="553CD727" w14:textId="5380CF4C" w:rsidR="00B3060E" w:rsidRPr="00881EEF" w:rsidRDefault="00B3060E" w:rsidP="00B3060E">
            <w:pPr>
              <w:pBdr>
                <w:bottom w:val="single" w:sz="4" w:space="1" w:color="auto"/>
              </w:pBdr>
              <w:spacing w:line="260" w:lineRule="exact"/>
              <w:ind w:left="-18"/>
              <w:jc w:val="center"/>
              <w:rPr>
                <w:rFonts w:ascii="Arial" w:hAnsi="Arial" w:cs="Arial"/>
                <w:sz w:val="16"/>
                <w:szCs w:val="16"/>
              </w:rPr>
            </w:pPr>
            <w:r w:rsidRPr="00881EEF">
              <w:rPr>
                <w:rFonts w:ascii="Arial" w:hAnsi="Arial" w:cs="Arial"/>
                <w:sz w:val="16"/>
                <w:szCs w:val="16"/>
              </w:rPr>
              <w:t>31 December 202</w:t>
            </w:r>
            <w:r>
              <w:rPr>
                <w:rFonts w:ascii="Arial" w:hAnsi="Arial" w:cs="Arial"/>
                <w:sz w:val="16"/>
                <w:szCs w:val="16"/>
              </w:rPr>
              <w:t>5</w:t>
            </w:r>
          </w:p>
        </w:tc>
      </w:tr>
      <w:tr w:rsidR="00B3060E" w:rsidRPr="00881EEF" w14:paraId="54AC4688" w14:textId="77777777" w:rsidTr="00E13A56">
        <w:trPr>
          <w:trHeight w:val="81"/>
        </w:trPr>
        <w:tc>
          <w:tcPr>
            <w:tcW w:w="1998" w:type="dxa"/>
            <w:tcBorders>
              <w:top w:val="nil"/>
              <w:left w:val="nil"/>
              <w:bottom w:val="nil"/>
              <w:right w:val="nil"/>
            </w:tcBorders>
            <w:vAlign w:val="bottom"/>
          </w:tcPr>
          <w:p w14:paraId="77399D9A" w14:textId="77777777" w:rsidR="00B3060E" w:rsidRPr="00881EEF" w:rsidRDefault="00B3060E" w:rsidP="00B3060E">
            <w:pPr>
              <w:tabs>
                <w:tab w:val="left" w:pos="900"/>
              </w:tabs>
              <w:spacing w:line="260" w:lineRule="exact"/>
              <w:ind w:left="-18"/>
              <w:rPr>
                <w:rFonts w:ascii="Arial" w:hAnsi="Arial" w:cs="Arial"/>
                <w:sz w:val="16"/>
                <w:szCs w:val="16"/>
              </w:rPr>
            </w:pPr>
          </w:p>
        </w:tc>
        <w:tc>
          <w:tcPr>
            <w:tcW w:w="1200" w:type="dxa"/>
            <w:tcBorders>
              <w:top w:val="nil"/>
              <w:left w:val="nil"/>
              <w:bottom w:val="nil"/>
              <w:right w:val="nil"/>
            </w:tcBorders>
            <w:vAlign w:val="bottom"/>
          </w:tcPr>
          <w:p w14:paraId="786022B0" w14:textId="77777777" w:rsidR="00B3060E" w:rsidRPr="00881EEF" w:rsidRDefault="00B3060E" w:rsidP="00B3060E">
            <w:pPr>
              <w:tabs>
                <w:tab w:val="left" w:pos="900"/>
              </w:tabs>
              <w:spacing w:line="260" w:lineRule="exact"/>
              <w:ind w:left="-18"/>
              <w:jc w:val="center"/>
              <w:rPr>
                <w:rFonts w:ascii="Arial" w:hAnsi="Arial" w:cs="Arial"/>
                <w:sz w:val="16"/>
                <w:szCs w:val="16"/>
              </w:rPr>
            </w:pPr>
          </w:p>
        </w:tc>
        <w:tc>
          <w:tcPr>
            <w:tcW w:w="1200" w:type="dxa"/>
            <w:tcBorders>
              <w:top w:val="nil"/>
              <w:left w:val="nil"/>
              <w:bottom w:val="nil"/>
              <w:right w:val="nil"/>
            </w:tcBorders>
            <w:vAlign w:val="bottom"/>
          </w:tcPr>
          <w:p w14:paraId="1B1FC2FC" w14:textId="77777777" w:rsidR="00B3060E" w:rsidRPr="00881EEF" w:rsidRDefault="00B3060E" w:rsidP="00B3060E">
            <w:pPr>
              <w:tabs>
                <w:tab w:val="left" w:pos="900"/>
              </w:tabs>
              <w:spacing w:line="260" w:lineRule="exact"/>
              <w:ind w:left="-18"/>
              <w:jc w:val="center"/>
              <w:rPr>
                <w:rFonts w:ascii="Arial" w:hAnsi="Arial" w:cs="Arial"/>
                <w:sz w:val="16"/>
                <w:szCs w:val="16"/>
              </w:rPr>
            </w:pPr>
          </w:p>
        </w:tc>
        <w:tc>
          <w:tcPr>
            <w:tcW w:w="1200" w:type="dxa"/>
            <w:tcBorders>
              <w:top w:val="nil"/>
              <w:left w:val="nil"/>
              <w:bottom w:val="nil"/>
              <w:right w:val="nil"/>
            </w:tcBorders>
            <w:vAlign w:val="bottom"/>
          </w:tcPr>
          <w:p w14:paraId="2C87F991" w14:textId="77777777" w:rsidR="00B3060E" w:rsidRPr="00881EEF" w:rsidRDefault="00B3060E" w:rsidP="00B3060E">
            <w:pPr>
              <w:spacing w:line="260" w:lineRule="exact"/>
              <w:ind w:left="-15" w:right="-108"/>
              <w:jc w:val="center"/>
              <w:rPr>
                <w:rFonts w:ascii="Arial" w:hAnsi="Arial" w:cs="Arial"/>
                <w:sz w:val="16"/>
                <w:szCs w:val="16"/>
              </w:rPr>
            </w:pPr>
          </w:p>
        </w:tc>
        <w:tc>
          <w:tcPr>
            <w:tcW w:w="1200" w:type="dxa"/>
            <w:tcBorders>
              <w:top w:val="nil"/>
              <w:left w:val="nil"/>
              <w:bottom w:val="nil"/>
              <w:right w:val="nil"/>
            </w:tcBorders>
            <w:vAlign w:val="bottom"/>
          </w:tcPr>
          <w:p w14:paraId="777DF61B" w14:textId="77777777" w:rsidR="00B3060E" w:rsidRPr="00881EEF" w:rsidRDefault="00B3060E" w:rsidP="00B3060E">
            <w:pPr>
              <w:tabs>
                <w:tab w:val="left" w:pos="900"/>
              </w:tabs>
              <w:spacing w:line="260" w:lineRule="exact"/>
              <w:ind w:left="-15"/>
              <w:jc w:val="center"/>
              <w:rPr>
                <w:rFonts w:ascii="Arial" w:hAnsi="Arial" w:cs="Arial"/>
                <w:sz w:val="16"/>
                <w:szCs w:val="16"/>
              </w:rPr>
            </w:pPr>
            <w:r w:rsidRPr="00881EEF">
              <w:rPr>
                <w:rFonts w:ascii="Arial" w:hAnsi="Arial" w:cs="Arial"/>
                <w:sz w:val="16"/>
                <w:szCs w:val="16"/>
              </w:rPr>
              <w:t>(Audited)</w:t>
            </w:r>
          </w:p>
        </w:tc>
        <w:tc>
          <w:tcPr>
            <w:tcW w:w="1200" w:type="dxa"/>
            <w:tcBorders>
              <w:top w:val="nil"/>
              <w:left w:val="nil"/>
              <w:bottom w:val="nil"/>
              <w:right w:val="nil"/>
            </w:tcBorders>
            <w:vAlign w:val="bottom"/>
          </w:tcPr>
          <w:p w14:paraId="3657601F" w14:textId="77777777" w:rsidR="00B3060E" w:rsidRPr="00881EEF" w:rsidRDefault="00B3060E" w:rsidP="00B3060E">
            <w:pPr>
              <w:spacing w:line="260" w:lineRule="exact"/>
              <w:ind w:left="-15" w:right="-108"/>
              <w:jc w:val="center"/>
              <w:rPr>
                <w:rFonts w:ascii="Arial" w:hAnsi="Arial" w:cs="Arial"/>
                <w:sz w:val="16"/>
                <w:szCs w:val="16"/>
              </w:rPr>
            </w:pPr>
          </w:p>
        </w:tc>
        <w:tc>
          <w:tcPr>
            <w:tcW w:w="1200" w:type="dxa"/>
            <w:tcBorders>
              <w:top w:val="nil"/>
              <w:left w:val="nil"/>
              <w:bottom w:val="nil"/>
              <w:right w:val="nil"/>
            </w:tcBorders>
            <w:vAlign w:val="bottom"/>
          </w:tcPr>
          <w:p w14:paraId="510F57E8" w14:textId="77777777" w:rsidR="00B3060E" w:rsidRPr="00881EEF" w:rsidRDefault="00B3060E" w:rsidP="00B3060E">
            <w:pPr>
              <w:tabs>
                <w:tab w:val="left" w:pos="900"/>
              </w:tabs>
              <w:spacing w:line="260" w:lineRule="exact"/>
              <w:ind w:left="-15"/>
              <w:jc w:val="center"/>
              <w:rPr>
                <w:rFonts w:ascii="Arial" w:hAnsi="Arial" w:cs="Arial"/>
                <w:sz w:val="16"/>
                <w:szCs w:val="16"/>
              </w:rPr>
            </w:pPr>
            <w:r w:rsidRPr="00881EEF">
              <w:rPr>
                <w:rFonts w:ascii="Arial" w:hAnsi="Arial" w:cs="Arial"/>
                <w:sz w:val="16"/>
                <w:szCs w:val="16"/>
              </w:rPr>
              <w:t>(Audited)</w:t>
            </w:r>
          </w:p>
        </w:tc>
      </w:tr>
      <w:tr w:rsidR="00186290" w:rsidRPr="00881EEF" w14:paraId="244886BC" w14:textId="77777777" w:rsidTr="00E13A56">
        <w:trPr>
          <w:trHeight w:val="98"/>
        </w:trPr>
        <w:tc>
          <w:tcPr>
            <w:tcW w:w="1998" w:type="dxa"/>
            <w:tcBorders>
              <w:top w:val="nil"/>
              <w:left w:val="nil"/>
              <w:bottom w:val="nil"/>
              <w:right w:val="nil"/>
            </w:tcBorders>
            <w:vAlign w:val="bottom"/>
          </w:tcPr>
          <w:p w14:paraId="701AB4C8" w14:textId="25DD4347" w:rsidR="00186290" w:rsidRPr="00881EEF" w:rsidRDefault="00186290" w:rsidP="00186290">
            <w:pPr>
              <w:spacing w:line="260" w:lineRule="exact"/>
              <w:ind w:left="132" w:right="-108" w:hanging="132"/>
              <w:rPr>
                <w:rFonts w:ascii="Arial" w:hAnsi="Arial" w:cs="Arial"/>
                <w:sz w:val="16"/>
                <w:szCs w:val="16"/>
                <w:cs/>
              </w:rPr>
            </w:pPr>
            <w:r w:rsidRPr="00F83AD0">
              <w:rPr>
                <w:rFonts w:ascii="Arial" w:hAnsi="Arial" w:cs="Arial"/>
                <w:sz w:val="16"/>
                <w:szCs w:val="16"/>
              </w:rPr>
              <w:t>Promissory notes</w:t>
            </w:r>
          </w:p>
        </w:tc>
        <w:tc>
          <w:tcPr>
            <w:tcW w:w="1200" w:type="dxa"/>
            <w:tcBorders>
              <w:top w:val="nil"/>
              <w:left w:val="nil"/>
              <w:right w:val="nil"/>
            </w:tcBorders>
            <w:vAlign w:val="bottom"/>
          </w:tcPr>
          <w:p w14:paraId="4B9653A4" w14:textId="627C8FE8" w:rsidR="00186290" w:rsidRPr="00881EEF" w:rsidRDefault="00186290" w:rsidP="00186290">
            <w:pPr>
              <w:spacing w:line="260" w:lineRule="exact"/>
              <w:ind w:left="-18"/>
              <w:jc w:val="center"/>
              <w:rPr>
                <w:rFonts w:ascii="Arial" w:hAnsi="Arial" w:cs="Arial"/>
                <w:sz w:val="16"/>
                <w:szCs w:val="16"/>
              </w:rPr>
            </w:pPr>
            <w:r w:rsidRPr="00186290">
              <w:rPr>
                <w:rFonts w:ascii="Arial" w:hAnsi="Arial" w:cs="Arial"/>
                <w:sz w:val="16"/>
                <w:szCs w:val="16"/>
              </w:rPr>
              <w:t>1.350</w:t>
            </w:r>
          </w:p>
        </w:tc>
        <w:tc>
          <w:tcPr>
            <w:tcW w:w="1200" w:type="dxa"/>
            <w:tcBorders>
              <w:top w:val="nil"/>
              <w:left w:val="nil"/>
              <w:right w:val="nil"/>
            </w:tcBorders>
            <w:vAlign w:val="bottom"/>
          </w:tcPr>
          <w:p w14:paraId="6113A580" w14:textId="6B3FB861" w:rsidR="00186290" w:rsidRPr="00881EEF" w:rsidRDefault="00186290" w:rsidP="00186290">
            <w:pPr>
              <w:spacing w:line="260" w:lineRule="exact"/>
              <w:ind w:left="-18"/>
              <w:jc w:val="center"/>
              <w:rPr>
                <w:rFonts w:ascii="Arial" w:hAnsi="Arial" w:cs="Arial"/>
                <w:sz w:val="16"/>
                <w:szCs w:val="16"/>
              </w:rPr>
            </w:pPr>
            <w:r w:rsidRPr="00505A80">
              <w:rPr>
                <w:rFonts w:ascii="Arial" w:hAnsi="Arial" w:cs="Arial"/>
                <w:sz w:val="16"/>
                <w:szCs w:val="16"/>
              </w:rPr>
              <w:t>1.530</w:t>
            </w:r>
          </w:p>
        </w:tc>
        <w:tc>
          <w:tcPr>
            <w:tcW w:w="1200" w:type="dxa"/>
            <w:tcBorders>
              <w:top w:val="nil"/>
              <w:left w:val="nil"/>
              <w:right w:val="nil"/>
            </w:tcBorders>
            <w:vAlign w:val="bottom"/>
          </w:tcPr>
          <w:p w14:paraId="49C1010E" w14:textId="2D976C20" w:rsidR="00186290" w:rsidRPr="00881EEF" w:rsidRDefault="00B13EF0" w:rsidP="00186290">
            <w:pPr>
              <w:tabs>
                <w:tab w:val="decimal" w:pos="855"/>
              </w:tabs>
              <w:spacing w:line="260" w:lineRule="exact"/>
              <w:jc w:val="thaiDistribute"/>
              <w:rPr>
                <w:rFonts w:ascii="Arial" w:hAnsi="Arial" w:cs="Arial"/>
                <w:sz w:val="16"/>
                <w:szCs w:val="16"/>
                <w:lang w:val="en-GB"/>
              </w:rPr>
            </w:pPr>
            <w:r>
              <w:rPr>
                <w:rFonts w:ascii="Arial" w:hAnsi="Arial" w:cs="Arial"/>
                <w:sz w:val="16"/>
                <w:szCs w:val="16"/>
                <w:lang w:val="en-GB"/>
              </w:rPr>
              <w:t>900,000</w:t>
            </w:r>
          </w:p>
        </w:tc>
        <w:tc>
          <w:tcPr>
            <w:tcW w:w="1200" w:type="dxa"/>
            <w:tcBorders>
              <w:top w:val="nil"/>
              <w:left w:val="nil"/>
              <w:right w:val="nil"/>
            </w:tcBorders>
            <w:vAlign w:val="bottom"/>
          </w:tcPr>
          <w:p w14:paraId="0C5262F6" w14:textId="4660642C" w:rsidR="00186290" w:rsidRPr="00881EEF" w:rsidRDefault="00186290" w:rsidP="00186290">
            <w:pPr>
              <w:tabs>
                <w:tab w:val="decimal" w:pos="855"/>
              </w:tabs>
              <w:spacing w:line="260" w:lineRule="exact"/>
              <w:jc w:val="thaiDistribute"/>
              <w:rPr>
                <w:rFonts w:ascii="Arial" w:hAnsi="Arial" w:cs="Arial"/>
                <w:sz w:val="16"/>
                <w:szCs w:val="16"/>
                <w:lang w:val="en-GB"/>
              </w:rPr>
            </w:pPr>
            <w:r>
              <w:rPr>
                <w:rFonts w:ascii="Arial" w:hAnsi="Arial" w:cs="Arial"/>
                <w:sz w:val="16"/>
                <w:szCs w:val="16"/>
                <w:lang w:val="en-GB"/>
              </w:rPr>
              <w:t>421,000</w:t>
            </w:r>
          </w:p>
        </w:tc>
        <w:tc>
          <w:tcPr>
            <w:tcW w:w="1200" w:type="dxa"/>
            <w:tcBorders>
              <w:top w:val="nil"/>
              <w:left w:val="nil"/>
              <w:right w:val="nil"/>
            </w:tcBorders>
            <w:vAlign w:val="bottom"/>
          </w:tcPr>
          <w:p w14:paraId="4FAB27EC" w14:textId="137124DC" w:rsidR="00186290" w:rsidRPr="00881EEF" w:rsidRDefault="007F6C22" w:rsidP="00186290">
            <w:pPr>
              <w:tabs>
                <w:tab w:val="decimal" w:pos="855"/>
              </w:tabs>
              <w:spacing w:line="260" w:lineRule="exact"/>
              <w:jc w:val="thaiDistribute"/>
              <w:rPr>
                <w:rFonts w:ascii="Arial" w:hAnsi="Arial" w:cs="Arial"/>
                <w:sz w:val="16"/>
                <w:szCs w:val="16"/>
                <w:lang w:val="en-GB"/>
              </w:rPr>
            </w:pPr>
            <w:r>
              <w:rPr>
                <w:rFonts w:ascii="Arial" w:hAnsi="Arial" w:cs="Arial"/>
                <w:sz w:val="16"/>
                <w:szCs w:val="16"/>
                <w:lang w:val="en-GB"/>
              </w:rPr>
              <w:t>-</w:t>
            </w:r>
          </w:p>
        </w:tc>
        <w:tc>
          <w:tcPr>
            <w:tcW w:w="1200" w:type="dxa"/>
            <w:tcBorders>
              <w:top w:val="nil"/>
              <w:left w:val="nil"/>
              <w:right w:val="nil"/>
            </w:tcBorders>
            <w:vAlign w:val="bottom"/>
          </w:tcPr>
          <w:p w14:paraId="7427572E" w14:textId="7AEFCECF" w:rsidR="00186290" w:rsidRPr="00881EEF" w:rsidRDefault="00186290" w:rsidP="00186290">
            <w:pPr>
              <w:tabs>
                <w:tab w:val="decimal" w:pos="855"/>
              </w:tabs>
              <w:spacing w:line="260" w:lineRule="exact"/>
              <w:jc w:val="thaiDistribute"/>
              <w:rPr>
                <w:rFonts w:ascii="Arial" w:hAnsi="Arial" w:cs="Arial"/>
                <w:sz w:val="16"/>
                <w:szCs w:val="16"/>
                <w:lang w:val="en-GB"/>
              </w:rPr>
            </w:pPr>
            <w:r>
              <w:rPr>
                <w:rFonts w:ascii="Arial" w:hAnsi="Arial" w:cs="Arial"/>
                <w:sz w:val="16"/>
                <w:szCs w:val="16"/>
                <w:lang w:val="en-GB"/>
              </w:rPr>
              <w:t>-</w:t>
            </w:r>
          </w:p>
        </w:tc>
      </w:tr>
      <w:tr w:rsidR="00186290" w:rsidRPr="00881EEF" w14:paraId="790FB009" w14:textId="77777777" w:rsidTr="009003BB">
        <w:trPr>
          <w:trHeight w:val="98"/>
        </w:trPr>
        <w:tc>
          <w:tcPr>
            <w:tcW w:w="1998" w:type="dxa"/>
            <w:tcBorders>
              <w:top w:val="nil"/>
              <w:left w:val="nil"/>
              <w:bottom w:val="nil"/>
              <w:right w:val="nil"/>
            </w:tcBorders>
          </w:tcPr>
          <w:p w14:paraId="0D659A10" w14:textId="7C72B5D0" w:rsidR="00186290" w:rsidRPr="00881EEF" w:rsidRDefault="00186290" w:rsidP="00186290">
            <w:pPr>
              <w:spacing w:line="260" w:lineRule="exact"/>
              <w:ind w:left="132" w:right="-108" w:hanging="132"/>
              <w:rPr>
                <w:rFonts w:ascii="Arial" w:hAnsi="Arial" w:cs="Arial"/>
                <w:sz w:val="16"/>
                <w:szCs w:val="16"/>
                <w:cs/>
              </w:rPr>
            </w:pPr>
            <w:r w:rsidRPr="00F83AD0">
              <w:rPr>
                <w:rFonts w:ascii="Arial" w:hAnsi="Arial" w:cs="Arial"/>
                <w:sz w:val="16"/>
                <w:szCs w:val="16"/>
              </w:rPr>
              <w:t>Bills of exchange</w:t>
            </w:r>
          </w:p>
        </w:tc>
        <w:tc>
          <w:tcPr>
            <w:tcW w:w="1200" w:type="dxa"/>
            <w:tcBorders>
              <w:left w:val="nil"/>
              <w:right w:val="nil"/>
            </w:tcBorders>
            <w:vAlign w:val="bottom"/>
          </w:tcPr>
          <w:p w14:paraId="0DD42165" w14:textId="5FA9AECA" w:rsidR="00186290" w:rsidRPr="00881EEF" w:rsidRDefault="00186290" w:rsidP="00186290">
            <w:pPr>
              <w:spacing w:line="260" w:lineRule="exact"/>
              <w:ind w:left="-18"/>
              <w:jc w:val="center"/>
              <w:rPr>
                <w:rFonts w:ascii="Arial" w:hAnsi="Arial" w:cs="Arial"/>
                <w:sz w:val="16"/>
                <w:szCs w:val="16"/>
              </w:rPr>
            </w:pPr>
            <w:r w:rsidRPr="00186290">
              <w:rPr>
                <w:rFonts w:ascii="Arial" w:hAnsi="Arial" w:cs="Arial"/>
                <w:sz w:val="16"/>
                <w:szCs w:val="16"/>
              </w:rPr>
              <w:t>1.260 - 1.410</w:t>
            </w:r>
          </w:p>
        </w:tc>
        <w:tc>
          <w:tcPr>
            <w:tcW w:w="1200" w:type="dxa"/>
            <w:tcBorders>
              <w:left w:val="nil"/>
            </w:tcBorders>
            <w:vAlign w:val="bottom"/>
          </w:tcPr>
          <w:p w14:paraId="1E11E168" w14:textId="0E630B1F" w:rsidR="00186290" w:rsidRPr="00881EEF" w:rsidRDefault="00186290" w:rsidP="00186290">
            <w:pPr>
              <w:spacing w:line="260" w:lineRule="exact"/>
              <w:ind w:left="-18"/>
              <w:jc w:val="center"/>
              <w:rPr>
                <w:rFonts w:ascii="Arial" w:hAnsi="Arial" w:cs="Arial"/>
                <w:sz w:val="16"/>
                <w:szCs w:val="16"/>
              </w:rPr>
            </w:pPr>
            <w:r w:rsidRPr="00505A80">
              <w:rPr>
                <w:rFonts w:ascii="Arial" w:hAnsi="Arial" w:cs="Arial"/>
                <w:sz w:val="16"/>
                <w:szCs w:val="16"/>
              </w:rPr>
              <w:t>1.475</w:t>
            </w:r>
          </w:p>
        </w:tc>
        <w:tc>
          <w:tcPr>
            <w:tcW w:w="1200" w:type="dxa"/>
            <w:vAlign w:val="bottom"/>
          </w:tcPr>
          <w:p w14:paraId="2F0111B9" w14:textId="7C5C54CE" w:rsidR="00186290" w:rsidRPr="001E408A" w:rsidRDefault="00EB78D6" w:rsidP="00186290">
            <w:pPr>
              <w:pBdr>
                <w:top w:val="single" w:sz="4" w:space="1" w:color="auto"/>
                <w:left w:val="single" w:sz="4" w:space="4" w:color="auto"/>
                <w:right w:val="single" w:sz="4" w:space="4" w:color="auto"/>
              </w:pBdr>
              <w:tabs>
                <w:tab w:val="decimal" w:pos="855"/>
              </w:tabs>
              <w:spacing w:line="260" w:lineRule="exact"/>
              <w:ind w:left="45" w:right="75"/>
              <w:jc w:val="thaiDistribute"/>
              <w:rPr>
                <w:rFonts w:ascii="Arial" w:hAnsi="Arial" w:cs="Arial"/>
                <w:sz w:val="16"/>
                <w:szCs w:val="16"/>
              </w:rPr>
            </w:pPr>
            <w:r>
              <w:rPr>
                <w:rFonts w:ascii="Arial" w:hAnsi="Arial" w:cs="Arial"/>
                <w:sz w:val="16"/>
                <w:szCs w:val="16"/>
              </w:rPr>
              <w:t>2,000,000</w:t>
            </w:r>
          </w:p>
        </w:tc>
        <w:tc>
          <w:tcPr>
            <w:tcW w:w="1200" w:type="dxa"/>
            <w:vAlign w:val="bottom"/>
          </w:tcPr>
          <w:p w14:paraId="5711AFDC" w14:textId="4C36A5A0" w:rsidR="00186290" w:rsidRPr="001E408A" w:rsidRDefault="00186290" w:rsidP="00186290">
            <w:pPr>
              <w:pBdr>
                <w:top w:val="single" w:sz="4" w:space="1" w:color="auto"/>
                <w:left w:val="single" w:sz="4" w:space="4" w:color="auto"/>
                <w:right w:val="single" w:sz="4" w:space="4" w:color="auto"/>
              </w:pBdr>
              <w:tabs>
                <w:tab w:val="decimal" w:pos="855"/>
              </w:tabs>
              <w:spacing w:line="260" w:lineRule="exact"/>
              <w:ind w:left="45" w:right="75"/>
              <w:jc w:val="thaiDistribute"/>
              <w:rPr>
                <w:rFonts w:ascii="Arial" w:hAnsi="Arial" w:cs="Arial"/>
                <w:sz w:val="16"/>
                <w:szCs w:val="16"/>
              </w:rPr>
            </w:pPr>
            <w:r>
              <w:rPr>
                <w:rFonts w:ascii="Arial" w:hAnsi="Arial" w:cs="Arial"/>
                <w:sz w:val="16"/>
                <w:szCs w:val="16"/>
              </w:rPr>
              <w:t>2,000,000</w:t>
            </w:r>
          </w:p>
        </w:tc>
        <w:tc>
          <w:tcPr>
            <w:tcW w:w="1200" w:type="dxa"/>
            <w:vAlign w:val="bottom"/>
          </w:tcPr>
          <w:p w14:paraId="5C9479F7" w14:textId="7FAA66DF" w:rsidR="00186290" w:rsidRPr="001E408A" w:rsidRDefault="00C01006" w:rsidP="00186290">
            <w:pPr>
              <w:pBdr>
                <w:top w:val="single" w:sz="4" w:space="1" w:color="auto"/>
                <w:left w:val="single" w:sz="4" w:space="4" w:color="auto"/>
                <w:right w:val="single" w:sz="4" w:space="4" w:color="auto"/>
              </w:pBdr>
              <w:tabs>
                <w:tab w:val="decimal" w:pos="855"/>
              </w:tabs>
              <w:spacing w:line="260" w:lineRule="exact"/>
              <w:ind w:left="45" w:right="75"/>
              <w:jc w:val="thaiDistribute"/>
              <w:rPr>
                <w:rFonts w:ascii="Arial" w:hAnsi="Arial" w:cs="Arial"/>
                <w:sz w:val="16"/>
                <w:szCs w:val="16"/>
              </w:rPr>
            </w:pPr>
            <w:r>
              <w:rPr>
                <w:rFonts w:ascii="Arial" w:hAnsi="Arial" w:cs="Arial"/>
                <w:sz w:val="16"/>
                <w:szCs w:val="16"/>
              </w:rPr>
              <w:t>2,000,000</w:t>
            </w:r>
          </w:p>
        </w:tc>
        <w:tc>
          <w:tcPr>
            <w:tcW w:w="1200" w:type="dxa"/>
            <w:vAlign w:val="bottom"/>
          </w:tcPr>
          <w:p w14:paraId="4717D9EA" w14:textId="58BE0C90" w:rsidR="00186290" w:rsidRPr="00881EEF" w:rsidRDefault="00186290" w:rsidP="00186290">
            <w:pPr>
              <w:pBdr>
                <w:top w:val="single" w:sz="4" w:space="1" w:color="auto"/>
                <w:left w:val="single" w:sz="4" w:space="4" w:color="auto"/>
                <w:right w:val="single" w:sz="4" w:space="4" w:color="auto"/>
              </w:pBdr>
              <w:tabs>
                <w:tab w:val="decimal" w:pos="855"/>
              </w:tabs>
              <w:spacing w:line="260" w:lineRule="exact"/>
              <w:ind w:left="45" w:right="75"/>
              <w:jc w:val="thaiDistribute"/>
              <w:rPr>
                <w:rFonts w:ascii="Arial" w:hAnsi="Arial" w:cs="Arial"/>
                <w:sz w:val="16"/>
                <w:szCs w:val="16"/>
              </w:rPr>
            </w:pPr>
            <w:r>
              <w:rPr>
                <w:rFonts w:ascii="Arial" w:hAnsi="Arial" w:cs="Arial"/>
                <w:sz w:val="16"/>
                <w:szCs w:val="16"/>
              </w:rPr>
              <w:t>2,000,000</w:t>
            </w:r>
          </w:p>
        </w:tc>
      </w:tr>
      <w:tr w:rsidR="00186290" w:rsidRPr="00881EEF" w14:paraId="761555DF" w14:textId="77777777" w:rsidTr="009003BB">
        <w:trPr>
          <w:trHeight w:val="80"/>
        </w:trPr>
        <w:tc>
          <w:tcPr>
            <w:tcW w:w="1998" w:type="dxa"/>
            <w:tcBorders>
              <w:top w:val="nil"/>
              <w:left w:val="nil"/>
              <w:bottom w:val="nil"/>
              <w:right w:val="nil"/>
            </w:tcBorders>
          </w:tcPr>
          <w:p w14:paraId="69E134CA" w14:textId="76D92916" w:rsidR="00186290" w:rsidRPr="00881EEF" w:rsidRDefault="00186290" w:rsidP="00186290">
            <w:pPr>
              <w:spacing w:line="260" w:lineRule="exact"/>
              <w:ind w:left="525" w:right="-23" w:hanging="525"/>
              <w:rPr>
                <w:rFonts w:ascii="Arial" w:hAnsi="Arial" w:cs="Arial"/>
                <w:sz w:val="16"/>
                <w:szCs w:val="16"/>
                <w:cs/>
              </w:rPr>
            </w:pPr>
            <w:r w:rsidRPr="00400212">
              <w:rPr>
                <w:rFonts w:ascii="Arial" w:hAnsi="Arial" w:cs="Arial"/>
                <w:spacing w:val="-4"/>
                <w:sz w:val="16"/>
                <w:szCs w:val="16"/>
              </w:rPr>
              <w:t>Less: Deferred interest expense</w:t>
            </w:r>
          </w:p>
        </w:tc>
        <w:tc>
          <w:tcPr>
            <w:tcW w:w="1200" w:type="dxa"/>
            <w:tcBorders>
              <w:left w:val="nil"/>
              <w:right w:val="nil"/>
            </w:tcBorders>
            <w:vAlign w:val="bottom"/>
          </w:tcPr>
          <w:p w14:paraId="7FB31C65" w14:textId="77777777" w:rsidR="00186290" w:rsidRPr="00881EEF" w:rsidRDefault="00186290" w:rsidP="00186290">
            <w:pPr>
              <w:spacing w:line="260" w:lineRule="exact"/>
              <w:ind w:left="-18"/>
              <w:jc w:val="center"/>
              <w:rPr>
                <w:rFonts w:ascii="Arial" w:hAnsi="Arial" w:cs="Arial"/>
                <w:sz w:val="16"/>
                <w:szCs w:val="16"/>
              </w:rPr>
            </w:pPr>
          </w:p>
        </w:tc>
        <w:tc>
          <w:tcPr>
            <w:tcW w:w="1200" w:type="dxa"/>
            <w:tcBorders>
              <w:left w:val="nil"/>
            </w:tcBorders>
            <w:vAlign w:val="bottom"/>
          </w:tcPr>
          <w:p w14:paraId="155547EE" w14:textId="77777777" w:rsidR="00186290" w:rsidRPr="00881EEF" w:rsidRDefault="00186290" w:rsidP="00186290">
            <w:pPr>
              <w:spacing w:line="260" w:lineRule="exact"/>
              <w:ind w:left="-18"/>
              <w:jc w:val="center"/>
              <w:rPr>
                <w:rFonts w:ascii="Arial" w:hAnsi="Arial" w:cs="Arial"/>
                <w:sz w:val="16"/>
                <w:szCs w:val="16"/>
              </w:rPr>
            </w:pPr>
          </w:p>
        </w:tc>
        <w:tc>
          <w:tcPr>
            <w:tcW w:w="1200" w:type="dxa"/>
            <w:vAlign w:val="bottom"/>
          </w:tcPr>
          <w:p w14:paraId="11355A89" w14:textId="77777777" w:rsidR="00186290" w:rsidRDefault="00186290" w:rsidP="00186290">
            <w:pPr>
              <w:pBdr>
                <w:left w:val="single" w:sz="4" w:space="4" w:color="auto"/>
                <w:bottom w:val="single" w:sz="4" w:space="1" w:color="auto"/>
                <w:right w:val="single" w:sz="4" w:space="4" w:color="auto"/>
              </w:pBdr>
              <w:tabs>
                <w:tab w:val="decimal" w:pos="855"/>
              </w:tabs>
              <w:spacing w:line="260" w:lineRule="exact"/>
              <w:ind w:left="45" w:right="75"/>
              <w:jc w:val="thaiDistribute"/>
              <w:rPr>
                <w:rFonts w:ascii="Arial" w:hAnsi="Arial" w:cs="Arial"/>
                <w:sz w:val="16"/>
                <w:szCs w:val="16"/>
              </w:rPr>
            </w:pPr>
          </w:p>
          <w:p w14:paraId="575AD795" w14:textId="65B9E99C" w:rsidR="00186290" w:rsidRPr="00AE2D23" w:rsidRDefault="00EB78D6" w:rsidP="00186290">
            <w:pPr>
              <w:pBdr>
                <w:left w:val="single" w:sz="4" w:space="4" w:color="auto"/>
                <w:bottom w:val="single" w:sz="4" w:space="1" w:color="auto"/>
                <w:right w:val="single" w:sz="4" w:space="4" w:color="auto"/>
              </w:pBdr>
              <w:tabs>
                <w:tab w:val="decimal" w:pos="855"/>
              </w:tabs>
              <w:spacing w:line="260" w:lineRule="exact"/>
              <w:ind w:left="45" w:right="75"/>
              <w:jc w:val="thaiDistribute"/>
              <w:rPr>
                <w:rFonts w:ascii="Arial" w:hAnsi="Arial" w:cs="Arial"/>
                <w:sz w:val="16"/>
                <w:szCs w:val="16"/>
              </w:rPr>
            </w:pPr>
            <w:r>
              <w:rPr>
                <w:rFonts w:ascii="Arial" w:hAnsi="Arial" w:cs="Arial"/>
                <w:sz w:val="16"/>
                <w:szCs w:val="16"/>
              </w:rPr>
              <w:t>(</w:t>
            </w:r>
            <w:r w:rsidR="0055544A">
              <w:rPr>
                <w:rFonts w:ascii="Arial" w:hAnsi="Arial" w:cs="Arial"/>
                <w:sz w:val="16"/>
                <w:szCs w:val="16"/>
              </w:rPr>
              <w:t>13,148)</w:t>
            </w:r>
          </w:p>
        </w:tc>
        <w:tc>
          <w:tcPr>
            <w:tcW w:w="1200" w:type="dxa"/>
            <w:vAlign w:val="bottom"/>
          </w:tcPr>
          <w:p w14:paraId="6DDA205B" w14:textId="77777777" w:rsidR="00186290" w:rsidRDefault="00186290" w:rsidP="00186290">
            <w:pPr>
              <w:pBdr>
                <w:left w:val="single" w:sz="4" w:space="4" w:color="auto"/>
                <w:bottom w:val="single" w:sz="4" w:space="1" w:color="auto"/>
                <w:right w:val="single" w:sz="4" w:space="4" w:color="auto"/>
              </w:pBdr>
              <w:tabs>
                <w:tab w:val="decimal" w:pos="855"/>
              </w:tabs>
              <w:spacing w:line="260" w:lineRule="exact"/>
              <w:ind w:left="45" w:right="75"/>
              <w:jc w:val="thaiDistribute"/>
              <w:rPr>
                <w:rFonts w:ascii="Arial" w:hAnsi="Arial" w:cs="Arial"/>
                <w:sz w:val="16"/>
                <w:szCs w:val="16"/>
              </w:rPr>
            </w:pPr>
          </w:p>
          <w:p w14:paraId="43023DBE" w14:textId="32BF3ED4" w:rsidR="00186290" w:rsidRPr="001E408A" w:rsidRDefault="00186290" w:rsidP="00186290">
            <w:pPr>
              <w:pBdr>
                <w:left w:val="single" w:sz="4" w:space="4" w:color="auto"/>
                <w:bottom w:val="single" w:sz="4" w:space="1" w:color="auto"/>
                <w:right w:val="single" w:sz="4" w:space="4" w:color="auto"/>
              </w:pBdr>
              <w:tabs>
                <w:tab w:val="decimal" w:pos="855"/>
              </w:tabs>
              <w:spacing w:line="260" w:lineRule="exact"/>
              <w:ind w:left="45" w:right="75"/>
              <w:jc w:val="thaiDistribute"/>
              <w:rPr>
                <w:rFonts w:ascii="Arial" w:hAnsi="Arial" w:cs="Arial"/>
                <w:sz w:val="16"/>
                <w:szCs w:val="16"/>
              </w:rPr>
            </w:pPr>
            <w:r>
              <w:rPr>
                <w:rFonts w:ascii="Arial" w:hAnsi="Arial" w:cs="Arial"/>
                <w:sz w:val="16"/>
                <w:szCs w:val="16"/>
              </w:rPr>
              <w:t>(6,863)</w:t>
            </w:r>
          </w:p>
        </w:tc>
        <w:tc>
          <w:tcPr>
            <w:tcW w:w="1200" w:type="dxa"/>
            <w:vAlign w:val="bottom"/>
          </w:tcPr>
          <w:p w14:paraId="73FADC21" w14:textId="77777777" w:rsidR="00186290" w:rsidRDefault="00186290" w:rsidP="00186290">
            <w:pPr>
              <w:pBdr>
                <w:left w:val="single" w:sz="4" w:space="4" w:color="auto"/>
                <w:bottom w:val="single" w:sz="4" w:space="1" w:color="auto"/>
                <w:right w:val="single" w:sz="4" w:space="4" w:color="auto"/>
              </w:pBdr>
              <w:tabs>
                <w:tab w:val="decimal" w:pos="855"/>
              </w:tabs>
              <w:spacing w:line="260" w:lineRule="exact"/>
              <w:ind w:left="45" w:right="75"/>
              <w:jc w:val="thaiDistribute"/>
              <w:rPr>
                <w:rFonts w:ascii="Arial" w:hAnsi="Arial" w:cstheme="minorBidi"/>
                <w:sz w:val="16"/>
                <w:szCs w:val="16"/>
              </w:rPr>
            </w:pPr>
          </w:p>
          <w:p w14:paraId="647D840E" w14:textId="3CC53A94" w:rsidR="00186290" w:rsidRPr="009C0A3E" w:rsidRDefault="00FD6CF2" w:rsidP="00186290">
            <w:pPr>
              <w:pBdr>
                <w:left w:val="single" w:sz="4" w:space="4" w:color="auto"/>
                <w:bottom w:val="single" w:sz="4" w:space="1" w:color="auto"/>
                <w:right w:val="single" w:sz="4" w:space="4" w:color="auto"/>
              </w:pBdr>
              <w:tabs>
                <w:tab w:val="decimal" w:pos="855"/>
              </w:tabs>
              <w:spacing w:line="260" w:lineRule="exact"/>
              <w:ind w:left="45" w:right="75"/>
              <w:jc w:val="thaiDistribute"/>
              <w:rPr>
                <w:rFonts w:ascii="Arial" w:hAnsi="Arial" w:cstheme="minorBidi"/>
                <w:sz w:val="16"/>
                <w:szCs w:val="16"/>
              </w:rPr>
            </w:pPr>
            <w:r>
              <w:rPr>
                <w:rFonts w:ascii="Arial" w:hAnsi="Arial" w:cs="Arial"/>
                <w:sz w:val="16"/>
                <w:szCs w:val="16"/>
              </w:rPr>
              <w:t>(13,148)</w:t>
            </w:r>
          </w:p>
        </w:tc>
        <w:tc>
          <w:tcPr>
            <w:tcW w:w="1200" w:type="dxa"/>
            <w:vAlign w:val="bottom"/>
          </w:tcPr>
          <w:p w14:paraId="023E371B" w14:textId="77777777" w:rsidR="00186290" w:rsidRDefault="00186290" w:rsidP="00186290">
            <w:pPr>
              <w:pBdr>
                <w:left w:val="single" w:sz="4" w:space="4" w:color="auto"/>
                <w:bottom w:val="single" w:sz="4" w:space="1" w:color="auto"/>
                <w:right w:val="single" w:sz="4" w:space="4" w:color="auto"/>
              </w:pBdr>
              <w:tabs>
                <w:tab w:val="decimal" w:pos="855"/>
              </w:tabs>
              <w:spacing w:line="260" w:lineRule="exact"/>
              <w:ind w:left="45" w:right="75"/>
              <w:jc w:val="thaiDistribute"/>
              <w:rPr>
                <w:rFonts w:ascii="Arial" w:hAnsi="Arial" w:cs="Arial"/>
                <w:sz w:val="16"/>
                <w:szCs w:val="16"/>
              </w:rPr>
            </w:pPr>
          </w:p>
          <w:p w14:paraId="383F7918" w14:textId="01AB335F" w:rsidR="00186290" w:rsidRPr="00881EEF" w:rsidRDefault="00186290" w:rsidP="00186290">
            <w:pPr>
              <w:pBdr>
                <w:left w:val="single" w:sz="4" w:space="4" w:color="auto"/>
                <w:bottom w:val="single" w:sz="4" w:space="1" w:color="auto"/>
                <w:right w:val="single" w:sz="4" w:space="4" w:color="auto"/>
              </w:pBdr>
              <w:tabs>
                <w:tab w:val="decimal" w:pos="855"/>
              </w:tabs>
              <w:spacing w:line="260" w:lineRule="exact"/>
              <w:ind w:left="45" w:right="75"/>
              <w:jc w:val="thaiDistribute"/>
              <w:rPr>
                <w:rFonts w:ascii="Arial" w:hAnsi="Arial" w:cs="Arial"/>
                <w:sz w:val="16"/>
                <w:szCs w:val="16"/>
              </w:rPr>
            </w:pPr>
            <w:r>
              <w:rPr>
                <w:rFonts w:ascii="Arial" w:hAnsi="Arial" w:cs="Arial"/>
                <w:sz w:val="16"/>
                <w:szCs w:val="16"/>
              </w:rPr>
              <w:t>(6,863)</w:t>
            </w:r>
          </w:p>
        </w:tc>
      </w:tr>
      <w:tr w:rsidR="00111070" w:rsidRPr="00881EEF" w14:paraId="131E3588" w14:textId="77777777" w:rsidTr="009003BB">
        <w:trPr>
          <w:trHeight w:val="98"/>
        </w:trPr>
        <w:tc>
          <w:tcPr>
            <w:tcW w:w="1998" w:type="dxa"/>
            <w:tcBorders>
              <w:top w:val="nil"/>
              <w:left w:val="nil"/>
              <w:bottom w:val="nil"/>
              <w:right w:val="nil"/>
            </w:tcBorders>
          </w:tcPr>
          <w:p w14:paraId="2B8C4925" w14:textId="141CD35D" w:rsidR="00111070" w:rsidRPr="00881EEF" w:rsidRDefault="00111070" w:rsidP="00111070">
            <w:pPr>
              <w:spacing w:line="260" w:lineRule="exact"/>
              <w:ind w:left="132" w:right="-108" w:hanging="132"/>
              <w:rPr>
                <w:rFonts w:ascii="Arial" w:hAnsi="Arial" w:cs="Arial"/>
                <w:sz w:val="16"/>
                <w:szCs w:val="16"/>
                <w:cs/>
              </w:rPr>
            </w:pPr>
            <w:r w:rsidRPr="00F83AD0">
              <w:rPr>
                <w:rFonts w:ascii="Arial" w:hAnsi="Arial" w:cs="Arial"/>
                <w:sz w:val="16"/>
                <w:szCs w:val="16"/>
              </w:rPr>
              <w:t>Bills of exchange - net</w:t>
            </w:r>
          </w:p>
        </w:tc>
        <w:tc>
          <w:tcPr>
            <w:tcW w:w="1200" w:type="dxa"/>
            <w:tcBorders>
              <w:left w:val="nil"/>
              <w:right w:val="nil"/>
            </w:tcBorders>
            <w:vAlign w:val="bottom"/>
          </w:tcPr>
          <w:p w14:paraId="3FDED11B" w14:textId="77777777" w:rsidR="00111070" w:rsidRPr="00881EEF" w:rsidRDefault="00111070" w:rsidP="00111070">
            <w:pPr>
              <w:tabs>
                <w:tab w:val="decimal" w:pos="855"/>
              </w:tabs>
              <w:spacing w:line="260" w:lineRule="exact"/>
              <w:jc w:val="thaiDistribute"/>
              <w:rPr>
                <w:rFonts w:ascii="Arial" w:hAnsi="Arial" w:cs="Arial"/>
                <w:sz w:val="16"/>
                <w:szCs w:val="16"/>
              </w:rPr>
            </w:pPr>
          </w:p>
        </w:tc>
        <w:tc>
          <w:tcPr>
            <w:tcW w:w="1200" w:type="dxa"/>
            <w:tcBorders>
              <w:left w:val="nil"/>
              <w:right w:val="nil"/>
            </w:tcBorders>
            <w:vAlign w:val="bottom"/>
          </w:tcPr>
          <w:p w14:paraId="6208C948" w14:textId="77777777" w:rsidR="00111070" w:rsidRPr="00881EEF" w:rsidRDefault="00111070" w:rsidP="00111070">
            <w:pPr>
              <w:tabs>
                <w:tab w:val="decimal" w:pos="855"/>
              </w:tabs>
              <w:spacing w:line="260" w:lineRule="exact"/>
              <w:jc w:val="thaiDistribute"/>
              <w:rPr>
                <w:rFonts w:ascii="Arial" w:hAnsi="Arial" w:cs="Arial"/>
                <w:sz w:val="16"/>
                <w:szCs w:val="16"/>
              </w:rPr>
            </w:pPr>
          </w:p>
        </w:tc>
        <w:tc>
          <w:tcPr>
            <w:tcW w:w="1200" w:type="dxa"/>
            <w:tcBorders>
              <w:left w:val="nil"/>
              <w:right w:val="nil"/>
            </w:tcBorders>
            <w:vAlign w:val="bottom"/>
          </w:tcPr>
          <w:p w14:paraId="061EAC25" w14:textId="7A525727" w:rsidR="00111070" w:rsidRPr="000620D6" w:rsidRDefault="00111070" w:rsidP="00111070">
            <w:pPr>
              <w:pBdr>
                <w:bottom w:val="single" w:sz="4" w:space="1" w:color="auto"/>
              </w:pBdr>
              <w:tabs>
                <w:tab w:val="decimal" w:pos="855"/>
              </w:tabs>
              <w:spacing w:line="260" w:lineRule="exact"/>
              <w:jc w:val="thaiDistribute"/>
              <w:rPr>
                <w:rFonts w:ascii="Arial" w:hAnsi="Arial" w:cs="Arial"/>
                <w:sz w:val="16"/>
                <w:szCs w:val="16"/>
                <w:lang w:val="en-GB"/>
              </w:rPr>
            </w:pPr>
            <w:r w:rsidRPr="002710CE">
              <w:rPr>
                <w:rFonts w:ascii="Arial" w:hAnsi="Arial" w:cs="Arial"/>
                <w:sz w:val="16"/>
                <w:szCs w:val="16"/>
                <w:lang w:val="en-GB"/>
              </w:rPr>
              <w:t>1,986,852</w:t>
            </w:r>
          </w:p>
        </w:tc>
        <w:tc>
          <w:tcPr>
            <w:tcW w:w="1200" w:type="dxa"/>
            <w:tcBorders>
              <w:left w:val="nil"/>
              <w:right w:val="nil"/>
            </w:tcBorders>
            <w:vAlign w:val="bottom"/>
          </w:tcPr>
          <w:p w14:paraId="61BECAE0" w14:textId="2BEAFD9F" w:rsidR="00111070" w:rsidRPr="00881EEF" w:rsidRDefault="00111070" w:rsidP="00111070">
            <w:pPr>
              <w:pBdr>
                <w:bottom w:val="single" w:sz="4" w:space="1" w:color="auto"/>
              </w:pBdr>
              <w:tabs>
                <w:tab w:val="decimal" w:pos="855"/>
              </w:tabs>
              <w:spacing w:line="260" w:lineRule="exact"/>
              <w:jc w:val="thaiDistribute"/>
              <w:rPr>
                <w:rFonts w:ascii="Arial" w:hAnsi="Arial" w:cs="Arial"/>
                <w:sz w:val="16"/>
                <w:szCs w:val="16"/>
                <w:lang w:val="en-GB"/>
              </w:rPr>
            </w:pPr>
            <w:r>
              <w:rPr>
                <w:rFonts w:ascii="Arial" w:hAnsi="Arial" w:cs="Arial"/>
                <w:sz w:val="16"/>
                <w:szCs w:val="16"/>
                <w:lang w:val="en-GB"/>
              </w:rPr>
              <w:t>1,993,137</w:t>
            </w:r>
          </w:p>
        </w:tc>
        <w:tc>
          <w:tcPr>
            <w:tcW w:w="1200" w:type="dxa"/>
            <w:tcBorders>
              <w:left w:val="nil"/>
              <w:right w:val="nil"/>
            </w:tcBorders>
            <w:vAlign w:val="bottom"/>
          </w:tcPr>
          <w:p w14:paraId="6F79DF7E" w14:textId="0E0BC813" w:rsidR="00111070" w:rsidRPr="00881EEF" w:rsidRDefault="00111070" w:rsidP="00111070">
            <w:pPr>
              <w:pBdr>
                <w:bottom w:val="single" w:sz="4" w:space="1" w:color="auto"/>
              </w:pBdr>
              <w:tabs>
                <w:tab w:val="decimal" w:pos="855"/>
              </w:tabs>
              <w:spacing w:line="260" w:lineRule="exact"/>
              <w:jc w:val="thaiDistribute"/>
              <w:rPr>
                <w:rFonts w:ascii="Arial" w:hAnsi="Arial" w:cs="Arial"/>
                <w:sz w:val="16"/>
                <w:szCs w:val="16"/>
                <w:lang w:val="en-GB"/>
              </w:rPr>
            </w:pPr>
            <w:r w:rsidRPr="00111070">
              <w:rPr>
                <w:rFonts w:ascii="Arial" w:hAnsi="Arial" w:cs="Arial"/>
                <w:sz w:val="16"/>
                <w:szCs w:val="16"/>
                <w:lang w:val="en-GB"/>
              </w:rPr>
              <w:t>1,986,852</w:t>
            </w:r>
          </w:p>
        </w:tc>
        <w:tc>
          <w:tcPr>
            <w:tcW w:w="1200" w:type="dxa"/>
            <w:tcBorders>
              <w:left w:val="nil"/>
              <w:right w:val="nil"/>
            </w:tcBorders>
            <w:vAlign w:val="bottom"/>
          </w:tcPr>
          <w:p w14:paraId="317FE919" w14:textId="1B898632" w:rsidR="00111070" w:rsidRPr="00881EEF" w:rsidRDefault="00111070" w:rsidP="00111070">
            <w:pPr>
              <w:pBdr>
                <w:bottom w:val="single" w:sz="4" w:space="1" w:color="auto"/>
              </w:pBdr>
              <w:tabs>
                <w:tab w:val="decimal" w:pos="855"/>
              </w:tabs>
              <w:spacing w:line="260" w:lineRule="exact"/>
              <w:jc w:val="thaiDistribute"/>
              <w:rPr>
                <w:rFonts w:ascii="Arial" w:hAnsi="Arial" w:cs="Arial"/>
                <w:sz w:val="16"/>
                <w:szCs w:val="16"/>
                <w:lang w:val="en-GB"/>
              </w:rPr>
            </w:pPr>
            <w:r>
              <w:rPr>
                <w:rFonts w:ascii="Arial" w:hAnsi="Arial" w:cs="Arial"/>
                <w:sz w:val="16"/>
                <w:szCs w:val="16"/>
                <w:lang w:val="en-GB"/>
              </w:rPr>
              <w:t>1,993,137</w:t>
            </w:r>
          </w:p>
        </w:tc>
      </w:tr>
      <w:tr w:rsidR="00111070" w:rsidRPr="00881EEF" w14:paraId="6E029CC4" w14:textId="77777777" w:rsidTr="009003BB">
        <w:trPr>
          <w:trHeight w:val="98"/>
        </w:trPr>
        <w:tc>
          <w:tcPr>
            <w:tcW w:w="1998" w:type="dxa"/>
            <w:tcBorders>
              <w:top w:val="nil"/>
              <w:left w:val="nil"/>
              <w:bottom w:val="nil"/>
              <w:right w:val="nil"/>
            </w:tcBorders>
          </w:tcPr>
          <w:p w14:paraId="08F866E5" w14:textId="66FFE247" w:rsidR="00111070" w:rsidRPr="00881EEF" w:rsidRDefault="00111070" w:rsidP="00111070">
            <w:pPr>
              <w:spacing w:line="260" w:lineRule="exact"/>
              <w:ind w:left="132" w:right="-108" w:hanging="132"/>
              <w:rPr>
                <w:rFonts w:ascii="Arial" w:hAnsi="Arial" w:cs="Arial"/>
                <w:sz w:val="16"/>
                <w:szCs w:val="16"/>
                <w:cs/>
              </w:rPr>
            </w:pPr>
            <w:r w:rsidRPr="00F83AD0">
              <w:rPr>
                <w:rFonts w:ascii="Arial" w:hAnsi="Arial" w:cs="Arial"/>
                <w:sz w:val="16"/>
                <w:szCs w:val="16"/>
              </w:rPr>
              <w:t>Total</w:t>
            </w:r>
          </w:p>
        </w:tc>
        <w:tc>
          <w:tcPr>
            <w:tcW w:w="1200" w:type="dxa"/>
            <w:tcBorders>
              <w:left w:val="nil"/>
              <w:right w:val="nil"/>
            </w:tcBorders>
            <w:vAlign w:val="bottom"/>
          </w:tcPr>
          <w:p w14:paraId="3C90136B" w14:textId="77777777" w:rsidR="00111070" w:rsidRPr="00881EEF" w:rsidRDefault="00111070" w:rsidP="00111070">
            <w:pPr>
              <w:tabs>
                <w:tab w:val="decimal" w:pos="855"/>
              </w:tabs>
              <w:spacing w:line="260" w:lineRule="exact"/>
              <w:jc w:val="thaiDistribute"/>
              <w:rPr>
                <w:rFonts w:ascii="Arial" w:hAnsi="Arial" w:cs="Arial"/>
                <w:sz w:val="16"/>
                <w:szCs w:val="16"/>
              </w:rPr>
            </w:pPr>
          </w:p>
        </w:tc>
        <w:tc>
          <w:tcPr>
            <w:tcW w:w="1200" w:type="dxa"/>
            <w:tcBorders>
              <w:left w:val="nil"/>
              <w:right w:val="nil"/>
            </w:tcBorders>
            <w:vAlign w:val="bottom"/>
          </w:tcPr>
          <w:p w14:paraId="7E45BA7F" w14:textId="77777777" w:rsidR="00111070" w:rsidRPr="00881EEF" w:rsidRDefault="00111070" w:rsidP="00111070">
            <w:pPr>
              <w:tabs>
                <w:tab w:val="decimal" w:pos="855"/>
              </w:tabs>
              <w:spacing w:line="260" w:lineRule="exact"/>
              <w:jc w:val="thaiDistribute"/>
              <w:rPr>
                <w:rFonts w:ascii="Arial" w:hAnsi="Arial" w:cs="Arial"/>
                <w:sz w:val="16"/>
                <w:szCs w:val="16"/>
              </w:rPr>
            </w:pPr>
          </w:p>
        </w:tc>
        <w:tc>
          <w:tcPr>
            <w:tcW w:w="1200" w:type="dxa"/>
            <w:tcBorders>
              <w:left w:val="nil"/>
              <w:right w:val="nil"/>
            </w:tcBorders>
            <w:vAlign w:val="bottom"/>
          </w:tcPr>
          <w:p w14:paraId="5410970B" w14:textId="43E67C36" w:rsidR="00111070" w:rsidRPr="000620D6" w:rsidRDefault="00111070" w:rsidP="00111070">
            <w:pPr>
              <w:pBdr>
                <w:bottom w:val="double" w:sz="4" w:space="1" w:color="auto"/>
              </w:pBdr>
              <w:tabs>
                <w:tab w:val="decimal" w:pos="855"/>
              </w:tabs>
              <w:spacing w:line="260" w:lineRule="exact"/>
              <w:jc w:val="thaiDistribute"/>
              <w:rPr>
                <w:rFonts w:ascii="Arial" w:hAnsi="Arial" w:cs="Arial"/>
                <w:sz w:val="16"/>
                <w:szCs w:val="16"/>
                <w:lang w:val="en-GB"/>
              </w:rPr>
            </w:pPr>
            <w:r w:rsidRPr="002710CE">
              <w:rPr>
                <w:rFonts w:ascii="Arial" w:hAnsi="Arial" w:cs="Arial"/>
                <w:sz w:val="16"/>
                <w:szCs w:val="16"/>
                <w:lang w:val="en-GB"/>
              </w:rPr>
              <w:t>2,886,852</w:t>
            </w:r>
          </w:p>
        </w:tc>
        <w:tc>
          <w:tcPr>
            <w:tcW w:w="1200" w:type="dxa"/>
            <w:tcBorders>
              <w:left w:val="nil"/>
              <w:right w:val="nil"/>
            </w:tcBorders>
            <w:vAlign w:val="bottom"/>
          </w:tcPr>
          <w:p w14:paraId="1B7F530C" w14:textId="4B496822" w:rsidR="00111070" w:rsidRPr="00881EEF" w:rsidRDefault="00111070" w:rsidP="00111070">
            <w:pPr>
              <w:pBdr>
                <w:bottom w:val="double" w:sz="4" w:space="1" w:color="auto"/>
              </w:pBdr>
              <w:tabs>
                <w:tab w:val="decimal" w:pos="855"/>
              </w:tabs>
              <w:spacing w:line="260" w:lineRule="exact"/>
              <w:jc w:val="thaiDistribute"/>
              <w:rPr>
                <w:rFonts w:ascii="Arial" w:hAnsi="Arial" w:cs="Arial"/>
                <w:sz w:val="16"/>
                <w:szCs w:val="16"/>
                <w:lang w:val="en-GB"/>
              </w:rPr>
            </w:pPr>
            <w:r>
              <w:rPr>
                <w:rFonts w:ascii="Arial" w:hAnsi="Arial" w:cs="Arial"/>
                <w:sz w:val="16"/>
                <w:szCs w:val="16"/>
                <w:lang w:val="en-GB"/>
              </w:rPr>
              <w:t>2,414,137</w:t>
            </w:r>
          </w:p>
        </w:tc>
        <w:tc>
          <w:tcPr>
            <w:tcW w:w="1200" w:type="dxa"/>
            <w:tcBorders>
              <w:left w:val="nil"/>
              <w:right w:val="nil"/>
            </w:tcBorders>
            <w:vAlign w:val="bottom"/>
          </w:tcPr>
          <w:p w14:paraId="7EA1A2DC" w14:textId="750749A8" w:rsidR="00111070" w:rsidRPr="00881EEF" w:rsidRDefault="00111070" w:rsidP="00111070">
            <w:pPr>
              <w:pBdr>
                <w:bottom w:val="double" w:sz="4" w:space="1" w:color="auto"/>
              </w:pBdr>
              <w:tabs>
                <w:tab w:val="decimal" w:pos="855"/>
              </w:tabs>
              <w:spacing w:line="260" w:lineRule="exact"/>
              <w:jc w:val="thaiDistribute"/>
              <w:rPr>
                <w:rFonts w:ascii="Arial" w:hAnsi="Arial" w:cs="Arial"/>
                <w:sz w:val="16"/>
                <w:szCs w:val="16"/>
                <w:lang w:val="en-GB"/>
              </w:rPr>
            </w:pPr>
            <w:r w:rsidRPr="00111070">
              <w:rPr>
                <w:rFonts w:ascii="Arial" w:hAnsi="Arial" w:cs="Arial"/>
                <w:sz w:val="16"/>
                <w:szCs w:val="16"/>
                <w:lang w:val="en-GB"/>
              </w:rPr>
              <w:t>1,986,852</w:t>
            </w:r>
          </w:p>
        </w:tc>
        <w:tc>
          <w:tcPr>
            <w:tcW w:w="1200" w:type="dxa"/>
            <w:tcBorders>
              <w:left w:val="nil"/>
              <w:right w:val="nil"/>
            </w:tcBorders>
            <w:vAlign w:val="bottom"/>
          </w:tcPr>
          <w:p w14:paraId="19F1D845" w14:textId="570CD0D9" w:rsidR="00111070" w:rsidRPr="00881EEF" w:rsidRDefault="00111070" w:rsidP="00111070">
            <w:pPr>
              <w:pBdr>
                <w:bottom w:val="double" w:sz="4" w:space="1" w:color="auto"/>
              </w:pBdr>
              <w:tabs>
                <w:tab w:val="decimal" w:pos="855"/>
              </w:tabs>
              <w:spacing w:line="260" w:lineRule="exact"/>
              <w:jc w:val="thaiDistribute"/>
              <w:rPr>
                <w:rFonts w:ascii="Arial" w:hAnsi="Arial" w:cs="Arial"/>
                <w:sz w:val="16"/>
                <w:szCs w:val="16"/>
                <w:lang w:val="en-GB"/>
              </w:rPr>
            </w:pPr>
            <w:r>
              <w:rPr>
                <w:rFonts w:ascii="Arial" w:hAnsi="Arial" w:cs="Arial"/>
                <w:sz w:val="16"/>
                <w:szCs w:val="16"/>
                <w:lang w:val="en-GB"/>
              </w:rPr>
              <w:t>1,993,137</w:t>
            </w:r>
          </w:p>
        </w:tc>
      </w:tr>
    </w:tbl>
    <w:p w14:paraId="7544F2E7" w14:textId="6D9A0DA4" w:rsidR="001E42BB" w:rsidRPr="009D07D1" w:rsidRDefault="00404F4E" w:rsidP="00651233">
      <w:pPr>
        <w:tabs>
          <w:tab w:val="left" w:pos="900"/>
        </w:tabs>
        <w:spacing w:before="240" w:after="120" w:line="340" w:lineRule="exact"/>
        <w:ind w:left="547" w:right="-43" w:hanging="547"/>
        <w:jc w:val="both"/>
        <w:rPr>
          <w:rFonts w:ascii="Arial" w:hAnsi="Arial" w:cstheme="minorBidi"/>
          <w:sz w:val="22"/>
          <w:szCs w:val="22"/>
        </w:rPr>
      </w:pPr>
      <w:r w:rsidRPr="00881EEF">
        <w:rPr>
          <w:rFonts w:ascii="Arial" w:hAnsi="Arial" w:cs="Arial"/>
          <w:sz w:val="22"/>
          <w:szCs w:val="22"/>
        </w:rPr>
        <w:tab/>
      </w:r>
      <w:r w:rsidR="002703C0" w:rsidRPr="00881EEF">
        <w:rPr>
          <w:rFonts w:ascii="Arial" w:hAnsi="Arial" w:cs="Arial"/>
          <w:sz w:val="22"/>
          <w:szCs w:val="22"/>
        </w:rPr>
        <w:t>Certain bank overdraft and</w:t>
      </w:r>
      <w:r w:rsidR="00A037E3" w:rsidRPr="00881EEF">
        <w:rPr>
          <w:rFonts w:ascii="Arial" w:hAnsi="Arial" w:cs="Arial"/>
          <w:sz w:val="22"/>
          <w:szCs w:val="22"/>
        </w:rPr>
        <w:t xml:space="preserve"> </w:t>
      </w:r>
      <w:r w:rsidR="009D652E" w:rsidRPr="00881EEF">
        <w:rPr>
          <w:rFonts w:ascii="Arial" w:hAnsi="Arial" w:cs="Arial"/>
          <w:sz w:val="22"/>
          <w:szCs w:val="22"/>
        </w:rPr>
        <w:t xml:space="preserve">promissory note </w:t>
      </w:r>
      <w:r w:rsidR="005921AD" w:rsidRPr="00881EEF">
        <w:rPr>
          <w:rFonts w:ascii="Arial" w:hAnsi="Arial" w:cs="Arial"/>
          <w:sz w:val="22"/>
          <w:szCs w:val="22"/>
        </w:rPr>
        <w:t xml:space="preserve">facilities </w:t>
      </w:r>
      <w:r w:rsidR="002703C0" w:rsidRPr="00881EEF">
        <w:rPr>
          <w:rFonts w:ascii="Arial" w:hAnsi="Arial" w:cs="Arial"/>
          <w:sz w:val="22"/>
          <w:szCs w:val="22"/>
        </w:rPr>
        <w:t xml:space="preserve">of the </w:t>
      </w:r>
      <w:r w:rsidR="008437ED" w:rsidRPr="00881EEF">
        <w:rPr>
          <w:rFonts w:ascii="Arial" w:hAnsi="Arial" w:cs="Arial"/>
          <w:sz w:val="22"/>
          <w:szCs w:val="22"/>
        </w:rPr>
        <w:t>G</w:t>
      </w:r>
      <w:r w:rsidR="002703C0" w:rsidRPr="00881EEF">
        <w:rPr>
          <w:rFonts w:ascii="Arial" w:hAnsi="Arial" w:cs="Arial"/>
          <w:sz w:val="22"/>
          <w:szCs w:val="22"/>
        </w:rPr>
        <w:t xml:space="preserve">roup are </w:t>
      </w:r>
      <w:r w:rsidRPr="00881EEF">
        <w:rPr>
          <w:rFonts w:ascii="Arial" w:hAnsi="Arial" w:cs="Arial"/>
          <w:sz w:val="22"/>
          <w:szCs w:val="22"/>
        </w:rPr>
        <w:t>secured by</w:t>
      </w:r>
      <w:r w:rsidR="00A037E3" w:rsidRPr="00881EEF">
        <w:rPr>
          <w:rFonts w:ascii="Arial" w:hAnsi="Arial" w:cs="Arial"/>
          <w:sz w:val="22"/>
          <w:szCs w:val="22"/>
        </w:rPr>
        <w:t xml:space="preserve"> </w:t>
      </w:r>
      <w:r w:rsidR="002703C0" w:rsidRPr="00881EEF">
        <w:rPr>
          <w:rFonts w:ascii="Arial" w:hAnsi="Arial" w:cs="Arial"/>
          <w:sz w:val="22"/>
          <w:szCs w:val="22"/>
        </w:rPr>
        <w:t>the mortgage of part of</w:t>
      </w:r>
      <w:r w:rsidRPr="00881EEF">
        <w:rPr>
          <w:rFonts w:ascii="Arial" w:hAnsi="Arial" w:cs="Arial"/>
          <w:sz w:val="22"/>
          <w:szCs w:val="22"/>
        </w:rPr>
        <w:t xml:space="preserve"> land and constructions of projects of the Group and</w:t>
      </w:r>
      <w:r w:rsidR="00103CBA" w:rsidRPr="00881EEF">
        <w:rPr>
          <w:rFonts w:ascii="Arial" w:hAnsi="Arial" w:cs="Arial" w:hint="cs"/>
          <w:sz w:val="22"/>
          <w:szCs w:val="22"/>
        </w:rPr>
        <w:t xml:space="preserve"> </w:t>
      </w:r>
      <w:r w:rsidR="00103CBA" w:rsidRPr="00881EEF">
        <w:rPr>
          <w:rFonts w:ascii="Arial" w:hAnsi="Arial" w:cs="Arial"/>
          <w:sz w:val="22"/>
          <w:szCs w:val="22"/>
        </w:rPr>
        <w:t>are</w:t>
      </w:r>
      <w:r w:rsidRPr="00881EEF">
        <w:rPr>
          <w:rFonts w:ascii="Arial" w:hAnsi="Arial" w:cs="Arial"/>
          <w:sz w:val="22"/>
          <w:szCs w:val="22"/>
        </w:rPr>
        <w:t xml:space="preserve"> guaranteed by the Company</w:t>
      </w:r>
      <w:r w:rsidR="009D07D1">
        <w:rPr>
          <w:rFonts w:ascii="Arial" w:hAnsi="Arial" w:cstheme="minorBidi" w:hint="cs"/>
          <w:sz w:val="22"/>
          <w:szCs w:val="22"/>
          <w:cs/>
        </w:rPr>
        <w:t xml:space="preserve"> </w:t>
      </w:r>
      <w:r w:rsidR="009D07D1">
        <w:rPr>
          <w:rFonts w:ascii="Arial" w:hAnsi="Arial" w:cstheme="minorBidi"/>
          <w:sz w:val="22"/>
          <w:szCs w:val="22"/>
        </w:rPr>
        <w:t>as described in Note 4</w:t>
      </w:r>
      <w:r w:rsidR="00094629">
        <w:rPr>
          <w:rFonts w:ascii="Arial" w:hAnsi="Arial" w:cstheme="minorBidi"/>
          <w:sz w:val="22"/>
          <w:szCs w:val="22"/>
        </w:rPr>
        <w:t xml:space="preserve"> to the financial statements.</w:t>
      </w:r>
    </w:p>
    <w:p w14:paraId="712770BD" w14:textId="77777777" w:rsidR="00001892" w:rsidRPr="00881EEF" w:rsidRDefault="00001892" w:rsidP="00651233">
      <w:pPr>
        <w:tabs>
          <w:tab w:val="left" w:pos="540"/>
        </w:tabs>
        <w:spacing w:before="120" w:after="120" w:line="340" w:lineRule="exact"/>
        <w:jc w:val="thaiDistribute"/>
        <w:rPr>
          <w:rFonts w:ascii="Arial" w:hAnsi="Arial" w:cs="Arial"/>
          <w:b/>
          <w:bCs/>
          <w:sz w:val="22"/>
          <w:szCs w:val="22"/>
        </w:rPr>
      </w:pPr>
      <w:r w:rsidRPr="00881EEF">
        <w:rPr>
          <w:rFonts w:ascii="Arial" w:hAnsi="Arial" w:cs="Arial"/>
          <w:b/>
          <w:bCs/>
          <w:sz w:val="22"/>
          <w:szCs w:val="22"/>
        </w:rPr>
        <w:t>1</w:t>
      </w:r>
      <w:r w:rsidR="001E5742" w:rsidRPr="00881EEF">
        <w:rPr>
          <w:rFonts w:ascii="Arial" w:hAnsi="Arial" w:cs="Arial"/>
          <w:b/>
          <w:bCs/>
          <w:sz w:val="22"/>
          <w:szCs w:val="22"/>
        </w:rPr>
        <w:t>0</w:t>
      </w:r>
      <w:r w:rsidRPr="00881EEF">
        <w:rPr>
          <w:rFonts w:ascii="Arial" w:hAnsi="Arial" w:cs="Arial"/>
          <w:b/>
          <w:bCs/>
          <w:sz w:val="22"/>
          <w:szCs w:val="22"/>
        </w:rPr>
        <w:t>.</w:t>
      </w:r>
      <w:r w:rsidRPr="00881EEF">
        <w:rPr>
          <w:rFonts w:ascii="Arial" w:hAnsi="Arial" w:cs="Arial"/>
          <w:b/>
          <w:bCs/>
          <w:sz w:val="22"/>
          <w:szCs w:val="22"/>
        </w:rPr>
        <w:tab/>
        <w:t>Lease liabilities</w:t>
      </w:r>
    </w:p>
    <w:p w14:paraId="111D075D" w14:textId="76B19B8C" w:rsidR="00001892" w:rsidRPr="00881EEF" w:rsidRDefault="00001892" w:rsidP="00651233">
      <w:pPr>
        <w:spacing w:before="120" w:after="120" w:line="340" w:lineRule="exact"/>
        <w:ind w:left="547" w:hanging="547"/>
        <w:jc w:val="thaiDistribute"/>
        <w:rPr>
          <w:rFonts w:ascii="Arial" w:hAnsi="Arial" w:cs="Arial"/>
          <w:b/>
          <w:bCs/>
          <w:sz w:val="22"/>
          <w:szCs w:val="22"/>
        </w:rPr>
      </w:pPr>
      <w:r w:rsidRPr="00881EEF">
        <w:rPr>
          <w:rFonts w:ascii="Arial" w:hAnsi="Arial" w:cs="Arial"/>
          <w:b/>
          <w:bCs/>
          <w:sz w:val="22"/>
          <w:szCs w:val="22"/>
        </w:rPr>
        <w:tab/>
      </w:r>
      <w:r w:rsidRPr="00881EEF">
        <w:rPr>
          <w:rFonts w:ascii="Arial" w:hAnsi="Arial" w:cs="Arial"/>
          <w:sz w:val="22"/>
          <w:szCs w:val="22"/>
        </w:rPr>
        <w:t xml:space="preserve">Movements in lease liabilities for the </w:t>
      </w:r>
      <w:r w:rsidR="00471640">
        <w:rPr>
          <w:rFonts w:ascii="Arial" w:hAnsi="Arial" w:cs="Arial"/>
          <w:sz w:val="22"/>
          <w:szCs w:val="22"/>
        </w:rPr>
        <w:t>three</w:t>
      </w:r>
      <w:r w:rsidR="002E640B" w:rsidRPr="00881EEF">
        <w:rPr>
          <w:rFonts w:ascii="Arial" w:hAnsi="Arial" w:cs="Arial"/>
          <w:sz w:val="22"/>
          <w:szCs w:val="22"/>
        </w:rPr>
        <w:t>-month</w:t>
      </w:r>
      <w:r w:rsidRPr="00881EEF">
        <w:rPr>
          <w:rFonts w:ascii="Arial" w:hAnsi="Arial" w:cs="Arial"/>
          <w:sz w:val="22"/>
          <w:szCs w:val="22"/>
        </w:rPr>
        <w:t xml:space="preserve"> period ended </w:t>
      </w:r>
      <w:r w:rsidR="00DF4E34">
        <w:rPr>
          <w:rFonts w:ascii="Arial" w:hAnsi="Arial" w:cs="Arial"/>
          <w:sz w:val="22"/>
          <w:szCs w:val="22"/>
        </w:rPr>
        <w:t>31 March 2026</w:t>
      </w:r>
      <w:r w:rsidRPr="00881EEF">
        <w:rPr>
          <w:rFonts w:ascii="Arial" w:hAnsi="Arial" w:cs="Arial"/>
          <w:sz w:val="22"/>
          <w:szCs w:val="22"/>
        </w:rPr>
        <w:t xml:space="preserve"> were presented below.</w:t>
      </w:r>
    </w:p>
    <w:tbl>
      <w:tblPr>
        <w:tblW w:w="9108" w:type="dxa"/>
        <w:tblInd w:w="450" w:type="dxa"/>
        <w:tblLayout w:type="fixed"/>
        <w:tblLook w:val="04A0" w:firstRow="1" w:lastRow="0" w:firstColumn="1" w:lastColumn="0" w:noHBand="0" w:noVBand="1"/>
      </w:tblPr>
      <w:tblGrid>
        <w:gridCol w:w="5598"/>
        <w:gridCol w:w="1755"/>
        <w:gridCol w:w="1755"/>
      </w:tblGrid>
      <w:tr w:rsidR="00001892" w:rsidRPr="00881EEF" w14:paraId="424B27F9" w14:textId="77777777" w:rsidTr="00E13A56">
        <w:tc>
          <w:tcPr>
            <w:tcW w:w="5598" w:type="dxa"/>
            <w:vAlign w:val="bottom"/>
          </w:tcPr>
          <w:p w14:paraId="21B02246" w14:textId="77777777" w:rsidR="00001892" w:rsidRPr="00881EEF" w:rsidRDefault="00001892" w:rsidP="00651233">
            <w:pPr>
              <w:spacing w:line="340" w:lineRule="exact"/>
              <w:ind w:left="-18" w:firstLine="14"/>
              <w:jc w:val="both"/>
              <w:rPr>
                <w:rFonts w:ascii="Arial" w:hAnsi="Arial" w:cs="Arial"/>
                <w:sz w:val="20"/>
                <w:szCs w:val="20"/>
                <w:u w:val="single"/>
              </w:rPr>
            </w:pPr>
          </w:p>
        </w:tc>
        <w:tc>
          <w:tcPr>
            <w:tcW w:w="3510" w:type="dxa"/>
            <w:gridSpan w:val="2"/>
            <w:vAlign w:val="bottom"/>
            <w:hideMark/>
          </w:tcPr>
          <w:p w14:paraId="7D1FA6B3" w14:textId="77777777" w:rsidR="00001892" w:rsidRPr="00881EEF" w:rsidRDefault="00001892" w:rsidP="00651233">
            <w:pPr>
              <w:spacing w:line="340" w:lineRule="exact"/>
              <w:jc w:val="right"/>
              <w:rPr>
                <w:rFonts w:ascii="Arial" w:hAnsi="Arial" w:cs="Arial"/>
                <w:sz w:val="20"/>
                <w:szCs w:val="20"/>
              </w:rPr>
            </w:pPr>
            <w:r w:rsidRPr="00881EEF">
              <w:rPr>
                <w:rFonts w:ascii="Arial" w:hAnsi="Arial" w:cs="Arial"/>
                <w:sz w:val="20"/>
                <w:szCs w:val="20"/>
              </w:rPr>
              <w:t>(Unit: Thousand Baht)</w:t>
            </w:r>
          </w:p>
        </w:tc>
      </w:tr>
      <w:tr w:rsidR="00001892" w:rsidRPr="00881EEF" w14:paraId="1EC13448" w14:textId="77777777" w:rsidTr="00E13A56">
        <w:tc>
          <w:tcPr>
            <w:tcW w:w="5598" w:type="dxa"/>
            <w:vAlign w:val="bottom"/>
          </w:tcPr>
          <w:p w14:paraId="58495A8A" w14:textId="77777777" w:rsidR="00001892" w:rsidRPr="00881EEF" w:rsidRDefault="00001892" w:rsidP="00651233">
            <w:pPr>
              <w:spacing w:line="340" w:lineRule="exact"/>
              <w:ind w:left="252" w:hanging="252"/>
              <w:rPr>
                <w:rFonts w:ascii="Arial" w:hAnsi="Arial" w:cs="Arial"/>
                <w:sz w:val="20"/>
                <w:szCs w:val="20"/>
              </w:rPr>
            </w:pPr>
          </w:p>
        </w:tc>
        <w:tc>
          <w:tcPr>
            <w:tcW w:w="1755" w:type="dxa"/>
          </w:tcPr>
          <w:p w14:paraId="11234D3B" w14:textId="77777777" w:rsidR="00001892" w:rsidRPr="00881EEF" w:rsidRDefault="00001892" w:rsidP="00651233">
            <w:pPr>
              <w:pBdr>
                <w:bottom w:val="single" w:sz="4" w:space="1" w:color="auto"/>
              </w:pBdr>
              <w:spacing w:line="340" w:lineRule="exact"/>
              <w:jc w:val="center"/>
              <w:rPr>
                <w:rFonts w:ascii="Arial" w:hAnsi="Arial" w:cs="Arial"/>
                <w:sz w:val="20"/>
                <w:szCs w:val="20"/>
                <w:cs/>
              </w:rPr>
            </w:pPr>
            <w:r w:rsidRPr="00881EEF">
              <w:rPr>
                <w:rFonts w:ascii="Arial" w:hAnsi="Arial" w:cs="Arial"/>
                <w:sz w:val="20"/>
                <w:szCs w:val="20"/>
              </w:rPr>
              <w:t>Consolidated financial statements</w:t>
            </w:r>
          </w:p>
        </w:tc>
        <w:tc>
          <w:tcPr>
            <w:tcW w:w="1755" w:type="dxa"/>
          </w:tcPr>
          <w:p w14:paraId="125695E5" w14:textId="77777777" w:rsidR="00001892" w:rsidRPr="00881EEF" w:rsidRDefault="00001892" w:rsidP="00651233">
            <w:pPr>
              <w:pBdr>
                <w:bottom w:val="single" w:sz="4" w:space="1" w:color="auto"/>
              </w:pBdr>
              <w:spacing w:line="340" w:lineRule="exact"/>
              <w:jc w:val="center"/>
              <w:rPr>
                <w:rFonts w:ascii="Arial" w:hAnsi="Arial" w:cs="Arial"/>
                <w:sz w:val="20"/>
                <w:szCs w:val="20"/>
                <w:cs/>
              </w:rPr>
            </w:pPr>
            <w:r w:rsidRPr="00881EEF">
              <w:rPr>
                <w:rFonts w:ascii="Arial" w:hAnsi="Arial" w:cs="Arial"/>
                <w:sz w:val="20"/>
                <w:szCs w:val="20"/>
              </w:rPr>
              <w:t>Separate financial statements</w:t>
            </w:r>
          </w:p>
        </w:tc>
      </w:tr>
      <w:tr w:rsidR="00D6470B" w:rsidRPr="00881EEF" w14:paraId="118FE943" w14:textId="77777777" w:rsidTr="00E13A56">
        <w:tc>
          <w:tcPr>
            <w:tcW w:w="5598" w:type="dxa"/>
            <w:vAlign w:val="bottom"/>
            <w:hideMark/>
          </w:tcPr>
          <w:p w14:paraId="74FF6992" w14:textId="789C2D58" w:rsidR="00D6470B" w:rsidRPr="00881EEF" w:rsidRDefault="00D6470B" w:rsidP="00651233">
            <w:pPr>
              <w:spacing w:line="340" w:lineRule="exact"/>
              <w:ind w:left="252" w:hanging="252"/>
              <w:rPr>
                <w:rFonts w:ascii="Arial" w:hAnsi="Arial" w:cs="Arial"/>
                <w:sz w:val="20"/>
                <w:szCs w:val="20"/>
              </w:rPr>
            </w:pPr>
            <w:r w:rsidRPr="00881EEF">
              <w:rPr>
                <w:rFonts w:ascii="Arial" w:hAnsi="Arial" w:cs="Arial"/>
                <w:b/>
                <w:bCs/>
                <w:sz w:val="20"/>
                <w:szCs w:val="20"/>
              </w:rPr>
              <w:t xml:space="preserve">Balance as </w:t>
            </w:r>
            <w:proofErr w:type="gramStart"/>
            <w:r w:rsidRPr="00881EEF">
              <w:rPr>
                <w:rFonts w:ascii="Arial" w:hAnsi="Arial" w:cs="Arial"/>
                <w:b/>
                <w:bCs/>
                <w:sz w:val="20"/>
                <w:szCs w:val="20"/>
              </w:rPr>
              <w:t>at</w:t>
            </w:r>
            <w:proofErr w:type="gramEnd"/>
            <w:r w:rsidRPr="00881EEF">
              <w:rPr>
                <w:rFonts w:ascii="Arial" w:hAnsi="Arial" w:cs="Arial"/>
                <w:b/>
                <w:bCs/>
                <w:sz w:val="20"/>
                <w:szCs w:val="20"/>
              </w:rPr>
              <w:t xml:space="preserve"> 31 December 202</w:t>
            </w:r>
            <w:r w:rsidR="00DF4E34">
              <w:rPr>
                <w:rFonts w:ascii="Arial" w:hAnsi="Arial" w:cs="Arial"/>
                <w:b/>
                <w:bCs/>
                <w:sz w:val="20"/>
                <w:szCs w:val="20"/>
              </w:rPr>
              <w:t>5</w:t>
            </w:r>
          </w:p>
        </w:tc>
        <w:tc>
          <w:tcPr>
            <w:tcW w:w="1755" w:type="dxa"/>
            <w:vAlign w:val="bottom"/>
          </w:tcPr>
          <w:p w14:paraId="058207D2" w14:textId="29FAE970" w:rsidR="00D6470B" w:rsidRPr="00881EEF" w:rsidRDefault="00DF4E34" w:rsidP="00651233">
            <w:pPr>
              <w:tabs>
                <w:tab w:val="decimal" w:pos="1422"/>
              </w:tabs>
              <w:spacing w:line="340" w:lineRule="exact"/>
              <w:rPr>
                <w:rFonts w:ascii="Arial" w:hAnsi="Arial" w:cs="Arial"/>
                <w:sz w:val="20"/>
                <w:szCs w:val="20"/>
              </w:rPr>
            </w:pPr>
            <w:r w:rsidRPr="00DF4E34">
              <w:rPr>
                <w:rFonts w:ascii="Arial" w:hAnsi="Arial" w:cs="Arial"/>
                <w:sz w:val="20"/>
                <w:szCs w:val="20"/>
              </w:rPr>
              <w:t>130,552</w:t>
            </w:r>
          </w:p>
        </w:tc>
        <w:tc>
          <w:tcPr>
            <w:tcW w:w="1755" w:type="dxa"/>
            <w:vAlign w:val="bottom"/>
          </w:tcPr>
          <w:p w14:paraId="6872A77A" w14:textId="75C95CAE" w:rsidR="00D6470B" w:rsidRPr="00881EEF" w:rsidRDefault="00DF4E34" w:rsidP="00651233">
            <w:pPr>
              <w:tabs>
                <w:tab w:val="decimal" w:pos="1422"/>
              </w:tabs>
              <w:spacing w:line="340" w:lineRule="exact"/>
              <w:rPr>
                <w:rFonts w:ascii="Arial" w:hAnsi="Arial" w:cs="Arial"/>
                <w:sz w:val="20"/>
                <w:szCs w:val="20"/>
              </w:rPr>
            </w:pPr>
            <w:r w:rsidRPr="00DF4E34">
              <w:rPr>
                <w:rFonts w:ascii="Arial" w:hAnsi="Arial" w:cs="Arial"/>
                <w:sz w:val="20"/>
                <w:szCs w:val="20"/>
              </w:rPr>
              <w:t>27,091</w:t>
            </w:r>
          </w:p>
        </w:tc>
      </w:tr>
      <w:tr w:rsidR="008360E5" w:rsidRPr="00881EEF" w14:paraId="1981C78C" w14:textId="77777777" w:rsidTr="00E13A56">
        <w:tc>
          <w:tcPr>
            <w:tcW w:w="5598" w:type="dxa"/>
            <w:vAlign w:val="bottom"/>
          </w:tcPr>
          <w:p w14:paraId="58F45F11" w14:textId="77777777" w:rsidR="008360E5" w:rsidRPr="00881EEF" w:rsidRDefault="008360E5" w:rsidP="008360E5">
            <w:pPr>
              <w:spacing w:line="340" w:lineRule="exact"/>
              <w:ind w:left="252" w:hanging="252"/>
              <w:rPr>
                <w:rFonts w:ascii="Arial" w:hAnsi="Arial" w:cs="Arial"/>
                <w:sz w:val="20"/>
                <w:szCs w:val="20"/>
              </w:rPr>
            </w:pPr>
            <w:r w:rsidRPr="00881EEF">
              <w:rPr>
                <w:rFonts w:ascii="Arial" w:hAnsi="Arial" w:cs="Arial"/>
                <w:sz w:val="20"/>
                <w:szCs w:val="20"/>
              </w:rPr>
              <w:t>Add: Increase during the period</w:t>
            </w:r>
          </w:p>
        </w:tc>
        <w:tc>
          <w:tcPr>
            <w:tcW w:w="1755" w:type="dxa"/>
            <w:vAlign w:val="bottom"/>
          </w:tcPr>
          <w:p w14:paraId="31F00411" w14:textId="74798D6A" w:rsidR="008360E5" w:rsidRPr="00881EEF" w:rsidRDefault="008360E5" w:rsidP="008360E5">
            <w:pPr>
              <w:tabs>
                <w:tab w:val="decimal" w:pos="1422"/>
              </w:tabs>
              <w:spacing w:line="340" w:lineRule="exact"/>
              <w:rPr>
                <w:rFonts w:ascii="Arial" w:hAnsi="Arial" w:cs="Arial"/>
                <w:sz w:val="20"/>
                <w:szCs w:val="20"/>
              </w:rPr>
            </w:pPr>
            <w:r w:rsidRPr="004D50B5">
              <w:rPr>
                <w:rFonts w:ascii="Arial" w:hAnsi="Arial" w:cs="Arial"/>
                <w:sz w:val="20"/>
                <w:szCs w:val="20"/>
              </w:rPr>
              <w:t>39,691</w:t>
            </w:r>
          </w:p>
        </w:tc>
        <w:tc>
          <w:tcPr>
            <w:tcW w:w="1755" w:type="dxa"/>
            <w:vAlign w:val="bottom"/>
          </w:tcPr>
          <w:p w14:paraId="5FD8C170" w14:textId="4681562B" w:rsidR="008360E5" w:rsidRPr="00881EEF" w:rsidRDefault="008360E5" w:rsidP="008360E5">
            <w:pPr>
              <w:tabs>
                <w:tab w:val="decimal" w:pos="1422"/>
              </w:tabs>
              <w:spacing w:line="340" w:lineRule="exact"/>
              <w:rPr>
                <w:rFonts w:ascii="Arial" w:hAnsi="Arial" w:cs="Arial"/>
                <w:sz w:val="20"/>
                <w:szCs w:val="20"/>
              </w:rPr>
            </w:pPr>
            <w:r w:rsidRPr="008360E5">
              <w:rPr>
                <w:rFonts w:ascii="Arial" w:hAnsi="Arial" w:cs="Arial"/>
                <w:sz w:val="20"/>
                <w:szCs w:val="20"/>
              </w:rPr>
              <w:t>-</w:t>
            </w:r>
          </w:p>
        </w:tc>
      </w:tr>
      <w:tr w:rsidR="008360E5" w:rsidRPr="00881EEF" w14:paraId="48EB0165" w14:textId="77777777" w:rsidTr="00E13A56">
        <w:tc>
          <w:tcPr>
            <w:tcW w:w="5598" w:type="dxa"/>
            <w:vAlign w:val="bottom"/>
            <w:hideMark/>
          </w:tcPr>
          <w:p w14:paraId="22D101E1" w14:textId="77777777" w:rsidR="008360E5" w:rsidRPr="00881EEF" w:rsidRDefault="008360E5" w:rsidP="008360E5">
            <w:pPr>
              <w:spacing w:line="340" w:lineRule="exact"/>
              <w:ind w:left="252" w:hanging="252"/>
              <w:rPr>
                <w:rFonts w:ascii="Arial" w:hAnsi="Arial" w:cs="Arial"/>
                <w:sz w:val="20"/>
                <w:szCs w:val="20"/>
              </w:rPr>
            </w:pPr>
            <w:r w:rsidRPr="00881EEF">
              <w:rPr>
                <w:rFonts w:ascii="Arial" w:hAnsi="Arial" w:cs="Arial"/>
                <w:sz w:val="20"/>
                <w:szCs w:val="20"/>
              </w:rPr>
              <w:t>Less: Payment during the period</w:t>
            </w:r>
          </w:p>
        </w:tc>
        <w:tc>
          <w:tcPr>
            <w:tcW w:w="1755" w:type="dxa"/>
            <w:vAlign w:val="bottom"/>
          </w:tcPr>
          <w:p w14:paraId="4741DB2C" w14:textId="76331078" w:rsidR="008360E5" w:rsidRPr="00881EEF" w:rsidRDefault="008360E5" w:rsidP="008360E5">
            <w:pPr>
              <w:pBdr>
                <w:bottom w:val="single" w:sz="4" w:space="1" w:color="auto"/>
              </w:pBdr>
              <w:tabs>
                <w:tab w:val="decimal" w:pos="1422"/>
              </w:tabs>
              <w:spacing w:line="340" w:lineRule="exact"/>
              <w:rPr>
                <w:rFonts w:ascii="Arial" w:hAnsi="Arial" w:cs="Arial"/>
                <w:sz w:val="20"/>
                <w:szCs w:val="20"/>
              </w:rPr>
            </w:pPr>
            <w:r w:rsidRPr="004D50B5">
              <w:rPr>
                <w:rFonts w:ascii="Arial" w:hAnsi="Arial" w:cs="Arial"/>
                <w:sz w:val="20"/>
                <w:szCs w:val="20"/>
              </w:rPr>
              <w:t>(29,058)</w:t>
            </w:r>
          </w:p>
        </w:tc>
        <w:tc>
          <w:tcPr>
            <w:tcW w:w="1755" w:type="dxa"/>
            <w:vAlign w:val="bottom"/>
          </w:tcPr>
          <w:p w14:paraId="4481F6EF" w14:textId="6AD37E85" w:rsidR="008360E5" w:rsidRPr="00881EEF" w:rsidRDefault="008360E5" w:rsidP="008360E5">
            <w:pPr>
              <w:pBdr>
                <w:bottom w:val="single" w:sz="4" w:space="1" w:color="auto"/>
              </w:pBdr>
              <w:tabs>
                <w:tab w:val="decimal" w:pos="1422"/>
              </w:tabs>
              <w:spacing w:line="340" w:lineRule="exact"/>
              <w:rPr>
                <w:rFonts w:ascii="Arial" w:hAnsi="Arial" w:cs="Arial"/>
                <w:sz w:val="20"/>
                <w:szCs w:val="20"/>
                <w:cs/>
              </w:rPr>
            </w:pPr>
            <w:r w:rsidRPr="008360E5">
              <w:rPr>
                <w:rFonts w:ascii="Arial" w:hAnsi="Arial" w:cs="Arial"/>
                <w:sz w:val="20"/>
                <w:szCs w:val="20"/>
              </w:rPr>
              <w:t>(2,626)</w:t>
            </w:r>
          </w:p>
        </w:tc>
      </w:tr>
      <w:tr w:rsidR="008360E5" w:rsidRPr="00881EEF" w14:paraId="10012CB3" w14:textId="77777777" w:rsidTr="00E13A56">
        <w:tc>
          <w:tcPr>
            <w:tcW w:w="5598" w:type="dxa"/>
            <w:vAlign w:val="bottom"/>
          </w:tcPr>
          <w:p w14:paraId="7AA15FF9" w14:textId="1D547D6D" w:rsidR="008360E5" w:rsidRPr="00881EEF" w:rsidRDefault="008360E5" w:rsidP="008360E5">
            <w:pPr>
              <w:spacing w:line="340" w:lineRule="exact"/>
              <w:ind w:left="252" w:hanging="252"/>
              <w:rPr>
                <w:rFonts w:ascii="Arial" w:hAnsi="Arial" w:cs="Arial"/>
                <w:sz w:val="20"/>
                <w:szCs w:val="20"/>
              </w:rPr>
            </w:pPr>
            <w:r w:rsidRPr="00881EEF">
              <w:rPr>
                <w:rFonts w:ascii="Arial" w:hAnsi="Arial" w:cs="Arial"/>
                <w:b/>
                <w:bCs/>
                <w:sz w:val="20"/>
                <w:szCs w:val="20"/>
              </w:rPr>
              <w:t xml:space="preserve">Balance as </w:t>
            </w:r>
            <w:proofErr w:type="gramStart"/>
            <w:r w:rsidRPr="00881EEF">
              <w:rPr>
                <w:rFonts w:ascii="Arial" w:hAnsi="Arial" w:cs="Arial"/>
                <w:b/>
                <w:bCs/>
                <w:sz w:val="20"/>
                <w:szCs w:val="20"/>
              </w:rPr>
              <w:t>at</w:t>
            </w:r>
            <w:proofErr w:type="gramEnd"/>
            <w:r w:rsidRPr="00881EEF">
              <w:rPr>
                <w:rFonts w:ascii="Arial" w:hAnsi="Arial" w:cs="Arial"/>
                <w:b/>
                <w:bCs/>
                <w:sz w:val="20"/>
                <w:szCs w:val="20"/>
              </w:rPr>
              <w:t xml:space="preserve"> </w:t>
            </w:r>
            <w:r>
              <w:rPr>
                <w:rFonts w:ascii="Arial" w:hAnsi="Arial" w:cs="Arial"/>
                <w:b/>
                <w:bCs/>
                <w:sz w:val="20"/>
                <w:szCs w:val="20"/>
              </w:rPr>
              <w:t>31 March 2026</w:t>
            </w:r>
          </w:p>
        </w:tc>
        <w:tc>
          <w:tcPr>
            <w:tcW w:w="1755" w:type="dxa"/>
            <w:vAlign w:val="bottom"/>
          </w:tcPr>
          <w:p w14:paraId="1BEBBCF5" w14:textId="200BBA44" w:rsidR="008360E5" w:rsidRPr="00881EEF" w:rsidRDefault="008360E5" w:rsidP="008360E5">
            <w:pPr>
              <w:tabs>
                <w:tab w:val="decimal" w:pos="1422"/>
              </w:tabs>
              <w:spacing w:line="340" w:lineRule="exact"/>
              <w:rPr>
                <w:rFonts w:ascii="Arial" w:hAnsi="Arial" w:cs="Arial"/>
                <w:sz w:val="20"/>
                <w:szCs w:val="20"/>
              </w:rPr>
            </w:pPr>
            <w:r w:rsidRPr="004D50B5">
              <w:rPr>
                <w:rFonts w:ascii="Arial" w:hAnsi="Arial" w:cs="Arial"/>
                <w:sz w:val="20"/>
                <w:szCs w:val="20"/>
              </w:rPr>
              <w:t>141,185</w:t>
            </w:r>
          </w:p>
        </w:tc>
        <w:tc>
          <w:tcPr>
            <w:tcW w:w="1755" w:type="dxa"/>
            <w:vAlign w:val="bottom"/>
          </w:tcPr>
          <w:p w14:paraId="3DBCD341" w14:textId="4EA9986C" w:rsidR="008360E5" w:rsidRPr="00881EEF" w:rsidRDefault="008360E5" w:rsidP="008360E5">
            <w:pPr>
              <w:tabs>
                <w:tab w:val="decimal" w:pos="1422"/>
              </w:tabs>
              <w:spacing w:line="340" w:lineRule="exact"/>
              <w:rPr>
                <w:rFonts w:ascii="Arial" w:hAnsi="Arial" w:cs="Arial"/>
                <w:sz w:val="20"/>
                <w:szCs w:val="20"/>
              </w:rPr>
            </w:pPr>
            <w:r w:rsidRPr="008360E5">
              <w:rPr>
                <w:rFonts w:ascii="Arial" w:hAnsi="Arial" w:cs="Arial"/>
                <w:sz w:val="20"/>
                <w:szCs w:val="20"/>
              </w:rPr>
              <w:t>24,465</w:t>
            </w:r>
          </w:p>
        </w:tc>
      </w:tr>
      <w:tr w:rsidR="008360E5" w:rsidRPr="00881EEF" w14:paraId="771194F2" w14:textId="77777777" w:rsidTr="00E13A56">
        <w:tc>
          <w:tcPr>
            <w:tcW w:w="5598" w:type="dxa"/>
            <w:vAlign w:val="bottom"/>
          </w:tcPr>
          <w:p w14:paraId="181C7877" w14:textId="77777777" w:rsidR="008360E5" w:rsidRPr="00881EEF" w:rsidRDefault="008360E5" w:rsidP="008360E5">
            <w:pPr>
              <w:spacing w:line="340" w:lineRule="exact"/>
              <w:ind w:left="252" w:hanging="252"/>
              <w:rPr>
                <w:rFonts w:ascii="Arial" w:hAnsi="Arial" w:cs="Arial"/>
                <w:sz w:val="20"/>
                <w:szCs w:val="20"/>
              </w:rPr>
            </w:pPr>
            <w:r w:rsidRPr="00881EEF">
              <w:rPr>
                <w:rFonts w:ascii="Arial" w:hAnsi="Arial" w:cs="Arial"/>
                <w:sz w:val="20"/>
                <w:szCs w:val="20"/>
              </w:rPr>
              <w:t>Less: Current portion</w:t>
            </w:r>
          </w:p>
        </w:tc>
        <w:tc>
          <w:tcPr>
            <w:tcW w:w="1755" w:type="dxa"/>
            <w:vAlign w:val="bottom"/>
          </w:tcPr>
          <w:p w14:paraId="174631DE" w14:textId="7CF5811D" w:rsidR="008360E5" w:rsidRPr="00881EEF" w:rsidRDefault="008360E5" w:rsidP="008360E5">
            <w:pPr>
              <w:pBdr>
                <w:bottom w:val="single" w:sz="4" w:space="1" w:color="auto"/>
              </w:pBdr>
              <w:tabs>
                <w:tab w:val="decimal" w:pos="1422"/>
              </w:tabs>
              <w:spacing w:line="340" w:lineRule="exact"/>
              <w:rPr>
                <w:rFonts w:ascii="Arial" w:hAnsi="Arial" w:cs="Arial"/>
                <w:sz w:val="20"/>
                <w:szCs w:val="20"/>
              </w:rPr>
            </w:pPr>
            <w:r w:rsidRPr="004D50B5">
              <w:rPr>
                <w:rFonts w:ascii="Arial" w:hAnsi="Arial" w:cs="Arial"/>
                <w:sz w:val="20"/>
                <w:szCs w:val="20"/>
              </w:rPr>
              <w:t>(69,347)</w:t>
            </w:r>
          </w:p>
        </w:tc>
        <w:tc>
          <w:tcPr>
            <w:tcW w:w="1755" w:type="dxa"/>
            <w:vAlign w:val="bottom"/>
          </w:tcPr>
          <w:p w14:paraId="7AF3D3CF" w14:textId="5B49347C" w:rsidR="008360E5" w:rsidRPr="00881EEF" w:rsidRDefault="008360E5" w:rsidP="008360E5">
            <w:pPr>
              <w:pBdr>
                <w:bottom w:val="single" w:sz="4" w:space="1" w:color="auto"/>
              </w:pBdr>
              <w:tabs>
                <w:tab w:val="decimal" w:pos="1422"/>
              </w:tabs>
              <w:spacing w:line="340" w:lineRule="exact"/>
              <w:rPr>
                <w:rFonts w:ascii="Arial" w:hAnsi="Arial" w:cs="Arial"/>
                <w:sz w:val="20"/>
                <w:szCs w:val="20"/>
              </w:rPr>
            </w:pPr>
            <w:r w:rsidRPr="008360E5">
              <w:rPr>
                <w:rFonts w:ascii="Arial" w:hAnsi="Arial" w:cs="Arial"/>
                <w:sz w:val="20"/>
                <w:szCs w:val="20"/>
              </w:rPr>
              <w:t>(9,632)</w:t>
            </w:r>
          </w:p>
        </w:tc>
      </w:tr>
      <w:tr w:rsidR="008360E5" w:rsidRPr="00881EEF" w14:paraId="34BA1776" w14:textId="77777777" w:rsidTr="00E13A56">
        <w:trPr>
          <w:trHeight w:val="80"/>
        </w:trPr>
        <w:tc>
          <w:tcPr>
            <w:tcW w:w="5598" w:type="dxa"/>
            <w:vAlign w:val="bottom"/>
            <w:hideMark/>
          </w:tcPr>
          <w:p w14:paraId="788C05B7" w14:textId="77777777" w:rsidR="008360E5" w:rsidRPr="00881EEF" w:rsidRDefault="008360E5" w:rsidP="008360E5">
            <w:pPr>
              <w:spacing w:line="340" w:lineRule="exact"/>
              <w:rPr>
                <w:rFonts w:ascii="Arial" w:hAnsi="Arial" w:cs="Arial"/>
                <w:b/>
                <w:bCs/>
                <w:sz w:val="20"/>
                <w:szCs w:val="20"/>
              </w:rPr>
            </w:pPr>
            <w:r w:rsidRPr="00881EEF">
              <w:rPr>
                <w:rFonts w:ascii="Arial" w:hAnsi="Arial" w:cs="Arial"/>
                <w:b/>
                <w:bCs/>
                <w:sz w:val="20"/>
                <w:szCs w:val="20"/>
              </w:rPr>
              <w:t xml:space="preserve">Lease liabilities - net of current portion </w:t>
            </w:r>
          </w:p>
        </w:tc>
        <w:tc>
          <w:tcPr>
            <w:tcW w:w="1755" w:type="dxa"/>
            <w:vAlign w:val="bottom"/>
          </w:tcPr>
          <w:p w14:paraId="2EC43CC9" w14:textId="71674180" w:rsidR="008360E5" w:rsidRPr="00881EEF" w:rsidRDefault="008360E5" w:rsidP="008360E5">
            <w:pPr>
              <w:pBdr>
                <w:bottom w:val="double" w:sz="4" w:space="1" w:color="auto"/>
              </w:pBdr>
              <w:tabs>
                <w:tab w:val="decimal" w:pos="1422"/>
              </w:tabs>
              <w:spacing w:line="340" w:lineRule="exact"/>
              <w:rPr>
                <w:rFonts w:ascii="Arial" w:hAnsi="Arial" w:cs="Arial"/>
                <w:sz w:val="20"/>
                <w:szCs w:val="20"/>
                <w:cs/>
              </w:rPr>
            </w:pPr>
            <w:r w:rsidRPr="004D50B5">
              <w:rPr>
                <w:rFonts w:ascii="Arial" w:hAnsi="Arial" w:cs="Arial"/>
                <w:sz w:val="20"/>
                <w:szCs w:val="20"/>
              </w:rPr>
              <w:t>71,838</w:t>
            </w:r>
          </w:p>
        </w:tc>
        <w:tc>
          <w:tcPr>
            <w:tcW w:w="1755" w:type="dxa"/>
            <w:vAlign w:val="bottom"/>
          </w:tcPr>
          <w:p w14:paraId="395CB5E0" w14:textId="226F5D4E" w:rsidR="008360E5" w:rsidRPr="00881EEF" w:rsidRDefault="008360E5" w:rsidP="008360E5">
            <w:pPr>
              <w:pBdr>
                <w:bottom w:val="double" w:sz="4" w:space="1" w:color="auto"/>
              </w:pBdr>
              <w:tabs>
                <w:tab w:val="decimal" w:pos="1422"/>
              </w:tabs>
              <w:spacing w:line="340" w:lineRule="exact"/>
              <w:rPr>
                <w:rFonts w:ascii="Arial" w:hAnsi="Arial" w:cs="Arial"/>
                <w:sz w:val="20"/>
                <w:szCs w:val="20"/>
              </w:rPr>
            </w:pPr>
            <w:r w:rsidRPr="008360E5">
              <w:rPr>
                <w:rFonts w:ascii="Arial" w:hAnsi="Arial" w:cs="Arial"/>
                <w:sz w:val="20"/>
                <w:szCs w:val="20"/>
              </w:rPr>
              <w:t>14,833</w:t>
            </w:r>
          </w:p>
        </w:tc>
      </w:tr>
    </w:tbl>
    <w:p w14:paraId="1054740E" w14:textId="77777777" w:rsidR="007F406A" w:rsidRDefault="007F406A" w:rsidP="005111D6">
      <w:pPr>
        <w:pStyle w:val="Number"/>
        <w:tabs>
          <w:tab w:val="left" w:pos="540"/>
        </w:tabs>
        <w:spacing w:before="240"/>
        <w:ind w:left="0" w:firstLine="0"/>
        <w:jc w:val="thaiDistribute"/>
        <w:rPr>
          <w:szCs w:val="22"/>
        </w:rPr>
      </w:pPr>
    </w:p>
    <w:p w14:paraId="59F71366" w14:textId="77777777" w:rsidR="007F406A" w:rsidRDefault="007F406A">
      <w:pPr>
        <w:autoSpaceDE/>
        <w:autoSpaceDN/>
        <w:adjustRightInd/>
        <w:rPr>
          <w:rFonts w:ascii="Arial" w:hAnsi="Arial" w:cs="Arial"/>
          <w:b/>
          <w:bCs/>
          <w:sz w:val="22"/>
          <w:szCs w:val="22"/>
        </w:rPr>
      </w:pPr>
      <w:r>
        <w:rPr>
          <w:szCs w:val="22"/>
        </w:rPr>
        <w:br w:type="page"/>
      </w:r>
    </w:p>
    <w:p w14:paraId="6C7E4B57" w14:textId="12F4F210" w:rsidR="00235AD1" w:rsidRPr="00881EEF" w:rsidRDefault="009172EA" w:rsidP="005111D6">
      <w:pPr>
        <w:pStyle w:val="Number"/>
        <w:tabs>
          <w:tab w:val="left" w:pos="540"/>
        </w:tabs>
        <w:spacing w:before="240"/>
        <w:ind w:left="0" w:firstLine="0"/>
        <w:jc w:val="thaiDistribute"/>
        <w:rPr>
          <w:szCs w:val="22"/>
        </w:rPr>
      </w:pPr>
      <w:r w:rsidRPr="00881EEF">
        <w:rPr>
          <w:szCs w:val="22"/>
        </w:rPr>
        <w:lastRenderedPageBreak/>
        <w:t>1</w:t>
      </w:r>
      <w:r w:rsidR="001E5742" w:rsidRPr="00881EEF">
        <w:rPr>
          <w:szCs w:val="22"/>
        </w:rPr>
        <w:t>1</w:t>
      </w:r>
      <w:r w:rsidR="00B956C7" w:rsidRPr="00881EEF">
        <w:rPr>
          <w:szCs w:val="22"/>
        </w:rPr>
        <w:t>.</w:t>
      </w:r>
      <w:r w:rsidR="00B956C7" w:rsidRPr="00881EEF">
        <w:rPr>
          <w:szCs w:val="22"/>
        </w:rPr>
        <w:tab/>
      </w:r>
      <w:r w:rsidR="00A51038" w:rsidRPr="00881EEF">
        <w:rPr>
          <w:szCs w:val="22"/>
        </w:rPr>
        <w:t>Long-term loans</w:t>
      </w:r>
    </w:p>
    <w:p w14:paraId="441D4882" w14:textId="2FB7471E" w:rsidR="008754CA" w:rsidRDefault="008754CA" w:rsidP="005111D6">
      <w:pPr>
        <w:tabs>
          <w:tab w:val="left" w:pos="540"/>
        </w:tabs>
        <w:spacing w:before="120" w:after="120" w:line="380" w:lineRule="exact"/>
        <w:ind w:left="547"/>
        <w:jc w:val="thaiDistribute"/>
        <w:rPr>
          <w:rFonts w:ascii="Arial" w:hAnsi="Arial" w:cs="Arial"/>
          <w:spacing w:val="-4"/>
          <w:sz w:val="22"/>
          <w:szCs w:val="22"/>
        </w:rPr>
      </w:pPr>
      <w:r w:rsidRPr="00881EEF">
        <w:rPr>
          <w:rFonts w:ascii="Arial" w:hAnsi="Arial" w:cs="Arial"/>
          <w:spacing w:val="-4"/>
          <w:sz w:val="22"/>
          <w:szCs w:val="22"/>
        </w:rPr>
        <w:t xml:space="preserve">Movements </w:t>
      </w:r>
      <w:r w:rsidR="00263383" w:rsidRPr="00881EEF">
        <w:rPr>
          <w:rFonts w:ascii="Arial" w:hAnsi="Arial" w:cs="Arial"/>
          <w:spacing w:val="-4"/>
          <w:sz w:val="22"/>
          <w:szCs w:val="22"/>
        </w:rPr>
        <w:t>in</w:t>
      </w:r>
      <w:r w:rsidRPr="00881EEF">
        <w:rPr>
          <w:rFonts w:ascii="Arial" w:hAnsi="Arial" w:cs="Arial"/>
          <w:spacing w:val="-4"/>
          <w:sz w:val="22"/>
          <w:szCs w:val="22"/>
        </w:rPr>
        <w:t xml:space="preserve"> long-term loans for the </w:t>
      </w:r>
      <w:r w:rsidR="00471640">
        <w:rPr>
          <w:rFonts w:ascii="Arial" w:hAnsi="Arial" w:cs="Arial"/>
          <w:spacing w:val="-4"/>
          <w:sz w:val="22"/>
          <w:szCs w:val="22"/>
        </w:rPr>
        <w:t>three</w:t>
      </w:r>
      <w:r w:rsidR="002E640B" w:rsidRPr="00881EEF">
        <w:rPr>
          <w:rFonts w:ascii="Arial" w:hAnsi="Arial" w:cs="Arial"/>
          <w:spacing w:val="-4"/>
          <w:sz w:val="22"/>
          <w:szCs w:val="22"/>
        </w:rPr>
        <w:t>-month</w:t>
      </w:r>
      <w:r w:rsidRPr="00881EEF">
        <w:rPr>
          <w:rFonts w:ascii="Arial" w:hAnsi="Arial" w:cs="Arial"/>
          <w:spacing w:val="-4"/>
          <w:sz w:val="22"/>
          <w:szCs w:val="22"/>
        </w:rPr>
        <w:t xml:space="preserve"> period </w:t>
      </w:r>
      <w:proofErr w:type="gramStart"/>
      <w:r w:rsidRPr="00881EEF">
        <w:rPr>
          <w:rFonts w:ascii="Arial" w:hAnsi="Arial" w:cs="Arial"/>
          <w:spacing w:val="-4"/>
          <w:sz w:val="22"/>
          <w:szCs w:val="22"/>
        </w:rPr>
        <w:t>ended</w:t>
      </w:r>
      <w:proofErr w:type="gramEnd"/>
      <w:r w:rsidRPr="00881EEF">
        <w:rPr>
          <w:rFonts w:ascii="Arial" w:hAnsi="Arial" w:cs="Arial"/>
          <w:spacing w:val="-4"/>
          <w:sz w:val="22"/>
          <w:szCs w:val="22"/>
        </w:rPr>
        <w:t xml:space="preserve"> </w:t>
      </w:r>
      <w:r w:rsidR="00DF4E34">
        <w:rPr>
          <w:rFonts w:ascii="Arial" w:hAnsi="Arial" w:cs="Arial"/>
          <w:spacing w:val="-4"/>
          <w:sz w:val="22"/>
          <w:szCs w:val="22"/>
        </w:rPr>
        <w:t>31 March 2026</w:t>
      </w:r>
      <w:r w:rsidRPr="00881EEF">
        <w:rPr>
          <w:rFonts w:ascii="Arial" w:hAnsi="Arial" w:cs="Arial"/>
          <w:spacing w:val="-4"/>
          <w:sz w:val="22"/>
          <w:szCs w:val="22"/>
        </w:rPr>
        <w:t xml:space="preserve"> were as follows:</w:t>
      </w:r>
    </w:p>
    <w:tbl>
      <w:tblPr>
        <w:tblW w:w="9108" w:type="dxa"/>
        <w:tblInd w:w="450" w:type="dxa"/>
        <w:tblLayout w:type="fixed"/>
        <w:tblLook w:val="04A0" w:firstRow="1" w:lastRow="0" w:firstColumn="1" w:lastColumn="0" w:noHBand="0" w:noVBand="1"/>
      </w:tblPr>
      <w:tblGrid>
        <w:gridCol w:w="5598"/>
        <w:gridCol w:w="1755"/>
        <w:gridCol w:w="1755"/>
      </w:tblGrid>
      <w:tr w:rsidR="00CB32AE" w:rsidRPr="00881EEF" w14:paraId="13D3ED18" w14:textId="77777777" w:rsidTr="003F0280">
        <w:tc>
          <w:tcPr>
            <w:tcW w:w="5598" w:type="dxa"/>
            <w:vAlign w:val="bottom"/>
          </w:tcPr>
          <w:p w14:paraId="378A5FCD" w14:textId="77777777" w:rsidR="00CB32AE" w:rsidRPr="00881EEF" w:rsidRDefault="00CB32AE" w:rsidP="003F0280">
            <w:pPr>
              <w:spacing w:line="340" w:lineRule="exact"/>
              <w:ind w:left="-18" w:firstLine="14"/>
              <w:jc w:val="both"/>
              <w:rPr>
                <w:rFonts w:ascii="Arial" w:hAnsi="Arial" w:cs="Arial"/>
                <w:sz w:val="20"/>
                <w:szCs w:val="20"/>
                <w:u w:val="single"/>
              </w:rPr>
            </w:pPr>
          </w:p>
        </w:tc>
        <w:tc>
          <w:tcPr>
            <w:tcW w:w="3510" w:type="dxa"/>
            <w:gridSpan w:val="2"/>
            <w:vAlign w:val="bottom"/>
            <w:hideMark/>
          </w:tcPr>
          <w:p w14:paraId="528A044D" w14:textId="77777777" w:rsidR="00CB32AE" w:rsidRPr="00881EEF" w:rsidRDefault="00CB32AE" w:rsidP="003F0280">
            <w:pPr>
              <w:spacing w:line="340" w:lineRule="exact"/>
              <w:jc w:val="right"/>
              <w:rPr>
                <w:rFonts w:ascii="Arial" w:hAnsi="Arial" w:cs="Arial"/>
                <w:sz w:val="20"/>
                <w:szCs w:val="20"/>
              </w:rPr>
            </w:pPr>
            <w:r w:rsidRPr="00881EEF">
              <w:rPr>
                <w:rFonts w:ascii="Arial" w:hAnsi="Arial" w:cs="Arial"/>
                <w:sz w:val="20"/>
                <w:szCs w:val="20"/>
              </w:rPr>
              <w:t>(Unit: Thousand Baht)</w:t>
            </w:r>
          </w:p>
        </w:tc>
      </w:tr>
      <w:tr w:rsidR="00CB32AE" w:rsidRPr="00881EEF" w14:paraId="488B1C4E" w14:textId="77777777" w:rsidTr="003F0280">
        <w:tc>
          <w:tcPr>
            <w:tcW w:w="5598" w:type="dxa"/>
            <w:vAlign w:val="bottom"/>
          </w:tcPr>
          <w:p w14:paraId="443B7382" w14:textId="77777777" w:rsidR="00CB32AE" w:rsidRPr="00881EEF" w:rsidRDefault="00CB32AE" w:rsidP="003F0280">
            <w:pPr>
              <w:spacing w:line="340" w:lineRule="exact"/>
              <w:ind w:left="252" w:hanging="252"/>
              <w:rPr>
                <w:rFonts w:ascii="Arial" w:hAnsi="Arial" w:cs="Arial"/>
                <w:sz w:val="20"/>
                <w:szCs w:val="20"/>
              </w:rPr>
            </w:pPr>
          </w:p>
        </w:tc>
        <w:tc>
          <w:tcPr>
            <w:tcW w:w="1755" w:type="dxa"/>
          </w:tcPr>
          <w:p w14:paraId="37CB0823" w14:textId="77777777" w:rsidR="00CB32AE" w:rsidRPr="00881EEF" w:rsidRDefault="00CB32AE" w:rsidP="003F0280">
            <w:pPr>
              <w:pBdr>
                <w:bottom w:val="single" w:sz="4" w:space="1" w:color="auto"/>
              </w:pBdr>
              <w:spacing w:line="340" w:lineRule="exact"/>
              <w:jc w:val="center"/>
              <w:rPr>
                <w:rFonts w:ascii="Arial" w:hAnsi="Arial" w:cs="Arial"/>
                <w:sz w:val="20"/>
                <w:szCs w:val="20"/>
                <w:cs/>
              </w:rPr>
            </w:pPr>
            <w:r w:rsidRPr="00881EEF">
              <w:rPr>
                <w:rFonts w:ascii="Arial" w:hAnsi="Arial" w:cs="Arial"/>
                <w:sz w:val="20"/>
                <w:szCs w:val="20"/>
              </w:rPr>
              <w:t>Consolidated financial statements</w:t>
            </w:r>
          </w:p>
        </w:tc>
        <w:tc>
          <w:tcPr>
            <w:tcW w:w="1755" w:type="dxa"/>
          </w:tcPr>
          <w:p w14:paraId="0303EC41" w14:textId="77777777" w:rsidR="00CB32AE" w:rsidRPr="00881EEF" w:rsidRDefault="00CB32AE" w:rsidP="003F0280">
            <w:pPr>
              <w:pBdr>
                <w:bottom w:val="single" w:sz="4" w:space="1" w:color="auto"/>
              </w:pBdr>
              <w:spacing w:line="340" w:lineRule="exact"/>
              <w:jc w:val="center"/>
              <w:rPr>
                <w:rFonts w:ascii="Arial" w:hAnsi="Arial" w:cs="Arial"/>
                <w:sz w:val="20"/>
                <w:szCs w:val="20"/>
                <w:cs/>
              </w:rPr>
            </w:pPr>
            <w:r w:rsidRPr="00881EEF">
              <w:rPr>
                <w:rFonts w:ascii="Arial" w:hAnsi="Arial" w:cs="Arial"/>
                <w:sz w:val="20"/>
                <w:szCs w:val="20"/>
              </w:rPr>
              <w:t>Separate financial statements</w:t>
            </w:r>
          </w:p>
        </w:tc>
      </w:tr>
      <w:tr w:rsidR="00265C6A" w:rsidRPr="00881EEF" w14:paraId="212CE942" w14:textId="77777777" w:rsidTr="003F0280">
        <w:tc>
          <w:tcPr>
            <w:tcW w:w="5598" w:type="dxa"/>
            <w:vAlign w:val="bottom"/>
            <w:hideMark/>
          </w:tcPr>
          <w:p w14:paraId="1BC9BA00" w14:textId="77777777" w:rsidR="00265C6A" w:rsidRPr="00881EEF" w:rsidRDefault="00265C6A" w:rsidP="00265C6A">
            <w:pPr>
              <w:spacing w:line="340" w:lineRule="exact"/>
              <w:ind w:left="252" w:hanging="252"/>
              <w:rPr>
                <w:rFonts w:ascii="Arial" w:hAnsi="Arial" w:cs="Arial"/>
                <w:sz w:val="20"/>
                <w:szCs w:val="20"/>
              </w:rPr>
            </w:pPr>
            <w:r w:rsidRPr="00881EEF">
              <w:rPr>
                <w:rFonts w:ascii="Arial" w:hAnsi="Arial" w:cs="Arial"/>
                <w:b/>
                <w:bCs/>
                <w:sz w:val="20"/>
                <w:szCs w:val="20"/>
              </w:rPr>
              <w:t xml:space="preserve">Balance as </w:t>
            </w:r>
            <w:proofErr w:type="gramStart"/>
            <w:r w:rsidRPr="00881EEF">
              <w:rPr>
                <w:rFonts w:ascii="Arial" w:hAnsi="Arial" w:cs="Arial"/>
                <w:b/>
                <w:bCs/>
                <w:sz w:val="20"/>
                <w:szCs w:val="20"/>
              </w:rPr>
              <w:t>at</w:t>
            </w:r>
            <w:proofErr w:type="gramEnd"/>
            <w:r w:rsidRPr="00881EEF">
              <w:rPr>
                <w:rFonts w:ascii="Arial" w:hAnsi="Arial" w:cs="Arial"/>
                <w:b/>
                <w:bCs/>
                <w:sz w:val="20"/>
                <w:szCs w:val="20"/>
              </w:rPr>
              <w:t xml:space="preserve"> 31 December 202</w:t>
            </w:r>
            <w:r>
              <w:rPr>
                <w:rFonts w:ascii="Arial" w:hAnsi="Arial" w:cs="Arial"/>
                <w:b/>
                <w:bCs/>
                <w:sz w:val="20"/>
                <w:szCs w:val="20"/>
              </w:rPr>
              <w:t>5</w:t>
            </w:r>
          </w:p>
        </w:tc>
        <w:tc>
          <w:tcPr>
            <w:tcW w:w="1755" w:type="dxa"/>
            <w:vAlign w:val="bottom"/>
          </w:tcPr>
          <w:p w14:paraId="24F15E6E" w14:textId="65A7AC88" w:rsidR="00265C6A" w:rsidRPr="00881EEF" w:rsidRDefault="00265C6A" w:rsidP="00265C6A">
            <w:pPr>
              <w:tabs>
                <w:tab w:val="decimal" w:pos="1422"/>
              </w:tabs>
              <w:spacing w:line="340" w:lineRule="exact"/>
              <w:rPr>
                <w:rFonts w:ascii="Arial" w:hAnsi="Arial" w:cs="Arial"/>
                <w:sz w:val="20"/>
                <w:szCs w:val="20"/>
              </w:rPr>
            </w:pPr>
            <w:r w:rsidRPr="009656A7">
              <w:rPr>
                <w:rFonts w:ascii="Arial" w:hAnsi="Arial" w:cs="Arial" w:hint="cs"/>
                <w:sz w:val="20"/>
                <w:szCs w:val="20"/>
              </w:rPr>
              <w:t>5,941,500</w:t>
            </w:r>
          </w:p>
        </w:tc>
        <w:tc>
          <w:tcPr>
            <w:tcW w:w="1755" w:type="dxa"/>
            <w:vAlign w:val="bottom"/>
          </w:tcPr>
          <w:p w14:paraId="5AC05FED" w14:textId="06D1BBD0" w:rsidR="00265C6A" w:rsidRPr="00881EEF" w:rsidRDefault="00265C6A" w:rsidP="00265C6A">
            <w:pPr>
              <w:tabs>
                <w:tab w:val="decimal" w:pos="1422"/>
              </w:tabs>
              <w:spacing w:line="340" w:lineRule="exact"/>
              <w:rPr>
                <w:rFonts w:ascii="Arial" w:hAnsi="Arial" w:cs="Arial"/>
                <w:sz w:val="20"/>
                <w:szCs w:val="20"/>
              </w:rPr>
            </w:pPr>
            <w:r w:rsidRPr="00265C6A">
              <w:rPr>
                <w:rFonts w:ascii="Arial" w:hAnsi="Arial" w:cs="Arial"/>
                <w:sz w:val="20"/>
                <w:szCs w:val="20"/>
              </w:rPr>
              <w:t>-</w:t>
            </w:r>
          </w:p>
        </w:tc>
      </w:tr>
      <w:tr w:rsidR="00265C6A" w:rsidRPr="00881EEF" w14:paraId="3A35E498" w14:textId="77777777" w:rsidTr="003F0280">
        <w:tc>
          <w:tcPr>
            <w:tcW w:w="5598" w:type="dxa"/>
            <w:vAlign w:val="bottom"/>
          </w:tcPr>
          <w:p w14:paraId="52FD3A81" w14:textId="5309B662" w:rsidR="00265C6A" w:rsidRPr="00881EEF" w:rsidRDefault="00265C6A" w:rsidP="00265C6A">
            <w:pPr>
              <w:spacing w:line="340" w:lineRule="exact"/>
              <w:ind w:left="252" w:hanging="252"/>
              <w:rPr>
                <w:rFonts w:ascii="Arial" w:hAnsi="Arial" w:cs="Arial"/>
                <w:sz w:val="20"/>
                <w:szCs w:val="20"/>
              </w:rPr>
            </w:pPr>
            <w:r w:rsidRPr="00881EEF">
              <w:rPr>
                <w:rFonts w:ascii="Arial" w:hAnsi="Arial" w:cs="Arial"/>
                <w:sz w:val="20"/>
                <w:szCs w:val="20"/>
              </w:rPr>
              <w:t>Add: Additional borrowing during the period</w:t>
            </w:r>
          </w:p>
        </w:tc>
        <w:tc>
          <w:tcPr>
            <w:tcW w:w="1755" w:type="dxa"/>
            <w:vAlign w:val="bottom"/>
          </w:tcPr>
          <w:p w14:paraId="57BA432C" w14:textId="6C92BE23" w:rsidR="00265C6A" w:rsidRPr="00881EEF" w:rsidRDefault="00265C6A" w:rsidP="00265C6A">
            <w:pPr>
              <w:tabs>
                <w:tab w:val="decimal" w:pos="1422"/>
              </w:tabs>
              <w:spacing w:line="340" w:lineRule="exact"/>
              <w:rPr>
                <w:rFonts w:ascii="Arial" w:hAnsi="Arial" w:cs="Arial"/>
                <w:sz w:val="20"/>
                <w:szCs w:val="20"/>
              </w:rPr>
            </w:pPr>
            <w:r w:rsidRPr="009656A7">
              <w:rPr>
                <w:rFonts w:ascii="Arial" w:hAnsi="Arial" w:cs="Arial"/>
                <w:sz w:val="20"/>
                <w:szCs w:val="20"/>
              </w:rPr>
              <w:t>1,343,000</w:t>
            </w:r>
          </w:p>
        </w:tc>
        <w:tc>
          <w:tcPr>
            <w:tcW w:w="1755" w:type="dxa"/>
            <w:vAlign w:val="bottom"/>
          </w:tcPr>
          <w:p w14:paraId="1FAFE6CC" w14:textId="371EC400" w:rsidR="00265C6A" w:rsidRPr="00881EEF" w:rsidRDefault="00265C6A" w:rsidP="00265C6A">
            <w:pPr>
              <w:tabs>
                <w:tab w:val="decimal" w:pos="1422"/>
              </w:tabs>
              <w:spacing w:line="340" w:lineRule="exact"/>
              <w:rPr>
                <w:rFonts w:ascii="Arial" w:hAnsi="Arial" w:cs="Arial"/>
                <w:sz w:val="20"/>
                <w:szCs w:val="20"/>
              </w:rPr>
            </w:pPr>
            <w:r w:rsidRPr="00265C6A">
              <w:rPr>
                <w:rFonts w:ascii="Arial" w:hAnsi="Arial" w:cs="Arial"/>
                <w:sz w:val="20"/>
                <w:szCs w:val="20"/>
              </w:rPr>
              <w:t>1,000,000</w:t>
            </w:r>
          </w:p>
        </w:tc>
      </w:tr>
      <w:tr w:rsidR="00265C6A" w:rsidRPr="00881EEF" w14:paraId="7CC65EEB" w14:textId="77777777" w:rsidTr="003F0280">
        <w:tc>
          <w:tcPr>
            <w:tcW w:w="5598" w:type="dxa"/>
            <w:vAlign w:val="bottom"/>
            <w:hideMark/>
          </w:tcPr>
          <w:p w14:paraId="408F75CF" w14:textId="12016BA1" w:rsidR="00265C6A" w:rsidRPr="00881EEF" w:rsidRDefault="00265C6A" w:rsidP="00265C6A">
            <w:pPr>
              <w:spacing w:line="340" w:lineRule="exact"/>
              <w:ind w:left="252" w:hanging="252"/>
              <w:rPr>
                <w:rFonts w:ascii="Arial" w:hAnsi="Arial" w:cs="Arial"/>
                <w:sz w:val="20"/>
                <w:szCs w:val="20"/>
              </w:rPr>
            </w:pPr>
            <w:r w:rsidRPr="00881EEF">
              <w:rPr>
                <w:rFonts w:ascii="Arial" w:hAnsi="Arial" w:cs="Arial"/>
                <w:sz w:val="20"/>
                <w:szCs w:val="20"/>
              </w:rPr>
              <w:t>Less: Repayment during the period</w:t>
            </w:r>
          </w:p>
        </w:tc>
        <w:tc>
          <w:tcPr>
            <w:tcW w:w="1755" w:type="dxa"/>
            <w:vAlign w:val="bottom"/>
          </w:tcPr>
          <w:p w14:paraId="5AA750D4" w14:textId="549531A9" w:rsidR="00265C6A" w:rsidRPr="00881EEF" w:rsidRDefault="00265C6A" w:rsidP="00265C6A">
            <w:pPr>
              <w:pBdr>
                <w:bottom w:val="single" w:sz="4" w:space="1" w:color="auto"/>
              </w:pBdr>
              <w:tabs>
                <w:tab w:val="decimal" w:pos="1422"/>
              </w:tabs>
              <w:spacing w:line="340" w:lineRule="exact"/>
              <w:rPr>
                <w:rFonts w:ascii="Arial" w:hAnsi="Arial" w:cs="Arial"/>
                <w:sz w:val="20"/>
                <w:szCs w:val="20"/>
              </w:rPr>
            </w:pPr>
            <w:r w:rsidRPr="009656A7">
              <w:rPr>
                <w:rFonts w:ascii="Arial" w:hAnsi="Arial" w:cs="Arial"/>
                <w:sz w:val="20"/>
                <w:szCs w:val="20"/>
              </w:rPr>
              <w:t>(974,560)</w:t>
            </w:r>
          </w:p>
        </w:tc>
        <w:tc>
          <w:tcPr>
            <w:tcW w:w="1755" w:type="dxa"/>
            <w:vAlign w:val="bottom"/>
          </w:tcPr>
          <w:p w14:paraId="5FD4AB8E" w14:textId="3251F8A3" w:rsidR="00265C6A" w:rsidRPr="00881EEF" w:rsidRDefault="00265C6A" w:rsidP="00265C6A">
            <w:pPr>
              <w:pBdr>
                <w:bottom w:val="single" w:sz="4" w:space="1" w:color="auto"/>
              </w:pBdr>
              <w:tabs>
                <w:tab w:val="decimal" w:pos="1422"/>
              </w:tabs>
              <w:spacing w:line="340" w:lineRule="exact"/>
              <w:rPr>
                <w:rFonts w:ascii="Arial" w:hAnsi="Arial" w:cs="Arial"/>
                <w:sz w:val="20"/>
                <w:szCs w:val="20"/>
                <w:cs/>
              </w:rPr>
            </w:pPr>
            <w:r w:rsidRPr="00265C6A">
              <w:rPr>
                <w:rFonts w:ascii="Arial" w:hAnsi="Arial" w:cs="Arial"/>
                <w:sz w:val="20"/>
                <w:szCs w:val="20"/>
              </w:rPr>
              <w:t>-</w:t>
            </w:r>
          </w:p>
        </w:tc>
      </w:tr>
      <w:tr w:rsidR="00265C6A" w:rsidRPr="00881EEF" w14:paraId="363793C2" w14:textId="77777777" w:rsidTr="003F0280">
        <w:tc>
          <w:tcPr>
            <w:tcW w:w="5598" w:type="dxa"/>
            <w:vAlign w:val="bottom"/>
          </w:tcPr>
          <w:p w14:paraId="613452A2" w14:textId="77777777" w:rsidR="00265C6A" w:rsidRPr="00881EEF" w:rsidRDefault="00265C6A" w:rsidP="00265C6A">
            <w:pPr>
              <w:spacing w:line="340" w:lineRule="exact"/>
              <w:ind w:left="252" w:hanging="252"/>
              <w:rPr>
                <w:rFonts w:ascii="Arial" w:hAnsi="Arial" w:cs="Arial"/>
                <w:sz w:val="20"/>
                <w:szCs w:val="20"/>
              </w:rPr>
            </w:pPr>
            <w:r w:rsidRPr="00881EEF">
              <w:rPr>
                <w:rFonts w:ascii="Arial" w:hAnsi="Arial" w:cs="Arial"/>
                <w:b/>
                <w:bCs/>
                <w:sz w:val="20"/>
                <w:szCs w:val="20"/>
              </w:rPr>
              <w:t xml:space="preserve">Balance as </w:t>
            </w:r>
            <w:proofErr w:type="gramStart"/>
            <w:r w:rsidRPr="00881EEF">
              <w:rPr>
                <w:rFonts w:ascii="Arial" w:hAnsi="Arial" w:cs="Arial"/>
                <w:b/>
                <w:bCs/>
                <w:sz w:val="20"/>
                <w:szCs w:val="20"/>
              </w:rPr>
              <w:t>at</w:t>
            </w:r>
            <w:proofErr w:type="gramEnd"/>
            <w:r w:rsidRPr="00881EEF">
              <w:rPr>
                <w:rFonts w:ascii="Arial" w:hAnsi="Arial" w:cs="Arial"/>
                <w:b/>
                <w:bCs/>
                <w:sz w:val="20"/>
                <w:szCs w:val="20"/>
              </w:rPr>
              <w:t xml:space="preserve"> </w:t>
            </w:r>
            <w:r>
              <w:rPr>
                <w:rFonts w:ascii="Arial" w:hAnsi="Arial" w:cs="Arial"/>
                <w:b/>
                <w:bCs/>
                <w:sz w:val="20"/>
                <w:szCs w:val="20"/>
              </w:rPr>
              <w:t>31 March 2026</w:t>
            </w:r>
          </w:p>
        </w:tc>
        <w:tc>
          <w:tcPr>
            <w:tcW w:w="1755" w:type="dxa"/>
            <w:vAlign w:val="bottom"/>
          </w:tcPr>
          <w:p w14:paraId="2F52F508" w14:textId="7A9EFE6D" w:rsidR="00265C6A" w:rsidRPr="00881EEF" w:rsidRDefault="00265C6A" w:rsidP="00265C6A">
            <w:pPr>
              <w:tabs>
                <w:tab w:val="decimal" w:pos="1422"/>
              </w:tabs>
              <w:spacing w:line="340" w:lineRule="exact"/>
              <w:rPr>
                <w:rFonts w:ascii="Arial" w:hAnsi="Arial" w:cs="Arial"/>
                <w:sz w:val="20"/>
                <w:szCs w:val="20"/>
              </w:rPr>
            </w:pPr>
            <w:r w:rsidRPr="009656A7">
              <w:rPr>
                <w:rFonts w:ascii="Arial" w:hAnsi="Arial" w:cs="Arial"/>
                <w:sz w:val="20"/>
                <w:szCs w:val="20"/>
              </w:rPr>
              <w:t>6,309,940</w:t>
            </w:r>
          </w:p>
        </w:tc>
        <w:tc>
          <w:tcPr>
            <w:tcW w:w="1755" w:type="dxa"/>
            <w:vAlign w:val="bottom"/>
          </w:tcPr>
          <w:p w14:paraId="1C8F0821" w14:textId="0DBC4761" w:rsidR="00265C6A" w:rsidRPr="00881EEF" w:rsidRDefault="00265C6A" w:rsidP="00265C6A">
            <w:pPr>
              <w:tabs>
                <w:tab w:val="decimal" w:pos="1422"/>
              </w:tabs>
              <w:spacing w:line="340" w:lineRule="exact"/>
              <w:rPr>
                <w:rFonts w:ascii="Arial" w:hAnsi="Arial" w:cs="Arial"/>
                <w:sz w:val="20"/>
                <w:szCs w:val="20"/>
              </w:rPr>
            </w:pPr>
            <w:r w:rsidRPr="00265C6A">
              <w:rPr>
                <w:rFonts w:ascii="Arial" w:hAnsi="Arial" w:cs="Arial"/>
                <w:sz w:val="20"/>
                <w:szCs w:val="20"/>
              </w:rPr>
              <w:t>1,000,000</w:t>
            </w:r>
          </w:p>
        </w:tc>
      </w:tr>
      <w:tr w:rsidR="00265C6A" w:rsidRPr="00881EEF" w14:paraId="7CC058D8" w14:textId="77777777" w:rsidTr="003F0280">
        <w:tc>
          <w:tcPr>
            <w:tcW w:w="5598" w:type="dxa"/>
            <w:vAlign w:val="bottom"/>
          </w:tcPr>
          <w:p w14:paraId="0D2C550B" w14:textId="77777777" w:rsidR="00265C6A" w:rsidRPr="00881EEF" w:rsidRDefault="00265C6A" w:rsidP="00265C6A">
            <w:pPr>
              <w:spacing w:line="340" w:lineRule="exact"/>
              <w:ind w:left="252" w:hanging="252"/>
              <w:rPr>
                <w:rFonts w:ascii="Arial" w:hAnsi="Arial" w:cs="Arial"/>
                <w:sz w:val="20"/>
                <w:szCs w:val="20"/>
              </w:rPr>
            </w:pPr>
            <w:r w:rsidRPr="00881EEF">
              <w:rPr>
                <w:rFonts w:ascii="Arial" w:hAnsi="Arial" w:cs="Arial"/>
                <w:sz w:val="20"/>
                <w:szCs w:val="20"/>
              </w:rPr>
              <w:t>Less: Current portion</w:t>
            </w:r>
          </w:p>
        </w:tc>
        <w:tc>
          <w:tcPr>
            <w:tcW w:w="1755" w:type="dxa"/>
            <w:vAlign w:val="bottom"/>
          </w:tcPr>
          <w:p w14:paraId="78C7391F" w14:textId="40939A3A" w:rsidR="00265C6A" w:rsidRPr="00881EEF" w:rsidRDefault="00265C6A" w:rsidP="00265C6A">
            <w:pPr>
              <w:pBdr>
                <w:bottom w:val="single" w:sz="4" w:space="1" w:color="auto"/>
              </w:pBdr>
              <w:tabs>
                <w:tab w:val="decimal" w:pos="1422"/>
              </w:tabs>
              <w:spacing w:line="340" w:lineRule="exact"/>
              <w:rPr>
                <w:rFonts w:ascii="Arial" w:hAnsi="Arial" w:cs="Arial"/>
                <w:sz w:val="20"/>
                <w:szCs w:val="20"/>
              </w:rPr>
            </w:pPr>
            <w:r w:rsidRPr="009656A7">
              <w:rPr>
                <w:rFonts w:ascii="Arial" w:hAnsi="Arial" w:cs="Arial"/>
                <w:sz w:val="20"/>
                <w:szCs w:val="20"/>
              </w:rPr>
              <w:t>(340,500)</w:t>
            </w:r>
          </w:p>
        </w:tc>
        <w:tc>
          <w:tcPr>
            <w:tcW w:w="1755" w:type="dxa"/>
            <w:vAlign w:val="bottom"/>
          </w:tcPr>
          <w:p w14:paraId="0DE747F6" w14:textId="0B0B16A1" w:rsidR="00265C6A" w:rsidRPr="00881EEF" w:rsidRDefault="00265C6A" w:rsidP="00265C6A">
            <w:pPr>
              <w:pBdr>
                <w:bottom w:val="single" w:sz="4" w:space="1" w:color="auto"/>
              </w:pBdr>
              <w:tabs>
                <w:tab w:val="decimal" w:pos="1422"/>
              </w:tabs>
              <w:spacing w:line="340" w:lineRule="exact"/>
              <w:rPr>
                <w:rFonts w:ascii="Arial" w:hAnsi="Arial" w:cs="Arial"/>
                <w:sz w:val="20"/>
                <w:szCs w:val="20"/>
              </w:rPr>
            </w:pPr>
            <w:r w:rsidRPr="00265C6A">
              <w:rPr>
                <w:rFonts w:ascii="Arial" w:hAnsi="Arial" w:cs="Arial"/>
                <w:sz w:val="20"/>
                <w:szCs w:val="20"/>
              </w:rPr>
              <w:t>-</w:t>
            </w:r>
          </w:p>
        </w:tc>
      </w:tr>
      <w:tr w:rsidR="00265C6A" w:rsidRPr="00881EEF" w14:paraId="58C13EEF" w14:textId="77777777" w:rsidTr="003F0280">
        <w:trPr>
          <w:trHeight w:val="80"/>
        </w:trPr>
        <w:tc>
          <w:tcPr>
            <w:tcW w:w="5598" w:type="dxa"/>
            <w:vAlign w:val="bottom"/>
            <w:hideMark/>
          </w:tcPr>
          <w:p w14:paraId="7A1D444F" w14:textId="05CCE0AD" w:rsidR="00265C6A" w:rsidRPr="00881EEF" w:rsidRDefault="00265C6A" w:rsidP="00265C6A">
            <w:pPr>
              <w:spacing w:line="340" w:lineRule="exact"/>
              <w:rPr>
                <w:rFonts w:ascii="Arial" w:hAnsi="Arial" w:cs="Arial"/>
                <w:b/>
                <w:bCs/>
                <w:sz w:val="20"/>
                <w:szCs w:val="20"/>
              </w:rPr>
            </w:pPr>
            <w:r w:rsidRPr="00881EEF">
              <w:rPr>
                <w:rFonts w:ascii="Arial" w:hAnsi="Arial" w:cs="Arial"/>
                <w:b/>
                <w:bCs/>
                <w:sz w:val="20"/>
                <w:szCs w:val="20"/>
              </w:rPr>
              <w:t>Long-term loans - net of current portion</w:t>
            </w:r>
          </w:p>
        </w:tc>
        <w:tc>
          <w:tcPr>
            <w:tcW w:w="1755" w:type="dxa"/>
            <w:vAlign w:val="bottom"/>
          </w:tcPr>
          <w:p w14:paraId="4FD295FE" w14:textId="79907C02" w:rsidR="00265C6A" w:rsidRPr="00881EEF" w:rsidRDefault="00265C6A" w:rsidP="00265C6A">
            <w:pPr>
              <w:pBdr>
                <w:bottom w:val="double" w:sz="4" w:space="1" w:color="auto"/>
              </w:pBdr>
              <w:tabs>
                <w:tab w:val="decimal" w:pos="1422"/>
              </w:tabs>
              <w:spacing w:line="340" w:lineRule="exact"/>
              <w:rPr>
                <w:rFonts w:ascii="Arial" w:hAnsi="Arial" w:cs="Arial"/>
                <w:sz w:val="20"/>
                <w:szCs w:val="20"/>
                <w:cs/>
              </w:rPr>
            </w:pPr>
            <w:r w:rsidRPr="009656A7">
              <w:rPr>
                <w:rFonts w:ascii="Arial" w:hAnsi="Arial" w:cs="Arial"/>
                <w:sz w:val="20"/>
                <w:szCs w:val="20"/>
              </w:rPr>
              <w:t>5,969,440</w:t>
            </w:r>
          </w:p>
        </w:tc>
        <w:tc>
          <w:tcPr>
            <w:tcW w:w="1755" w:type="dxa"/>
            <w:vAlign w:val="bottom"/>
          </w:tcPr>
          <w:p w14:paraId="5CD0FE86" w14:textId="436FCF6B" w:rsidR="00265C6A" w:rsidRPr="00881EEF" w:rsidRDefault="00265C6A" w:rsidP="00265C6A">
            <w:pPr>
              <w:pBdr>
                <w:bottom w:val="double" w:sz="4" w:space="1" w:color="auto"/>
              </w:pBdr>
              <w:tabs>
                <w:tab w:val="decimal" w:pos="1422"/>
              </w:tabs>
              <w:spacing w:line="340" w:lineRule="exact"/>
              <w:rPr>
                <w:rFonts w:ascii="Arial" w:hAnsi="Arial" w:cs="Arial"/>
                <w:sz w:val="20"/>
                <w:szCs w:val="20"/>
              </w:rPr>
            </w:pPr>
            <w:r w:rsidRPr="00265C6A">
              <w:rPr>
                <w:rFonts w:ascii="Arial" w:hAnsi="Arial" w:cs="Arial"/>
                <w:sz w:val="20"/>
                <w:szCs w:val="20"/>
              </w:rPr>
              <w:t>1,000,000</w:t>
            </w:r>
          </w:p>
        </w:tc>
      </w:tr>
    </w:tbl>
    <w:p w14:paraId="2A7FDCE8" w14:textId="525406E5" w:rsidR="00560F49" w:rsidRPr="00881EEF" w:rsidRDefault="00006A1C" w:rsidP="005111D6">
      <w:pPr>
        <w:tabs>
          <w:tab w:val="left" w:pos="900"/>
        </w:tabs>
        <w:spacing w:before="240" w:after="120" w:line="380" w:lineRule="exact"/>
        <w:ind w:left="547"/>
        <w:jc w:val="thaiDistribute"/>
        <w:rPr>
          <w:rFonts w:ascii="Arial" w:hAnsi="Arial" w:cs="Arial"/>
          <w:spacing w:val="-2"/>
          <w:sz w:val="22"/>
          <w:szCs w:val="22"/>
        </w:rPr>
      </w:pPr>
      <w:r w:rsidRPr="00881EEF">
        <w:rPr>
          <w:rFonts w:ascii="Arial" w:hAnsi="Arial" w:cs="Arial"/>
          <w:spacing w:val="-2"/>
          <w:sz w:val="22"/>
          <w:szCs w:val="22"/>
        </w:rPr>
        <w:t>During the</w:t>
      </w:r>
      <w:r w:rsidR="00514A12" w:rsidRPr="00881EEF">
        <w:rPr>
          <w:rFonts w:ascii="Arial" w:hAnsi="Arial" w:cs="Arial"/>
          <w:spacing w:val="-2"/>
          <w:sz w:val="22"/>
          <w:szCs w:val="22"/>
        </w:rPr>
        <w:t xml:space="preserve"> </w:t>
      </w:r>
      <w:r w:rsidR="00471640">
        <w:rPr>
          <w:rFonts w:ascii="Arial" w:hAnsi="Arial" w:cs="Arial"/>
          <w:spacing w:val="-4"/>
          <w:sz w:val="22"/>
          <w:szCs w:val="22"/>
        </w:rPr>
        <w:t>three</w:t>
      </w:r>
      <w:r w:rsidR="00CE7225" w:rsidRPr="00881EEF">
        <w:rPr>
          <w:rFonts w:ascii="Arial" w:hAnsi="Arial" w:cs="Arial"/>
          <w:spacing w:val="-4"/>
          <w:sz w:val="22"/>
          <w:szCs w:val="22"/>
        </w:rPr>
        <w:t xml:space="preserve">-month period ended </w:t>
      </w:r>
      <w:r w:rsidR="00D566D8">
        <w:rPr>
          <w:rFonts w:ascii="Arial" w:hAnsi="Arial" w:cs="Arial"/>
          <w:spacing w:val="-4"/>
          <w:sz w:val="22"/>
          <w:szCs w:val="22"/>
        </w:rPr>
        <w:t>31 March 2026</w:t>
      </w:r>
      <w:r w:rsidR="009A674A" w:rsidRPr="00881EEF">
        <w:rPr>
          <w:rFonts w:ascii="Arial" w:hAnsi="Arial" w:cs="Arial"/>
          <w:spacing w:val="-2"/>
          <w:sz w:val="22"/>
          <w:szCs w:val="22"/>
        </w:rPr>
        <w:t xml:space="preserve">, </w:t>
      </w:r>
      <w:r w:rsidR="00F1430F">
        <w:rPr>
          <w:rFonts w:ascii="Arial" w:hAnsi="Arial" w:cs="Arial"/>
          <w:spacing w:val="-2"/>
          <w:sz w:val="22"/>
          <w:szCs w:val="22"/>
        </w:rPr>
        <w:t>the</w:t>
      </w:r>
      <w:r w:rsidR="002004F4">
        <w:rPr>
          <w:rFonts w:ascii="Arial" w:hAnsi="Arial" w:cs="Arial"/>
          <w:spacing w:val="-2"/>
          <w:sz w:val="22"/>
          <w:szCs w:val="22"/>
        </w:rPr>
        <w:t xml:space="preserve"> </w:t>
      </w:r>
      <w:r w:rsidR="006F4035">
        <w:rPr>
          <w:rFonts w:ascii="Arial" w:hAnsi="Arial" w:cs="Arial"/>
          <w:spacing w:val="-2"/>
          <w:sz w:val="22"/>
          <w:szCs w:val="22"/>
        </w:rPr>
        <w:t xml:space="preserve">Company and </w:t>
      </w:r>
      <w:r w:rsidR="002004F4">
        <w:rPr>
          <w:rFonts w:ascii="Arial" w:hAnsi="Arial" w:cs="Arial"/>
          <w:spacing w:val="-2"/>
          <w:sz w:val="22"/>
          <w:szCs w:val="22"/>
        </w:rPr>
        <w:t>three</w:t>
      </w:r>
      <w:r w:rsidR="009A674A" w:rsidRPr="00881EEF">
        <w:rPr>
          <w:rFonts w:ascii="Arial" w:hAnsi="Arial" w:cs="Arial"/>
          <w:spacing w:val="-2"/>
          <w:sz w:val="22"/>
          <w:szCs w:val="22"/>
        </w:rPr>
        <w:t xml:space="preserve"> </w:t>
      </w:r>
      <w:r w:rsidR="00C161AA" w:rsidRPr="00881EEF">
        <w:rPr>
          <w:rFonts w:ascii="Arial" w:hAnsi="Arial" w:cs="Arial"/>
          <w:spacing w:val="-2"/>
          <w:sz w:val="22"/>
          <w:szCs w:val="22"/>
        </w:rPr>
        <w:t>subsidiar</w:t>
      </w:r>
      <w:r w:rsidR="00F1430F">
        <w:rPr>
          <w:rFonts w:ascii="Arial" w:hAnsi="Arial" w:cs="Arial"/>
          <w:spacing w:val="-2"/>
          <w:sz w:val="22"/>
          <w:szCs w:val="22"/>
        </w:rPr>
        <w:t>ies</w:t>
      </w:r>
      <w:r w:rsidR="009A674A" w:rsidRPr="00881EEF">
        <w:rPr>
          <w:rFonts w:ascii="Arial" w:hAnsi="Arial" w:cs="Arial"/>
          <w:spacing w:val="-2"/>
          <w:sz w:val="22"/>
          <w:szCs w:val="22"/>
        </w:rPr>
        <w:t xml:space="preserve"> entered into the loan agreemen</w:t>
      </w:r>
      <w:r w:rsidR="001F17BA" w:rsidRPr="00881EEF">
        <w:rPr>
          <w:rFonts w:ascii="Arial" w:hAnsi="Arial" w:cs="Arial"/>
          <w:spacing w:val="-2"/>
          <w:sz w:val="22"/>
          <w:szCs w:val="22"/>
        </w:rPr>
        <w:t>t</w:t>
      </w:r>
      <w:r w:rsidR="00F1430F">
        <w:rPr>
          <w:rFonts w:ascii="Arial" w:hAnsi="Arial" w:cs="Arial"/>
          <w:spacing w:val="-2"/>
          <w:sz w:val="22"/>
          <w:szCs w:val="22"/>
        </w:rPr>
        <w:t>s</w:t>
      </w:r>
      <w:r w:rsidR="009A674A" w:rsidRPr="00881EEF">
        <w:rPr>
          <w:rFonts w:ascii="Arial" w:hAnsi="Arial" w:cs="Arial"/>
          <w:spacing w:val="-2"/>
          <w:sz w:val="22"/>
          <w:szCs w:val="22"/>
        </w:rPr>
        <w:t xml:space="preserve"> with </w:t>
      </w:r>
      <w:r w:rsidR="00651233">
        <w:rPr>
          <w:rFonts w:ascii="Arial" w:hAnsi="Arial" w:cs="Arial"/>
          <w:spacing w:val="-2"/>
          <w:sz w:val="22"/>
          <w:szCs w:val="22"/>
        </w:rPr>
        <w:t>the</w:t>
      </w:r>
      <w:r w:rsidR="0025001A" w:rsidRPr="00881EEF">
        <w:rPr>
          <w:rFonts w:ascii="Arial" w:hAnsi="Arial" w:cs="Arial"/>
          <w:spacing w:val="-2"/>
          <w:sz w:val="22"/>
          <w:szCs w:val="22"/>
        </w:rPr>
        <w:t xml:space="preserve"> </w:t>
      </w:r>
      <w:r w:rsidR="009A674A" w:rsidRPr="00881EEF">
        <w:rPr>
          <w:rFonts w:ascii="Arial" w:hAnsi="Arial" w:cs="Arial"/>
          <w:spacing w:val="-2"/>
          <w:sz w:val="22"/>
          <w:szCs w:val="22"/>
        </w:rPr>
        <w:t>local commercial bank</w:t>
      </w:r>
      <w:r w:rsidR="00F1430F">
        <w:rPr>
          <w:rFonts w:ascii="Arial" w:hAnsi="Arial" w:cs="Arial"/>
          <w:spacing w:val="-2"/>
          <w:sz w:val="22"/>
          <w:szCs w:val="22"/>
        </w:rPr>
        <w:t>s</w:t>
      </w:r>
      <w:r w:rsidR="009A674A" w:rsidRPr="00881EEF">
        <w:rPr>
          <w:rFonts w:ascii="Arial" w:hAnsi="Arial" w:cs="Arial"/>
          <w:spacing w:val="-2"/>
          <w:sz w:val="22"/>
          <w:szCs w:val="22"/>
        </w:rPr>
        <w:t xml:space="preserve"> for loan facilities totaling approximately Baht </w:t>
      </w:r>
      <w:r w:rsidR="00E01654">
        <w:rPr>
          <w:rFonts w:ascii="Arial" w:hAnsi="Arial" w:cstheme="minorBidi"/>
          <w:spacing w:val="-2"/>
          <w:sz w:val="22"/>
          <w:szCs w:val="28"/>
        </w:rPr>
        <w:t>3,174</w:t>
      </w:r>
      <w:r w:rsidR="001D4BA5" w:rsidRPr="00881EEF">
        <w:rPr>
          <w:rFonts w:ascii="Arial" w:hAnsi="Arial" w:cs="Arial"/>
          <w:spacing w:val="-2"/>
          <w:sz w:val="22"/>
          <w:szCs w:val="28"/>
        </w:rPr>
        <w:t xml:space="preserve"> </w:t>
      </w:r>
      <w:r w:rsidR="009A674A" w:rsidRPr="00881EEF">
        <w:rPr>
          <w:rFonts w:ascii="Arial" w:hAnsi="Arial" w:cs="Arial"/>
          <w:spacing w:val="-2"/>
          <w:sz w:val="22"/>
          <w:szCs w:val="22"/>
        </w:rPr>
        <w:t xml:space="preserve">million, on which </w:t>
      </w:r>
      <w:proofErr w:type="gramStart"/>
      <w:r w:rsidR="009A674A" w:rsidRPr="00881EEF">
        <w:rPr>
          <w:rFonts w:ascii="Arial" w:hAnsi="Arial" w:cs="Arial"/>
          <w:spacing w:val="-2"/>
          <w:sz w:val="22"/>
          <w:szCs w:val="22"/>
        </w:rPr>
        <w:t>the interest</w:t>
      </w:r>
      <w:proofErr w:type="gramEnd"/>
      <w:r w:rsidR="009A674A" w:rsidRPr="00881EEF">
        <w:rPr>
          <w:rFonts w:ascii="Arial" w:hAnsi="Arial" w:cs="Arial"/>
          <w:spacing w:val="-2"/>
          <w:sz w:val="22"/>
          <w:szCs w:val="22"/>
        </w:rPr>
        <w:t xml:space="preserve"> is charged at the rate</w:t>
      </w:r>
      <w:r w:rsidR="00651233">
        <w:rPr>
          <w:rFonts w:ascii="Arial" w:hAnsi="Arial" w:cs="Arial"/>
          <w:spacing w:val="-2"/>
          <w:sz w:val="22"/>
          <w:szCs w:val="22"/>
        </w:rPr>
        <w:t>s</w:t>
      </w:r>
      <w:r w:rsidR="009A674A" w:rsidRPr="00881EEF">
        <w:rPr>
          <w:rFonts w:ascii="Arial" w:hAnsi="Arial" w:cs="Arial"/>
          <w:spacing w:val="-2"/>
          <w:sz w:val="22"/>
          <w:szCs w:val="22"/>
        </w:rPr>
        <w:t xml:space="preserve"> </w:t>
      </w:r>
      <w:r w:rsidR="00F1430F">
        <w:rPr>
          <w:rFonts w:ascii="Arial" w:hAnsi="Arial" w:cs="Arial"/>
          <w:spacing w:val="-2"/>
          <w:sz w:val="22"/>
          <w:szCs w:val="22"/>
        </w:rPr>
        <w:t xml:space="preserve">between MLR minus </w:t>
      </w:r>
      <w:r w:rsidR="00906B14">
        <w:rPr>
          <w:rFonts w:ascii="Arial" w:hAnsi="Arial" w:cs="Arial"/>
          <w:spacing w:val="-2"/>
          <w:sz w:val="22"/>
          <w:szCs w:val="22"/>
        </w:rPr>
        <w:t>2.00</w:t>
      </w:r>
      <w:r w:rsidR="00F1430F">
        <w:rPr>
          <w:rFonts w:ascii="Arial" w:hAnsi="Arial" w:cs="Arial"/>
          <w:spacing w:val="-2"/>
          <w:sz w:val="22"/>
          <w:szCs w:val="22"/>
        </w:rPr>
        <w:t xml:space="preserve"> percent per annum and</w:t>
      </w:r>
      <w:r w:rsidR="009A674A" w:rsidRPr="00881EEF">
        <w:rPr>
          <w:rFonts w:ascii="Arial" w:hAnsi="Arial" w:cs="Arial"/>
          <w:spacing w:val="-2"/>
          <w:sz w:val="22"/>
          <w:szCs w:val="22"/>
        </w:rPr>
        <w:t xml:space="preserve"> </w:t>
      </w:r>
      <w:r w:rsidR="00223D40" w:rsidRPr="00881EEF">
        <w:rPr>
          <w:rFonts w:ascii="Arial" w:hAnsi="Arial" w:cs="Arial"/>
          <w:spacing w:val="-2"/>
          <w:sz w:val="22"/>
          <w:szCs w:val="22"/>
        </w:rPr>
        <w:t xml:space="preserve">MLR </w:t>
      </w:r>
      <w:r w:rsidR="00F1430F">
        <w:rPr>
          <w:rFonts w:ascii="Arial" w:hAnsi="Arial" w:cs="Arial"/>
          <w:spacing w:val="-2"/>
          <w:sz w:val="22"/>
          <w:szCs w:val="22"/>
        </w:rPr>
        <w:t xml:space="preserve">minus </w:t>
      </w:r>
      <w:r w:rsidR="0035309B">
        <w:rPr>
          <w:rFonts w:ascii="Arial" w:hAnsi="Arial" w:cs="Arial"/>
          <w:spacing w:val="-2"/>
          <w:sz w:val="22"/>
          <w:szCs w:val="22"/>
        </w:rPr>
        <w:t>3.725</w:t>
      </w:r>
      <w:r w:rsidR="00223D40" w:rsidRPr="00881EEF">
        <w:rPr>
          <w:rFonts w:ascii="Arial" w:hAnsi="Arial" w:cs="Arial"/>
          <w:spacing w:val="-2"/>
          <w:sz w:val="22"/>
          <w:szCs w:val="22"/>
        </w:rPr>
        <w:t xml:space="preserve"> percent </w:t>
      </w:r>
      <w:r w:rsidR="00560F49" w:rsidRPr="00881EEF">
        <w:rPr>
          <w:rFonts w:ascii="Arial" w:hAnsi="Arial" w:cs="Arial"/>
          <w:spacing w:val="-2"/>
          <w:sz w:val="22"/>
          <w:szCs w:val="22"/>
        </w:rPr>
        <w:t>per annum</w:t>
      </w:r>
      <w:r w:rsidR="001F17BA" w:rsidRPr="00881EEF">
        <w:rPr>
          <w:rFonts w:ascii="Arial" w:hAnsi="Arial" w:cs="Arial"/>
          <w:spacing w:val="-2"/>
          <w:sz w:val="22"/>
          <w:szCs w:val="22"/>
        </w:rPr>
        <w:t>.</w:t>
      </w:r>
      <w:r w:rsidR="00560F49" w:rsidRPr="00881EEF">
        <w:rPr>
          <w:rFonts w:ascii="Arial" w:hAnsi="Arial" w:cs="Arial"/>
          <w:spacing w:val="-2"/>
          <w:sz w:val="22"/>
          <w:szCs w:val="22"/>
        </w:rPr>
        <w:t xml:space="preserve"> </w:t>
      </w:r>
      <w:r w:rsidR="001F17BA" w:rsidRPr="00881EEF">
        <w:rPr>
          <w:rFonts w:ascii="Arial" w:hAnsi="Arial" w:cs="Arial"/>
          <w:spacing w:val="-2"/>
          <w:sz w:val="22"/>
          <w:szCs w:val="22"/>
        </w:rPr>
        <w:t>The r</w:t>
      </w:r>
      <w:r w:rsidR="00560F49" w:rsidRPr="00881EEF">
        <w:rPr>
          <w:rFonts w:ascii="Arial" w:hAnsi="Arial" w:cs="Arial"/>
          <w:spacing w:val="-2"/>
          <w:sz w:val="22"/>
          <w:szCs w:val="22"/>
        </w:rPr>
        <w:t xml:space="preserve">epayment </w:t>
      </w:r>
      <w:r w:rsidR="001F17BA" w:rsidRPr="00881EEF">
        <w:rPr>
          <w:rFonts w:ascii="Arial" w:hAnsi="Arial" w:cs="Arial"/>
          <w:spacing w:val="-2"/>
          <w:sz w:val="22"/>
          <w:szCs w:val="22"/>
        </w:rPr>
        <w:t xml:space="preserve">of </w:t>
      </w:r>
      <w:r w:rsidR="00F1430F">
        <w:rPr>
          <w:rFonts w:ascii="Arial" w:hAnsi="Arial" w:cs="Arial"/>
          <w:spacing w:val="-2"/>
          <w:sz w:val="22"/>
          <w:szCs w:val="22"/>
        </w:rPr>
        <w:t xml:space="preserve">the </w:t>
      </w:r>
      <w:r w:rsidR="001F17BA" w:rsidRPr="00881EEF">
        <w:rPr>
          <w:rFonts w:ascii="Arial" w:hAnsi="Arial" w:cs="Arial"/>
          <w:spacing w:val="-2"/>
          <w:sz w:val="22"/>
          <w:szCs w:val="22"/>
        </w:rPr>
        <w:t xml:space="preserve">principal </w:t>
      </w:r>
      <w:r w:rsidR="00651233">
        <w:rPr>
          <w:rFonts w:ascii="Arial" w:hAnsi="Arial" w:cs="Arial"/>
          <w:spacing w:val="-2"/>
          <w:sz w:val="22"/>
          <w:szCs w:val="22"/>
        </w:rPr>
        <w:t>is</w:t>
      </w:r>
      <w:r w:rsidR="001F17BA" w:rsidRPr="00881EEF">
        <w:rPr>
          <w:rFonts w:ascii="Arial" w:hAnsi="Arial" w:cs="Arial"/>
          <w:spacing w:val="-2"/>
          <w:sz w:val="22"/>
          <w:szCs w:val="22"/>
        </w:rPr>
        <w:t xml:space="preserve"> to be made </w:t>
      </w:r>
      <w:r w:rsidR="00F1430F">
        <w:rPr>
          <w:rFonts w:ascii="Arial" w:hAnsi="Arial" w:cs="Arial"/>
          <w:spacing w:val="-2"/>
          <w:sz w:val="22"/>
          <w:szCs w:val="22"/>
        </w:rPr>
        <w:t>at a percentage of the value of the release mortgage o</w:t>
      </w:r>
      <w:r w:rsidR="008972EF">
        <w:rPr>
          <w:rFonts w:ascii="Arial" w:hAnsi="Arial" w:cs="Arial"/>
          <w:spacing w:val="-2"/>
          <w:sz w:val="22"/>
          <w:szCs w:val="22"/>
        </w:rPr>
        <w:t>r</w:t>
      </w:r>
      <w:r w:rsidR="00F1430F">
        <w:rPr>
          <w:rFonts w:ascii="Arial" w:hAnsi="Arial" w:cs="Arial"/>
          <w:spacing w:val="-2"/>
          <w:sz w:val="22"/>
          <w:szCs w:val="22"/>
        </w:rPr>
        <w:t xml:space="preserve"> </w:t>
      </w:r>
      <w:r w:rsidR="00560F49" w:rsidRPr="00881EEF">
        <w:rPr>
          <w:rFonts w:ascii="Arial" w:hAnsi="Arial" w:cs="Arial"/>
          <w:spacing w:val="-2"/>
          <w:sz w:val="22"/>
          <w:szCs w:val="22"/>
        </w:rPr>
        <w:t xml:space="preserve">upon </w:t>
      </w:r>
      <w:r w:rsidR="001F17BA" w:rsidRPr="00881EEF">
        <w:rPr>
          <w:rFonts w:ascii="Arial" w:hAnsi="Arial" w:cs="Arial"/>
          <w:spacing w:val="-2"/>
          <w:sz w:val="22"/>
          <w:szCs w:val="22"/>
        </w:rPr>
        <w:t xml:space="preserve">the </w:t>
      </w:r>
      <w:r w:rsidR="00560F49" w:rsidRPr="00881EEF">
        <w:rPr>
          <w:rFonts w:ascii="Arial" w:hAnsi="Arial" w:cs="Arial"/>
          <w:spacing w:val="-2"/>
          <w:sz w:val="22"/>
          <w:szCs w:val="22"/>
        </w:rPr>
        <w:t>release of the mortgage as stipulated in the loan agreement</w:t>
      </w:r>
      <w:r w:rsidR="00F1430F">
        <w:rPr>
          <w:rFonts w:ascii="Arial" w:hAnsi="Arial" w:cs="Arial"/>
          <w:spacing w:val="-2"/>
          <w:sz w:val="22"/>
          <w:szCs w:val="22"/>
        </w:rPr>
        <w:t>s</w:t>
      </w:r>
      <w:r w:rsidR="00560F49" w:rsidRPr="00881EEF">
        <w:rPr>
          <w:rFonts w:ascii="Arial" w:hAnsi="Arial" w:cs="Arial"/>
          <w:spacing w:val="-2"/>
          <w:sz w:val="22"/>
          <w:szCs w:val="22"/>
        </w:rPr>
        <w:t xml:space="preserve"> and the full </w:t>
      </w:r>
      <w:r w:rsidR="001F17BA" w:rsidRPr="00881EEF">
        <w:rPr>
          <w:rFonts w:ascii="Arial" w:hAnsi="Arial" w:cs="Arial"/>
          <w:spacing w:val="-2"/>
          <w:sz w:val="22"/>
          <w:szCs w:val="22"/>
        </w:rPr>
        <w:t>re</w:t>
      </w:r>
      <w:r w:rsidR="00560F49" w:rsidRPr="00881EEF">
        <w:rPr>
          <w:rFonts w:ascii="Arial" w:hAnsi="Arial" w:cs="Arial"/>
          <w:spacing w:val="-2"/>
          <w:sz w:val="22"/>
          <w:szCs w:val="22"/>
        </w:rPr>
        <w:t>payment is to be made within</w:t>
      </w:r>
      <w:r w:rsidR="00323CD5">
        <w:rPr>
          <w:rFonts w:ascii="Arial" w:hAnsi="Arial" w:cs="Arial"/>
          <w:spacing w:val="-2"/>
          <w:sz w:val="22"/>
          <w:szCs w:val="22"/>
        </w:rPr>
        <w:t xml:space="preserve"> 2031.</w:t>
      </w:r>
    </w:p>
    <w:p w14:paraId="064A6D47" w14:textId="2771CB18" w:rsidR="00302384" w:rsidRPr="00881EEF" w:rsidRDefault="0025001A" w:rsidP="005111D6">
      <w:pPr>
        <w:tabs>
          <w:tab w:val="left" w:pos="900"/>
        </w:tabs>
        <w:spacing w:before="240" w:after="120" w:line="380" w:lineRule="exact"/>
        <w:ind w:left="547"/>
        <w:jc w:val="thaiDistribute"/>
        <w:rPr>
          <w:rFonts w:ascii="Arial" w:hAnsi="Arial" w:cs="Arial"/>
          <w:sz w:val="22"/>
          <w:szCs w:val="22"/>
        </w:rPr>
      </w:pPr>
      <w:r w:rsidRPr="00881EEF">
        <w:rPr>
          <w:rFonts w:ascii="Arial" w:hAnsi="Arial" w:cs="Arial"/>
          <w:spacing w:val="-2"/>
          <w:sz w:val="22"/>
          <w:szCs w:val="22"/>
        </w:rPr>
        <w:t>The l</w:t>
      </w:r>
      <w:r w:rsidR="00302384" w:rsidRPr="00881EEF">
        <w:rPr>
          <w:rFonts w:ascii="Arial" w:hAnsi="Arial" w:cs="Arial"/>
          <w:spacing w:val="-2"/>
          <w:sz w:val="22"/>
          <w:szCs w:val="22"/>
        </w:rPr>
        <w:t>ong-term loan</w:t>
      </w:r>
      <w:r w:rsidRPr="00881EEF">
        <w:rPr>
          <w:rFonts w:ascii="Arial" w:hAnsi="Arial" w:cs="Arial"/>
          <w:spacing w:val="-2"/>
          <w:sz w:val="22"/>
          <w:szCs w:val="22"/>
        </w:rPr>
        <w:t xml:space="preserve"> facilities </w:t>
      </w:r>
      <w:r w:rsidR="00302384" w:rsidRPr="00881EEF">
        <w:rPr>
          <w:rFonts w:ascii="Arial" w:hAnsi="Arial" w:cs="Arial"/>
          <w:spacing w:val="-2"/>
          <w:sz w:val="22"/>
          <w:szCs w:val="22"/>
        </w:rPr>
        <w:t xml:space="preserve">of the Company </w:t>
      </w:r>
      <w:r w:rsidR="005B3885" w:rsidRPr="00881EEF">
        <w:rPr>
          <w:rFonts w:ascii="Arial" w:hAnsi="Arial" w:cs="Arial"/>
          <w:spacing w:val="-2"/>
          <w:sz w:val="22"/>
          <w:szCs w:val="22"/>
        </w:rPr>
        <w:t>are</w:t>
      </w:r>
      <w:r w:rsidR="00A01263" w:rsidRPr="00881EEF">
        <w:rPr>
          <w:rFonts w:ascii="Arial" w:hAnsi="Arial" w:cs="Arial"/>
          <w:spacing w:val="-2"/>
          <w:sz w:val="22"/>
          <w:szCs w:val="22"/>
        </w:rPr>
        <w:t xml:space="preserve"> </w:t>
      </w:r>
      <w:r w:rsidR="00302384" w:rsidRPr="00881EEF">
        <w:rPr>
          <w:rFonts w:ascii="Arial" w:hAnsi="Arial" w:cs="Arial"/>
          <w:spacing w:val="-2"/>
          <w:sz w:val="22"/>
          <w:szCs w:val="22"/>
        </w:rPr>
        <w:t xml:space="preserve">secured by the mortgage of land </w:t>
      </w:r>
      <w:r w:rsidR="00D13E07" w:rsidRPr="00881EEF">
        <w:rPr>
          <w:rFonts w:ascii="Arial" w:hAnsi="Arial" w:cs="Arial"/>
          <w:sz w:val="22"/>
          <w:szCs w:val="22"/>
        </w:rPr>
        <w:t>and construction thereon</w:t>
      </w:r>
      <w:r w:rsidR="00D13E07" w:rsidRPr="00881EEF">
        <w:rPr>
          <w:rFonts w:ascii="Arial" w:hAnsi="Arial" w:cs="Arial"/>
          <w:spacing w:val="-2"/>
          <w:sz w:val="22"/>
          <w:szCs w:val="22"/>
        </w:rPr>
        <w:t xml:space="preserve"> </w:t>
      </w:r>
      <w:r w:rsidR="00302384" w:rsidRPr="00881EEF">
        <w:rPr>
          <w:rFonts w:ascii="Arial" w:hAnsi="Arial" w:cs="Arial"/>
          <w:spacing w:val="-2"/>
          <w:sz w:val="22"/>
          <w:szCs w:val="22"/>
        </w:rPr>
        <w:t>of the Company</w:t>
      </w:r>
      <w:r w:rsidR="002E0195" w:rsidRPr="00881EEF">
        <w:rPr>
          <w:rFonts w:ascii="Arial" w:hAnsi="Arial" w:cs="Arial"/>
          <w:spacing w:val="-2"/>
          <w:sz w:val="22"/>
          <w:szCs w:val="22"/>
        </w:rPr>
        <w:t>’</w:t>
      </w:r>
      <w:r w:rsidR="00302384" w:rsidRPr="00881EEF">
        <w:rPr>
          <w:rFonts w:ascii="Arial" w:hAnsi="Arial" w:cs="Arial"/>
          <w:spacing w:val="-2"/>
          <w:sz w:val="22"/>
          <w:szCs w:val="22"/>
        </w:rPr>
        <w:t>s</w:t>
      </w:r>
      <w:r w:rsidR="00302384" w:rsidRPr="00881EEF">
        <w:rPr>
          <w:rFonts w:ascii="Arial" w:hAnsi="Arial" w:cs="Arial"/>
          <w:sz w:val="22"/>
          <w:szCs w:val="22"/>
        </w:rPr>
        <w:t xml:space="preserve"> projects</w:t>
      </w:r>
      <w:r w:rsidR="001F17BA" w:rsidRPr="00881EEF">
        <w:rPr>
          <w:rFonts w:ascii="Arial" w:hAnsi="Arial" w:cs="Arial"/>
          <w:sz w:val="22"/>
          <w:szCs w:val="22"/>
        </w:rPr>
        <w:t>,</w:t>
      </w:r>
      <w:r w:rsidR="00D13E07" w:rsidRPr="00881EEF">
        <w:rPr>
          <w:rFonts w:ascii="Arial" w:hAnsi="Arial" w:cs="Arial"/>
          <w:sz w:val="22"/>
          <w:szCs w:val="22"/>
        </w:rPr>
        <w:t xml:space="preserve"> </w:t>
      </w:r>
      <w:r w:rsidR="00940317" w:rsidRPr="00881EEF">
        <w:rPr>
          <w:rFonts w:ascii="Arial" w:hAnsi="Arial" w:cs="Arial"/>
          <w:sz w:val="22"/>
          <w:szCs w:val="22"/>
        </w:rPr>
        <w:t xml:space="preserve">and those </w:t>
      </w:r>
      <w:r w:rsidR="00302384" w:rsidRPr="00881EEF">
        <w:rPr>
          <w:rFonts w:ascii="Arial" w:hAnsi="Arial" w:cs="Arial"/>
          <w:sz w:val="22"/>
          <w:szCs w:val="22"/>
        </w:rPr>
        <w:t xml:space="preserve">of the subsidiaries are secured </w:t>
      </w:r>
      <w:r w:rsidR="00302384" w:rsidRPr="00881EEF">
        <w:rPr>
          <w:rFonts w:ascii="Arial" w:hAnsi="Arial" w:cs="Arial"/>
          <w:spacing w:val="-4"/>
          <w:sz w:val="22"/>
          <w:szCs w:val="22"/>
        </w:rPr>
        <w:t>by the mortgage of land of the subsidiaries</w:t>
      </w:r>
      <w:r w:rsidR="002E0195" w:rsidRPr="00881EEF">
        <w:rPr>
          <w:rFonts w:ascii="Arial" w:hAnsi="Arial" w:cs="Arial"/>
          <w:spacing w:val="-4"/>
          <w:sz w:val="22"/>
          <w:szCs w:val="22"/>
        </w:rPr>
        <w:t>’</w:t>
      </w:r>
      <w:r w:rsidR="00302384" w:rsidRPr="00881EEF">
        <w:rPr>
          <w:rFonts w:ascii="Arial" w:hAnsi="Arial" w:cs="Arial"/>
          <w:spacing w:val="-4"/>
          <w:sz w:val="22"/>
          <w:szCs w:val="22"/>
        </w:rPr>
        <w:t xml:space="preserve"> projects and are guaranteed by the Company</w:t>
      </w:r>
      <w:r w:rsidR="004121FE">
        <w:rPr>
          <w:rFonts w:ascii="Arial" w:hAnsi="Arial" w:cstheme="minorBidi" w:hint="cs"/>
          <w:spacing w:val="-4"/>
          <w:sz w:val="22"/>
          <w:szCs w:val="22"/>
          <w:cs/>
        </w:rPr>
        <w:t xml:space="preserve"> </w:t>
      </w:r>
      <w:r w:rsidR="004121FE">
        <w:rPr>
          <w:rFonts w:ascii="Arial" w:hAnsi="Arial" w:cstheme="minorBidi"/>
          <w:spacing w:val="-4"/>
          <w:sz w:val="22"/>
          <w:szCs w:val="22"/>
        </w:rPr>
        <w:t>as described in Note 4 to the financial statements.</w:t>
      </w:r>
    </w:p>
    <w:p w14:paraId="3127423E" w14:textId="53DFA053" w:rsidR="004A7B41" w:rsidRDefault="004A7B41" w:rsidP="005111D6">
      <w:pPr>
        <w:tabs>
          <w:tab w:val="left" w:pos="900"/>
          <w:tab w:val="left" w:pos="2160"/>
          <w:tab w:val="left" w:pos="2880"/>
        </w:tabs>
        <w:spacing w:before="120" w:after="120" w:line="380" w:lineRule="exact"/>
        <w:ind w:left="547" w:right="-43"/>
        <w:jc w:val="thaiDistribute"/>
        <w:rPr>
          <w:rFonts w:ascii="Arial" w:hAnsi="Arial"/>
          <w:color w:val="000000"/>
          <w:sz w:val="22"/>
          <w:szCs w:val="22"/>
        </w:rPr>
      </w:pPr>
      <w:r w:rsidRPr="00F83AD0">
        <w:rPr>
          <w:rFonts w:ascii="Arial" w:hAnsi="Arial" w:cs="Arial"/>
          <w:sz w:val="22"/>
          <w:szCs w:val="22"/>
        </w:rPr>
        <w:t>These loan agreements contain covenants and restrictions which, among other things, require the Group to maintain debt-to-equity ratio at the rate prescribed in the agreements.</w:t>
      </w:r>
      <w:r w:rsidRPr="00F83AD0">
        <w:rPr>
          <w:rFonts w:ascii="Arial" w:hAnsi="Arial"/>
          <w:sz w:val="22"/>
          <w:szCs w:val="22"/>
        </w:rPr>
        <w:t xml:space="preserve"> </w:t>
      </w:r>
      <w:r w:rsidRPr="00792253">
        <w:rPr>
          <w:rFonts w:ascii="Arial" w:hAnsi="Arial"/>
          <w:color w:val="000000"/>
          <w:sz w:val="22"/>
          <w:szCs w:val="22"/>
        </w:rPr>
        <w:t xml:space="preserve">The covenants are tested quarterly as </w:t>
      </w:r>
      <w:proofErr w:type="gramStart"/>
      <w:r w:rsidRPr="00792253">
        <w:rPr>
          <w:rFonts w:ascii="Arial" w:hAnsi="Arial"/>
          <w:color w:val="000000"/>
          <w:sz w:val="22"/>
          <w:szCs w:val="22"/>
        </w:rPr>
        <w:t>at</w:t>
      </w:r>
      <w:proofErr w:type="gramEnd"/>
      <w:r w:rsidRPr="00792253">
        <w:rPr>
          <w:rFonts w:ascii="Arial" w:hAnsi="Arial"/>
          <w:color w:val="000000"/>
          <w:sz w:val="22"/>
          <w:szCs w:val="22"/>
        </w:rPr>
        <w:t xml:space="preserve"> 31 March, 30 June, 30 September and as at the end of each year on 31 December. </w:t>
      </w:r>
      <w:r w:rsidR="006F4035">
        <w:rPr>
          <w:rFonts w:ascii="Arial" w:hAnsi="Arial"/>
          <w:color w:val="000000"/>
          <w:sz w:val="22"/>
          <w:szCs w:val="22"/>
        </w:rPr>
        <w:t>There is</w:t>
      </w:r>
      <w:r w:rsidRPr="00792253">
        <w:rPr>
          <w:rFonts w:ascii="Arial" w:hAnsi="Arial"/>
          <w:color w:val="000000"/>
          <w:sz w:val="22"/>
          <w:szCs w:val="22"/>
        </w:rPr>
        <w:t xml:space="preserve"> no indication that </w:t>
      </w:r>
      <w:r w:rsidR="006F4035">
        <w:rPr>
          <w:rFonts w:ascii="Arial" w:hAnsi="Arial"/>
          <w:color w:val="000000"/>
          <w:sz w:val="22"/>
          <w:szCs w:val="22"/>
        </w:rPr>
        <w:t xml:space="preserve">the </w:t>
      </w:r>
      <w:r w:rsidR="0024140B" w:rsidRPr="00881EEF">
        <w:rPr>
          <w:rFonts w:ascii="Arial" w:hAnsi="Arial" w:cs="Arial"/>
          <w:sz w:val="22"/>
          <w:szCs w:val="22"/>
        </w:rPr>
        <w:t xml:space="preserve">Group </w:t>
      </w:r>
      <w:r w:rsidRPr="00792253">
        <w:rPr>
          <w:rFonts w:ascii="Arial" w:hAnsi="Arial"/>
          <w:color w:val="000000"/>
          <w:sz w:val="22"/>
          <w:szCs w:val="22"/>
        </w:rPr>
        <w:t>will have difficulty complying with these covenants</w:t>
      </w:r>
      <w:r w:rsidRPr="00792253">
        <w:rPr>
          <w:rFonts w:ascii="Arial" w:hAnsi="Arial" w:hint="cs"/>
          <w:color w:val="000000"/>
          <w:sz w:val="22"/>
          <w:szCs w:val="22"/>
          <w:cs/>
        </w:rPr>
        <w:t xml:space="preserve"> </w:t>
      </w:r>
      <w:r w:rsidR="00563796">
        <w:rPr>
          <w:rFonts w:ascii="Arial" w:hAnsi="Arial"/>
          <w:color w:val="000000"/>
          <w:sz w:val="22"/>
          <w:szCs w:val="22"/>
        </w:rPr>
        <w:t>during</w:t>
      </w:r>
      <w:r w:rsidRPr="00792253">
        <w:rPr>
          <w:rFonts w:ascii="Arial" w:hAnsi="Arial"/>
          <w:color w:val="000000"/>
          <w:sz w:val="22"/>
          <w:szCs w:val="22"/>
        </w:rPr>
        <w:t xml:space="preserve"> the twelve months after the reporting period.</w:t>
      </w:r>
    </w:p>
    <w:p w14:paraId="1E8FA250" w14:textId="2C6C0837" w:rsidR="00624404" w:rsidRPr="00881EEF" w:rsidRDefault="00624404" w:rsidP="005111D6">
      <w:pPr>
        <w:tabs>
          <w:tab w:val="left" w:pos="900"/>
          <w:tab w:val="left" w:pos="2160"/>
          <w:tab w:val="left" w:pos="2880"/>
        </w:tabs>
        <w:spacing w:before="120" w:after="120" w:line="380" w:lineRule="exact"/>
        <w:ind w:left="547" w:right="-43"/>
        <w:jc w:val="thaiDistribute"/>
        <w:rPr>
          <w:rFonts w:ascii="Arial" w:hAnsi="Arial" w:cs="Arial"/>
          <w:sz w:val="22"/>
          <w:szCs w:val="22"/>
        </w:rPr>
      </w:pPr>
      <w:r w:rsidRPr="00881EEF">
        <w:rPr>
          <w:rFonts w:ascii="Arial" w:hAnsi="Arial" w:cs="Arial"/>
          <w:sz w:val="22"/>
          <w:szCs w:val="22"/>
        </w:rPr>
        <w:t xml:space="preserve">As </w:t>
      </w:r>
      <w:proofErr w:type="gramStart"/>
      <w:r w:rsidRPr="00881EEF">
        <w:rPr>
          <w:rFonts w:ascii="Arial" w:hAnsi="Arial" w:cs="Arial"/>
          <w:sz w:val="22"/>
          <w:szCs w:val="22"/>
        </w:rPr>
        <w:t>at</w:t>
      </w:r>
      <w:proofErr w:type="gramEnd"/>
      <w:r w:rsidRPr="00881EEF">
        <w:rPr>
          <w:rFonts w:ascii="Arial" w:hAnsi="Arial" w:cs="Arial"/>
          <w:sz w:val="22"/>
          <w:szCs w:val="22"/>
        </w:rPr>
        <w:t xml:space="preserve"> </w:t>
      </w:r>
      <w:r w:rsidR="00D566D8">
        <w:rPr>
          <w:rFonts w:ascii="Arial" w:hAnsi="Arial" w:cs="Arial"/>
          <w:sz w:val="22"/>
          <w:szCs w:val="22"/>
        </w:rPr>
        <w:t>31 March 2026</w:t>
      </w:r>
      <w:r w:rsidRPr="00881EEF">
        <w:rPr>
          <w:rFonts w:ascii="Arial" w:hAnsi="Arial" w:cs="Arial"/>
          <w:sz w:val="22"/>
          <w:szCs w:val="22"/>
        </w:rPr>
        <w:t xml:space="preserve">, the long-term credit facilities of the </w:t>
      </w:r>
      <w:r w:rsidR="00A46DC8" w:rsidRPr="00881EEF">
        <w:rPr>
          <w:rFonts w:ascii="Arial" w:hAnsi="Arial" w:cs="Arial"/>
          <w:sz w:val="22"/>
          <w:szCs w:val="22"/>
        </w:rPr>
        <w:t xml:space="preserve">Group </w:t>
      </w:r>
      <w:r w:rsidRPr="00881EEF">
        <w:rPr>
          <w:rFonts w:ascii="Arial" w:hAnsi="Arial" w:cs="Arial"/>
          <w:sz w:val="22"/>
          <w:szCs w:val="22"/>
        </w:rPr>
        <w:t xml:space="preserve">which have not yet </w:t>
      </w:r>
      <w:r w:rsidR="00FE6910" w:rsidRPr="00881EEF">
        <w:rPr>
          <w:rFonts w:ascii="Arial" w:hAnsi="Arial" w:cs="Arial"/>
          <w:sz w:val="22"/>
          <w:szCs w:val="22"/>
        </w:rPr>
        <w:t xml:space="preserve">              </w:t>
      </w:r>
      <w:r w:rsidRPr="00881EEF">
        <w:rPr>
          <w:rFonts w:ascii="Arial" w:hAnsi="Arial" w:cs="Arial"/>
          <w:sz w:val="22"/>
          <w:szCs w:val="22"/>
        </w:rPr>
        <w:t xml:space="preserve">been drawn down amounted to Baht </w:t>
      </w:r>
      <w:r w:rsidR="00A95E65">
        <w:rPr>
          <w:rFonts w:ascii="Arial" w:hAnsi="Arial" w:cs="Arial"/>
          <w:sz w:val="22"/>
          <w:szCs w:val="22"/>
        </w:rPr>
        <w:t>10,</w:t>
      </w:r>
      <w:r w:rsidR="00DD5B90">
        <w:rPr>
          <w:rFonts w:ascii="Arial" w:hAnsi="Arial" w:cs="Arial"/>
          <w:sz w:val="22"/>
          <w:szCs w:val="22"/>
        </w:rPr>
        <w:t>409</w:t>
      </w:r>
      <w:r w:rsidR="003A1D4F" w:rsidRPr="00881EEF">
        <w:rPr>
          <w:rFonts w:ascii="Arial" w:hAnsi="Arial" w:cs="Arial"/>
          <w:sz w:val="22"/>
          <w:szCs w:val="22"/>
        </w:rPr>
        <w:t xml:space="preserve"> </w:t>
      </w:r>
      <w:r w:rsidRPr="00881EEF">
        <w:rPr>
          <w:rFonts w:ascii="Arial" w:hAnsi="Arial" w:cs="Arial"/>
          <w:sz w:val="22"/>
          <w:szCs w:val="22"/>
        </w:rPr>
        <w:t>million (the Company only: Baht</w:t>
      </w:r>
      <w:r w:rsidR="00F24877" w:rsidRPr="00881EEF">
        <w:rPr>
          <w:rFonts w:ascii="Arial" w:hAnsi="Arial" w:cs="Arial"/>
          <w:sz w:val="22"/>
          <w:szCs w:val="22"/>
        </w:rPr>
        <w:t xml:space="preserve"> </w:t>
      </w:r>
      <w:r w:rsidR="002646C6">
        <w:rPr>
          <w:rFonts w:ascii="Arial" w:hAnsi="Arial" w:cs="Arial"/>
          <w:sz w:val="22"/>
          <w:szCs w:val="22"/>
        </w:rPr>
        <w:t>323</w:t>
      </w:r>
      <w:r w:rsidR="00D6470B" w:rsidRPr="00881EEF">
        <w:rPr>
          <w:rFonts w:ascii="Arial" w:hAnsi="Arial" w:cs="Arial"/>
          <w:sz w:val="22"/>
          <w:szCs w:val="22"/>
        </w:rPr>
        <w:t xml:space="preserve"> </w:t>
      </w:r>
      <w:proofErr w:type="gramStart"/>
      <w:r w:rsidR="00BC314A" w:rsidRPr="00881EEF">
        <w:rPr>
          <w:rFonts w:ascii="Arial" w:hAnsi="Arial" w:cs="Arial"/>
          <w:sz w:val="22"/>
          <w:szCs w:val="22"/>
        </w:rPr>
        <w:t>million)</w:t>
      </w:r>
      <w:r w:rsidR="00392C01" w:rsidRPr="00881EEF">
        <w:rPr>
          <w:rFonts w:ascii="Arial" w:hAnsi="Arial" w:cs="Arial"/>
          <w:sz w:val="22"/>
          <w:szCs w:val="22"/>
        </w:rPr>
        <w:t xml:space="preserve"> </w:t>
      </w:r>
      <w:r w:rsidR="003F07FC">
        <w:rPr>
          <w:rFonts w:ascii="Arial" w:hAnsi="Arial" w:cs="Arial"/>
          <w:sz w:val="22"/>
          <w:szCs w:val="22"/>
        </w:rPr>
        <w:t xml:space="preserve">  </w:t>
      </w:r>
      <w:proofErr w:type="gramEnd"/>
      <w:r w:rsidRPr="00881EEF">
        <w:rPr>
          <w:rFonts w:ascii="Arial" w:hAnsi="Arial" w:cs="Arial"/>
          <w:sz w:val="22"/>
          <w:szCs w:val="22"/>
        </w:rPr>
        <w:t>(</w:t>
      </w:r>
      <w:r w:rsidR="009962EF" w:rsidRPr="00881EEF">
        <w:rPr>
          <w:rFonts w:ascii="Arial" w:hAnsi="Arial" w:cs="Arial"/>
          <w:sz w:val="22"/>
          <w:szCs w:val="22"/>
        </w:rPr>
        <w:t xml:space="preserve">31 December </w:t>
      </w:r>
      <w:r w:rsidR="004D5E61" w:rsidRPr="00881EEF">
        <w:rPr>
          <w:rFonts w:ascii="Arial" w:hAnsi="Arial" w:cs="Arial"/>
          <w:sz w:val="22"/>
          <w:szCs w:val="22"/>
        </w:rPr>
        <w:t>202</w:t>
      </w:r>
      <w:r w:rsidR="00D566D8">
        <w:rPr>
          <w:rFonts w:ascii="Arial" w:hAnsi="Arial" w:cs="Arial"/>
          <w:sz w:val="22"/>
          <w:szCs w:val="22"/>
        </w:rPr>
        <w:t>5</w:t>
      </w:r>
      <w:r w:rsidR="009A2C60" w:rsidRPr="00881EEF">
        <w:rPr>
          <w:rFonts w:ascii="Arial" w:hAnsi="Arial" w:cs="Arial"/>
          <w:sz w:val="22"/>
          <w:szCs w:val="22"/>
        </w:rPr>
        <w:t>:</w:t>
      </w:r>
      <w:r w:rsidRPr="00881EEF">
        <w:rPr>
          <w:rFonts w:ascii="Arial" w:hAnsi="Arial" w:cs="Arial"/>
          <w:sz w:val="22"/>
          <w:szCs w:val="22"/>
        </w:rPr>
        <w:t xml:space="preserve"> Baht </w:t>
      </w:r>
      <w:r w:rsidR="00D566D8">
        <w:rPr>
          <w:rFonts w:ascii="Arial" w:hAnsi="Arial" w:cs="Arial"/>
          <w:sz w:val="22"/>
          <w:szCs w:val="22"/>
        </w:rPr>
        <w:t>9,832</w:t>
      </w:r>
      <w:r w:rsidR="00684A12" w:rsidRPr="00881EEF">
        <w:rPr>
          <w:rFonts w:ascii="Arial" w:hAnsi="Arial" w:cs="Arial"/>
          <w:sz w:val="22"/>
          <w:szCs w:val="22"/>
        </w:rPr>
        <w:t xml:space="preserve"> </w:t>
      </w:r>
      <w:r w:rsidR="00530428" w:rsidRPr="00881EEF">
        <w:rPr>
          <w:rFonts w:ascii="Arial" w:hAnsi="Arial" w:cs="Arial"/>
          <w:sz w:val="22"/>
          <w:szCs w:val="22"/>
        </w:rPr>
        <w:t xml:space="preserve">million (the Company only: Baht </w:t>
      </w:r>
      <w:r w:rsidR="00684A12" w:rsidRPr="00881EEF">
        <w:rPr>
          <w:rFonts w:ascii="Arial" w:hAnsi="Arial" w:cs="Arial"/>
          <w:sz w:val="22"/>
          <w:szCs w:val="22"/>
        </w:rPr>
        <w:t>323</w:t>
      </w:r>
      <w:r w:rsidR="00FE6910" w:rsidRPr="00881EEF">
        <w:rPr>
          <w:rFonts w:ascii="Arial" w:hAnsi="Arial" w:cs="Arial"/>
          <w:sz w:val="22"/>
          <w:szCs w:val="22"/>
        </w:rPr>
        <w:t xml:space="preserve"> </w:t>
      </w:r>
      <w:r w:rsidRPr="00881EEF">
        <w:rPr>
          <w:rFonts w:ascii="Arial" w:hAnsi="Arial" w:cs="Arial"/>
          <w:sz w:val="22"/>
          <w:szCs w:val="22"/>
        </w:rPr>
        <w:t>million)).</w:t>
      </w:r>
    </w:p>
    <w:p w14:paraId="1D7F512D" w14:textId="77777777" w:rsidR="0077648E" w:rsidRDefault="0077648E" w:rsidP="00223D40">
      <w:pPr>
        <w:pStyle w:val="Number"/>
      </w:pPr>
    </w:p>
    <w:p w14:paraId="6BB1CBB8" w14:textId="77777777" w:rsidR="0077648E" w:rsidRDefault="0077648E" w:rsidP="00223D40">
      <w:pPr>
        <w:pStyle w:val="Number"/>
      </w:pPr>
    </w:p>
    <w:p w14:paraId="405E1E6C" w14:textId="77777777" w:rsidR="0077648E" w:rsidRDefault="0077648E" w:rsidP="00223D40">
      <w:pPr>
        <w:pStyle w:val="Number"/>
      </w:pPr>
    </w:p>
    <w:p w14:paraId="07528825" w14:textId="093617CC" w:rsidR="00EE78F9" w:rsidRPr="00881EEF" w:rsidRDefault="009172EA" w:rsidP="005A2442">
      <w:pPr>
        <w:pStyle w:val="Number"/>
      </w:pPr>
      <w:r w:rsidRPr="00881EEF">
        <w:lastRenderedPageBreak/>
        <w:t>1</w:t>
      </w:r>
      <w:r w:rsidR="001E5742" w:rsidRPr="00881EEF">
        <w:t>2</w:t>
      </w:r>
      <w:r w:rsidR="00004204" w:rsidRPr="00881EEF">
        <w:t>.</w:t>
      </w:r>
      <w:r w:rsidR="00004204" w:rsidRPr="00881EEF">
        <w:tab/>
        <w:t>Debentures</w:t>
      </w:r>
    </w:p>
    <w:p w14:paraId="043DA5F2" w14:textId="4101299A" w:rsidR="006B7625" w:rsidRPr="00881EEF" w:rsidRDefault="00EE31CE" w:rsidP="005A2442">
      <w:pPr>
        <w:tabs>
          <w:tab w:val="left" w:pos="540"/>
        </w:tabs>
        <w:spacing w:before="120" w:after="120" w:line="380" w:lineRule="exact"/>
        <w:ind w:left="540"/>
        <w:jc w:val="thaiDistribute"/>
        <w:rPr>
          <w:rFonts w:ascii="Arial" w:hAnsi="Arial" w:cs="Arial"/>
          <w:spacing w:val="-8"/>
          <w:sz w:val="22"/>
          <w:szCs w:val="22"/>
        </w:rPr>
      </w:pPr>
      <w:r w:rsidRPr="00881EEF">
        <w:rPr>
          <w:rFonts w:ascii="Arial" w:hAnsi="Arial" w:cs="Arial"/>
          <w:spacing w:val="-8"/>
          <w:sz w:val="22"/>
          <w:szCs w:val="22"/>
        </w:rPr>
        <w:t>Movements in the debenture</w:t>
      </w:r>
      <w:r w:rsidR="000F1824" w:rsidRPr="00881EEF">
        <w:rPr>
          <w:rFonts w:ascii="Arial" w:hAnsi="Arial" w:cs="Arial"/>
          <w:spacing w:val="-8"/>
          <w:sz w:val="22"/>
          <w:szCs w:val="22"/>
        </w:rPr>
        <w:t>s</w:t>
      </w:r>
      <w:r w:rsidRPr="00881EEF">
        <w:rPr>
          <w:rFonts w:ascii="Arial" w:hAnsi="Arial" w:cs="Arial"/>
          <w:spacing w:val="-8"/>
          <w:sz w:val="22"/>
          <w:szCs w:val="22"/>
        </w:rPr>
        <w:t xml:space="preserve"> </w:t>
      </w:r>
      <w:r w:rsidR="006B7625" w:rsidRPr="00881EEF">
        <w:rPr>
          <w:rFonts w:ascii="Arial" w:hAnsi="Arial" w:cs="Arial"/>
          <w:spacing w:val="-8"/>
          <w:sz w:val="22"/>
          <w:szCs w:val="22"/>
        </w:rPr>
        <w:t xml:space="preserve">for </w:t>
      </w:r>
      <w:r w:rsidR="008534A1" w:rsidRPr="00881EEF">
        <w:rPr>
          <w:rFonts w:ascii="Arial" w:hAnsi="Arial" w:cs="Arial"/>
          <w:spacing w:val="-8"/>
          <w:sz w:val="22"/>
          <w:szCs w:val="22"/>
        </w:rPr>
        <w:t xml:space="preserve">the </w:t>
      </w:r>
      <w:r w:rsidR="00471640">
        <w:rPr>
          <w:rFonts w:ascii="Arial" w:hAnsi="Arial" w:cs="Arial"/>
          <w:spacing w:val="-8"/>
          <w:sz w:val="22"/>
          <w:szCs w:val="22"/>
        </w:rPr>
        <w:t>three</w:t>
      </w:r>
      <w:r w:rsidR="002E640B" w:rsidRPr="00881EEF">
        <w:rPr>
          <w:rFonts w:ascii="Arial" w:hAnsi="Arial" w:cs="Arial"/>
          <w:spacing w:val="-8"/>
          <w:sz w:val="22"/>
          <w:szCs w:val="22"/>
        </w:rPr>
        <w:t>-month</w:t>
      </w:r>
      <w:r w:rsidR="008B5EEB" w:rsidRPr="00881EEF">
        <w:rPr>
          <w:rFonts w:ascii="Arial" w:hAnsi="Arial" w:cs="Arial"/>
          <w:spacing w:val="-8"/>
          <w:sz w:val="22"/>
          <w:szCs w:val="22"/>
        </w:rPr>
        <w:t xml:space="preserve"> period </w:t>
      </w:r>
      <w:proofErr w:type="gramStart"/>
      <w:r w:rsidR="008B5EEB" w:rsidRPr="00881EEF">
        <w:rPr>
          <w:rFonts w:ascii="Arial" w:hAnsi="Arial" w:cs="Arial"/>
          <w:spacing w:val="-8"/>
          <w:sz w:val="22"/>
          <w:szCs w:val="22"/>
        </w:rPr>
        <w:t>ended</w:t>
      </w:r>
      <w:proofErr w:type="gramEnd"/>
      <w:r w:rsidR="006B7625" w:rsidRPr="00881EEF">
        <w:rPr>
          <w:rFonts w:ascii="Arial" w:hAnsi="Arial" w:cs="Arial"/>
          <w:spacing w:val="-8"/>
          <w:sz w:val="22"/>
          <w:szCs w:val="22"/>
        </w:rPr>
        <w:t xml:space="preserve"> </w:t>
      </w:r>
      <w:r w:rsidR="00D566D8">
        <w:rPr>
          <w:rFonts w:ascii="Arial" w:hAnsi="Arial" w:cs="Arial"/>
          <w:spacing w:val="-8"/>
          <w:sz w:val="22"/>
          <w:szCs w:val="22"/>
        </w:rPr>
        <w:t>31 March 2026</w:t>
      </w:r>
      <w:r w:rsidR="000355AE" w:rsidRPr="00881EEF">
        <w:rPr>
          <w:rFonts w:ascii="Arial" w:hAnsi="Arial" w:cs="Arial"/>
          <w:spacing w:val="-8"/>
          <w:sz w:val="22"/>
          <w:szCs w:val="22"/>
        </w:rPr>
        <w:t xml:space="preserve"> </w:t>
      </w:r>
      <w:r w:rsidR="006B7625" w:rsidRPr="00881EEF">
        <w:rPr>
          <w:rFonts w:ascii="Arial" w:hAnsi="Arial" w:cs="Arial"/>
          <w:spacing w:val="-8"/>
          <w:sz w:val="22"/>
          <w:szCs w:val="22"/>
        </w:rPr>
        <w:t>were as</w:t>
      </w:r>
      <w:r w:rsidR="0044771D" w:rsidRPr="00881EEF">
        <w:rPr>
          <w:rFonts w:ascii="Arial" w:hAnsi="Arial" w:cs="Arial"/>
          <w:spacing w:val="-8"/>
          <w:sz w:val="22"/>
          <w:szCs w:val="22"/>
        </w:rPr>
        <w:t xml:space="preserve"> </w:t>
      </w:r>
      <w:r w:rsidR="006B7625" w:rsidRPr="00881EEF">
        <w:rPr>
          <w:rFonts w:ascii="Arial" w:hAnsi="Arial" w:cs="Arial"/>
          <w:spacing w:val="-8"/>
          <w:sz w:val="22"/>
          <w:szCs w:val="22"/>
        </w:rPr>
        <w:t>follows</w:t>
      </w:r>
      <w:r w:rsidR="00F906AB" w:rsidRPr="00881EEF">
        <w:rPr>
          <w:rFonts w:ascii="Arial" w:hAnsi="Arial" w:cs="Arial"/>
          <w:spacing w:val="-8"/>
          <w:sz w:val="22"/>
          <w:szCs w:val="22"/>
        </w:rPr>
        <w:t>:</w:t>
      </w:r>
    </w:p>
    <w:p w14:paraId="4C13F8B9" w14:textId="77777777" w:rsidR="00852715" w:rsidRPr="00881EEF" w:rsidRDefault="00852715" w:rsidP="005A2442">
      <w:pPr>
        <w:tabs>
          <w:tab w:val="left" w:pos="900"/>
          <w:tab w:val="left" w:pos="2880"/>
          <w:tab w:val="left" w:pos="6480"/>
        </w:tabs>
        <w:spacing w:line="380" w:lineRule="exact"/>
        <w:ind w:left="360" w:right="-36" w:hanging="360"/>
        <w:jc w:val="right"/>
        <w:rPr>
          <w:rFonts w:ascii="Arial" w:hAnsi="Arial" w:cs="Arial"/>
          <w:sz w:val="22"/>
          <w:szCs w:val="22"/>
          <w:cs/>
        </w:rPr>
      </w:pPr>
      <w:r w:rsidRPr="00881EEF">
        <w:rPr>
          <w:rFonts w:ascii="Arial" w:hAnsi="Arial" w:cs="Arial"/>
          <w:sz w:val="22"/>
          <w:szCs w:val="22"/>
        </w:rPr>
        <w:t xml:space="preserve">(Unit: </w:t>
      </w:r>
      <w:r w:rsidR="009A674A" w:rsidRPr="00881EEF">
        <w:rPr>
          <w:rFonts w:ascii="Arial" w:hAnsi="Arial" w:cs="Arial"/>
          <w:sz w:val="22"/>
          <w:szCs w:val="22"/>
        </w:rPr>
        <w:t xml:space="preserve">Million </w:t>
      </w:r>
      <w:r w:rsidRPr="00881EEF">
        <w:rPr>
          <w:rFonts w:ascii="Arial" w:hAnsi="Arial" w:cs="Arial"/>
          <w:sz w:val="22"/>
          <w:szCs w:val="22"/>
        </w:rPr>
        <w:t>Baht)</w:t>
      </w:r>
    </w:p>
    <w:tbl>
      <w:tblPr>
        <w:tblW w:w="9018" w:type="dxa"/>
        <w:tblInd w:w="450" w:type="dxa"/>
        <w:tblLayout w:type="fixed"/>
        <w:tblLook w:val="04A0" w:firstRow="1" w:lastRow="0" w:firstColumn="1" w:lastColumn="0" w:noHBand="0" w:noVBand="1"/>
      </w:tblPr>
      <w:tblGrid>
        <w:gridCol w:w="6678"/>
        <w:gridCol w:w="2340"/>
      </w:tblGrid>
      <w:tr w:rsidR="00852715" w:rsidRPr="00881EEF" w14:paraId="698731C1" w14:textId="77777777" w:rsidTr="00CE7225">
        <w:tc>
          <w:tcPr>
            <w:tcW w:w="6678" w:type="dxa"/>
            <w:vAlign w:val="bottom"/>
          </w:tcPr>
          <w:p w14:paraId="3539B9CF" w14:textId="77777777" w:rsidR="00852715" w:rsidRPr="00881EEF" w:rsidRDefault="00852715" w:rsidP="005A2442">
            <w:pPr>
              <w:tabs>
                <w:tab w:val="decimal" w:pos="1685"/>
              </w:tabs>
              <w:spacing w:line="380" w:lineRule="exact"/>
              <w:ind w:left="12"/>
              <w:rPr>
                <w:rFonts w:ascii="Arial" w:hAnsi="Arial" w:cs="Arial"/>
                <w:b/>
                <w:bCs/>
                <w:sz w:val="22"/>
                <w:szCs w:val="22"/>
              </w:rPr>
            </w:pPr>
          </w:p>
        </w:tc>
        <w:tc>
          <w:tcPr>
            <w:tcW w:w="2340" w:type="dxa"/>
            <w:vAlign w:val="bottom"/>
            <w:hideMark/>
          </w:tcPr>
          <w:p w14:paraId="029A038F" w14:textId="77777777" w:rsidR="00852715" w:rsidRPr="00881EEF" w:rsidRDefault="00852715" w:rsidP="005A2442">
            <w:pPr>
              <w:pBdr>
                <w:bottom w:val="single" w:sz="4" w:space="1" w:color="auto"/>
              </w:pBdr>
              <w:spacing w:line="380" w:lineRule="exact"/>
              <w:ind w:right="3"/>
              <w:jc w:val="center"/>
              <w:rPr>
                <w:rFonts w:ascii="Arial" w:hAnsi="Arial" w:cs="Arial"/>
                <w:sz w:val="22"/>
                <w:szCs w:val="22"/>
              </w:rPr>
            </w:pPr>
            <w:r w:rsidRPr="00881EEF">
              <w:rPr>
                <w:rFonts w:ascii="Arial" w:hAnsi="Arial" w:cs="Arial"/>
                <w:sz w:val="22"/>
                <w:szCs w:val="22"/>
              </w:rPr>
              <w:t>Consolidated and   Separate        financial statements</w:t>
            </w:r>
          </w:p>
        </w:tc>
      </w:tr>
      <w:tr w:rsidR="00852715" w:rsidRPr="00881EEF" w14:paraId="05A813FC" w14:textId="77777777" w:rsidTr="00CE7225">
        <w:tc>
          <w:tcPr>
            <w:tcW w:w="6678" w:type="dxa"/>
            <w:vAlign w:val="bottom"/>
            <w:hideMark/>
          </w:tcPr>
          <w:p w14:paraId="028CAAC9" w14:textId="48C2389F" w:rsidR="00852715" w:rsidRPr="00881EEF" w:rsidRDefault="00852715" w:rsidP="005A2442">
            <w:pPr>
              <w:autoSpaceDE/>
              <w:adjustRightInd/>
              <w:spacing w:line="380" w:lineRule="exact"/>
              <w:rPr>
                <w:rFonts w:ascii="Arial" w:hAnsi="Arial" w:cs="Arial"/>
                <w:b/>
                <w:bCs/>
                <w:sz w:val="22"/>
                <w:szCs w:val="22"/>
                <w:cs/>
              </w:rPr>
            </w:pPr>
            <w:r w:rsidRPr="00881EEF">
              <w:rPr>
                <w:rFonts w:ascii="Arial" w:hAnsi="Arial" w:cs="Arial"/>
                <w:b/>
                <w:bCs/>
                <w:sz w:val="22"/>
                <w:szCs w:val="22"/>
              </w:rPr>
              <w:t xml:space="preserve">Balance as </w:t>
            </w:r>
            <w:proofErr w:type="gramStart"/>
            <w:r w:rsidRPr="00881EEF">
              <w:rPr>
                <w:rFonts w:ascii="Arial" w:hAnsi="Arial" w:cs="Arial"/>
                <w:b/>
                <w:bCs/>
                <w:sz w:val="22"/>
                <w:szCs w:val="22"/>
              </w:rPr>
              <w:t>at</w:t>
            </w:r>
            <w:proofErr w:type="gramEnd"/>
            <w:r w:rsidRPr="00881EEF">
              <w:rPr>
                <w:rFonts w:ascii="Arial" w:hAnsi="Arial" w:cs="Arial"/>
                <w:b/>
                <w:bCs/>
                <w:sz w:val="22"/>
                <w:szCs w:val="22"/>
              </w:rPr>
              <w:t xml:space="preserve"> 31 December </w:t>
            </w:r>
            <w:r w:rsidR="004D5E61" w:rsidRPr="00881EEF">
              <w:rPr>
                <w:rFonts w:ascii="Arial" w:hAnsi="Arial" w:cs="Arial"/>
                <w:b/>
                <w:bCs/>
                <w:sz w:val="22"/>
                <w:szCs w:val="22"/>
              </w:rPr>
              <w:t>202</w:t>
            </w:r>
            <w:r w:rsidR="00D566D8">
              <w:rPr>
                <w:rFonts w:ascii="Arial" w:hAnsi="Arial" w:cs="Arial"/>
                <w:b/>
                <w:bCs/>
                <w:sz w:val="22"/>
                <w:szCs w:val="22"/>
              </w:rPr>
              <w:t>5</w:t>
            </w:r>
          </w:p>
        </w:tc>
        <w:tc>
          <w:tcPr>
            <w:tcW w:w="2340" w:type="dxa"/>
            <w:vAlign w:val="bottom"/>
          </w:tcPr>
          <w:p w14:paraId="69809A30" w14:textId="4610F9B3" w:rsidR="00852715" w:rsidRPr="00881EEF" w:rsidRDefault="00126D0C" w:rsidP="005A2442">
            <w:pPr>
              <w:tabs>
                <w:tab w:val="decimal" w:pos="1685"/>
              </w:tabs>
              <w:spacing w:line="380" w:lineRule="exact"/>
              <w:ind w:left="12"/>
              <w:rPr>
                <w:rFonts w:ascii="Arial" w:hAnsi="Arial" w:cs="Arial"/>
                <w:sz w:val="22"/>
                <w:szCs w:val="22"/>
              </w:rPr>
            </w:pPr>
            <w:r>
              <w:rPr>
                <w:rFonts w:ascii="Arial" w:hAnsi="Arial" w:cs="Arial"/>
                <w:sz w:val="22"/>
                <w:szCs w:val="22"/>
              </w:rPr>
              <w:t>2</w:t>
            </w:r>
            <w:r w:rsidR="00824C15">
              <w:rPr>
                <w:rFonts w:ascii="Arial" w:hAnsi="Arial" w:cs="Arial"/>
                <w:sz w:val="22"/>
                <w:szCs w:val="22"/>
              </w:rPr>
              <w:t>2,</w:t>
            </w:r>
            <w:r w:rsidR="000E28C5">
              <w:rPr>
                <w:rFonts w:ascii="Arial" w:hAnsi="Arial" w:cs="Arial"/>
                <w:sz w:val="22"/>
                <w:szCs w:val="22"/>
              </w:rPr>
              <w:t>863</w:t>
            </w:r>
          </w:p>
        </w:tc>
      </w:tr>
      <w:tr w:rsidR="00B5445A" w:rsidRPr="00881EEF" w14:paraId="6B9D8FDB" w14:textId="77777777" w:rsidTr="00CE7225">
        <w:tc>
          <w:tcPr>
            <w:tcW w:w="6678" w:type="dxa"/>
            <w:vAlign w:val="bottom"/>
            <w:hideMark/>
          </w:tcPr>
          <w:p w14:paraId="1C136E49" w14:textId="77777777" w:rsidR="00B5445A" w:rsidRPr="00881EEF" w:rsidRDefault="00B5445A" w:rsidP="005A2442">
            <w:pPr>
              <w:tabs>
                <w:tab w:val="left" w:pos="522"/>
                <w:tab w:val="left" w:pos="642"/>
              </w:tabs>
              <w:spacing w:line="380" w:lineRule="exact"/>
              <w:ind w:left="-18" w:right="-108"/>
              <w:jc w:val="both"/>
              <w:rPr>
                <w:rFonts w:ascii="Arial" w:hAnsi="Arial" w:cs="Arial"/>
                <w:sz w:val="22"/>
                <w:szCs w:val="22"/>
              </w:rPr>
            </w:pPr>
            <w:r w:rsidRPr="00881EEF">
              <w:rPr>
                <w:rFonts w:ascii="Arial" w:hAnsi="Arial" w:cs="Arial"/>
                <w:sz w:val="22"/>
                <w:szCs w:val="22"/>
              </w:rPr>
              <w:t>Add: Debentures issued during the period</w:t>
            </w:r>
          </w:p>
        </w:tc>
        <w:tc>
          <w:tcPr>
            <w:tcW w:w="2340" w:type="dxa"/>
            <w:vAlign w:val="bottom"/>
          </w:tcPr>
          <w:p w14:paraId="307AA1CA" w14:textId="26E90A3D" w:rsidR="00B5445A" w:rsidRPr="00881EEF" w:rsidRDefault="00B5445A" w:rsidP="005A2442">
            <w:pPr>
              <w:tabs>
                <w:tab w:val="decimal" w:pos="1685"/>
              </w:tabs>
              <w:spacing w:line="380" w:lineRule="exact"/>
              <w:ind w:left="12"/>
              <w:rPr>
                <w:rFonts w:ascii="Arial" w:hAnsi="Arial" w:cs="Arial"/>
                <w:sz w:val="22"/>
                <w:szCs w:val="22"/>
              </w:rPr>
            </w:pPr>
            <w:r w:rsidRPr="00B5445A">
              <w:rPr>
                <w:rFonts w:ascii="Arial" w:hAnsi="Arial" w:cs="Arial"/>
                <w:sz w:val="22"/>
                <w:szCs w:val="22"/>
              </w:rPr>
              <w:t>3,500</w:t>
            </w:r>
          </w:p>
        </w:tc>
      </w:tr>
      <w:tr w:rsidR="00B5445A" w:rsidRPr="00881EEF" w14:paraId="611BFF20" w14:textId="77777777" w:rsidTr="00CE7225">
        <w:tc>
          <w:tcPr>
            <w:tcW w:w="6678" w:type="dxa"/>
            <w:vAlign w:val="bottom"/>
          </w:tcPr>
          <w:p w14:paraId="16A4BDB8" w14:textId="77777777" w:rsidR="00B5445A" w:rsidRPr="00881EEF" w:rsidRDefault="00B5445A" w:rsidP="005A2442">
            <w:pPr>
              <w:tabs>
                <w:tab w:val="left" w:pos="522"/>
                <w:tab w:val="left" w:pos="642"/>
              </w:tabs>
              <w:spacing w:line="380" w:lineRule="exact"/>
              <w:ind w:left="-18" w:right="-108"/>
              <w:jc w:val="both"/>
              <w:rPr>
                <w:rFonts w:ascii="Arial" w:hAnsi="Arial" w:cs="Arial"/>
                <w:sz w:val="22"/>
                <w:szCs w:val="22"/>
              </w:rPr>
            </w:pPr>
            <w:r w:rsidRPr="00881EEF">
              <w:rPr>
                <w:rFonts w:ascii="Arial" w:hAnsi="Arial" w:cs="Arial"/>
                <w:sz w:val="22"/>
                <w:szCs w:val="22"/>
              </w:rPr>
              <w:t>Less: Debentures discount</w:t>
            </w:r>
          </w:p>
        </w:tc>
        <w:tc>
          <w:tcPr>
            <w:tcW w:w="2340" w:type="dxa"/>
            <w:vAlign w:val="bottom"/>
          </w:tcPr>
          <w:p w14:paraId="490F0ABE" w14:textId="553A9D73" w:rsidR="00B5445A" w:rsidRPr="00881EEF" w:rsidRDefault="00B5445A" w:rsidP="005A2442">
            <w:pPr>
              <w:tabs>
                <w:tab w:val="decimal" w:pos="1685"/>
              </w:tabs>
              <w:spacing w:line="380" w:lineRule="exact"/>
              <w:ind w:left="12"/>
              <w:rPr>
                <w:rFonts w:ascii="Arial" w:hAnsi="Arial" w:cs="Arial"/>
                <w:sz w:val="22"/>
                <w:szCs w:val="22"/>
              </w:rPr>
            </w:pPr>
            <w:r w:rsidRPr="00B5445A">
              <w:rPr>
                <w:rFonts w:ascii="Arial" w:hAnsi="Arial" w:cs="Arial"/>
                <w:sz w:val="22"/>
                <w:szCs w:val="22"/>
              </w:rPr>
              <w:t>(146)</w:t>
            </w:r>
          </w:p>
        </w:tc>
      </w:tr>
      <w:tr w:rsidR="00B5445A" w:rsidRPr="00881EEF" w14:paraId="050397B3" w14:textId="77777777" w:rsidTr="00CE7225">
        <w:tc>
          <w:tcPr>
            <w:tcW w:w="6678" w:type="dxa"/>
            <w:vAlign w:val="bottom"/>
          </w:tcPr>
          <w:p w14:paraId="0A17623E" w14:textId="77777777" w:rsidR="00B5445A" w:rsidRPr="00881EEF" w:rsidRDefault="00B5445A" w:rsidP="005A2442">
            <w:pPr>
              <w:tabs>
                <w:tab w:val="left" w:pos="522"/>
                <w:tab w:val="left" w:pos="642"/>
              </w:tabs>
              <w:spacing w:line="380" w:lineRule="exact"/>
              <w:ind w:left="-18" w:right="-108"/>
              <w:jc w:val="both"/>
              <w:rPr>
                <w:rFonts w:ascii="Arial" w:hAnsi="Arial" w:cs="Arial"/>
                <w:sz w:val="22"/>
                <w:szCs w:val="22"/>
              </w:rPr>
            </w:pPr>
            <w:r w:rsidRPr="00881EEF">
              <w:rPr>
                <w:rFonts w:ascii="Arial" w:hAnsi="Arial" w:cs="Arial"/>
                <w:sz w:val="22"/>
                <w:szCs w:val="22"/>
              </w:rPr>
              <w:t>Less: Debentures repaid during the period</w:t>
            </w:r>
          </w:p>
        </w:tc>
        <w:tc>
          <w:tcPr>
            <w:tcW w:w="2340" w:type="dxa"/>
            <w:vAlign w:val="bottom"/>
          </w:tcPr>
          <w:p w14:paraId="3E20A26A" w14:textId="44B73612" w:rsidR="00B5445A" w:rsidRPr="00881EEF" w:rsidRDefault="00B5445A" w:rsidP="005A2442">
            <w:pPr>
              <w:tabs>
                <w:tab w:val="decimal" w:pos="1685"/>
              </w:tabs>
              <w:spacing w:line="380" w:lineRule="exact"/>
              <w:ind w:left="12"/>
              <w:rPr>
                <w:rFonts w:ascii="Arial" w:hAnsi="Arial" w:cs="Arial"/>
                <w:sz w:val="22"/>
                <w:szCs w:val="22"/>
              </w:rPr>
            </w:pPr>
            <w:r w:rsidRPr="00B5445A">
              <w:rPr>
                <w:rFonts w:ascii="Arial" w:hAnsi="Arial" w:cs="Arial"/>
                <w:sz w:val="22"/>
                <w:szCs w:val="22"/>
              </w:rPr>
              <w:t>(3,000)</w:t>
            </w:r>
          </w:p>
        </w:tc>
      </w:tr>
      <w:tr w:rsidR="00B5445A" w:rsidRPr="00881EEF" w14:paraId="0F6D5711" w14:textId="77777777" w:rsidTr="00CE7225">
        <w:tc>
          <w:tcPr>
            <w:tcW w:w="6678" w:type="dxa"/>
            <w:vAlign w:val="bottom"/>
          </w:tcPr>
          <w:p w14:paraId="75DF63AC" w14:textId="77777777" w:rsidR="00B5445A" w:rsidRPr="00881EEF" w:rsidRDefault="00B5445A" w:rsidP="005A2442">
            <w:pPr>
              <w:tabs>
                <w:tab w:val="left" w:pos="522"/>
                <w:tab w:val="left" w:pos="642"/>
              </w:tabs>
              <w:spacing w:line="380" w:lineRule="exact"/>
              <w:ind w:left="-18" w:right="-108"/>
              <w:jc w:val="both"/>
              <w:rPr>
                <w:rFonts w:ascii="Arial" w:hAnsi="Arial" w:cs="Arial"/>
                <w:sz w:val="22"/>
                <w:szCs w:val="22"/>
              </w:rPr>
            </w:pPr>
            <w:r w:rsidRPr="00881EEF">
              <w:rPr>
                <w:rFonts w:ascii="Arial" w:hAnsi="Arial" w:cs="Arial"/>
                <w:sz w:val="22"/>
                <w:szCs w:val="28"/>
              </w:rPr>
              <w:t>Add</w:t>
            </w:r>
            <w:r w:rsidRPr="00881EEF">
              <w:rPr>
                <w:rFonts w:ascii="Arial" w:hAnsi="Arial" w:cs="Arial"/>
                <w:sz w:val="22"/>
                <w:szCs w:val="22"/>
              </w:rPr>
              <w:t>: Recognised discount on debentures as interest expenses</w:t>
            </w:r>
          </w:p>
        </w:tc>
        <w:tc>
          <w:tcPr>
            <w:tcW w:w="2340" w:type="dxa"/>
            <w:vAlign w:val="bottom"/>
          </w:tcPr>
          <w:p w14:paraId="15FFBFCA" w14:textId="43A21C97" w:rsidR="00B5445A" w:rsidRPr="00881EEF" w:rsidRDefault="00B5445A" w:rsidP="005A2442">
            <w:pPr>
              <w:pBdr>
                <w:bottom w:val="single" w:sz="4" w:space="1" w:color="auto"/>
              </w:pBdr>
              <w:tabs>
                <w:tab w:val="decimal" w:pos="1685"/>
              </w:tabs>
              <w:spacing w:line="380" w:lineRule="exact"/>
              <w:ind w:left="12"/>
              <w:rPr>
                <w:rFonts w:ascii="Arial" w:hAnsi="Arial" w:cs="Arial"/>
                <w:sz w:val="22"/>
                <w:szCs w:val="22"/>
              </w:rPr>
            </w:pPr>
            <w:r w:rsidRPr="00B5445A">
              <w:rPr>
                <w:rFonts w:ascii="Arial" w:hAnsi="Arial" w:cs="Arial"/>
                <w:sz w:val="22"/>
                <w:szCs w:val="22"/>
              </w:rPr>
              <w:t>22</w:t>
            </w:r>
          </w:p>
        </w:tc>
      </w:tr>
      <w:tr w:rsidR="00B5445A" w:rsidRPr="00881EEF" w14:paraId="4653D9FF" w14:textId="77777777" w:rsidTr="00CE7225">
        <w:tc>
          <w:tcPr>
            <w:tcW w:w="6678" w:type="dxa"/>
            <w:vAlign w:val="bottom"/>
            <w:hideMark/>
          </w:tcPr>
          <w:p w14:paraId="70B1E0DE" w14:textId="692F3BF7" w:rsidR="00B5445A" w:rsidRPr="00881EEF" w:rsidRDefault="00B5445A" w:rsidP="005A2442">
            <w:pPr>
              <w:autoSpaceDE/>
              <w:adjustRightInd/>
              <w:spacing w:line="380" w:lineRule="exact"/>
              <w:rPr>
                <w:rFonts w:ascii="Arial" w:hAnsi="Arial" w:cs="Arial"/>
                <w:b/>
                <w:bCs/>
                <w:sz w:val="22"/>
                <w:szCs w:val="22"/>
                <w:cs/>
              </w:rPr>
            </w:pPr>
            <w:r w:rsidRPr="00881EEF">
              <w:rPr>
                <w:rFonts w:ascii="Arial" w:hAnsi="Arial" w:cs="Arial"/>
                <w:b/>
                <w:bCs/>
                <w:sz w:val="22"/>
                <w:szCs w:val="22"/>
              </w:rPr>
              <w:t xml:space="preserve">Balance as </w:t>
            </w:r>
            <w:proofErr w:type="gramStart"/>
            <w:r w:rsidRPr="00881EEF">
              <w:rPr>
                <w:rFonts w:ascii="Arial" w:hAnsi="Arial" w:cs="Arial"/>
                <w:b/>
                <w:bCs/>
                <w:sz w:val="22"/>
                <w:szCs w:val="22"/>
              </w:rPr>
              <w:t>at</w:t>
            </w:r>
            <w:proofErr w:type="gramEnd"/>
            <w:r w:rsidRPr="00881EEF">
              <w:rPr>
                <w:rFonts w:ascii="Arial" w:hAnsi="Arial" w:cs="Arial"/>
                <w:b/>
                <w:bCs/>
                <w:sz w:val="22"/>
                <w:szCs w:val="22"/>
              </w:rPr>
              <w:t xml:space="preserve"> </w:t>
            </w:r>
            <w:r>
              <w:rPr>
                <w:rFonts w:ascii="Arial" w:hAnsi="Arial" w:cs="Arial"/>
                <w:b/>
                <w:bCs/>
                <w:sz w:val="22"/>
                <w:szCs w:val="22"/>
              </w:rPr>
              <w:t>31 March 2026</w:t>
            </w:r>
          </w:p>
        </w:tc>
        <w:tc>
          <w:tcPr>
            <w:tcW w:w="2340" w:type="dxa"/>
            <w:vAlign w:val="bottom"/>
          </w:tcPr>
          <w:p w14:paraId="730C9F9A" w14:textId="3D2FB4B5" w:rsidR="00B5445A" w:rsidRPr="00881EEF" w:rsidRDefault="00B5445A" w:rsidP="005A2442">
            <w:pPr>
              <w:tabs>
                <w:tab w:val="decimal" w:pos="1685"/>
              </w:tabs>
              <w:spacing w:line="380" w:lineRule="exact"/>
              <w:ind w:left="12"/>
              <w:rPr>
                <w:rFonts w:ascii="Arial" w:hAnsi="Arial" w:cs="Arial"/>
                <w:sz w:val="22"/>
                <w:szCs w:val="22"/>
              </w:rPr>
            </w:pPr>
            <w:r w:rsidRPr="00B5445A">
              <w:rPr>
                <w:rFonts w:ascii="Arial" w:hAnsi="Arial" w:cs="Arial"/>
                <w:sz w:val="22"/>
                <w:szCs w:val="22"/>
              </w:rPr>
              <w:t>23,239</w:t>
            </w:r>
          </w:p>
        </w:tc>
      </w:tr>
      <w:tr w:rsidR="00B5445A" w:rsidRPr="00881EEF" w14:paraId="3DD270F0" w14:textId="77777777" w:rsidTr="00CE7225">
        <w:trPr>
          <w:trHeight w:val="80"/>
        </w:trPr>
        <w:tc>
          <w:tcPr>
            <w:tcW w:w="6678" w:type="dxa"/>
            <w:vAlign w:val="bottom"/>
            <w:hideMark/>
          </w:tcPr>
          <w:p w14:paraId="19DED9A4" w14:textId="77777777" w:rsidR="00B5445A" w:rsidRPr="00881EEF" w:rsidRDefault="00B5445A" w:rsidP="005A2442">
            <w:pPr>
              <w:tabs>
                <w:tab w:val="left" w:pos="522"/>
                <w:tab w:val="left" w:pos="642"/>
              </w:tabs>
              <w:spacing w:line="380" w:lineRule="exact"/>
              <w:ind w:left="-18" w:right="-108"/>
              <w:jc w:val="both"/>
              <w:rPr>
                <w:rFonts w:ascii="Arial" w:hAnsi="Arial" w:cs="Arial"/>
                <w:sz w:val="22"/>
                <w:szCs w:val="22"/>
              </w:rPr>
            </w:pPr>
            <w:r w:rsidRPr="00881EEF">
              <w:rPr>
                <w:rFonts w:ascii="Arial" w:hAnsi="Arial" w:cs="Arial"/>
                <w:sz w:val="22"/>
                <w:szCs w:val="22"/>
              </w:rPr>
              <w:t>Less: Current portion</w:t>
            </w:r>
          </w:p>
        </w:tc>
        <w:tc>
          <w:tcPr>
            <w:tcW w:w="2340" w:type="dxa"/>
            <w:vAlign w:val="bottom"/>
          </w:tcPr>
          <w:p w14:paraId="15501F6E" w14:textId="6A345426" w:rsidR="00B5445A" w:rsidRPr="00881EEF" w:rsidRDefault="00B5445A" w:rsidP="005A2442">
            <w:pPr>
              <w:pBdr>
                <w:bottom w:val="single" w:sz="4" w:space="1" w:color="auto"/>
              </w:pBdr>
              <w:tabs>
                <w:tab w:val="decimal" w:pos="1685"/>
              </w:tabs>
              <w:spacing w:line="380" w:lineRule="exact"/>
              <w:ind w:left="12"/>
              <w:rPr>
                <w:rFonts w:ascii="Arial" w:hAnsi="Arial" w:cs="Arial"/>
                <w:sz w:val="22"/>
                <w:szCs w:val="22"/>
              </w:rPr>
            </w:pPr>
            <w:r w:rsidRPr="00B5445A">
              <w:rPr>
                <w:rFonts w:ascii="Arial" w:hAnsi="Arial" w:cs="Arial"/>
                <w:sz w:val="22"/>
                <w:szCs w:val="22"/>
              </w:rPr>
              <w:t>(7,000)</w:t>
            </w:r>
          </w:p>
        </w:tc>
      </w:tr>
      <w:tr w:rsidR="00B5445A" w:rsidRPr="00881EEF" w14:paraId="450AB3BB" w14:textId="77777777" w:rsidTr="00CE7225">
        <w:tc>
          <w:tcPr>
            <w:tcW w:w="6678" w:type="dxa"/>
            <w:vAlign w:val="bottom"/>
            <w:hideMark/>
          </w:tcPr>
          <w:p w14:paraId="4D4386F2" w14:textId="77777777" w:rsidR="00B5445A" w:rsidRPr="00881EEF" w:rsidRDefault="00B5445A" w:rsidP="005A2442">
            <w:pPr>
              <w:autoSpaceDE/>
              <w:adjustRightInd/>
              <w:spacing w:line="380" w:lineRule="exact"/>
              <w:rPr>
                <w:rFonts w:ascii="Arial" w:hAnsi="Arial" w:cs="Arial"/>
                <w:b/>
                <w:bCs/>
                <w:sz w:val="22"/>
                <w:szCs w:val="22"/>
                <w:cs/>
              </w:rPr>
            </w:pPr>
            <w:r w:rsidRPr="00881EEF">
              <w:rPr>
                <w:rFonts w:ascii="Arial" w:hAnsi="Arial" w:cs="Arial"/>
                <w:b/>
                <w:bCs/>
                <w:sz w:val="22"/>
                <w:szCs w:val="22"/>
              </w:rPr>
              <w:t>Debentures - net of current portion</w:t>
            </w:r>
          </w:p>
        </w:tc>
        <w:tc>
          <w:tcPr>
            <w:tcW w:w="2340" w:type="dxa"/>
            <w:vAlign w:val="bottom"/>
          </w:tcPr>
          <w:p w14:paraId="329CD100" w14:textId="748D322F" w:rsidR="00B5445A" w:rsidRPr="00881EEF" w:rsidRDefault="00B5445A" w:rsidP="005A2442">
            <w:pPr>
              <w:pBdr>
                <w:bottom w:val="double" w:sz="6" w:space="1" w:color="auto"/>
              </w:pBdr>
              <w:tabs>
                <w:tab w:val="decimal" w:pos="1685"/>
              </w:tabs>
              <w:spacing w:line="380" w:lineRule="exact"/>
              <w:ind w:left="12"/>
              <w:rPr>
                <w:rFonts w:ascii="Arial" w:hAnsi="Arial" w:cs="Arial"/>
                <w:sz w:val="22"/>
                <w:szCs w:val="22"/>
              </w:rPr>
            </w:pPr>
            <w:r w:rsidRPr="00B5445A">
              <w:rPr>
                <w:rFonts w:ascii="Arial" w:hAnsi="Arial" w:cs="Arial"/>
                <w:sz w:val="22"/>
                <w:szCs w:val="22"/>
              </w:rPr>
              <w:t>16,239</w:t>
            </w:r>
          </w:p>
        </w:tc>
      </w:tr>
    </w:tbl>
    <w:p w14:paraId="133A5472" w14:textId="6591083B" w:rsidR="00064A1B" w:rsidRPr="00AA325E" w:rsidRDefault="00B97283" w:rsidP="005A2442">
      <w:pPr>
        <w:spacing w:before="240" w:after="120" w:line="380" w:lineRule="exact"/>
        <w:ind w:left="547" w:hanging="14"/>
        <w:jc w:val="both"/>
        <w:rPr>
          <w:rFonts w:ascii="Arial" w:hAnsi="Arial" w:cs="Arial"/>
          <w:sz w:val="22"/>
          <w:szCs w:val="22"/>
        </w:rPr>
      </w:pPr>
      <w:r w:rsidRPr="00881EEF">
        <w:rPr>
          <w:rFonts w:ascii="Arial" w:hAnsi="Arial" w:cs="Arial"/>
          <w:spacing w:val="4"/>
          <w:sz w:val="22"/>
          <w:szCs w:val="22"/>
        </w:rPr>
        <w:tab/>
      </w:r>
      <w:r w:rsidR="00064A1B" w:rsidRPr="00AA325E">
        <w:rPr>
          <w:rFonts w:ascii="Arial" w:hAnsi="Arial" w:cs="Arial"/>
          <w:sz w:val="22"/>
          <w:szCs w:val="22"/>
        </w:rPr>
        <w:t xml:space="preserve">On </w:t>
      </w:r>
      <w:r w:rsidR="00064A1B">
        <w:rPr>
          <w:rFonts w:ascii="Arial" w:hAnsi="Arial" w:cs="Arial"/>
          <w:sz w:val="22"/>
          <w:szCs w:val="22"/>
        </w:rPr>
        <w:t>23</w:t>
      </w:r>
      <w:r w:rsidR="00064A1B" w:rsidRPr="00AA325E">
        <w:rPr>
          <w:rFonts w:ascii="Arial" w:hAnsi="Arial" w:cs="Arial"/>
          <w:sz w:val="22"/>
          <w:szCs w:val="22"/>
        </w:rPr>
        <w:t xml:space="preserve"> </w:t>
      </w:r>
      <w:r w:rsidR="00064A1B">
        <w:rPr>
          <w:rFonts w:ascii="Arial" w:hAnsi="Arial" w:cs="Arial"/>
          <w:sz w:val="22"/>
          <w:szCs w:val="22"/>
        </w:rPr>
        <w:t>January</w:t>
      </w:r>
      <w:r w:rsidR="00064A1B" w:rsidRPr="00AA325E">
        <w:rPr>
          <w:rFonts w:ascii="Arial" w:hAnsi="Arial" w:cs="Arial"/>
          <w:sz w:val="22"/>
          <w:szCs w:val="22"/>
        </w:rPr>
        <w:t xml:space="preserve"> 202</w:t>
      </w:r>
      <w:r w:rsidR="00064A1B">
        <w:rPr>
          <w:rFonts w:ascii="Arial" w:hAnsi="Arial" w:cs="Arial"/>
          <w:sz w:val="22"/>
          <w:szCs w:val="22"/>
        </w:rPr>
        <w:t>6</w:t>
      </w:r>
      <w:r w:rsidR="00064A1B" w:rsidRPr="00AA325E">
        <w:rPr>
          <w:rFonts w:ascii="Arial" w:hAnsi="Arial" w:cs="Arial"/>
          <w:sz w:val="22"/>
          <w:szCs w:val="22"/>
        </w:rPr>
        <w:t>, the Company issued and offered</w:t>
      </w:r>
      <w:r w:rsidR="00064A1B">
        <w:rPr>
          <w:rFonts w:ascii="Arial" w:hAnsi="Arial" w:cs="Arial"/>
          <w:sz w:val="22"/>
          <w:szCs w:val="22"/>
        </w:rPr>
        <w:t xml:space="preserve"> 2 sets of</w:t>
      </w:r>
      <w:r w:rsidR="00064A1B" w:rsidRPr="00AA325E">
        <w:rPr>
          <w:rFonts w:ascii="Arial" w:hAnsi="Arial" w:cs="Arial"/>
          <w:sz w:val="22"/>
          <w:szCs w:val="22"/>
        </w:rPr>
        <w:t xml:space="preserve"> </w:t>
      </w:r>
      <w:r w:rsidR="00064A1B" w:rsidRPr="00064A1B">
        <w:rPr>
          <w:rFonts w:ascii="Arial" w:hAnsi="Arial" w:cs="Arial"/>
          <w:sz w:val="22"/>
          <w:szCs w:val="22"/>
        </w:rPr>
        <w:t>the</w:t>
      </w:r>
      <w:r w:rsidR="00064A1B" w:rsidRPr="00AA325E">
        <w:rPr>
          <w:rFonts w:ascii="Arial" w:hAnsi="Arial" w:cs="Arial"/>
          <w:sz w:val="22"/>
          <w:szCs w:val="22"/>
        </w:rPr>
        <w:t xml:space="preserve"> debentures</w:t>
      </w:r>
      <w:r w:rsidR="00064A1B">
        <w:rPr>
          <w:rFonts w:ascii="Arial" w:hAnsi="Arial" w:cs="Arial"/>
          <w:sz w:val="22"/>
          <w:szCs w:val="22"/>
        </w:rPr>
        <w:t xml:space="preserve"> No. 1/2026</w:t>
      </w:r>
      <w:r w:rsidR="00064A1B" w:rsidRPr="00AA325E">
        <w:rPr>
          <w:rFonts w:ascii="Arial" w:hAnsi="Arial" w:cs="Arial"/>
          <w:sz w:val="22"/>
          <w:szCs w:val="22"/>
        </w:rPr>
        <w:t xml:space="preserve"> </w:t>
      </w:r>
      <w:r w:rsidR="00064A1B">
        <w:rPr>
          <w:rFonts w:ascii="Arial" w:hAnsi="Arial" w:cs="Arial"/>
          <w:sz w:val="22"/>
          <w:szCs w:val="22"/>
        </w:rPr>
        <w:t xml:space="preserve">       </w:t>
      </w:r>
      <w:r w:rsidR="00064A1B" w:rsidRPr="00AA325E">
        <w:rPr>
          <w:rFonts w:ascii="Arial" w:hAnsi="Arial" w:cs="Arial"/>
          <w:sz w:val="22"/>
          <w:szCs w:val="22"/>
        </w:rPr>
        <w:t>as follows:</w:t>
      </w:r>
    </w:p>
    <w:p w14:paraId="09E9C7C6" w14:textId="2389BF42" w:rsidR="009E488E" w:rsidRPr="009E488E" w:rsidRDefault="009E488E" w:rsidP="005A2442">
      <w:pPr>
        <w:spacing w:before="120" w:after="120" w:line="380" w:lineRule="exact"/>
        <w:ind w:left="1080" w:hanging="533"/>
        <w:jc w:val="thaiDistribute"/>
        <w:rPr>
          <w:rFonts w:ascii="Arial" w:hAnsi="Arial" w:cs="Leelawadee UI"/>
          <w:sz w:val="22"/>
          <w:szCs w:val="28"/>
        </w:rPr>
      </w:pPr>
      <w:r>
        <w:rPr>
          <w:rFonts w:ascii="Arial" w:hAnsi="Arial" w:cs="Leelawadee UI"/>
          <w:sz w:val="22"/>
          <w:szCs w:val="28"/>
        </w:rPr>
        <w:t>-</w:t>
      </w:r>
      <w:r>
        <w:rPr>
          <w:rFonts w:ascii="Arial" w:hAnsi="Arial" w:cs="Leelawadee UI"/>
          <w:sz w:val="22"/>
          <w:szCs w:val="28"/>
        </w:rPr>
        <w:tab/>
      </w:r>
      <w:r w:rsidRPr="00F50467">
        <w:rPr>
          <w:rFonts w:ascii="Arial" w:hAnsi="Arial" w:cs="Leelawadee UI"/>
          <w:sz w:val="22"/>
          <w:szCs w:val="28"/>
        </w:rPr>
        <w:t>1st set</w:t>
      </w:r>
      <w:r w:rsidRPr="009E488E">
        <w:rPr>
          <w:rFonts w:ascii="Arial" w:hAnsi="Arial" w:cs="Leelawadee UI"/>
          <w:sz w:val="22"/>
          <w:szCs w:val="28"/>
        </w:rPr>
        <w:t>: 2.5 million units of named, unsubordinated, unsecured debentures, with no debenture holder’s representative at the offering price of Baht 1,000 each, amounting to Baht 2,500 million. The debentures have 3-year term from the date of issuance and have no interest payment during the period (Zero Coupon Bond) with a discount rate of 2.02 percent per annum. The debentures are due for redemption on 23 January 2029.</w:t>
      </w:r>
    </w:p>
    <w:p w14:paraId="68A1AF46" w14:textId="77777777" w:rsidR="009E488E" w:rsidRPr="009E488E" w:rsidRDefault="009E488E" w:rsidP="005A2442">
      <w:pPr>
        <w:spacing w:before="120" w:after="120" w:line="380" w:lineRule="exact"/>
        <w:ind w:left="1080" w:hanging="547"/>
        <w:jc w:val="thaiDistribute"/>
        <w:rPr>
          <w:rFonts w:ascii="Arial" w:hAnsi="Arial" w:cs="Leelawadee UI"/>
          <w:sz w:val="22"/>
          <w:szCs w:val="28"/>
        </w:rPr>
      </w:pPr>
      <w:r w:rsidRPr="009E488E">
        <w:rPr>
          <w:rFonts w:ascii="Arial" w:hAnsi="Arial" w:cs="Leelawadee UI"/>
          <w:sz w:val="22"/>
          <w:szCs w:val="28"/>
        </w:rPr>
        <w:t>-</w:t>
      </w:r>
      <w:r w:rsidRPr="009E488E">
        <w:rPr>
          <w:rFonts w:ascii="Arial" w:hAnsi="Arial" w:cs="Leelawadee UI"/>
          <w:sz w:val="22"/>
          <w:szCs w:val="28"/>
        </w:rPr>
        <w:tab/>
        <w:t xml:space="preserve">2nd set: 1.0 million units of named, unsubordinated, unsecured debentures, with debenture holder’s representative at the offering price of Baht 1,000 each, amounting to Baht 1,000 million. The debentures have 5-year term from the date of issuance and bear the fixed interest rate of 2.63 percent per annum. The interest payment is made every six </w:t>
      </w:r>
      <w:proofErr w:type="gramStart"/>
      <w:r w:rsidRPr="009E488E">
        <w:rPr>
          <w:rFonts w:ascii="Arial" w:hAnsi="Arial" w:cs="Leelawadee UI"/>
          <w:sz w:val="22"/>
          <w:szCs w:val="28"/>
        </w:rPr>
        <w:t>months</w:t>
      </w:r>
      <w:proofErr w:type="gramEnd"/>
      <w:r w:rsidRPr="009E488E">
        <w:rPr>
          <w:rFonts w:ascii="Arial" w:hAnsi="Arial" w:cs="Leelawadee UI"/>
          <w:sz w:val="22"/>
          <w:szCs w:val="28"/>
        </w:rPr>
        <w:t xml:space="preserve"> and the debentures are due for redemption on 23 January 2031.    </w:t>
      </w:r>
    </w:p>
    <w:p w14:paraId="48EC3218" w14:textId="0F1F846D" w:rsidR="00826FB4" w:rsidRDefault="005A2442" w:rsidP="00223D40">
      <w:pPr>
        <w:spacing w:before="120" w:after="120" w:line="380" w:lineRule="exact"/>
        <w:ind w:left="547"/>
        <w:jc w:val="both"/>
        <w:rPr>
          <w:rFonts w:ascii="Arial" w:hAnsi="Arial" w:cs="Arial"/>
          <w:spacing w:val="-6"/>
          <w:sz w:val="22"/>
          <w:szCs w:val="22"/>
        </w:rPr>
      </w:pPr>
      <w:r w:rsidRPr="005A2442">
        <w:rPr>
          <w:rFonts w:ascii="Arial" w:hAnsi="Arial" w:cs="Arial"/>
          <w:spacing w:val="-4"/>
          <w:sz w:val="22"/>
          <w:szCs w:val="22"/>
        </w:rPr>
        <w:t xml:space="preserve">These issued debentures contain certain covenants and restrictions with which the Company </w:t>
      </w:r>
      <w:proofErr w:type="gramStart"/>
      <w:r w:rsidRPr="005A2442">
        <w:rPr>
          <w:rFonts w:ascii="Arial" w:hAnsi="Arial" w:cs="Arial"/>
          <w:spacing w:val="-4"/>
          <w:sz w:val="22"/>
          <w:szCs w:val="22"/>
        </w:rPr>
        <w:t>has to</w:t>
      </w:r>
      <w:proofErr w:type="gramEnd"/>
      <w:r w:rsidRPr="005A2442">
        <w:rPr>
          <w:rFonts w:ascii="Arial" w:hAnsi="Arial" w:cs="Arial"/>
          <w:spacing w:val="-4"/>
          <w:sz w:val="22"/>
          <w:szCs w:val="22"/>
        </w:rPr>
        <w:t xml:space="preserve"> comply, such as the maintenance of net financial debt to equity ratio not exceeding 2:1. The covenants are tested quarterly as </w:t>
      </w:r>
      <w:proofErr w:type="gramStart"/>
      <w:r w:rsidRPr="005A2442">
        <w:rPr>
          <w:rFonts w:ascii="Arial" w:hAnsi="Arial" w:cs="Arial"/>
          <w:spacing w:val="-4"/>
          <w:sz w:val="22"/>
          <w:szCs w:val="22"/>
        </w:rPr>
        <w:t>at</w:t>
      </w:r>
      <w:proofErr w:type="gramEnd"/>
      <w:r w:rsidRPr="005A2442">
        <w:rPr>
          <w:rFonts w:ascii="Arial" w:hAnsi="Arial" w:cs="Arial"/>
          <w:spacing w:val="-4"/>
          <w:sz w:val="22"/>
          <w:szCs w:val="22"/>
        </w:rPr>
        <w:t xml:space="preserve"> 31 March, 30 June, 30 September and as at the end of each year on 31 December. </w:t>
      </w:r>
      <w:r w:rsidR="006F4035">
        <w:rPr>
          <w:rFonts w:ascii="Arial" w:hAnsi="Arial" w:cs="Arial"/>
          <w:spacing w:val="-4"/>
          <w:sz w:val="22"/>
          <w:szCs w:val="22"/>
        </w:rPr>
        <w:t>There is</w:t>
      </w:r>
      <w:r w:rsidRPr="005A2442">
        <w:rPr>
          <w:rFonts w:ascii="Arial" w:hAnsi="Arial" w:cs="Arial"/>
          <w:spacing w:val="-4"/>
          <w:sz w:val="22"/>
          <w:szCs w:val="22"/>
        </w:rPr>
        <w:t xml:space="preserve"> no indication that </w:t>
      </w:r>
      <w:r w:rsidR="006F4035">
        <w:rPr>
          <w:rFonts w:ascii="Arial" w:hAnsi="Arial" w:cs="Arial"/>
          <w:spacing w:val="-4"/>
          <w:sz w:val="22"/>
          <w:szCs w:val="22"/>
        </w:rPr>
        <w:t>the Company</w:t>
      </w:r>
      <w:r w:rsidRPr="005A2442">
        <w:rPr>
          <w:rFonts w:ascii="Arial" w:hAnsi="Arial" w:cs="Arial"/>
          <w:spacing w:val="-4"/>
          <w:sz w:val="22"/>
          <w:szCs w:val="22"/>
        </w:rPr>
        <w:t xml:space="preserve"> will have difficulty complying with these covenants </w:t>
      </w:r>
      <w:r w:rsidR="006F4035">
        <w:rPr>
          <w:rFonts w:ascii="Arial" w:hAnsi="Arial" w:cs="Arial"/>
          <w:spacing w:val="-4"/>
          <w:sz w:val="22"/>
          <w:szCs w:val="22"/>
        </w:rPr>
        <w:t>during</w:t>
      </w:r>
      <w:r w:rsidRPr="005A2442">
        <w:rPr>
          <w:rFonts w:ascii="Arial" w:hAnsi="Arial" w:cs="Arial"/>
          <w:spacing w:val="-4"/>
          <w:sz w:val="22"/>
          <w:szCs w:val="22"/>
        </w:rPr>
        <w:t xml:space="preserve"> the twelve months after the reporting period</w:t>
      </w:r>
      <w:r w:rsidR="00826FB4" w:rsidRPr="00881EEF">
        <w:rPr>
          <w:rFonts w:ascii="Arial" w:hAnsi="Arial" w:cs="Arial"/>
          <w:spacing w:val="-6"/>
          <w:sz w:val="22"/>
          <w:szCs w:val="22"/>
        </w:rPr>
        <w:t>.</w:t>
      </w:r>
    </w:p>
    <w:p w14:paraId="3B55D1FF" w14:textId="77777777" w:rsidR="005A2442" w:rsidRDefault="005A2442">
      <w:pPr>
        <w:autoSpaceDE/>
        <w:autoSpaceDN/>
        <w:adjustRightInd/>
        <w:rPr>
          <w:rFonts w:ascii="Arial" w:hAnsi="Arial" w:cs="Arial"/>
          <w:spacing w:val="-6"/>
          <w:sz w:val="22"/>
          <w:szCs w:val="22"/>
        </w:rPr>
      </w:pPr>
      <w:r>
        <w:rPr>
          <w:rFonts w:ascii="Arial" w:hAnsi="Arial" w:cs="Arial"/>
          <w:spacing w:val="-6"/>
          <w:sz w:val="22"/>
          <w:szCs w:val="22"/>
        </w:rPr>
        <w:br w:type="page"/>
      </w:r>
    </w:p>
    <w:p w14:paraId="284A9E22" w14:textId="56ACB984" w:rsidR="0010192B" w:rsidRPr="00881EEF" w:rsidRDefault="009172EA" w:rsidP="005111D6">
      <w:pPr>
        <w:spacing w:before="120" w:after="120" w:line="380" w:lineRule="exact"/>
        <w:ind w:left="547" w:hanging="547"/>
        <w:jc w:val="thaiDistribute"/>
        <w:rPr>
          <w:rFonts w:ascii="Arial" w:hAnsi="Arial" w:cs="Arial"/>
          <w:b/>
          <w:bCs/>
          <w:sz w:val="22"/>
          <w:szCs w:val="22"/>
        </w:rPr>
      </w:pPr>
      <w:r w:rsidRPr="00881EEF">
        <w:rPr>
          <w:rFonts w:ascii="Arial" w:hAnsi="Arial" w:cs="Arial"/>
          <w:b/>
          <w:bCs/>
          <w:sz w:val="22"/>
          <w:szCs w:val="22"/>
        </w:rPr>
        <w:lastRenderedPageBreak/>
        <w:t>1</w:t>
      </w:r>
      <w:r w:rsidR="001E5742" w:rsidRPr="00881EEF">
        <w:rPr>
          <w:rFonts w:ascii="Arial" w:hAnsi="Arial" w:cs="Arial"/>
          <w:b/>
          <w:bCs/>
          <w:sz w:val="22"/>
          <w:szCs w:val="22"/>
        </w:rPr>
        <w:t>3</w:t>
      </w:r>
      <w:r w:rsidR="00D414A9" w:rsidRPr="00881EEF">
        <w:rPr>
          <w:rFonts w:ascii="Arial" w:hAnsi="Arial" w:cs="Arial"/>
          <w:b/>
          <w:bCs/>
          <w:sz w:val="22"/>
          <w:szCs w:val="22"/>
        </w:rPr>
        <w:t>.</w:t>
      </w:r>
      <w:r w:rsidR="00D414A9" w:rsidRPr="00881EEF">
        <w:rPr>
          <w:rFonts w:ascii="Arial" w:hAnsi="Arial" w:cs="Arial"/>
          <w:b/>
          <w:bCs/>
          <w:sz w:val="22"/>
          <w:szCs w:val="22"/>
        </w:rPr>
        <w:tab/>
      </w:r>
      <w:r w:rsidR="00912B88" w:rsidRPr="00881EEF">
        <w:rPr>
          <w:rFonts w:ascii="Arial" w:hAnsi="Arial" w:cs="Arial"/>
          <w:b/>
          <w:bCs/>
          <w:sz w:val="22"/>
          <w:szCs w:val="22"/>
        </w:rPr>
        <w:t>I</w:t>
      </w:r>
      <w:r w:rsidR="00D414A9" w:rsidRPr="00881EEF">
        <w:rPr>
          <w:rFonts w:ascii="Arial" w:hAnsi="Arial" w:cs="Arial"/>
          <w:b/>
          <w:bCs/>
          <w:sz w:val="22"/>
          <w:szCs w:val="22"/>
        </w:rPr>
        <w:t>ncome tax</w:t>
      </w:r>
    </w:p>
    <w:p w14:paraId="51A148E8" w14:textId="77777777" w:rsidR="00063BD2" w:rsidRPr="00881EEF" w:rsidRDefault="002F006A" w:rsidP="005111D6">
      <w:pPr>
        <w:spacing w:before="120" w:after="120" w:line="380" w:lineRule="exact"/>
        <w:ind w:left="540"/>
        <w:jc w:val="thaiDistribute"/>
        <w:rPr>
          <w:rFonts w:ascii="Arial" w:hAnsi="Arial" w:cs="Arial"/>
          <w:spacing w:val="-4"/>
          <w:sz w:val="22"/>
          <w:szCs w:val="22"/>
        </w:rPr>
      </w:pPr>
      <w:r w:rsidRPr="00881EEF">
        <w:rPr>
          <w:rFonts w:ascii="Arial" w:hAnsi="Arial" w:cs="Arial"/>
          <w:sz w:val="22"/>
          <w:szCs w:val="22"/>
        </w:rPr>
        <w:t xml:space="preserve">The </w:t>
      </w:r>
      <w:r w:rsidR="00E406BC" w:rsidRPr="00881EEF">
        <w:rPr>
          <w:rFonts w:ascii="Arial" w:hAnsi="Arial" w:cs="Arial"/>
          <w:sz w:val="22"/>
          <w:szCs w:val="22"/>
        </w:rPr>
        <w:t>G</w:t>
      </w:r>
      <w:r w:rsidR="00F24FE3" w:rsidRPr="00881EEF">
        <w:rPr>
          <w:rFonts w:ascii="Arial" w:hAnsi="Arial" w:cs="Arial"/>
          <w:sz w:val="22"/>
          <w:szCs w:val="22"/>
        </w:rPr>
        <w:t>r</w:t>
      </w:r>
      <w:r w:rsidR="00E406BC" w:rsidRPr="00881EEF">
        <w:rPr>
          <w:rFonts w:ascii="Arial" w:hAnsi="Arial" w:cs="Arial"/>
          <w:sz w:val="22"/>
          <w:szCs w:val="22"/>
        </w:rPr>
        <w:t>oup</w:t>
      </w:r>
      <w:r w:rsidR="00B4588E" w:rsidRPr="00881EEF">
        <w:rPr>
          <w:rFonts w:ascii="Arial" w:hAnsi="Arial" w:cs="Arial"/>
          <w:sz w:val="22"/>
          <w:szCs w:val="22"/>
        </w:rPr>
        <w:t xml:space="preserve"> calculate</w:t>
      </w:r>
      <w:r w:rsidR="00AA64EC" w:rsidRPr="00881EEF">
        <w:rPr>
          <w:rFonts w:ascii="Arial" w:hAnsi="Arial" w:cs="Arial"/>
          <w:sz w:val="22"/>
          <w:szCs w:val="22"/>
        </w:rPr>
        <w:t>s</w:t>
      </w:r>
      <w:r w:rsidR="00B4588E" w:rsidRPr="00881EEF">
        <w:rPr>
          <w:rFonts w:ascii="Arial" w:hAnsi="Arial" w:cs="Arial"/>
          <w:sz w:val="22"/>
          <w:szCs w:val="22"/>
        </w:rPr>
        <w:t xml:space="preserve"> corporate income tax for </w:t>
      </w:r>
      <w:r w:rsidR="00A63FF3" w:rsidRPr="00881EEF">
        <w:rPr>
          <w:rFonts w:ascii="Arial" w:hAnsi="Arial" w:cs="Arial"/>
          <w:sz w:val="22"/>
          <w:szCs w:val="22"/>
        </w:rPr>
        <w:t>the</w:t>
      </w:r>
      <w:r w:rsidR="00A63FF3" w:rsidRPr="00881EEF">
        <w:rPr>
          <w:rFonts w:ascii="Arial" w:hAnsi="Arial" w:cs="Arial"/>
          <w:sz w:val="22"/>
        </w:rPr>
        <w:t xml:space="preserve"> </w:t>
      </w:r>
      <w:r w:rsidR="002D12C7" w:rsidRPr="00881EEF">
        <w:rPr>
          <w:rFonts w:ascii="Arial" w:hAnsi="Arial" w:cs="Arial"/>
          <w:sz w:val="22"/>
          <w:szCs w:val="22"/>
        </w:rPr>
        <w:t>period</w:t>
      </w:r>
      <w:r w:rsidR="002703C0" w:rsidRPr="00881EEF">
        <w:rPr>
          <w:rFonts w:ascii="Arial" w:hAnsi="Arial" w:cs="Arial"/>
          <w:sz w:val="22"/>
          <w:szCs w:val="22"/>
        </w:rPr>
        <w:t>s</w:t>
      </w:r>
      <w:r w:rsidR="0045003F" w:rsidRPr="00881EEF">
        <w:rPr>
          <w:rFonts w:ascii="Arial" w:hAnsi="Arial" w:cs="Arial"/>
          <w:sz w:val="22"/>
          <w:szCs w:val="22"/>
        </w:rPr>
        <w:t xml:space="preserve"> </w:t>
      </w:r>
      <w:r w:rsidR="00B4588E" w:rsidRPr="00881EEF">
        <w:rPr>
          <w:rFonts w:ascii="Arial" w:hAnsi="Arial" w:cs="Arial"/>
          <w:spacing w:val="-4"/>
          <w:sz w:val="22"/>
          <w:szCs w:val="22"/>
        </w:rPr>
        <w:t xml:space="preserve">on </w:t>
      </w:r>
      <w:r w:rsidR="005D64A3" w:rsidRPr="00881EEF">
        <w:rPr>
          <w:rFonts w:ascii="Arial" w:hAnsi="Arial" w:cs="Arial"/>
          <w:spacing w:val="-4"/>
          <w:sz w:val="22"/>
          <w:szCs w:val="22"/>
        </w:rPr>
        <w:t>profit</w:t>
      </w:r>
      <w:r w:rsidR="00B4588E" w:rsidRPr="00881EEF">
        <w:rPr>
          <w:rFonts w:ascii="Arial" w:hAnsi="Arial" w:cs="Arial"/>
          <w:spacing w:val="-4"/>
          <w:sz w:val="22"/>
          <w:szCs w:val="22"/>
        </w:rPr>
        <w:t xml:space="preserve"> after adding back certain expenses wh</w:t>
      </w:r>
      <w:r w:rsidR="00F845F0" w:rsidRPr="00881EEF">
        <w:rPr>
          <w:rFonts w:ascii="Arial" w:hAnsi="Arial" w:cs="Arial"/>
          <w:spacing w:val="-4"/>
          <w:sz w:val="22"/>
          <w:szCs w:val="22"/>
        </w:rPr>
        <w:t>ich are disallowed</w:t>
      </w:r>
      <w:r w:rsidR="00760C25" w:rsidRPr="00881EEF">
        <w:rPr>
          <w:rFonts w:ascii="Arial" w:hAnsi="Arial" w:cs="Arial"/>
          <w:spacing w:val="-4"/>
          <w:sz w:val="22"/>
          <w:szCs w:val="22"/>
        </w:rPr>
        <w:t xml:space="preserve"> for tax computation purposes, using the estimated effective tax rate for the year.</w:t>
      </w:r>
    </w:p>
    <w:p w14:paraId="3C2F41B1" w14:textId="5A8E32B9" w:rsidR="00494146" w:rsidRPr="00177CD9" w:rsidRDefault="00494146" w:rsidP="00494146">
      <w:pPr>
        <w:spacing w:before="120" w:after="120" w:line="380" w:lineRule="exact"/>
        <w:ind w:left="547"/>
        <w:jc w:val="both"/>
        <w:rPr>
          <w:rFonts w:ascii="Arial" w:hAnsi="Arial" w:cs="Arial"/>
          <w:sz w:val="22"/>
          <w:szCs w:val="22"/>
        </w:rPr>
      </w:pPr>
      <w:r w:rsidRPr="00177CD9">
        <w:rPr>
          <w:rFonts w:ascii="Arial" w:hAnsi="Arial" w:cs="Arial"/>
          <w:spacing w:val="-4"/>
          <w:sz w:val="22"/>
          <w:szCs w:val="22"/>
        </w:rPr>
        <w:t>Income tax expenses for the three-month periods ended 31 March 202</w:t>
      </w:r>
      <w:r>
        <w:rPr>
          <w:rFonts w:ascii="Arial" w:hAnsi="Arial" w:cs="Arial"/>
          <w:spacing w:val="-4"/>
          <w:sz w:val="22"/>
          <w:szCs w:val="22"/>
        </w:rPr>
        <w:t>6</w:t>
      </w:r>
      <w:r w:rsidRPr="00177CD9">
        <w:rPr>
          <w:rFonts w:ascii="Arial" w:hAnsi="Arial" w:cs="Arial"/>
          <w:sz w:val="22"/>
          <w:szCs w:val="22"/>
        </w:rPr>
        <w:t xml:space="preserve"> and 202</w:t>
      </w:r>
      <w:r>
        <w:rPr>
          <w:rFonts w:ascii="Arial" w:hAnsi="Arial" w:cs="Arial"/>
          <w:sz w:val="22"/>
          <w:szCs w:val="22"/>
        </w:rPr>
        <w:t>5</w:t>
      </w:r>
      <w:r w:rsidRPr="00177CD9">
        <w:rPr>
          <w:rFonts w:ascii="Arial" w:hAnsi="Arial" w:cs="Arial"/>
          <w:sz w:val="22"/>
          <w:szCs w:val="22"/>
        </w:rPr>
        <w:t xml:space="preserve"> are made up as follows:</w:t>
      </w:r>
    </w:p>
    <w:tbl>
      <w:tblPr>
        <w:tblW w:w="9090" w:type="dxa"/>
        <w:tblInd w:w="558" w:type="dxa"/>
        <w:tblLayout w:type="fixed"/>
        <w:tblLook w:val="0000" w:firstRow="0" w:lastRow="0" w:firstColumn="0" w:lastColumn="0" w:noHBand="0" w:noVBand="0"/>
      </w:tblPr>
      <w:tblGrid>
        <w:gridCol w:w="3870"/>
        <w:gridCol w:w="1305"/>
        <w:gridCol w:w="1305"/>
        <w:gridCol w:w="1305"/>
        <w:gridCol w:w="1305"/>
      </w:tblGrid>
      <w:tr w:rsidR="00494146" w:rsidRPr="00177CD9" w14:paraId="790149D1" w14:textId="77777777" w:rsidTr="00BC59FE">
        <w:tc>
          <w:tcPr>
            <w:tcW w:w="3870" w:type="dxa"/>
            <w:vAlign w:val="bottom"/>
          </w:tcPr>
          <w:p w14:paraId="7BF7F113" w14:textId="77777777" w:rsidR="00494146" w:rsidRPr="00177CD9" w:rsidRDefault="00494146" w:rsidP="00BC59FE">
            <w:pPr>
              <w:spacing w:line="380" w:lineRule="exact"/>
              <w:ind w:right="-18"/>
              <w:jc w:val="thaiDistribute"/>
              <w:rPr>
                <w:rFonts w:ascii="Arial" w:hAnsi="Arial" w:cs="Arial"/>
                <w:sz w:val="20"/>
                <w:szCs w:val="20"/>
              </w:rPr>
            </w:pPr>
            <w:r w:rsidRPr="00177CD9">
              <w:rPr>
                <w:rFonts w:ascii="Arial" w:hAnsi="Arial" w:cs="Arial"/>
                <w:b/>
                <w:bCs/>
                <w:sz w:val="20"/>
                <w:szCs w:val="20"/>
              </w:rPr>
              <w:tab/>
            </w:r>
            <w:r w:rsidRPr="00177CD9">
              <w:rPr>
                <w:rFonts w:ascii="Arial" w:hAnsi="Arial" w:cs="Arial"/>
                <w:b/>
                <w:bCs/>
                <w:sz w:val="20"/>
                <w:szCs w:val="20"/>
              </w:rPr>
              <w:tab/>
            </w:r>
            <w:r w:rsidRPr="00177CD9">
              <w:rPr>
                <w:rFonts w:ascii="Arial" w:hAnsi="Arial" w:cs="Arial"/>
                <w:sz w:val="20"/>
                <w:szCs w:val="20"/>
              </w:rPr>
              <w:tab/>
            </w:r>
          </w:p>
        </w:tc>
        <w:tc>
          <w:tcPr>
            <w:tcW w:w="5220" w:type="dxa"/>
            <w:gridSpan w:val="4"/>
            <w:vAlign w:val="bottom"/>
          </w:tcPr>
          <w:p w14:paraId="71E85492" w14:textId="77777777" w:rsidR="00494146" w:rsidRPr="00177CD9" w:rsidRDefault="00494146" w:rsidP="00BC59FE">
            <w:pPr>
              <w:tabs>
                <w:tab w:val="left" w:pos="600"/>
                <w:tab w:val="left" w:pos="900"/>
                <w:tab w:val="right" w:pos="7280"/>
                <w:tab w:val="right" w:pos="8540"/>
              </w:tabs>
              <w:spacing w:line="380" w:lineRule="exact"/>
              <w:ind w:right="-45"/>
              <w:jc w:val="right"/>
              <w:rPr>
                <w:rFonts w:ascii="Arial" w:hAnsi="Arial" w:cs="Arial"/>
                <w:sz w:val="20"/>
                <w:szCs w:val="20"/>
                <w:cs/>
              </w:rPr>
            </w:pPr>
            <w:r w:rsidRPr="00177CD9">
              <w:rPr>
                <w:rFonts w:ascii="Arial" w:hAnsi="Arial" w:cs="Arial"/>
                <w:sz w:val="20"/>
                <w:szCs w:val="20"/>
              </w:rPr>
              <w:t>(Unit: Thousand Baht)</w:t>
            </w:r>
          </w:p>
        </w:tc>
      </w:tr>
      <w:tr w:rsidR="00494146" w:rsidRPr="00177CD9" w14:paraId="0892B95C" w14:textId="77777777" w:rsidTr="00BC59FE">
        <w:tc>
          <w:tcPr>
            <w:tcW w:w="3870" w:type="dxa"/>
            <w:vAlign w:val="bottom"/>
          </w:tcPr>
          <w:p w14:paraId="4179BC9B" w14:textId="77777777" w:rsidR="00494146" w:rsidRPr="00177CD9" w:rsidRDefault="00494146" w:rsidP="00BC59FE">
            <w:pPr>
              <w:spacing w:line="380" w:lineRule="exact"/>
              <w:ind w:right="-18"/>
              <w:jc w:val="thaiDistribute"/>
              <w:rPr>
                <w:rFonts w:ascii="Arial" w:hAnsi="Arial" w:cs="Arial"/>
                <w:sz w:val="20"/>
                <w:szCs w:val="20"/>
              </w:rPr>
            </w:pPr>
          </w:p>
        </w:tc>
        <w:tc>
          <w:tcPr>
            <w:tcW w:w="2610" w:type="dxa"/>
            <w:gridSpan w:val="2"/>
            <w:vAlign w:val="bottom"/>
          </w:tcPr>
          <w:p w14:paraId="76454C83" w14:textId="77777777" w:rsidR="00494146" w:rsidRPr="00177CD9" w:rsidRDefault="00494146" w:rsidP="00BC59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77CD9">
              <w:rPr>
                <w:rFonts w:ascii="Arial" w:hAnsi="Arial" w:cs="Arial"/>
                <w:sz w:val="20"/>
                <w:szCs w:val="20"/>
              </w:rPr>
              <w:t>Consolidated                      financial statements</w:t>
            </w:r>
          </w:p>
        </w:tc>
        <w:tc>
          <w:tcPr>
            <w:tcW w:w="2610" w:type="dxa"/>
            <w:gridSpan w:val="2"/>
            <w:vAlign w:val="bottom"/>
          </w:tcPr>
          <w:p w14:paraId="5B95455C" w14:textId="77777777" w:rsidR="00494146" w:rsidRPr="00177CD9" w:rsidRDefault="00494146" w:rsidP="00BC59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77CD9">
              <w:rPr>
                <w:rFonts w:ascii="Arial" w:hAnsi="Arial" w:cs="Arial"/>
                <w:sz w:val="20"/>
                <w:szCs w:val="20"/>
              </w:rPr>
              <w:t>Separate                            financial statements</w:t>
            </w:r>
          </w:p>
        </w:tc>
      </w:tr>
      <w:tr w:rsidR="00494146" w:rsidRPr="00177CD9" w14:paraId="6281D762" w14:textId="77777777" w:rsidTr="00BC59FE">
        <w:trPr>
          <w:trHeight w:val="216"/>
        </w:trPr>
        <w:tc>
          <w:tcPr>
            <w:tcW w:w="3870" w:type="dxa"/>
            <w:vAlign w:val="bottom"/>
          </w:tcPr>
          <w:p w14:paraId="7FDDB737" w14:textId="77777777" w:rsidR="00494146" w:rsidRPr="00177CD9" w:rsidRDefault="00494146" w:rsidP="00494146">
            <w:pPr>
              <w:spacing w:line="380" w:lineRule="exact"/>
              <w:ind w:right="-18"/>
              <w:jc w:val="thaiDistribute"/>
              <w:rPr>
                <w:rFonts w:ascii="Arial" w:hAnsi="Arial" w:cs="Arial"/>
                <w:b/>
                <w:bCs/>
                <w:sz w:val="20"/>
                <w:szCs w:val="20"/>
                <w:u w:val="single"/>
              </w:rPr>
            </w:pPr>
          </w:p>
        </w:tc>
        <w:tc>
          <w:tcPr>
            <w:tcW w:w="1305" w:type="dxa"/>
            <w:vAlign w:val="bottom"/>
          </w:tcPr>
          <w:p w14:paraId="77CAAD0B" w14:textId="63F91DD5" w:rsidR="00494146" w:rsidRPr="00177CD9" w:rsidRDefault="00494146" w:rsidP="00494146">
            <w:pPr>
              <w:tabs>
                <w:tab w:val="left" w:pos="600"/>
                <w:tab w:val="right" w:pos="7280"/>
                <w:tab w:val="right" w:pos="8540"/>
              </w:tabs>
              <w:spacing w:line="380" w:lineRule="exact"/>
              <w:ind w:right="-45"/>
              <w:jc w:val="center"/>
              <w:rPr>
                <w:rFonts w:ascii="Arial" w:hAnsi="Arial" w:cs="Arial"/>
                <w:sz w:val="20"/>
                <w:szCs w:val="20"/>
                <w:u w:val="single"/>
              </w:rPr>
            </w:pPr>
            <w:r w:rsidRPr="00177CD9">
              <w:rPr>
                <w:rFonts w:ascii="Arial" w:hAnsi="Arial" w:cs="Arial"/>
                <w:sz w:val="20"/>
                <w:szCs w:val="20"/>
                <w:u w:val="single"/>
              </w:rPr>
              <w:t>202</w:t>
            </w:r>
            <w:r>
              <w:rPr>
                <w:rFonts w:ascii="Arial" w:hAnsi="Arial" w:cs="Arial"/>
                <w:sz w:val="20"/>
                <w:szCs w:val="20"/>
                <w:u w:val="single"/>
              </w:rPr>
              <w:t>6</w:t>
            </w:r>
          </w:p>
        </w:tc>
        <w:tc>
          <w:tcPr>
            <w:tcW w:w="1305" w:type="dxa"/>
            <w:vAlign w:val="bottom"/>
          </w:tcPr>
          <w:p w14:paraId="355D66C6" w14:textId="18686128" w:rsidR="00494146" w:rsidRPr="00177CD9" w:rsidRDefault="00494146" w:rsidP="00494146">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2025</w:t>
            </w:r>
          </w:p>
        </w:tc>
        <w:tc>
          <w:tcPr>
            <w:tcW w:w="1305" w:type="dxa"/>
            <w:vAlign w:val="bottom"/>
          </w:tcPr>
          <w:p w14:paraId="5B3C836F" w14:textId="5C916A58" w:rsidR="00494146" w:rsidRPr="00177CD9" w:rsidRDefault="00494146" w:rsidP="00494146">
            <w:pPr>
              <w:tabs>
                <w:tab w:val="left" w:pos="600"/>
                <w:tab w:val="right" w:pos="7280"/>
                <w:tab w:val="right" w:pos="8540"/>
              </w:tabs>
              <w:spacing w:line="380" w:lineRule="exact"/>
              <w:ind w:right="-45"/>
              <w:jc w:val="center"/>
              <w:rPr>
                <w:rFonts w:ascii="Arial" w:hAnsi="Arial" w:cs="Arial"/>
                <w:sz w:val="20"/>
                <w:szCs w:val="20"/>
                <w:u w:val="single"/>
              </w:rPr>
            </w:pPr>
            <w:r w:rsidRPr="00177CD9">
              <w:rPr>
                <w:rFonts w:ascii="Arial" w:hAnsi="Arial" w:cs="Arial"/>
                <w:sz w:val="20"/>
                <w:szCs w:val="20"/>
                <w:u w:val="single"/>
              </w:rPr>
              <w:t>202</w:t>
            </w:r>
            <w:r>
              <w:rPr>
                <w:rFonts w:ascii="Arial" w:hAnsi="Arial" w:cs="Arial"/>
                <w:sz w:val="20"/>
                <w:szCs w:val="20"/>
                <w:u w:val="single"/>
              </w:rPr>
              <w:t>6</w:t>
            </w:r>
          </w:p>
        </w:tc>
        <w:tc>
          <w:tcPr>
            <w:tcW w:w="1305" w:type="dxa"/>
            <w:vAlign w:val="bottom"/>
          </w:tcPr>
          <w:p w14:paraId="3B8B1A6F" w14:textId="712E8CD1" w:rsidR="00494146" w:rsidRPr="00177CD9" w:rsidRDefault="00494146" w:rsidP="00494146">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2025</w:t>
            </w:r>
          </w:p>
        </w:tc>
      </w:tr>
      <w:tr w:rsidR="00494146" w:rsidRPr="00177CD9" w14:paraId="67333B64" w14:textId="77777777" w:rsidTr="00BC59FE">
        <w:tc>
          <w:tcPr>
            <w:tcW w:w="3870" w:type="dxa"/>
            <w:vAlign w:val="bottom"/>
          </w:tcPr>
          <w:p w14:paraId="2A30BA3F" w14:textId="77777777" w:rsidR="00494146" w:rsidRPr="00177CD9" w:rsidRDefault="00494146" w:rsidP="00494146">
            <w:pPr>
              <w:tabs>
                <w:tab w:val="left" w:pos="1440"/>
              </w:tabs>
              <w:spacing w:line="380" w:lineRule="exact"/>
              <w:ind w:left="187" w:hanging="187"/>
              <w:rPr>
                <w:rFonts w:ascii="Arial" w:hAnsi="Arial" w:cs="Arial"/>
                <w:b/>
                <w:bCs/>
                <w:sz w:val="20"/>
                <w:szCs w:val="20"/>
              </w:rPr>
            </w:pPr>
            <w:r w:rsidRPr="00177CD9">
              <w:rPr>
                <w:rFonts w:ascii="Arial" w:hAnsi="Arial" w:cs="Arial"/>
                <w:b/>
                <w:bCs/>
                <w:sz w:val="20"/>
                <w:szCs w:val="20"/>
              </w:rPr>
              <w:t>Current income tax:</w:t>
            </w:r>
          </w:p>
        </w:tc>
        <w:tc>
          <w:tcPr>
            <w:tcW w:w="1305" w:type="dxa"/>
            <w:vAlign w:val="bottom"/>
          </w:tcPr>
          <w:p w14:paraId="2A65CF17" w14:textId="77777777" w:rsidR="00494146" w:rsidRPr="00177CD9" w:rsidRDefault="00494146" w:rsidP="00494146">
            <w:pPr>
              <w:tabs>
                <w:tab w:val="decimal" w:pos="975"/>
              </w:tabs>
              <w:spacing w:line="380" w:lineRule="exact"/>
              <w:ind w:right="-18"/>
              <w:rPr>
                <w:rFonts w:ascii="Arial" w:hAnsi="Arial" w:cs="Arial"/>
                <w:sz w:val="20"/>
                <w:szCs w:val="20"/>
              </w:rPr>
            </w:pPr>
          </w:p>
        </w:tc>
        <w:tc>
          <w:tcPr>
            <w:tcW w:w="1305" w:type="dxa"/>
            <w:vAlign w:val="bottom"/>
          </w:tcPr>
          <w:p w14:paraId="1EC674C8" w14:textId="77777777" w:rsidR="00494146" w:rsidRPr="00177CD9" w:rsidRDefault="00494146" w:rsidP="00494146">
            <w:pPr>
              <w:tabs>
                <w:tab w:val="decimal" w:pos="975"/>
              </w:tabs>
              <w:spacing w:line="380" w:lineRule="exact"/>
              <w:ind w:right="-18"/>
              <w:rPr>
                <w:rFonts w:ascii="Arial" w:hAnsi="Arial" w:cs="Arial"/>
                <w:sz w:val="20"/>
                <w:szCs w:val="20"/>
              </w:rPr>
            </w:pPr>
          </w:p>
        </w:tc>
        <w:tc>
          <w:tcPr>
            <w:tcW w:w="1305" w:type="dxa"/>
            <w:vAlign w:val="bottom"/>
          </w:tcPr>
          <w:p w14:paraId="3E7AE4D0" w14:textId="77777777" w:rsidR="00494146" w:rsidRPr="00177CD9" w:rsidRDefault="00494146" w:rsidP="00494146">
            <w:pPr>
              <w:tabs>
                <w:tab w:val="decimal" w:pos="975"/>
              </w:tabs>
              <w:spacing w:line="380" w:lineRule="exact"/>
              <w:ind w:right="-18"/>
              <w:rPr>
                <w:rFonts w:ascii="Arial" w:hAnsi="Arial" w:cs="Arial"/>
                <w:sz w:val="20"/>
                <w:szCs w:val="20"/>
              </w:rPr>
            </w:pPr>
          </w:p>
        </w:tc>
        <w:tc>
          <w:tcPr>
            <w:tcW w:w="1305" w:type="dxa"/>
            <w:vAlign w:val="bottom"/>
          </w:tcPr>
          <w:p w14:paraId="0BA8D655" w14:textId="77777777" w:rsidR="00494146" w:rsidRPr="00177CD9" w:rsidRDefault="00494146" w:rsidP="00494146">
            <w:pPr>
              <w:tabs>
                <w:tab w:val="decimal" w:pos="975"/>
              </w:tabs>
              <w:spacing w:line="380" w:lineRule="exact"/>
              <w:ind w:right="-18"/>
              <w:rPr>
                <w:rFonts w:ascii="Arial" w:hAnsi="Arial" w:cs="Arial"/>
                <w:sz w:val="20"/>
                <w:szCs w:val="20"/>
              </w:rPr>
            </w:pPr>
          </w:p>
        </w:tc>
      </w:tr>
      <w:tr w:rsidR="00D10AF1" w:rsidRPr="00177CD9" w14:paraId="736AEDF0" w14:textId="77777777" w:rsidTr="00BC59FE">
        <w:tc>
          <w:tcPr>
            <w:tcW w:w="3870" w:type="dxa"/>
            <w:vAlign w:val="bottom"/>
          </w:tcPr>
          <w:p w14:paraId="337A543B" w14:textId="77777777" w:rsidR="00D10AF1" w:rsidRPr="00177CD9" w:rsidRDefault="00D10AF1" w:rsidP="00D10AF1">
            <w:pPr>
              <w:tabs>
                <w:tab w:val="left" w:pos="1440"/>
              </w:tabs>
              <w:spacing w:line="380" w:lineRule="exact"/>
              <w:ind w:left="187" w:hanging="187"/>
              <w:rPr>
                <w:rFonts w:ascii="Arial" w:hAnsi="Arial" w:cs="Arial"/>
                <w:sz w:val="20"/>
                <w:szCs w:val="20"/>
              </w:rPr>
            </w:pPr>
            <w:r w:rsidRPr="00177CD9">
              <w:rPr>
                <w:rFonts w:ascii="Arial" w:hAnsi="Arial" w:cs="Arial"/>
                <w:sz w:val="20"/>
                <w:szCs w:val="20"/>
              </w:rPr>
              <w:t>Interim corporate income tax charge</w:t>
            </w:r>
          </w:p>
        </w:tc>
        <w:tc>
          <w:tcPr>
            <w:tcW w:w="1305" w:type="dxa"/>
            <w:vAlign w:val="bottom"/>
          </w:tcPr>
          <w:p w14:paraId="76FE1A4C" w14:textId="294F82A5" w:rsidR="00D10AF1" w:rsidRPr="00177CD9" w:rsidRDefault="00D10AF1" w:rsidP="00D10AF1">
            <w:pPr>
              <w:tabs>
                <w:tab w:val="decimal" w:pos="975"/>
              </w:tabs>
              <w:spacing w:line="380" w:lineRule="exact"/>
              <w:ind w:right="-18"/>
              <w:rPr>
                <w:rFonts w:ascii="Arial" w:hAnsi="Arial" w:cs="Arial"/>
                <w:sz w:val="20"/>
                <w:szCs w:val="20"/>
              </w:rPr>
            </w:pPr>
            <w:r w:rsidRPr="00B930B7">
              <w:rPr>
                <w:rFonts w:ascii="Arial" w:hAnsi="Arial" w:cs="Arial"/>
                <w:sz w:val="20"/>
                <w:szCs w:val="20"/>
              </w:rPr>
              <w:t>211,336</w:t>
            </w:r>
          </w:p>
        </w:tc>
        <w:tc>
          <w:tcPr>
            <w:tcW w:w="1305" w:type="dxa"/>
            <w:vAlign w:val="bottom"/>
          </w:tcPr>
          <w:p w14:paraId="0D43BEAA" w14:textId="68EBD7D5" w:rsidR="00D10AF1" w:rsidRPr="00177CD9" w:rsidRDefault="00D10AF1" w:rsidP="00D10AF1">
            <w:pPr>
              <w:tabs>
                <w:tab w:val="decimal" w:pos="975"/>
              </w:tabs>
              <w:spacing w:line="380" w:lineRule="exact"/>
              <w:ind w:right="-18"/>
              <w:rPr>
                <w:rFonts w:ascii="Arial" w:hAnsi="Arial" w:cs="Arial"/>
                <w:sz w:val="20"/>
                <w:szCs w:val="20"/>
              </w:rPr>
            </w:pPr>
            <w:r w:rsidRPr="00177CD9">
              <w:rPr>
                <w:rFonts w:ascii="Arial" w:hAnsi="Arial" w:cs="Arial"/>
                <w:sz w:val="20"/>
                <w:szCs w:val="20"/>
              </w:rPr>
              <w:t>186,90</w:t>
            </w:r>
            <w:r>
              <w:rPr>
                <w:rFonts w:ascii="Arial" w:hAnsi="Arial" w:cs="Arial"/>
                <w:sz w:val="20"/>
                <w:szCs w:val="20"/>
              </w:rPr>
              <w:t>8</w:t>
            </w:r>
          </w:p>
        </w:tc>
        <w:tc>
          <w:tcPr>
            <w:tcW w:w="1305" w:type="dxa"/>
            <w:vAlign w:val="bottom"/>
          </w:tcPr>
          <w:p w14:paraId="7AF62658" w14:textId="08E60486" w:rsidR="00D10AF1" w:rsidRPr="00177CD9" w:rsidRDefault="00D10AF1" w:rsidP="00D10AF1">
            <w:pPr>
              <w:tabs>
                <w:tab w:val="decimal" w:pos="975"/>
              </w:tabs>
              <w:spacing w:line="380" w:lineRule="exact"/>
              <w:ind w:right="-18"/>
              <w:rPr>
                <w:rFonts w:ascii="Arial" w:hAnsi="Arial" w:cs="Arial"/>
                <w:sz w:val="20"/>
                <w:szCs w:val="20"/>
              </w:rPr>
            </w:pPr>
            <w:r w:rsidRPr="00D10AF1">
              <w:rPr>
                <w:rFonts w:ascii="Arial" w:hAnsi="Arial" w:cs="Arial"/>
                <w:sz w:val="20"/>
                <w:szCs w:val="20"/>
              </w:rPr>
              <w:t>44,757</w:t>
            </w:r>
          </w:p>
        </w:tc>
        <w:tc>
          <w:tcPr>
            <w:tcW w:w="1305" w:type="dxa"/>
            <w:vAlign w:val="bottom"/>
          </w:tcPr>
          <w:p w14:paraId="5029ECB6" w14:textId="1F5AE4C7" w:rsidR="00D10AF1" w:rsidRPr="00177CD9" w:rsidRDefault="00D10AF1" w:rsidP="00D10AF1">
            <w:pPr>
              <w:tabs>
                <w:tab w:val="decimal" w:pos="975"/>
              </w:tabs>
              <w:spacing w:line="380" w:lineRule="exact"/>
              <w:ind w:right="-18"/>
              <w:rPr>
                <w:rFonts w:ascii="Arial" w:hAnsi="Arial" w:cs="Arial"/>
                <w:sz w:val="20"/>
                <w:szCs w:val="20"/>
              </w:rPr>
            </w:pPr>
            <w:r w:rsidRPr="00177CD9">
              <w:rPr>
                <w:rFonts w:ascii="Arial" w:hAnsi="Arial" w:cs="Arial"/>
                <w:sz w:val="20"/>
                <w:szCs w:val="20"/>
              </w:rPr>
              <w:t>51,074</w:t>
            </w:r>
          </w:p>
        </w:tc>
      </w:tr>
      <w:tr w:rsidR="00D10AF1" w:rsidRPr="00177CD9" w14:paraId="36FB46DA" w14:textId="77777777" w:rsidTr="00BC59FE">
        <w:tc>
          <w:tcPr>
            <w:tcW w:w="3870" w:type="dxa"/>
            <w:vAlign w:val="bottom"/>
          </w:tcPr>
          <w:p w14:paraId="6836F8A3" w14:textId="77777777" w:rsidR="00D10AF1" w:rsidRPr="00177CD9" w:rsidRDefault="00D10AF1" w:rsidP="00D10AF1">
            <w:pPr>
              <w:tabs>
                <w:tab w:val="left" w:pos="567"/>
                <w:tab w:val="left" w:pos="1134"/>
                <w:tab w:val="left" w:pos="1701"/>
              </w:tabs>
              <w:spacing w:line="380" w:lineRule="exact"/>
              <w:ind w:left="187" w:right="-108" w:hanging="187"/>
              <w:rPr>
                <w:rFonts w:ascii="Arial" w:hAnsi="Arial" w:cs="Arial"/>
                <w:b/>
                <w:bCs/>
                <w:color w:val="000000"/>
                <w:sz w:val="20"/>
                <w:szCs w:val="20"/>
              </w:rPr>
            </w:pPr>
            <w:r w:rsidRPr="00177CD9">
              <w:rPr>
                <w:rFonts w:ascii="Arial" w:hAnsi="Arial" w:cs="Arial"/>
                <w:b/>
                <w:bCs/>
                <w:color w:val="000000"/>
                <w:sz w:val="20"/>
                <w:szCs w:val="20"/>
              </w:rPr>
              <w:t>Deferred tax:</w:t>
            </w:r>
          </w:p>
        </w:tc>
        <w:tc>
          <w:tcPr>
            <w:tcW w:w="1305" w:type="dxa"/>
            <w:vAlign w:val="bottom"/>
          </w:tcPr>
          <w:p w14:paraId="1FED6726" w14:textId="77777777" w:rsidR="00D10AF1" w:rsidRPr="00177CD9" w:rsidRDefault="00D10AF1" w:rsidP="00D10AF1">
            <w:pPr>
              <w:tabs>
                <w:tab w:val="decimal" w:pos="975"/>
              </w:tabs>
              <w:spacing w:line="380" w:lineRule="exact"/>
              <w:ind w:right="-18"/>
              <w:rPr>
                <w:rFonts w:ascii="Arial" w:hAnsi="Arial" w:cs="Arial"/>
                <w:sz w:val="20"/>
                <w:szCs w:val="20"/>
              </w:rPr>
            </w:pPr>
          </w:p>
        </w:tc>
        <w:tc>
          <w:tcPr>
            <w:tcW w:w="1305" w:type="dxa"/>
            <w:vAlign w:val="bottom"/>
          </w:tcPr>
          <w:p w14:paraId="719ADFCA" w14:textId="77777777" w:rsidR="00D10AF1" w:rsidRPr="00177CD9" w:rsidRDefault="00D10AF1" w:rsidP="00D10AF1">
            <w:pPr>
              <w:tabs>
                <w:tab w:val="decimal" w:pos="975"/>
              </w:tabs>
              <w:spacing w:line="380" w:lineRule="exact"/>
              <w:ind w:right="-18"/>
              <w:rPr>
                <w:rFonts w:ascii="Arial" w:hAnsi="Arial" w:cs="Arial"/>
                <w:sz w:val="20"/>
                <w:szCs w:val="20"/>
              </w:rPr>
            </w:pPr>
          </w:p>
        </w:tc>
        <w:tc>
          <w:tcPr>
            <w:tcW w:w="1305" w:type="dxa"/>
            <w:vAlign w:val="bottom"/>
          </w:tcPr>
          <w:p w14:paraId="5D88310E" w14:textId="77777777" w:rsidR="00D10AF1" w:rsidRPr="00177CD9" w:rsidRDefault="00D10AF1" w:rsidP="00D10AF1">
            <w:pPr>
              <w:tabs>
                <w:tab w:val="decimal" w:pos="975"/>
              </w:tabs>
              <w:spacing w:line="380" w:lineRule="exact"/>
              <w:ind w:right="-18"/>
              <w:rPr>
                <w:rFonts w:ascii="Arial" w:hAnsi="Arial" w:cs="Arial"/>
                <w:sz w:val="20"/>
                <w:szCs w:val="20"/>
              </w:rPr>
            </w:pPr>
          </w:p>
        </w:tc>
        <w:tc>
          <w:tcPr>
            <w:tcW w:w="1305" w:type="dxa"/>
            <w:vAlign w:val="bottom"/>
          </w:tcPr>
          <w:p w14:paraId="4CCEDCD9" w14:textId="77777777" w:rsidR="00D10AF1" w:rsidRPr="00177CD9" w:rsidRDefault="00D10AF1" w:rsidP="00D10AF1">
            <w:pPr>
              <w:tabs>
                <w:tab w:val="decimal" w:pos="975"/>
              </w:tabs>
              <w:spacing w:line="380" w:lineRule="exact"/>
              <w:ind w:right="-18"/>
              <w:rPr>
                <w:rFonts w:ascii="Arial" w:hAnsi="Arial" w:cs="Arial"/>
                <w:sz w:val="20"/>
                <w:szCs w:val="20"/>
              </w:rPr>
            </w:pPr>
          </w:p>
        </w:tc>
      </w:tr>
      <w:tr w:rsidR="00D10AF1" w:rsidRPr="00177CD9" w14:paraId="0D42CB2B" w14:textId="77777777" w:rsidTr="00BC59FE">
        <w:tc>
          <w:tcPr>
            <w:tcW w:w="3870" w:type="dxa"/>
            <w:vAlign w:val="bottom"/>
          </w:tcPr>
          <w:p w14:paraId="60D9E0C0" w14:textId="77777777" w:rsidR="00D10AF1" w:rsidRPr="00177CD9" w:rsidRDefault="00D10AF1" w:rsidP="00D10AF1">
            <w:pPr>
              <w:tabs>
                <w:tab w:val="left" w:pos="567"/>
                <w:tab w:val="left" w:pos="1134"/>
                <w:tab w:val="left" w:pos="1701"/>
              </w:tabs>
              <w:spacing w:line="380" w:lineRule="exact"/>
              <w:ind w:left="187" w:hanging="187"/>
              <w:rPr>
                <w:rFonts w:ascii="Arial" w:hAnsi="Arial" w:cs="Arial"/>
                <w:sz w:val="20"/>
                <w:szCs w:val="20"/>
              </w:rPr>
            </w:pPr>
            <w:r w:rsidRPr="00177CD9">
              <w:rPr>
                <w:rFonts w:ascii="Arial" w:hAnsi="Arial" w:cs="Arial"/>
                <w:sz w:val="20"/>
                <w:szCs w:val="20"/>
              </w:rPr>
              <w:t xml:space="preserve">Relating to origination and reversal of temporary differences  </w:t>
            </w:r>
          </w:p>
        </w:tc>
        <w:tc>
          <w:tcPr>
            <w:tcW w:w="1305" w:type="dxa"/>
            <w:vAlign w:val="bottom"/>
          </w:tcPr>
          <w:p w14:paraId="21901180" w14:textId="6A53B0C8" w:rsidR="00D10AF1" w:rsidRPr="00177CD9" w:rsidRDefault="00D10AF1" w:rsidP="00D10AF1">
            <w:pPr>
              <w:pBdr>
                <w:bottom w:val="single" w:sz="4" w:space="1" w:color="auto"/>
              </w:pBdr>
              <w:tabs>
                <w:tab w:val="decimal" w:pos="975"/>
              </w:tabs>
              <w:spacing w:line="380" w:lineRule="exact"/>
              <w:ind w:right="-18"/>
              <w:rPr>
                <w:rFonts w:ascii="Arial" w:hAnsi="Arial" w:cs="Arial"/>
                <w:sz w:val="20"/>
                <w:szCs w:val="20"/>
              </w:rPr>
            </w:pPr>
            <w:r w:rsidRPr="00B930B7">
              <w:rPr>
                <w:rFonts w:ascii="Arial" w:hAnsi="Arial" w:cs="Arial"/>
                <w:sz w:val="20"/>
                <w:szCs w:val="20"/>
              </w:rPr>
              <w:t>13,314</w:t>
            </w:r>
          </w:p>
        </w:tc>
        <w:tc>
          <w:tcPr>
            <w:tcW w:w="1305" w:type="dxa"/>
            <w:vAlign w:val="bottom"/>
          </w:tcPr>
          <w:p w14:paraId="2EFC169F" w14:textId="0888E9FE" w:rsidR="00D10AF1" w:rsidRPr="00177CD9" w:rsidRDefault="00D10AF1" w:rsidP="00D10AF1">
            <w:pPr>
              <w:pBdr>
                <w:bottom w:val="single" w:sz="4" w:space="1" w:color="auto"/>
              </w:pBdr>
              <w:tabs>
                <w:tab w:val="decimal" w:pos="975"/>
              </w:tabs>
              <w:spacing w:line="380" w:lineRule="exact"/>
              <w:ind w:right="-18"/>
              <w:rPr>
                <w:rFonts w:ascii="Arial" w:hAnsi="Arial" w:cs="Arial"/>
                <w:sz w:val="20"/>
                <w:szCs w:val="20"/>
                <w:cs/>
              </w:rPr>
            </w:pPr>
            <w:r w:rsidRPr="00177CD9">
              <w:rPr>
                <w:rFonts w:ascii="Arial" w:hAnsi="Arial" w:cs="Arial"/>
                <w:sz w:val="20"/>
                <w:szCs w:val="20"/>
              </w:rPr>
              <w:t>4,70</w:t>
            </w:r>
            <w:r>
              <w:rPr>
                <w:rFonts w:ascii="Arial" w:hAnsi="Arial" w:cs="Arial"/>
                <w:sz w:val="20"/>
                <w:szCs w:val="20"/>
              </w:rPr>
              <w:t>7</w:t>
            </w:r>
          </w:p>
        </w:tc>
        <w:tc>
          <w:tcPr>
            <w:tcW w:w="1305" w:type="dxa"/>
            <w:vAlign w:val="bottom"/>
          </w:tcPr>
          <w:p w14:paraId="17FC914E" w14:textId="7B483BED" w:rsidR="00D10AF1" w:rsidRPr="00177CD9" w:rsidRDefault="00D10AF1" w:rsidP="00D10AF1">
            <w:pPr>
              <w:pBdr>
                <w:bottom w:val="single" w:sz="4" w:space="1" w:color="auto"/>
              </w:pBdr>
              <w:tabs>
                <w:tab w:val="decimal" w:pos="975"/>
              </w:tabs>
              <w:spacing w:line="380" w:lineRule="exact"/>
              <w:ind w:right="-18"/>
              <w:rPr>
                <w:rFonts w:ascii="Arial" w:hAnsi="Arial" w:cs="Arial"/>
                <w:sz w:val="20"/>
                <w:szCs w:val="20"/>
              </w:rPr>
            </w:pPr>
            <w:r w:rsidRPr="00D10AF1">
              <w:rPr>
                <w:rFonts w:ascii="Arial" w:hAnsi="Arial" w:cs="Arial"/>
                <w:sz w:val="20"/>
                <w:szCs w:val="20"/>
              </w:rPr>
              <w:t>3,439</w:t>
            </w:r>
          </w:p>
        </w:tc>
        <w:tc>
          <w:tcPr>
            <w:tcW w:w="1305" w:type="dxa"/>
            <w:vAlign w:val="bottom"/>
          </w:tcPr>
          <w:p w14:paraId="4F5F1203" w14:textId="21E59FE2" w:rsidR="00D10AF1" w:rsidRPr="00177CD9" w:rsidRDefault="00D10AF1" w:rsidP="00D10AF1">
            <w:pPr>
              <w:pBdr>
                <w:bottom w:val="single" w:sz="4" w:space="1" w:color="auto"/>
              </w:pBdr>
              <w:tabs>
                <w:tab w:val="decimal" w:pos="975"/>
              </w:tabs>
              <w:spacing w:line="380" w:lineRule="exact"/>
              <w:ind w:right="-18"/>
              <w:rPr>
                <w:rFonts w:ascii="Arial" w:hAnsi="Arial" w:cs="Arial"/>
                <w:sz w:val="20"/>
                <w:szCs w:val="20"/>
                <w:cs/>
              </w:rPr>
            </w:pPr>
            <w:r w:rsidRPr="00177CD9">
              <w:rPr>
                <w:rFonts w:ascii="Arial" w:hAnsi="Arial" w:cs="Arial"/>
                <w:sz w:val="20"/>
                <w:szCs w:val="20"/>
              </w:rPr>
              <w:t>7,058</w:t>
            </w:r>
          </w:p>
        </w:tc>
      </w:tr>
      <w:tr w:rsidR="00D10AF1" w:rsidRPr="00177CD9" w14:paraId="0A2DF748" w14:textId="77777777" w:rsidTr="00BC59FE">
        <w:tc>
          <w:tcPr>
            <w:tcW w:w="3870" w:type="dxa"/>
            <w:vAlign w:val="bottom"/>
          </w:tcPr>
          <w:p w14:paraId="5678EE70" w14:textId="77777777" w:rsidR="00D10AF1" w:rsidRPr="00177CD9" w:rsidRDefault="00D10AF1" w:rsidP="00D10AF1">
            <w:pPr>
              <w:tabs>
                <w:tab w:val="left" w:pos="567"/>
                <w:tab w:val="left" w:pos="1134"/>
                <w:tab w:val="left" w:pos="1701"/>
              </w:tabs>
              <w:spacing w:line="380" w:lineRule="exact"/>
              <w:ind w:left="187" w:right="-10" w:hanging="187"/>
              <w:rPr>
                <w:rFonts w:ascii="Arial" w:hAnsi="Arial" w:cs="Arial"/>
                <w:b/>
                <w:bCs/>
                <w:color w:val="000000"/>
                <w:sz w:val="20"/>
                <w:szCs w:val="20"/>
              </w:rPr>
            </w:pPr>
            <w:r w:rsidRPr="00177CD9">
              <w:rPr>
                <w:rFonts w:ascii="Arial" w:hAnsi="Arial" w:cs="Arial"/>
                <w:b/>
                <w:bCs/>
                <w:color w:val="000000"/>
                <w:sz w:val="20"/>
                <w:szCs w:val="20"/>
              </w:rPr>
              <w:t>Income tax expenses reported in profit or loss</w:t>
            </w:r>
          </w:p>
        </w:tc>
        <w:tc>
          <w:tcPr>
            <w:tcW w:w="1305" w:type="dxa"/>
            <w:vAlign w:val="bottom"/>
          </w:tcPr>
          <w:p w14:paraId="786012E7" w14:textId="27B1D561" w:rsidR="00D10AF1" w:rsidRPr="00177CD9" w:rsidRDefault="00D10AF1" w:rsidP="00D10AF1">
            <w:pPr>
              <w:pBdr>
                <w:bottom w:val="double" w:sz="4" w:space="1" w:color="auto"/>
              </w:pBdr>
              <w:tabs>
                <w:tab w:val="decimal" w:pos="975"/>
              </w:tabs>
              <w:spacing w:line="380" w:lineRule="exact"/>
              <w:ind w:right="-18"/>
              <w:rPr>
                <w:rFonts w:ascii="Arial" w:hAnsi="Arial" w:cs="Arial"/>
                <w:sz w:val="20"/>
                <w:szCs w:val="20"/>
              </w:rPr>
            </w:pPr>
            <w:r w:rsidRPr="00B930B7">
              <w:rPr>
                <w:rFonts w:ascii="Arial" w:hAnsi="Arial" w:cs="Arial"/>
                <w:sz w:val="20"/>
                <w:szCs w:val="20"/>
              </w:rPr>
              <w:t>224,650</w:t>
            </w:r>
          </w:p>
        </w:tc>
        <w:tc>
          <w:tcPr>
            <w:tcW w:w="1305" w:type="dxa"/>
            <w:vAlign w:val="bottom"/>
          </w:tcPr>
          <w:p w14:paraId="18C22E6B" w14:textId="240D7F8E" w:rsidR="00D10AF1" w:rsidRPr="00177CD9" w:rsidRDefault="00D10AF1" w:rsidP="00D10AF1">
            <w:pPr>
              <w:pBdr>
                <w:bottom w:val="double" w:sz="4" w:space="1" w:color="auto"/>
              </w:pBdr>
              <w:tabs>
                <w:tab w:val="decimal" w:pos="975"/>
              </w:tabs>
              <w:spacing w:line="380" w:lineRule="exact"/>
              <w:ind w:right="-18"/>
              <w:rPr>
                <w:rFonts w:ascii="Arial" w:hAnsi="Arial" w:cs="Arial"/>
                <w:sz w:val="20"/>
                <w:szCs w:val="20"/>
              </w:rPr>
            </w:pPr>
            <w:r w:rsidRPr="00177CD9">
              <w:rPr>
                <w:rFonts w:ascii="Arial" w:hAnsi="Arial" w:cs="Arial"/>
                <w:sz w:val="20"/>
                <w:szCs w:val="20"/>
              </w:rPr>
              <w:t>191,615</w:t>
            </w:r>
          </w:p>
        </w:tc>
        <w:tc>
          <w:tcPr>
            <w:tcW w:w="1305" w:type="dxa"/>
            <w:vAlign w:val="bottom"/>
          </w:tcPr>
          <w:p w14:paraId="6C7B7425" w14:textId="1D2FFC98" w:rsidR="00D10AF1" w:rsidRPr="00177CD9" w:rsidRDefault="00D10AF1" w:rsidP="00D10AF1">
            <w:pPr>
              <w:pBdr>
                <w:bottom w:val="double" w:sz="4" w:space="1" w:color="auto"/>
              </w:pBdr>
              <w:tabs>
                <w:tab w:val="decimal" w:pos="975"/>
              </w:tabs>
              <w:spacing w:line="380" w:lineRule="exact"/>
              <w:ind w:right="-18"/>
              <w:rPr>
                <w:rFonts w:ascii="Arial" w:hAnsi="Arial" w:cs="Arial"/>
                <w:sz w:val="20"/>
                <w:szCs w:val="20"/>
              </w:rPr>
            </w:pPr>
            <w:r w:rsidRPr="00D10AF1">
              <w:rPr>
                <w:rFonts w:ascii="Arial" w:hAnsi="Arial" w:cs="Arial"/>
                <w:sz w:val="20"/>
                <w:szCs w:val="20"/>
              </w:rPr>
              <w:t>48,196</w:t>
            </w:r>
          </w:p>
        </w:tc>
        <w:tc>
          <w:tcPr>
            <w:tcW w:w="1305" w:type="dxa"/>
            <w:vAlign w:val="bottom"/>
          </w:tcPr>
          <w:p w14:paraId="57238EE6" w14:textId="2A1539DE" w:rsidR="00D10AF1" w:rsidRPr="00177CD9" w:rsidRDefault="00D10AF1" w:rsidP="00D10AF1">
            <w:pPr>
              <w:pBdr>
                <w:bottom w:val="double" w:sz="4" w:space="1" w:color="auto"/>
              </w:pBdr>
              <w:tabs>
                <w:tab w:val="decimal" w:pos="975"/>
              </w:tabs>
              <w:spacing w:line="380" w:lineRule="exact"/>
              <w:ind w:right="-18"/>
              <w:rPr>
                <w:rFonts w:ascii="Arial" w:hAnsi="Arial" w:cs="Arial"/>
                <w:sz w:val="20"/>
                <w:szCs w:val="20"/>
              </w:rPr>
            </w:pPr>
            <w:r w:rsidRPr="00177CD9">
              <w:rPr>
                <w:rFonts w:ascii="Arial" w:hAnsi="Arial" w:cs="Arial"/>
                <w:sz w:val="20"/>
                <w:szCs w:val="20"/>
              </w:rPr>
              <w:t>58,132</w:t>
            </w:r>
          </w:p>
        </w:tc>
      </w:tr>
    </w:tbl>
    <w:p w14:paraId="43930235" w14:textId="43F0A552" w:rsidR="003A0EBF" w:rsidRDefault="003A0EBF">
      <w:pPr>
        <w:autoSpaceDE/>
        <w:autoSpaceDN/>
        <w:adjustRightInd/>
        <w:rPr>
          <w:rFonts w:ascii="Arial" w:hAnsi="Arial" w:cs="Arial"/>
          <w:sz w:val="22"/>
          <w:szCs w:val="22"/>
        </w:rPr>
      </w:pPr>
    </w:p>
    <w:p w14:paraId="2AC84C9D" w14:textId="77777777" w:rsidR="008C595E" w:rsidRPr="00881EEF" w:rsidRDefault="009172EA" w:rsidP="005111D6">
      <w:pPr>
        <w:spacing w:before="240" w:after="120" w:line="380" w:lineRule="exact"/>
        <w:ind w:left="547" w:hanging="547"/>
        <w:jc w:val="thaiDistribute"/>
        <w:rPr>
          <w:rFonts w:ascii="Arial" w:hAnsi="Arial" w:cs="Arial"/>
        </w:rPr>
      </w:pPr>
      <w:r w:rsidRPr="00881EEF">
        <w:rPr>
          <w:rFonts w:ascii="Arial" w:hAnsi="Arial" w:cs="Arial"/>
          <w:b/>
          <w:bCs/>
          <w:sz w:val="22"/>
          <w:szCs w:val="22"/>
        </w:rPr>
        <w:t>1</w:t>
      </w:r>
      <w:r w:rsidR="001E5742" w:rsidRPr="00881EEF">
        <w:rPr>
          <w:rFonts w:ascii="Arial" w:hAnsi="Arial" w:cs="Arial"/>
          <w:b/>
          <w:bCs/>
          <w:sz w:val="22"/>
          <w:szCs w:val="22"/>
        </w:rPr>
        <w:t>4</w:t>
      </w:r>
      <w:r w:rsidR="00274524" w:rsidRPr="00881EEF">
        <w:rPr>
          <w:rFonts w:ascii="Arial" w:hAnsi="Arial" w:cs="Arial"/>
          <w:b/>
          <w:bCs/>
          <w:sz w:val="22"/>
          <w:szCs w:val="22"/>
        </w:rPr>
        <w:t>.</w:t>
      </w:r>
      <w:r w:rsidR="00274524" w:rsidRPr="00881EEF">
        <w:rPr>
          <w:rFonts w:ascii="Arial" w:hAnsi="Arial" w:cs="Arial"/>
          <w:b/>
          <w:bCs/>
          <w:sz w:val="22"/>
          <w:szCs w:val="22"/>
        </w:rPr>
        <w:tab/>
        <w:t>Earnings per share</w:t>
      </w:r>
    </w:p>
    <w:p w14:paraId="612FF1A2" w14:textId="77777777" w:rsidR="00F66C98" w:rsidRDefault="008C595E" w:rsidP="005111D6">
      <w:pPr>
        <w:pStyle w:val="Number"/>
        <w:jc w:val="thaiDistribute"/>
        <w:rPr>
          <w:b w:val="0"/>
          <w:bCs w:val="0"/>
          <w:szCs w:val="22"/>
        </w:rPr>
      </w:pPr>
      <w:r w:rsidRPr="00881EEF">
        <w:rPr>
          <w:szCs w:val="22"/>
        </w:rPr>
        <w:tab/>
      </w:r>
      <w:r w:rsidRPr="00881EEF">
        <w:rPr>
          <w:b w:val="0"/>
          <w:bCs w:val="0"/>
          <w:szCs w:val="22"/>
        </w:rPr>
        <w:t xml:space="preserve">Basic earnings per share </w:t>
      </w:r>
      <w:proofErr w:type="gramStart"/>
      <w:r w:rsidRPr="00881EEF">
        <w:rPr>
          <w:b w:val="0"/>
          <w:bCs w:val="0"/>
          <w:szCs w:val="22"/>
        </w:rPr>
        <w:t>is</w:t>
      </w:r>
      <w:proofErr w:type="gramEnd"/>
      <w:r w:rsidRPr="00881EEF">
        <w:rPr>
          <w:b w:val="0"/>
          <w:bCs w:val="0"/>
          <w:szCs w:val="22"/>
        </w:rPr>
        <w:t xml:space="preserve"> calculated by dividing profit for the period attributable to equity holders of the Company (excluding other comprehensive income) by the weighted average number of ordinary shares in issue during the period</w:t>
      </w:r>
      <w:r w:rsidR="00BA2D0B" w:rsidRPr="00881EEF">
        <w:rPr>
          <w:b w:val="0"/>
          <w:bCs w:val="0"/>
          <w:szCs w:val="22"/>
        </w:rPr>
        <w:t>.</w:t>
      </w:r>
    </w:p>
    <w:p w14:paraId="0755C273" w14:textId="0503ECA5" w:rsidR="00CF6D03" w:rsidRPr="00CF6D03" w:rsidRDefault="00CF6D03" w:rsidP="00CF6D03">
      <w:pPr>
        <w:sectPr w:rsidR="00CF6D03" w:rsidRPr="00CF6D03" w:rsidSect="00C94530">
          <w:pgSz w:w="11909" w:h="16834" w:code="9"/>
          <w:pgMar w:top="1296" w:right="1296" w:bottom="1080" w:left="1339" w:header="576" w:footer="576" w:gutter="0"/>
          <w:cols w:space="720"/>
          <w:docGrid w:linePitch="326"/>
        </w:sectPr>
      </w:pPr>
    </w:p>
    <w:p w14:paraId="00116D27" w14:textId="7394A249" w:rsidR="00796A55" w:rsidRPr="00881EEF" w:rsidRDefault="002A3C9A" w:rsidP="00494146">
      <w:pPr>
        <w:spacing w:before="120" w:after="120" w:line="360" w:lineRule="exact"/>
        <w:ind w:left="547" w:hanging="547"/>
        <w:jc w:val="thaiDistribute"/>
        <w:rPr>
          <w:rFonts w:ascii="Arial" w:hAnsi="Arial" w:cs="Arial"/>
          <w:b/>
          <w:bCs/>
          <w:sz w:val="22"/>
          <w:szCs w:val="22"/>
        </w:rPr>
      </w:pPr>
      <w:r w:rsidRPr="00881EEF">
        <w:rPr>
          <w:rFonts w:ascii="Arial" w:hAnsi="Arial" w:cs="Arial"/>
          <w:b/>
          <w:bCs/>
          <w:sz w:val="22"/>
          <w:szCs w:val="22"/>
        </w:rPr>
        <w:lastRenderedPageBreak/>
        <w:t>1</w:t>
      </w:r>
      <w:r w:rsidR="00361EE7">
        <w:rPr>
          <w:rFonts w:ascii="Arial" w:hAnsi="Arial" w:cs="Arial"/>
          <w:b/>
          <w:bCs/>
          <w:sz w:val="22"/>
          <w:szCs w:val="22"/>
        </w:rPr>
        <w:t>5</w:t>
      </w:r>
      <w:r w:rsidR="00796A55" w:rsidRPr="00881EEF">
        <w:rPr>
          <w:rFonts w:ascii="Arial" w:hAnsi="Arial" w:cs="Arial"/>
          <w:b/>
          <w:bCs/>
          <w:sz w:val="22"/>
          <w:szCs w:val="22"/>
        </w:rPr>
        <w:t>.</w:t>
      </w:r>
      <w:r w:rsidR="00796A55" w:rsidRPr="00881EEF">
        <w:rPr>
          <w:rFonts w:ascii="Arial" w:hAnsi="Arial" w:cs="Arial"/>
          <w:b/>
          <w:bCs/>
          <w:sz w:val="22"/>
          <w:szCs w:val="22"/>
        </w:rPr>
        <w:tab/>
        <w:t xml:space="preserve">Segment information </w:t>
      </w:r>
    </w:p>
    <w:p w14:paraId="37952D90" w14:textId="77777777" w:rsidR="00796A55" w:rsidRPr="00881EEF" w:rsidRDefault="00796A55" w:rsidP="00494146">
      <w:pPr>
        <w:tabs>
          <w:tab w:val="left" w:pos="2160"/>
        </w:tabs>
        <w:spacing w:before="120" w:after="120" w:line="360" w:lineRule="exact"/>
        <w:ind w:left="547" w:hanging="547"/>
        <w:jc w:val="thaiDistribute"/>
        <w:rPr>
          <w:rFonts w:ascii="Arial" w:hAnsi="Arial" w:cs="Arial"/>
          <w:sz w:val="22"/>
          <w:szCs w:val="22"/>
        </w:rPr>
      </w:pPr>
      <w:r w:rsidRPr="00881EEF">
        <w:rPr>
          <w:rFonts w:ascii="Arial" w:hAnsi="Arial" w:cs="Arial"/>
          <w:sz w:val="22"/>
          <w:szCs w:val="22"/>
        </w:rPr>
        <w:tab/>
        <w:t xml:space="preserve">The </w:t>
      </w:r>
      <w:r w:rsidR="004D4D2A" w:rsidRPr="00881EEF">
        <w:rPr>
          <w:rFonts w:ascii="Arial" w:hAnsi="Arial" w:cs="Arial"/>
          <w:sz w:val="22"/>
          <w:szCs w:val="22"/>
        </w:rPr>
        <w:t>Group</w:t>
      </w:r>
      <w:r w:rsidRPr="00881EEF">
        <w:rPr>
          <w:rFonts w:ascii="Arial" w:hAnsi="Arial" w:cs="Arial"/>
          <w:sz w:val="22"/>
          <w:szCs w:val="22"/>
        </w:rPr>
        <w:t xml:space="preserve"> </w:t>
      </w:r>
      <w:r w:rsidR="00C77162" w:rsidRPr="00881EEF">
        <w:rPr>
          <w:rFonts w:ascii="Arial" w:hAnsi="Arial" w:cs="Arial"/>
          <w:sz w:val="22"/>
          <w:szCs w:val="22"/>
        </w:rPr>
        <w:t>is</w:t>
      </w:r>
      <w:r w:rsidRPr="00881EEF">
        <w:rPr>
          <w:rFonts w:ascii="Arial" w:hAnsi="Arial" w:cs="Arial"/>
          <w:sz w:val="22"/>
          <w:szCs w:val="22"/>
        </w:rPr>
        <w:t xml:space="preserve"> </w:t>
      </w:r>
      <w:proofErr w:type="spellStart"/>
      <w:r w:rsidRPr="00881EEF">
        <w:rPr>
          <w:rFonts w:ascii="Arial" w:hAnsi="Arial" w:cs="Arial"/>
          <w:sz w:val="22"/>
          <w:szCs w:val="22"/>
        </w:rPr>
        <w:t>organised</w:t>
      </w:r>
      <w:proofErr w:type="spellEnd"/>
      <w:r w:rsidRPr="00881EEF">
        <w:rPr>
          <w:rFonts w:ascii="Arial" w:hAnsi="Arial" w:cs="Arial"/>
          <w:sz w:val="22"/>
          <w:szCs w:val="22"/>
        </w:rPr>
        <w:t xml:space="preserve"> into business units based on its products and services. During the current period, the </w:t>
      </w:r>
      <w:r w:rsidR="00C77162" w:rsidRPr="00881EEF">
        <w:rPr>
          <w:rFonts w:ascii="Arial" w:hAnsi="Arial" w:cs="Arial"/>
          <w:sz w:val="22"/>
          <w:szCs w:val="22"/>
        </w:rPr>
        <w:t xml:space="preserve">Group </w:t>
      </w:r>
      <w:r w:rsidRPr="00881EEF">
        <w:rPr>
          <w:rFonts w:ascii="Arial" w:hAnsi="Arial" w:cs="Arial"/>
          <w:sz w:val="22"/>
          <w:szCs w:val="22"/>
        </w:rPr>
        <w:t>ha</w:t>
      </w:r>
      <w:r w:rsidR="00C77162" w:rsidRPr="00881EEF">
        <w:rPr>
          <w:rFonts w:ascii="Arial" w:hAnsi="Arial" w:cs="Arial"/>
          <w:sz w:val="22"/>
          <w:szCs w:val="22"/>
        </w:rPr>
        <w:t>s</w:t>
      </w:r>
      <w:r w:rsidRPr="00881EEF">
        <w:rPr>
          <w:rFonts w:ascii="Arial" w:hAnsi="Arial" w:cs="Arial"/>
          <w:sz w:val="22"/>
          <w:szCs w:val="22"/>
        </w:rPr>
        <w:t xml:space="preserve"> not changed the organisation of </w:t>
      </w:r>
      <w:r w:rsidR="00E8040D" w:rsidRPr="00881EEF">
        <w:rPr>
          <w:rFonts w:ascii="Arial" w:hAnsi="Arial" w:cs="Arial"/>
          <w:sz w:val="22"/>
          <w:szCs w:val="22"/>
        </w:rPr>
        <w:t>its</w:t>
      </w:r>
      <w:r w:rsidRPr="00881EEF">
        <w:rPr>
          <w:rFonts w:ascii="Arial" w:hAnsi="Arial" w:cs="Arial"/>
          <w:sz w:val="22"/>
          <w:szCs w:val="22"/>
        </w:rPr>
        <w:t xml:space="preserve"> reportable segment</w:t>
      </w:r>
      <w:r w:rsidR="0025001A" w:rsidRPr="00881EEF">
        <w:rPr>
          <w:rFonts w:ascii="Arial" w:hAnsi="Arial" w:cs="Arial"/>
          <w:sz w:val="22"/>
          <w:szCs w:val="22"/>
        </w:rPr>
        <w:t xml:space="preserve">s </w:t>
      </w:r>
      <w:r w:rsidR="00A97B91" w:rsidRPr="00881EEF">
        <w:rPr>
          <w:rFonts w:ascii="Arial" w:hAnsi="Arial" w:cs="Arial"/>
          <w:sz w:val="22"/>
          <w:szCs w:val="22"/>
        </w:rPr>
        <w:t>from the latest annual financial statements</w:t>
      </w:r>
      <w:r w:rsidRPr="00881EEF">
        <w:rPr>
          <w:rFonts w:ascii="Arial" w:hAnsi="Arial" w:cs="Arial"/>
          <w:sz w:val="22"/>
          <w:szCs w:val="22"/>
        </w:rPr>
        <w:t>.</w:t>
      </w:r>
    </w:p>
    <w:p w14:paraId="57953A86" w14:textId="62D3685A" w:rsidR="00494146" w:rsidRPr="00177CD9" w:rsidRDefault="00494146" w:rsidP="00494146">
      <w:pPr>
        <w:tabs>
          <w:tab w:val="left" w:pos="2160"/>
        </w:tabs>
        <w:spacing w:before="120" w:after="120" w:line="360" w:lineRule="exact"/>
        <w:ind w:left="547" w:hanging="547"/>
        <w:jc w:val="thaiDistribute"/>
        <w:rPr>
          <w:rFonts w:ascii="Arial" w:hAnsi="Arial" w:cs="Arial"/>
          <w:sz w:val="22"/>
          <w:szCs w:val="22"/>
        </w:rPr>
      </w:pPr>
      <w:r w:rsidRPr="00177CD9">
        <w:rPr>
          <w:rFonts w:ascii="Arial" w:hAnsi="Arial" w:cs="Arial"/>
          <w:sz w:val="22"/>
          <w:szCs w:val="22"/>
        </w:rPr>
        <w:tab/>
      </w:r>
      <w:r w:rsidRPr="00177CD9">
        <w:rPr>
          <w:rFonts w:ascii="Arial" w:hAnsi="Arial" w:cs="Arial"/>
          <w:spacing w:val="-2"/>
          <w:sz w:val="22"/>
          <w:szCs w:val="22"/>
        </w:rPr>
        <w:t xml:space="preserve">The following table presents revenue and profit information regarding the Group’s operating segments for the three-month periods </w:t>
      </w:r>
      <w:proofErr w:type="gramStart"/>
      <w:r w:rsidRPr="00177CD9">
        <w:rPr>
          <w:rFonts w:ascii="Arial" w:hAnsi="Arial" w:cs="Arial"/>
          <w:spacing w:val="-2"/>
          <w:sz w:val="22"/>
          <w:szCs w:val="22"/>
        </w:rPr>
        <w:t>ended</w:t>
      </w:r>
      <w:proofErr w:type="gramEnd"/>
      <w:r w:rsidRPr="00177CD9">
        <w:rPr>
          <w:rFonts w:ascii="Arial" w:hAnsi="Arial" w:cs="Arial"/>
          <w:spacing w:val="-2"/>
          <w:sz w:val="22"/>
          <w:szCs w:val="22"/>
        </w:rPr>
        <w:t xml:space="preserve"> 31 March 202</w:t>
      </w:r>
      <w:r>
        <w:rPr>
          <w:rFonts w:ascii="Arial" w:hAnsi="Arial" w:cs="Arial"/>
          <w:spacing w:val="-2"/>
          <w:sz w:val="22"/>
          <w:szCs w:val="22"/>
        </w:rPr>
        <w:t>6</w:t>
      </w:r>
      <w:r w:rsidRPr="00177CD9">
        <w:rPr>
          <w:rFonts w:ascii="Arial" w:hAnsi="Arial" w:cs="Arial"/>
          <w:spacing w:val="-2"/>
          <w:sz w:val="22"/>
          <w:szCs w:val="22"/>
        </w:rPr>
        <w:t xml:space="preserve"> and 202</w:t>
      </w:r>
      <w:r>
        <w:rPr>
          <w:rFonts w:ascii="Arial" w:hAnsi="Arial" w:cs="Arial"/>
          <w:spacing w:val="-2"/>
          <w:sz w:val="22"/>
          <w:szCs w:val="22"/>
        </w:rPr>
        <w:t>5</w:t>
      </w:r>
      <w:r w:rsidRPr="00177CD9">
        <w:rPr>
          <w:rFonts w:ascii="Arial" w:hAnsi="Arial" w:cs="Arial"/>
          <w:sz w:val="22"/>
          <w:szCs w:val="22"/>
        </w:rPr>
        <w:t>.</w:t>
      </w:r>
    </w:p>
    <w:p w14:paraId="12F3101B" w14:textId="77777777" w:rsidR="00494146" w:rsidRPr="00177CD9" w:rsidRDefault="00494146" w:rsidP="00494146">
      <w:pPr>
        <w:tabs>
          <w:tab w:val="left" w:pos="1440"/>
          <w:tab w:val="left" w:pos="1980"/>
          <w:tab w:val="right" w:pos="3780"/>
          <w:tab w:val="left" w:pos="4760"/>
          <w:tab w:val="right" w:pos="9540"/>
          <w:tab w:val="right" w:pos="12420"/>
        </w:tabs>
        <w:spacing w:line="260" w:lineRule="exact"/>
        <w:ind w:right="35"/>
        <w:jc w:val="right"/>
        <w:rPr>
          <w:rFonts w:ascii="Arial" w:hAnsi="Arial" w:cs="Arial"/>
          <w:sz w:val="16"/>
          <w:szCs w:val="16"/>
        </w:rPr>
      </w:pPr>
      <w:r w:rsidRPr="00177CD9">
        <w:rPr>
          <w:rFonts w:ascii="Arial" w:hAnsi="Arial" w:cs="Arial"/>
          <w:sz w:val="16"/>
          <w:szCs w:val="16"/>
        </w:rPr>
        <w:t>(Unit: Million Baht)</w:t>
      </w:r>
    </w:p>
    <w:tbl>
      <w:tblPr>
        <w:tblW w:w="14130" w:type="dxa"/>
        <w:tblInd w:w="558" w:type="dxa"/>
        <w:tblLayout w:type="fixed"/>
        <w:tblLook w:val="0000" w:firstRow="0" w:lastRow="0" w:firstColumn="0" w:lastColumn="0" w:noHBand="0" w:noVBand="0"/>
      </w:tblPr>
      <w:tblGrid>
        <w:gridCol w:w="2970"/>
        <w:gridCol w:w="930"/>
        <w:gridCol w:w="930"/>
        <w:gridCol w:w="930"/>
        <w:gridCol w:w="930"/>
        <w:gridCol w:w="930"/>
        <w:gridCol w:w="930"/>
        <w:gridCol w:w="930"/>
        <w:gridCol w:w="930"/>
        <w:gridCol w:w="930"/>
        <w:gridCol w:w="930"/>
        <w:gridCol w:w="930"/>
        <w:gridCol w:w="930"/>
      </w:tblGrid>
      <w:tr w:rsidR="00494146" w:rsidRPr="00177CD9" w14:paraId="64F4505F" w14:textId="77777777" w:rsidTr="00BC59FE">
        <w:tc>
          <w:tcPr>
            <w:tcW w:w="2970" w:type="dxa"/>
            <w:vAlign w:val="bottom"/>
          </w:tcPr>
          <w:p w14:paraId="11BDA517" w14:textId="77777777" w:rsidR="00494146" w:rsidRPr="00177CD9" w:rsidRDefault="00494146" w:rsidP="00BC59FE">
            <w:pPr>
              <w:snapToGrid w:val="0"/>
              <w:spacing w:line="300" w:lineRule="exact"/>
              <w:ind w:right="-43"/>
              <w:jc w:val="center"/>
              <w:rPr>
                <w:rFonts w:ascii="Arial" w:hAnsi="Arial" w:cs="Arial"/>
                <w:sz w:val="16"/>
                <w:szCs w:val="16"/>
                <w:u w:val="single"/>
              </w:rPr>
            </w:pPr>
          </w:p>
        </w:tc>
        <w:tc>
          <w:tcPr>
            <w:tcW w:w="11160" w:type="dxa"/>
            <w:gridSpan w:val="12"/>
            <w:vAlign w:val="bottom"/>
          </w:tcPr>
          <w:p w14:paraId="33732F8F" w14:textId="77777777" w:rsidR="00494146" w:rsidRPr="00177CD9" w:rsidRDefault="00494146" w:rsidP="00BC59FE">
            <w:pPr>
              <w:pBdr>
                <w:bottom w:val="single" w:sz="4" w:space="1" w:color="auto"/>
              </w:pBdr>
              <w:spacing w:line="300" w:lineRule="exact"/>
              <w:jc w:val="center"/>
              <w:rPr>
                <w:rFonts w:ascii="Arial" w:hAnsi="Arial" w:cs="Arial"/>
                <w:sz w:val="16"/>
                <w:szCs w:val="16"/>
              </w:rPr>
            </w:pPr>
            <w:r w:rsidRPr="00177CD9">
              <w:rPr>
                <w:rFonts w:ascii="Arial" w:hAnsi="Arial" w:cs="Arial"/>
                <w:sz w:val="16"/>
                <w:szCs w:val="16"/>
              </w:rPr>
              <w:t xml:space="preserve">For the three-month </w:t>
            </w:r>
            <w:proofErr w:type="gramStart"/>
            <w:r w:rsidRPr="00177CD9">
              <w:rPr>
                <w:rFonts w:ascii="Arial" w:hAnsi="Arial" w:cs="Arial"/>
                <w:sz w:val="16"/>
                <w:szCs w:val="16"/>
              </w:rPr>
              <w:t>periods</w:t>
            </w:r>
            <w:proofErr w:type="gramEnd"/>
            <w:r w:rsidRPr="00177CD9">
              <w:rPr>
                <w:rFonts w:ascii="Arial" w:hAnsi="Arial" w:cs="Arial"/>
                <w:sz w:val="16"/>
                <w:szCs w:val="16"/>
              </w:rPr>
              <w:t xml:space="preserve"> ended 31 March</w:t>
            </w:r>
          </w:p>
        </w:tc>
      </w:tr>
      <w:tr w:rsidR="00494146" w:rsidRPr="00177CD9" w14:paraId="5264D153" w14:textId="77777777" w:rsidTr="00BC59FE">
        <w:tc>
          <w:tcPr>
            <w:tcW w:w="2970" w:type="dxa"/>
            <w:vAlign w:val="bottom"/>
          </w:tcPr>
          <w:p w14:paraId="0BBC3B09" w14:textId="77777777" w:rsidR="00494146" w:rsidRPr="00177CD9" w:rsidRDefault="00494146" w:rsidP="00BC59FE">
            <w:pPr>
              <w:snapToGrid w:val="0"/>
              <w:spacing w:line="300" w:lineRule="exact"/>
              <w:ind w:right="-43"/>
              <w:jc w:val="center"/>
              <w:rPr>
                <w:rFonts w:ascii="Arial" w:hAnsi="Arial" w:cs="Arial"/>
                <w:sz w:val="16"/>
                <w:szCs w:val="16"/>
                <w:u w:val="single"/>
              </w:rPr>
            </w:pPr>
          </w:p>
        </w:tc>
        <w:tc>
          <w:tcPr>
            <w:tcW w:w="1860" w:type="dxa"/>
            <w:gridSpan w:val="2"/>
            <w:vAlign w:val="bottom"/>
          </w:tcPr>
          <w:p w14:paraId="4F3178AC" w14:textId="77777777" w:rsidR="00494146" w:rsidRPr="00177CD9" w:rsidRDefault="00494146" w:rsidP="00BC59FE">
            <w:pPr>
              <w:pBdr>
                <w:bottom w:val="single" w:sz="4" w:space="1" w:color="auto"/>
              </w:pBdr>
              <w:spacing w:line="300" w:lineRule="exact"/>
              <w:jc w:val="center"/>
              <w:rPr>
                <w:rFonts w:ascii="Arial" w:hAnsi="Arial" w:cs="Arial"/>
                <w:sz w:val="16"/>
                <w:szCs w:val="16"/>
              </w:rPr>
            </w:pPr>
            <w:r w:rsidRPr="00177CD9">
              <w:rPr>
                <w:rFonts w:ascii="Arial" w:hAnsi="Arial" w:cs="Arial"/>
                <w:sz w:val="16"/>
                <w:szCs w:val="16"/>
              </w:rPr>
              <w:t>Low-rise segment</w:t>
            </w:r>
          </w:p>
        </w:tc>
        <w:tc>
          <w:tcPr>
            <w:tcW w:w="1860" w:type="dxa"/>
            <w:gridSpan w:val="2"/>
            <w:vAlign w:val="bottom"/>
          </w:tcPr>
          <w:p w14:paraId="37EF455D" w14:textId="77777777" w:rsidR="00494146" w:rsidRPr="00177CD9" w:rsidRDefault="00494146" w:rsidP="00BC59FE">
            <w:pPr>
              <w:pBdr>
                <w:bottom w:val="single" w:sz="4" w:space="1" w:color="auto"/>
              </w:pBdr>
              <w:spacing w:line="300" w:lineRule="exact"/>
              <w:jc w:val="center"/>
              <w:rPr>
                <w:rFonts w:ascii="Arial" w:hAnsi="Arial" w:cs="Arial"/>
                <w:sz w:val="16"/>
                <w:szCs w:val="16"/>
              </w:rPr>
            </w:pPr>
            <w:r w:rsidRPr="00177CD9">
              <w:rPr>
                <w:rFonts w:ascii="Arial" w:hAnsi="Arial" w:cs="Arial"/>
                <w:sz w:val="16"/>
                <w:szCs w:val="16"/>
              </w:rPr>
              <w:t>High-rise segment</w:t>
            </w:r>
          </w:p>
        </w:tc>
        <w:tc>
          <w:tcPr>
            <w:tcW w:w="1860" w:type="dxa"/>
            <w:gridSpan w:val="2"/>
            <w:vAlign w:val="bottom"/>
          </w:tcPr>
          <w:p w14:paraId="7144C352" w14:textId="77777777" w:rsidR="00494146" w:rsidRPr="00177CD9" w:rsidRDefault="00494146" w:rsidP="00BC59FE">
            <w:pPr>
              <w:pBdr>
                <w:bottom w:val="single" w:sz="4" w:space="1" w:color="auto"/>
              </w:pBdr>
              <w:spacing w:line="300" w:lineRule="exact"/>
              <w:jc w:val="center"/>
              <w:rPr>
                <w:rFonts w:ascii="Arial" w:hAnsi="Arial" w:cs="Arial"/>
                <w:sz w:val="16"/>
                <w:szCs w:val="16"/>
              </w:rPr>
            </w:pPr>
            <w:r w:rsidRPr="00177CD9">
              <w:rPr>
                <w:rFonts w:ascii="Arial" w:hAnsi="Arial" w:cs="Arial"/>
                <w:sz w:val="16"/>
                <w:szCs w:val="16"/>
              </w:rPr>
              <w:t>Other segments</w:t>
            </w:r>
          </w:p>
        </w:tc>
        <w:tc>
          <w:tcPr>
            <w:tcW w:w="1860" w:type="dxa"/>
            <w:gridSpan w:val="2"/>
            <w:vAlign w:val="bottom"/>
          </w:tcPr>
          <w:p w14:paraId="76060604" w14:textId="77777777" w:rsidR="00494146" w:rsidRPr="00177CD9" w:rsidRDefault="00494146" w:rsidP="00BC59FE">
            <w:pPr>
              <w:pBdr>
                <w:bottom w:val="single" w:sz="4" w:space="1" w:color="auto"/>
              </w:pBdr>
              <w:spacing w:line="300" w:lineRule="exact"/>
              <w:jc w:val="center"/>
              <w:rPr>
                <w:rFonts w:ascii="Arial" w:hAnsi="Arial" w:cs="Arial"/>
                <w:sz w:val="16"/>
                <w:szCs w:val="16"/>
              </w:rPr>
            </w:pPr>
            <w:r w:rsidRPr="00177CD9">
              <w:rPr>
                <w:rFonts w:ascii="Arial" w:hAnsi="Arial" w:cs="Arial"/>
                <w:sz w:val="16"/>
                <w:szCs w:val="16"/>
              </w:rPr>
              <w:t>Total segments</w:t>
            </w:r>
          </w:p>
        </w:tc>
        <w:tc>
          <w:tcPr>
            <w:tcW w:w="1860" w:type="dxa"/>
            <w:gridSpan w:val="2"/>
            <w:vAlign w:val="bottom"/>
          </w:tcPr>
          <w:p w14:paraId="6021B093" w14:textId="77777777" w:rsidR="00494146" w:rsidRPr="00177CD9" w:rsidRDefault="00494146" w:rsidP="00BC59FE">
            <w:pPr>
              <w:pBdr>
                <w:bottom w:val="single" w:sz="4" w:space="1" w:color="auto"/>
              </w:pBdr>
              <w:spacing w:line="300" w:lineRule="exact"/>
              <w:jc w:val="center"/>
              <w:rPr>
                <w:rFonts w:ascii="Arial" w:hAnsi="Arial" w:cs="Arial"/>
                <w:sz w:val="16"/>
                <w:szCs w:val="16"/>
              </w:rPr>
            </w:pPr>
            <w:r w:rsidRPr="00177CD9">
              <w:rPr>
                <w:rFonts w:ascii="Arial" w:hAnsi="Arial" w:cs="Arial"/>
                <w:sz w:val="16"/>
                <w:szCs w:val="16"/>
              </w:rPr>
              <w:t>Elimination of inter-segment revenues</w:t>
            </w:r>
          </w:p>
        </w:tc>
        <w:tc>
          <w:tcPr>
            <w:tcW w:w="1860" w:type="dxa"/>
            <w:gridSpan w:val="2"/>
            <w:vAlign w:val="bottom"/>
          </w:tcPr>
          <w:p w14:paraId="077FF19D" w14:textId="77777777" w:rsidR="00494146" w:rsidRPr="00177CD9" w:rsidRDefault="00494146" w:rsidP="00BC59FE">
            <w:pPr>
              <w:pBdr>
                <w:bottom w:val="single" w:sz="4" w:space="1" w:color="auto"/>
              </w:pBdr>
              <w:spacing w:line="300" w:lineRule="exact"/>
              <w:jc w:val="center"/>
              <w:rPr>
                <w:rFonts w:ascii="Arial" w:hAnsi="Arial" w:cs="Arial"/>
                <w:sz w:val="16"/>
                <w:szCs w:val="16"/>
              </w:rPr>
            </w:pPr>
            <w:r w:rsidRPr="00177CD9">
              <w:rPr>
                <w:rFonts w:ascii="Arial" w:hAnsi="Arial" w:cs="Arial"/>
                <w:sz w:val="16"/>
                <w:szCs w:val="16"/>
              </w:rPr>
              <w:t>Consolidated              financial statements</w:t>
            </w:r>
          </w:p>
        </w:tc>
      </w:tr>
      <w:tr w:rsidR="00494146" w:rsidRPr="00177CD9" w14:paraId="0AC0E150" w14:textId="77777777" w:rsidTr="00BC59FE">
        <w:tc>
          <w:tcPr>
            <w:tcW w:w="2970" w:type="dxa"/>
            <w:vAlign w:val="bottom"/>
          </w:tcPr>
          <w:p w14:paraId="00BF4D53" w14:textId="77777777" w:rsidR="00494146" w:rsidRPr="00177CD9" w:rsidRDefault="00494146" w:rsidP="00494146">
            <w:pPr>
              <w:spacing w:line="300" w:lineRule="exact"/>
              <w:ind w:left="-108"/>
              <w:jc w:val="center"/>
              <w:rPr>
                <w:rFonts w:ascii="Arial" w:hAnsi="Arial" w:cs="Arial"/>
                <w:sz w:val="16"/>
                <w:szCs w:val="16"/>
                <w:cs/>
              </w:rPr>
            </w:pPr>
          </w:p>
        </w:tc>
        <w:tc>
          <w:tcPr>
            <w:tcW w:w="930" w:type="dxa"/>
            <w:vAlign w:val="bottom"/>
          </w:tcPr>
          <w:p w14:paraId="46061968" w14:textId="2024407A" w:rsidR="00494146" w:rsidRPr="00177CD9" w:rsidRDefault="00494146" w:rsidP="00494146">
            <w:pPr>
              <w:pBdr>
                <w:bottom w:val="single" w:sz="4" w:space="1" w:color="auto"/>
              </w:pBdr>
              <w:spacing w:line="300" w:lineRule="exact"/>
              <w:jc w:val="center"/>
              <w:rPr>
                <w:rFonts w:ascii="Arial" w:hAnsi="Arial" w:cs="Arial"/>
                <w:sz w:val="16"/>
                <w:szCs w:val="16"/>
              </w:rPr>
            </w:pPr>
            <w:r w:rsidRPr="00177CD9">
              <w:rPr>
                <w:rFonts w:ascii="Arial" w:hAnsi="Arial" w:cs="Arial"/>
                <w:sz w:val="16"/>
                <w:szCs w:val="16"/>
              </w:rPr>
              <w:t>202</w:t>
            </w:r>
            <w:r>
              <w:rPr>
                <w:rFonts w:ascii="Arial" w:hAnsi="Arial" w:cs="Arial"/>
                <w:sz w:val="16"/>
                <w:szCs w:val="16"/>
              </w:rPr>
              <w:t>6</w:t>
            </w:r>
          </w:p>
        </w:tc>
        <w:tc>
          <w:tcPr>
            <w:tcW w:w="930" w:type="dxa"/>
            <w:vAlign w:val="bottom"/>
          </w:tcPr>
          <w:p w14:paraId="730983B8" w14:textId="59DF1B6E" w:rsidR="00494146" w:rsidRPr="00177CD9" w:rsidRDefault="00494146" w:rsidP="00494146">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c>
          <w:tcPr>
            <w:tcW w:w="930" w:type="dxa"/>
            <w:vAlign w:val="bottom"/>
          </w:tcPr>
          <w:p w14:paraId="4F0F2673" w14:textId="43241C81" w:rsidR="00494146" w:rsidRPr="00177CD9" w:rsidRDefault="00494146" w:rsidP="00494146">
            <w:pPr>
              <w:pBdr>
                <w:bottom w:val="single" w:sz="4" w:space="1" w:color="auto"/>
              </w:pBdr>
              <w:spacing w:line="300" w:lineRule="exact"/>
              <w:jc w:val="center"/>
              <w:rPr>
                <w:rFonts w:ascii="Arial" w:hAnsi="Arial" w:cs="Arial"/>
                <w:sz w:val="16"/>
                <w:szCs w:val="16"/>
              </w:rPr>
            </w:pPr>
            <w:r w:rsidRPr="00177CD9">
              <w:rPr>
                <w:rFonts w:ascii="Arial" w:hAnsi="Arial" w:cs="Arial"/>
                <w:sz w:val="16"/>
                <w:szCs w:val="16"/>
              </w:rPr>
              <w:t>202</w:t>
            </w:r>
            <w:r>
              <w:rPr>
                <w:rFonts w:ascii="Arial" w:hAnsi="Arial" w:cs="Arial"/>
                <w:sz w:val="16"/>
                <w:szCs w:val="16"/>
              </w:rPr>
              <w:t>6</w:t>
            </w:r>
          </w:p>
        </w:tc>
        <w:tc>
          <w:tcPr>
            <w:tcW w:w="930" w:type="dxa"/>
            <w:vAlign w:val="bottom"/>
          </w:tcPr>
          <w:p w14:paraId="1342E651" w14:textId="7E53F859" w:rsidR="00494146" w:rsidRPr="00177CD9" w:rsidRDefault="00494146" w:rsidP="00494146">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c>
          <w:tcPr>
            <w:tcW w:w="930" w:type="dxa"/>
            <w:vAlign w:val="bottom"/>
          </w:tcPr>
          <w:p w14:paraId="088A716B" w14:textId="22A8BDF2" w:rsidR="00494146" w:rsidRPr="00177CD9" w:rsidRDefault="00494146" w:rsidP="00494146">
            <w:pPr>
              <w:pBdr>
                <w:bottom w:val="single" w:sz="4" w:space="1" w:color="auto"/>
              </w:pBdr>
              <w:spacing w:line="300" w:lineRule="exact"/>
              <w:jc w:val="center"/>
              <w:rPr>
                <w:rFonts w:ascii="Arial" w:hAnsi="Arial" w:cs="Arial"/>
                <w:sz w:val="16"/>
                <w:szCs w:val="16"/>
              </w:rPr>
            </w:pPr>
            <w:r w:rsidRPr="00177CD9">
              <w:rPr>
                <w:rFonts w:ascii="Arial" w:hAnsi="Arial" w:cs="Arial"/>
                <w:sz w:val="16"/>
                <w:szCs w:val="16"/>
              </w:rPr>
              <w:t>202</w:t>
            </w:r>
            <w:r>
              <w:rPr>
                <w:rFonts w:ascii="Arial" w:hAnsi="Arial" w:cs="Arial"/>
                <w:sz w:val="16"/>
                <w:szCs w:val="16"/>
              </w:rPr>
              <w:t>6</w:t>
            </w:r>
          </w:p>
        </w:tc>
        <w:tc>
          <w:tcPr>
            <w:tcW w:w="930" w:type="dxa"/>
            <w:vAlign w:val="bottom"/>
          </w:tcPr>
          <w:p w14:paraId="422DCDFE" w14:textId="0DA06D7C" w:rsidR="00494146" w:rsidRPr="00177CD9" w:rsidRDefault="00494146" w:rsidP="00494146">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c>
          <w:tcPr>
            <w:tcW w:w="930" w:type="dxa"/>
            <w:vAlign w:val="bottom"/>
          </w:tcPr>
          <w:p w14:paraId="724464FC" w14:textId="6BCEDCF6" w:rsidR="00494146" w:rsidRPr="00177CD9" w:rsidRDefault="00494146" w:rsidP="00494146">
            <w:pPr>
              <w:pBdr>
                <w:bottom w:val="single" w:sz="4" w:space="1" w:color="auto"/>
              </w:pBdr>
              <w:spacing w:line="300" w:lineRule="exact"/>
              <w:jc w:val="center"/>
              <w:rPr>
                <w:rFonts w:ascii="Arial" w:hAnsi="Arial" w:cs="Arial"/>
                <w:sz w:val="16"/>
                <w:szCs w:val="16"/>
              </w:rPr>
            </w:pPr>
            <w:r w:rsidRPr="00177CD9">
              <w:rPr>
                <w:rFonts w:ascii="Arial" w:hAnsi="Arial" w:cs="Arial"/>
                <w:sz w:val="16"/>
                <w:szCs w:val="16"/>
              </w:rPr>
              <w:t>202</w:t>
            </w:r>
            <w:r>
              <w:rPr>
                <w:rFonts w:ascii="Arial" w:hAnsi="Arial" w:cs="Arial"/>
                <w:sz w:val="16"/>
                <w:szCs w:val="16"/>
              </w:rPr>
              <w:t>6</w:t>
            </w:r>
          </w:p>
        </w:tc>
        <w:tc>
          <w:tcPr>
            <w:tcW w:w="930" w:type="dxa"/>
            <w:vAlign w:val="bottom"/>
          </w:tcPr>
          <w:p w14:paraId="44E2FDF9" w14:textId="62F92DD3" w:rsidR="00494146" w:rsidRPr="00177CD9" w:rsidRDefault="00494146" w:rsidP="00494146">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c>
          <w:tcPr>
            <w:tcW w:w="930" w:type="dxa"/>
            <w:vAlign w:val="bottom"/>
          </w:tcPr>
          <w:p w14:paraId="53361EFC" w14:textId="102F66AE" w:rsidR="00494146" w:rsidRPr="00177CD9" w:rsidRDefault="00494146" w:rsidP="00494146">
            <w:pPr>
              <w:pBdr>
                <w:bottom w:val="single" w:sz="4" w:space="1" w:color="auto"/>
              </w:pBdr>
              <w:spacing w:line="300" w:lineRule="exact"/>
              <w:jc w:val="center"/>
              <w:rPr>
                <w:rFonts w:ascii="Arial" w:hAnsi="Arial" w:cs="Arial"/>
                <w:sz w:val="16"/>
                <w:szCs w:val="16"/>
              </w:rPr>
            </w:pPr>
            <w:r w:rsidRPr="00177CD9">
              <w:rPr>
                <w:rFonts w:ascii="Arial" w:hAnsi="Arial" w:cs="Arial"/>
                <w:sz w:val="16"/>
                <w:szCs w:val="16"/>
              </w:rPr>
              <w:t>202</w:t>
            </w:r>
            <w:r>
              <w:rPr>
                <w:rFonts w:ascii="Arial" w:hAnsi="Arial" w:cs="Arial"/>
                <w:sz w:val="16"/>
                <w:szCs w:val="16"/>
              </w:rPr>
              <w:t>6</w:t>
            </w:r>
          </w:p>
        </w:tc>
        <w:tc>
          <w:tcPr>
            <w:tcW w:w="930" w:type="dxa"/>
            <w:vAlign w:val="bottom"/>
          </w:tcPr>
          <w:p w14:paraId="5E4F881B" w14:textId="05A506F1" w:rsidR="00494146" w:rsidRPr="00177CD9" w:rsidRDefault="00494146" w:rsidP="00494146">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c>
          <w:tcPr>
            <w:tcW w:w="930" w:type="dxa"/>
            <w:vAlign w:val="bottom"/>
          </w:tcPr>
          <w:p w14:paraId="2C25567E" w14:textId="355C506E" w:rsidR="00494146" w:rsidRPr="00494146" w:rsidRDefault="00494146" w:rsidP="00494146">
            <w:pPr>
              <w:pBdr>
                <w:bottom w:val="single" w:sz="4" w:space="1" w:color="auto"/>
              </w:pBdr>
              <w:spacing w:line="300" w:lineRule="exact"/>
              <w:jc w:val="center"/>
              <w:rPr>
                <w:rFonts w:ascii="Arial" w:hAnsi="Arial" w:cs="Arial"/>
                <w:b/>
                <w:bCs/>
                <w:sz w:val="16"/>
                <w:szCs w:val="16"/>
              </w:rPr>
            </w:pPr>
            <w:r w:rsidRPr="00177CD9">
              <w:rPr>
                <w:rFonts w:ascii="Arial" w:hAnsi="Arial" w:cs="Arial"/>
                <w:sz w:val="16"/>
                <w:szCs w:val="16"/>
              </w:rPr>
              <w:t>202</w:t>
            </w:r>
            <w:r>
              <w:rPr>
                <w:rFonts w:ascii="Arial" w:hAnsi="Arial" w:cs="Arial"/>
                <w:sz w:val="16"/>
                <w:szCs w:val="16"/>
              </w:rPr>
              <w:t>6</w:t>
            </w:r>
          </w:p>
        </w:tc>
        <w:tc>
          <w:tcPr>
            <w:tcW w:w="930" w:type="dxa"/>
            <w:vAlign w:val="bottom"/>
          </w:tcPr>
          <w:p w14:paraId="2F73DBB8" w14:textId="0A7DEC59" w:rsidR="00494146" w:rsidRPr="00177CD9" w:rsidRDefault="00494146" w:rsidP="00494146">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r>
      <w:tr w:rsidR="00494146" w:rsidRPr="00177CD9" w14:paraId="79E2982B" w14:textId="77777777" w:rsidTr="00BC59FE">
        <w:tc>
          <w:tcPr>
            <w:tcW w:w="2970" w:type="dxa"/>
            <w:vAlign w:val="bottom"/>
          </w:tcPr>
          <w:p w14:paraId="249067C5" w14:textId="77777777" w:rsidR="00494146" w:rsidRPr="00177CD9" w:rsidRDefault="00494146" w:rsidP="00494146">
            <w:pPr>
              <w:spacing w:line="300" w:lineRule="exact"/>
              <w:ind w:left="132" w:hanging="132"/>
              <w:rPr>
                <w:rFonts w:ascii="Arial" w:hAnsi="Arial" w:cs="Arial"/>
                <w:b/>
                <w:bCs/>
                <w:sz w:val="16"/>
                <w:szCs w:val="16"/>
                <w:cs/>
              </w:rPr>
            </w:pPr>
            <w:r w:rsidRPr="00177CD9">
              <w:rPr>
                <w:rFonts w:ascii="Arial" w:hAnsi="Arial" w:cs="Arial"/>
                <w:b/>
                <w:bCs/>
                <w:sz w:val="16"/>
                <w:szCs w:val="16"/>
              </w:rPr>
              <w:t>Revenues</w:t>
            </w:r>
          </w:p>
        </w:tc>
        <w:tc>
          <w:tcPr>
            <w:tcW w:w="930" w:type="dxa"/>
            <w:vAlign w:val="bottom"/>
          </w:tcPr>
          <w:p w14:paraId="52E9C2C3"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vAlign w:val="bottom"/>
          </w:tcPr>
          <w:p w14:paraId="6CE196A4"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vAlign w:val="bottom"/>
          </w:tcPr>
          <w:p w14:paraId="255D0FAF"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vAlign w:val="bottom"/>
          </w:tcPr>
          <w:p w14:paraId="7E2F7B05"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vAlign w:val="bottom"/>
          </w:tcPr>
          <w:p w14:paraId="7E8F75D5"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vAlign w:val="bottom"/>
          </w:tcPr>
          <w:p w14:paraId="60A878DE"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vAlign w:val="bottom"/>
          </w:tcPr>
          <w:p w14:paraId="3A31CCAB"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vAlign w:val="bottom"/>
          </w:tcPr>
          <w:p w14:paraId="238584CE"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vAlign w:val="bottom"/>
          </w:tcPr>
          <w:p w14:paraId="54448DA7"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vAlign w:val="bottom"/>
          </w:tcPr>
          <w:p w14:paraId="64FB300F"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tcPr>
          <w:p w14:paraId="136F9AF9" w14:textId="77777777" w:rsidR="00494146" w:rsidRPr="00177CD9" w:rsidRDefault="00494146" w:rsidP="00494146">
            <w:pPr>
              <w:tabs>
                <w:tab w:val="decimal" w:pos="627"/>
              </w:tabs>
              <w:autoSpaceDE/>
              <w:autoSpaceDN/>
              <w:adjustRightInd/>
              <w:spacing w:line="300" w:lineRule="exact"/>
              <w:jc w:val="thaiDistribute"/>
              <w:rPr>
                <w:rFonts w:ascii="Arial" w:hAnsi="Arial" w:cs="Arial"/>
                <w:sz w:val="16"/>
                <w:szCs w:val="16"/>
              </w:rPr>
            </w:pPr>
          </w:p>
        </w:tc>
        <w:tc>
          <w:tcPr>
            <w:tcW w:w="930" w:type="dxa"/>
          </w:tcPr>
          <w:p w14:paraId="3B990F09" w14:textId="77777777" w:rsidR="00494146" w:rsidRPr="00177CD9" w:rsidRDefault="00494146" w:rsidP="00494146">
            <w:pPr>
              <w:tabs>
                <w:tab w:val="decimal" w:pos="627"/>
              </w:tabs>
              <w:spacing w:line="300" w:lineRule="exact"/>
              <w:jc w:val="thaiDistribute"/>
              <w:rPr>
                <w:rFonts w:ascii="Arial" w:hAnsi="Arial" w:cs="Arial"/>
                <w:sz w:val="16"/>
                <w:szCs w:val="16"/>
              </w:rPr>
            </w:pPr>
          </w:p>
        </w:tc>
      </w:tr>
      <w:tr w:rsidR="00494146" w:rsidRPr="00177CD9" w14:paraId="5EFCB303" w14:textId="77777777" w:rsidTr="00BC59FE">
        <w:tc>
          <w:tcPr>
            <w:tcW w:w="2970" w:type="dxa"/>
            <w:vAlign w:val="bottom"/>
          </w:tcPr>
          <w:p w14:paraId="04F4A9E7" w14:textId="77777777" w:rsidR="00494146" w:rsidRPr="00177CD9" w:rsidRDefault="00494146" w:rsidP="00494146">
            <w:pPr>
              <w:spacing w:line="300" w:lineRule="exact"/>
              <w:rPr>
                <w:rFonts w:ascii="Arial" w:hAnsi="Arial" w:cs="Arial"/>
                <w:sz w:val="16"/>
                <w:szCs w:val="16"/>
                <w:cs/>
              </w:rPr>
            </w:pPr>
            <w:r w:rsidRPr="00177CD9">
              <w:rPr>
                <w:rFonts w:ascii="Arial" w:hAnsi="Arial" w:cs="Arial"/>
                <w:sz w:val="16"/>
                <w:szCs w:val="16"/>
              </w:rPr>
              <w:t>Revenues from external customers</w:t>
            </w:r>
          </w:p>
        </w:tc>
        <w:tc>
          <w:tcPr>
            <w:tcW w:w="930" w:type="dxa"/>
            <w:vAlign w:val="bottom"/>
          </w:tcPr>
          <w:p w14:paraId="3926B532"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vAlign w:val="bottom"/>
          </w:tcPr>
          <w:p w14:paraId="1D02146F"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vAlign w:val="bottom"/>
          </w:tcPr>
          <w:p w14:paraId="73D6B4EC"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vAlign w:val="bottom"/>
          </w:tcPr>
          <w:p w14:paraId="0EE7B055"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vAlign w:val="bottom"/>
          </w:tcPr>
          <w:p w14:paraId="69646440"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vAlign w:val="bottom"/>
          </w:tcPr>
          <w:p w14:paraId="4B66CE01"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vAlign w:val="bottom"/>
          </w:tcPr>
          <w:p w14:paraId="41F9E5A3"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vAlign w:val="bottom"/>
          </w:tcPr>
          <w:p w14:paraId="2AEB7FEC"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vAlign w:val="bottom"/>
          </w:tcPr>
          <w:p w14:paraId="2797552E"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vAlign w:val="bottom"/>
          </w:tcPr>
          <w:p w14:paraId="73AB9462"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vAlign w:val="bottom"/>
          </w:tcPr>
          <w:p w14:paraId="1868692B" w14:textId="77777777" w:rsidR="00494146" w:rsidRPr="00177CD9" w:rsidRDefault="00494146" w:rsidP="00494146">
            <w:pPr>
              <w:tabs>
                <w:tab w:val="decimal" w:pos="627"/>
              </w:tabs>
              <w:spacing w:line="300" w:lineRule="exact"/>
              <w:jc w:val="thaiDistribute"/>
              <w:rPr>
                <w:rFonts w:ascii="Arial" w:hAnsi="Arial" w:cs="Arial"/>
                <w:sz w:val="16"/>
                <w:szCs w:val="16"/>
              </w:rPr>
            </w:pPr>
          </w:p>
        </w:tc>
        <w:tc>
          <w:tcPr>
            <w:tcW w:w="930" w:type="dxa"/>
            <w:vAlign w:val="bottom"/>
          </w:tcPr>
          <w:p w14:paraId="789749F2" w14:textId="77777777" w:rsidR="00494146" w:rsidRPr="00177CD9" w:rsidRDefault="00494146" w:rsidP="00494146">
            <w:pPr>
              <w:tabs>
                <w:tab w:val="decimal" w:pos="627"/>
              </w:tabs>
              <w:spacing w:line="300" w:lineRule="exact"/>
              <w:jc w:val="thaiDistribute"/>
              <w:rPr>
                <w:rFonts w:ascii="Arial" w:hAnsi="Arial" w:cs="Arial"/>
                <w:sz w:val="16"/>
                <w:szCs w:val="16"/>
              </w:rPr>
            </w:pPr>
          </w:p>
        </w:tc>
      </w:tr>
      <w:tr w:rsidR="002C2C44" w:rsidRPr="00177CD9" w14:paraId="008CBA2F" w14:textId="77777777" w:rsidTr="00BC59FE">
        <w:tc>
          <w:tcPr>
            <w:tcW w:w="2970" w:type="dxa"/>
            <w:vAlign w:val="bottom"/>
          </w:tcPr>
          <w:p w14:paraId="1F6C5BB9" w14:textId="77777777" w:rsidR="002C2C44" w:rsidRPr="00177CD9" w:rsidRDefault="002C2C44" w:rsidP="002C2C44">
            <w:pPr>
              <w:spacing w:line="300" w:lineRule="exact"/>
              <w:ind w:left="162"/>
              <w:rPr>
                <w:rFonts w:ascii="Arial" w:hAnsi="Arial" w:cs="Arial"/>
                <w:sz w:val="16"/>
                <w:szCs w:val="16"/>
              </w:rPr>
            </w:pPr>
            <w:r w:rsidRPr="00177CD9">
              <w:rPr>
                <w:rFonts w:ascii="Arial" w:hAnsi="Arial" w:cs="Arial"/>
                <w:sz w:val="16"/>
                <w:szCs w:val="16"/>
              </w:rPr>
              <w:t>Sales of real estate</w:t>
            </w:r>
          </w:p>
        </w:tc>
        <w:tc>
          <w:tcPr>
            <w:tcW w:w="930" w:type="dxa"/>
            <w:vAlign w:val="bottom"/>
          </w:tcPr>
          <w:p w14:paraId="1B0795AF" w14:textId="5264F6F0"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sz w:val="16"/>
                <w:szCs w:val="16"/>
              </w:rPr>
              <w:t>8,450</w:t>
            </w:r>
          </w:p>
        </w:tc>
        <w:tc>
          <w:tcPr>
            <w:tcW w:w="930" w:type="dxa"/>
            <w:vAlign w:val="bottom"/>
          </w:tcPr>
          <w:p w14:paraId="0D062D60" w14:textId="7F7D9E4E"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7,341</w:t>
            </w:r>
          </w:p>
        </w:tc>
        <w:tc>
          <w:tcPr>
            <w:tcW w:w="930" w:type="dxa"/>
            <w:vAlign w:val="bottom"/>
          </w:tcPr>
          <w:p w14:paraId="41076456" w14:textId="1E24B623"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sz w:val="16"/>
                <w:szCs w:val="16"/>
              </w:rPr>
              <w:t>716</w:t>
            </w:r>
          </w:p>
        </w:tc>
        <w:tc>
          <w:tcPr>
            <w:tcW w:w="930" w:type="dxa"/>
            <w:vAlign w:val="bottom"/>
          </w:tcPr>
          <w:p w14:paraId="53A11461" w14:textId="038CE61E"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67</w:t>
            </w:r>
          </w:p>
        </w:tc>
        <w:tc>
          <w:tcPr>
            <w:tcW w:w="930" w:type="dxa"/>
            <w:vAlign w:val="bottom"/>
          </w:tcPr>
          <w:p w14:paraId="65979E9C" w14:textId="054F801B"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sz w:val="16"/>
                <w:szCs w:val="16"/>
              </w:rPr>
              <w:t>120</w:t>
            </w:r>
          </w:p>
        </w:tc>
        <w:tc>
          <w:tcPr>
            <w:tcW w:w="930" w:type="dxa"/>
            <w:vAlign w:val="bottom"/>
          </w:tcPr>
          <w:p w14:paraId="04ACAA8E" w14:textId="6DB4F861"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28</w:t>
            </w:r>
          </w:p>
        </w:tc>
        <w:tc>
          <w:tcPr>
            <w:tcW w:w="930" w:type="dxa"/>
            <w:vAlign w:val="bottom"/>
          </w:tcPr>
          <w:p w14:paraId="6F17C1EE" w14:textId="48C9B632"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sz w:val="16"/>
                <w:szCs w:val="16"/>
              </w:rPr>
              <w:t>9,286</w:t>
            </w:r>
          </w:p>
        </w:tc>
        <w:tc>
          <w:tcPr>
            <w:tcW w:w="930" w:type="dxa"/>
            <w:vAlign w:val="bottom"/>
          </w:tcPr>
          <w:p w14:paraId="7D77B813" w14:textId="3D56805F"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7,436</w:t>
            </w:r>
          </w:p>
        </w:tc>
        <w:tc>
          <w:tcPr>
            <w:tcW w:w="930" w:type="dxa"/>
            <w:vAlign w:val="bottom"/>
          </w:tcPr>
          <w:p w14:paraId="74DDB167" w14:textId="78EE05D2"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hint="cs"/>
                <w:sz w:val="16"/>
                <w:szCs w:val="16"/>
              </w:rPr>
              <w:t>-</w:t>
            </w:r>
          </w:p>
        </w:tc>
        <w:tc>
          <w:tcPr>
            <w:tcW w:w="930" w:type="dxa"/>
            <w:vAlign w:val="bottom"/>
          </w:tcPr>
          <w:p w14:paraId="77EBAA09" w14:textId="086DBAC2"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w:t>
            </w:r>
          </w:p>
        </w:tc>
        <w:tc>
          <w:tcPr>
            <w:tcW w:w="930" w:type="dxa"/>
            <w:vAlign w:val="bottom"/>
          </w:tcPr>
          <w:p w14:paraId="26E71195" w14:textId="7DD385E8"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sz w:val="16"/>
                <w:szCs w:val="16"/>
              </w:rPr>
              <w:t>9,286</w:t>
            </w:r>
          </w:p>
        </w:tc>
        <w:tc>
          <w:tcPr>
            <w:tcW w:w="930" w:type="dxa"/>
            <w:vAlign w:val="bottom"/>
          </w:tcPr>
          <w:p w14:paraId="099A53C7" w14:textId="2EFA22CA"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7,436</w:t>
            </w:r>
          </w:p>
        </w:tc>
      </w:tr>
      <w:tr w:rsidR="002C2C44" w:rsidRPr="00177CD9" w14:paraId="0A4CB2BD" w14:textId="77777777" w:rsidTr="00BC59FE">
        <w:tc>
          <w:tcPr>
            <w:tcW w:w="2970" w:type="dxa"/>
            <w:vAlign w:val="bottom"/>
          </w:tcPr>
          <w:p w14:paraId="31CF5C17" w14:textId="77777777" w:rsidR="002C2C44" w:rsidRPr="00177CD9" w:rsidRDefault="002C2C44" w:rsidP="002C2C44">
            <w:pPr>
              <w:spacing w:line="300" w:lineRule="exact"/>
              <w:ind w:left="252" w:right="347" w:hanging="90"/>
              <w:rPr>
                <w:rFonts w:ascii="Arial" w:hAnsi="Arial" w:cs="Arial"/>
                <w:sz w:val="16"/>
                <w:szCs w:val="16"/>
              </w:rPr>
            </w:pPr>
            <w:r w:rsidRPr="00177CD9">
              <w:rPr>
                <w:rFonts w:ascii="Arial" w:hAnsi="Arial" w:cs="Arial"/>
                <w:sz w:val="16"/>
                <w:szCs w:val="16"/>
              </w:rPr>
              <w:t>Management income and service income</w:t>
            </w:r>
          </w:p>
        </w:tc>
        <w:tc>
          <w:tcPr>
            <w:tcW w:w="930" w:type="dxa"/>
            <w:vAlign w:val="bottom"/>
          </w:tcPr>
          <w:p w14:paraId="7B0CAEFA" w14:textId="066237B9"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sz w:val="16"/>
                <w:szCs w:val="16"/>
              </w:rPr>
              <w:t>-</w:t>
            </w:r>
          </w:p>
        </w:tc>
        <w:tc>
          <w:tcPr>
            <w:tcW w:w="930" w:type="dxa"/>
            <w:vAlign w:val="bottom"/>
          </w:tcPr>
          <w:p w14:paraId="30A1A33F" w14:textId="585AC877"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w:t>
            </w:r>
          </w:p>
        </w:tc>
        <w:tc>
          <w:tcPr>
            <w:tcW w:w="930" w:type="dxa"/>
            <w:vAlign w:val="bottom"/>
          </w:tcPr>
          <w:p w14:paraId="440071D7" w14:textId="016C216E"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hint="cs"/>
                <w:sz w:val="16"/>
                <w:szCs w:val="16"/>
              </w:rPr>
              <w:t>-</w:t>
            </w:r>
          </w:p>
        </w:tc>
        <w:tc>
          <w:tcPr>
            <w:tcW w:w="930" w:type="dxa"/>
            <w:vAlign w:val="bottom"/>
          </w:tcPr>
          <w:p w14:paraId="601C29A8" w14:textId="674353E6"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w:t>
            </w:r>
          </w:p>
        </w:tc>
        <w:tc>
          <w:tcPr>
            <w:tcW w:w="930" w:type="dxa"/>
            <w:vAlign w:val="bottom"/>
          </w:tcPr>
          <w:p w14:paraId="33770918" w14:textId="55F2388A"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sz w:val="16"/>
                <w:szCs w:val="16"/>
              </w:rPr>
              <w:t>261</w:t>
            </w:r>
          </w:p>
        </w:tc>
        <w:tc>
          <w:tcPr>
            <w:tcW w:w="930" w:type="dxa"/>
            <w:vAlign w:val="bottom"/>
          </w:tcPr>
          <w:p w14:paraId="78A4A93E" w14:textId="4BA6F738"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263</w:t>
            </w:r>
          </w:p>
        </w:tc>
        <w:tc>
          <w:tcPr>
            <w:tcW w:w="930" w:type="dxa"/>
            <w:vAlign w:val="bottom"/>
          </w:tcPr>
          <w:p w14:paraId="5FFDB352" w14:textId="7D5F679D"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sz w:val="16"/>
                <w:szCs w:val="16"/>
              </w:rPr>
              <w:t>261</w:t>
            </w:r>
          </w:p>
        </w:tc>
        <w:tc>
          <w:tcPr>
            <w:tcW w:w="930" w:type="dxa"/>
            <w:vAlign w:val="bottom"/>
          </w:tcPr>
          <w:p w14:paraId="22D53E1D" w14:textId="00859684"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263</w:t>
            </w:r>
          </w:p>
        </w:tc>
        <w:tc>
          <w:tcPr>
            <w:tcW w:w="930" w:type="dxa"/>
            <w:vAlign w:val="bottom"/>
          </w:tcPr>
          <w:p w14:paraId="69BC9288" w14:textId="5E62467E"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hint="cs"/>
                <w:sz w:val="16"/>
                <w:szCs w:val="16"/>
              </w:rPr>
              <w:t>-</w:t>
            </w:r>
          </w:p>
        </w:tc>
        <w:tc>
          <w:tcPr>
            <w:tcW w:w="930" w:type="dxa"/>
            <w:vAlign w:val="bottom"/>
          </w:tcPr>
          <w:p w14:paraId="024E6DDC" w14:textId="1428F0E6"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w:t>
            </w:r>
          </w:p>
        </w:tc>
        <w:tc>
          <w:tcPr>
            <w:tcW w:w="930" w:type="dxa"/>
            <w:vAlign w:val="bottom"/>
          </w:tcPr>
          <w:p w14:paraId="15D94D78" w14:textId="36C4FE68"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sz w:val="16"/>
                <w:szCs w:val="16"/>
              </w:rPr>
              <w:t>261</w:t>
            </w:r>
          </w:p>
        </w:tc>
        <w:tc>
          <w:tcPr>
            <w:tcW w:w="930" w:type="dxa"/>
            <w:vAlign w:val="bottom"/>
          </w:tcPr>
          <w:p w14:paraId="4C7D9F14" w14:textId="4C202E25"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263</w:t>
            </w:r>
          </w:p>
        </w:tc>
      </w:tr>
      <w:tr w:rsidR="002C2C44" w:rsidRPr="00177CD9" w14:paraId="636C702D" w14:textId="77777777" w:rsidTr="00BC59FE">
        <w:tc>
          <w:tcPr>
            <w:tcW w:w="2970" w:type="dxa"/>
            <w:vAlign w:val="bottom"/>
          </w:tcPr>
          <w:p w14:paraId="3B71A26D" w14:textId="77777777" w:rsidR="002C2C44" w:rsidRPr="00177CD9" w:rsidRDefault="002C2C44" w:rsidP="002C2C44">
            <w:pPr>
              <w:spacing w:line="300" w:lineRule="exact"/>
              <w:ind w:left="162" w:hanging="180"/>
              <w:rPr>
                <w:rFonts w:ascii="Arial" w:hAnsi="Arial" w:cs="Arial"/>
                <w:sz w:val="16"/>
                <w:szCs w:val="16"/>
                <w:cs/>
              </w:rPr>
            </w:pPr>
            <w:r w:rsidRPr="00177CD9">
              <w:rPr>
                <w:rFonts w:ascii="Arial" w:hAnsi="Arial" w:cs="Arial"/>
                <w:sz w:val="16"/>
                <w:szCs w:val="16"/>
              </w:rPr>
              <w:t>Inter-segment revenues</w:t>
            </w:r>
          </w:p>
        </w:tc>
        <w:tc>
          <w:tcPr>
            <w:tcW w:w="930" w:type="dxa"/>
            <w:vAlign w:val="bottom"/>
          </w:tcPr>
          <w:p w14:paraId="1170F80E" w14:textId="01006238" w:rsidR="002C2C44" w:rsidRPr="00177CD9" w:rsidRDefault="002C2C44" w:rsidP="002C2C44">
            <w:pPr>
              <w:pBdr>
                <w:bottom w:val="single" w:sz="4" w:space="1" w:color="auto"/>
              </w:pBdr>
              <w:tabs>
                <w:tab w:val="decimal" w:pos="627"/>
              </w:tabs>
              <w:spacing w:line="300" w:lineRule="exact"/>
              <w:jc w:val="thaiDistribute"/>
              <w:rPr>
                <w:rFonts w:ascii="Arial" w:hAnsi="Arial" w:cs="Arial"/>
                <w:sz w:val="16"/>
                <w:szCs w:val="16"/>
                <w:cs/>
              </w:rPr>
            </w:pPr>
            <w:r w:rsidRPr="002C2C44">
              <w:rPr>
                <w:rFonts w:ascii="Arial" w:hAnsi="Arial" w:cs="Arial"/>
                <w:sz w:val="16"/>
                <w:szCs w:val="16"/>
              </w:rPr>
              <w:t>-</w:t>
            </w:r>
          </w:p>
        </w:tc>
        <w:tc>
          <w:tcPr>
            <w:tcW w:w="930" w:type="dxa"/>
            <w:vAlign w:val="bottom"/>
          </w:tcPr>
          <w:p w14:paraId="35E8FD5D" w14:textId="21A22DC1" w:rsidR="002C2C44" w:rsidRPr="00177CD9" w:rsidRDefault="002C2C44" w:rsidP="002C2C44">
            <w:pPr>
              <w:pBdr>
                <w:bottom w:val="single" w:sz="4" w:space="1" w:color="auto"/>
              </w:pBdr>
              <w:tabs>
                <w:tab w:val="decimal" w:pos="627"/>
              </w:tabs>
              <w:spacing w:line="300" w:lineRule="exact"/>
              <w:jc w:val="thaiDistribute"/>
              <w:rPr>
                <w:rFonts w:ascii="Arial" w:hAnsi="Arial" w:cs="Arial"/>
                <w:sz w:val="16"/>
                <w:szCs w:val="16"/>
                <w:cs/>
              </w:rPr>
            </w:pPr>
            <w:r w:rsidRPr="00177CD9">
              <w:rPr>
                <w:rFonts w:ascii="Arial" w:hAnsi="Arial" w:cs="Arial"/>
                <w:sz w:val="16"/>
                <w:szCs w:val="16"/>
              </w:rPr>
              <w:t>-</w:t>
            </w:r>
          </w:p>
        </w:tc>
        <w:tc>
          <w:tcPr>
            <w:tcW w:w="930" w:type="dxa"/>
            <w:vAlign w:val="bottom"/>
          </w:tcPr>
          <w:p w14:paraId="464CAF2D" w14:textId="2C4B1BBB" w:rsidR="002C2C44" w:rsidRPr="00177CD9" w:rsidRDefault="002C2C44" w:rsidP="002C2C44">
            <w:pPr>
              <w:pBdr>
                <w:bottom w:val="single" w:sz="4" w:space="1" w:color="auto"/>
              </w:pBdr>
              <w:tabs>
                <w:tab w:val="decimal" w:pos="627"/>
              </w:tabs>
              <w:spacing w:line="300" w:lineRule="exact"/>
              <w:jc w:val="thaiDistribute"/>
              <w:rPr>
                <w:rFonts w:ascii="Arial" w:hAnsi="Arial" w:cs="Arial"/>
                <w:sz w:val="16"/>
                <w:szCs w:val="16"/>
                <w:cs/>
              </w:rPr>
            </w:pPr>
            <w:r w:rsidRPr="002C2C44">
              <w:rPr>
                <w:rFonts w:ascii="Arial" w:hAnsi="Arial" w:cs="Arial" w:hint="cs"/>
                <w:sz w:val="16"/>
                <w:szCs w:val="16"/>
              </w:rPr>
              <w:t>-</w:t>
            </w:r>
          </w:p>
        </w:tc>
        <w:tc>
          <w:tcPr>
            <w:tcW w:w="930" w:type="dxa"/>
            <w:vAlign w:val="bottom"/>
          </w:tcPr>
          <w:p w14:paraId="06E93BC0" w14:textId="390D8E7D" w:rsidR="002C2C44" w:rsidRPr="00177CD9" w:rsidRDefault="002C2C44" w:rsidP="002C2C44">
            <w:pPr>
              <w:pBdr>
                <w:bottom w:val="single" w:sz="4" w:space="1" w:color="auto"/>
              </w:pBdr>
              <w:tabs>
                <w:tab w:val="decimal" w:pos="627"/>
              </w:tabs>
              <w:spacing w:line="300" w:lineRule="exact"/>
              <w:jc w:val="thaiDistribute"/>
              <w:rPr>
                <w:rFonts w:ascii="Arial" w:hAnsi="Arial" w:cs="Arial"/>
                <w:sz w:val="16"/>
                <w:szCs w:val="16"/>
              </w:rPr>
            </w:pPr>
            <w:r w:rsidRPr="00177CD9">
              <w:rPr>
                <w:rFonts w:ascii="Arial" w:hAnsi="Arial" w:cs="Arial"/>
                <w:sz w:val="16"/>
                <w:szCs w:val="16"/>
              </w:rPr>
              <w:t>-</w:t>
            </w:r>
          </w:p>
        </w:tc>
        <w:tc>
          <w:tcPr>
            <w:tcW w:w="930" w:type="dxa"/>
            <w:vAlign w:val="bottom"/>
          </w:tcPr>
          <w:p w14:paraId="3CA5E587" w14:textId="486FF0D5" w:rsidR="002C2C44" w:rsidRPr="00177CD9" w:rsidRDefault="002C2C44" w:rsidP="002C2C44">
            <w:pPr>
              <w:pBdr>
                <w:bottom w:val="single" w:sz="4" w:space="1" w:color="auto"/>
              </w:pBdr>
              <w:tabs>
                <w:tab w:val="decimal" w:pos="627"/>
              </w:tabs>
              <w:spacing w:line="300" w:lineRule="exact"/>
              <w:jc w:val="thaiDistribute"/>
              <w:rPr>
                <w:rFonts w:ascii="Arial" w:hAnsi="Arial" w:cs="Arial"/>
                <w:sz w:val="16"/>
                <w:szCs w:val="16"/>
              </w:rPr>
            </w:pPr>
            <w:r w:rsidRPr="002C2C44">
              <w:rPr>
                <w:rFonts w:ascii="Arial" w:hAnsi="Arial" w:cs="Arial"/>
                <w:sz w:val="16"/>
                <w:szCs w:val="16"/>
              </w:rPr>
              <w:t>191</w:t>
            </w:r>
          </w:p>
        </w:tc>
        <w:tc>
          <w:tcPr>
            <w:tcW w:w="930" w:type="dxa"/>
            <w:vAlign w:val="bottom"/>
          </w:tcPr>
          <w:p w14:paraId="43634F66" w14:textId="0BABFAAC" w:rsidR="002C2C44" w:rsidRPr="00177CD9" w:rsidRDefault="002C2C44" w:rsidP="002C2C44">
            <w:pPr>
              <w:pBdr>
                <w:bottom w:val="single" w:sz="4" w:space="1" w:color="auto"/>
              </w:pBdr>
              <w:tabs>
                <w:tab w:val="decimal" w:pos="627"/>
              </w:tabs>
              <w:spacing w:line="300" w:lineRule="exact"/>
              <w:jc w:val="thaiDistribute"/>
              <w:rPr>
                <w:rFonts w:ascii="Arial" w:hAnsi="Arial" w:cs="Arial"/>
                <w:sz w:val="16"/>
                <w:szCs w:val="16"/>
              </w:rPr>
            </w:pPr>
            <w:r w:rsidRPr="00177CD9">
              <w:rPr>
                <w:rFonts w:ascii="Arial" w:hAnsi="Arial" w:cs="Arial"/>
                <w:sz w:val="16"/>
                <w:szCs w:val="16"/>
              </w:rPr>
              <w:t>127</w:t>
            </w:r>
          </w:p>
        </w:tc>
        <w:tc>
          <w:tcPr>
            <w:tcW w:w="930" w:type="dxa"/>
            <w:vAlign w:val="bottom"/>
          </w:tcPr>
          <w:p w14:paraId="53E9D059" w14:textId="5016EEDD" w:rsidR="002C2C44" w:rsidRPr="00177CD9" w:rsidRDefault="002C2C44" w:rsidP="002C2C44">
            <w:pPr>
              <w:pBdr>
                <w:bottom w:val="single" w:sz="4" w:space="1" w:color="auto"/>
              </w:pBdr>
              <w:tabs>
                <w:tab w:val="decimal" w:pos="627"/>
              </w:tabs>
              <w:spacing w:line="300" w:lineRule="exact"/>
              <w:jc w:val="thaiDistribute"/>
              <w:rPr>
                <w:rFonts w:ascii="Arial" w:hAnsi="Arial" w:cs="Arial"/>
                <w:sz w:val="16"/>
                <w:szCs w:val="16"/>
              </w:rPr>
            </w:pPr>
            <w:r w:rsidRPr="002C2C44">
              <w:rPr>
                <w:rFonts w:ascii="Arial" w:hAnsi="Arial" w:cs="Arial"/>
                <w:sz w:val="16"/>
                <w:szCs w:val="16"/>
              </w:rPr>
              <w:t>191</w:t>
            </w:r>
          </w:p>
        </w:tc>
        <w:tc>
          <w:tcPr>
            <w:tcW w:w="930" w:type="dxa"/>
            <w:vAlign w:val="bottom"/>
          </w:tcPr>
          <w:p w14:paraId="4BEACD6F" w14:textId="39D86DA1" w:rsidR="002C2C44" w:rsidRPr="00177CD9" w:rsidRDefault="002C2C44" w:rsidP="002C2C44">
            <w:pPr>
              <w:pBdr>
                <w:bottom w:val="single" w:sz="4" w:space="1" w:color="auto"/>
              </w:pBdr>
              <w:tabs>
                <w:tab w:val="decimal" w:pos="627"/>
              </w:tabs>
              <w:spacing w:line="300" w:lineRule="exact"/>
              <w:jc w:val="thaiDistribute"/>
              <w:rPr>
                <w:rFonts w:ascii="Arial" w:hAnsi="Arial" w:cs="Arial"/>
                <w:sz w:val="16"/>
                <w:szCs w:val="16"/>
              </w:rPr>
            </w:pPr>
            <w:r w:rsidRPr="00177CD9">
              <w:rPr>
                <w:rFonts w:ascii="Arial" w:hAnsi="Arial" w:cs="Arial"/>
                <w:sz w:val="16"/>
                <w:szCs w:val="16"/>
              </w:rPr>
              <w:t>127</w:t>
            </w:r>
          </w:p>
        </w:tc>
        <w:tc>
          <w:tcPr>
            <w:tcW w:w="930" w:type="dxa"/>
            <w:vAlign w:val="bottom"/>
          </w:tcPr>
          <w:p w14:paraId="09D7F2C5" w14:textId="7B373DB1" w:rsidR="002C2C44" w:rsidRPr="00177CD9" w:rsidRDefault="002C2C44" w:rsidP="002C2C44">
            <w:pPr>
              <w:pBdr>
                <w:bottom w:val="single" w:sz="4" w:space="1" w:color="auto"/>
              </w:pBdr>
              <w:tabs>
                <w:tab w:val="decimal" w:pos="627"/>
              </w:tabs>
              <w:spacing w:line="300" w:lineRule="exact"/>
              <w:jc w:val="thaiDistribute"/>
              <w:rPr>
                <w:rFonts w:ascii="Arial" w:hAnsi="Arial" w:cs="Arial"/>
                <w:sz w:val="16"/>
                <w:szCs w:val="16"/>
              </w:rPr>
            </w:pPr>
            <w:r w:rsidRPr="002C2C44">
              <w:rPr>
                <w:rFonts w:ascii="Arial" w:hAnsi="Arial" w:cs="Arial"/>
                <w:sz w:val="16"/>
                <w:szCs w:val="16"/>
              </w:rPr>
              <w:t>(191)</w:t>
            </w:r>
          </w:p>
        </w:tc>
        <w:tc>
          <w:tcPr>
            <w:tcW w:w="930" w:type="dxa"/>
            <w:vAlign w:val="bottom"/>
          </w:tcPr>
          <w:p w14:paraId="3C892212" w14:textId="1CCF6693" w:rsidR="002C2C44" w:rsidRPr="00177CD9" w:rsidRDefault="002C2C44" w:rsidP="002C2C44">
            <w:pPr>
              <w:pBdr>
                <w:bottom w:val="single" w:sz="4" w:space="1" w:color="auto"/>
              </w:pBdr>
              <w:tabs>
                <w:tab w:val="decimal" w:pos="627"/>
              </w:tabs>
              <w:spacing w:line="300" w:lineRule="exact"/>
              <w:jc w:val="thaiDistribute"/>
              <w:rPr>
                <w:rFonts w:ascii="Arial" w:hAnsi="Arial" w:cs="Arial"/>
                <w:sz w:val="16"/>
                <w:szCs w:val="16"/>
              </w:rPr>
            </w:pPr>
            <w:r w:rsidRPr="00177CD9">
              <w:rPr>
                <w:rFonts w:ascii="Arial" w:hAnsi="Arial" w:cs="Arial"/>
                <w:sz w:val="16"/>
                <w:szCs w:val="16"/>
              </w:rPr>
              <w:t>(127)</w:t>
            </w:r>
          </w:p>
        </w:tc>
        <w:tc>
          <w:tcPr>
            <w:tcW w:w="930" w:type="dxa"/>
            <w:vAlign w:val="bottom"/>
          </w:tcPr>
          <w:p w14:paraId="73ECD059" w14:textId="3E60AFA0" w:rsidR="002C2C44" w:rsidRPr="00177CD9" w:rsidRDefault="002C2C44" w:rsidP="002C2C44">
            <w:pPr>
              <w:pBdr>
                <w:bottom w:val="single" w:sz="4" w:space="1" w:color="auto"/>
              </w:pBdr>
              <w:tabs>
                <w:tab w:val="decimal" w:pos="627"/>
              </w:tabs>
              <w:spacing w:line="300" w:lineRule="exact"/>
              <w:jc w:val="thaiDistribute"/>
              <w:rPr>
                <w:rFonts w:ascii="Arial" w:hAnsi="Arial" w:cs="Arial"/>
                <w:sz w:val="16"/>
                <w:szCs w:val="16"/>
              </w:rPr>
            </w:pPr>
            <w:r w:rsidRPr="002C2C44">
              <w:rPr>
                <w:rFonts w:ascii="Arial" w:hAnsi="Arial" w:cs="Arial"/>
                <w:sz w:val="16"/>
                <w:szCs w:val="16"/>
              </w:rPr>
              <w:t>-</w:t>
            </w:r>
          </w:p>
        </w:tc>
        <w:tc>
          <w:tcPr>
            <w:tcW w:w="930" w:type="dxa"/>
            <w:vAlign w:val="bottom"/>
          </w:tcPr>
          <w:p w14:paraId="5F01CEEE" w14:textId="06BBF6C9" w:rsidR="002C2C44" w:rsidRPr="00177CD9" w:rsidRDefault="002C2C44" w:rsidP="002C2C44">
            <w:pPr>
              <w:pBdr>
                <w:bottom w:val="single" w:sz="4" w:space="1" w:color="auto"/>
              </w:pBdr>
              <w:tabs>
                <w:tab w:val="decimal" w:pos="627"/>
              </w:tabs>
              <w:spacing w:line="300" w:lineRule="exact"/>
              <w:jc w:val="thaiDistribute"/>
              <w:rPr>
                <w:rFonts w:ascii="Arial" w:hAnsi="Arial" w:cs="Arial"/>
                <w:sz w:val="16"/>
                <w:szCs w:val="16"/>
              </w:rPr>
            </w:pPr>
            <w:r w:rsidRPr="00177CD9">
              <w:rPr>
                <w:rFonts w:ascii="Arial" w:hAnsi="Arial" w:cs="Arial"/>
                <w:sz w:val="16"/>
                <w:szCs w:val="16"/>
              </w:rPr>
              <w:t>-</w:t>
            </w:r>
          </w:p>
        </w:tc>
      </w:tr>
      <w:tr w:rsidR="002C2C44" w:rsidRPr="00177CD9" w14:paraId="393C32F7" w14:textId="77777777" w:rsidTr="00BC59FE">
        <w:tc>
          <w:tcPr>
            <w:tcW w:w="2970" w:type="dxa"/>
            <w:vAlign w:val="bottom"/>
          </w:tcPr>
          <w:p w14:paraId="521867E1" w14:textId="77777777" w:rsidR="002C2C44" w:rsidRPr="00177CD9" w:rsidRDefault="002C2C44" w:rsidP="002C2C44">
            <w:pPr>
              <w:pStyle w:val="Footer"/>
              <w:spacing w:line="300" w:lineRule="exact"/>
              <w:rPr>
                <w:rFonts w:ascii="Arial" w:hAnsi="Arial" w:cs="Arial"/>
                <w:b/>
                <w:bCs/>
                <w:sz w:val="16"/>
                <w:szCs w:val="16"/>
                <w:cs/>
              </w:rPr>
            </w:pPr>
            <w:r w:rsidRPr="00177CD9">
              <w:rPr>
                <w:rFonts w:ascii="Arial" w:hAnsi="Arial" w:cs="Arial"/>
                <w:b/>
                <w:bCs/>
                <w:sz w:val="16"/>
                <w:szCs w:val="16"/>
              </w:rPr>
              <w:t>Total revenues</w:t>
            </w:r>
          </w:p>
        </w:tc>
        <w:tc>
          <w:tcPr>
            <w:tcW w:w="930" w:type="dxa"/>
            <w:vAlign w:val="bottom"/>
          </w:tcPr>
          <w:p w14:paraId="0D561468" w14:textId="06C49FB1" w:rsidR="002C2C44" w:rsidRPr="00177CD9" w:rsidRDefault="002C2C44" w:rsidP="002C2C44">
            <w:pPr>
              <w:pBdr>
                <w:bottom w:val="double" w:sz="4" w:space="1" w:color="auto"/>
              </w:pBdr>
              <w:tabs>
                <w:tab w:val="decimal" w:pos="627"/>
              </w:tabs>
              <w:spacing w:line="300" w:lineRule="exact"/>
              <w:jc w:val="thaiDistribute"/>
              <w:rPr>
                <w:rFonts w:ascii="Arial" w:hAnsi="Arial" w:cs="Arial"/>
                <w:sz w:val="16"/>
                <w:szCs w:val="16"/>
              </w:rPr>
            </w:pPr>
            <w:r w:rsidRPr="002C2C44">
              <w:rPr>
                <w:rFonts w:ascii="Arial" w:hAnsi="Arial" w:cs="Arial"/>
                <w:sz w:val="16"/>
                <w:szCs w:val="16"/>
              </w:rPr>
              <w:t>8,450</w:t>
            </w:r>
          </w:p>
        </w:tc>
        <w:tc>
          <w:tcPr>
            <w:tcW w:w="930" w:type="dxa"/>
            <w:vAlign w:val="bottom"/>
          </w:tcPr>
          <w:p w14:paraId="3A59A250" w14:textId="60364A53" w:rsidR="002C2C44" w:rsidRPr="00177CD9" w:rsidRDefault="002C2C44" w:rsidP="002C2C44">
            <w:pPr>
              <w:pBdr>
                <w:bottom w:val="double" w:sz="4" w:space="1" w:color="auto"/>
              </w:pBdr>
              <w:tabs>
                <w:tab w:val="decimal" w:pos="627"/>
              </w:tabs>
              <w:spacing w:line="300" w:lineRule="exact"/>
              <w:jc w:val="thaiDistribute"/>
              <w:rPr>
                <w:rFonts w:ascii="Arial" w:hAnsi="Arial" w:cs="Arial"/>
                <w:sz w:val="16"/>
                <w:szCs w:val="16"/>
              </w:rPr>
            </w:pPr>
            <w:r w:rsidRPr="00177CD9">
              <w:rPr>
                <w:rFonts w:ascii="Arial" w:hAnsi="Arial" w:cs="Arial"/>
                <w:sz w:val="16"/>
                <w:szCs w:val="16"/>
              </w:rPr>
              <w:t>7,341</w:t>
            </w:r>
          </w:p>
        </w:tc>
        <w:tc>
          <w:tcPr>
            <w:tcW w:w="930" w:type="dxa"/>
            <w:vAlign w:val="bottom"/>
          </w:tcPr>
          <w:p w14:paraId="1BB4AA4F" w14:textId="58739333" w:rsidR="002C2C44" w:rsidRPr="00177CD9" w:rsidRDefault="002C2C44" w:rsidP="002C2C44">
            <w:pPr>
              <w:pBdr>
                <w:bottom w:val="double" w:sz="4" w:space="1" w:color="auto"/>
              </w:pBdr>
              <w:tabs>
                <w:tab w:val="decimal" w:pos="627"/>
              </w:tabs>
              <w:spacing w:line="300" w:lineRule="exact"/>
              <w:jc w:val="thaiDistribute"/>
              <w:rPr>
                <w:rFonts w:ascii="Arial" w:hAnsi="Arial" w:cs="Arial"/>
                <w:sz w:val="16"/>
                <w:szCs w:val="16"/>
              </w:rPr>
            </w:pPr>
            <w:r w:rsidRPr="002C2C44">
              <w:rPr>
                <w:rFonts w:ascii="Arial" w:hAnsi="Arial" w:cs="Arial"/>
                <w:sz w:val="16"/>
                <w:szCs w:val="16"/>
              </w:rPr>
              <w:t>716</w:t>
            </w:r>
          </w:p>
        </w:tc>
        <w:tc>
          <w:tcPr>
            <w:tcW w:w="930" w:type="dxa"/>
            <w:vAlign w:val="bottom"/>
          </w:tcPr>
          <w:p w14:paraId="7CF66AF8" w14:textId="6627DC69" w:rsidR="002C2C44" w:rsidRPr="00177CD9" w:rsidRDefault="002C2C44" w:rsidP="002C2C44">
            <w:pPr>
              <w:pBdr>
                <w:bottom w:val="double" w:sz="4" w:space="1" w:color="auto"/>
              </w:pBdr>
              <w:tabs>
                <w:tab w:val="decimal" w:pos="627"/>
              </w:tabs>
              <w:spacing w:line="300" w:lineRule="exact"/>
              <w:jc w:val="thaiDistribute"/>
              <w:rPr>
                <w:rFonts w:ascii="Arial" w:hAnsi="Arial" w:cs="Arial"/>
                <w:sz w:val="16"/>
                <w:szCs w:val="16"/>
              </w:rPr>
            </w:pPr>
            <w:r w:rsidRPr="00177CD9">
              <w:rPr>
                <w:rFonts w:ascii="Arial" w:hAnsi="Arial" w:cs="Arial"/>
                <w:sz w:val="16"/>
                <w:szCs w:val="16"/>
              </w:rPr>
              <w:t>67</w:t>
            </w:r>
          </w:p>
        </w:tc>
        <w:tc>
          <w:tcPr>
            <w:tcW w:w="930" w:type="dxa"/>
            <w:vAlign w:val="bottom"/>
          </w:tcPr>
          <w:p w14:paraId="147296DF" w14:textId="0976E809" w:rsidR="002C2C44" w:rsidRPr="00177CD9" w:rsidRDefault="002C2C44" w:rsidP="002C2C44">
            <w:pPr>
              <w:pBdr>
                <w:bottom w:val="double" w:sz="4" w:space="1" w:color="auto"/>
              </w:pBdr>
              <w:tabs>
                <w:tab w:val="decimal" w:pos="627"/>
              </w:tabs>
              <w:spacing w:line="300" w:lineRule="exact"/>
              <w:jc w:val="thaiDistribute"/>
              <w:rPr>
                <w:rFonts w:ascii="Arial" w:hAnsi="Arial" w:cs="Arial"/>
                <w:sz w:val="16"/>
                <w:szCs w:val="16"/>
              </w:rPr>
            </w:pPr>
            <w:r w:rsidRPr="002C2C44">
              <w:rPr>
                <w:rFonts w:ascii="Arial" w:hAnsi="Arial" w:cs="Arial"/>
                <w:sz w:val="16"/>
                <w:szCs w:val="16"/>
              </w:rPr>
              <w:t>572</w:t>
            </w:r>
          </w:p>
        </w:tc>
        <w:tc>
          <w:tcPr>
            <w:tcW w:w="930" w:type="dxa"/>
            <w:vAlign w:val="bottom"/>
          </w:tcPr>
          <w:p w14:paraId="0B129659" w14:textId="58083387" w:rsidR="002C2C44" w:rsidRPr="00177CD9" w:rsidRDefault="002C2C44" w:rsidP="002C2C44">
            <w:pPr>
              <w:pBdr>
                <w:bottom w:val="double" w:sz="4" w:space="1" w:color="auto"/>
              </w:pBdr>
              <w:tabs>
                <w:tab w:val="decimal" w:pos="627"/>
              </w:tabs>
              <w:spacing w:line="300" w:lineRule="exact"/>
              <w:jc w:val="thaiDistribute"/>
              <w:rPr>
                <w:rFonts w:ascii="Arial" w:hAnsi="Arial" w:cs="Arial"/>
                <w:sz w:val="16"/>
                <w:szCs w:val="16"/>
              </w:rPr>
            </w:pPr>
            <w:r w:rsidRPr="00177CD9">
              <w:rPr>
                <w:rFonts w:ascii="Arial" w:hAnsi="Arial" w:cs="Arial"/>
                <w:sz w:val="16"/>
                <w:szCs w:val="16"/>
              </w:rPr>
              <w:t>418</w:t>
            </w:r>
          </w:p>
        </w:tc>
        <w:tc>
          <w:tcPr>
            <w:tcW w:w="930" w:type="dxa"/>
            <w:vAlign w:val="bottom"/>
          </w:tcPr>
          <w:p w14:paraId="631E83AF" w14:textId="1AD685CE" w:rsidR="002C2C44" w:rsidRPr="00177CD9" w:rsidRDefault="002C2C44" w:rsidP="002C2C44">
            <w:pPr>
              <w:pBdr>
                <w:bottom w:val="double" w:sz="4" w:space="1" w:color="auto"/>
              </w:pBdr>
              <w:tabs>
                <w:tab w:val="decimal" w:pos="627"/>
              </w:tabs>
              <w:spacing w:line="300" w:lineRule="exact"/>
              <w:jc w:val="thaiDistribute"/>
              <w:rPr>
                <w:rFonts w:ascii="Arial" w:hAnsi="Arial" w:cs="Arial"/>
                <w:sz w:val="16"/>
                <w:szCs w:val="16"/>
              </w:rPr>
            </w:pPr>
            <w:r w:rsidRPr="002C2C44">
              <w:rPr>
                <w:rFonts w:ascii="Arial" w:hAnsi="Arial" w:cs="Arial"/>
                <w:sz w:val="16"/>
                <w:szCs w:val="16"/>
              </w:rPr>
              <w:t>9,738</w:t>
            </w:r>
          </w:p>
        </w:tc>
        <w:tc>
          <w:tcPr>
            <w:tcW w:w="930" w:type="dxa"/>
            <w:vAlign w:val="bottom"/>
          </w:tcPr>
          <w:p w14:paraId="24AEC8FC" w14:textId="77B3A59F" w:rsidR="002C2C44" w:rsidRPr="00177CD9" w:rsidRDefault="002C2C44" w:rsidP="002C2C44">
            <w:pPr>
              <w:pBdr>
                <w:bottom w:val="double" w:sz="4" w:space="1" w:color="auto"/>
              </w:pBdr>
              <w:tabs>
                <w:tab w:val="decimal" w:pos="627"/>
              </w:tabs>
              <w:spacing w:line="300" w:lineRule="exact"/>
              <w:jc w:val="thaiDistribute"/>
              <w:rPr>
                <w:rFonts w:ascii="Arial" w:hAnsi="Arial" w:cs="Arial"/>
                <w:sz w:val="16"/>
                <w:szCs w:val="16"/>
              </w:rPr>
            </w:pPr>
            <w:r w:rsidRPr="00177CD9">
              <w:rPr>
                <w:rFonts w:ascii="Arial" w:hAnsi="Arial" w:cs="Arial"/>
                <w:sz w:val="16"/>
                <w:szCs w:val="16"/>
              </w:rPr>
              <w:t>7,826</w:t>
            </w:r>
          </w:p>
        </w:tc>
        <w:tc>
          <w:tcPr>
            <w:tcW w:w="930" w:type="dxa"/>
            <w:vAlign w:val="bottom"/>
          </w:tcPr>
          <w:p w14:paraId="6061416A" w14:textId="11469B0D" w:rsidR="002C2C44" w:rsidRPr="00177CD9" w:rsidRDefault="002C2C44" w:rsidP="002C2C44">
            <w:pPr>
              <w:pBdr>
                <w:bottom w:val="double" w:sz="4" w:space="1" w:color="auto"/>
              </w:pBdr>
              <w:tabs>
                <w:tab w:val="decimal" w:pos="627"/>
              </w:tabs>
              <w:spacing w:line="300" w:lineRule="exact"/>
              <w:jc w:val="thaiDistribute"/>
              <w:rPr>
                <w:rFonts w:ascii="Arial" w:hAnsi="Arial" w:cs="Arial"/>
                <w:sz w:val="16"/>
                <w:szCs w:val="16"/>
              </w:rPr>
            </w:pPr>
            <w:r w:rsidRPr="002C2C44">
              <w:rPr>
                <w:rFonts w:ascii="Arial" w:hAnsi="Arial" w:cs="Arial"/>
                <w:sz w:val="16"/>
                <w:szCs w:val="16"/>
              </w:rPr>
              <w:t>(191)</w:t>
            </w:r>
          </w:p>
        </w:tc>
        <w:tc>
          <w:tcPr>
            <w:tcW w:w="930" w:type="dxa"/>
            <w:vAlign w:val="bottom"/>
          </w:tcPr>
          <w:p w14:paraId="0E175F7F" w14:textId="79086052" w:rsidR="002C2C44" w:rsidRPr="00177CD9" w:rsidRDefault="002C2C44" w:rsidP="002C2C44">
            <w:pPr>
              <w:pBdr>
                <w:bottom w:val="double" w:sz="4" w:space="1" w:color="auto"/>
              </w:pBdr>
              <w:tabs>
                <w:tab w:val="decimal" w:pos="627"/>
              </w:tabs>
              <w:spacing w:line="300" w:lineRule="exact"/>
              <w:jc w:val="thaiDistribute"/>
              <w:rPr>
                <w:rFonts w:ascii="Arial" w:hAnsi="Arial" w:cs="Arial"/>
                <w:sz w:val="16"/>
                <w:szCs w:val="16"/>
              </w:rPr>
            </w:pPr>
            <w:r w:rsidRPr="00177CD9">
              <w:rPr>
                <w:rFonts w:ascii="Arial" w:hAnsi="Arial" w:cs="Arial"/>
                <w:sz w:val="16"/>
                <w:szCs w:val="16"/>
              </w:rPr>
              <w:t>(127)</w:t>
            </w:r>
          </w:p>
        </w:tc>
        <w:tc>
          <w:tcPr>
            <w:tcW w:w="930" w:type="dxa"/>
            <w:vAlign w:val="bottom"/>
          </w:tcPr>
          <w:p w14:paraId="31B73266" w14:textId="1E3E70C8" w:rsidR="002C2C44" w:rsidRPr="00177CD9" w:rsidRDefault="002C2C44" w:rsidP="002C2C44">
            <w:pPr>
              <w:pBdr>
                <w:bottom w:val="double" w:sz="4" w:space="1" w:color="auto"/>
              </w:pBdr>
              <w:tabs>
                <w:tab w:val="decimal" w:pos="627"/>
              </w:tabs>
              <w:spacing w:line="300" w:lineRule="exact"/>
              <w:jc w:val="thaiDistribute"/>
              <w:rPr>
                <w:rFonts w:ascii="Arial" w:hAnsi="Arial" w:cs="Arial"/>
                <w:sz w:val="16"/>
                <w:szCs w:val="16"/>
              </w:rPr>
            </w:pPr>
            <w:r w:rsidRPr="002C2C44">
              <w:rPr>
                <w:rFonts w:ascii="Arial" w:hAnsi="Arial" w:cs="Arial"/>
                <w:sz w:val="16"/>
                <w:szCs w:val="16"/>
              </w:rPr>
              <w:t>9,547</w:t>
            </w:r>
          </w:p>
        </w:tc>
        <w:tc>
          <w:tcPr>
            <w:tcW w:w="930" w:type="dxa"/>
            <w:vAlign w:val="bottom"/>
          </w:tcPr>
          <w:p w14:paraId="5C1553C9" w14:textId="6EFD936F" w:rsidR="002C2C44" w:rsidRPr="00177CD9" w:rsidRDefault="002C2C44" w:rsidP="002C2C44">
            <w:pPr>
              <w:pBdr>
                <w:bottom w:val="double" w:sz="4" w:space="1" w:color="auto"/>
              </w:pBdr>
              <w:tabs>
                <w:tab w:val="decimal" w:pos="627"/>
              </w:tabs>
              <w:spacing w:line="300" w:lineRule="exact"/>
              <w:jc w:val="thaiDistribute"/>
              <w:rPr>
                <w:rFonts w:ascii="Arial" w:hAnsi="Arial" w:cs="Arial"/>
                <w:sz w:val="16"/>
                <w:szCs w:val="16"/>
              </w:rPr>
            </w:pPr>
            <w:r w:rsidRPr="00177CD9">
              <w:rPr>
                <w:rFonts w:ascii="Arial" w:hAnsi="Arial" w:cs="Arial"/>
                <w:sz w:val="16"/>
                <w:szCs w:val="16"/>
              </w:rPr>
              <w:t>7,699</w:t>
            </w:r>
          </w:p>
        </w:tc>
      </w:tr>
      <w:tr w:rsidR="002C2C44" w:rsidRPr="00177CD9" w14:paraId="2DF86EFC" w14:textId="77777777" w:rsidTr="00BC59FE">
        <w:tc>
          <w:tcPr>
            <w:tcW w:w="2970" w:type="dxa"/>
            <w:vAlign w:val="bottom"/>
          </w:tcPr>
          <w:p w14:paraId="557C0B9D" w14:textId="77777777" w:rsidR="002C2C44" w:rsidRPr="00177CD9" w:rsidRDefault="002C2C44" w:rsidP="002C2C44">
            <w:pPr>
              <w:spacing w:line="300" w:lineRule="exact"/>
              <w:rPr>
                <w:rFonts w:ascii="Arial" w:hAnsi="Arial" w:cs="Arial"/>
                <w:b/>
                <w:bCs/>
                <w:sz w:val="16"/>
                <w:szCs w:val="16"/>
                <w:cs/>
              </w:rPr>
            </w:pPr>
            <w:r w:rsidRPr="00177CD9">
              <w:rPr>
                <w:rFonts w:ascii="Arial" w:hAnsi="Arial" w:cs="Arial"/>
                <w:b/>
                <w:bCs/>
                <w:sz w:val="16"/>
                <w:szCs w:val="16"/>
              </w:rPr>
              <w:t>Operating results</w:t>
            </w:r>
          </w:p>
        </w:tc>
        <w:tc>
          <w:tcPr>
            <w:tcW w:w="930" w:type="dxa"/>
            <w:vAlign w:val="bottom"/>
          </w:tcPr>
          <w:p w14:paraId="12D676BB"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48959E9A"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2EF25C67"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22CFA8D2"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138C4C1F"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0850EDD9"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23C1543B"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4AC93054"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234FD8A4"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4936C20D"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54BF4895"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4950707E" w14:textId="77777777" w:rsidR="002C2C44" w:rsidRPr="00177CD9" w:rsidRDefault="002C2C44" w:rsidP="002C2C44">
            <w:pPr>
              <w:tabs>
                <w:tab w:val="decimal" w:pos="627"/>
              </w:tabs>
              <w:spacing w:line="300" w:lineRule="exact"/>
              <w:jc w:val="thaiDistribute"/>
              <w:rPr>
                <w:rFonts w:ascii="Arial" w:hAnsi="Arial" w:cs="Arial"/>
                <w:sz w:val="16"/>
                <w:szCs w:val="16"/>
              </w:rPr>
            </w:pPr>
          </w:p>
        </w:tc>
      </w:tr>
      <w:tr w:rsidR="002C2C44" w:rsidRPr="00177CD9" w14:paraId="3C96BCCB" w14:textId="77777777" w:rsidTr="00BC59FE">
        <w:tc>
          <w:tcPr>
            <w:tcW w:w="2970" w:type="dxa"/>
            <w:vAlign w:val="bottom"/>
          </w:tcPr>
          <w:p w14:paraId="2EC691E4" w14:textId="77777777" w:rsidR="002C2C44" w:rsidRPr="00177CD9" w:rsidRDefault="002C2C44" w:rsidP="002C2C44">
            <w:pPr>
              <w:spacing w:line="300" w:lineRule="exact"/>
              <w:rPr>
                <w:rFonts w:ascii="Arial" w:hAnsi="Arial" w:cs="Arial"/>
                <w:b/>
                <w:bCs/>
                <w:sz w:val="16"/>
                <w:szCs w:val="16"/>
                <w:cs/>
              </w:rPr>
            </w:pPr>
            <w:r w:rsidRPr="00177CD9">
              <w:rPr>
                <w:rFonts w:ascii="Arial" w:hAnsi="Arial" w:cs="Arial"/>
                <w:b/>
                <w:bCs/>
                <w:sz w:val="16"/>
                <w:szCs w:val="16"/>
              </w:rPr>
              <w:t>Segment profit</w:t>
            </w:r>
          </w:p>
        </w:tc>
        <w:tc>
          <w:tcPr>
            <w:tcW w:w="930" w:type="dxa"/>
            <w:vAlign w:val="bottom"/>
          </w:tcPr>
          <w:p w14:paraId="12D7913A" w14:textId="44F30203"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sz w:val="16"/>
                <w:szCs w:val="16"/>
              </w:rPr>
              <w:t>1,635</w:t>
            </w:r>
          </w:p>
        </w:tc>
        <w:tc>
          <w:tcPr>
            <w:tcW w:w="930" w:type="dxa"/>
            <w:vAlign w:val="bottom"/>
          </w:tcPr>
          <w:p w14:paraId="72EB16CA" w14:textId="0ADC110B"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1,616</w:t>
            </w:r>
          </w:p>
        </w:tc>
        <w:tc>
          <w:tcPr>
            <w:tcW w:w="930" w:type="dxa"/>
            <w:vAlign w:val="bottom"/>
          </w:tcPr>
          <w:p w14:paraId="3FD6307B" w14:textId="64E2EEB1"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sz w:val="16"/>
                <w:szCs w:val="16"/>
              </w:rPr>
              <w:t>206</w:t>
            </w:r>
          </w:p>
        </w:tc>
        <w:tc>
          <w:tcPr>
            <w:tcW w:w="930" w:type="dxa"/>
            <w:vAlign w:val="bottom"/>
          </w:tcPr>
          <w:p w14:paraId="170EA425" w14:textId="7BDFF5E5"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43</w:t>
            </w:r>
          </w:p>
        </w:tc>
        <w:tc>
          <w:tcPr>
            <w:tcW w:w="930" w:type="dxa"/>
            <w:vAlign w:val="bottom"/>
          </w:tcPr>
          <w:p w14:paraId="27BBE188" w14:textId="31B04DC7"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sz w:val="16"/>
                <w:szCs w:val="16"/>
              </w:rPr>
              <w:t>182</w:t>
            </w:r>
          </w:p>
        </w:tc>
        <w:tc>
          <w:tcPr>
            <w:tcW w:w="930" w:type="dxa"/>
            <w:vAlign w:val="bottom"/>
          </w:tcPr>
          <w:p w14:paraId="6DC7D9D2" w14:textId="181120FA"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174</w:t>
            </w:r>
          </w:p>
        </w:tc>
        <w:tc>
          <w:tcPr>
            <w:tcW w:w="930" w:type="dxa"/>
            <w:vAlign w:val="bottom"/>
          </w:tcPr>
          <w:p w14:paraId="26FC4F11" w14:textId="32D7EA6E"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sz w:val="16"/>
                <w:szCs w:val="16"/>
              </w:rPr>
              <w:t>2,023</w:t>
            </w:r>
          </w:p>
        </w:tc>
        <w:tc>
          <w:tcPr>
            <w:tcW w:w="930" w:type="dxa"/>
            <w:vAlign w:val="bottom"/>
          </w:tcPr>
          <w:p w14:paraId="387209BB" w14:textId="25ED530D"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1,833</w:t>
            </w:r>
          </w:p>
        </w:tc>
        <w:tc>
          <w:tcPr>
            <w:tcW w:w="930" w:type="dxa"/>
            <w:vAlign w:val="bottom"/>
          </w:tcPr>
          <w:p w14:paraId="09EC1A83" w14:textId="5CB6FCFD"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sz w:val="16"/>
                <w:szCs w:val="16"/>
              </w:rPr>
              <w:t>42</w:t>
            </w:r>
          </w:p>
        </w:tc>
        <w:tc>
          <w:tcPr>
            <w:tcW w:w="930" w:type="dxa"/>
            <w:vAlign w:val="bottom"/>
          </w:tcPr>
          <w:p w14:paraId="41C1C352" w14:textId="07840B71"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73</w:t>
            </w:r>
          </w:p>
        </w:tc>
        <w:tc>
          <w:tcPr>
            <w:tcW w:w="930" w:type="dxa"/>
            <w:vAlign w:val="bottom"/>
          </w:tcPr>
          <w:p w14:paraId="416EEF50" w14:textId="5C797276"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sz w:val="16"/>
                <w:szCs w:val="16"/>
              </w:rPr>
              <w:t>2,065</w:t>
            </w:r>
          </w:p>
        </w:tc>
        <w:tc>
          <w:tcPr>
            <w:tcW w:w="930" w:type="dxa"/>
            <w:vAlign w:val="bottom"/>
          </w:tcPr>
          <w:p w14:paraId="57DFB7B0" w14:textId="5F26791A"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1,906</w:t>
            </w:r>
          </w:p>
        </w:tc>
      </w:tr>
      <w:tr w:rsidR="002C2C44" w:rsidRPr="00177CD9" w14:paraId="33DD2187" w14:textId="77777777" w:rsidTr="00BC59FE">
        <w:tc>
          <w:tcPr>
            <w:tcW w:w="2970" w:type="dxa"/>
            <w:vAlign w:val="bottom"/>
          </w:tcPr>
          <w:p w14:paraId="7DD59A20" w14:textId="77777777" w:rsidR="002C2C44" w:rsidRPr="00177CD9" w:rsidRDefault="002C2C44" w:rsidP="002C2C44">
            <w:pPr>
              <w:spacing w:line="300" w:lineRule="exact"/>
              <w:ind w:left="162" w:hanging="180"/>
              <w:rPr>
                <w:rFonts w:ascii="Arial" w:hAnsi="Arial" w:cs="Arial"/>
                <w:sz w:val="16"/>
                <w:szCs w:val="16"/>
                <w:cs/>
              </w:rPr>
            </w:pPr>
            <w:r w:rsidRPr="00177CD9">
              <w:rPr>
                <w:rFonts w:ascii="Arial" w:hAnsi="Arial" w:cs="Arial"/>
                <w:sz w:val="16"/>
                <w:szCs w:val="16"/>
              </w:rPr>
              <w:t>Other income</w:t>
            </w:r>
          </w:p>
        </w:tc>
        <w:tc>
          <w:tcPr>
            <w:tcW w:w="930" w:type="dxa"/>
            <w:vAlign w:val="bottom"/>
          </w:tcPr>
          <w:p w14:paraId="0686AA6D"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7744C12E"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23B3FAA6"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4AA36C60"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7A816FF2"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52B08548"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58F60A6C"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71FAC752"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3CBD78D2"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4BD0D6A5"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25C76749" w14:textId="3A28EF7C"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sz w:val="16"/>
                <w:szCs w:val="16"/>
              </w:rPr>
              <w:t>43</w:t>
            </w:r>
          </w:p>
        </w:tc>
        <w:tc>
          <w:tcPr>
            <w:tcW w:w="930" w:type="dxa"/>
            <w:vAlign w:val="bottom"/>
          </w:tcPr>
          <w:p w14:paraId="6DD23236" w14:textId="54D10F7C"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60</w:t>
            </w:r>
          </w:p>
        </w:tc>
      </w:tr>
      <w:tr w:rsidR="002C2C44" w:rsidRPr="00177CD9" w14:paraId="4BD868EF" w14:textId="77777777" w:rsidTr="00BC59FE">
        <w:tc>
          <w:tcPr>
            <w:tcW w:w="2970" w:type="dxa"/>
            <w:vAlign w:val="bottom"/>
          </w:tcPr>
          <w:p w14:paraId="455BFEB3" w14:textId="77777777" w:rsidR="002C2C44" w:rsidRPr="00177CD9" w:rsidRDefault="002C2C44" w:rsidP="002C2C44">
            <w:pPr>
              <w:spacing w:line="300" w:lineRule="exact"/>
              <w:ind w:left="162" w:right="165" w:hanging="180"/>
              <w:rPr>
                <w:rFonts w:ascii="Arial" w:hAnsi="Arial" w:cs="Arial"/>
                <w:sz w:val="16"/>
                <w:szCs w:val="16"/>
              </w:rPr>
            </w:pPr>
            <w:r w:rsidRPr="00177CD9">
              <w:rPr>
                <w:rFonts w:ascii="Arial" w:hAnsi="Arial" w:cs="Arial"/>
                <w:sz w:val="16"/>
                <w:szCs w:val="16"/>
              </w:rPr>
              <w:t>Share of profit from investment in joint venture</w:t>
            </w:r>
          </w:p>
        </w:tc>
        <w:tc>
          <w:tcPr>
            <w:tcW w:w="930" w:type="dxa"/>
            <w:vAlign w:val="bottom"/>
          </w:tcPr>
          <w:p w14:paraId="7546FDE1"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3F868D4F"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27E7F12F"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081C579E"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4259FD13"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114E8FFB"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0DF64E01"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3D1B2A38"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562F867A"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7846D1E1"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4FEEA397" w14:textId="4F7840FC"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sz w:val="16"/>
                <w:szCs w:val="16"/>
              </w:rPr>
              <w:t>48</w:t>
            </w:r>
          </w:p>
        </w:tc>
        <w:tc>
          <w:tcPr>
            <w:tcW w:w="930" w:type="dxa"/>
            <w:vAlign w:val="bottom"/>
          </w:tcPr>
          <w:p w14:paraId="1106C5A1" w14:textId="444D4ECC"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143</w:t>
            </w:r>
          </w:p>
        </w:tc>
      </w:tr>
      <w:tr w:rsidR="002C2C44" w:rsidRPr="00177CD9" w14:paraId="15A872DD" w14:textId="77777777" w:rsidTr="00BC59FE">
        <w:tc>
          <w:tcPr>
            <w:tcW w:w="2970" w:type="dxa"/>
            <w:vAlign w:val="bottom"/>
          </w:tcPr>
          <w:p w14:paraId="483E828C" w14:textId="77777777" w:rsidR="002C2C44" w:rsidRPr="00177CD9" w:rsidRDefault="002C2C44" w:rsidP="002C2C44">
            <w:pPr>
              <w:spacing w:line="300" w:lineRule="exact"/>
              <w:ind w:left="162" w:hanging="180"/>
              <w:rPr>
                <w:rFonts w:ascii="Arial" w:hAnsi="Arial" w:cs="Arial"/>
                <w:sz w:val="16"/>
                <w:szCs w:val="16"/>
                <w:cs/>
              </w:rPr>
            </w:pPr>
            <w:r w:rsidRPr="00177CD9">
              <w:rPr>
                <w:rFonts w:ascii="Arial" w:hAnsi="Arial" w:cs="Arial"/>
                <w:sz w:val="16"/>
                <w:szCs w:val="16"/>
              </w:rPr>
              <w:t>Finance cost</w:t>
            </w:r>
          </w:p>
        </w:tc>
        <w:tc>
          <w:tcPr>
            <w:tcW w:w="930" w:type="dxa"/>
            <w:vAlign w:val="bottom"/>
          </w:tcPr>
          <w:p w14:paraId="21231A04"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5AA9C72B"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3E4AB3E8"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52E4ABB7"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299C5C8E"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6E977B97"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446D3F0D"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2E189E7B"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0184967A"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568D65DD"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0989BB30" w14:textId="5361F4B0"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sz w:val="16"/>
                <w:szCs w:val="16"/>
              </w:rPr>
              <w:t>(183)</w:t>
            </w:r>
          </w:p>
        </w:tc>
        <w:tc>
          <w:tcPr>
            <w:tcW w:w="930" w:type="dxa"/>
            <w:vAlign w:val="bottom"/>
          </w:tcPr>
          <w:p w14:paraId="03DECE99" w14:textId="5001E5E2"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(174)</w:t>
            </w:r>
          </w:p>
        </w:tc>
      </w:tr>
      <w:tr w:rsidR="002C2C44" w:rsidRPr="00177CD9" w14:paraId="7523011B" w14:textId="77777777" w:rsidTr="00BC59FE">
        <w:tc>
          <w:tcPr>
            <w:tcW w:w="2970" w:type="dxa"/>
            <w:vAlign w:val="bottom"/>
          </w:tcPr>
          <w:p w14:paraId="7A4B535C" w14:textId="77777777" w:rsidR="002C2C44" w:rsidRPr="00177CD9" w:rsidRDefault="002C2C44" w:rsidP="002C2C44">
            <w:pPr>
              <w:spacing w:line="300" w:lineRule="exact"/>
              <w:ind w:left="162" w:hanging="180"/>
              <w:rPr>
                <w:rFonts w:ascii="Arial" w:hAnsi="Arial" w:cs="Arial"/>
                <w:sz w:val="16"/>
                <w:szCs w:val="16"/>
              </w:rPr>
            </w:pPr>
            <w:r w:rsidRPr="00177CD9">
              <w:rPr>
                <w:rFonts w:ascii="Arial" w:hAnsi="Arial" w:cs="Arial"/>
                <w:sz w:val="16"/>
                <w:szCs w:val="16"/>
              </w:rPr>
              <w:t>Other expenses</w:t>
            </w:r>
          </w:p>
        </w:tc>
        <w:tc>
          <w:tcPr>
            <w:tcW w:w="930" w:type="dxa"/>
            <w:vAlign w:val="bottom"/>
          </w:tcPr>
          <w:p w14:paraId="36C9F0C6"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7C26BB9C"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74F84E26"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74DAF905"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0F902057"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27357642"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490694D9"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1C891EA1"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5368B924"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73936BD2"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799C5E02" w14:textId="6FF4E86A" w:rsidR="002C2C44" w:rsidRPr="00177CD9" w:rsidRDefault="002C2C44" w:rsidP="002C2C44">
            <w:pPr>
              <w:pBdr>
                <w:bottom w:val="single" w:sz="4" w:space="1" w:color="auto"/>
              </w:pBdr>
              <w:tabs>
                <w:tab w:val="decimal" w:pos="627"/>
              </w:tabs>
              <w:spacing w:line="300" w:lineRule="exact"/>
              <w:jc w:val="thaiDistribute"/>
              <w:rPr>
                <w:rFonts w:ascii="Arial" w:hAnsi="Arial" w:cs="Arial"/>
                <w:sz w:val="16"/>
                <w:szCs w:val="16"/>
              </w:rPr>
            </w:pPr>
            <w:r w:rsidRPr="002C2C44">
              <w:rPr>
                <w:rFonts w:ascii="Arial" w:hAnsi="Arial" w:cs="Arial"/>
                <w:sz w:val="16"/>
                <w:szCs w:val="16"/>
              </w:rPr>
              <w:t>(845)</w:t>
            </w:r>
          </w:p>
        </w:tc>
        <w:tc>
          <w:tcPr>
            <w:tcW w:w="930" w:type="dxa"/>
            <w:vAlign w:val="bottom"/>
          </w:tcPr>
          <w:p w14:paraId="7ECF6357" w14:textId="7B548911" w:rsidR="002C2C44" w:rsidRPr="00177CD9" w:rsidRDefault="002C2C44" w:rsidP="002C2C44">
            <w:pPr>
              <w:pBdr>
                <w:bottom w:val="single" w:sz="4" w:space="1" w:color="auto"/>
              </w:pBdr>
              <w:tabs>
                <w:tab w:val="decimal" w:pos="627"/>
              </w:tabs>
              <w:spacing w:line="300" w:lineRule="exact"/>
              <w:jc w:val="thaiDistribute"/>
              <w:rPr>
                <w:rFonts w:ascii="Arial" w:hAnsi="Arial" w:cs="Arial"/>
                <w:sz w:val="16"/>
                <w:szCs w:val="16"/>
              </w:rPr>
            </w:pPr>
            <w:r w:rsidRPr="00177CD9">
              <w:rPr>
                <w:rFonts w:ascii="Arial" w:hAnsi="Arial" w:cs="Arial"/>
                <w:sz w:val="16"/>
                <w:szCs w:val="16"/>
              </w:rPr>
              <w:t>(8</w:t>
            </w:r>
            <w:r>
              <w:rPr>
                <w:rFonts w:ascii="Arial" w:hAnsi="Arial" w:cs="Arial"/>
                <w:sz w:val="16"/>
                <w:szCs w:val="16"/>
              </w:rPr>
              <w:t>80</w:t>
            </w:r>
            <w:r w:rsidRPr="00177CD9">
              <w:rPr>
                <w:rFonts w:ascii="Arial" w:hAnsi="Arial" w:cs="Arial"/>
                <w:sz w:val="16"/>
                <w:szCs w:val="16"/>
              </w:rPr>
              <w:t>)</w:t>
            </w:r>
          </w:p>
        </w:tc>
      </w:tr>
      <w:tr w:rsidR="002C2C44" w:rsidRPr="00177CD9" w14:paraId="5C84EA47" w14:textId="77777777" w:rsidTr="00BC59FE">
        <w:tc>
          <w:tcPr>
            <w:tcW w:w="2970" w:type="dxa"/>
            <w:vAlign w:val="bottom"/>
          </w:tcPr>
          <w:p w14:paraId="5AEE566D" w14:textId="77777777" w:rsidR="002C2C44" w:rsidRPr="00177CD9" w:rsidRDefault="002C2C44" w:rsidP="002C2C44">
            <w:pPr>
              <w:spacing w:line="300" w:lineRule="exact"/>
              <w:ind w:left="162" w:hanging="162"/>
              <w:rPr>
                <w:rFonts w:ascii="Arial" w:hAnsi="Arial" w:cs="Arial"/>
                <w:b/>
                <w:bCs/>
                <w:sz w:val="16"/>
                <w:szCs w:val="16"/>
                <w:cs/>
                <w:lang w:eastAsia="zh-CN"/>
              </w:rPr>
            </w:pPr>
            <w:r w:rsidRPr="00177CD9">
              <w:rPr>
                <w:rFonts w:ascii="Arial" w:hAnsi="Arial" w:cs="Arial"/>
                <w:b/>
                <w:bCs/>
                <w:sz w:val="16"/>
                <w:szCs w:val="16"/>
                <w:lang w:eastAsia="zh-CN"/>
              </w:rPr>
              <w:t>Profit before income tax expenses</w:t>
            </w:r>
          </w:p>
        </w:tc>
        <w:tc>
          <w:tcPr>
            <w:tcW w:w="930" w:type="dxa"/>
            <w:vAlign w:val="bottom"/>
          </w:tcPr>
          <w:p w14:paraId="047689EA"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52958237"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4CB15843"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4A93EBD7"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27CB675B"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4148D624"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224BF2E1"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56B1665F"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6EB13309"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1EFFC906"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55CF9C42" w14:textId="21851A9A" w:rsidR="002C2C44" w:rsidRPr="00177CD9" w:rsidRDefault="002C2C44" w:rsidP="002C2C44">
            <w:pPr>
              <w:tabs>
                <w:tab w:val="decimal" w:pos="627"/>
              </w:tabs>
              <w:spacing w:line="300" w:lineRule="exact"/>
              <w:jc w:val="thaiDistribute"/>
              <w:rPr>
                <w:rFonts w:ascii="Arial" w:hAnsi="Arial" w:cs="Arial"/>
                <w:sz w:val="16"/>
                <w:szCs w:val="16"/>
              </w:rPr>
            </w:pPr>
            <w:r w:rsidRPr="002C2C44">
              <w:rPr>
                <w:rFonts w:ascii="Arial" w:hAnsi="Arial" w:cs="Arial"/>
                <w:sz w:val="16"/>
                <w:szCs w:val="16"/>
              </w:rPr>
              <w:t>1,128</w:t>
            </w:r>
          </w:p>
        </w:tc>
        <w:tc>
          <w:tcPr>
            <w:tcW w:w="930" w:type="dxa"/>
            <w:vAlign w:val="bottom"/>
          </w:tcPr>
          <w:p w14:paraId="18AA68D8" w14:textId="32F9D467" w:rsidR="002C2C44" w:rsidRPr="00177CD9" w:rsidRDefault="002C2C44" w:rsidP="002C2C44">
            <w:pPr>
              <w:tabs>
                <w:tab w:val="decimal" w:pos="627"/>
              </w:tabs>
              <w:spacing w:line="300" w:lineRule="exact"/>
              <w:jc w:val="thaiDistribute"/>
              <w:rPr>
                <w:rFonts w:ascii="Arial" w:hAnsi="Arial" w:cs="Arial"/>
                <w:sz w:val="16"/>
                <w:szCs w:val="16"/>
              </w:rPr>
            </w:pPr>
            <w:r w:rsidRPr="00177CD9">
              <w:rPr>
                <w:rFonts w:ascii="Arial" w:hAnsi="Arial" w:cs="Arial"/>
                <w:sz w:val="16"/>
                <w:szCs w:val="16"/>
              </w:rPr>
              <w:t>1,05</w:t>
            </w:r>
            <w:r>
              <w:rPr>
                <w:rFonts w:ascii="Arial" w:hAnsi="Arial" w:cs="Arial"/>
                <w:sz w:val="16"/>
                <w:szCs w:val="16"/>
              </w:rPr>
              <w:t>5</w:t>
            </w:r>
          </w:p>
        </w:tc>
      </w:tr>
      <w:tr w:rsidR="002C2C44" w:rsidRPr="00177CD9" w14:paraId="57BA49B1" w14:textId="77777777" w:rsidTr="00BC59FE">
        <w:tc>
          <w:tcPr>
            <w:tcW w:w="2970" w:type="dxa"/>
            <w:vAlign w:val="bottom"/>
          </w:tcPr>
          <w:p w14:paraId="721C8E64" w14:textId="77777777" w:rsidR="002C2C44" w:rsidRPr="00177CD9" w:rsidRDefault="002C2C44" w:rsidP="002C2C44">
            <w:pPr>
              <w:spacing w:line="300" w:lineRule="exact"/>
              <w:rPr>
                <w:rFonts w:ascii="Arial" w:hAnsi="Arial" w:cs="Arial"/>
                <w:sz w:val="16"/>
                <w:szCs w:val="16"/>
                <w:cs/>
              </w:rPr>
            </w:pPr>
            <w:r w:rsidRPr="00177CD9">
              <w:rPr>
                <w:rFonts w:ascii="Arial" w:hAnsi="Arial" w:cs="Arial"/>
                <w:sz w:val="16"/>
                <w:szCs w:val="16"/>
              </w:rPr>
              <w:t>Income tax expenses</w:t>
            </w:r>
          </w:p>
        </w:tc>
        <w:tc>
          <w:tcPr>
            <w:tcW w:w="930" w:type="dxa"/>
            <w:vAlign w:val="bottom"/>
          </w:tcPr>
          <w:p w14:paraId="4C8F820C"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387CD99B"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28B4E195"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3E3ED58A" w14:textId="77777777" w:rsidR="002C2C44" w:rsidRPr="00177CD9" w:rsidRDefault="002C2C44" w:rsidP="002C2C44">
            <w:pPr>
              <w:tabs>
                <w:tab w:val="decimal" w:pos="627"/>
              </w:tabs>
              <w:spacing w:line="300" w:lineRule="exact"/>
              <w:jc w:val="thaiDistribute"/>
              <w:rPr>
                <w:rFonts w:ascii="Arial" w:hAnsi="Arial" w:cs="Arial"/>
                <w:sz w:val="16"/>
                <w:szCs w:val="16"/>
                <w:cs/>
              </w:rPr>
            </w:pPr>
          </w:p>
        </w:tc>
        <w:tc>
          <w:tcPr>
            <w:tcW w:w="930" w:type="dxa"/>
            <w:vAlign w:val="bottom"/>
          </w:tcPr>
          <w:p w14:paraId="0B92E2C2"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1D11D4DE"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501FF874"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758B4FA2"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7C7ADD5A"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108ACE4B"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3818CBD1" w14:textId="0A5A5599" w:rsidR="002C2C44" w:rsidRPr="00177CD9" w:rsidRDefault="002C2C44" w:rsidP="002C2C44">
            <w:pPr>
              <w:pBdr>
                <w:bottom w:val="single" w:sz="4" w:space="1" w:color="auto"/>
              </w:pBdr>
              <w:tabs>
                <w:tab w:val="decimal" w:pos="627"/>
              </w:tabs>
              <w:spacing w:line="300" w:lineRule="exact"/>
              <w:jc w:val="thaiDistribute"/>
              <w:rPr>
                <w:rFonts w:ascii="Arial" w:hAnsi="Arial" w:cs="Arial"/>
                <w:sz w:val="16"/>
                <w:szCs w:val="16"/>
              </w:rPr>
            </w:pPr>
            <w:r w:rsidRPr="002C2C44">
              <w:rPr>
                <w:rFonts w:ascii="Arial" w:hAnsi="Arial" w:cs="Arial"/>
                <w:sz w:val="16"/>
                <w:szCs w:val="16"/>
              </w:rPr>
              <w:t>(225)</w:t>
            </w:r>
          </w:p>
        </w:tc>
        <w:tc>
          <w:tcPr>
            <w:tcW w:w="930" w:type="dxa"/>
            <w:vAlign w:val="bottom"/>
          </w:tcPr>
          <w:p w14:paraId="2A4FF016" w14:textId="47E7D0CA" w:rsidR="002C2C44" w:rsidRPr="00177CD9" w:rsidRDefault="002C2C44" w:rsidP="002C2C44">
            <w:pPr>
              <w:pBdr>
                <w:bottom w:val="single" w:sz="4" w:space="1" w:color="auto"/>
              </w:pBdr>
              <w:tabs>
                <w:tab w:val="decimal" w:pos="627"/>
              </w:tabs>
              <w:spacing w:line="300" w:lineRule="exact"/>
              <w:jc w:val="thaiDistribute"/>
              <w:rPr>
                <w:rFonts w:ascii="Arial" w:hAnsi="Arial" w:cs="Arial"/>
                <w:sz w:val="16"/>
                <w:szCs w:val="16"/>
              </w:rPr>
            </w:pPr>
            <w:r w:rsidRPr="00177CD9">
              <w:rPr>
                <w:rFonts w:ascii="Arial" w:hAnsi="Arial" w:cs="Arial"/>
                <w:sz w:val="16"/>
                <w:szCs w:val="16"/>
              </w:rPr>
              <w:t>(19</w:t>
            </w:r>
            <w:r>
              <w:rPr>
                <w:rFonts w:ascii="Arial" w:hAnsi="Arial" w:cs="Arial"/>
                <w:sz w:val="16"/>
                <w:szCs w:val="16"/>
              </w:rPr>
              <w:t>1</w:t>
            </w:r>
            <w:r w:rsidRPr="00177CD9">
              <w:rPr>
                <w:rFonts w:ascii="Arial" w:hAnsi="Arial" w:cs="Arial"/>
                <w:sz w:val="16"/>
                <w:szCs w:val="16"/>
              </w:rPr>
              <w:t>)</w:t>
            </w:r>
          </w:p>
        </w:tc>
      </w:tr>
      <w:tr w:rsidR="002C2C44" w:rsidRPr="00177CD9" w14:paraId="5F39448E" w14:textId="77777777" w:rsidTr="00BC59FE">
        <w:tc>
          <w:tcPr>
            <w:tcW w:w="2970" w:type="dxa"/>
            <w:vAlign w:val="bottom"/>
          </w:tcPr>
          <w:p w14:paraId="20A9F301" w14:textId="77777777" w:rsidR="002C2C44" w:rsidRPr="00177CD9" w:rsidRDefault="002C2C44" w:rsidP="002C2C44">
            <w:pPr>
              <w:spacing w:line="300" w:lineRule="exact"/>
              <w:ind w:left="162" w:hanging="162"/>
              <w:rPr>
                <w:rFonts w:ascii="Arial" w:hAnsi="Arial" w:cs="Arial"/>
                <w:b/>
                <w:bCs/>
                <w:sz w:val="16"/>
                <w:szCs w:val="16"/>
                <w:cs/>
              </w:rPr>
            </w:pPr>
            <w:r w:rsidRPr="00177CD9">
              <w:rPr>
                <w:rFonts w:ascii="Arial" w:hAnsi="Arial" w:cs="Arial"/>
                <w:b/>
                <w:bCs/>
                <w:sz w:val="16"/>
                <w:szCs w:val="16"/>
              </w:rPr>
              <w:t>Profit for the period</w:t>
            </w:r>
          </w:p>
        </w:tc>
        <w:tc>
          <w:tcPr>
            <w:tcW w:w="930" w:type="dxa"/>
            <w:vAlign w:val="bottom"/>
          </w:tcPr>
          <w:p w14:paraId="32DC2FD3"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44238FEA"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2354CAD1"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06F5805B"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1349E107"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144A8557"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09EA0C23"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72E050A9"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22835B35"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244EC4D1" w14:textId="77777777" w:rsidR="002C2C44" w:rsidRPr="00177CD9" w:rsidRDefault="002C2C44" w:rsidP="002C2C44">
            <w:pPr>
              <w:tabs>
                <w:tab w:val="decimal" w:pos="627"/>
              </w:tabs>
              <w:spacing w:line="300" w:lineRule="exact"/>
              <w:jc w:val="thaiDistribute"/>
              <w:rPr>
                <w:rFonts w:ascii="Arial" w:hAnsi="Arial" w:cs="Arial"/>
                <w:sz w:val="16"/>
                <w:szCs w:val="16"/>
              </w:rPr>
            </w:pPr>
          </w:p>
        </w:tc>
        <w:tc>
          <w:tcPr>
            <w:tcW w:w="930" w:type="dxa"/>
            <w:vAlign w:val="bottom"/>
          </w:tcPr>
          <w:p w14:paraId="7CE1411E" w14:textId="46928548" w:rsidR="002C2C44" w:rsidRPr="00177CD9" w:rsidRDefault="002C2C44" w:rsidP="002C2C44">
            <w:pPr>
              <w:pBdr>
                <w:bottom w:val="double" w:sz="4" w:space="1" w:color="auto"/>
              </w:pBdr>
              <w:tabs>
                <w:tab w:val="decimal" w:pos="627"/>
              </w:tabs>
              <w:spacing w:line="300" w:lineRule="exact"/>
              <w:jc w:val="thaiDistribute"/>
              <w:rPr>
                <w:rFonts w:ascii="Arial" w:hAnsi="Arial" w:cs="Arial"/>
                <w:sz w:val="16"/>
                <w:szCs w:val="16"/>
              </w:rPr>
            </w:pPr>
            <w:r w:rsidRPr="002C2C44">
              <w:rPr>
                <w:rFonts w:ascii="Arial" w:hAnsi="Arial" w:cs="Arial"/>
                <w:sz w:val="16"/>
                <w:szCs w:val="16"/>
              </w:rPr>
              <w:t>903</w:t>
            </w:r>
          </w:p>
        </w:tc>
        <w:tc>
          <w:tcPr>
            <w:tcW w:w="930" w:type="dxa"/>
            <w:vAlign w:val="bottom"/>
          </w:tcPr>
          <w:p w14:paraId="688C08C4" w14:textId="2BEB985C" w:rsidR="002C2C44" w:rsidRPr="00177CD9" w:rsidRDefault="002C2C44" w:rsidP="002C2C44">
            <w:pPr>
              <w:pBdr>
                <w:bottom w:val="double" w:sz="4" w:space="1" w:color="auto"/>
              </w:pBdr>
              <w:tabs>
                <w:tab w:val="decimal" w:pos="627"/>
              </w:tabs>
              <w:spacing w:line="300" w:lineRule="exact"/>
              <w:jc w:val="thaiDistribute"/>
              <w:rPr>
                <w:rFonts w:ascii="Arial" w:hAnsi="Arial" w:cs="Arial"/>
                <w:sz w:val="16"/>
                <w:szCs w:val="16"/>
              </w:rPr>
            </w:pPr>
            <w:r w:rsidRPr="00177CD9">
              <w:rPr>
                <w:rFonts w:ascii="Arial" w:hAnsi="Arial" w:cs="Arial"/>
                <w:sz w:val="16"/>
                <w:szCs w:val="16"/>
              </w:rPr>
              <w:t>864</w:t>
            </w:r>
          </w:p>
        </w:tc>
      </w:tr>
    </w:tbl>
    <w:p w14:paraId="6EE4C0D8" w14:textId="77777777" w:rsidR="00454236" w:rsidRPr="00881EEF" w:rsidRDefault="00454236" w:rsidP="00D6470B">
      <w:pPr>
        <w:tabs>
          <w:tab w:val="left" w:pos="1440"/>
          <w:tab w:val="left" w:pos="1980"/>
          <w:tab w:val="right" w:pos="3780"/>
          <w:tab w:val="left" w:pos="4760"/>
          <w:tab w:val="right" w:pos="9540"/>
          <w:tab w:val="right" w:pos="12420"/>
        </w:tabs>
        <w:spacing w:line="260" w:lineRule="exact"/>
        <w:ind w:right="35"/>
        <w:jc w:val="right"/>
        <w:rPr>
          <w:rFonts w:ascii="Arial" w:hAnsi="Arial" w:cs="Arial"/>
          <w:sz w:val="16"/>
          <w:szCs w:val="16"/>
        </w:rPr>
        <w:sectPr w:rsidR="00454236" w:rsidRPr="00881EEF" w:rsidSect="00454236">
          <w:pgSz w:w="16834" w:h="11909" w:orient="landscape" w:code="9"/>
          <w:pgMar w:top="1339" w:right="1296" w:bottom="1296" w:left="1080" w:header="720" w:footer="720" w:gutter="0"/>
          <w:cols w:space="720"/>
          <w:noEndnote/>
          <w:docGrid w:linePitch="326"/>
        </w:sectPr>
      </w:pPr>
    </w:p>
    <w:p w14:paraId="58C712E8" w14:textId="272CE415" w:rsidR="0010192B" w:rsidRPr="00881EEF" w:rsidRDefault="00693F08" w:rsidP="001F17BA">
      <w:pPr>
        <w:spacing w:before="120" w:after="80" w:line="360" w:lineRule="exact"/>
        <w:ind w:left="547" w:hanging="547"/>
        <w:jc w:val="thaiDistribute"/>
        <w:rPr>
          <w:rFonts w:ascii="Arial" w:hAnsi="Arial" w:cs="Arial"/>
          <w:sz w:val="22"/>
          <w:szCs w:val="22"/>
        </w:rPr>
      </w:pPr>
      <w:r w:rsidRPr="00881EEF">
        <w:rPr>
          <w:rFonts w:ascii="Arial" w:hAnsi="Arial" w:cs="Arial"/>
          <w:b/>
          <w:bCs/>
          <w:sz w:val="22"/>
          <w:szCs w:val="22"/>
        </w:rPr>
        <w:lastRenderedPageBreak/>
        <w:t>1</w:t>
      </w:r>
      <w:r w:rsidR="0093022D">
        <w:rPr>
          <w:rFonts w:ascii="Arial" w:hAnsi="Arial" w:cs="Arial"/>
          <w:b/>
          <w:bCs/>
          <w:sz w:val="22"/>
          <w:szCs w:val="22"/>
        </w:rPr>
        <w:t>6</w:t>
      </w:r>
      <w:r w:rsidRPr="00881EEF">
        <w:rPr>
          <w:rFonts w:ascii="Arial" w:hAnsi="Arial" w:cs="Arial"/>
          <w:b/>
          <w:bCs/>
          <w:sz w:val="22"/>
          <w:szCs w:val="22"/>
        </w:rPr>
        <w:t>.</w:t>
      </w:r>
      <w:r w:rsidR="0010192B" w:rsidRPr="00881EEF">
        <w:rPr>
          <w:rFonts w:ascii="Arial" w:hAnsi="Arial" w:cs="Arial"/>
          <w:b/>
          <w:bCs/>
          <w:sz w:val="22"/>
          <w:szCs w:val="22"/>
        </w:rPr>
        <w:tab/>
      </w:r>
      <w:r w:rsidR="009E4C02" w:rsidRPr="00881EEF">
        <w:rPr>
          <w:rFonts w:ascii="Arial" w:hAnsi="Arial" w:cs="Arial"/>
          <w:b/>
          <w:bCs/>
          <w:sz w:val="22"/>
          <w:szCs w:val="22"/>
        </w:rPr>
        <w:t>Commitments and contingent liabilities</w:t>
      </w:r>
    </w:p>
    <w:p w14:paraId="682D329C" w14:textId="50E8A4F3" w:rsidR="00B33827" w:rsidRPr="00881EEF" w:rsidRDefault="00693F08" w:rsidP="001F17BA">
      <w:pPr>
        <w:spacing w:before="120" w:after="80" w:line="360" w:lineRule="exact"/>
        <w:ind w:left="547" w:hanging="547"/>
        <w:jc w:val="thaiDistribute"/>
        <w:rPr>
          <w:rFonts w:ascii="Arial" w:hAnsi="Arial" w:cs="Arial"/>
          <w:b/>
          <w:bCs/>
          <w:sz w:val="22"/>
          <w:szCs w:val="22"/>
        </w:rPr>
      </w:pPr>
      <w:r w:rsidRPr="00881EEF">
        <w:rPr>
          <w:rFonts w:ascii="Arial" w:hAnsi="Arial" w:cs="Arial"/>
          <w:b/>
          <w:bCs/>
          <w:sz w:val="22"/>
          <w:szCs w:val="22"/>
        </w:rPr>
        <w:t>1</w:t>
      </w:r>
      <w:r w:rsidR="0093022D">
        <w:rPr>
          <w:rFonts w:ascii="Arial" w:hAnsi="Arial" w:cs="Arial"/>
          <w:b/>
          <w:bCs/>
          <w:sz w:val="22"/>
          <w:szCs w:val="22"/>
        </w:rPr>
        <w:t>6</w:t>
      </w:r>
      <w:r w:rsidRPr="00881EEF">
        <w:rPr>
          <w:rFonts w:ascii="Arial" w:hAnsi="Arial" w:cs="Arial"/>
          <w:b/>
          <w:bCs/>
          <w:sz w:val="22"/>
          <w:szCs w:val="22"/>
        </w:rPr>
        <w:t>.</w:t>
      </w:r>
      <w:r w:rsidR="00AB2E89" w:rsidRPr="00881EEF">
        <w:rPr>
          <w:rFonts w:ascii="Arial" w:hAnsi="Arial" w:cs="Arial"/>
          <w:b/>
          <w:bCs/>
          <w:sz w:val="22"/>
          <w:szCs w:val="22"/>
        </w:rPr>
        <w:t>1</w:t>
      </w:r>
      <w:r w:rsidR="00AB2E89" w:rsidRPr="00881EEF">
        <w:rPr>
          <w:rFonts w:ascii="Arial" w:hAnsi="Arial" w:cs="Arial"/>
          <w:b/>
          <w:bCs/>
          <w:sz w:val="22"/>
          <w:szCs w:val="22"/>
        </w:rPr>
        <w:tab/>
      </w:r>
      <w:r w:rsidR="00B33827" w:rsidRPr="00881EEF">
        <w:rPr>
          <w:rFonts w:ascii="Arial" w:hAnsi="Arial" w:cs="Arial"/>
          <w:b/>
          <w:bCs/>
          <w:sz w:val="22"/>
          <w:szCs w:val="22"/>
        </w:rPr>
        <w:t>Capital commitments</w:t>
      </w:r>
    </w:p>
    <w:p w14:paraId="28FB6CD4" w14:textId="251CE714" w:rsidR="00AB2E89" w:rsidRPr="00881EEF" w:rsidRDefault="00B33827" w:rsidP="001F17BA">
      <w:pPr>
        <w:spacing w:before="120" w:after="80" w:line="360" w:lineRule="exact"/>
        <w:ind w:left="547" w:hanging="547"/>
        <w:jc w:val="thaiDistribute"/>
        <w:rPr>
          <w:rFonts w:ascii="Arial" w:hAnsi="Arial" w:cs="Arial"/>
          <w:sz w:val="22"/>
          <w:szCs w:val="22"/>
        </w:rPr>
      </w:pPr>
      <w:r w:rsidRPr="00881EEF">
        <w:rPr>
          <w:rFonts w:ascii="Arial" w:hAnsi="Arial" w:cs="Arial"/>
          <w:sz w:val="22"/>
          <w:szCs w:val="22"/>
        </w:rPr>
        <w:tab/>
      </w:r>
      <w:r w:rsidR="00850A10" w:rsidRPr="00881EEF">
        <w:rPr>
          <w:rFonts w:ascii="Arial" w:hAnsi="Arial" w:cs="Arial"/>
          <w:spacing w:val="-2"/>
          <w:sz w:val="22"/>
          <w:szCs w:val="22"/>
        </w:rPr>
        <w:t xml:space="preserve">As </w:t>
      </w:r>
      <w:proofErr w:type="gramStart"/>
      <w:r w:rsidR="00850A10" w:rsidRPr="00881EEF">
        <w:rPr>
          <w:rFonts w:ascii="Arial" w:hAnsi="Arial" w:cs="Arial"/>
          <w:spacing w:val="-2"/>
          <w:sz w:val="22"/>
          <w:szCs w:val="22"/>
        </w:rPr>
        <w:t>at</w:t>
      </w:r>
      <w:proofErr w:type="gramEnd"/>
      <w:r w:rsidR="00850A10" w:rsidRPr="00881EEF">
        <w:rPr>
          <w:rFonts w:ascii="Arial" w:hAnsi="Arial" w:cs="Arial"/>
          <w:spacing w:val="-2"/>
          <w:sz w:val="22"/>
          <w:szCs w:val="22"/>
        </w:rPr>
        <w:t xml:space="preserve"> </w:t>
      </w:r>
      <w:r w:rsidR="00494146">
        <w:rPr>
          <w:rFonts w:ascii="Arial" w:hAnsi="Arial" w:cs="Arial"/>
          <w:spacing w:val="-2"/>
          <w:sz w:val="22"/>
          <w:szCs w:val="22"/>
        </w:rPr>
        <w:t>31 March 2026</w:t>
      </w:r>
      <w:r w:rsidR="00850A10" w:rsidRPr="00881EEF">
        <w:rPr>
          <w:rFonts w:ascii="Arial" w:hAnsi="Arial" w:cs="Arial"/>
          <w:spacing w:val="-2"/>
          <w:sz w:val="22"/>
          <w:szCs w:val="22"/>
        </w:rPr>
        <w:t>, the</w:t>
      </w:r>
      <w:r w:rsidR="00A45BE5" w:rsidRPr="00881EEF">
        <w:rPr>
          <w:rFonts w:ascii="Arial" w:hAnsi="Arial" w:cs="Arial"/>
          <w:spacing w:val="-2"/>
          <w:sz w:val="22"/>
          <w:szCs w:val="22"/>
        </w:rPr>
        <w:t xml:space="preserve"> </w:t>
      </w:r>
      <w:r w:rsidR="00BD0C1C" w:rsidRPr="00881EEF">
        <w:rPr>
          <w:rFonts w:ascii="Arial" w:hAnsi="Arial" w:cs="Arial"/>
          <w:spacing w:val="-2"/>
          <w:sz w:val="22"/>
          <w:szCs w:val="22"/>
        </w:rPr>
        <w:t>Group</w:t>
      </w:r>
      <w:r w:rsidR="006E5D97" w:rsidRPr="00881EEF">
        <w:rPr>
          <w:rFonts w:ascii="Arial" w:hAnsi="Arial" w:cs="Arial"/>
          <w:spacing w:val="-2"/>
          <w:sz w:val="22"/>
          <w:szCs w:val="22"/>
        </w:rPr>
        <w:t xml:space="preserve"> had</w:t>
      </w:r>
      <w:r w:rsidR="00A45BE5" w:rsidRPr="00881EEF">
        <w:rPr>
          <w:rFonts w:ascii="Arial" w:hAnsi="Arial" w:cs="Arial"/>
          <w:spacing w:val="-2"/>
          <w:sz w:val="22"/>
          <w:szCs w:val="22"/>
        </w:rPr>
        <w:t xml:space="preserve"> </w:t>
      </w:r>
      <w:r w:rsidR="00D02C6A" w:rsidRPr="00881EEF">
        <w:rPr>
          <w:rFonts w:ascii="Arial" w:hAnsi="Arial" w:cs="Arial"/>
          <w:spacing w:val="-2"/>
          <w:sz w:val="22"/>
          <w:szCs w:val="22"/>
        </w:rPr>
        <w:t>commitments under</w:t>
      </w:r>
      <w:r w:rsidR="00AB2E89" w:rsidRPr="00881EEF">
        <w:rPr>
          <w:rFonts w:ascii="Arial" w:hAnsi="Arial" w:cs="Arial"/>
          <w:spacing w:val="-2"/>
          <w:sz w:val="22"/>
          <w:szCs w:val="22"/>
        </w:rPr>
        <w:t xml:space="preserve"> </w:t>
      </w:r>
      <w:r w:rsidR="00E776F3" w:rsidRPr="00881EEF">
        <w:rPr>
          <w:rFonts w:ascii="Arial" w:hAnsi="Arial" w:cs="Arial"/>
          <w:spacing w:val="-2"/>
          <w:sz w:val="22"/>
          <w:szCs w:val="22"/>
        </w:rPr>
        <w:t xml:space="preserve">the </w:t>
      </w:r>
      <w:r w:rsidR="00AB2E89" w:rsidRPr="00881EEF">
        <w:rPr>
          <w:rFonts w:ascii="Arial" w:hAnsi="Arial" w:cs="Arial"/>
          <w:spacing w:val="-2"/>
          <w:sz w:val="22"/>
          <w:szCs w:val="22"/>
        </w:rPr>
        <w:t>agreements with</w:t>
      </w:r>
      <w:r w:rsidR="001D739E" w:rsidRPr="00881EEF">
        <w:rPr>
          <w:rFonts w:ascii="Arial" w:hAnsi="Arial" w:cs="Arial"/>
          <w:spacing w:val="-2"/>
          <w:sz w:val="22"/>
          <w:szCs w:val="22"/>
        </w:rPr>
        <w:t xml:space="preserve"> </w:t>
      </w:r>
      <w:r w:rsidR="00AB2E89" w:rsidRPr="00881EEF">
        <w:rPr>
          <w:rFonts w:ascii="Arial" w:hAnsi="Arial" w:cs="Arial"/>
          <w:spacing w:val="-2"/>
          <w:sz w:val="22"/>
          <w:szCs w:val="22"/>
        </w:rPr>
        <w:t>third parties</w:t>
      </w:r>
      <w:r w:rsidR="00474F71" w:rsidRPr="00881EEF">
        <w:rPr>
          <w:rFonts w:ascii="Arial" w:hAnsi="Arial" w:cs="Arial" w:hint="cs"/>
          <w:sz w:val="22"/>
          <w:szCs w:val="22"/>
        </w:rPr>
        <w:t xml:space="preserve"> </w:t>
      </w:r>
      <w:r w:rsidR="00285630" w:rsidRPr="00881EEF">
        <w:rPr>
          <w:rFonts w:ascii="Arial" w:hAnsi="Arial" w:cs="Arial"/>
          <w:spacing w:val="-4"/>
          <w:sz w:val="22"/>
          <w:szCs w:val="22"/>
        </w:rPr>
        <w:t>to</w:t>
      </w:r>
      <w:r w:rsidR="00AB2E89" w:rsidRPr="00881EEF">
        <w:rPr>
          <w:rFonts w:ascii="Arial" w:hAnsi="Arial" w:cs="Arial"/>
          <w:spacing w:val="-4"/>
          <w:sz w:val="22"/>
          <w:szCs w:val="22"/>
        </w:rPr>
        <w:t xml:space="preserve"> purchase land</w:t>
      </w:r>
      <w:r w:rsidR="007E1D57" w:rsidRPr="00881EEF">
        <w:rPr>
          <w:rFonts w:ascii="Arial" w:hAnsi="Arial" w:cs="Arial"/>
          <w:spacing w:val="-4"/>
          <w:sz w:val="22"/>
          <w:szCs w:val="22"/>
        </w:rPr>
        <w:t xml:space="preserve"> and condominium</w:t>
      </w:r>
      <w:r w:rsidR="00AB2E89" w:rsidRPr="00881EEF">
        <w:rPr>
          <w:rFonts w:ascii="Arial" w:hAnsi="Arial" w:cs="Arial"/>
          <w:spacing w:val="-4"/>
          <w:sz w:val="22"/>
          <w:szCs w:val="22"/>
        </w:rPr>
        <w:t xml:space="preserve"> with the amount payable in the future of approximately</w:t>
      </w:r>
      <w:r w:rsidR="00EE19FD">
        <w:rPr>
          <w:rFonts w:ascii="Arial" w:hAnsi="Arial" w:cs="Arial"/>
          <w:spacing w:val="-4"/>
          <w:sz w:val="22"/>
          <w:szCs w:val="22"/>
        </w:rPr>
        <w:t xml:space="preserve"> </w:t>
      </w:r>
      <w:r w:rsidR="00AB2E89" w:rsidRPr="00881EEF">
        <w:rPr>
          <w:rFonts w:ascii="Arial" w:hAnsi="Arial" w:cs="Arial"/>
          <w:spacing w:val="-4"/>
          <w:sz w:val="22"/>
          <w:szCs w:val="22"/>
        </w:rPr>
        <w:t>Baht</w:t>
      </w:r>
      <w:r w:rsidR="008C6626" w:rsidRPr="00881EEF">
        <w:rPr>
          <w:rFonts w:ascii="Arial" w:hAnsi="Arial" w:cs="Arial"/>
          <w:spacing w:val="-4"/>
          <w:sz w:val="22"/>
          <w:szCs w:val="22"/>
        </w:rPr>
        <w:t xml:space="preserve"> </w:t>
      </w:r>
      <w:r w:rsidR="0042388D">
        <w:rPr>
          <w:rFonts w:ascii="Arial" w:hAnsi="Arial" w:cs="Arial"/>
          <w:spacing w:val="-4"/>
          <w:sz w:val="22"/>
          <w:szCs w:val="22"/>
        </w:rPr>
        <w:t>4,</w:t>
      </w:r>
      <w:r w:rsidR="004D609C">
        <w:rPr>
          <w:rFonts w:ascii="Arial" w:hAnsi="Arial" w:cs="Arial"/>
          <w:spacing w:val="-4"/>
          <w:sz w:val="22"/>
          <w:szCs w:val="22"/>
        </w:rPr>
        <w:t>382</w:t>
      </w:r>
      <w:r w:rsidR="008C28A9">
        <w:rPr>
          <w:rFonts w:ascii="Arial" w:hAnsi="Arial" w:cs="Arial"/>
          <w:spacing w:val="-4"/>
          <w:sz w:val="22"/>
          <w:szCs w:val="22"/>
        </w:rPr>
        <w:t xml:space="preserve"> </w:t>
      </w:r>
      <w:r w:rsidR="00AB2E89" w:rsidRPr="00881EEF">
        <w:rPr>
          <w:rFonts w:ascii="Arial" w:hAnsi="Arial" w:cs="Arial"/>
          <w:spacing w:val="-4"/>
          <w:sz w:val="22"/>
          <w:szCs w:val="22"/>
        </w:rPr>
        <w:t>million</w:t>
      </w:r>
      <w:r w:rsidR="00AB2E89" w:rsidRPr="00881EEF">
        <w:rPr>
          <w:rFonts w:ascii="Arial" w:hAnsi="Arial" w:cs="Arial"/>
          <w:sz w:val="22"/>
          <w:szCs w:val="22"/>
        </w:rPr>
        <w:t xml:space="preserve"> (the Company only: </w:t>
      </w:r>
      <w:r w:rsidR="00C557D0" w:rsidRPr="00881EEF">
        <w:rPr>
          <w:rFonts w:ascii="Arial" w:hAnsi="Arial" w:cs="Arial"/>
          <w:sz w:val="22"/>
          <w:szCs w:val="22"/>
        </w:rPr>
        <w:t>Nil</w:t>
      </w:r>
      <w:r w:rsidR="00AB2E89" w:rsidRPr="00881EEF">
        <w:rPr>
          <w:rFonts w:ascii="Arial" w:hAnsi="Arial" w:cs="Arial"/>
          <w:sz w:val="22"/>
          <w:szCs w:val="22"/>
        </w:rPr>
        <w:t>)</w:t>
      </w:r>
      <w:r w:rsidR="00015C68" w:rsidRPr="00881EEF">
        <w:rPr>
          <w:rFonts w:ascii="Arial" w:hAnsi="Arial" w:cs="Arial"/>
          <w:sz w:val="22"/>
          <w:szCs w:val="22"/>
        </w:rPr>
        <w:t xml:space="preserve"> (</w:t>
      </w:r>
      <w:r w:rsidR="009962EF" w:rsidRPr="00881EEF">
        <w:rPr>
          <w:rFonts w:ascii="Arial" w:hAnsi="Arial" w:cs="Arial"/>
          <w:sz w:val="22"/>
          <w:szCs w:val="22"/>
        </w:rPr>
        <w:t xml:space="preserve">31 December </w:t>
      </w:r>
      <w:r w:rsidR="004D5E61" w:rsidRPr="00881EEF">
        <w:rPr>
          <w:rFonts w:ascii="Arial" w:hAnsi="Arial" w:cs="Arial"/>
          <w:sz w:val="22"/>
          <w:szCs w:val="22"/>
        </w:rPr>
        <w:t>202</w:t>
      </w:r>
      <w:r w:rsidR="00494146">
        <w:rPr>
          <w:rFonts w:ascii="Arial" w:hAnsi="Arial" w:cs="Arial"/>
          <w:sz w:val="22"/>
          <w:szCs w:val="22"/>
        </w:rPr>
        <w:t>5</w:t>
      </w:r>
      <w:r w:rsidR="009A2C60" w:rsidRPr="00881EEF">
        <w:rPr>
          <w:rFonts w:ascii="Arial" w:hAnsi="Arial" w:cs="Arial"/>
          <w:sz w:val="22"/>
          <w:szCs w:val="22"/>
        </w:rPr>
        <w:t>:</w:t>
      </w:r>
      <w:r w:rsidR="00015C68" w:rsidRPr="00881EEF">
        <w:rPr>
          <w:rFonts w:ascii="Arial" w:hAnsi="Arial" w:cs="Arial"/>
          <w:sz w:val="22"/>
          <w:szCs w:val="22"/>
        </w:rPr>
        <w:t xml:space="preserve"> </w:t>
      </w:r>
      <w:r w:rsidR="006900FE" w:rsidRPr="00881EEF">
        <w:rPr>
          <w:rFonts w:ascii="Arial" w:hAnsi="Arial" w:cs="Arial"/>
          <w:sz w:val="22"/>
          <w:szCs w:val="22"/>
        </w:rPr>
        <w:t xml:space="preserve">Baht </w:t>
      </w:r>
      <w:r w:rsidR="00426B2C">
        <w:rPr>
          <w:rFonts w:ascii="Arial" w:hAnsi="Arial" w:cs="Arial"/>
          <w:sz w:val="22"/>
          <w:szCs w:val="22"/>
        </w:rPr>
        <w:t>5,4</w:t>
      </w:r>
      <w:r w:rsidR="00920BD0">
        <w:rPr>
          <w:rFonts w:ascii="Arial" w:hAnsi="Arial" w:cs="Arial"/>
          <w:sz w:val="22"/>
          <w:szCs w:val="22"/>
        </w:rPr>
        <w:t>97</w:t>
      </w:r>
      <w:r w:rsidR="00494146">
        <w:rPr>
          <w:rFonts w:ascii="Arial" w:hAnsi="Arial" w:cs="Arial"/>
          <w:sz w:val="22"/>
          <w:szCs w:val="22"/>
        </w:rPr>
        <w:t xml:space="preserve"> </w:t>
      </w:r>
      <w:r w:rsidR="006900FE" w:rsidRPr="00881EEF">
        <w:rPr>
          <w:rFonts w:ascii="Arial" w:hAnsi="Arial" w:cs="Arial"/>
          <w:sz w:val="22"/>
          <w:szCs w:val="22"/>
        </w:rPr>
        <w:t>million</w:t>
      </w:r>
      <w:r w:rsidR="00EE240A" w:rsidRPr="00881EEF">
        <w:rPr>
          <w:rFonts w:ascii="Arial" w:hAnsi="Arial" w:cs="Arial"/>
          <w:sz w:val="22"/>
          <w:szCs w:val="22"/>
        </w:rPr>
        <w:t xml:space="preserve"> </w:t>
      </w:r>
      <w:r w:rsidR="006900FE" w:rsidRPr="00881EEF">
        <w:rPr>
          <w:rFonts w:ascii="Arial" w:hAnsi="Arial" w:cs="Arial"/>
          <w:sz w:val="22"/>
          <w:szCs w:val="22"/>
        </w:rPr>
        <w:t xml:space="preserve">(the Company only: </w:t>
      </w:r>
      <w:r w:rsidR="00C557D0" w:rsidRPr="00881EEF">
        <w:rPr>
          <w:rFonts w:ascii="Arial" w:hAnsi="Arial" w:cs="Arial"/>
          <w:sz w:val="22"/>
          <w:szCs w:val="22"/>
        </w:rPr>
        <w:t>Nil</w:t>
      </w:r>
      <w:r w:rsidR="00015C68" w:rsidRPr="00881EEF">
        <w:rPr>
          <w:rFonts w:ascii="Arial" w:hAnsi="Arial" w:cs="Arial"/>
          <w:sz w:val="22"/>
          <w:szCs w:val="22"/>
        </w:rPr>
        <w:t>))</w:t>
      </w:r>
      <w:r w:rsidR="00AB2E89" w:rsidRPr="00881EEF">
        <w:rPr>
          <w:rFonts w:ascii="Arial" w:hAnsi="Arial" w:cs="Arial"/>
          <w:sz w:val="22"/>
          <w:szCs w:val="22"/>
        </w:rPr>
        <w:t>.</w:t>
      </w:r>
    </w:p>
    <w:p w14:paraId="508AD8E8" w14:textId="40418F53" w:rsidR="002C3BE5" w:rsidRPr="00881EEF" w:rsidRDefault="00693F08" w:rsidP="001F17BA">
      <w:pPr>
        <w:spacing w:before="120" w:after="80" w:line="360" w:lineRule="exact"/>
        <w:ind w:left="547" w:hanging="547"/>
        <w:jc w:val="thaiDistribute"/>
        <w:rPr>
          <w:rFonts w:ascii="Arial" w:hAnsi="Arial" w:cs="Arial"/>
          <w:b/>
          <w:bCs/>
          <w:sz w:val="22"/>
          <w:szCs w:val="22"/>
        </w:rPr>
      </w:pPr>
      <w:r w:rsidRPr="00881EEF">
        <w:rPr>
          <w:rFonts w:ascii="Arial" w:hAnsi="Arial" w:cs="Arial"/>
          <w:b/>
          <w:bCs/>
          <w:sz w:val="22"/>
          <w:szCs w:val="22"/>
        </w:rPr>
        <w:t>1</w:t>
      </w:r>
      <w:r w:rsidR="0093022D">
        <w:rPr>
          <w:rFonts w:ascii="Arial" w:hAnsi="Arial" w:cs="Arial"/>
          <w:b/>
          <w:bCs/>
          <w:sz w:val="22"/>
          <w:szCs w:val="22"/>
        </w:rPr>
        <w:t>6</w:t>
      </w:r>
      <w:r w:rsidRPr="00881EEF">
        <w:rPr>
          <w:rFonts w:ascii="Arial" w:hAnsi="Arial" w:cs="Arial"/>
          <w:b/>
          <w:bCs/>
          <w:sz w:val="22"/>
          <w:szCs w:val="22"/>
        </w:rPr>
        <w:t>.</w:t>
      </w:r>
      <w:r w:rsidR="003D4D3D" w:rsidRPr="00881EEF">
        <w:rPr>
          <w:rFonts w:ascii="Arial" w:hAnsi="Arial" w:cs="Arial"/>
          <w:b/>
          <w:bCs/>
          <w:sz w:val="22"/>
          <w:szCs w:val="22"/>
        </w:rPr>
        <w:t>2</w:t>
      </w:r>
      <w:r w:rsidR="003D4D3D" w:rsidRPr="00881EEF">
        <w:rPr>
          <w:rFonts w:ascii="Arial" w:hAnsi="Arial" w:cs="Arial"/>
          <w:b/>
          <w:bCs/>
          <w:sz w:val="22"/>
          <w:szCs w:val="22"/>
        </w:rPr>
        <w:tab/>
      </w:r>
      <w:r w:rsidR="00D02C6A" w:rsidRPr="00881EEF">
        <w:rPr>
          <w:rFonts w:ascii="Arial" w:hAnsi="Arial" w:cs="Arial"/>
          <w:b/>
          <w:bCs/>
          <w:sz w:val="22"/>
          <w:szCs w:val="22"/>
        </w:rPr>
        <w:t>L</w:t>
      </w:r>
      <w:r w:rsidR="002C3BE5" w:rsidRPr="00881EEF">
        <w:rPr>
          <w:rFonts w:ascii="Arial" w:hAnsi="Arial" w:cs="Arial"/>
          <w:b/>
          <w:bCs/>
          <w:sz w:val="22"/>
          <w:szCs w:val="22"/>
        </w:rPr>
        <w:t>ease commitments</w:t>
      </w:r>
    </w:p>
    <w:p w14:paraId="79B01897" w14:textId="77777777" w:rsidR="00244355" w:rsidRPr="00881EEF" w:rsidRDefault="001F17BA" w:rsidP="001F17BA">
      <w:pPr>
        <w:spacing w:before="120" w:after="240" w:line="360" w:lineRule="exact"/>
        <w:ind w:left="547" w:right="-43"/>
        <w:jc w:val="both"/>
        <w:rPr>
          <w:rFonts w:ascii="Arial" w:hAnsi="Arial" w:cs="Arial"/>
          <w:spacing w:val="-2"/>
          <w:sz w:val="22"/>
          <w:szCs w:val="22"/>
        </w:rPr>
      </w:pPr>
      <w:r w:rsidRPr="00881EEF">
        <w:rPr>
          <w:rFonts w:ascii="Arial" w:hAnsi="Arial" w:cs="Arial"/>
          <w:spacing w:val="-2"/>
          <w:sz w:val="22"/>
          <w:szCs w:val="22"/>
        </w:rPr>
        <w:t>T</w:t>
      </w:r>
      <w:r w:rsidR="00F22DFB" w:rsidRPr="00881EEF">
        <w:rPr>
          <w:rFonts w:ascii="Arial" w:hAnsi="Arial" w:cs="Arial"/>
          <w:spacing w:val="-2"/>
          <w:sz w:val="22"/>
          <w:szCs w:val="22"/>
        </w:rPr>
        <w:t>he</w:t>
      </w:r>
      <w:r w:rsidRPr="00881EEF">
        <w:rPr>
          <w:rFonts w:ascii="Arial" w:hAnsi="Arial" w:cs="Arial"/>
          <w:spacing w:val="-2"/>
          <w:sz w:val="22"/>
          <w:szCs w:val="22"/>
        </w:rPr>
        <w:t xml:space="preserve"> Group had</w:t>
      </w:r>
      <w:r w:rsidR="00F22DFB" w:rsidRPr="00881EEF">
        <w:rPr>
          <w:rFonts w:ascii="Arial" w:hAnsi="Arial" w:cs="Arial"/>
          <w:spacing w:val="-2"/>
          <w:sz w:val="22"/>
          <w:szCs w:val="22"/>
        </w:rPr>
        <w:t xml:space="preserve"> </w:t>
      </w:r>
      <w:r w:rsidR="00F22DFB" w:rsidRPr="00881EEF">
        <w:rPr>
          <w:rFonts w:ascii="Arial" w:hAnsi="Arial" w:cs="Arial"/>
          <w:spacing w:val="-4"/>
          <w:sz w:val="22"/>
          <w:szCs w:val="22"/>
        </w:rPr>
        <w:t xml:space="preserve">future </w:t>
      </w:r>
      <w:r w:rsidR="0004498D" w:rsidRPr="00881EEF">
        <w:rPr>
          <w:rFonts w:ascii="Arial" w:hAnsi="Arial" w:cs="Arial"/>
          <w:spacing w:val="-4"/>
          <w:sz w:val="22"/>
          <w:szCs w:val="22"/>
        </w:rPr>
        <w:t xml:space="preserve">minimum lease payments </w:t>
      </w:r>
      <w:r w:rsidR="000458E5" w:rsidRPr="00881EEF">
        <w:rPr>
          <w:rFonts w:ascii="Arial" w:hAnsi="Arial" w:cs="Arial"/>
          <w:spacing w:val="-4"/>
          <w:sz w:val="22"/>
          <w:szCs w:val="22"/>
        </w:rPr>
        <w:t>under non</w:t>
      </w:r>
      <w:r w:rsidR="0004498D" w:rsidRPr="00881EEF">
        <w:rPr>
          <w:rFonts w:ascii="Arial" w:hAnsi="Arial" w:cs="Arial"/>
          <w:spacing w:val="-4"/>
          <w:sz w:val="22"/>
          <w:szCs w:val="22"/>
        </w:rPr>
        <w:t>-cancellable lease agreements</w:t>
      </w:r>
      <w:r w:rsidR="0004498D" w:rsidRPr="00881EEF">
        <w:rPr>
          <w:rFonts w:ascii="Arial" w:hAnsi="Arial" w:cs="Arial"/>
          <w:sz w:val="22"/>
          <w:szCs w:val="22"/>
        </w:rPr>
        <w:t xml:space="preserve"> with </w:t>
      </w:r>
      <w:r w:rsidR="0004498D" w:rsidRPr="00881EEF">
        <w:rPr>
          <w:rFonts w:ascii="Arial" w:hAnsi="Arial" w:cs="Arial"/>
          <w:spacing w:val="-2"/>
          <w:sz w:val="22"/>
          <w:szCs w:val="22"/>
        </w:rPr>
        <w:t>a term of not more than 12 months</w:t>
      </w:r>
      <w:r w:rsidR="00F22DFB" w:rsidRPr="00881EEF">
        <w:rPr>
          <w:rFonts w:ascii="Arial" w:hAnsi="Arial" w:cs="Arial"/>
          <w:spacing w:val="-2"/>
          <w:sz w:val="22"/>
          <w:szCs w:val="22"/>
        </w:rPr>
        <w:t xml:space="preserve"> and for lease of low value </w:t>
      </w:r>
      <w:r w:rsidR="008437ED" w:rsidRPr="00881EEF">
        <w:rPr>
          <w:rFonts w:ascii="Arial" w:hAnsi="Arial" w:cs="Arial"/>
          <w:spacing w:val="-2"/>
          <w:sz w:val="22"/>
          <w:szCs w:val="28"/>
        </w:rPr>
        <w:t xml:space="preserve">assets </w:t>
      </w:r>
      <w:r w:rsidR="0004498D" w:rsidRPr="00881EEF">
        <w:rPr>
          <w:rFonts w:ascii="Arial" w:hAnsi="Arial" w:cs="Arial"/>
          <w:spacing w:val="-2"/>
          <w:sz w:val="22"/>
          <w:szCs w:val="22"/>
        </w:rPr>
        <w:t>as follows:</w:t>
      </w:r>
    </w:p>
    <w:tbl>
      <w:tblPr>
        <w:tblW w:w="9018" w:type="dxa"/>
        <w:tblInd w:w="450" w:type="dxa"/>
        <w:tblLayout w:type="fixed"/>
        <w:tblLook w:val="0000" w:firstRow="0" w:lastRow="0" w:firstColumn="0" w:lastColumn="0" w:noHBand="0" w:noVBand="0"/>
      </w:tblPr>
      <w:tblGrid>
        <w:gridCol w:w="3348"/>
        <w:gridCol w:w="1417"/>
        <w:gridCol w:w="1418"/>
        <w:gridCol w:w="1417"/>
        <w:gridCol w:w="1418"/>
      </w:tblGrid>
      <w:tr w:rsidR="00684A12" w:rsidRPr="00881EEF" w14:paraId="5661E3F2" w14:textId="77777777" w:rsidTr="00CE7225">
        <w:tc>
          <w:tcPr>
            <w:tcW w:w="3348" w:type="dxa"/>
            <w:vAlign w:val="bottom"/>
          </w:tcPr>
          <w:p w14:paraId="73AC50AA" w14:textId="77777777" w:rsidR="00684A12" w:rsidRPr="00881EEF" w:rsidRDefault="00684A12" w:rsidP="00820C6A">
            <w:pPr>
              <w:spacing w:line="300" w:lineRule="exact"/>
              <w:jc w:val="center"/>
              <w:rPr>
                <w:rFonts w:ascii="Arial" w:hAnsi="Arial" w:cs="Arial"/>
                <w:sz w:val="18"/>
                <w:szCs w:val="18"/>
              </w:rPr>
            </w:pPr>
          </w:p>
        </w:tc>
        <w:tc>
          <w:tcPr>
            <w:tcW w:w="2835" w:type="dxa"/>
            <w:gridSpan w:val="2"/>
            <w:vAlign w:val="bottom"/>
          </w:tcPr>
          <w:p w14:paraId="349F74AE" w14:textId="77777777" w:rsidR="00684A12" w:rsidRPr="00881EEF" w:rsidRDefault="00684A12" w:rsidP="00820C6A">
            <w:pPr>
              <w:spacing w:line="300" w:lineRule="exact"/>
              <w:jc w:val="center"/>
              <w:rPr>
                <w:rFonts w:ascii="Arial" w:hAnsi="Arial" w:cs="Arial"/>
                <w:sz w:val="18"/>
                <w:szCs w:val="18"/>
              </w:rPr>
            </w:pPr>
          </w:p>
        </w:tc>
        <w:tc>
          <w:tcPr>
            <w:tcW w:w="2835" w:type="dxa"/>
            <w:gridSpan w:val="2"/>
            <w:vAlign w:val="bottom"/>
          </w:tcPr>
          <w:p w14:paraId="644C18D7" w14:textId="77777777" w:rsidR="00684A12" w:rsidRPr="00881EEF" w:rsidRDefault="00684A12" w:rsidP="00820C6A">
            <w:pPr>
              <w:spacing w:line="300" w:lineRule="exact"/>
              <w:jc w:val="right"/>
              <w:rPr>
                <w:rFonts w:ascii="Arial" w:hAnsi="Arial" w:cs="Arial"/>
                <w:sz w:val="18"/>
                <w:szCs w:val="18"/>
              </w:rPr>
            </w:pPr>
            <w:r w:rsidRPr="00881EEF">
              <w:rPr>
                <w:rFonts w:ascii="Arial" w:hAnsi="Arial" w:cs="Arial"/>
                <w:sz w:val="18"/>
                <w:szCs w:val="18"/>
              </w:rPr>
              <w:t xml:space="preserve">(Unit: </w:t>
            </w:r>
            <w:r w:rsidR="00146B42" w:rsidRPr="00881EEF">
              <w:rPr>
                <w:rFonts w:ascii="Arial" w:hAnsi="Arial" w:cs="Arial"/>
                <w:sz w:val="18"/>
                <w:szCs w:val="18"/>
              </w:rPr>
              <w:t>Million</w:t>
            </w:r>
            <w:r w:rsidRPr="00881EEF">
              <w:rPr>
                <w:rFonts w:ascii="Arial" w:hAnsi="Arial" w:cs="Arial"/>
                <w:sz w:val="18"/>
                <w:szCs w:val="18"/>
              </w:rPr>
              <w:t xml:space="preserve"> Baht)</w:t>
            </w:r>
          </w:p>
        </w:tc>
      </w:tr>
      <w:tr w:rsidR="00684A12" w:rsidRPr="00881EEF" w14:paraId="61AE784F" w14:textId="77777777" w:rsidTr="00CE7225">
        <w:tc>
          <w:tcPr>
            <w:tcW w:w="3348" w:type="dxa"/>
            <w:vAlign w:val="bottom"/>
          </w:tcPr>
          <w:p w14:paraId="04728DB7" w14:textId="77777777" w:rsidR="00684A12" w:rsidRPr="00881EEF" w:rsidRDefault="00684A12" w:rsidP="00820C6A">
            <w:pPr>
              <w:spacing w:line="300" w:lineRule="exact"/>
              <w:jc w:val="center"/>
              <w:rPr>
                <w:rFonts w:ascii="Arial" w:hAnsi="Arial" w:cs="Arial"/>
                <w:sz w:val="18"/>
                <w:szCs w:val="18"/>
              </w:rPr>
            </w:pPr>
          </w:p>
        </w:tc>
        <w:tc>
          <w:tcPr>
            <w:tcW w:w="2835" w:type="dxa"/>
            <w:gridSpan w:val="2"/>
            <w:vAlign w:val="bottom"/>
          </w:tcPr>
          <w:p w14:paraId="39B34DF1" w14:textId="77777777" w:rsidR="00684A12" w:rsidRPr="00881EEF" w:rsidRDefault="00684A12" w:rsidP="00820C6A">
            <w:pPr>
              <w:pBdr>
                <w:bottom w:val="single" w:sz="6" w:space="1" w:color="auto"/>
              </w:pBdr>
              <w:spacing w:line="300" w:lineRule="exact"/>
              <w:jc w:val="center"/>
              <w:rPr>
                <w:rFonts w:ascii="Arial" w:hAnsi="Arial" w:cs="Arial"/>
                <w:spacing w:val="-4"/>
                <w:sz w:val="18"/>
                <w:szCs w:val="18"/>
              </w:rPr>
            </w:pPr>
            <w:r w:rsidRPr="00881EEF">
              <w:rPr>
                <w:rFonts w:ascii="Arial" w:hAnsi="Arial" w:cs="Arial"/>
                <w:spacing w:val="-4"/>
                <w:sz w:val="18"/>
                <w:szCs w:val="18"/>
              </w:rPr>
              <w:t>Consolidated financial statements</w:t>
            </w:r>
          </w:p>
        </w:tc>
        <w:tc>
          <w:tcPr>
            <w:tcW w:w="2835" w:type="dxa"/>
            <w:gridSpan w:val="2"/>
            <w:vAlign w:val="bottom"/>
          </w:tcPr>
          <w:p w14:paraId="2EC1F3B0" w14:textId="77777777" w:rsidR="00684A12" w:rsidRPr="00881EEF" w:rsidRDefault="00684A12" w:rsidP="00820C6A">
            <w:pPr>
              <w:pBdr>
                <w:bottom w:val="single" w:sz="6" w:space="1" w:color="auto"/>
              </w:pBdr>
              <w:spacing w:line="300" w:lineRule="exact"/>
              <w:jc w:val="center"/>
              <w:rPr>
                <w:rFonts w:ascii="Arial" w:hAnsi="Arial" w:cs="Arial"/>
                <w:sz w:val="18"/>
                <w:szCs w:val="18"/>
              </w:rPr>
            </w:pPr>
            <w:r w:rsidRPr="00881EEF">
              <w:rPr>
                <w:rFonts w:ascii="Arial" w:hAnsi="Arial" w:cs="Arial"/>
                <w:sz w:val="18"/>
                <w:szCs w:val="18"/>
              </w:rPr>
              <w:t>Separate financial statements</w:t>
            </w:r>
          </w:p>
        </w:tc>
      </w:tr>
      <w:tr w:rsidR="00494146" w:rsidRPr="00881EEF" w14:paraId="25B97A3A" w14:textId="77777777" w:rsidTr="00CE7225">
        <w:tc>
          <w:tcPr>
            <w:tcW w:w="3348" w:type="dxa"/>
            <w:vAlign w:val="bottom"/>
          </w:tcPr>
          <w:p w14:paraId="7D4A5293" w14:textId="77777777" w:rsidR="00494146" w:rsidRPr="00881EEF" w:rsidRDefault="00494146" w:rsidP="00494146">
            <w:pPr>
              <w:tabs>
                <w:tab w:val="decimal" w:pos="972"/>
              </w:tabs>
              <w:spacing w:line="300" w:lineRule="exact"/>
              <w:rPr>
                <w:rFonts w:ascii="Arial" w:hAnsi="Arial" w:cs="Arial"/>
                <w:b/>
                <w:bCs/>
                <w:sz w:val="18"/>
                <w:szCs w:val="18"/>
              </w:rPr>
            </w:pPr>
          </w:p>
        </w:tc>
        <w:tc>
          <w:tcPr>
            <w:tcW w:w="1417" w:type="dxa"/>
            <w:vAlign w:val="bottom"/>
          </w:tcPr>
          <w:p w14:paraId="274ED67A" w14:textId="26AF7408" w:rsidR="00494146" w:rsidRPr="00881EEF" w:rsidRDefault="00494146" w:rsidP="00494146">
            <w:pPr>
              <w:pBdr>
                <w:bottom w:val="single" w:sz="4" w:space="1" w:color="auto"/>
              </w:pBdr>
              <w:spacing w:line="300" w:lineRule="exact"/>
              <w:ind w:right="-43"/>
              <w:jc w:val="center"/>
              <w:rPr>
                <w:rFonts w:ascii="Arial" w:hAnsi="Arial" w:cs="Arial"/>
                <w:sz w:val="18"/>
                <w:szCs w:val="18"/>
                <w:u w:val="single"/>
              </w:rPr>
            </w:pPr>
            <w:r>
              <w:rPr>
                <w:rFonts w:ascii="Arial" w:hAnsi="Arial" w:cs="Arial"/>
                <w:spacing w:val="-4"/>
                <w:sz w:val="18"/>
                <w:szCs w:val="18"/>
              </w:rPr>
              <w:t>31 March     2026</w:t>
            </w:r>
          </w:p>
        </w:tc>
        <w:tc>
          <w:tcPr>
            <w:tcW w:w="1418" w:type="dxa"/>
            <w:vAlign w:val="bottom"/>
          </w:tcPr>
          <w:p w14:paraId="1686D094" w14:textId="4788D22B" w:rsidR="00494146" w:rsidRPr="00881EEF" w:rsidRDefault="00494146" w:rsidP="00494146">
            <w:pPr>
              <w:pBdr>
                <w:bottom w:val="single" w:sz="4" w:space="1" w:color="auto"/>
              </w:pBdr>
              <w:spacing w:line="300" w:lineRule="exact"/>
              <w:ind w:right="-43"/>
              <w:jc w:val="center"/>
              <w:rPr>
                <w:rFonts w:ascii="Arial" w:hAnsi="Arial" w:cs="Arial"/>
                <w:sz w:val="18"/>
                <w:szCs w:val="18"/>
                <w:u w:val="single"/>
              </w:rPr>
            </w:pPr>
            <w:r w:rsidRPr="00881EEF">
              <w:rPr>
                <w:rFonts w:ascii="Arial" w:hAnsi="Arial" w:cs="Arial"/>
                <w:sz w:val="18"/>
                <w:szCs w:val="18"/>
              </w:rPr>
              <w:t>31 December 202</w:t>
            </w:r>
            <w:r>
              <w:rPr>
                <w:rFonts w:ascii="Arial" w:hAnsi="Arial" w:cs="Arial"/>
                <w:sz w:val="18"/>
                <w:szCs w:val="18"/>
              </w:rPr>
              <w:t>5</w:t>
            </w:r>
          </w:p>
        </w:tc>
        <w:tc>
          <w:tcPr>
            <w:tcW w:w="1417" w:type="dxa"/>
            <w:vAlign w:val="bottom"/>
          </w:tcPr>
          <w:p w14:paraId="4CFC7177" w14:textId="3D4607EF" w:rsidR="00494146" w:rsidRPr="00881EEF" w:rsidRDefault="00494146" w:rsidP="00494146">
            <w:pPr>
              <w:pBdr>
                <w:bottom w:val="single" w:sz="4" w:space="1" w:color="auto"/>
              </w:pBdr>
              <w:spacing w:line="300" w:lineRule="exact"/>
              <w:ind w:right="-43"/>
              <w:jc w:val="center"/>
              <w:rPr>
                <w:rFonts w:ascii="Arial" w:hAnsi="Arial" w:cs="Arial"/>
                <w:sz w:val="18"/>
                <w:szCs w:val="18"/>
                <w:u w:val="single"/>
              </w:rPr>
            </w:pPr>
            <w:r>
              <w:rPr>
                <w:rFonts w:ascii="Arial" w:hAnsi="Arial" w:cs="Arial"/>
                <w:spacing w:val="-4"/>
                <w:sz w:val="18"/>
                <w:szCs w:val="18"/>
              </w:rPr>
              <w:t>31 March     2026</w:t>
            </w:r>
          </w:p>
        </w:tc>
        <w:tc>
          <w:tcPr>
            <w:tcW w:w="1418" w:type="dxa"/>
            <w:vAlign w:val="bottom"/>
          </w:tcPr>
          <w:p w14:paraId="0B99C8D0" w14:textId="3D9B27E7" w:rsidR="00494146" w:rsidRPr="00881EEF" w:rsidRDefault="00494146" w:rsidP="00494146">
            <w:pPr>
              <w:pBdr>
                <w:bottom w:val="single" w:sz="4" w:space="1" w:color="auto"/>
              </w:pBdr>
              <w:spacing w:line="300" w:lineRule="exact"/>
              <w:ind w:right="-43"/>
              <w:jc w:val="center"/>
              <w:rPr>
                <w:rFonts w:ascii="Arial" w:hAnsi="Arial" w:cs="Arial"/>
                <w:sz w:val="18"/>
                <w:szCs w:val="18"/>
                <w:u w:val="single"/>
              </w:rPr>
            </w:pPr>
            <w:r w:rsidRPr="00881EEF">
              <w:rPr>
                <w:rFonts w:ascii="Arial" w:hAnsi="Arial" w:cs="Arial"/>
                <w:sz w:val="18"/>
                <w:szCs w:val="18"/>
              </w:rPr>
              <w:t>31 December 202</w:t>
            </w:r>
            <w:r>
              <w:rPr>
                <w:rFonts w:ascii="Arial" w:hAnsi="Arial" w:cs="Arial"/>
                <w:sz w:val="18"/>
                <w:szCs w:val="18"/>
              </w:rPr>
              <w:t>5</w:t>
            </w:r>
          </w:p>
        </w:tc>
      </w:tr>
      <w:tr w:rsidR="00CF5C74" w:rsidRPr="00881EEF" w14:paraId="01FEFDE4" w14:textId="77777777" w:rsidTr="00CE7225">
        <w:tc>
          <w:tcPr>
            <w:tcW w:w="3348" w:type="dxa"/>
          </w:tcPr>
          <w:p w14:paraId="5792D26B" w14:textId="77777777" w:rsidR="00CF5C74" w:rsidRPr="00881EEF" w:rsidRDefault="00CF5C74" w:rsidP="00CF5C74">
            <w:pPr>
              <w:spacing w:line="300" w:lineRule="exact"/>
              <w:rPr>
                <w:rFonts w:ascii="Arial" w:hAnsi="Arial" w:cs="Arial"/>
                <w:b/>
                <w:bCs/>
                <w:sz w:val="18"/>
                <w:szCs w:val="18"/>
              </w:rPr>
            </w:pPr>
            <w:r w:rsidRPr="00881EEF">
              <w:rPr>
                <w:rFonts w:ascii="Arial" w:hAnsi="Arial" w:cs="Arial"/>
                <w:sz w:val="18"/>
                <w:szCs w:val="18"/>
              </w:rPr>
              <w:t>Within 1 year</w:t>
            </w:r>
          </w:p>
        </w:tc>
        <w:tc>
          <w:tcPr>
            <w:tcW w:w="1417" w:type="dxa"/>
            <w:vAlign w:val="bottom"/>
          </w:tcPr>
          <w:p w14:paraId="369F3A6C" w14:textId="0B5DD093" w:rsidR="00CF5C74" w:rsidRPr="00881EEF" w:rsidRDefault="00CF5C74" w:rsidP="00CF5C74">
            <w:pPr>
              <w:tabs>
                <w:tab w:val="decimal" w:pos="972"/>
              </w:tabs>
              <w:spacing w:line="300" w:lineRule="exact"/>
              <w:rPr>
                <w:rFonts w:ascii="Arial" w:hAnsi="Arial" w:cs="Arial"/>
                <w:sz w:val="18"/>
                <w:szCs w:val="18"/>
              </w:rPr>
            </w:pPr>
            <w:r w:rsidRPr="00CF5C74">
              <w:rPr>
                <w:rFonts w:ascii="Arial" w:hAnsi="Arial" w:cs="Arial"/>
                <w:sz w:val="18"/>
                <w:szCs w:val="18"/>
              </w:rPr>
              <w:t>27</w:t>
            </w:r>
          </w:p>
        </w:tc>
        <w:tc>
          <w:tcPr>
            <w:tcW w:w="1418" w:type="dxa"/>
            <w:vAlign w:val="bottom"/>
          </w:tcPr>
          <w:p w14:paraId="15911C20" w14:textId="0371F4F5" w:rsidR="00CF5C74" w:rsidRPr="00881EEF" w:rsidRDefault="00CF5C74" w:rsidP="00CF5C74">
            <w:pPr>
              <w:tabs>
                <w:tab w:val="decimal" w:pos="972"/>
              </w:tabs>
              <w:spacing w:line="300" w:lineRule="exact"/>
              <w:rPr>
                <w:rFonts w:ascii="Arial" w:hAnsi="Arial" w:cs="Arial"/>
                <w:sz w:val="18"/>
                <w:szCs w:val="18"/>
              </w:rPr>
            </w:pPr>
            <w:r>
              <w:rPr>
                <w:rFonts w:ascii="Arial" w:hAnsi="Arial" w:cs="Arial"/>
                <w:sz w:val="18"/>
                <w:szCs w:val="18"/>
              </w:rPr>
              <w:t>17</w:t>
            </w:r>
          </w:p>
        </w:tc>
        <w:tc>
          <w:tcPr>
            <w:tcW w:w="1417" w:type="dxa"/>
            <w:vAlign w:val="bottom"/>
          </w:tcPr>
          <w:p w14:paraId="7AF0B7C3" w14:textId="599C5DF1" w:rsidR="00CF5C74" w:rsidRPr="00881EEF" w:rsidRDefault="00CF5C74" w:rsidP="00CF5C74">
            <w:pPr>
              <w:tabs>
                <w:tab w:val="decimal" w:pos="972"/>
              </w:tabs>
              <w:spacing w:line="300" w:lineRule="exact"/>
              <w:rPr>
                <w:rFonts w:ascii="Arial" w:hAnsi="Arial" w:cs="Arial"/>
                <w:sz w:val="18"/>
                <w:szCs w:val="18"/>
              </w:rPr>
            </w:pPr>
            <w:r w:rsidRPr="001E408A">
              <w:rPr>
                <w:rFonts w:ascii="Arial" w:hAnsi="Arial" w:cs="Arial" w:hint="cs"/>
                <w:sz w:val="18"/>
                <w:szCs w:val="18"/>
              </w:rPr>
              <w:t>-</w:t>
            </w:r>
          </w:p>
        </w:tc>
        <w:tc>
          <w:tcPr>
            <w:tcW w:w="1418" w:type="dxa"/>
            <w:vAlign w:val="bottom"/>
          </w:tcPr>
          <w:p w14:paraId="7FC6A042" w14:textId="58265D35" w:rsidR="00CF5C74" w:rsidRPr="00881EEF" w:rsidRDefault="00CF5C74" w:rsidP="00CF5C74">
            <w:pPr>
              <w:tabs>
                <w:tab w:val="decimal" w:pos="972"/>
              </w:tabs>
              <w:spacing w:line="300" w:lineRule="exact"/>
              <w:rPr>
                <w:rFonts w:ascii="Arial" w:hAnsi="Arial" w:cs="Arial"/>
                <w:sz w:val="18"/>
                <w:szCs w:val="18"/>
              </w:rPr>
            </w:pPr>
            <w:r w:rsidRPr="001E408A">
              <w:rPr>
                <w:rFonts w:ascii="Arial" w:hAnsi="Arial" w:cs="Arial" w:hint="cs"/>
                <w:sz w:val="18"/>
                <w:szCs w:val="18"/>
              </w:rPr>
              <w:t>-</w:t>
            </w:r>
          </w:p>
        </w:tc>
      </w:tr>
      <w:tr w:rsidR="00CF5C74" w:rsidRPr="00881EEF" w14:paraId="4293AD37" w14:textId="77777777" w:rsidTr="00CE7225">
        <w:tc>
          <w:tcPr>
            <w:tcW w:w="3348" w:type="dxa"/>
          </w:tcPr>
          <w:p w14:paraId="2E5EB553" w14:textId="77777777" w:rsidR="00CF5C74" w:rsidRPr="00881EEF" w:rsidRDefault="00CF5C74" w:rsidP="00CF5C74">
            <w:pPr>
              <w:spacing w:line="300" w:lineRule="exact"/>
              <w:rPr>
                <w:rFonts w:ascii="Arial" w:hAnsi="Arial" w:cs="Arial"/>
                <w:sz w:val="18"/>
                <w:szCs w:val="18"/>
              </w:rPr>
            </w:pPr>
            <w:r w:rsidRPr="00881EEF">
              <w:rPr>
                <w:rFonts w:ascii="Arial" w:hAnsi="Arial" w:cs="Arial"/>
                <w:sz w:val="18"/>
                <w:szCs w:val="18"/>
              </w:rPr>
              <w:t>Over 1 year and up to 5 years</w:t>
            </w:r>
          </w:p>
        </w:tc>
        <w:tc>
          <w:tcPr>
            <w:tcW w:w="1417" w:type="dxa"/>
            <w:vAlign w:val="bottom"/>
          </w:tcPr>
          <w:p w14:paraId="025EEC0D" w14:textId="29174ABB" w:rsidR="00CF5C74" w:rsidRPr="00881EEF" w:rsidRDefault="00CF5C74" w:rsidP="00CF5C74">
            <w:pPr>
              <w:pBdr>
                <w:bottom w:val="single" w:sz="4" w:space="1" w:color="auto"/>
              </w:pBdr>
              <w:tabs>
                <w:tab w:val="decimal" w:pos="972"/>
              </w:tabs>
              <w:spacing w:line="300" w:lineRule="exact"/>
              <w:rPr>
                <w:rFonts w:ascii="Arial" w:hAnsi="Arial" w:cs="Arial"/>
                <w:sz w:val="18"/>
                <w:szCs w:val="18"/>
                <w:cs/>
              </w:rPr>
            </w:pPr>
            <w:r w:rsidRPr="00CF5C74">
              <w:rPr>
                <w:rFonts w:ascii="Arial" w:hAnsi="Arial" w:cs="Arial"/>
                <w:sz w:val="18"/>
                <w:szCs w:val="18"/>
              </w:rPr>
              <w:t>5</w:t>
            </w:r>
          </w:p>
        </w:tc>
        <w:tc>
          <w:tcPr>
            <w:tcW w:w="1418" w:type="dxa"/>
            <w:vAlign w:val="bottom"/>
          </w:tcPr>
          <w:p w14:paraId="0E92705D" w14:textId="45CF13A6" w:rsidR="00CF5C74" w:rsidRPr="00881EEF" w:rsidRDefault="00CF5C74" w:rsidP="00CF5C74">
            <w:pPr>
              <w:pBdr>
                <w:bottom w:val="single" w:sz="4" w:space="1" w:color="auto"/>
              </w:pBdr>
              <w:tabs>
                <w:tab w:val="decimal" w:pos="972"/>
              </w:tabs>
              <w:spacing w:line="300" w:lineRule="exact"/>
              <w:rPr>
                <w:rFonts w:ascii="Arial" w:hAnsi="Arial" w:cs="Arial"/>
                <w:sz w:val="18"/>
                <w:szCs w:val="18"/>
                <w:cs/>
              </w:rPr>
            </w:pPr>
            <w:r>
              <w:rPr>
                <w:rFonts w:ascii="Arial" w:hAnsi="Arial" w:cs="Arial"/>
                <w:sz w:val="18"/>
                <w:szCs w:val="18"/>
              </w:rPr>
              <w:t>4</w:t>
            </w:r>
          </w:p>
        </w:tc>
        <w:tc>
          <w:tcPr>
            <w:tcW w:w="1417" w:type="dxa"/>
            <w:vAlign w:val="bottom"/>
          </w:tcPr>
          <w:p w14:paraId="22ED57C3" w14:textId="5ECCBFA4" w:rsidR="00CF5C74" w:rsidRPr="00881EEF" w:rsidRDefault="00CF5C74" w:rsidP="00CF5C74">
            <w:pPr>
              <w:pBdr>
                <w:bottom w:val="single" w:sz="4" w:space="1" w:color="auto"/>
              </w:pBdr>
              <w:tabs>
                <w:tab w:val="decimal" w:pos="972"/>
              </w:tabs>
              <w:spacing w:line="300" w:lineRule="exact"/>
              <w:rPr>
                <w:rFonts w:ascii="Arial" w:hAnsi="Arial" w:cs="Arial"/>
                <w:sz w:val="18"/>
                <w:szCs w:val="18"/>
                <w:cs/>
              </w:rPr>
            </w:pPr>
            <w:r w:rsidRPr="001E408A">
              <w:rPr>
                <w:rFonts w:ascii="Arial" w:hAnsi="Arial" w:cs="Arial" w:hint="cs"/>
                <w:sz w:val="18"/>
                <w:szCs w:val="18"/>
              </w:rPr>
              <w:t>-</w:t>
            </w:r>
          </w:p>
        </w:tc>
        <w:tc>
          <w:tcPr>
            <w:tcW w:w="1418" w:type="dxa"/>
            <w:vAlign w:val="bottom"/>
          </w:tcPr>
          <w:p w14:paraId="064C9242" w14:textId="773FA395" w:rsidR="00CF5C74" w:rsidRPr="00881EEF" w:rsidRDefault="00CF5C74" w:rsidP="00CF5C74">
            <w:pPr>
              <w:pBdr>
                <w:bottom w:val="single" w:sz="4" w:space="1" w:color="auto"/>
              </w:pBdr>
              <w:tabs>
                <w:tab w:val="decimal" w:pos="972"/>
              </w:tabs>
              <w:spacing w:line="300" w:lineRule="exact"/>
              <w:rPr>
                <w:rFonts w:ascii="Arial" w:hAnsi="Arial" w:cs="Arial"/>
                <w:sz w:val="18"/>
                <w:szCs w:val="18"/>
              </w:rPr>
            </w:pPr>
            <w:r w:rsidRPr="001E408A">
              <w:rPr>
                <w:rFonts w:ascii="Arial" w:hAnsi="Arial" w:cs="Arial" w:hint="cs"/>
                <w:sz w:val="18"/>
                <w:szCs w:val="18"/>
              </w:rPr>
              <w:t>-</w:t>
            </w:r>
          </w:p>
        </w:tc>
      </w:tr>
      <w:tr w:rsidR="00CF5C74" w:rsidRPr="00881EEF" w14:paraId="5AB05A2D" w14:textId="77777777" w:rsidTr="00CE7225">
        <w:trPr>
          <w:trHeight w:val="85"/>
        </w:trPr>
        <w:tc>
          <w:tcPr>
            <w:tcW w:w="3348" w:type="dxa"/>
          </w:tcPr>
          <w:p w14:paraId="3668FC82" w14:textId="77777777" w:rsidR="00CF5C74" w:rsidRPr="00881EEF" w:rsidRDefault="00CF5C74" w:rsidP="00CF5C74">
            <w:pPr>
              <w:spacing w:line="300" w:lineRule="exact"/>
              <w:ind w:left="263" w:right="-293" w:hanging="263"/>
              <w:rPr>
                <w:rFonts w:ascii="Arial" w:hAnsi="Arial" w:cs="Arial"/>
                <w:b/>
                <w:bCs/>
                <w:spacing w:val="-4"/>
                <w:sz w:val="18"/>
                <w:szCs w:val="18"/>
                <w:cs/>
              </w:rPr>
            </w:pPr>
            <w:r w:rsidRPr="00881EEF">
              <w:rPr>
                <w:rFonts w:ascii="Arial" w:hAnsi="Arial" w:cs="Arial"/>
                <w:sz w:val="18"/>
                <w:szCs w:val="18"/>
              </w:rPr>
              <w:t>Total</w:t>
            </w:r>
          </w:p>
        </w:tc>
        <w:tc>
          <w:tcPr>
            <w:tcW w:w="1417" w:type="dxa"/>
            <w:vAlign w:val="bottom"/>
          </w:tcPr>
          <w:p w14:paraId="74ABE5C8" w14:textId="7D9AABAA" w:rsidR="00CF5C74" w:rsidRPr="00881EEF" w:rsidRDefault="00CF5C74" w:rsidP="00CF5C74">
            <w:pPr>
              <w:pBdr>
                <w:bottom w:val="double" w:sz="4" w:space="1" w:color="auto"/>
              </w:pBdr>
              <w:tabs>
                <w:tab w:val="decimal" w:pos="972"/>
              </w:tabs>
              <w:spacing w:line="300" w:lineRule="exact"/>
              <w:rPr>
                <w:rFonts w:ascii="Arial" w:hAnsi="Arial" w:cs="Arial"/>
                <w:sz w:val="18"/>
                <w:szCs w:val="18"/>
              </w:rPr>
            </w:pPr>
            <w:r w:rsidRPr="00CF5C74">
              <w:rPr>
                <w:rFonts w:ascii="Arial" w:hAnsi="Arial" w:cs="Arial"/>
                <w:sz w:val="18"/>
                <w:szCs w:val="18"/>
              </w:rPr>
              <w:t>32</w:t>
            </w:r>
          </w:p>
        </w:tc>
        <w:tc>
          <w:tcPr>
            <w:tcW w:w="1418" w:type="dxa"/>
            <w:vAlign w:val="bottom"/>
          </w:tcPr>
          <w:p w14:paraId="019B32B4" w14:textId="70D744E7" w:rsidR="00CF5C74" w:rsidRPr="00881EEF" w:rsidRDefault="00CF5C74" w:rsidP="00CF5C74">
            <w:pPr>
              <w:pBdr>
                <w:bottom w:val="double" w:sz="4" w:space="1" w:color="auto"/>
              </w:pBdr>
              <w:tabs>
                <w:tab w:val="decimal" w:pos="972"/>
              </w:tabs>
              <w:spacing w:line="300" w:lineRule="exact"/>
              <w:rPr>
                <w:rFonts w:ascii="Arial" w:hAnsi="Arial" w:cs="Arial"/>
                <w:sz w:val="18"/>
                <w:szCs w:val="18"/>
              </w:rPr>
            </w:pPr>
            <w:r>
              <w:rPr>
                <w:rFonts w:ascii="Arial" w:hAnsi="Arial" w:cs="Arial"/>
                <w:sz w:val="18"/>
                <w:szCs w:val="18"/>
              </w:rPr>
              <w:t>21</w:t>
            </w:r>
          </w:p>
        </w:tc>
        <w:tc>
          <w:tcPr>
            <w:tcW w:w="1417" w:type="dxa"/>
            <w:vAlign w:val="bottom"/>
          </w:tcPr>
          <w:p w14:paraId="39F4DF69" w14:textId="6FE0CF4A" w:rsidR="00CF5C74" w:rsidRPr="00881EEF" w:rsidRDefault="00CF5C74" w:rsidP="00CF5C74">
            <w:pPr>
              <w:pBdr>
                <w:bottom w:val="double" w:sz="4" w:space="1" w:color="auto"/>
              </w:pBdr>
              <w:tabs>
                <w:tab w:val="decimal" w:pos="972"/>
              </w:tabs>
              <w:spacing w:line="300" w:lineRule="exact"/>
              <w:rPr>
                <w:rFonts w:ascii="Arial" w:hAnsi="Arial" w:cs="Arial"/>
                <w:sz w:val="18"/>
                <w:szCs w:val="18"/>
              </w:rPr>
            </w:pPr>
            <w:r w:rsidRPr="001E408A">
              <w:rPr>
                <w:rFonts w:ascii="Arial" w:hAnsi="Arial" w:cs="Arial" w:hint="cs"/>
                <w:sz w:val="18"/>
                <w:szCs w:val="18"/>
              </w:rPr>
              <w:t>-</w:t>
            </w:r>
          </w:p>
        </w:tc>
        <w:tc>
          <w:tcPr>
            <w:tcW w:w="1418" w:type="dxa"/>
            <w:vAlign w:val="bottom"/>
          </w:tcPr>
          <w:p w14:paraId="022B8595" w14:textId="6B70932F" w:rsidR="00CF5C74" w:rsidRPr="00881EEF" w:rsidRDefault="00CF5C74" w:rsidP="00CF5C74">
            <w:pPr>
              <w:pBdr>
                <w:bottom w:val="double" w:sz="4" w:space="1" w:color="auto"/>
              </w:pBdr>
              <w:tabs>
                <w:tab w:val="decimal" w:pos="972"/>
              </w:tabs>
              <w:spacing w:line="300" w:lineRule="exact"/>
              <w:rPr>
                <w:rFonts w:ascii="Arial" w:hAnsi="Arial" w:cs="Arial"/>
                <w:sz w:val="18"/>
                <w:szCs w:val="18"/>
                <w:cs/>
              </w:rPr>
            </w:pPr>
            <w:r w:rsidRPr="001E408A">
              <w:rPr>
                <w:rFonts w:ascii="Arial" w:hAnsi="Arial" w:cs="Arial" w:hint="cs"/>
                <w:sz w:val="18"/>
                <w:szCs w:val="18"/>
              </w:rPr>
              <w:t>-</w:t>
            </w:r>
          </w:p>
        </w:tc>
      </w:tr>
    </w:tbl>
    <w:p w14:paraId="3A806145" w14:textId="3FFCA5AB" w:rsidR="0047530D" w:rsidRPr="00881EEF" w:rsidRDefault="00693F08" w:rsidP="00820C6A">
      <w:pPr>
        <w:tabs>
          <w:tab w:val="left" w:pos="720"/>
          <w:tab w:val="left" w:pos="2160"/>
        </w:tabs>
        <w:spacing w:before="240" w:after="120" w:line="360" w:lineRule="exact"/>
        <w:ind w:left="547" w:hanging="547"/>
        <w:jc w:val="thaiDistribute"/>
        <w:rPr>
          <w:rFonts w:ascii="Arial" w:hAnsi="Arial" w:cs="Arial"/>
          <w:b/>
          <w:bCs/>
          <w:sz w:val="22"/>
          <w:szCs w:val="22"/>
        </w:rPr>
      </w:pPr>
      <w:r w:rsidRPr="00881EEF">
        <w:rPr>
          <w:rFonts w:ascii="Arial" w:hAnsi="Arial" w:cs="Arial"/>
          <w:b/>
          <w:bCs/>
          <w:sz w:val="22"/>
          <w:szCs w:val="22"/>
        </w:rPr>
        <w:t>1</w:t>
      </w:r>
      <w:r w:rsidR="0093022D">
        <w:rPr>
          <w:rFonts w:ascii="Arial" w:hAnsi="Arial" w:cs="Arial"/>
          <w:b/>
          <w:bCs/>
          <w:sz w:val="22"/>
          <w:szCs w:val="22"/>
        </w:rPr>
        <w:t>6</w:t>
      </w:r>
      <w:r w:rsidRPr="00881EEF">
        <w:rPr>
          <w:rFonts w:ascii="Arial" w:hAnsi="Arial" w:cs="Arial"/>
          <w:b/>
          <w:bCs/>
          <w:sz w:val="22"/>
          <w:szCs w:val="22"/>
        </w:rPr>
        <w:t>.</w:t>
      </w:r>
      <w:r w:rsidR="0047530D" w:rsidRPr="00881EEF">
        <w:rPr>
          <w:rFonts w:ascii="Arial" w:hAnsi="Arial" w:cs="Arial"/>
          <w:b/>
          <w:bCs/>
          <w:sz w:val="22"/>
          <w:szCs w:val="22"/>
        </w:rPr>
        <w:t>3</w:t>
      </w:r>
      <w:r w:rsidR="0047530D" w:rsidRPr="00881EEF">
        <w:rPr>
          <w:rFonts w:ascii="Arial" w:hAnsi="Arial" w:cs="Arial"/>
          <w:b/>
          <w:bCs/>
          <w:sz w:val="22"/>
          <w:szCs w:val="22"/>
        </w:rPr>
        <w:tab/>
        <w:t>Commitments under contracts for project developments</w:t>
      </w:r>
    </w:p>
    <w:p w14:paraId="6A205447" w14:textId="77777777" w:rsidR="0047530D" w:rsidRPr="00881EEF" w:rsidRDefault="005719EE" w:rsidP="00820C6A">
      <w:pPr>
        <w:tabs>
          <w:tab w:val="left" w:pos="2160"/>
        </w:tabs>
        <w:spacing w:before="80" w:after="120" w:line="360" w:lineRule="exact"/>
        <w:ind w:left="547" w:hanging="547"/>
        <w:jc w:val="thaiDistribute"/>
        <w:rPr>
          <w:rFonts w:ascii="Arial" w:hAnsi="Arial" w:cs="Arial"/>
          <w:sz w:val="22"/>
          <w:szCs w:val="22"/>
        </w:rPr>
      </w:pPr>
      <w:r w:rsidRPr="00881EEF">
        <w:rPr>
          <w:rFonts w:ascii="Arial" w:hAnsi="Arial" w:cs="Arial"/>
          <w:sz w:val="22"/>
          <w:szCs w:val="22"/>
        </w:rPr>
        <w:tab/>
      </w:r>
      <w:r w:rsidR="0047530D" w:rsidRPr="00881EEF">
        <w:rPr>
          <w:rFonts w:ascii="Arial" w:hAnsi="Arial" w:cs="Arial"/>
          <w:spacing w:val="-6"/>
          <w:sz w:val="22"/>
          <w:szCs w:val="22"/>
        </w:rPr>
        <w:t xml:space="preserve">The </w:t>
      </w:r>
      <w:r w:rsidR="00BD0C1C" w:rsidRPr="00881EEF">
        <w:rPr>
          <w:rFonts w:ascii="Arial" w:hAnsi="Arial" w:cs="Arial"/>
          <w:spacing w:val="-6"/>
          <w:sz w:val="22"/>
          <w:szCs w:val="22"/>
        </w:rPr>
        <w:t>Group</w:t>
      </w:r>
      <w:r w:rsidR="0047530D" w:rsidRPr="00881EEF">
        <w:rPr>
          <w:rFonts w:ascii="Arial" w:hAnsi="Arial" w:cs="Arial"/>
          <w:spacing w:val="-6"/>
          <w:sz w:val="22"/>
          <w:szCs w:val="22"/>
        </w:rPr>
        <w:t xml:space="preserve"> </w:t>
      </w:r>
      <w:r w:rsidR="000E7BD3" w:rsidRPr="00881EEF">
        <w:rPr>
          <w:rFonts w:ascii="Arial" w:hAnsi="Arial" w:cs="Arial"/>
          <w:spacing w:val="-6"/>
          <w:sz w:val="22"/>
          <w:szCs w:val="22"/>
        </w:rPr>
        <w:t xml:space="preserve">and joint venture </w:t>
      </w:r>
      <w:r w:rsidR="0047530D" w:rsidRPr="00881EEF">
        <w:rPr>
          <w:rFonts w:ascii="Arial" w:hAnsi="Arial" w:cs="Arial"/>
          <w:spacing w:val="-6"/>
          <w:sz w:val="22"/>
          <w:szCs w:val="22"/>
        </w:rPr>
        <w:t xml:space="preserve">had commitments in respect of </w:t>
      </w:r>
      <w:r w:rsidR="003F2583" w:rsidRPr="00881EEF">
        <w:rPr>
          <w:rFonts w:ascii="Arial" w:hAnsi="Arial" w:cs="Arial"/>
          <w:spacing w:val="-6"/>
          <w:sz w:val="22"/>
          <w:szCs w:val="22"/>
        </w:rPr>
        <w:t>contract</w:t>
      </w:r>
      <w:r w:rsidR="00306755" w:rsidRPr="00881EEF">
        <w:rPr>
          <w:rFonts w:ascii="Arial" w:hAnsi="Arial" w:cs="Arial"/>
          <w:spacing w:val="-6"/>
          <w:sz w:val="22"/>
          <w:szCs w:val="22"/>
        </w:rPr>
        <w:t>s</w:t>
      </w:r>
      <w:r w:rsidR="003F2583" w:rsidRPr="00881EEF">
        <w:rPr>
          <w:rFonts w:ascii="Arial" w:hAnsi="Arial" w:cs="Arial"/>
          <w:spacing w:val="-6"/>
          <w:sz w:val="22"/>
          <w:szCs w:val="22"/>
        </w:rPr>
        <w:t xml:space="preserve"> for </w:t>
      </w:r>
      <w:r w:rsidR="0047530D" w:rsidRPr="00881EEF">
        <w:rPr>
          <w:rFonts w:ascii="Arial" w:hAnsi="Arial" w:cs="Arial"/>
          <w:spacing w:val="-6"/>
          <w:sz w:val="22"/>
          <w:szCs w:val="22"/>
        </w:rPr>
        <w:t>project developments</w:t>
      </w:r>
      <w:r w:rsidR="0047530D" w:rsidRPr="00881EEF">
        <w:rPr>
          <w:rFonts w:ascii="Arial" w:hAnsi="Arial" w:cs="Arial"/>
          <w:sz w:val="22"/>
          <w:szCs w:val="22"/>
        </w:rPr>
        <w:t xml:space="preserve"> as follows:</w:t>
      </w:r>
    </w:p>
    <w:tbl>
      <w:tblPr>
        <w:tblW w:w="9288" w:type="dxa"/>
        <w:tblInd w:w="450" w:type="dxa"/>
        <w:tblLayout w:type="fixed"/>
        <w:tblLook w:val="0000" w:firstRow="0" w:lastRow="0" w:firstColumn="0" w:lastColumn="0" w:noHBand="0" w:noVBand="0"/>
      </w:tblPr>
      <w:tblGrid>
        <w:gridCol w:w="6138"/>
        <w:gridCol w:w="1575"/>
        <w:gridCol w:w="1575"/>
      </w:tblGrid>
      <w:tr w:rsidR="008D03EB" w:rsidRPr="00881EEF" w14:paraId="5075A96C" w14:textId="77777777" w:rsidTr="00CE7225">
        <w:tc>
          <w:tcPr>
            <w:tcW w:w="9288" w:type="dxa"/>
            <w:gridSpan w:val="3"/>
            <w:tcBorders>
              <w:top w:val="nil"/>
              <w:left w:val="nil"/>
              <w:bottom w:val="nil"/>
              <w:right w:val="nil"/>
            </w:tcBorders>
            <w:vAlign w:val="bottom"/>
          </w:tcPr>
          <w:p w14:paraId="754E1B2E" w14:textId="77777777" w:rsidR="008D03EB" w:rsidRPr="00881EEF" w:rsidRDefault="008D03EB" w:rsidP="001F17BA">
            <w:pPr>
              <w:spacing w:line="320" w:lineRule="exact"/>
              <w:ind w:left="-18"/>
              <w:jc w:val="right"/>
              <w:rPr>
                <w:rFonts w:ascii="Arial" w:hAnsi="Arial" w:cs="Arial"/>
                <w:sz w:val="20"/>
                <w:szCs w:val="20"/>
              </w:rPr>
            </w:pPr>
            <w:r w:rsidRPr="00881EEF">
              <w:rPr>
                <w:rFonts w:ascii="Arial" w:hAnsi="Arial" w:cs="Arial"/>
                <w:sz w:val="20"/>
                <w:szCs w:val="20"/>
              </w:rPr>
              <w:t>(Unit: Million Baht)</w:t>
            </w:r>
          </w:p>
        </w:tc>
      </w:tr>
      <w:tr w:rsidR="008D03EB" w:rsidRPr="00881EEF" w14:paraId="7165DF47" w14:textId="77777777" w:rsidTr="00CE7225">
        <w:tc>
          <w:tcPr>
            <w:tcW w:w="6138" w:type="dxa"/>
            <w:tcBorders>
              <w:top w:val="nil"/>
              <w:left w:val="nil"/>
              <w:bottom w:val="nil"/>
              <w:right w:val="nil"/>
            </w:tcBorders>
            <w:vAlign w:val="bottom"/>
          </w:tcPr>
          <w:p w14:paraId="4CF17BDC" w14:textId="77777777" w:rsidR="008D03EB" w:rsidRPr="00881EEF" w:rsidRDefault="008D03EB" w:rsidP="001F17BA">
            <w:pPr>
              <w:pBdr>
                <w:bottom w:val="single" w:sz="4" w:space="1" w:color="auto"/>
              </w:pBdr>
              <w:spacing w:line="320" w:lineRule="exact"/>
              <w:jc w:val="center"/>
              <w:rPr>
                <w:rFonts w:ascii="Arial" w:hAnsi="Arial" w:cs="Arial"/>
                <w:sz w:val="20"/>
                <w:szCs w:val="20"/>
              </w:rPr>
            </w:pPr>
            <w:r w:rsidRPr="00881EEF">
              <w:rPr>
                <w:rFonts w:ascii="Arial" w:hAnsi="Arial" w:cs="Arial"/>
                <w:sz w:val="20"/>
                <w:szCs w:val="20"/>
              </w:rPr>
              <w:t>Company</w:t>
            </w:r>
            <w:r w:rsidR="002E0195" w:rsidRPr="00881EEF">
              <w:rPr>
                <w:rFonts w:ascii="Arial" w:hAnsi="Arial" w:cs="Arial"/>
                <w:sz w:val="20"/>
                <w:szCs w:val="20"/>
              </w:rPr>
              <w:t>’</w:t>
            </w:r>
            <w:r w:rsidRPr="00881EEF">
              <w:rPr>
                <w:rFonts w:ascii="Arial" w:hAnsi="Arial" w:cs="Arial"/>
                <w:sz w:val="20"/>
                <w:szCs w:val="20"/>
              </w:rPr>
              <w:t>s name</w:t>
            </w:r>
          </w:p>
        </w:tc>
        <w:tc>
          <w:tcPr>
            <w:tcW w:w="1575" w:type="dxa"/>
            <w:tcBorders>
              <w:top w:val="nil"/>
              <w:left w:val="nil"/>
              <w:bottom w:val="nil"/>
              <w:right w:val="nil"/>
            </w:tcBorders>
            <w:vAlign w:val="bottom"/>
          </w:tcPr>
          <w:p w14:paraId="672988C7" w14:textId="297ABE6E" w:rsidR="008D03EB" w:rsidRPr="00881EEF" w:rsidRDefault="00494146" w:rsidP="001F17BA">
            <w:pPr>
              <w:pBdr>
                <w:bottom w:val="single" w:sz="4" w:space="1" w:color="auto"/>
              </w:pBdr>
              <w:tabs>
                <w:tab w:val="left" w:pos="900"/>
              </w:tabs>
              <w:spacing w:line="320" w:lineRule="exact"/>
              <w:ind w:left="-18"/>
              <w:jc w:val="center"/>
              <w:rPr>
                <w:rFonts w:ascii="Arial" w:hAnsi="Arial" w:cs="Arial"/>
                <w:sz w:val="20"/>
                <w:szCs w:val="20"/>
              </w:rPr>
            </w:pPr>
            <w:r>
              <w:rPr>
                <w:rFonts w:ascii="Arial" w:hAnsi="Arial" w:cs="Arial"/>
                <w:sz w:val="20"/>
                <w:szCs w:val="20"/>
              </w:rPr>
              <w:t xml:space="preserve">31 </w:t>
            </w:r>
            <w:proofErr w:type="gramStart"/>
            <w:r>
              <w:rPr>
                <w:rFonts w:ascii="Arial" w:hAnsi="Arial" w:cs="Arial"/>
                <w:sz w:val="20"/>
                <w:szCs w:val="20"/>
              </w:rPr>
              <w:t>March  2026</w:t>
            </w:r>
            <w:proofErr w:type="gramEnd"/>
          </w:p>
        </w:tc>
        <w:tc>
          <w:tcPr>
            <w:tcW w:w="1575" w:type="dxa"/>
            <w:tcBorders>
              <w:top w:val="nil"/>
              <w:left w:val="nil"/>
              <w:bottom w:val="nil"/>
              <w:right w:val="nil"/>
            </w:tcBorders>
            <w:vAlign w:val="bottom"/>
          </w:tcPr>
          <w:p w14:paraId="3F711CAD" w14:textId="3BE0D527" w:rsidR="008D03EB" w:rsidRPr="00881EEF" w:rsidRDefault="00A876DD" w:rsidP="001F17BA">
            <w:pPr>
              <w:pBdr>
                <w:bottom w:val="single" w:sz="4" w:space="1" w:color="auto"/>
              </w:pBdr>
              <w:tabs>
                <w:tab w:val="left" w:pos="900"/>
              </w:tabs>
              <w:spacing w:line="320" w:lineRule="exact"/>
              <w:ind w:left="-18"/>
              <w:jc w:val="center"/>
              <w:rPr>
                <w:rFonts w:ascii="Arial" w:hAnsi="Arial" w:cs="Arial"/>
                <w:sz w:val="20"/>
                <w:szCs w:val="20"/>
              </w:rPr>
            </w:pPr>
            <w:r w:rsidRPr="00881EEF">
              <w:rPr>
                <w:rFonts w:ascii="Arial" w:hAnsi="Arial" w:cs="Arial"/>
                <w:sz w:val="20"/>
                <w:szCs w:val="20"/>
              </w:rPr>
              <w:t xml:space="preserve">31 </w:t>
            </w:r>
            <w:r w:rsidR="004D36FD" w:rsidRPr="00881EEF">
              <w:rPr>
                <w:rFonts w:ascii="Arial" w:hAnsi="Arial" w:cs="Arial"/>
                <w:sz w:val="20"/>
                <w:szCs w:val="20"/>
              </w:rPr>
              <w:t xml:space="preserve">December </w:t>
            </w:r>
            <w:r w:rsidR="004D5E61" w:rsidRPr="00881EEF">
              <w:rPr>
                <w:rFonts w:ascii="Arial" w:hAnsi="Arial" w:cs="Arial"/>
                <w:sz w:val="20"/>
                <w:szCs w:val="20"/>
              </w:rPr>
              <w:t>202</w:t>
            </w:r>
            <w:r w:rsidR="00494146">
              <w:rPr>
                <w:rFonts w:ascii="Arial" w:hAnsi="Arial" w:cs="Arial"/>
                <w:sz w:val="20"/>
                <w:szCs w:val="20"/>
              </w:rPr>
              <w:t>5</w:t>
            </w:r>
          </w:p>
        </w:tc>
      </w:tr>
      <w:tr w:rsidR="00494146" w:rsidRPr="00881EEF" w14:paraId="20C3A594" w14:textId="77777777" w:rsidTr="00CE7225">
        <w:trPr>
          <w:trHeight w:val="80"/>
        </w:trPr>
        <w:tc>
          <w:tcPr>
            <w:tcW w:w="6138" w:type="dxa"/>
            <w:tcBorders>
              <w:top w:val="nil"/>
              <w:left w:val="nil"/>
              <w:bottom w:val="nil"/>
              <w:right w:val="nil"/>
            </w:tcBorders>
            <w:vAlign w:val="bottom"/>
          </w:tcPr>
          <w:p w14:paraId="6C339D1A" w14:textId="3DCCB8A2" w:rsidR="00494146" w:rsidRPr="00494146" w:rsidRDefault="00494146" w:rsidP="00494146">
            <w:pPr>
              <w:spacing w:line="320" w:lineRule="exact"/>
              <w:rPr>
                <w:rFonts w:ascii="Arial" w:hAnsi="Arial" w:cs="Arial"/>
                <w:sz w:val="20"/>
                <w:szCs w:val="20"/>
                <w:u w:val="single"/>
                <w:cs/>
              </w:rPr>
            </w:pPr>
            <w:r w:rsidRPr="00494146">
              <w:rPr>
                <w:rFonts w:ascii="Arial" w:hAnsi="Arial" w:cs="Arial"/>
                <w:sz w:val="20"/>
                <w:szCs w:val="20"/>
                <w:u w:val="single"/>
              </w:rPr>
              <w:t>The Company</w:t>
            </w:r>
          </w:p>
        </w:tc>
        <w:tc>
          <w:tcPr>
            <w:tcW w:w="1575" w:type="dxa"/>
            <w:tcBorders>
              <w:top w:val="nil"/>
              <w:left w:val="nil"/>
              <w:bottom w:val="nil"/>
              <w:right w:val="nil"/>
            </w:tcBorders>
            <w:vAlign w:val="bottom"/>
          </w:tcPr>
          <w:p w14:paraId="131EE775" w14:textId="77777777" w:rsidR="00494146" w:rsidRPr="00881EEF" w:rsidRDefault="00494146" w:rsidP="00494146">
            <w:pPr>
              <w:tabs>
                <w:tab w:val="decimal" w:pos="1122"/>
              </w:tabs>
              <w:spacing w:line="320" w:lineRule="exact"/>
              <w:ind w:left="42"/>
              <w:rPr>
                <w:rFonts w:ascii="Arial" w:hAnsi="Arial" w:cs="Arial"/>
                <w:sz w:val="20"/>
                <w:szCs w:val="20"/>
              </w:rPr>
            </w:pPr>
          </w:p>
        </w:tc>
        <w:tc>
          <w:tcPr>
            <w:tcW w:w="1575" w:type="dxa"/>
            <w:tcBorders>
              <w:top w:val="nil"/>
              <w:left w:val="nil"/>
              <w:bottom w:val="nil"/>
              <w:right w:val="nil"/>
            </w:tcBorders>
            <w:vAlign w:val="bottom"/>
          </w:tcPr>
          <w:p w14:paraId="23A23478" w14:textId="77777777" w:rsidR="00494146" w:rsidRPr="00881EEF" w:rsidRDefault="00494146" w:rsidP="00494146">
            <w:pPr>
              <w:tabs>
                <w:tab w:val="decimal" w:pos="1122"/>
              </w:tabs>
              <w:spacing w:line="320" w:lineRule="exact"/>
              <w:ind w:left="42"/>
              <w:rPr>
                <w:rFonts w:ascii="Arial" w:hAnsi="Arial" w:cs="Arial"/>
                <w:sz w:val="20"/>
                <w:szCs w:val="20"/>
              </w:rPr>
            </w:pPr>
          </w:p>
        </w:tc>
      </w:tr>
      <w:tr w:rsidR="00D75E2F" w:rsidRPr="00881EEF" w14:paraId="109B6A9D" w14:textId="77777777" w:rsidTr="00CE7225">
        <w:trPr>
          <w:trHeight w:val="74"/>
        </w:trPr>
        <w:tc>
          <w:tcPr>
            <w:tcW w:w="6138" w:type="dxa"/>
            <w:tcBorders>
              <w:top w:val="nil"/>
              <w:left w:val="nil"/>
              <w:bottom w:val="nil"/>
              <w:right w:val="nil"/>
            </w:tcBorders>
            <w:vAlign w:val="bottom"/>
          </w:tcPr>
          <w:p w14:paraId="0CB3EB45" w14:textId="6BF2B03B" w:rsidR="00D75E2F" w:rsidRPr="00494146" w:rsidRDefault="00D75E2F" w:rsidP="00D75E2F">
            <w:pPr>
              <w:autoSpaceDE/>
              <w:autoSpaceDN/>
              <w:adjustRightInd/>
              <w:spacing w:line="320" w:lineRule="exact"/>
              <w:ind w:right="-108"/>
              <w:rPr>
                <w:rFonts w:ascii="Arial" w:hAnsi="Arial" w:cs="Arial"/>
                <w:sz w:val="20"/>
                <w:szCs w:val="20"/>
              </w:rPr>
            </w:pPr>
            <w:r w:rsidRPr="00494146">
              <w:rPr>
                <w:rFonts w:ascii="Arial" w:hAnsi="Arial" w:cs="Arial"/>
                <w:sz w:val="20"/>
                <w:szCs w:val="20"/>
              </w:rPr>
              <w:t>AP (Thailand) Plc.</w:t>
            </w:r>
          </w:p>
        </w:tc>
        <w:tc>
          <w:tcPr>
            <w:tcW w:w="1575" w:type="dxa"/>
            <w:tcBorders>
              <w:top w:val="nil"/>
              <w:left w:val="nil"/>
              <w:bottom w:val="nil"/>
              <w:right w:val="nil"/>
            </w:tcBorders>
            <w:vAlign w:val="bottom"/>
          </w:tcPr>
          <w:p w14:paraId="6D557AFF" w14:textId="7F810969" w:rsidR="00D75E2F" w:rsidRPr="00881EEF" w:rsidRDefault="00D75E2F" w:rsidP="00D75E2F">
            <w:pPr>
              <w:tabs>
                <w:tab w:val="decimal" w:pos="1122"/>
              </w:tabs>
              <w:spacing w:line="320" w:lineRule="exact"/>
              <w:ind w:left="42"/>
              <w:rPr>
                <w:rFonts w:ascii="Arial" w:hAnsi="Arial" w:cs="Arial"/>
                <w:sz w:val="20"/>
                <w:szCs w:val="20"/>
              </w:rPr>
            </w:pPr>
            <w:r w:rsidRPr="00D75E2F">
              <w:rPr>
                <w:rFonts w:ascii="Arial" w:hAnsi="Arial" w:cs="Arial"/>
                <w:sz w:val="20"/>
                <w:szCs w:val="20"/>
              </w:rPr>
              <w:t>59</w:t>
            </w:r>
          </w:p>
        </w:tc>
        <w:tc>
          <w:tcPr>
            <w:tcW w:w="1575" w:type="dxa"/>
            <w:tcBorders>
              <w:top w:val="nil"/>
              <w:left w:val="nil"/>
              <w:bottom w:val="nil"/>
              <w:right w:val="nil"/>
            </w:tcBorders>
            <w:vAlign w:val="bottom"/>
          </w:tcPr>
          <w:p w14:paraId="035C8D0A" w14:textId="572DB10F" w:rsidR="00D75E2F" w:rsidRPr="00881EEF" w:rsidRDefault="00D75E2F" w:rsidP="00D75E2F">
            <w:pPr>
              <w:tabs>
                <w:tab w:val="decimal" w:pos="1122"/>
              </w:tabs>
              <w:spacing w:line="320" w:lineRule="exact"/>
              <w:ind w:left="42"/>
              <w:rPr>
                <w:rFonts w:ascii="Arial" w:hAnsi="Arial" w:cs="Arial"/>
                <w:sz w:val="20"/>
                <w:szCs w:val="20"/>
              </w:rPr>
            </w:pPr>
            <w:r w:rsidRPr="00494146">
              <w:rPr>
                <w:rFonts w:ascii="Arial" w:hAnsi="Arial" w:cs="Arial"/>
                <w:sz w:val="20"/>
                <w:szCs w:val="20"/>
              </w:rPr>
              <w:t>65</w:t>
            </w:r>
          </w:p>
        </w:tc>
      </w:tr>
      <w:tr w:rsidR="00D75E2F" w:rsidRPr="00881EEF" w14:paraId="64A6022D" w14:textId="77777777" w:rsidTr="00CE7225">
        <w:trPr>
          <w:trHeight w:val="80"/>
        </w:trPr>
        <w:tc>
          <w:tcPr>
            <w:tcW w:w="6138" w:type="dxa"/>
            <w:tcBorders>
              <w:top w:val="nil"/>
              <w:left w:val="nil"/>
              <w:bottom w:val="nil"/>
              <w:right w:val="nil"/>
            </w:tcBorders>
            <w:vAlign w:val="bottom"/>
          </w:tcPr>
          <w:p w14:paraId="3555C26E" w14:textId="68E5BEB9" w:rsidR="00D75E2F" w:rsidRPr="00494146" w:rsidRDefault="00D75E2F" w:rsidP="00D75E2F">
            <w:pPr>
              <w:autoSpaceDE/>
              <w:autoSpaceDN/>
              <w:adjustRightInd/>
              <w:spacing w:line="320" w:lineRule="exact"/>
              <w:ind w:right="-108"/>
              <w:rPr>
                <w:rFonts w:ascii="Arial" w:hAnsi="Arial" w:cs="Arial"/>
                <w:sz w:val="20"/>
                <w:szCs w:val="20"/>
              </w:rPr>
            </w:pPr>
            <w:r w:rsidRPr="00494146">
              <w:rPr>
                <w:rFonts w:ascii="Arial" w:hAnsi="Arial" w:cs="Arial"/>
                <w:sz w:val="20"/>
                <w:szCs w:val="20"/>
                <w:u w:val="single"/>
              </w:rPr>
              <w:t>Subsidiaries</w:t>
            </w:r>
          </w:p>
        </w:tc>
        <w:tc>
          <w:tcPr>
            <w:tcW w:w="1575" w:type="dxa"/>
            <w:tcBorders>
              <w:top w:val="nil"/>
              <w:left w:val="nil"/>
              <w:bottom w:val="nil"/>
              <w:right w:val="nil"/>
            </w:tcBorders>
            <w:vAlign w:val="bottom"/>
          </w:tcPr>
          <w:p w14:paraId="3610D50C" w14:textId="77777777" w:rsidR="00D75E2F" w:rsidRPr="00881EEF" w:rsidRDefault="00D75E2F" w:rsidP="00D75E2F">
            <w:pPr>
              <w:tabs>
                <w:tab w:val="decimal" w:pos="1122"/>
              </w:tabs>
              <w:spacing w:line="320" w:lineRule="exact"/>
              <w:ind w:left="42"/>
              <w:rPr>
                <w:rFonts w:ascii="Arial" w:hAnsi="Arial" w:cs="Arial"/>
                <w:sz w:val="20"/>
                <w:szCs w:val="20"/>
              </w:rPr>
            </w:pPr>
          </w:p>
        </w:tc>
        <w:tc>
          <w:tcPr>
            <w:tcW w:w="1575" w:type="dxa"/>
            <w:tcBorders>
              <w:top w:val="nil"/>
              <w:left w:val="nil"/>
              <w:bottom w:val="nil"/>
              <w:right w:val="nil"/>
            </w:tcBorders>
            <w:vAlign w:val="bottom"/>
          </w:tcPr>
          <w:p w14:paraId="3EC9F418" w14:textId="77777777" w:rsidR="00D75E2F" w:rsidRPr="00881EEF" w:rsidRDefault="00D75E2F" w:rsidP="00D75E2F">
            <w:pPr>
              <w:tabs>
                <w:tab w:val="decimal" w:pos="1122"/>
              </w:tabs>
              <w:spacing w:line="320" w:lineRule="exact"/>
              <w:ind w:left="42"/>
              <w:rPr>
                <w:rFonts w:ascii="Arial" w:hAnsi="Arial" w:cs="Arial"/>
                <w:sz w:val="20"/>
                <w:szCs w:val="20"/>
              </w:rPr>
            </w:pPr>
          </w:p>
        </w:tc>
      </w:tr>
      <w:tr w:rsidR="00D75E2F" w:rsidRPr="00881EEF" w14:paraId="157B6E14" w14:textId="77777777" w:rsidTr="001F09A4">
        <w:tc>
          <w:tcPr>
            <w:tcW w:w="6138" w:type="dxa"/>
            <w:tcBorders>
              <w:top w:val="nil"/>
              <w:left w:val="nil"/>
              <w:bottom w:val="nil"/>
              <w:right w:val="nil"/>
            </w:tcBorders>
          </w:tcPr>
          <w:p w14:paraId="4FAE60CC" w14:textId="400310F2" w:rsidR="00D75E2F" w:rsidRPr="00494146" w:rsidRDefault="00D75E2F" w:rsidP="00D75E2F">
            <w:pPr>
              <w:spacing w:line="320" w:lineRule="exact"/>
              <w:rPr>
                <w:rFonts w:ascii="Arial" w:hAnsi="Arial" w:cs="Arial"/>
                <w:sz w:val="20"/>
                <w:szCs w:val="20"/>
              </w:rPr>
            </w:pPr>
            <w:r w:rsidRPr="00494146">
              <w:rPr>
                <w:rFonts w:ascii="Arial" w:hAnsi="Arial" w:cs="Arial"/>
                <w:sz w:val="20"/>
                <w:szCs w:val="20"/>
              </w:rPr>
              <w:t>Asian Property (Krungthep) Co., Ltd.</w:t>
            </w:r>
          </w:p>
        </w:tc>
        <w:tc>
          <w:tcPr>
            <w:tcW w:w="1575" w:type="dxa"/>
            <w:tcBorders>
              <w:top w:val="nil"/>
              <w:left w:val="nil"/>
              <w:bottom w:val="nil"/>
              <w:right w:val="nil"/>
            </w:tcBorders>
          </w:tcPr>
          <w:p w14:paraId="6FC453E3" w14:textId="14530612" w:rsidR="00D75E2F" w:rsidRPr="00881EEF" w:rsidRDefault="00D75E2F" w:rsidP="00D75E2F">
            <w:pPr>
              <w:tabs>
                <w:tab w:val="decimal" w:pos="1122"/>
              </w:tabs>
              <w:spacing w:line="320" w:lineRule="exact"/>
              <w:ind w:left="42"/>
              <w:rPr>
                <w:rFonts w:ascii="Arial" w:hAnsi="Arial" w:cs="Arial"/>
                <w:sz w:val="20"/>
                <w:szCs w:val="20"/>
                <w:cs/>
              </w:rPr>
            </w:pPr>
            <w:r w:rsidRPr="00D75E2F">
              <w:rPr>
                <w:rFonts w:ascii="Arial" w:hAnsi="Arial" w:cs="Arial"/>
                <w:sz w:val="20"/>
                <w:szCs w:val="20"/>
              </w:rPr>
              <w:t>1,564</w:t>
            </w:r>
          </w:p>
        </w:tc>
        <w:tc>
          <w:tcPr>
            <w:tcW w:w="1575" w:type="dxa"/>
            <w:tcBorders>
              <w:top w:val="nil"/>
              <w:left w:val="nil"/>
              <w:bottom w:val="nil"/>
              <w:right w:val="nil"/>
            </w:tcBorders>
            <w:vAlign w:val="bottom"/>
          </w:tcPr>
          <w:p w14:paraId="59D32D3D" w14:textId="6B8EEE47" w:rsidR="00D75E2F" w:rsidRPr="00881EEF" w:rsidRDefault="00D75E2F" w:rsidP="00D75E2F">
            <w:pPr>
              <w:tabs>
                <w:tab w:val="decimal" w:pos="1122"/>
              </w:tabs>
              <w:spacing w:line="320" w:lineRule="exact"/>
              <w:ind w:left="42"/>
              <w:rPr>
                <w:rFonts w:ascii="Arial" w:hAnsi="Arial" w:cs="Arial"/>
                <w:sz w:val="20"/>
                <w:szCs w:val="20"/>
                <w:cs/>
              </w:rPr>
            </w:pPr>
            <w:r w:rsidRPr="00494146">
              <w:rPr>
                <w:rFonts w:ascii="Arial" w:hAnsi="Arial" w:cs="Arial"/>
                <w:sz w:val="20"/>
                <w:szCs w:val="20"/>
              </w:rPr>
              <w:t>1,368</w:t>
            </w:r>
          </w:p>
        </w:tc>
      </w:tr>
      <w:tr w:rsidR="00D75E2F" w:rsidRPr="00881EEF" w14:paraId="238A735A" w14:textId="77777777" w:rsidTr="001F09A4">
        <w:tc>
          <w:tcPr>
            <w:tcW w:w="6138" w:type="dxa"/>
            <w:tcBorders>
              <w:top w:val="nil"/>
              <w:left w:val="nil"/>
              <w:bottom w:val="nil"/>
              <w:right w:val="nil"/>
            </w:tcBorders>
          </w:tcPr>
          <w:p w14:paraId="3B3AC4D7" w14:textId="3C13B073" w:rsidR="00D75E2F" w:rsidRPr="00494146" w:rsidRDefault="00D75E2F" w:rsidP="00D75E2F">
            <w:pPr>
              <w:spacing w:line="320" w:lineRule="exact"/>
              <w:ind w:left="162" w:hanging="162"/>
              <w:rPr>
                <w:rFonts w:ascii="Arial" w:hAnsi="Arial" w:cs="Arial"/>
                <w:sz w:val="20"/>
                <w:szCs w:val="20"/>
              </w:rPr>
            </w:pPr>
            <w:r w:rsidRPr="00494146">
              <w:rPr>
                <w:rFonts w:ascii="Arial" w:hAnsi="Arial" w:cs="Arial"/>
                <w:sz w:val="20"/>
                <w:szCs w:val="20"/>
              </w:rPr>
              <w:t xml:space="preserve">Asian Property Co., Ltd.                                                            </w:t>
            </w:r>
          </w:p>
        </w:tc>
        <w:tc>
          <w:tcPr>
            <w:tcW w:w="1575" w:type="dxa"/>
            <w:tcBorders>
              <w:top w:val="nil"/>
              <w:left w:val="nil"/>
              <w:bottom w:val="nil"/>
              <w:right w:val="nil"/>
            </w:tcBorders>
          </w:tcPr>
          <w:p w14:paraId="589E4232" w14:textId="501C9D01" w:rsidR="00D75E2F" w:rsidRPr="00881EEF" w:rsidRDefault="00D75E2F" w:rsidP="00D75E2F">
            <w:pPr>
              <w:tabs>
                <w:tab w:val="decimal" w:pos="1122"/>
              </w:tabs>
              <w:spacing w:line="320" w:lineRule="exact"/>
              <w:ind w:left="42"/>
              <w:rPr>
                <w:rFonts w:ascii="Arial" w:hAnsi="Arial" w:cs="Arial"/>
                <w:sz w:val="20"/>
                <w:szCs w:val="20"/>
                <w:cs/>
              </w:rPr>
            </w:pPr>
            <w:r w:rsidRPr="00D75E2F">
              <w:rPr>
                <w:rFonts w:ascii="Arial" w:hAnsi="Arial" w:cs="Arial"/>
                <w:sz w:val="20"/>
                <w:szCs w:val="20"/>
              </w:rPr>
              <w:t>5,786</w:t>
            </w:r>
          </w:p>
        </w:tc>
        <w:tc>
          <w:tcPr>
            <w:tcW w:w="1575" w:type="dxa"/>
            <w:tcBorders>
              <w:top w:val="nil"/>
              <w:left w:val="nil"/>
              <w:bottom w:val="nil"/>
              <w:right w:val="nil"/>
            </w:tcBorders>
            <w:vAlign w:val="bottom"/>
          </w:tcPr>
          <w:p w14:paraId="4A5E6D0D" w14:textId="7AD11818" w:rsidR="00D75E2F" w:rsidRPr="00881EEF" w:rsidRDefault="00D75E2F" w:rsidP="00D75E2F">
            <w:pPr>
              <w:tabs>
                <w:tab w:val="decimal" w:pos="1122"/>
              </w:tabs>
              <w:spacing w:line="320" w:lineRule="exact"/>
              <w:ind w:left="42"/>
              <w:rPr>
                <w:rFonts w:ascii="Arial" w:hAnsi="Arial" w:cs="Arial"/>
                <w:sz w:val="20"/>
                <w:szCs w:val="20"/>
              </w:rPr>
            </w:pPr>
            <w:r w:rsidRPr="00494146">
              <w:rPr>
                <w:rFonts w:ascii="Arial" w:hAnsi="Arial" w:cs="Arial"/>
                <w:sz w:val="20"/>
                <w:szCs w:val="20"/>
              </w:rPr>
              <w:t>6,291</w:t>
            </w:r>
          </w:p>
        </w:tc>
      </w:tr>
      <w:tr w:rsidR="00D75E2F" w:rsidRPr="00881EEF" w14:paraId="10C8F529" w14:textId="77777777" w:rsidTr="001F09A4">
        <w:tc>
          <w:tcPr>
            <w:tcW w:w="6138" w:type="dxa"/>
            <w:tcBorders>
              <w:top w:val="nil"/>
              <w:left w:val="nil"/>
              <w:bottom w:val="nil"/>
              <w:right w:val="nil"/>
            </w:tcBorders>
            <w:vAlign w:val="bottom"/>
          </w:tcPr>
          <w:p w14:paraId="1177FF31" w14:textId="6F00024D" w:rsidR="00D75E2F" w:rsidRPr="00494146" w:rsidRDefault="00D75E2F" w:rsidP="00D75E2F">
            <w:pPr>
              <w:spacing w:line="320" w:lineRule="exact"/>
              <w:rPr>
                <w:rFonts w:ascii="Arial" w:hAnsi="Arial" w:cs="Arial"/>
                <w:sz w:val="20"/>
                <w:szCs w:val="20"/>
              </w:rPr>
            </w:pPr>
            <w:r w:rsidRPr="00494146">
              <w:rPr>
                <w:rFonts w:ascii="Arial" w:hAnsi="Arial" w:cs="Arial"/>
                <w:sz w:val="20"/>
                <w:szCs w:val="20"/>
              </w:rPr>
              <w:t>The Value Property Development Co., Ltd.</w:t>
            </w:r>
          </w:p>
        </w:tc>
        <w:tc>
          <w:tcPr>
            <w:tcW w:w="1575" w:type="dxa"/>
            <w:tcBorders>
              <w:top w:val="nil"/>
              <w:left w:val="nil"/>
              <w:bottom w:val="nil"/>
              <w:right w:val="nil"/>
            </w:tcBorders>
          </w:tcPr>
          <w:p w14:paraId="4385B6D2" w14:textId="74C01F9A" w:rsidR="00D75E2F" w:rsidRPr="00881EEF" w:rsidRDefault="00D75E2F" w:rsidP="00D75E2F">
            <w:pPr>
              <w:tabs>
                <w:tab w:val="decimal" w:pos="1122"/>
              </w:tabs>
              <w:spacing w:line="320" w:lineRule="exact"/>
              <w:ind w:left="42"/>
              <w:rPr>
                <w:rFonts w:ascii="Arial" w:hAnsi="Arial" w:cs="Arial"/>
                <w:sz w:val="20"/>
                <w:szCs w:val="20"/>
                <w:cs/>
              </w:rPr>
            </w:pPr>
            <w:r w:rsidRPr="00D75E2F">
              <w:rPr>
                <w:rFonts w:ascii="Arial" w:hAnsi="Arial" w:cs="Arial"/>
                <w:sz w:val="20"/>
                <w:szCs w:val="20"/>
              </w:rPr>
              <w:t>3,314</w:t>
            </w:r>
          </w:p>
        </w:tc>
        <w:tc>
          <w:tcPr>
            <w:tcW w:w="1575" w:type="dxa"/>
            <w:tcBorders>
              <w:top w:val="nil"/>
              <w:left w:val="nil"/>
              <w:bottom w:val="nil"/>
              <w:right w:val="nil"/>
            </w:tcBorders>
            <w:vAlign w:val="bottom"/>
          </w:tcPr>
          <w:p w14:paraId="7BC35CB8" w14:textId="1B52236B" w:rsidR="00D75E2F" w:rsidRPr="00881EEF" w:rsidRDefault="00D75E2F" w:rsidP="00D75E2F">
            <w:pPr>
              <w:tabs>
                <w:tab w:val="decimal" w:pos="1122"/>
              </w:tabs>
              <w:spacing w:line="320" w:lineRule="exact"/>
              <w:ind w:left="42"/>
              <w:rPr>
                <w:rFonts w:ascii="Arial" w:hAnsi="Arial" w:cs="Arial"/>
                <w:sz w:val="20"/>
                <w:szCs w:val="20"/>
              </w:rPr>
            </w:pPr>
            <w:r w:rsidRPr="00494146">
              <w:rPr>
                <w:rFonts w:ascii="Arial" w:hAnsi="Arial" w:cs="Arial"/>
                <w:sz w:val="20"/>
                <w:szCs w:val="20"/>
              </w:rPr>
              <w:t>2,626</w:t>
            </w:r>
          </w:p>
        </w:tc>
      </w:tr>
      <w:tr w:rsidR="00D75E2F" w:rsidRPr="00881EEF" w14:paraId="52E79EFD" w14:textId="77777777" w:rsidTr="001F09A4">
        <w:tc>
          <w:tcPr>
            <w:tcW w:w="6138" w:type="dxa"/>
            <w:tcBorders>
              <w:top w:val="nil"/>
              <w:left w:val="nil"/>
              <w:bottom w:val="nil"/>
              <w:right w:val="nil"/>
            </w:tcBorders>
            <w:vAlign w:val="bottom"/>
          </w:tcPr>
          <w:p w14:paraId="0871D22E" w14:textId="3EBB9B19" w:rsidR="00D75E2F" w:rsidRPr="00494146" w:rsidRDefault="00D75E2F" w:rsidP="00D75E2F">
            <w:pPr>
              <w:spacing w:line="320" w:lineRule="exact"/>
              <w:rPr>
                <w:rFonts w:ascii="Arial" w:hAnsi="Arial" w:cs="Arial"/>
                <w:sz w:val="20"/>
                <w:szCs w:val="20"/>
              </w:rPr>
            </w:pPr>
            <w:r w:rsidRPr="00494146">
              <w:rPr>
                <w:rFonts w:ascii="Arial" w:hAnsi="Arial" w:cs="Arial"/>
                <w:sz w:val="20"/>
                <w:szCs w:val="20"/>
              </w:rPr>
              <w:t>Asian Property (2017) Co., Ltd.</w:t>
            </w:r>
          </w:p>
        </w:tc>
        <w:tc>
          <w:tcPr>
            <w:tcW w:w="1575" w:type="dxa"/>
            <w:tcBorders>
              <w:top w:val="nil"/>
              <w:left w:val="nil"/>
              <w:bottom w:val="nil"/>
              <w:right w:val="nil"/>
            </w:tcBorders>
          </w:tcPr>
          <w:p w14:paraId="1198EF9A" w14:textId="09895AE6" w:rsidR="00D75E2F" w:rsidRPr="00881EEF" w:rsidRDefault="00D75E2F" w:rsidP="00D75E2F">
            <w:pPr>
              <w:tabs>
                <w:tab w:val="decimal" w:pos="1122"/>
              </w:tabs>
              <w:spacing w:line="320" w:lineRule="exact"/>
              <w:ind w:left="42"/>
              <w:rPr>
                <w:rFonts w:ascii="Arial" w:hAnsi="Arial" w:cs="Arial"/>
                <w:sz w:val="20"/>
                <w:szCs w:val="20"/>
                <w:cs/>
              </w:rPr>
            </w:pPr>
            <w:r w:rsidRPr="00D75E2F">
              <w:rPr>
                <w:rFonts w:ascii="Arial" w:hAnsi="Arial" w:cs="Arial"/>
                <w:sz w:val="20"/>
                <w:szCs w:val="20"/>
              </w:rPr>
              <w:t>5</w:t>
            </w:r>
          </w:p>
        </w:tc>
        <w:tc>
          <w:tcPr>
            <w:tcW w:w="1575" w:type="dxa"/>
            <w:tcBorders>
              <w:top w:val="nil"/>
              <w:left w:val="nil"/>
              <w:bottom w:val="nil"/>
              <w:right w:val="nil"/>
            </w:tcBorders>
            <w:vAlign w:val="bottom"/>
          </w:tcPr>
          <w:p w14:paraId="332CA5F6" w14:textId="6E9B79EC" w:rsidR="00D75E2F" w:rsidRPr="00881EEF" w:rsidRDefault="00D75E2F" w:rsidP="00D75E2F">
            <w:pPr>
              <w:tabs>
                <w:tab w:val="decimal" w:pos="1122"/>
              </w:tabs>
              <w:spacing w:line="320" w:lineRule="exact"/>
              <w:ind w:left="42"/>
              <w:rPr>
                <w:rFonts w:ascii="Arial" w:hAnsi="Arial" w:cs="Arial"/>
                <w:sz w:val="20"/>
                <w:szCs w:val="20"/>
              </w:rPr>
            </w:pPr>
            <w:r w:rsidRPr="00494146">
              <w:rPr>
                <w:rFonts w:ascii="Arial" w:hAnsi="Arial" w:cs="Arial"/>
                <w:sz w:val="20"/>
                <w:szCs w:val="20"/>
              </w:rPr>
              <w:t>6</w:t>
            </w:r>
          </w:p>
        </w:tc>
      </w:tr>
      <w:tr w:rsidR="00D75E2F" w:rsidRPr="00881EEF" w14:paraId="6DFA7A94" w14:textId="77777777" w:rsidTr="001F09A4">
        <w:trPr>
          <w:trHeight w:val="86"/>
        </w:trPr>
        <w:tc>
          <w:tcPr>
            <w:tcW w:w="6138" w:type="dxa"/>
            <w:tcBorders>
              <w:top w:val="nil"/>
              <w:left w:val="nil"/>
              <w:bottom w:val="nil"/>
              <w:right w:val="nil"/>
            </w:tcBorders>
            <w:vAlign w:val="bottom"/>
          </w:tcPr>
          <w:p w14:paraId="1ACB3AD6" w14:textId="4C163657" w:rsidR="00D75E2F" w:rsidRPr="00494146" w:rsidRDefault="00D75E2F" w:rsidP="00D75E2F">
            <w:pPr>
              <w:spacing w:line="320" w:lineRule="exact"/>
              <w:rPr>
                <w:rFonts w:ascii="Arial" w:hAnsi="Arial" w:cs="Arial"/>
                <w:sz w:val="20"/>
                <w:szCs w:val="20"/>
              </w:rPr>
            </w:pPr>
            <w:r w:rsidRPr="00494146">
              <w:rPr>
                <w:rFonts w:ascii="Arial" w:hAnsi="Arial" w:cs="Arial"/>
                <w:sz w:val="20"/>
                <w:szCs w:val="20"/>
              </w:rPr>
              <w:t>Asian Property (2018) Co., Ltd.</w:t>
            </w:r>
          </w:p>
        </w:tc>
        <w:tc>
          <w:tcPr>
            <w:tcW w:w="1575" w:type="dxa"/>
            <w:tcBorders>
              <w:top w:val="nil"/>
              <w:left w:val="nil"/>
              <w:bottom w:val="nil"/>
              <w:right w:val="nil"/>
            </w:tcBorders>
          </w:tcPr>
          <w:p w14:paraId="019CDEF1" w14:textId="7570D815" w:rsidR="00D75E2F" w:rsidRPr="00881EEF" w:rsidRDefault="00D75E2F" w:rsidP="00D75E2F">
            <w:pPr>
              <w:tabs>
                <w:tab w:val="decimal" w:pos="1122"/>
              </w:tabs>
              <w:spacing w:line="320" w:lineRule="exact"/>
              <w:ind w:left="42"/>
              <w:rPr>
                <w:rFonts w:ascii="Arial" w:hAnsi="Arial" w:cs="Arial"/>
                <w:sz w:val="20"/>
                <w:szCs w:val="20"/>
              </w:rPr>
            </w:pPr>
            <w:r w:rsidRPr="00D75E2F">
              <w:rPr>
                <w:rFonts w:ascii="Arial" w:hAnsi="Arial" w:cs="Arial"/>
                <w:sz w:val="20"/>
                <w:szCs w:val="20"/>
              </w:rPr>
              <w:t>62</w:t>
            </w:r>
          </w:p>
        </w:tc>
        <w:tc>
          <w:tcPr>
            <w:tcW w:w="1575" w:type="dxa"/>
            <w:tcBorders>
              <w:top w:val="nil"/>
              <w:left w:val="nil"/>
              <w:bottom w:val="nil"/>
              <w:right w:val="nil"/>
            </w:tcBorders>
            <w:vAlign w:val="bottom"/>
          </w:tcPr>
          <w:p w14:paraId="7A2163B1" w14:textId="0DF81565" w:rsidR="00D75E2F" w:rsidRPr="00881EEF" w:rsidRDefault="00D75E2F" w:rsidP="00D75E2F">
            <w:pPr>
              <w:tabs>
                <w:tab w:val="decimal" w:pos="1122"/>
              </w:tabs>
              <w:spacing w:line="320" w:lineRule="exact"/>
              <w:ind w:left="42"/>
              <w:rPr>
                <w:rFonts w:ascii="Arial" w:hAnsi="Arial" w:cs="Arial"/>
                <w:sz w:val="20"/>
                <w:szCs w:val="20"/>
              </w:rPr>
            </w:pPr>
            <w:r w:rsidRPr="00494146">
              <w:rPr>
                <w:rFonts w:ascii="Arial" w:hAnsi="Arial" w:cs="Arial"/>
                <w:sz w:val="20"/>
                <w:szCs w:val="20"/>
              </w:rPr>
              <w:t>75</w:t>
            </w:r>
          </w:p>
        </w:tc>
      </w:tr>
      <w:tr w:rsidR="00D75E2F" w:rsidRPr="00881EEF" w14:paraId="22A185BE" w14:textId="77777777" w:rsidTr="001F09A4">
        <w:tc>
          <w:tcPr>
            <w:tcW w:w="6138" w:type="dxa"/>
            <w:tcBorders>
              <w:top w:val="nil"/>
              <w:left w:val="nil"/>
              <w:bottom w:val="nil"/>
              <w:right w:val="nil"/>
            </w:tcBorders>
            <w:vAlign w:val="bottom"/>
          </w:tcPr>
          <w:p w14:paraId="3D3D801E" w14:textId="399F776A" w:rsidR="00D75E2F" w:rsidRPr="00494146" w:rsidRDefault="00D75E2F" w:rsidP="00D75E2F">
            <w:pPr>
              <w:spacing w:line="320" w:lineRule="exact"/>
              <w:ind w:left="247" w:hanging="247"/>
              <w:rPr>
                <w:rFonts w:ascii="Arial" w:hAnsi="Arial" w:cs="Arial"/>
                <w:sz w:val="20"/>
                <w:szCs w:val="20"/>
              </w:rPr>
            </w:pPr>
            <w:r w:rsidRPr="00494146">
              <w:rPr>
                <w:rFonts w:ascii="Arial" w:hAnsi="Arial" w:cs="Arial"/>
                <w:sz w:val="20"/>
                <w:szCs w:val="20"/>
              </w:rPr>
              <w:t xml:space="preserve">Asian Property (2024) Co., Ltd. </w:t>
            </w:r>
          </w:p>
        </w:tc>
        <w:tc>
          <w:tcPr>
            <w:tcW w:w="1575" w:type="dxa"/>
            <w:tcBorders>
              <w:top w:val="nil"/>
              <w:left w:val="nil"/>
              <w:bottom w:val="nil"/>
              <w:right w:val="nil"/>
            </w:tcBorders>
          </w:tcPr>
          <w:p w14:paraId="7B68DE94" w14:textId="051E961E" w:rsidR="00D75E2F" w:rsidRPr="00881EEF" w:rsidRDefault="00D75E2F" w:rsidP="00D75E2F">
            <w:pPr>
              <w:tabs>
                <w:tab w:val="decimal" w:pos="1122"/>
              </w:tabs>
              <w:spacing w:line="320" w:lineRule="exact"/>
              <w:ind w:left="42"/>
              <w:rPr>
                <w:rFonts w:ascii="Arial" w:hAnsi="Arial" w:cs="Arial"/>
                <w:sz w:val="20"/>
                <w:szCs w:val="20"/>
              </w:rPr>
            </w:pPr>
            <w:r w:rsidRPr="00D75E2F">
              <w:rPr>
                <w:rFonts w:ascii="Arial" w:hAnsi="Arial" w:cs="Arial"/>
                <w:sz w:val="20"/>
                <w:szCs w:val="20"/>
              </w:rPr>
              <w:t>344</w:t>
            </w:r>
          </w:p>
        </w:tc>
        <w:tc>
          <w:tcPr>
            <w:tcW w:w="1575" w:type="dxa"/>
            <w:tcBorders>
              <w:top w:val="nil"/>
              <w:left w:val="nil"/>
              <w:bottom w:val="nil"/>
              <w:right w:val="nil"/>
            </w:tcBorders>
            <w:vAlign w:val="bottom"/>
          </w:tcPr>
          <w:p w14:paraId="012FD240" w14:textId="5E57B426" w:rsidR="00D75E2F" w:rsidRPr="00881EEF" w:rsidRDefault="00D75E2F" w:rsidP="00D75E2F">
            <w:pPr>
              <w:tabs>
                <w:tab w:val="decimal" w:pos="1122"/>
              </w:tabs>
              <w:spacing w:line="320" w:lineRule="exact"/>
              <w:ind w:left="42"/>
              <w:rPr>
                <w:rFonts w:ascii="Arial" w:hAnsi="Arial" w:cs="Arial"/>
                <w:sz w:val="20"/>
                <w:szCs w:val="20"/>
              </w:rPr>
            </w:pPr>
            <w:r w:rsidRPr="00494146">
              <w:rPr>
                <w:rFonts w:ascii="Arial" w:hAnsi="Arial" w:cs="Arial"/>
                <w:sz w:val="20"/>
                <w:szCs w:val="20"/>
              </w:rPr>
              <w:t>352</w:t>
            </w:r>
          </w:p>
        </w:tc>
      </w:tr>
      <w:tr w:rsidR="00D75E2F" w:rsidRPr="00881EEF" w14:paraId="3EE5CCEE" w14:textId="77777777" w:rsidTr="001F09A4">
        <w:tc>
          <w:tcPr>
            <w:tcW w:w="6138" w:type="dxa"/>
            <w:tcBorders>
              <w:top w:val="nil"/>
              <w:left w:val="nil"/>
              <w:bottom w:val="nil"/>
              <w:right w:val="nil"/>
            </w:tcBorders>
            <w:vAlign w:val="bottom"/>
          </w:tcPr>
          <w:p w14:paraId="29948F1C" w14:textId="776886B2" w:rsidR="00D75E2F" w:rsidRPr="00494146" w:rsidRDefault="00D75E2F" w:rsidP="00D75E2F">
            <w:pPr>
              <w:spacing w:line="320" w:lineRule="exact"/>
              <w:rPr>
                <w:rFonts w:ascii="Arial" w:hAnsi="Arial" w:cs="Arial"/>
                <w:sz w:val="20"/>
                <w:szCs w:val="20"/>
              </w:rPr>
            </w:pPr>
            <w:r w:rsidRPr="00494146">
              <w:rPr>
                <w:rFonts w:ascii="Arial" w:hAnsi="Arial" w:cs="Arial"/>
                <w:sz w:val="20"/>
                <w:szCs w:val="20"/>
              </w:rPr>
              <w:t>Thai Big Belly Co., Ltd.</w:t>
            </w:r>
          </w:p>
        </w:tc>
        <w:tc>
          <w:tcPr>
            <w:tcW w:w="1575" w:type="dxa"/>
            <w:tcBorders>
              <w:top w:val="nil"/>
              <w:left w:val="nil"/>
              <w:bottom w:val="nil"/>
              <w:right w:val="nil"/>
            </w:tcBorders>
          </w:tcPr>
          <w:p w14:paraId="4342F648" w14:textId="0171B360" w:rsidR="00D75E2F" w:rsidRPr="00881EEF" w:rsidRDefault="00D75E2F" w:rsidP="00D75E2F">
            <w:pPr>
              <w:tabs>
                <w:tab w:val="decimal" w:pos="1122"/>
              </w:tabs>
              <w:spacing w:line="320" w:lineRule="exact"/>
              <w:ind w:left="42"/>
              <w:rPr>
                <w:rFonts w:ascii="Arial" w:hAnsi="Arial" w:cs="Arial"/>
                <w:sz w:val="20"/>
                <w:szCs w:val="20"/>
              </w:rPr>
            </w:pPr>
            <w:r w:rsidRPr="00D75E2F">
              <w:rPr>
                <w:rFonts w:ascii="Arial" w:hAnsi="Arial" w:cs="Arial"/>
                <w:sz w:val="20"/>
                <w:szCs w:val="20"/>
              </w:rPr>
              <w:t>-</w:t>
            </w:r>
          </w:p>
        </w:tc>
        <w:tc>
          <w:tcPr>
            <w:tcW w:w="1575" w:type="dxa"/>
            <w:tcBorders>
              <w:top w:val="nil"/>
              <w:left w:val="nil"/>
              <w:bottom w:val="nil"/>
              <w:right w:val="nil"/>
            </w:tcBorders>
            <w:vAlign w:val="bottom"/>
          </w:tcPr>
          <w:p w14:paraId="7AEF06D3" w14:textId="511640A3" w:rsidR="00D75E2F" w:rsidRPr="00881EEF" w:rsidRDefault="00D75E2F" w:rsidP="00D75E2F">
            <w:pPr>
              <w:tabs>
                <w:tab w:val="decimal" w:pos="1122"/>
              </w:tabs>
              <w:spacing w:line="320" w:lineRule="exact"/>
              <w:ind w:left="42"/>
              <w:rPr>
                <w:rFonts w:ascii="Arial" w:hAnsi="Arial" w:cs="Arial"/>
                <w:sz w:val="20"/>
                <w:szCs w:val="20"/>
              </w:rPr>
            </w:pPr>
            <w:r w:rsidRPr="00494146">
              <w:rPr>
                <w:rFonts w:ascii="Arial" w:hAnsi="Arial" w:cs="Arial"/>
                <w:sz w:val="20"/>
                <w:szCs w:val="20"/>
              </w:rPr>
              <w:t>1</w:t>
            </w:r>
          </w:p>
        </w:tc>
      </w:tr>
      <w:tr w:rsidR="00D75E2F" w:rsidRPr="00881EEF" w14:paraId="06DD81F0" w14:textId="77777777" w:rsidTr="001F09A4">
        <w:tc>
          <w:tcPr>
            <w:tcW w:w="6138" w:type="dxa"/>
            <w:tcBorders>
              <w:top w:val="nil"/>
              <w:left w:val="nil"/>
              <w:bottom w:val="nil"/>
              <w:right w:val="nil"/>
            </w:tcBorders>
            <w:vAlign w:val="bottom"/>
          </w:tcPr>
          <w:p w14:paraId="10F39F1B" w14:textId="40082073" w:rsidR="00D75E2F" w:rsidRPr="00494146" w:rsidRDefault="00D75E2F" w:rsidP="00D75E2F">
            <w:pPr>
              <w:spacing w:line="320" w:lineRule="exact"/>
              <w:rPr>
                <w:rFonts w:ascii="Arial" w:hAnsi="Arial" w:cs="Arial"/>
                <w:sz w:val="20"/>
                <w:szCs w:val="20"/>
              </w:rPr>
            </w:pPr>
            <w:r w:rsidRPr="00494146">
              <w:rPr>
                <w:rFonts w:ascii="Arial" w:hAnsi="Arial" w:cs="Arial"/>
                <w:sz w:val="20"/>
                <w:szCs w:val="20"/>
              </w:rPr>
              <w:t>Carbon2 Co., Ltd.</w:t>
            </w:r>
          </w:p>
        </w:tc>
        <w:tc>
          <w:tcPr>
            <w:tcW w:w="1575" w:type="dxa"/>
            <w:tcBorders>
              <w:top w:val="nil"/>
              <w:left w:val="nil"/>
              <w:bottom w:val="nil"/>
              <w:right w:val="nil"/>
            </w:tcBorders>
          </w:tcPr>
          <w:p w14:paraId="6D2B7DB6" w14:textId="01FB1F61" w:rsidR="00D75E2F" w:rsidRPr="00881EEF" w:rsidRDefault="00D75E2F" w:rsidP="00D75E2F">
            <w:pPr>
              <w:tabs>
                <w:tab w:val="decimal" w:pos="1122"/>
              </w:tabs>
              <w:spacing w:line="320" w:lineRule="exact"/>
              <w:ind w:left="42"/>
              <w:rPr>
                <w:rFonts w:ascii="Arial" w:hAnsi="Arial" w:cs="Arial"/>
                <w:sz w:val="20"/>
                <w:szCs w:val="20"/>
              </w:rPr>
            </w:pPr>
            <w:r w:rsidRPr="00D75E2F">
              <w:rPr>
                <w:rFonts w:ascii="Arial" w:hAnsi="Arial" w:cs="Arial"/>
                <w:sz w:val="20"/>
                <w:szCs w:val="20"/>
              </w:rPr>
              <w:t>2</w:t>
            </w:r>
          </w:p>
        </w:tc>
        <w:tc>
          <w:tcPr>
            <w:tcW w:w="1575" w:type="dxa"/>
            <w:tcBorders>
              <w:top w:val="nil"/>
              <w:left w:val="nil"/>
              <w:bottom w:val="nil"/>
              <w:right w:val="nil"/>
            </w:tcBorders>
            <w:vAlign w:val="bottom"/>
          </w:tcPr>
          <w:p w14:paraId="3882A415" w14:textId="577FF9E5" w:rsidR="00D75E2F" w:rsidRPr="00881EEF" w:rsidRDefault="00D75E2F" w:rsidP="00D75E2F">
            <w:pPr>
              <w:tabs>
                <w:tab w:val="decimal" w:pos="1122"/>
              </w:tabs>
              <w:spacing w:line="320" w:lineRule="exact"/>
              <w:ind w:left="42"/>
              <w:rPr>
                <w:rFonts w:ascii="Arial" w:hAnsi="Arial" w:cs="Arial"/>
                <w:sz w:val="20"/>
                <w:szCs w:val="20"/>
              </w:rPr>
            </w:pPr>
            <w:r w:rsidRPr="00494146">
              <w:rPr>
                <w:rFonts w:ascii="Arial" w:hAnsi="Arial" w:cs="Arial"/>
                <w:sz w:val="20"/>
                <w:szCs w:val="20"/>
              </w:rPr>
              <w:t>2</w:t>
            </w:r>
          </w:p>
        </w:tc>
      </w:tr>
      <w:tr w:rsidR="00D75E2F" w:rsidRPr="00881EEF" w14:paraId="3D8CFF31" w14:textId="77777777" w:rsidTr="001F09A4">
        <w:tc>
          <w:tcPr>
            <w:tcW w:w="6138" w:type="dxa"/>
            <w:tcBorders>
              <w:top w:val="nil"/>
              <w:left w:val="nil"/>
              <w:bottom w:val="nil"/>
              <w:right w:val="nil"/>
            </w:tcBorders>
            <w:vAlign w:val="bottom"/>
          </w:tcPr>
          <w:p w14:paraId="7ACE9286" w14:textId="130EA3FA" w:rsidR="00D75E2F" w:rsidRPr="00494146" w:rsidRDefault="00D75E2F" w:rsidP="00D75E2F">
            <w:pPr>
              <w:spacing w:line="320" w:lineRule="exact"/>
              <w:rPr>
                <w:rFonts w:ascii="Arial" w:hAnsi="Arial" w:cs="Arial"/>
                <w:sz w:val="20"/>
                <w:szCs w:val="20"/>
              </w:rPr>
            </w:pPr>
            <w:r w:rsidRPr="00494146">
              <w:rPr>
                <w:rFonts w:ascii="Arial" w:hAnsi="Arial" w:cs="Arial"/>
                <w:sz w:val="20"/>
                <w:szCs w:val="20"/>
              </w:rPr>
              <w:t>Aventura Co., Ltd.</w:t>
            </w:r>
          </w:p>
        </w:tc>
        <w:tc>
          <w:tcPr>
            <w:tcW w:w="1575" w:type="dxa"/>
            <w:tcBorders>
              <w:top w:val="nil"/>
              <w:left w:val="nil"/>
              <w:bottom w:val="nil"/>
              <w:right w:val="nil"/>
            </w:tcBorders>
          </w:tcPr>
          <w:p w14:paraId="61D823AD" w14:textId="19EF73E1" w:rsidR="00D75E2F" w:rsidRPr="00881EEF" w:rsidRDefault="00D75E2F" w:rsidP="00D75E2F">
            <w:pPr>
              <w:tabs>
                <w:tab w:val="decimal" w:pos="1122"/>
              </w:tabs>
              <w:spacing w:line="320" w:lineRule="exact"/>
              <w:ind w:left="42"/>
              <w:rPr>
                <w:rFonts w:ascii="Arial" w:hAnsi="Arial" w:cs="Arial"/>
                <w:sz w:val="20"/>
                <w:szCs w:val="20"/>
              </w:rPr>
            </w:pPr>
            <w:r w:rsidRPr="00D75E2F">
              <w:rPr>
                <w:rFonts w:ascii="Arial" w:hAnsi="Arial" w:cs="Arial"/>
                <w:sz w:val="20"/>
                <w:szCs w:val="20"/>
              </w:rPr>
              <w:t>1</w:t>
            </w:r>
          </w:p>
        </w:tc>
        <w:tc>
          <w:tcPr>
            <w:tcW w:w="1575" w:type="dxa"/>
            <w:tcBorders>
              <w:top w:val="nil"/>
              <w:left w:val="nil"/>
              <w:bottom w:val="nil"/>
              <w:right w:val="nil"/>
            </w:tcBorders>
            <w:vAlign w:val="bottom"/>
          </w:tcPr>
          <w:p w14:paraId="3BDD8D92" w14:textId="7354C862" w:rsidR="00D75E2F" w:rsidRPr="00881EEF" w:rsidRDefault="00D75E2F" w:rsidP="00D75E2F">
            <w:pPr>
              <w:tabs>
                <w:tab w:val="decimal" w:pos="1122"/>
              </w:tabs>
              <w:spacing w:line="320" w:lineRule="exact"/>
              <w:ind w:left="42"/>
              <w:rPr>
                <w:rFonts w:ascii="Arial" w:hAnsi="Arial" w:cs="Arial"/>
                <w:sz w:val="20"/>
                <w:szCs w:val="20"/>
              </w:rPr>
            </w:pPr>
            <w:r w:rsidRPr="00494146">
              <w:rPr>
                <w:rFonts w:ascii="Arial" w:hAnsi="Arial" w:cs="Arial"/>
                <w:sz w:val="20"/>
                <w:szCs w:val="20"/>
              </w:rPr>
              <w:t>1</w:t>
            </w:r>
          </w:p>
        </w:tc>
      </w:tr>
      <w:tr w:rsidR="00D75E2F" w:rsidRPr="00881EEF" w14:paraId="0405F91D" w14:textId="77777777" w:rsidTr="001F09A4">
        <w:tc>
          <w:tcPr>
            <w:tcW w:w="6138" w:type="dxa"/>
            <w:tcBorders>
              <w:top w:val="nil"/>
              <w:left w:val="nil"/>
              <w:bottom w:val="nil"/>
              <w:right w:val="nil"/>
            </w:tcBorders>
            <w:vAlign w:val="bottom"/>
          </w:tcPr>
          <w:p w14:paraId="6526DCE1" w14:textId="5239DD12" w:rsidR="00D75E2F" w:rsidRPr="00494146" w:rsidRDefault="00D75E2F" w:rsidP="00D75E2F">
            <w:pPr>
              <w:spacing w:line="320" w:lineRule="exact"/>
              <w:rPr>
                <w:rFonts w:ascii="Arial" w:hAnsi="Arial" w:cs="Arial"/>
                <w:sz w:val="20"/>
                <w:szCs w:val="20"/>
              </w:rPr>
            </w:pPr>
            <w:r w:rsidRPr="00494146">
              <w:rPr>
                <w:rFonts w:ascii="Arial" w:hAnsi="Arial" w:cs="Arial"/>
                <w:sz w:val="20"/>
                <w:szCs w:val="20"/>
              </w:rPr>
              <w:t>AP (</w:t>
            </w:r>
            <w:proofErr w:type="spellStart"/>
            <w:r w:rsidRPr="00494146">
              <w:rPr>
                <w:rFonts w:ascii="Arial" w:hAnsi="Arial" w:cs="Arial"/>
                <w:sz w:val="20"/>
                <w:szCs w:val="20"/>
              </w:rPr>
              <w:t>Ratchayothin</w:t>
            </w:r>
            <w:proofErr w:type="spellEnd"/>
            <w:r w:rsidRPr="00494146">
              <w:rPr>
                <w:rFonts w:ascii="Arial" w:hAnsi="Arial" w:cs="Arial"/>
                <w:sz w:val="20"/>
                <w:szCs w:val="20"/>
              </w:rPr>
              <w:t>) Co., Ltd.</w:t>
            </w:r>
          </w:p>
        </w:tc>
        <w:tc>
          <w:tcPr>
            <w:tcW w:w="1575" w:type="dxa"/>
            <w:tcBorders>
              <w:top w:val="nil"/>
              <w:left w:val="nil"/>
              <w:bottom w:val="nil"/>
              <w:right w:val="nil"/>
            </w:tcBorders>
          </w:tcPr>
          <w:p w14:paraId="1EF49B07" w14:textId="123D4117" w:rsidR="00D75E2F" w:rsidRPr="00881EEF" w:rsidRDefault="00D75E2F" w:rsidP="00D75E2F">
            <w:pPr>
              <w:tabs>
                <w:tab w:val="decimal" w:pos="1122"/>
              </w:tabs>
              <w:spacing w:line="320" w:lineRule="exact"/>
              <w:ind w:left="42"/>
              <w:rPr>
                <w:rFonts w:ascii="Arial" w:hAnsi="Arial" w:cs="Arial"/>
                <w:sz w:val="20"/>
                <w:szCs w:val="20"/>
              </w:rPr>
            </w:pPr>
            <w:r w:rsidRPr="00D75E2F">
              <w:rPr>
                <w:rFonts w:ascii="Arial" w:hAnsi="Arial" w:cs="Arial"/>
                <w:sz w:val="20"/>
                <w:szCs w:val="20"/>
              </w:rPr>
              <w:t>8</w:t>
            </w:r>
          </w:p>
        </w:tc>
        <w:tc>
          <w:tcPr>
            <w:tcW w:w="1575" w:type="dxa"/>
            <w:tcBorders>
              <w:top w:val="nil"/>
              <w:left w:val="nil"/>
              <w:bottom w:val="nil"/>
              <w:right w:val="nil"/>
            </w:tcBorders>
            <w:vAlign w:val="bottom"/>
          </w:tcPr>
          <w:p w14:paraId="28EC159D" w14:textId="6AF4E808" w:rsidR="00D75E2F" w:rsidRPr="00881EEF" w:rsidRDefault="00D75E2F" w:rsidP="00D75E2F">
            <w:pPr>
              <w:tabs>
                <w:tab w:val="decimal" w:pos="1122"/>
              </w:tabs>
              <w:spacing w:line="320" w:lineRule="exact"/>
              <w:ind w:left="42"/>
              <w:rPr>
                <w:rFonts w:ascii="Arial" w:hAnsi="Arial" w:cs="Arial"/>
                <w:sz w:val="20"/>
                <w:szCs w:val="20"/>
              </w:rPr>
            </w:pPr>
            <w:r w:rsidRPr="00494146">
              <w:rPr>
                <w:rFonts w:ascii="Arial" w:hAnsi="Arial" w:cs="Arial"/>
                <w:sz w:val="20"/>
                <w:szCs w:val="20"/>
              </w:rPr>
              <w:t>8</w:t>
            </w:r>
          </w:p>
        </w:tc>
      </w:tr>
      <w:tr w:rsidR="00D75E2F" w:rsidRPr="00881EEF" w14:paraId="1A1855D9" w14:textId="77777777" w:rsidTr="00CE7225">
        <w:tc>
          <w:tcPr>
            <w:tcW w:w="6138" w:type="dxa"/>
            <w:tcBorders>
              <w:top w:val="nil"/>
              <w:left w:val="nil"/>
              <w:bottom w:val="nil"/>
              <w:right w:val="nil"/>
            </w:tcBorders>
            <w:vAlign w:val="bottom"/>
          </w:tcPr>
          <w:p w14:paraId="0FCF9D54" w14:textId="3EE5B518" w:rsidR="00D75E2F" w:rsidRPr="00494146" w:rsidRDefault="00D75E2F" w:rsidP="00D75E2F">
            <w:pPr>
              <w:autoSpaceDE/>
              <w:autoSpaceDN/>
              <w:adjustRightInd/>
              <w:spacing w:line="320" w:lineRule="exact"/>
              <w:ind w:right="-108"/>
              <w:rPr>
                <w:rFonts w:ascii="Arial" w:hAnsi="Arial" w:cs="Arial"/>
                <w:sz w:val="20"/>
                <w:szCs w:val="20"/>
                <w:u w:val="single"/>
              </w:rPr>
            </w:pPr>
            <w:r w:rsidRPr="00494146">
              <w:rPr>
                <w:rFonts w:ascii="Arial" w:hAnsi="Arial" w:cs="Arial"/>
                <w:sz w:val="20"/>
                <w:szCs w:val="20"/>
                <w:u w:val="single"/>
              </w:rPr>
              <w:t>Joint venture</w:t>
            </w:r>
          </w:p>
        </w:tc>
        <w:tc>
          <w:tcPr>
            <w:tcW w:w="1575" w:type="dxa"/>
            <w:tcBorders>
              <w:top w:val="nil"/>
              <w:left w:val="nil"/>
              <w:bottom w:val="nil"/>
              <w:right w:val="nil"/>
            </w:tcBorders>
            <w:vAlign w:val="bottom"/>
          </w:tcPr>
          <w:p w14:paraId="2AD36520" w14:textId="77777777" w:rsidR="00D75E2F" w:rsidRPr="00881EEF" w:rsidRDefault="00D75E2F" w:rsidP="00D75E2F">
            <w:pPr>
              <w:tabs>
                <w:tab w:val="decimal" w:pos="1122"/>
              </w:tabs>
              <w:spacing w:line="320" w:lineRule="exact"/>
              <w:ind w:left="42"/>
              <w:rPr>
                <w:rFonts w:ascii="Arial" w:hAnsi="Arial" w:cs="Arial"/>
                <w:sz w:val="20"/>
                <w:szCs w:val="20"/>
                <w:cs/>
              </w:rPr>
            </w:pPr>
          </w:p>
        </w:tc>
        <w:tc>
          <w:tcPr>
            <w:tcW w:w="1575" w:type="dxa"/>
            <w:tcBorders>
              <w:top w:val="nil"/>
              <w:left w:val="nil"/>
              <w:bottom w:val="nil"/>
              <w:right w:val="nil"/>
            </w:tcBorders>
            <w:vAlign w:val="bottom"/>
          </w:tcPr>
          <w:p w14:paraId="0ADB4CA7" w14:textId="77777777" w:rsidR="00D75E2F" w:rsidRPr="00881EEF" w:rsidRDefault="00D75E2F" w:rsidP="00D75E2F">
            <w:pPr>
              <w:tabs>
                <w:tab w:val="decimal" w:pos="1122"/>
              </w:tabs>
              <w:spacing w:line="320" w:lineRule="exact"/>
              <w:ind w:left="42"/>
              <w:rPr>
                <w:rFonts w:ascii="Arial" w:hAnsi="Arial" w:cs="Arial"/>
                <w:sz w:val="20"/>
                <w:szCs w:val="20"/>
                <w:cs/>
              </w:rPr>
            </w:pPr>
          </w:p>
        </w:tc>
      </w:tr>
      <w:tr w:rsidR="00D75E2F" w:rsidRPr="00881EEF" w14:paraId="6D78286D" w14:textId="77777777" w:rsidTr="00CE7225">
        <w:trPr>
          <w:trHeight w:val="80"/>
        </w:trPr>
        <w:tc>
          <w:tcPr>
            <w:tcW w:w="6138" w:type="dxa"/>
            <w:tcBorders>
              <w:top w:val="nil"/>
              <w:left w:val="nil"/>
              <w:bottom w:val="nil"/>
              <w:right w:val="nil"/>
            </w:tcBorders>
            <w:vAlign w:val="bottom"/>
          </w:tcPr>
          <w:p w14:paraId="32A21BA2" w14:textId="6728DB8E" w:rsidR="00D75E2F" w:rsidRPr="00494146" w:rsidRDefault="00D75E2F" w:rsidP="00D75E2F">
            <w:pPr>
              <w:spacing w:line="320" w:lineRule="exact"/>
              <w:rPr>
                <w:rFonts w:ascii="Arial" w:hAnsi="Arial" w:cs="Arial"/>
                <w:sz w:val="20"/>
                <w:szCs w:val="20"/>
              </w:rPr>
            </w:pPr>
            <w:r w:rsidRPr="00494146">
              <w:rPr>
                <w:rFonts w:ascii="Arial" w:hAnsi="Arial" w:cs="Arial"/>
                <w:sz w:val="20"/>
                <w:szCs w:val="20"/>
              </w:rPr>
              <w:t>Premium Residence Co., Ltd. and its subsidiaries</w:t>
            </w:r>
          </w:p>
        </w:tc>
        <w:tc>
          <w:tcPr>
            <w:tcW w:w="1575" w:type="dxa"/>
            <w:tcBorders>
              <w:top w:val="nil"/>
              <w:left w:val="nil"/>
              <w:bottom w:val="nil"/>
              <w:right w:val="nil"/>
            </w:tcBorders>
            <w:vAlign w:val="bottom"/>
          </w:tcPr>
          <w:p w14:paraId="100AD95D" w14:textId="52F6B8FA" w:rsidR="00D75E2F" w:rsidRPr="00881EEF" w:rsidRDefault="00D75E2F" w:rsidP="00D75E2F">
            <w:pPr>
              <w:pBdr>
                <w:bottom w:val="single" w:sz="4" w:space="1" w:color="auto"/>
              </w:pBdr>
              <w:tabs>
                <w:tab w:val="decimal" w:pos="1122"/>
              </w:tabs>
              <w:spacing w:line="320" w:lineRule="exact"/>
              <w:ind w:left="42"/>
              <w:rPr>
                <w:rFonts w:ascii="Arial" w:hAnsi="Arial" w:cs="Arial"/>
                <w:sz w:val="20"/>
                <w:szCs w:val="20"/>
              </w:rPr>
            </w:pPr>
            <w:r w:rsidRPr="00D75E2F">
              <w:rPr>
                <w:rFonts w:ascii="Arial" w:hAnsi="Arial" w:cs="Arial"/>
                <w:sz w:val="20"/>
                <w:szCs w:val="20"/>
              </w:rPr>
              <w:t>5,478</w:t>
            </w:r>
          </w:p>
        </w:tc>
        <w:tc>
          <w:tcPr>
            <w:tcW w:w="1575" w:type="dxa"/>
            <w:tcBorders>
              <w:top w:val="nil"/>
              <w:left w:val="nil"/>
              <w:bottom w:val="nil"/>
              <w:right w:val="nil"/>
            </w:tcBorders>
            <w:vAlign w:val="bottom"/>
          </w:tcPr>
          <w:p w14:paraId="0B419184" w14:textId="5030B299" w:rsidR="00D75E2F" w:rsidRPr="00881EEF" w:rsidRDefault="00D75E2F" w:rsidP="00D75E2F">
            <w:pPr>
              <w:pBdr>
                <w:bottom w:val="single" w:sz="4" w:space="1" w:color="auto"/>
              </w:pBdr>
              <w:tabs>
                <w:tab w:val="decimal" w:pos="1122"/>
              </w:tabs>
              <w:spacing w:line="320" w:lineRule="exact"/>
              <w:ind w:left="42"/>
              <w:rPr>
                <w:rFonts w:ascii="Arial" w:hAnsi="Arial" w:cs="Arial"/>
                <w:sz w:val="20"/>
                <w:szCs w:val="20"/>
                <w:cs/>
              </w:rPr>
            </w:pPr>
            <w:r w:rsidRPr="00494146">
              <w:rPr>
                <w:rFonts w:ascii="Arial" w:hAnsi="Arial" w:cs="Arial"/>
                <w:sz w:val="20"/>
                <w:szCs w:val="20"/>
              </w:rPr>
              <w:t>3,757</w:t>
            </w:r>
          </w:p>
        </w:tc>
      </w:tr>
      <w:tr w:rsidR="00D75E2F" w:rsidRPr="00881EEF" w14:paraId="48FE6649" w14:textId="77777777" w:rsidTr="00CE7225">
        <w:trPr>
          <w:trHeight w:val="80"/>
        </w:trPr>
        <w:tc>
          <w:tcPr>
            <w:tcW w:w="6138" w:type="dxa"/>
            <w:tcBorders>
              <w:top w:val="nil"/>
              <w:left w:val="nil"/>
              <w:bottom w:val="nil"/>
              <w:right w:val="nil"/>
            </w:tcBorders>
            <w:vAlign w:val="bottom"/>
          </w:tcPr>
          <w:p w14:paraId="35B3D5A2" w14:textId="1837143A" w:rsidR="00D75E2F" w:rsidRPr="00494146" w:rsidRDefault="00D75E2F" w:rsidP="00D75E2F">
            <w:pPr>
              <w:spacing w:line="320" w:lineRule="exact"/>
              <w:rPr>
                <w:rFonts w:ascii="Arial" w:hAnsi="Arial" w:cs="Arial"/>
                <w:sz w:val="20"/>
                <w:szCs w:val="20"/>
              </w:rPr>
            </w:pPr>
            <w:r w:rsidRPr="00494146">
              <w:rPr>
                <w:rFonts w:ascii="Arial" w:hAnsi="Arial" w:cs="Arial"/>
                <w:sz w:val="20"/>
                <w:szCs w:val="20"/>
              </w:rPr>
              <w:t>Total</w:t>
            </w:r>
          </w:p>
        </w:tc>
        <w:tc>
          <w:tcPr>
            <w:tcW w:w="1575" w:type="dxa"/>
            <w:tcBorders>
              <w:top w:val="nil"/>
              <w:left w:val="nil"/>
              <w:bottom w:val="nil"/>
              <w:right w:val="nil"/>
            </w:tcBorders>
            <w:vAlign w:val="bottom"/>
          </w:tcPr>
          <w:p w14:paraId="4F178164" w14:textId="5E23380E" w:rsidR="00D75E2F" w:rsidRPr="00881EEF" w:rsidRDefault="00D75E2F" w:rsidP="00D75E2F">
            <w:pPr>
              <w:pBdr>
                <w:bottom w:val="double" w:sz="4" w:space="1" w:color="auto"/>
              </w:pBdr>
              <w:tabs>
                <w:tab w:val="decimal" w:pos="1122"/>
              </w:tabs>
              <w:spacing w:line="320" w:lineRule="exact"/>
              <w:ind w:left="42"/>
              <w:rPr>
                <w:rFonts w:ascii="Arial" w:hAnsi="Arial" w:cs="Arial"/>
                <w:sz w:val="20"/>
                <w:szCs w:val="20"/>
              </w:rPr>
            </w:pPr>
            <w:r w:rsidRPr="00D75E2F">
              <w:rPr>
                <w:rFonts w:ascii="Arial" w:hAnsi="Arial" w:cs="Arial"/>
                <w:sz w:val="20"/>
                <w:szCs w:val="20"/>
              </w:rPr>
              <w:t>16,623</w:t>
            </w:r>
          </w:p>
        </w:tc>
        <w:tc>
          <w:tcPr>
            <w:tcW w:w="1575" w:type="dxa"/>
            <w:tcBorders>
              <w:top w:val="nil"/>
              <w:left w:val="nil"/>
              <w:bottom w:val="nil"/>
              <w:right w:val="nil"/>
            </w:tcBorders>
            <w:vAlign w:val="bottom"/>
          </w:tcPr>
          <w:p w14:paraId="53CBB57D" w14:textId="7FF29AE4" w:rsidR="00D75E2F" w:rsidRPr="00881EEF" w:rsidRDefault="00D75E2F" w:rsidP="00D75E2F">
            <w:pPr>
              <w:pBdr>
                <w:bottom w:val="double" w:sz="4" w:space="1" w:color="auto"/>
              </w:pBdr>
              <w:tabs>
                <w:tab w:val="decimal" w:pos="1122"/>
              </w:tabs>
              <w:spacing w:line="320" w:lineRule="exact"/>
              <w:ind w:left="42"/>
              <w:rPr>
                <w:rFonts w:ascii="Arial" w:hAnsi="Arial" w:cs="Arial"/>
                <w:sz w:val="20"/>
                <w:szCs w:val="20"/>
              </w:rPr>
            </w:pPr>
            <w:r w:rsidRPr="00494146">
              <w:rPr>
                <w:rFonts w:ascii="Arial" w:hAnsi="Arial" w:cs="Arial"/>
                <w:sz w:val="20"/>
                <w:szCs w:val="20"/>
              </w:rPr>
              <w:t>14,552</w:t>
            </w:r>
          </w:p>
        </w:tc>
      </w:tr>
    </w:tbl>
    <w:p w14:paraId="62A6CB3F" w14:textId="0CF6E98B" w:rsidR="00B33827" w:rsidRPr="00881EEF" w:rsidRDefault="00390903" w:rsidP="007D7176">
      <w:pPr>
        <w:spacing w:before="120" w:after="120" w:line="380" w:lineRule="exact"/>
        <w:ind w:left="547" w:hanging="547"/>
        <w:jc w:val="thaiDistribute"/>
        <w:rPr>
          <w:rFonts w:ascii="Arial" w:hAnsi="Arial" w:cs="Arial"/>
          <w:b/>
          <w:bCs/>
          <w:sz w:val="22"/>
          <w:szCs w:val="22"/>
        </w:rPr>
      </w:pPr>
      <w:r w:rsidRPr="00881EEF">
        <w:rPr>
          <w:rFonts w:ascii="Arial" w:hAnsi="Arial" w:cs="Arial"/>
          <w:b/>
          <w:bCs/>
          <w:sz w:val="22"/>
          <w:szCs w:val="22"/>
        </w:rPr>
        <w:br w:type="page"/>
      </w:r>
      <w:r w:rsidR="00693F08" w:rsidRPr="00881EEF">
        <w:rPr>
          <w:rFonts w:ascii="Arial" w:hAnsi="Arial" w:cs="Arial"/>
          <w:b/>
          <w:bCs/>
          <w:sz w:val="22"/>
          <w:szCs w:val="22"/>
        </w:rPr>
        <w:lastRenderedPageBreak/>
        <w:t>1</w:t>
      </w:r>
      <w:r w:rsidR="0093022D">
        <w:rPr>
          <w:rFonts w:ascii="Arial" w:hAnsi="Arial" w:cs="Arial"/>
          <w:b/>
          <w:bCs/>
          <w:sz w:val="22"/>
          <w:szCs w:val="22"/>
        </w:rPr>
        <w:t>6</w:t>
      </w:r>
      <w:r w:rsidR="00693F08" w:rsidRPr="00881EEF">
        <w:rPr>
          <w:rFonts w:ascii="Arial" w:hAnsi="Arial" w:cs="Arial"/>
          <w:b/>
          <w:bCs/>
          <w:sz w:val="22"/>
          <w:szCs w:val="22"/>
        </w:rPr>
        <w:t>.</w:t>
      </w:r>
      <w:r w:rsidR="002E0C00" w:rsidRPr="00881EEF">
        <w:rPr>
          <w:rFonts w:ascii="Arial" w:hAnsi="Arial" w:cs="Arial"/>
          <w:b/>
          <w:bCs/>
          <w:sz w:val="22"/>
          <w:szCs w:val="22"/>
        </w:rPr>
        <w:t>4</w:t>
      </w:r>
      <w:r w:rsidR="00427EEA" w:rsidRPr="00881EEF">
        <w:rPr>
          <w:rFonts w:ascii="Arial" w:hAnsi="Arial" w:cs="Arial"/>
          <w:b/>
          <w:bCs/>
          <w:sz w:val="22"/>
          <w:szCs w:val="22"/>
        </w:rPr>
        <w:tab/>
      </w:r>
      <w:r w:rsidR="00B33827" w:rsidRPr="00881EEF">
        <w:rPr>
          <w:rFonts w:ascii="Arial" w:hAnsi="Arial" w:cs="Arial"/>
          <w:b/>
          <w:bCs/>
          <w:sz w:val="22"/>
          <w:szCs w:val="22"/>
        </w:rPr>
        <w:t>Guarantees</w:t>
      </w:r>
    </w:p>
    <w:p w14:paraId="33D009BA" w14:textId="77777777" w:rsidR="0010192B" w:rsidRPr="00881EEF" w:rsidRDefault="00B33827" w:rsidP="007D7176">
      <w:pPr>
        <w:spacing w:before="120" w:after="120" w:line="380" w:lineRule="exact"/>
        <w:ind w:left="1080" w:hanging="547"/>
        <w:jc w:val="thaiDistribute"/>
        <w:rPr>
          <w:rFonts w:ascii="Arial" w:hAnsi="Arial" w:cs="Arial"/>
          <w:sz w:val="22"/>
          <w:szCs w:val="22"/>
        </w:rPr>
      </w:pPr>
      <w:r w:rsidRPr="00881EEF">
        <w:rPr>
          <w:rFonts w:ascii="Arial" w:hAnsi="Arial" w:cs="Arial"/>
          <w:sz w:val="22"/>
          <w:szCs w:val="22"/>
        </w:rPr>
        <w:t>a)</w:t>
      </w:r>
      <w:r w:rsidRPr="00881EEF">
        <w:rPr>
          <w:rFonts w:ascii="Arial" w:hAnsi="Arial" w:cs="Arial"/>
          <w:sz w:val="22"/>
          <w:szCs w:val="22"/>
        </w:rPr>
        <w:tab/>
      </w:r>
      <w:r w:rsidR="00582871" w:rsidRPr="00881EEF">
        <w:rPr>
          <w:rFonts w:ascii="Arial" w:hAnsi="Arial" w:cs="Arial"/>
          <w:sz w:val="22"/>
          <w:szCs w:val="22"/>
        </w:rPr>
        <w:t>C</w:t>
      </w:r>
      <w:r w:rsidR="00F7279C" w:rsidRPr="00881EEF">
        <w:rPr>
          <w:rFonts w:ascii="Arial" w:hAnsi="Arial" w:cs="Arial"/>
          <w:sz w:val="22"/>
          <w:szCs w:val="22"/>
        </w:rPr>
        <w:t xml:space="preserve">ontingent liabilities </w:t>
      </w:r>
      <w:r w:rsidR="00F845F0" w:rsidRPr="00881EEF">
        <w:rPr>
          <w:rFonts w:ascii="Arial" w:hAnsi="Arial" w:cs="Arial"/>
          <w:sz w:val="22"/>
          <w:szCs w:val="22"/>
        </w:rPr>
        <w:t xml:space="preserve">in respect of guarantees provided </w:t>
      </w:r>
      <w:r w:rsidR="00F247C8" w:rsidRPr="00881EEF">
        <w:rPr>
          <w:rFonts w:ascii="Arial" w:hAnsi="Arial" w:cs="Arial"/>
          <w:sz w:val="22"/>
          <w:szCs w:val="22"/>
        </w:rPr>
        <w:t>by</w:t>
      </w:r>
      <w:r w:rsidR="00047B77" w:rsidRPr="00881EEF">
        <w:rPr>
          <w:rFonts w:ascii="Arial" w:hAnsi="Arial" w:cs="Arial"/>
          <w:sz w:val="22"/>
          <w:szCs w:val="22"/>
        </w:rPr>
        <w:t xml:space="preserve"> the Company </w:t>
      </w:r>
      <w:r w:rsidR="007D0E4E" w:rsidRPr="00881EEF">
        <w:rPr>
          <w:rFonts w:ascii="Arial" w:hAnsi="Arial" w:cs="Arial"/>
          <w:sz w:val="22"/>
          <w:szCs w:val="22"/>
        </w:rPr>
        <w:t>for</w:t>
      </w:r>
      <w:r w:rsidR="00F247C8" w:rsidRPr="00881EEF">
        <w:rPr>
          <w:rFonts w:ascii="Arial" w:hAnsi="Arial" w:cs="Arial"/>
          <w:sz w:val="22"/>
          <w:szCs w:val="22"/>
        </w:rPr>
        <w:t xml:space="preserve"> </w:t>
      </w:r>
      <w:r w:rsidR="00F845F0" w:rsidRPr="00881EEF">
        <w:rPr>
          <w:rFonts w:ascii="Arial" w:hAnsi="Arial" w:cs="Arial"/>
          <w:sz w:val="22"/>
          <w:szCs w:val="22"/>
        </w:rPr>
        <w:t xml:space="preserve">loans and </w:t>
      </w:r>
      <w:r w:rsidR="00F567CA" w:rsidRPr="00881EEF">
        <w:rPr>
          <w:rFonts w:ascii="Arial" w:hAnsi="Arial" w:cs="Arial"/>
          <w:sz w:val="22"/>
          <w:szCs w:val="22"/>
        </w:rPr>
        <w:t>credit</w:t>
      </w:r>
      <w:r w:rsidR="00F845F0" w:rsidRPr="00881EEF">
        <w:rPr>
          <w:rFonts w:ascii="Arial" w:hAnsi="Arial" w:cs="Arial"/>
          <w:sz w:val="22"/>
          <w:szCs w:val="22"/>
        </w:rPr>
        <w:t xml:space="preserve"> facilities</w:t>
      </w:r>
      <w:r w:rsidR="009C0E74" w:rsidRPr="00881EEF">
        <w:rPr>
          <w:rFonts w:ascii="Arial" w:hAnsi="Arial" w:cs="Arial"/>
          <w:sz w:val="22"/>
          <w:szCs w:val="22"/>
        </w:rPr>
        <w:t xml:space="preserve"> </w:t>
      </w:r>
      <w:r w:rsidR="007D0E4E" w:rsidRPr="00881EEF">
        <w:rPr>
          <w:rFonts w:ascii="Arial" w:hAnsi="Arial" w:cs="Arial"/>
          <w:sz w:val="22"/>
          <w:szCs w:val="22"/>
        </w:rPr>
        <w:t>granted by banks to</w:t>
      </w:r>
      <w:r w:rsidR="009C0E74" w:rsidRPr="00881EEF">
        <w:rPr>
          <w:rFonts w:ascii="Arial" w:hAnsi="Arial" w:cs="Arial"/>
          <w:sz w:val="22"/>
          <w:szCs w:val="22"/>
        </w:rPr>
        <w:t xml:space="preserve"> the subsidiaries </w:t>
      </w:r>
      <w:r w:rsidR="00F64E1A" w:rsidRPr="00881EEF">
        <w:rPr>
          <w:rFonts w:ascii="Arial" w:hAnsi="Arial" w:cs="Arial"/>
          <w:sz w:val="22"/>
          <w:szCs w:val="22"/>
        </w:rPr>
        <w:t>were</w:t>
      </w:r>
      <w:r w:rsidR="00582871" w:rsidRPr="00881EEF">
        <w:rPr>
          <w:rFonts w:ascii="Arial" w:hAnsi="Arial" w:cs="Arial"/>
          <w:sz w:val="22"/>
          <w:szCs w:val="22"/>
        </w:rPr>
        <w:t xml:space="preserve"> as follows</w:t>
      </w:r>
      <w:r w:rsidR="00F906AB" w:rsidRPr="00881EEF">
        <w:rPr>
          <w:rFonts w:ascii="Arial" w:hAnsi="Arial" w:cs="Arial"/>
          <w:sz w:val="22"/>
          <w:szCs w:val="22"/>
        </w:rPr>
        <w:t>:</w:t>
      </w:r>
    </w:p>
    <w:tbl>
      <w:tblPr>
        <w:tblW w:w="8370" w:type="dxa"/>
        <w:tblInd w:w="990" w:type="dxa"/>
        <w:tblLayout w:type="fixed"/>
        <w:tblLook w:val="0000" w:firstRow="0" w:lastRow="0" w:firstColumn="0" w:lastColumn="0" w:noHBand="0" w:noVBand="0"/>
      </w:tblPr>
      <w:tblGrid>
        <w:gridCol w:w="5220"/>
        <w:gridCol w:w="1575"/>
        <w:gridCol w:w="1569"/>
        <w:gridCol w:w="6"/>
      </w:tblGrid>
      <w:tr w:rsidR="008D03EB" w:rsidRPr="00881EEF" w14:paraId="7F2081E9" w14:textId="77777777" w:rsidTr="00CE7225">
        <w:trPr>
          <w:gridAfter w:val="1"/>
          <w:wAfter w:w="6" w:type="dxa"/>
        </w:trPr>
        <w:tc>
          <w:tcPr>
            <w:tcW w:w="8364" w:type="dxa"/>
            <w:gridSpan w:val="3"/>
            <w:tcBorders>
              <w:top w:val="nil"/>
              <w:left w:val="nil"/>
              <w:bottom w:val="nil"/>
              <w:right w:val="nil"/>
            </w:tcBorders>
            <w:vAlign w:val="bottom"/>
          </w:tcPr>
          <w:p w14:paraId="4F11F63E" w14:textId="77777777" w:rsidR="008D03EB" w:rsidRPr="00881EEF" w:rsidRDefault="008D03EB" w:rsidP="005F7CC5">
            <w:pPr>
              <w:spacing w:line="380" w:lineRule="exact"/>
              <w:ind w:left="-18"/>
              <w:jc w:val="right"/>
              <w:rPr>
                <w:rFonts w:ascii="Arial" w:hAnsi="Arial" w:cs="Arial"/>
                <w:sz w:val="20"/>
                <w:szCs w:val="20"/>
              </w:rPr>
            </w:pPr>
            <w:r w:rsidRPr="00881EEF">
              <w:rPr>
                <w:rFonts w:ascii="Arial" w:hAnsi="Arial" w:cs="Arial"/>
                <w:sz w:val="20"/>
                <w:szCs w:val="20"/>
              </w:rPr>
              <w:t>(Unit: Million Baht)</w:t>
            </w:r>
          </w:p>
        </w:tc>
      </w:tr>
      <w:tr w:rsidR="004D36FD" w:rsidRPr="00881EEF" w14:paraId="08AD1B6A" w14:textId="77777777" w:rsidTr="00CE7225">
        <w:tc>
          <w:tcPr>
            <w:tcW w:w="5220" w:type="dxa"/>
            <w:tcBorders>
              <w:top w:val="nil"/>
              <w:left w:val="nil"/>
              <w:bottom w:val="nil"/>
              <w:right w:val="nil"/>
            </w:tcBorders>
            <w:vAlign w:val="bottom"/>
          </w:tcPr>
          <w:p w14:paraId="1D24BC3C" w14:textId="77777777" w:rsidR="004D36FD" w:rsidRPr="00494146" w:rsidRDefault="004D36FD" w:rsidP="005F7CC5">
            <w:pPr>
              <w:pBdr>
                <w:bottom w:val="single" w:sz="4" w:space="1" w:color="auto"/>
              </w:pBdr>
              <w:autoSpaceDE/>
              <w:autoSpaceDN/>
              <w:adjustRightInd/>
              <w:spacing w:line="380" w:lineRule="exact"/>
              <w:ind w:right="-18"/>
              <w:jc w:val="center"/>
              <w:rPr>
                <w:rFonts w:ascii="Arial" w:hAnsi="Arial" w:cs="Arial"/>
                <w:sz w:val="20"/>
                <w:szCs w:val="20"/>
                <w:u w:val="single"/>
              </w:rPr>
            </w:pPr>
            <w:r w:rsidRPr="00494146">
              <w:rPr>
                <w:rFonts w:ascii="Arial" w:hAnsi="Arial" w:cs="Arial"/>
                <w:sz w:val="20"/>
                <w:szCs w:val="20"/>
              </w:rPr>
              <w:t>Guarantees</w:t>
            </w:r>
          </w:p>
        </w:tc>
        <w:tc>
          <w:tcPr>
            <w:tcW w:w="1575" w:type="dxa"/>
            <w:tcBorders>
              <w:top w:val="nil"/>
              <w:left w:val="nil"/>
              <w:bottom w:val="nil"/>
              <w:right w:val="nil"/>
            </w:tcBorders>
            <w:vAlign w:val="bottom"/>
          </w:tcPr>
          <w:p w14:paraId="2556158D" w14:textId="67E7D7C0" w:rsidR="004D36FD" w:rsidRPr="00881EEF" w:rsidRDefault="00494146" w:rsidP="005F7CC5">
            <w:pPr>
              <w:pBdr>
                <w:bottom w:val="single" w:sz="4" w:space="1" w:color="auto"/>
              </w:pBdr>
              <w:tabs>
                <w:tab w:val="left" w:pos="900"/>
              </w:tabs>
              <w:spacing w:line="380" w:lineRule="exact"/>
              <w:ind w:left="-18"/>
              <w:jc w:val="center"/>
              <w:rPr>
                <w:rFonts w:ascii="Arial" w:hAnsi="Arial" w:cs="Arial"/>
                <w:sz w:val="20"/>
                <w:szCs w:val="20"/>
              </w:rPr>
            </w:pPr>
            <w:r>
              <w:rPr>
                <w:rFonts w:ascii="Arial" w:hAnsi="Arial" w:cs="Arial"/>
                <w:sz w:val="20"/>
                <w:szCs w:val="20"/>
              </w:rPr>
              <w:t>31 March         2026</w:t>
            </w:r>
          </w:p>
        </w:tc>
        <w:tc>
          <w:tcPr>
            <w:tcW w:w="1575" w:type="dxa"/>
            <w:gridSpan w:val="2"/>
            <w:tcBorders>
              <w:top w:val="nil"/>
              <w:left w:val="nil"/>
              <w:bottom w:val="nil"/>
              <w:right w:val="nil"/>
            </w:tcBorders>
            <w:vAlign w:val="bottom"/>
          </w:tcPr>
          <w:p w14:paraId="72858E32" w14:textId="5100691C" w:rsidR="004D36FD" w:rsidRPr="00881EEF" w:rsidRDefault="004D36FD" w:rsidP="005F7CC5">
            <w:pPr>
              <w:pBdr>
                <w:bottom w:val="single" w:sz="4" w:space="1" w:color="auto"/>
              </w:pBdr>
              <w:tabs>
                <w:tab w:val="left" w:pos="900"/>
              </w:tabs>
              <w:spacing w:line="380" w:lineRule="exact"/>
              <w:ind w:left="-85"/>
              <w:jc w:val="center"/>
              <w:rPr>
                <w:rFonts w:ascii="Arial" w:hAnsi="Arial" w:cs="Arial"/>
                <w:sz w:val="20"/>
                <w:szCs w:val="20"/>
              </w:rPr>
            </w:pPr>
            <w:r w:rsidRPr="00881EEF">
              <w:rPr>
                <w:rFonts w:ascii="Arial" w:hAnsi="Arial" w:cs="Arial"/>
                <w:sz w:val="20"/>
                <w:szCs w:val="20"/>
              </w:rPr>
              <w:t xml:space="preserve">31 December </w:t>
            </w:r>
            <w:r w:rsidR="004D5E61" w:rsidRPr="00881EEF">
              <w:rPr>
                <w:rFonts w:ascii="Arial" w:hAnsi="Arial" w:cs="Arial"/>
                <w:sz w:val="20"/>
                <w:szCs w:val="20"/>
              </w:rPr>
              <w:t>202</w:t>
            </w:r>
            <w:r w:rsidR="00494146">
              <w:rPr>
                <w:rFonts w:ascii="Arial" w:hAnsi="Arial" w:cs="Arial"/>
                <w:sz w:val="20"/>
                <w:szCs w:val="20"/>
              </w:rPr>
              <w:t>5</w:t>
            </w:r>
          </w:p>
        </w:tc>
      </w:tr>
      <w:tr w:rsidR="00494146" w:rsidRPr="00881EEF" w14:paraId="55EF2667" w14:textId="77777777" w:rsidTr="00CE7225">
        <w:tc>
          <w:tcPr>
            <w:tcW w:w="5220" w:type="dxa"/>
            <w:tcBorders>
              <w:top w:val="nil"/>
              <w:left w:val="nil"/>
              <w:bottom w:val="nil"/>
              <w:right w:val="nil"/>
            </w:tcBorders>
            <w:vAlign w:val="bottom"/>
          </w:tcPr>
          <w:p w14:paraId="74015FBC" w14:textId="1DCB1B63" w:rsidR="00494146" w:rsidRPr="00494146" w:rsidRDefault="00494146" w:rsidP="00494146">
            <w:pPr>
              <w:autoSpaceDE/>
              <w:autoSpaceDN/>
              <w:adjustRightInd/>
              <w:spacing w:line="380" w:lineRule="exact"/>
              <w:ind w:left="160" w:hanging="160"/>
              <w:rPr>
                <w:rFonts w:ascii="Arial" w:hAnsi="Arial" w:cs="Arial"/>
                <w:sz w:val="20"/>
                <w:szCs w:val="20"/>
                <w:u w:val="single"/>
              </w:rPr>
            </w:pPr>
            <w:r w:rsidRPr="00494146">
              <w:rPr>
                <w:rFonts w:ascii="Arial" w:hAnsi="Arial" w:cs="Arial"/>
                <w:sz w:val="20"/>
                <w:szCs w:val="20"/>
                <w:u w:val="single"/>
              </w:rPr>
              <w:t>Subsidiaries</w:t>
            </w:r>
          </w:p>
        </w:tc>
        <w:tc>
          <w:tcPr>
            <w:tcW w:w="1575" w:type="dxa"/>
            <w:tcBorders>
              <w:top w:val="nil"/>
              <w:left w:val="nil"/>
              <w:bottom w:val="nil"/>
              <w:right w:val="nil"/>
            </w:tcBorders>
            <w:vAlign w:val="bottom"/>
          </w:tcPr>
          <w:p w14:paraId="73C2B245" w14:textId="77777777" w:rsidR="00494146" w:rsidRPr="00881EEF" w:rsidRDefault="00494146" w:rsidP="00494146">
            <w:pPr>
              <w:tabs>
                <w:tab w:val="decimal" w:pos="1122"/>
              </w:tabs>
              <w:spacing w:line="380" w:lineRule="exact"/>
              <w:ind w:left="42"/>
              <w:rPr>
                <w:rFonts w:ascii="Arial" w:hAnsi="Arial" w:cs="Arial"/>
                <w:sz w:val="20"/>
                <w:szCs w:val="20"/>
              </w:rPr>
            </w:pPr>
          </w:p>
        </w:tc>
        <w:tc>
          <w:tcPr>
            <w:tcW w:w="1575" w:type="dxa"/>
            <w:gridSpan w:val="2"/>
            <w:tcBorders>
              <w:top w:val="nil"/>
              <w:left w:val="nil"/>
              <w:bottom w:val="nil"/>
              <w:right w:val="nil"/>
            </w:tcBorders>
            <w:vAlign w:val="bottom"/>
          </w:tcPr>
          <w:p w14:paraId="0F3DEE64" w14:textId="77777777" w:rsidR="00494146" w:rsidRPr="00881EEF" w:rsidRDefault="00494146" w:rsidP="00494146">
            <w:pPr>
              <w:tabs>
                <w:tab w:val="decimal" w:pos="1122"/>
              </w:tabs>
              <w:spacing w:line="380" w:lineRule="exact"/>
              <w:ind w:left="42"/>
              <w:rPr>
                <w:rFonts w:ascii="Arial" w:hAnsi="Arial" w:cs="Arial"/>
                <w:sz w:val="20"/>
                <w:szCs w:val="20"/>
                <w:cs/>
              </w:rPr>
            </w:pPr>
          </w:p>
        </w:tc>
      </w:tr>
      <w:tr w:rsidR="00560B0B" w:rsidRPr="00881EEF" w14:paraId="268EC8D5" w14:textId="77777777" w:rsidTr="00762C5C">
        <w:tc>
          <w:tcPr>
            <w:tcW w:w="5220" w:type="dxa"/>
            <w:tcBorders>
              <w:top w:val="nil"/>
              <w:left w:val="nil"/>
              <w:bottom w:val="nil"/>
              <w:right w:val="nil"/>
            </w:tcBorders>
            <w:vAlign w:val="bottom"/>
          </w:tcPr>
          <w:p w14:paraId="52A12079" w14:textId="0B11A83B" w:rsidR="00560B0B" w:rsidRPr="00494146" w:rsidRDefault="00560B0B" w:rsidP="00560B0B">
            <w:pPr>
              <w:autoSpaceDE/>
              <w:autoSpaceDN/>
              <w:adjustRightInd/>
              <w:spacing w:line="380" w:lineRule="exact"/>
              <w:ind w:left="160" w:hanging="160"/>
              <w:rPr>
                <w:rFonts w:ascii="Arial" w:hAnsi="Arial" w:cs="Arial"/>
                <w:sz w:val="20"/>
                <w:szCs w:val="20"/>
              </w:rPr>
            </w:pPr>
            <w:r w:rsidRPr="00494146">
              <w:rPr>
                <w:rFonts w:ascii="Arial" w:hAnsi="Arial" w:cs="Arial"/>
                <w:sz w:val="20"/>
                <w:szCs w:val="20"/>
              </w:rPr>
              <w:t>Asian Property (Krungthep) Co., Ltd.</w:t>
            </w:r>
          </w:p>
        </w:tc>
        <w:tc>
          <w:tcPr>
            <w:tcW w:w="1575" w:type="dxa"/>
            <w:tcBorders>
              <w:top w:val="nil"/>
              <w:left w:val="nil"/>
              <w:bottom w:val="nil"/>
              <w:right w:val="nil"/>
            </w:tcBorders>
            <w:vAlign w:val="bottom"/>
          </w:tcPr>
          <w:p w14:paraId="0A67A0BF" w14:textId="71B204C0" w:rsidR="00560B0B" w:rsidRPr="00881EEF" w:rsidRDefault="00560B0B" w:rsidP="00560B0B">
            <w:pPr>
              <w:tabs>
                <w:tab w:val="decimal" w:pos="1122"/>
              </w:tabs>
              <w:spacing w:line="380" w:lineRule="exact"/>
              <w:ind w:left="42"/>
              <w:rPr>
                <w:rFonts w:ascii="Arial" w:hAnsi="Arial" w:cs="Arial"/>
                <w:sz w:val="20"/>
                <w:szCs w:val="20"/>
              </w:rPr>
            </w:pPr>
            <w:r w:rsidRPr="00560B0B">
              <w:rPr>
                <w:rFonts w:ascii="Arial" w:hAnsi="Arial" w:cs="Arial"/>
                <w:sz w:val="20"/>
                <w:szCs w:val="20"/>
                <w:cs/>
              </w:rPr>
              <w:t>1</w:t>
            </w:r>
            <w:r w:rsidRPr="00560B0B">
              <w:rPr>
                <w:rFonts w:ascii="Arial" w:hAnsi="Arial" w:cs="Arial"/>
                <w:sz w:val="20"/>
                <w:szCs w:val="20"/>
              </w:rPr>
              <w:t>,</w:t>
            </w:r>
            <w:r w:rsidRPr="00560B0B">
              <w:rPr>
                <w:rFonts w:ascii="Arial" w:hAnsi="Arial" w:cs="Arial"/>
                <w:sz w:val="20"/>
                <w:szCs w:val="20"/>
                <w:cs/>
              </w:rPr>
              <w:t>859</w:t>
            </w:r>
          </w:p>
        </w:tc>
        <w:tc>
          <w:tcPr>
            <w:tcW w:w="1575" w:type="dxa"/>
            <w:gridSpan w:val="2"/>
            <w:tcBorders>
              <w:top w:val="nil"/>
              <w:left w:val="nil"/>
              <w:bottom w:val="nil"/>
              <w:right w:val="nil"/>
            </w:tcBorders>
          </w:tcPr>
          <w:p w14:paraId="448E6A3F" w14:textId="2E8A6638" w:rsidR="00560B0B" w:rsidRPr="00881EEF" w:rsidRDefault="00560B0B" w:rsidP="00560B0B">
            <w:pPr>
              <w:tabs>
                <w:tab w:val="decimal" w:pos="1122"/>
              </w:tabs>
              <w:spacing w:line="380" w:lineRule="exact"/>
              <w:ind w:left="42"/>
              <w:rPr>
                <w:rFonts w:ascii="Arial" w:hAnsi="Arial" w:cs="Arial"/>
                <w:sz w:val="20"/>
                <w:szCs w:val="20"/>
              </w:rPr>
            </w:pPr>
            <w:r w:rsidRPr="00494146">
              <w:rPr>
                <w:rFonts w:ascii="Arial" w:hAnsi="Arial" w:cs="Arial"/>
                <w:sz w:val="20"/>
                <w:szCs w:val="20"/>
              </w:rPr>
              <w:t>1,759</w:t>
            </w:r>
          </w:p>
        </w:tc>
      </w:tr>
      <w:tr w:rsidR="00560B0B" w:rsidRPr="00881EEF" w14:paraId="1ADC895D" w14:textId="77777777" w:rsidTr="00762C5C">
        <w:trPr>
          <w:trHeight w:val="70"/>
        </w:trPr>
        <w:tc>
          <w:tcPr>
            <w:tcW w:w="5220" w:type="dxa"/>
            <w:tcBorders>
              <w:top w:val="nil"/>
              <w:left w:val="nil"/>
              <w:bottom w:val="nil"/>
              <w:right w:val="nil"/>
            </w:tcBorders>
            <w:vAlign w:val="bottom"/>
          </w:tcPr>
          <w:p w14:paraId="4EBB53F7" w14:textId="34B1B9D8" w:rsidR="00560B0B" w:rsidRPr="00494146" w:rsidRDefault="00560B0B" w:rsidP="00560B0B">
            <w:pPr>
              <w:autoSpaceDE/>
              <w:autoSpaceDN/>
              <w:adjustRightInd/>
              <w:spacing w:line="380" w:lineRule="exact"/>
              <w:ind w:left="160" w:hanging="160"/>
              <w:rPr>
                <w:rFonts w:ascii="Arial" w:hAnsi="Arial" w:cs="Arial"/>
                <w:sz w:val="20"/>
                <w:szCs w:val="20"/>
              </w:rPr>
            </w:pPr>
            <w:r w:rsidRPr="00494146">
              <w:rPr>
                <w:rFonts w:ascii="Arial" w:hAnsi="Arial" w:cs="Arial"/>
                <w:sz w:val="20"/>
                <w:szCs w:val="20"/>
              </w:rPr>
              <w:t>Asian Property Co., Ltd.</w:t>
            </w:r>
          </w:p>
        </w:tc>
        <w:tc>
          <w:tcPr>
            <w:tcW w:w="1575" w:type="dxa"/>
            <w:tcBorders>
              <w:top w:val="nil"/>
              <w:left w:val="nil"/>
              <w:bottom w:val="nil"/>
              <w:right w:val="nil"/>
            </w:tcBorders>
            <w:vAlign w:val="bottom"/>
          </w:tcPr>
          <w:p w14:paraId="03911A9A" w14:textId="556D22CC" w:rsidR="00560B0B" w:rsidRPr="00881EEF" w:rsidRDefault="00560B0B" w:rsidP="00560B0B">
            <w:pPr>
              <w:tabs>
                <w:tab w:val="decimal" w:pos="1122"/>
              </w:tabs>
              <w:spacing w:line="380" w:lineRule="exact"/>
              <w:ind w:left="42"/>
              <w:rPr>
                <w:rFonts w:ascii="Arial" w:hAnsi="Arial" w:cs="Arial"/>
                <w:sz w:val="20"/>
                <w:szCs w:val="20"/>
              </w:rPr>
            </w:pPr>
            <w:r w:rsidRPr="00560B0B">
              <w:rPr>
                <w:rFonts w:ascii="Arial" w:hAnsi="Arial" w:cs="Arial"/>
                <w:sz w:val="20"/>
                <w:szCs w:val="20"/>
              </w:rPr>
              <w:t>18,563</w:t>
            </w:r>
          </w:p>
        </w:tc>
        <w:tc>
          <w:tcPr>
            <w:tcW w:w="1575" w:type="dxa"/>
            <w:gridSpan w:val="2"/>
            <w:tcBorders>
              <w:top w:val="nil"/>
              <w:left w:val="nil"/>
              <w:bottom w:val="nil"/>
              <w:right w:val="nil"/>
            </w:tcBorders>
          </w:tcPr>
          <w:p w14:paraId="70B640B0" w14:textId="6A1FE271" w:rsidR="00560B0B" w:rsidRPr="00881EEF" w:rsidRDefault="00560B0B" w:rsidP="00560B0B">
            <w:pPr>
              <w:tabs>
                <w:tab w:val="decimal" w:pos="1122"/>
              </w:tabs>
              <w:spacing w:line="380" w:lineRule="exact"/>
              <w:ind w:left="42"/>
              <w:rPr>
                <w:rFonts w:ascii="Arial" w:hAnsi="Arial" w:cs="Arial"/>
                <w:sz w:val="20"/>
                <w:szCs w:val="20"/>
              </w:rPr>
            </w:pPr>
            <w:r w:rsidRPr="00494146">
              <w:rPr>
                <w:rFonts w:ascii="Arial" w:hAnsi="Arial" w:cs="Arial"/>
                <w:sz w:val="20"/>
                <w:szCs w:val="20"/>
              </w:rPr>
              <w:t>17,955</w:t>
            </w:r>
          </w:p>
        </w:tc>
      </w:tr>
      <w:tr w:rsidR="00560B0B" w:rsidRPr="00881EEF" w14:paraId="6DAE181D" w14:textId="77777777" w:rsidTr="00762C5C">
        <w:tc>
          <w:tcPr>
            <w:tcW w:w="5220" w:type="dxa"/>
            <w:tcBorders>
              <w:top w:val="nil"/>
              <w:left w:val="nil"/>
              <w:bottom w:val="nil"/>
              <w:right w:val="nil"/>
            </w:tcBorders>
            <w:vAlign w:val="bottom"/>
          </w:tcPr>
          <w:p w14:paraId="198E7E25" w14:textId="4E28D388" w:rsidR="00560B0B" w:rsidRPr="00494146" w:rsidRDefault="00560B0B" w:rsidP="00560B0B">
            <w:pPr>
              <w:autoSpaceDE/>
              <w:autoSpaceDN/>
              <w:adjustRightInd/>
              <w:spacing w:line="380" w:lineRule="exact"/>
              <w:ind w:left="160" w:hanging="160"/>
              <w:rPr>
                <w:rFonts w:ascii="Arial" w:hAnsi="Arial" w:cs="Arial"/>
                <w:sz w:val="20"/>
                <w:szCs w:val="20"/>
              </w:rPr>
            </w:pPr>
            <w:r w:rsidRPr="00494146">
              <w:rPr>
                <w:rFonts w:ascii="Arial" w:hAnsi="Arial" w:cs="Arial"/>
                <w:sz w:val="20"/>
                <w:szCs w:val="20"/>
              </w:rPr>
              <w:t>The Value Property Development Co., Ltd.</w:t>
            </w:r>
          </w:p>
        </w:tc>
        <w:tc>
          <w:tcPr>
            <w:tcW w:w="1575" w:type="dxa"/>
            <w:tcBorders>
              <w:top w:val="nil"/>
              <w:left w:val="nil"/>
              <w:bottom w:val="nil"/>
              <w:right w:val="nil"/>
            </w:tcBorders>
            <w:vAlign w:val="bottom"/>
          </w:tcPr>
          <w:p w14:paraId="0A89FE41" w14:textId="56DCDF6C" w:rsidR="00560B0B" w:rsidRPr="00881EEF" w:rsidRDefault="00560B0B" w:rsidP="00560B0B">
            <w:pPr>
              <w:tabs>
                <w:tab w:val="decimal" w:pos="1122"/>
              </w:tabs>
              <w:spacing w:line="380" w:lineRule="exact"/>
              <w:ind w:left="42"/>
              <w:rPr>
                <w:rFonts w:ascii="Arial" w:hAnsi="Arial" w:cs="Arial"/>
                <w:sz w:val="20"/>
                <w:szCs w:val="20"/>
                <w:cs/>
              </w:rPr>
            </w:pPr>
            <w:r w:rsidRPr="00560B0B">
              <w:rPr>
                <w:rFonts w:ascii="Arial" w:hAnsi="Arial" w:cs="Arial"/>
                <w:sz w:val="20"/>
                <w:szCs w:val="20"/>
              </w:rPr>
              <w:t>12,397</w:t>
            </w:r>
          </w:p>
        </w:tc>
        <w:tc>
          <w:tcPr>
            <w:tcW w:w="1575" w:type="dxa"/>
            <w:gridSpan w:val="2"/>
            <w:tcBorders>
              <w:top w:val="nil"/>
              <w:left w:val="nil"/>
              <w:bottom w:val="nil"/>
              <w:right w:val="nil"/>
            </w:tcBorders>
          </w:tcPr>
          <w:p w14:paraId="6AEBA88D" w14:textId="6194F14F" w:rsidR="00560B0B" w:rsidRPr="00881EEF" w:rsidRDefault="00560B0B" w:rsidP="00560B0B">
            <w:pPr>
              <w:tabs>
                <w:tab w:val="decimal" w:pos="1122"/>
              </w:tabs>
              <w:spacing w:line="380" w:lineRule="exact"/>
              <w:ind w:left="42"/>
              <w:rPr>
                <w:rFonts w:ascii="Arial" w:hAnsi="Arial" w:cs="Arial"/>
                <w:sz w:val="20"/>
                <w:szCs w:val="20"/>
              </w:rPr>
            </w:pPr>
            <w:r w:rsidRPr="00494146">
              <w:rPr>
                <w:rFonts w:ascii="Arial" w:hAnsi="Arial" w:cs="Arial"/>
                <w:sz w:val="20"/>
                <w:szCs w:val="20"/>
              </w:rPr>
              <w:t>11,927</w:t>
            </w:r>
          </w:p>
        </w:tc>
      </w:tr>
      <w:tr w:rsidR="00560B0B" w:rsidRPr="00881EEF" w14:paraId="4D730F57" w14:textId="77777777" w:rsidTr="00762C5C">
        <w:tc>
          <w:tcPr>
            <w:tcW w:w="5220" w:type="dxa"/>
            <w:tcBorders>
              <w:top w:val="nil"/>
              <w:left w:val="nil"/>
              <w:bottom w:val="nil"/>
              <w:right w:val="nil"/>
            </w:tcBorders>
            <w:vAlign w:val="bottom"/>
          </w:tcPr>
          <w:p w14:paraId="4AE00A25" w14:textId="56969BD7" w:rsidR="00560B0B" w:rsidRPr="00494146" w:rsidRDefault="00560B0B" w:rsidP="00560B0B">
            <w:pPr>
              <w:autoSpaceDE/>
              <w:autoSpaceDN/>
              <w:adjustRightInd/>
              <w:spacing w:line="380" w:lineRule="exact"/>
              <w:ind w:left="160" w:hanging="160"/>
              <w:rPr>
                <w:rFonts w:ascii="Arial" w:hAnsi="Arial" w:cs="Arial"/>
                <w:sz w:val="20"/>
                <w:szCs w:val="20"/>
              </w:rPr>
            </w:pPr>
            <w:r w:rsidRPr="00494146">
              <w:rPr>
                <w:rFonts w:ascii="Arial" w:hAnsi="Arial" w:cs="Arial"/>
                <w:sz w:val="20"/>
                <w:szCs w:val="20"/>
              </w:rPr>
              <w:t>Asian Property (2017) Co., Ltd.</w:t>
            </w:r>
          </w:p>
        </w:tc>
        <w:tc>
          <w:tcPr>
            <w:tcW w:w="1575" w:type="dxa"/>
            <w:tcBorders>
              <w:top w:val="nil"/>
              <w:left w:val="nil"/>
              <w:bottom w:val="nil"/>
              <w:right w:val="nil"/>
            </w:tcBorders>
            <w:vAlign w:val="bottom"/>
          </w:tcPr>
          <w:p w14:paraId="0FF1FFCA" w14:textId="727420FA" w:rsidR="00560B0B" w:rsidRPr="00881EEF" w:rsidRDefault="00560B0B" w:rsidP="00560B0B">
            <w:pPr>
              <w:tabs>
                <w:tab w:val="decimal" w:pos="1122"/>
              </w:tabs>
              <w:spacing w:line="380" w:lineRule="exact"/>
              <w:ind w:left="42"/>
              <w:rPr>
                <w:rFonts w:ascii="Arial" w:hAnsi="Arial" w:cs="Arial"/>
                <w:sz w:val="20"/>
                <w:szCs w:val="20"/>
              </w:rPr>
            </w:pPr>
            <w:r w:rsidRPr="00560B0B">
              <w:rPr>
                <w:rFonts w:ascii="Arial" w:hAnsi="Arial" w:cs="Arial"/>
                <w:sz w:val="20"/>
                <w:szCs w:val="20"/>
              </w:rPr>
              <w:t>200</w:t>
            </w:r>
          </w:p>
        </w:tc>
        <w:tc>
          <w:tcPr>
            <w:tcW w:w="1575" w:type="dxa"/>
            <w:gridSpan w:val="2"/>
            <w:tcBorders>
              <w:top w:val="nil"/>
              <w:left w:val="nil"/>
              <w:bottom w:val="nil"/>
              <w:right w:val="nil"/>
            </w:tcBorders>
          </w:tcPr>
          <w:p w14:paraId="51EEB3C3" w14:textId="0311668A" w:rsidR="00560B0B" w:rsidRPr="00881EEF" w:rsidRDefault="00560B0B" w:rsidP="00560B0B">
            <w:pPr>
              <w:tabs>
                <w:tab w:val="decimal" w:pos="1122"/>
              </w:tabs>
              <w:spacing w:line="380" w:lineRule="exact"/>
              <w:ind w:left="42"/>
              <w:rPr>
                <w:rFonts w:ascii="Arial" w:hAnsi="Arial" w:cs="Arial"/>
                <w:sz w:val="20"/>
                <w:szCs w:val="20"/>
              </w:rPr>
            </w:pPr>
            <w:r w:rsidRPr="00494146">
              <w:rPr>
                <w:rFonts w:ascii="Arial" w:hAnsi="Arial" w:cs="Arial"/>
                <w:sz w:val="20"/>
                <w:szCs w:val="20"/>
              </w:rPr>
              <w:t>200</w:t>
            </w:r>
          </w:p>
        </w:tc>
      </w:tr>
      <w:tr w:rsidR="00560B0B" w:rsidRPr="00881EEF" w14:paraId="74AD2ED4" w14:textId="77777777" w:rsidTr="00762C5C">
        <w:tc>
          <w:tcPr>
            <w:tcW w:w="5220" w:type="dxa"/>
            <w:tcBorders>
              <w:top w:val="nil"/>
              <w:left w:val="nil"/>
              <w:bottom w:val="nil"/>
              <w:right w:val="nil"/>
            </w:tcBorders>
            <w:vAlign w:val="bottom"/>
          </w:tcPr>
          <w:p w14:paraId="52204BBB" w14:textId="7BAE2221" w:rsidR="00560B0B" w:rsidRPr="00494146" w:rsidRDefault="00560B0B" w:rsidP="00560B0B">
            <w:pPr>
              <w:autoSpaceDE/>
              <w:autoSpaceDN/>
              <w:adjustRightInd/>
              <w:spacing w:line="380" w:lineRule="exact"/>
              <w:ind w:left="160" w:hanging="160"/>
              <w:rPr>
                <w:rFonts w:ascii="Arial" w:hAnsi="Arial" w:cs="Arial"/>
                <w:sz w:val="20"/>
                <w:szCs w:val="20"/>
              </w:rPr>
            </w:pPr>
            <w:r w:rsidRPr="00494146">
              <w:rPr>
                <w:rFonts w:ascii="Arial" w:hAnsi="Arial" w:cs="Arial"/>
                <w:sz w:val="20"/>
                <w:szCs w:val="20"/>
              </w:rPr>
              <w:t>Asian Property (2018) Co., Ltd.</w:t>
            </w:r>
          </w:p>
        </w:tc>
        <w:tc>
          <w:tcPr>
            <w:tcW w:w="1575" w:type="dxa"/>
            <w:tcBorders>
              <w:top w:val="nil"/>
              <w:left w:val="nil"/>
              <w:bottom w:val="nil"/>
              <w:right w:val="nil"/>
            </w:tcBorders>
            <w:vAlign w:val="bottom"/>
          </w:tcPr>
          <w:p w14:paraId="3C061794" w14:textId="6C22027D" w:rsidR="00560B0B" w:rsidRPr="00881EEF" w:rsidRDefault="00560B0B" w:rsidP="00560B0B">
            <w:pPr>
              <w:tabs>
                <w:tab w:val="decimal" w:pos="1122"/>
              </w:tabs>
              <w:spacing w:line="380" w:lineRule="exact"/>
              <w:ind w:left="42"/>
              <w:rPr>
                <w:rFonts w:ascii="Arial" w:hAnsi="Arial" w:cs="Arial"/>
                <w:sz w:val="20"/>
                <w:szCs w:val="20"/>
              </w:rPr>
            </w:pPr>
            <w:r w:rsidRPr="00560B0B">
              <w:rPr>
                <w:rFonts w:ascii="Arial" w:hAnsi="Arial" w:cs="Arial"/>
                <w:sz w:val="20"/>
                <w:szCs w:val="20"/>
              </w:rPr>
              <w:t>535</w:t>
            </w:r>
          </w:p>
        </w:tc>
        <w:tc>
          <w:tcPr>
            <w:tcW w:w="1575" w:type="dxa"/>
            <w:gridSpan w:val="2"/>
            <w:tcBorders>
              <w:top w:val="nil"/>
              <w:left w:val="nil"/>
              <w:bottom w:val="nil"/>
              <w:right w:val="nil"/>
            </w:tcBorders>
          </w:tcPr>
          <w:p w14:paraId="50C37004" w14:textId="42E14508" w:rsidR="00560B0B" w:rsidRPr="00881EEF" w:rsidRDefault="00560B0B" w:rsidP="00560B0B">
            <w:pPr>
              <w:tabs>
                <w:tab w:val="decimal" w:pos="1122"/>
              </w:tabs>
              <w:spacing w:line="380" w:lineRule="exact"/>
              <w:ind w:left="42"/>
              <w:rPr>
                <w:rFonts w:ascii="Arial" w:hAnsi="Arial" w:cs="Arial"/>
                <w:sz w:val="20"/>
                <w:szCs w:val="20"/>
              </w:rPr>
            </w:pPr>
            <w:r w:rsidRPr="00494146">
              <w:rPr>
                <w:rFonts w:ascii="Arial" w:hAnsi="Arial" w:cs="Arial"/>
                <w:sz w:val="20"/>
                <w:szCs w:val="20"/>
              </w:rPr>
              <w:t>535</w:t>
            </w:r>
          </w:p>
        </w:tc>
      </w:tr>
      <w:tr w:rsidR="00560B0B" w:rsidRPr="00881EEF" w14:paraId="69F6CBA9" w14:textId="77777777" w:rsidTr="00CE7225">
        <w:tc>
          <w:tcPr>
            <w:tcW w:w="5220" w:type="dxa"/>
            <w:tcBorders>
              <w:top w:val="nil"/>
              <w:left w:val="nil"/>
              <w:bottom w:val="nil"/>
              <w:right w:val="nil"/>
            </w:tcBorders>
            <w:vAlign w:val="bottom"/>
          </w:tcPr>
          <w:p w14:paraId="1D0EF51C" w14:textId="47B076C6" w:rsidR="00560B0B" w:rsidRPr="00494146" w:rsidRDefault="00560B0B" w:rsidP="00560B0B">
            <w:pPr>
              <w:autoSpaceDE/>
              <w:autoSpaceDN/>
              <w:adjustRightInd/>
              <w:spacing w:line="380" w:lineRule="exact"/>
              <w:ind w:left="160" w:hanging="160"/>
              <w:rPr>
                <w:rFonts w:ascii="Arial" w:hAnsi="Arial" w:cs="Arial"/>
                <w:sz w:val="20"/>
                <w:szCs w:val="20"/>
              </w:rPr>
            </w:pPr>
            <w:r w:rsidRPr="00494146">
              <w:rPr>
                <w:rFonts w:ascii="Arial" w:hAnsi="Arial" w:cs="Arial"/>
                <w:sz w:val="20"/>
                <w:szCs w:val="20"/>
              </w:rPr>
              <w:t>Asian Property (2024) Co., Ltd.</w:t>
            </w:r>
          </w:p>
        </w:tc>
        <w:tc>
          <w:tcPr>
            <w:tcW w:w="1575" w:type="dxa"/>
            <w:tcBorders>
              <w:top w:val="nil"/>
              <w:left w:val="nil"/>
              <w:bottom w:val="nil"/>
              <w:right w:val="nil"/>
            </w:tcBorders>
            <w:vAlign w:val="bottom"/>
          </w:tcPr>
          <w:p w14:paraId="61DDE23A" w14:textId="6FC6765C" w:rsidR="00560B0B" w:rsidRPr="00881EEF" w:rsidRDefault="00560B0B" w:rsidP="00560B0B">
            <w:pPr>
              <w:pBdr>
                <w:bottom w:val="single" w:sz="4" w:space="1" w:color="auto"/>
              </w:pBdr>
              <w:tabs>
                <w:tab w:val="decimal" w:pos="1122"/>
              </w:tabs>
              <w:spacing w:line="380" w:lineRule="exact"/>
              <w:ind w:left="42"/>
              <w:rPr>
                <w:rFonts w:ascii="Arial" w:hAnsi="Arial" w:cs="Arial"/>
                <w:sz w:val="20"/>
                <w:szCs w:val="20"/>
              </w:rPr>
            </w:pPr>
            <w:r w:rsidRPr="00560B0B">
              <w:rPr>
                <w:rFonts w:ascii="Arial" w:hAnsi="Arial" w:cs="Arial"/>
                <w:sz w:val="20"/>
                <w:szCs w:val="20"/>
              </w:rPr>
              <w:t>1,736</w:t>
            </w:r>
          </w:p>
        </w:tc>
        <w:tc>
          <w:tcPr>
            <w:tcW w:w="1575" w:type="dxa"/>
            <w:gridSpan w:val="2"/>
            <w:tcBorders>
              <w:top w:val="nil"/>
              <w:left w:val="nil"/>
              <w:bottom w:val="nil"/>
              <w:right w:val="nil"/>
            </w:tcBorders>
            <w:vAlign w:val="bottom"/>
          </w:tcPr>
          <w:p w14:paraId="183CA79C" w14:textId="373ADB5F" w:rsidR="00560B0B" w:rsidRPr="00881EEF" w:rsidRDefault="00560B0B" w:rsidP="00560B0B">
            <w:pPr>
              <w:pBdr>
                <w:bottom w:val="single" w:sz="4" w:space="1" w:color="auto"/>
              </w:pBdr>
              <w:tabs>
                <w:tab w:val="decimal" w:pos="1122"/>
              </w:tabs>
              <w:spacing w:line="380" w:lineRule="exact"/>
              <w:ind w:left="42"/>
              <w:rPr>
                <w:rFonts w:ascii="Arial" w:hAnsi="Arial" w:cs="Arial"/>
                <w:sz w:val="20"/>
                <w:szCs w:val="20"/>
              </w:rPr>
            </w:pPr>
            <w:r w:rsidRPr="00494146">
              <w:rPr>
                <w:rFonts w:ascii="Arial" w:hAnsi="Arial" w:cs="Arial"/>
                <w:sz w:val="20"/>
                <w:szCs w:val="20"/>
              </w:rPr>
              <w:t>1,686</w:t>
            </w:r>
          </w:p>
        </w:tc>
      </w:tr>
      <w:tr w:rsidR="00560B0B" w:rsidRPr="00881EEF" w14:paraId="445B256B" w14:textId="77777777" w:rsidTr="00CE7225">
        <w:tc>
          <w:tcPr>
            <w:tcW w:w="5220" w:type="dxa"/>
            <w:tcBorders>
              <w:top w:val="nil"/>
              <w:left w:val="nil"/>
              <w:bottom w:val="nil"/>
              <w:right w:val="nil"/>
            </w:tcBorders>
            <w:vAlign w:val="bottom"/>
          </w:tcPr>
          <w:p w14:paraId="3BEFF0E1" w14:textId="00C263FF" w:rsidR="00560B0B" w:rsidRPr="00494146" w:rsidRDefault="00560B0B" w:rsidP="00560B0B">
            <w:pPr>
              <w:spacing w:line="380" w:lineRule="exact"/>
              <w:ind w:left="160" w:hanging="160"/>
              <w:jc w:val="both"/>
              <w:rPr>
                <w:rFonts w:ascii="Arial" w:hAnsi="Arial" w:cs="Arial"/>
                <w:sz w:val="20"/>
                <w:szCs w:val="20"/>
              </w:rPr>
            </w:pPr>
            <w:r w:rsidRPr="00494146">
              <w:rPr>
                <w:rFonts w:ascii="Arial" w:hAnsi="Arial" w:cs="Arial"/>
                <w:sz w:val="20"/>
                <w:szCs w:val="20"/>
              </w:rPr>
              <w:t>Total</w:t>
            </w:r>
          </w:p>
        </w:tc>
        <w:tc>
          <w:tcPr>
            <w:tcW w:w="1575" w:type="dxa"/>
            <w:tcBorders>
              <w:top w:val="nil"/>
              <w:left w:val="nil"/>
              <w:bottom w:val="nil"/>
              <w:right w:val="nil"/>
            </w:tcBorders>
            <w:vAlign w:val="bottom"/>
          </w:tcPr>
          <w:p w14:paraId="7EF8C372" w14:textId="2BB7987E" w:rsidR="00560B0B" w:rsidRPr="00881EEF" w:rsidRDefault="00560B0B" w:rsidP="00560B0B">
            <w:pPr>
              <w:pBdr>
                <w:bottom w:val="double" w:sz="4" w:space="1" w:color="auto"/>
              </w:pBdr>
              <w:tabs>
                <w:tab w:val="decimal" w:pos="1122"/>
              </w:tabs>
              <w:spacing w:line="380" w:lineRule="exact"/>
              <w:ind w:left="42"/>
              <w:rPr>
                <w:rFonts w:ascii="Arial" w:hAnsi="Arial" w:cs="Arial"/>
                <w:sz w:val="20"/>
                <w:szCs w:val="20"/>
              </w:rPr>
            </w:pPr>
            <w:r w:rsidRPr="00560B0B">
              <w:rPr>
                <w:rFonts w:ascii="Arial" w:hAnsi="Arial" w:cs="Arial"/>
                <w:sz w:val="20"/>
                <w:szCs w:val="20"/>
              </w:rPr>
              <w:t>35,290</w:t>
            </w:r>
          </w:p>
        </w:tc>
        <w:tc>
          <w:tcPr>
            <w:tcW w:w="1575" w:type="dxa"/>
            <w:gridSpan w:val="2"/>
            <w:tcBorders>
              <w:top w:val="nil"/>
              <w:left w:val="nil"/>
              <w:bottom w:val="nil"/>
              <w:right w:val="nil"/>
            </w:tcBorders>
            <w:vAlign w:val="bottom"/>
          </w:tcPr>
          <w:p w14:paraId="286EF935" w14:textId="396F3752" w:rsidR="00560B0B" w:rsidRPr="00881EEF" w:rsidRDefault="00560B0B" w:rsidP="00560B0B">
            <w:pPr>
              <w:pBdr>
                <w:bottom w:val="double" w:sz="4" w:space="1" w:color="auto"/>
              </w:pBdr>
              <w:tabs>
                <w:tab w:val="decimal" w:pos="1122"/>
              </w:tabs>
              <w:spacing w:line="380" w:lineRule="exact"/>
              <w:ind w:left="42"/>
              <w:rPr>
                <w:rFonts w:ascii="Arial" w:hAnsi="Arial" w:cs="Arial"/>
                <w:sz w:val="20"/>
                <w:szCs w:val="20"/>
              </w:rPr>
            </w:pPr>
            <w:r w:rsidRPr="00494146">
              <w:rPr>
                <w:rFonts w:ascii="Arial" w:hAnsi="Arial" w:cs="Arial"/>
                <w:sz w:val="20"/>
                <w:szCs w:val="20"/>
              </w:rPr>
              <w:t>34,062</w:t>
            </w:r>
          </w:p>
        </w:tc>
      </w:tr>
    </w:tbl>
    <w:p w14:paraId="77B7586D" w14:textId="77777777" w:rsidR="0047530D" w:rsidRPr="00881EEF" w:rsidRDefault="0047530D" w:rsidP="005F7CC5">
      <w:pPr>
        <w:spacing w:before="240" w:after="120" w:line="380" w:lineRule="exact"/>
        <w:ind w:left="1080" w:hanging="540"/>
        <w:jc w:val="thaiDistribute"/>
        <w:rPr>
          <w:rFonts w:ascii="Arial" w:hAnsi="Arial" w:cs="Arial"/>
          <w:sz w:val="22"/>
          <w:szCs w:val="22"/>
        </w:rPr>
      </w:pPr>
      <w:r w:rsidRPr="00881EEF">
        <w:rPr>
          <w:rFonts w:ascii="Arial" w:hAnsi="Arial" w:cs="Arial"/>
          <w:sz w:val="22"/>
          <w:szCs w:val="22"/>
        </w:rPr>
        <w:t>b)</w:t>
      </w:r>
      <w:r w:rsidRPr="00881EEF">
        <w:rPr>
          <w:rFonts w:ascii="Arial" w:hAnsi="Arial" w:cs="Arial"/>
          <w:sz w:val="22"/>
          <w:szCs w:val="22"/>
        </w:rPr>
        <w:tab/>
      </w:r>
      <w:r w:rsidRPr="00881EEF">
        <w:rPr>
          <w:rFonts w:ascii="Arial" w:hAnsi="Arial" w:cs="Arial"/>
          <w:spacing w:val="-4"/>
          <w:sz w:val="22"/>
          <w:szCs w:val="22"/>
        </w:rPr>
        <w:t xml:space="preserve">The </w:t>
      </w:r>
      <w:r w:rsidR="00BD0C1C" w:rsidRPr="00881EEF">
        <w:rPr>
          <w:rFonts w:ascii="Arial" w:hAnsi="Arial" w:cs="Arial"/>
          <w:spacing w:val="-4"/>
          <w:sz w:val="22"/>
          <w:szCs w:val="22"/>
        </w:rPr>
        <w:t>Group</w:t>
      </w:r>
      <w:r w:rsidRPr="00881EEF">
        <w:rPr>
          <w:rFonts w:ascii="Arial" w:hAnsi="Arial" w:cs="Arial"/>
          <w:spacing w:val="-4"/>
          <w:sz w:val="22"/>
          <w:szCs w:val="22"/>
        </w:rPr>
        <w:t xml:space="preserve"> had contingent liabilities in respect of letter</w:t>
      </w:r>
      <w:r w:rsidR="00D02C6A" w:rsidRPr="00881EEF">
        <w:rPr>
          <w:rFonts w:ascii="Arial" w:hAnsi="Arial" w:cs="Arial"/>
          <w:spacing w:val="-4"/>
          <w:sz w:val="22"/>
          <w:szCs w:val="22"/>
        </w:rPr>
        <w:t>s</w:t>
      </w:r>
      <w:r w:rsidRPr="00881EEF">
        <w:rPr>
          <w:rFonts w:ascii="Arial" w:hAnsi="Arial" w:cs="Arial"/>
          <w:spacing w:val="-4"/>
          <w:sz w:val="22"/>
          <w:szCs w:val="22"/>
        </w:rPr>
        <w:t xml:space="preserve"> of guarantee issued by banks</w:t>
      </w:r>
      <w:r w:rsidRPr="00881EEF">
        <w:rPr>
          <w:rFonts w:ascii="Arial" w:hAnsi="Arial" w:cs="Arial"/>
          <w:sz w:val="22"/>
          <w:szCs w:val="22"/>
        </w:rPr>
        <w:t xml:space="preserve"> </w:t>
      </w:r>
      <w:r w:rsidR="00A34731" w:rsidRPr="00881EEF">
        <w:rPr>
          <w:rFonts w:ascii="Arial" w:hAnsi="Arial" w:cs="Arial"/>
          <w:spacing w:val="-4"/>
          <w:sz w:val="22"/>
          <w:szCs w:val="22"/>
        </w:rPr>
        <w:t xml:space="preserve">to government agencies and individuals </w:t>
      </w:r>
      <w:r w:rsidRPr="00881EEF">
        <w:rPr>
          <w:rFonts w:ascii="Arial" w:hAnsi="Arial" w:cs="Arial"/>
          <w:spacing w:val="-4"/>
          <w:sz w:val="22"/>
          <w:szCs w:val="22"/>
        </w:rPr>
        <w:t>for maintenance of utilities, purchase of materials</w:t>
      </w:r>
      <w:r w:rsidRPr="00881EEF">
        <w:rPr>
          <w:rFonts w:ascii="Arial" w:hAnsi="Arial" w:cs="Arial"/>
          <w:sz w:val="22"/>
          <w:szCs w:val="22"/>
        </w:rPr>
        <w:t xml:space="preserve"> and electricity use, as follows:</w:t>
      </w:r>
    </w:p>
    <w:tbl>
      <w:tblPr>
        <w:tblW w:w="8370" w:type="dxa"/>
        <w:tblInd w:w="990" w:type="dxa"/>
        <w:tblLayout w:type="fixed"/>
        <w:tblLook w:val="0000" w:firstRow="0" w:lastRow="0" w:firstColumn="0" w:lastColumn="0" w:noHBand="0" w:noVBand="0"/>
      </w:tblPr>
      <w:tblGrid>
        <w:gridCol w:w="5220"/>
        <w:gridCol w:w="1575"/>
        <w:gridCol w:w="1569"/>
        <w:gridCol w:w="6"/>
      </w:tblGrid>
      <w:tr w:rsidR="008D03EB" w:rsidRPr="00881EEF" w14:paraId="53B0B3F5" w14:textId="77777777" w:rsidTr="00CE7225">
        <w:trPr>
          <w:gridAfter w:val="1"/>
          <w:wAfter w:w="6" w:type="dxa"/>
        </w:trPr>
        <w:tc>
          <w:tcPr>
            <w:tcW w:w="8364" w:type="dxa"/>
            <w:gridSpan w:val="3"/>
            <w:tcBorders>
              <w:top w:val="nil"/>
              <w:left w:val="nil"/>
              <w:bottom w:val="nil"/>
              <w:right w:val="nil"/>
            </w:tcBorders>
            <w:vAlign w:val="bottom"/>
          </w:tcPr>
          <w:p w14:paraId="4FC856A4" w14:textId="77777777" w:rsidR="008D03EB" w:rsidRPr="00494146" w:rsidRDefault="008D03EB" w:rsidP="005F7CC5">
            <w:pPr>
              <w:spacing w:line="380" w:lineRule="exact"/>
              <w:ind w:left="-18"/>
              <w:jc w:val="right"/>
              <w:rPr>
                <w:rFonts w:ascii="Arial" w:hAnsi="Arial" w:cs="Arial"/>
                <w:sz w:val="20"/>
                <w:szCs w:val="20"/>
              </w:rPr>
            </w:pPr>
            <w:r w:rsidRPr="00494146">
              <w:rPr>
                <w:rFonts w:ascii="Arial" w:hAnsi="Arial" w:cs="Arial"/>
                <w:sz w:val="20"/>
                <w:szCs w:val="20"/>
              </w:rPr>
              <w:t>(Unit: Million Baht)</w:t>
            </w:r>
          </w:p>
        </w:tc>
      </w:tr>
      <w:tr w:rsidR="00494146" w:rsidRPr="00881EEF" w14:paraId="2708361F" w14:textId="77777777" w:rsidTr="00CE7225">
        <w:tc>
          <w:tcPr>
            <w:tcW w:w="5220" w:type="dxa"/>
            <w:tcBorders>
              <w:top w:val="nil"/>
              <w:left w:val="nil"/>
              <w:bottom w:val="nil"/>
              <w:right w:val="nil"/>
            </w:tcBorders>
            <w:vAlign w:val="bottom"/>
          </w:tcPr>
          <w:p w14:paraId="3CF4AACD" w14:textId="77777777" w:rsidR="00494146" w:rsidRPr="00494146" w:rsidRDefault="00494146" w:rsidP="00494146">
            <w:pPr>
              <w:pBdr>
                <w:bottom w:val="single" w:sz="4" w:space="1" w:color="auto"/>
              </w:pBdr>
              <w:autoSpaceDE/>
              <w:autoSpaceDN/>
              <w:adjustRightInd/>
              <w:spacing w:line="380" w:lineRule="exact"/>
              <w:ind w:right="-18"/>
              <w:jc w:val="center"/>
              <w:rPr>
                <w:rFonts w:ascii="Arial" w:hAnsi="Arial" w:cs="Arial"/>
                <w:sz w:val="20"/>
                <w:szCs w:val="20"/>
                <w:u w:val="single"/>
              </w:rPr>
            </w:pPr>
            <w:r w:rsidRPr="00494146">
              <w:rPr>
                <w:rFonts w:ascii="Arial" w:hAnsi="Arial" w:cs="Arial"/>
                <w:sz w:val="20"/>
                <w:szCs w:val="20"/>
              </w:rPr>
              <w:t>Company’s name</w:t>
            </w:r>
          </w:p>
        </w:tc>
        <w:tc>
          <w:tcPr>
            <w:tcW w:w="1575" w:type="dxa"/>
            <w:tcBorders>
              <w:top w:val="nil"/>
              <w:left w:val="nil"/>
              <w:bottom w:val="nil"/>
              <w:right w:val="nil"/>
            </w:tcBorders>
            <w:vAlign w:val="bottom"/>
          </w:tcPr>
          <w:p w14:paraId="11494A6D" w14:textId="184CFEB8" w:rsidR="00494146" w:rsidRPr="00494146" w:rsidRDefault="00494146" w:rsidP="00494146">
            <w:pPr>
              <w:pBdr>
                <w:bottom w:val="single" w:sz="4" w:space="1" w:color="auto"/>
              </w:pBdr>
              <w:tabs>
                <w:tab w:val="left" w:pos="900"/>
              </w:tabs>
              <w:spacing w:line="380" w:lineRule="exact"/>
              <w:ind w:left="-18"/>
              <w:jc w:val="center"/>
              <w:rPr>
                <w:rFonts w:ascii="Arial" w:hAnsi="Arial" w:cs="Arial"/>
                <w:sz w:val="20"/>
                <w:szCs w:val="20"/>
              </w:rPr>
            </w:pPr>
            <w:r w:rsidRPr="00494146">
              <w:rPr>
                <w:rFonts w:ascii="Arial" w:hAnsi="Arial" w:cs="Arial"/>
                <w:sz w:val="20"/>
                <w:szCs w:val="20"/>
              </w:rPr>
              <w:t>31 March         2026</w:t>
            </w:r>
          </w:p>
        </w:tc>
        <w:tc>
          <w:tcPr>
            <w:tcW w:w="1575" w:type="dxa"/>
            <w:gridSpan w:val="2"/>
            <w:tcBorders>
              <w:top w:val="nil"/>
              <w:left w:val="nil"/>
              <w:bottom w:val="nil"/>
              <w:right w:val="nil"/>
            </w:tcBorders>
            <w:vAlign w:val="bottom"/>
          </w:tcPr>
          <w:p w14:paraId="43B8E3CE" w14:textId="651FE908" w:rsidR="00494146" w:rsidRPr="00494146" w:rsidRDefault="00494146" w:rsidP="00494146">
            <w:pPr>
              <w:pBdr>
                <w:bottom w:val="single" w:sz="4" w:space="1" w:color="auto"/>
              </w:pBdr>
              <w:tabs>
                <w:tab w:val="left" w:pos="900"/>
              </w:tabs>
              <w:spacing w:line="380" w:lineRule="exact"/>
              <w:ind w:left="-85"/>
              <w:jc w:val="center"/>
              <w:rPr>
                <w:rFonts w:ascii="Arial" w:hAnsi="Arial" w:cs="Arial"/>
                <w:sz w:val="20"/>
                <w:szCs w:val="20"/>
              </w:rPr>
            </w:pPr>
            <w:r w:rsidRPr="00494146">
              <w:rPr>
                <w:rFonts w:ascii="Arial" w:hAnsi="Arial" w:cs="Arial"/>
                <w:sz w:val="20"/>
                <w:szCs w:val="20"/>
              </w:rPr>
              <w:t>31 December 2025</w:t>
            </w:r>
          </w:p>
        </w:tc>
      </w:tr>
      <w:tr w:rsidR="00494146" w:rsidRPr="00881EEF" w14:paraId="075A3B2C" w14:textId="77777777" w:rsidTr="00CE7225">
        <w:trPr>
          <w:trHeight w:val="80"/>
        </w:trPr>
        <w:tc>
          <w:tcPr>
            <w:tcW w:w="5220" w:type="dxa"/>
            <w:tcBorders>
              <w:top w:val="nil"/>
              <w:left w:val="nil"/>
              <w:bottom w:val="nil"/>
              <w:right w:val="nil"/>
            </w:tcBorders>
            <w:vAlign w:val="bottom"/>
          </w:tcPr>
          <w:p w14:paraId="01110667" w14:textId="059F6E8C" w:rsidR="00494146" w:rsidRPr="00494146" w:rsidRDefault="00494146" w:rsidP="00494146">
            <w:pPr>
              <w:spacing w:line="380" w:lineRule="exact"/>
              <w:ind w:right="-708"/>
              <w:rPr>
                <w:rFonts w:ascii="Arial" w:hAnsi="Arial" w:cs="Arial"/>
                <w:sz w:val="20"/>
                <w:szCs w:val="20"/>
                <w:u w:val="single"/>
                <w:cs/>
              </w:rPr>
            </w:pPr>
            <w:r w:rsidRPr="00494146">
              <w:rPr>
                <w:rFonts w:ascii="Arial" w:hAnsi="Arial" w:cs="Arial"/>
                <w:sz w:val="20"/>
                <w:szCs w:val="20"/>
                <w:u w:val="single"/>
              </w:rPr>
              <w:t>The Company</w:t>
            </w:r>
          </w:p>
        </w:tc>
        <w:tc>
          <w:tcPr>
            <w:tcW w:w="1575" w:type="dxa"/>
            <w:tcBorders>
              <w:top w:val="nil"/>
              <w:left w:val="nil"/>
              <w:bottom w:val="nil"/>
              <w:right w:val="nil"/>
            </w:tcBorders>
            <w:vAlign w:val="bottom"/>
          </w:tcPr>
          <w:p w14:paraId="052F474F" w14:textId="77777777" w:rsidR="00494146" w:rsidRPr="00494146" w:rsidRDefault="00494146" w:rsidP="00494146">
            <w:pPr>
              <w:tabs>
                <w:tab w:val="decimal" w:pos="1122"/>
              </w:tabs>
              <w:spacing w:line="380" w:lineRule="exact"/>
              <w:ind w:left="42"/>
              <w:rPr>
                <w:rFonts w:ascii="Arial" w:hAnsi="Arial" w:cs="Arial"/>
                <w:sz w:val="20"/>
                <w:szCs w:val="20"/>
              </w:rPr>
            </w:pPr>
          </w:p>
        </w:tc>
        <w:tc>
          <w:tcPr>
            <w:tcW w:w="1575" w:type="dxa"/>
            <w:gridSpan w:val="2"/>
            <w:tcBorders>
              <w:top w:val="nil"/>
              <w:left w:val="nil"/>
              <w:bottom w:val="nil"/>
              <w:right w:val="nil"/>
            </w:tcBorders>
            <w:vAlign w:val="bottom"/>
          </w:tcPr>
          <w:p w14:paraId="01CF436C" w14:textId="77777777" w:rsidR="00494146" w:rsidRPr="00494146" w:rsidRDefault="00494146" w:rsidP="00494146">
            <w:pPr>
              <w:tabs>
                <w:tab w:val="decimal" w:pos="1122"/>
              </w:tabs>
              <w:spacing w:line="380" w:lineRule="exact"/>
              <w:ind w:left="42"/>
              <w:rPr>
                <w:rFonts w:ascii="Arial" w:hAnsi="Arial" w:cs="Arial"/>
                <w:sz w:val="20"/>
                <w:szCs w:val="20"/>
              </w:rPr>
            </w:pPr>
          </w:p>
        </w:tc>
      </w:tr>
      <w:tr w:rsidR="00A1561D" w:rsidRPr="00881EEF" w14:paraId="1858F252" w14:textId="77777777" w:rsidTr="00CE7225">
        <w:trPr>
          <w:trHeight w:val="80"/>
        </w:trPr>
        <w:tc>
          <w:tcPr>
            <w:tcW w:w="5220" w:type="dxa"/>
            <w:tcBorders>
              <w:top w:val="nil"/>
              <w:left w:val="nil"/>
              <w:bottom w:val="nil"/>
              <w:right w:val="nil"/>
            </w:tcBorders>
            <w:vAlign w:val="bottom"/>
          </w:tcPr>
          <w:p w14:paraId="2B9CAC47" w14:textId="264E0BC3" w:rsidR="00A1561D" w:rsidRPr="00494146" w:rsidRDefault="00A1561D" w:rsidP="00A1561D">
            <w:pPr>
              <w:autoSpaceDE/>
              <w:autoSpaceDN/>
              <w:adjustRightInd/>
              <w:spacing w:line="380" w:lineRule="exact"/>
              <w:ind w:right="-108"/>
              <w:rPr>
                <w:rFonts w:ascii="Arial" w:hAnsi="Arial" w:cs="Arial"/>
                <w:sz w:val="20"/>
                <w:szCs w:val="20"/>
              </w:rPr>
            </w:pPr>
            <w:r w:rsidRPr="00494146">
              <w:rPr>
                <w:rFonts w:ascii="Arial" w:hAnsi="Arial" w:cs="Arial"/>
                <w:sz w:val="20"/>
                <w:szCs w:val="20"/>
              </w:rPr>
              <w:t>AP (Thailand) Plc.</w:t>
            </w:r>
          </w:p>
        </w:tc>
        <w:tc>
          <w:tcPr>
            <w:tcW w:w="1575" w:type="dxa"/>
            <w:tcBorders>
              <w:top w:val="nil"/>
              <w:left w:val="nil"/>
              <w:bottom w:val="nil"/>
              <w:right w:val="nil"/>
            </w:tcBorders>
            <w:vAlign w:val="bottom"/>
          </w:tcPr>
          <w:p w14:paraId="3489FC05" w14:textId="7BCB798D" w:rsidR="00A1561D" w:rsidRPr="00494146" w:rsidRDefault="00A1561D" w:rsidP="00A1561D">
            <w:pPr>
              <w:tabs>
                <w:tab w:val="decimal" w:pos="1122"/>
              </w:tabs>
              <w:spacing w:line="380" w:lineRule="exact"/>
              <w:ind w:left="42"/>
              <w:rPr>
                <w:rFonts w:ascii="Arial" w:hAnsi="Arial" w:cs="Arial"/>
                <w:sz w:val="20"/>
                <w:szCs w:val="20"/>
              </w:rPr>
            </w:pPr>
            <w:r w:rsidRPr="00A1561D">
              <w:rPr>
                <w:rFonts w:ascii="Arial" w:hAnsi="Arial" w:cs="Arial"/>
                <w:sz w:val="20"/>
                <w:szCs w:val="20"/>
              </w:rPr>
              <w:t>3</w:t>
            </w:r>
          </w:p>
        </w:tc>
        <w:tc>
          <w:tcPr>
            <w:tcW w:w="1575" w:type="dxa"/>
            <w:gridSpan w:val="2"/>
            <w:tcBorders>
              <w:top w:val="nil"/>
              <w:left w:val="nil"/>
              <w:bottom w:val="nil"/>
              <w:right w:val="nil"/>
            </w:tcBorders>
            <w:vAlign w:val="bottom"/>
          </w:tcPr>
          <w:p w14:paraId="2C962D69" w14:textId="328EC0F1" w:rsidR="00A1561D" w:rsidRPr="00494146" w:rsidRDefault="00A1561D" w:rsidP="00A1561D">
            <w:pPr>
              <w:tabs>
                <w:tab w:val="decimal" w:pos="1122"/>
              </w:tabs>
              <w:spacing w:line="380" w:lineRule="exact"/>
              <w:ind w:left="42"/>
              <w:rPr>
                <w:rFonts w:ascii="Arial" w:hAnsi="Arial" w:cs="Arial"/>
                <w:sz w:val="20"/>
                <w:szCs w:val="20"/>
              </w:rPr>
            </w:pPr>
            <w:r w:rsidRPr="00494146">
              <w:rPr>
                <w:rFonts w:ascii="Arial" w:hAnsi="Arial" w:cs="Arial"/>
                <w:sz w:val="20"/>
                <w:szCs w:val="20"/>
              </w:rPr>
              <w:t>3</w:t>
            </w:r>
          </w:p>
        </w:tc>
      </w:tr>
      <w:tr w:rsidR="00A1561D" w:rsidRPr="00881EEF" w14:paraId="6D8C3E5A" w14:textId="77777777" w:rsidTr="00CE7225">
        <w:trPr>
          <w:trHeight w:val="80"/>
        </w:trPr>
        <w:tc>
          <w:tcPr>
            <w:tcW w:w="5220" w:type="dxa"/>
            <w:tcBorders>
              <w:top w:val="nil"/>
              <w:left w:val="nil"/>
              <w:bottom w:val="nil"/>
              <w:right w:val="nil"/>
            </w:tcBorders>
            <w:vAlign w:val="bottom"/>
          </w:tcPr>
          <w:p w14:paraId="2754F577" w14:textId="1AC6BCD2" w:rsidR="00A1561D" w:rsidRPr="00494146" w:rsidRDefault="00A1561D" w:rsidP="00A1561D">
            <w:pPr>
              <w:autoSpaceDE/>
              <w:autoSpaceDN/>
              <w:adjustRightInd/>
              <w:spacing w:line="380" w:lineRule="exact"/>
              <w:ind w:right="-108"/>
              <w:rPr>
                <w:rFonts w:ascii="Arial" w:hAnsi="Arial" w:cs="Arial"/>
                <w:sz w:val="20"/>
                <w:szCs w:val="20"/>
              </w:rPr>
            </w:pPr>
            <w:r w:rsidRPr="00494146">
              <w:rPr>
                <w:rFonts w:ascii="Arial" w:hAnsi="Arial" w:cs="Arial"/>
                <w:sz w:val="20"/>
                <w:szCs w:val="20"/>
                <w:u w:val="single"/>
              </w:rPr>
              <w:t>Subsidiaries</w:t>
            </w:r>
          </w:p>
        </w:tc>
        <w:tc>
          <w:tcPr>
            <w:tcW w:w="1575" w:type="dxa"/>
            <w:tcBorders>
              <w:top w:val="nil"/>
              <w:left w:val="nil"/>
              <w:bottom w:val="nil"/>
              <w:right w:val="nil"/>
            </w:tcBorders>
            <w:vAlign w:val="bottom"/>
          </w:tcPr>
          <w:p w14:paraId="0159A4DF" w14:textId="77777777" w:rsidR="00A1561D" w:rsidRPr="00494146" w:rsidRDefault="00A1561D" w:rsidP="00A1561D">
            <w:pPr>
              <w:tabs>
                <w:tab w:val="decimal" w:pos="1122"/>
              </w:tabs>
              <w:spacing w:line="380" w:lineRule="exact"/>
              <w:ind w:left="42"/>
              <w:rPr>
                <w:rFonts w:ascii="Arial" w:hAnsi="Arial" w:cs="Arial"/>
                <w:sz w:val="20"/>
                <w:szCs w:val="20"/>
              </w:rPr>
            </w:pPr>
          </w:p>
        </w:tc>
        <w:tc>
          <w:tcPr>
            <w:tcW w:w="1575" w:type="dxa"/>
            <w:gridSpan w:val="2"/>
            <w:tcBorders>
              <w:top w:val="nil"/>
              <w:left w:val="nil"/>
              <w:bottom w:val="nil"/>
              <w:right w:val="nil"/>
            </w:tcBorders>
            <w:vAlign w:val="bottom"/>
          </w:tcPr>
          <w:p w14:paraId="6716B78B" w14:textId="77777777" w:rsidR="00A1561D" w:rsidRPr="00494146" w:rsidRDefault="00A1561D" w:rsidP="00A1561D">
            <w:pPr>
              <w:tabs>
                <w:tab w:val="decimal" w:pos="1122"/>
              </w:tabs>
              <w:spacing w:line="380" w:lineRule="exact"/>
              <w:ind w:left="42"/>
              <w:rPr>
                <w:rFonts w:ascii="Arial" w:hAnsi="Arial" w:cs="Arial"/>
                <w:sz w:val="20"/>
                <w:szCs w:val="20"/>
              </w:rPr>
            </w:pPr>
          </w:p>
        </w:tc>
      </w:tr>
      <w:tr w:rsidR="00A1561D" w:rsidRPr="00881EEF" w14:paraId="342E8DD2" w14:textId="77777777" w:rsidTr="0013366C">
        <w:tc>
          <w:tcPr>
            <w:tcW w:w="5220" w:type="dxa"/>
            <w:tcBorders>
              <w:top w:val="nil"/>
              <w:left w:val="nil"/>
              <w:bottom w:val="nil"/>
              <w:right w:val="nil"/>
            </w:tcBorders>
            <w:vAlign w:val="bottom"/>
          </w:tcPr>
          <w:p w14:paraId="3840F124" w14:textId="0F2D80AF" w:rsidR="00A1561D" w:rsidRPr="00494146" w:rsidRDefault="00A1561D" w:rsidP="00A1561D">
            <w:pPr>
              <w:spacing w:line="380" w:lineRule="exact"/>
              <w:ind w:left="162" w:hanging="162"/>
              <w:rPr>
                <w:rFonts w:ascii="Arial" w:hAnsi="Arial" w:cs="Arial"/>
                <w:sz w:val="20"/>
                <w:szCs w:val="20"/>
              </w:rPr>
            </w:pPr>
            <w:r w:rsidRPr="00494146">
              <w:rPr>
                <w:rFonts w:ascii="Arial" w:hAnsi="Arial" w:cs="Arial"/>
                <w:sz w:val="20"/>
                <w:szCs w:val="20"/>
              </w:rPr>
              <w:t>Asian Property (Krungthep) Co., Ltd.</w:t>
            </w:r>
          </w:p>
        </w:tc>
        <w:tc>
          <w:tcPr>
            <w:tcW w:w="1575" w:type="dxa"/>
            <w:tcBorders>
              <w:top w:val="nil"/>
              <w:left w:val="nil"/>
              <w:bottom w:val="nil"/>
              <w:right w:val="nil"/>
            </w:tcBorders>
          </w:tcPr>
          <w:p w14:paraId="2E6FC207" w14:textId="4803044B" w:rsidR="00A1561D" w:rsidRPr="00494146" w:rsidRDefault="00A1561D" w:rsidP="00A1561D">
            <w:pPr>
              <w:tabs>
                <w:tab w:val="decimal" w:pos="1122"/>
              </w:tabs>
              <w:spacing w:line="380" w:lineRule="exact"/>
              <w:ind w:left="42"/>
              <w:rPr>
                <w:rFonts w:ascii="Arial" w:hAnsi="Arial" w:cs="Arial"/>
                <w:sz w:val="20"/>
                <w:szCs w:val="20"/>
              </w:rPr>
            </w:pPr>
            <w:r w:rsidRPr="00A1561D">
              <w:rPr>
                <w:rFonts w:ascii="Arial" w:hAnsi="Arial" w:cs="Arial"/>
                <w:sz w:val="20"/>
                <w:szCs w:val="20"/>
              </w:rPr>
              <w:t>457</w:t>
            </w:r>
          </w:p>
        </w:tc>
        <w:tc>
          <w:tcPr>
            <w:tcW w:w="1575" w:type="dxa"/>
            <w:gridSpan w:val="2"/>
            <w:tcBorders>
              <w:top w:val="nil"/>
              <w:left w:val="nil"/>
              <w:bottom w:val="nil"/>
              <w:right w:val="nil"/>
            </w:tcBorders>
            <w:vAlign w:val="bottom"/>
          </w:tcPr>
          <w:p w14:paraId="1073591E" w14:textId="1392C977" w:rsidR="00A1561D" w:rsidRPr="00494146" w:rsidRDefault="00A1561D" w:rsidP="00A1561D">
            <w:pPr>
              <w:tabs>
                <w:tab w:val="decimal" w:pos="1122"/>
              </w:tabs>
              <w:spacing w:line="380" w:lineRule="exact"/>
              <w:ind w:left="42"/>
              <w:rPr>
                <w:rFonts w:ascii="Arial" w:hAnsi="Arial" w:cs="Arial"/>
                <w:sz w:val="20"/>
                <w:szCs w:val="20"/>
              </w:rPr>
            </w:pPr>
            <w:r w:rsidRPr="00494146">
              <w:rPr>
                <w:rFonts w:ascii="Arial" w:hAnsi="Arial" w:cs="Arial"/>
                <w:sz w:val="20"/>
                <w:szCs w:val="20"/>
              </w:rPr>
              <w:t>577</w:t>
            </w:r>
          </w:p>
        </w:tc>
      </w:tr>
      <w:tr w:rsidR="00A1561D" w:rsidRPr="00881EEF" w14:paraId="48D3ADAD" w14:textId="77777777" w:rsidTr="0013366C">
        <w:tc>
          <w:tcPr>
            <w:tcW w:w="5220" w:type="dxa"/>
            <w:tcBorders>
              <w:top w:val="nil"/>
              <w:left w:val="nil"/>
              <w:bottom w:val="nil"/>
              <w:right w:val="nil"/>
            </w:tcBorders>
            <w:vAlign w:val="bottom"/>
          </w:tcPr>
          <w:p w14:paraId="7903746C" w14:textId="423B5627" w:rsidR="00A1561D" w:rsidRPr="00494146" w:rsidRDefault="00A1561D" w:rsidP="00A1561D">
            <w:pPr>
              <w:spacing w:line="380" w:lineRule="exact"/>
              <w:ind w:left="162" w:hanging="162"/>
              <w:rPr>
                <w:rFonts w:ascii="Arial" w:hAnsi="Arial" w:cs="Arial"/>
                <w:sz w:val="20"/>
                <w:szCs w:val="20"/>
              </w:rPr>
            </w:pPr>
            <w:r w:rsidRPr="00494146">
              <w:rPr>
                <w:rFonts w:ascii="Arial" w:hAnsi="Arial" w:cs="Arial"/>
                <w:sz w:val="20"/>
                <w:szCs w:val="20"/>
              </w:rPr>
              <w:t xml:space="preserve">Asian Property Co., Ltd. </w:t>
            </w:r>
          </w:p>
        </w:tc>
        <w:tc>
          <w:tcPr>
            <w:tcW w:w="1575" w:type="dxa"/>
            <w:tcBorders>
              <w:top w:val="nil"/>
              <w:left w:val="nil"/>
              <w:bottom w:val="nil"/>
              <w:right w:val="nil"/>
            </w:tcBorders>
          </w:tcPr>
          <w:p w14:paraId="149649D9" w14:textId="36C884A4" w:rsidR="00A1561D" w:rsidRPr="00494146" w:rsidRDefault="00A1561D" w:rsidP="00A1561D">
            <w:pPr>
              <w:tabs>
                <w:tab w:val="decimal" w:pos="1122"/>
              </w:tabs>
              <w:spacing w:line="380" w:lineRule="exact"/>
              <w:ind w:left="42"/>
              <w:rPr>
                <w:rFonts w:ascii="Arial" w:hAnsi="Arial" w:cs="Arial"/>
                <w:sz w:val="20"/>
                <w:szCs w:val="20"/>
              </w:rPr>
            </w:pPr>
            <w:r w:rsidRPr="00A1561D">
              <w:rPr>
                <w:rFonts w:ascii="Arial" w:hAnsi="Arial" w:cs="Arial"/>
                <w:sz w:val="20"/>
                <w:szCs w:val="20"/>
              </w:rPr>
              <w:t>2,885</w:t>
            </w:r>
          </w:p>
        </w:tc>
        <w:tc>
          <w:tcPr>
            <w:tcW w:w="1575" w:type="dxa"/>
            <w:gridSpan w:val="2"/>
            <w:tcBorders>
              <w:top w:val="nil"/>
              <w:left w:val="nil"/>
              <w:bottom w:val="nil"/>
              <w:right w:val="nil"/>
            </w:tcBorders>
            <w:vAlign w:val="bottom"/>
          </w:tcPr>
          <w:p w14:paraId="649BD1FC" w14:textId="30CC4DA9" w:rsidR="00A1561D" w:rsidRPr="00494146" w:rsidRDefault="00A1561D" w:rsidP="00A1561D">
            <w:pPr>
              <w:tabs>
                <w:tab w:val="decimal" w:pos="1122"/>
              </w:tabs>
              <w:spacing w:line="380" w:lineRule="exact"/>
              <w:ind w:left="42"/>
              <w:rPr>
                <w:rFonts w:ascii="Arial" w:hAnsi="Arial" w:cs="Arial"/>
                <w:sz w:val="20"/>
                <w:szCs w:val="20"/>
              </w:rPr>
            </w:pPr>
            <w:r w:rsidRPr="00494146">
              <w:rPr>
                <w:rFonts w:ascii="Arial" w:hAnsi="Arial" w:cs="Arial"/>
                <w:sz w:val="20"/>
                <w:szCs w:val="20"/>
              </w:rPr>
              <w:t>3,286</w:t>
            </w:r>
          </w:p>
        </w:tc>
      </w:tr>
      <w:tr w:rsidR="00A1561D" w:rsidRPr="00881EEF" w14:paraId="29825D52" w14:textId="77777777" w:rsidTr="0013366C">
        <w:tc>
          <w:tcPr>
            <w:tcW w:w="5220" w:type="dxa"/>
            <w:tcBorders>
              <w:top w:val="nil"/>
              <w:left w:val="nil"/>
              <w:bottom w:val="nil"/>
              <w:right w:val="nil"/>
            </w:tcBorders>
            <w:vAlign w:val="bottom"/>
          </w:tcPr>
          <w:p w14:paraId="7BBAACB9" w14:textId="30301036" w:rsidR="00A1561D" w:rsidRPr="00494146" w:rsidRDefault="00A1561D" w:rsidP="00A1561D">
            <w:pPr>
              <w:spacing w:line="380" w:lineRule="exact"/>
              <w:rPr>
                <w:rFonts w:ascii="Arial" w:hAnsi="Arial" w:cs="Arial"/>
                <w:sz w:val="20"/>
                <w:szCs w:val="20"/>
              </w:rPr>
            </w:pPr>
            <w:r w:rsidRPr="00494146">
              <w:rPr>
                <w:rFonts w:ascii="Arial" w:hAnsi="Arial" w:cs="Arial"/>
                <w:sz w:val="20"/>
                <w:szCs w:val="20"/>
              </w:rPr>
              <w:t xml:space="preserve">The Value Property Development Co., Ltd. </w:t>
            </w:r>
          </w:p>
        </w:tc>
        <w:tc>
          <w:tcPr>
            <w:tcW w:w="1575" w:type="dxa"/>
            <w:tcBorders>
              <w:top w:val="nil"/>
              <w:left w:val="nil"/>
              <w:bottom w:val="nil"/>
              <w:right w:val="nil"/>
            </w:tcBorders>
          </w:tcPr>
          <w:p w14:paraId="43811E1B" w14:textId="459567C9" w:rsidR="00A1561D" w:rsidRPr="00494146" w:rsidRDefault="00A1561D" w:rsidP="00A1561D">
            <w:pPr>
              <w:tabs>
                <w:tab w:val="decimal" w:pos="1122"/>
              </w:tabs>
              <w:spacing w:line="380" w:lineRule="exact"/>
              <w:ind w:left="42"/>
              <w:rPr>
                <w:rFonts w:ascii="Arial" w:hAnsi="Arial" w:cs="Arial"/>
                <w:sz w:val="20"/>
                <w:szCs w:val="20"/>
              </w:rPr>
            </w:pPr>
            <w:r w:rsidRPr="00A1561D">
              <w:rPr>
                <w:rFonts w:ascii="Arial" w:hAnsi="Arial" w:cs="Arial"/>
                <w:sz w:val="20"/>
                <w:szCs w:val="20"/>
              </w:rPr>
              <w:t>1,335</w:t>
            </w:r>
          </w:p>
        </w:tc>
        <w:tc>
          <w:tcPr>
            <w:tcW w:w="1575" w:type="dxa"/>
            <w:gridSpan w:val="2"/>
            <w:tcBorders>
              <w:top w:val="nil"/>
              <w:left w:val="nil"/>
              <w:bottom w:val="nil"/>
              <w:right w:val="nil"/>
            </w:tcBorders>
            <w:vAlign w:val="bottom"/>
          </w:tcPr>
          <w:p w14:paraId="4B6CD709" w14:textId="39039E92" w:rsidR="00A1561D" w:rsidRPr="00494146" w:rsidRDefault="00A1561D" w:rsidP="00A1561D">
            <w:pPr>
              <w:tabs>
                <w:tab w:val="decimal" w:pos="1122"/>
              </w:tabs>
              <w:spacing w:line="380" w:lineRule="exact"/>
              <w:ind w:left="42"/>
              <w:rPr>
                <w:rFonts w:ascii="Arial" w:hAnsi="Arial" w:cs="Arial"/>
                <w:sz w:val="20"/>
                <w:szCs w:val="20"/>
              </w:rPr>
            </w:pPr>
            <w:r w:rsidRPr="00494146">
              <w:rPr>
                <w:rFonts w:ascii="Arial" w:hAnsi="Arial" w:cs="Arial"/>
                <w:sz w:val="20"/>
                <w:szCs w:val="20"/>
              </w:rPr>
              <w:t>1,402</w:t>
            </w:r>
          </w:p>
        </w:tc>
      </w:tr>
      <w:tr w:rsidR="00A1561D" w:rsidRPr="00881EEF" w14:paraId="242E1F77" w14:textId="77777777" w:rsidTr="0013366C">
        <w:tc>
          <w:tcPr>
            <w:tcW w:w="5220" w:type="dxa"/>
            <w:tcBorders>
              <w:top w:val="nil"/>
              <w:left w:val="nil"/>
              <w:bottom w:val="nil"/>
              <w:right w:val="nil"/>
            </w:tcBorders>
            <w:vAlign w:val="bottom"/>
          </w:tcPr>
          <w:p w14:paraId="0942DF98" w14:textId="4C2118CD" w:rsidR="00A1561D" w:rsidRPr="00494146" w:rsidRDefault="00A1561D" w:rsidP="00A1561D">
            <w:pPr>
              <w:autoSpaceDE/>
              <w:autoSpaceDN/>
              <w:adjustRightInd/>
              <w:spacing w:line="380" w:lineRule="exact"/>
              <w:rPr>
                <w:rFonts w:ascii="Arial" w:hAnsi="Arial" w:cs="Arial"/>
                <w:sz w:val="20"/>
                <w:szCs w:val="20"/>
              </w:rPr>
            </w:pPr>
            <w:r w:rsidRPr="00494146">
              <w:rPr>
                <w:rFonts w:ascii="Arial" w:hAnsi="Arial" w:cs="Arial"/>
                <w:sz w:val="20"/>
                <w:szCs w:val="20"/>
              </w:rPr>
              <w:t>Asian Property (2017) Co., Ltd.</w:t>
            </w:r>
          </w:p>
        </w:tc>
        <w:tc>
          <w:tcPr>
            <w:tcW w:w="1575" w:type="dxa"/>
            <w:tcBorders>
              <w:top w:val="nil"/>
              <w:left w:val="nil"/>
              <w:bottom w:val="nil"/>
              <w:right w:val="nil"/>
            </w:tcBorders>
          </w:tcPr>
          <w:p w14:paraId="658884A9" w14:textId="0FBB6C8E" w:rsidR="00A1561D" w:rsidRPr="00494146" w:rsidRDefault="00A1561D" w:rsidP="00A1561D">
            <w:pPr>
              <w:tabs>
                <w:tab w:val="decimal" w:pos="1122"/>
              </w:tabs>
              <w:spacing w:line="380" w:lineRule="exact"/>
              <w:ind w:left="42"/>
              <w:rPr>
                <w:rFonts w:ascii="Arial" w:hAnsi="Arial" w:cs="Arial"/>
                <w:sz w:val="20"/>
                <w:szCs w:val="20"/>
              </w:rPr>
            </w:pPr>
            <w:r w:rsidRPr="00A1561D">
              <w:rPr>
                <w:rFonts w:ascii="Arial" w:hAnsi="Arial" w:cs="Arial"/>
                <w:sz w:val="20"/>
                <w:szCs w:val="20"/>
              </w:rPr>
              <w:t>13</w:t>
            </w:r>
          </w:p>
        </w:tc>
        <w:tc>
          <w:tcPr>
            <w:tcW w:w="1575" w:type="dxa"/>
            <w:gridSpan w:val="2"/>
            <w:tcBorders>
              <w:top w:val="nil"/>
              <w:left w:val="nil"/>
              <w:bottom w:val="nil"/>
              <w:right w:val="nil"/>
            </w:tcBorders>
            <w:vAlign w:val="bottom"/>
          </w:tcPr>
          <w:p w14:paraId="41563B4F" w14:textId="6BED0716" w:rsidR="00A1561D" w:rsidRPr="00494146" w:rsidRDefault="00A1561D" w:rsidP="00A1561D">
            <w:pPr>
              <w:tabs>
                <w:tab w:val="decimal" w:pos="1122"/>
              </w:tabs>
              <w:spacing w:line="380" w:lineRule="exact"/>
              <w:ind w:left="42"/>
              <w:rPr>
                <w:rFonts w:ascii="Arial" w:hAnsi="Arial" w:cs="Arial"/>
                <w:sz w:val="20"/>
                <w:szCs w:val="20"/>
              </w:rPr>
            </w:pPr>
            <w:r w:rsidRPr="00494146">
              <w:rPr>
                <w:rFonts w:ascii="Arial" w:hAnsi="Arial" w:cs="Arial"/>
                <w:sz w:val="20"/>
                <w:szCs w:val="20"/>
              </w:rPr>
              <w:t>22</w:t>
            </w:r>
          </w:p>
        </w:tc>
      </w:tr>
      <w:tr w:rsidR="00A1561D" w:rsidRPr="00881EEF" w14:paraId="584BBCFE" w14:textId="77777777" w:rsidTr="0013366C">
        <w:trPr>
          <w:trHeight w:val="85"/>
        </w:trPr>
        <w:tc>
          <w:tcPr>
            <w:tcW w:w="5220" w:type="dxa"/>
            <w:tcBorders>
              <w:top w:val="nil"/>
              <w:left w:val="nil"/>
              <w:bottom w:val="nil"/>
              <w:right w:val="nil"/>
            </w:tcBorders>
            <w:vAlign w:val="bottom"/>
          </w:tcPr>
          <w:p w14:paraId="1879E2F0" w14:textId="0DD3F62B" w:rsidR="00A1561D" w:rsidRPr="00494146" w:rsidRDefault="00A1561D" w:rsidP="00A1561D">
            <w:pPr>
              <w:autoSpaceDE/>
              <w:autoSpaceDN/>
              <w:adjustRightInd/>
              <w:spacing w:line="380" w:lineRule="exact"/>
              <w:rPr>
                <w:rFonts w:ascii="Arial" w:hAnsi="Arial" w:cs="Arial"/>
                <w:sz w:val="20"/>
                <w:szCs w:val="20"/>
              </w:rPr>
            </w:pPr>
            <w:r w:rsidRPr="00494146">
              <w:rPr>
                <w:rFonts w:ascii="Arial" w:hAnsi="Arial" w:cs="Arial"/>
                <w:sz w:val="20"/>
                <w:szCs w:val="20"/>
              </w:rPr>
              <w:t>Asian Property (2018) Co., Ltd.</w:t>
            </w:r>
          </w:p>
        </w:tc>
        <w:tc>
          <w:tcPr>
            <w:tcW w:w="1575" w:type="dxa"/>
            <w:tcBorders>
              <w:top w:val="nil"/>
              <w:left w:val="nil"/>
              <w:bottom w:val="nil"/>
              <w:right w:val="nil"/>
            </w:tcBorders>
          </w:tcPr>
          <w:p w14:paraId="1703C856" w14:textId="24403198" w:rsidR="00A1561D" w:rsidRPr="00494146" w:rsidRDefault="00A1561D" w:rsidP="00A1561D">
            <w:pPr>
              <w:tabs>
                <w:tab w:val="decimal" w:pos="1122"/>
              </w:tabs>
              <w:spacing w:line="380" w:lineRule="exact"/>
              <w:ind w:left="42"/>
              <w:rPr>
                <w:rFonts w:ascii="Arial" w:hAnsi="Arial" w:cs="Arial"/>
                <w:sz w:val="20"/>
                <w:szCs w:val="20"/>
                <w:cs/>
              </w:rPr>
            </w:pPr>
            <w:r w:rsidRPr="00A1561D">
              <w:rPr>
                <w:rFonts w:ascii="Arial" w:hAnsi="Arial" w:cs="Arial"/>
                <w:sz w:val="20"/>
                <w:szCs w:val="20"/>
              </w:rPr>
              <w:t>20</w:t>
            </w:r>
          </w:p>
        </w:tc>
        <w:tc>
          <w:tcPr>
            <w:tcW w:w="1575" w:type="dxa"/>
            <w:gridSpan w:val="2"/>
            <w:tcBorders>
              <w:top w:val="nil"/>
              <w:left w:val="nil"/>
              <w:bottom w:val="nil"/>
              <w:right w:val="nil"/>
            </w:tcBorders>
            <w:vAlign w:val="bottom"/>
          </w:tcPr>
          <w:p w14:paraId="07295919" w14:textId="4ECFB372" w:rsidR="00A1561D" w:rsidRPr="00494146" w:rsidRDefault="00A1561D" w:rsidP="00A1561D">
            <w:pPr>
              <w:tabs>
                <w:tab w:val="decimal" w:pos="1122"/>
              </w:tabs>
              <w:spacing w:line="380" w:lineRule="exact"/>
              <w:ind w:left="42"/>
              <w:rPr>
                <w:rFonts w:ascii="Arial" w:hAnsi="Arial" w:cs="Arial"/>
                <w:sz w:val="20"/>
                <w:szCs w:val="20"/>
                <w:cs/>
              </w:rPr>
            </w:pPr>
            <w:r w:rsidRPr="00494146">
              <w:rPr>
                <w:rFonts w:ascii="Arial" w:hAnsi="Arial" w:cs="Arial"/>
                <w:sz w:val="20"/>
                <w:szCs w:val="20"/>
              </w:rPr>
              <w:t>20</w:t>
            </w:r>
          </w:p>
        </w:tc>
      </w:tr>
      <w:tr w:rsidR="00A1561D" w:rsidRPr="00881EEF" w14:paraId="2E46246B" w14:textId="77777777" w:rsidTr="00CE7225">
        <w:trPr>
          <w:trHeight w:val="85"/>
        </w:trPr>
        <w:tc>
          <w:tcPr>
            <w:tcW w:w="5220" w:type="dxa"/>
            <w:tcBorders>
              <w:top w:val="nil"/>
              <w:left w:val="nil"/>
              <w:bottom w:val="nil"/>
              <w:right w:val="nil"/>
            </w:tcBorders>
            <w:vAlign w:val="bottom"/>
          </w:tcPr>
          <w:p w14:paraId="6C9E3CDB" w14:textId="2D6D06A6" w:rsidR="00A1561D" w:rsidRPr="00494146" w:rsidRDefault="00A1561D" w:rsidP="00A1561D">
            <w:pPr>
              <w:autoSpaceDE/>
              <w:autoSpaceDN/>
              <w:adjustRightInd/>
              <w:spacing w:line="380" w:lineRule="exact"/>
              <w:ind w:left="160" w:hanging="160"/>
              <w:rPr>
                <w:rFonts w:ascii="Arial" w:hAnsi="Arial" w:cs="Arial"/>
                <w:sz w:val="20"/>
                <w:szCs w:val="20"/>
              </w:rPr>
            </w:pPr>
            <w:r w:rsidRPr="00494146">
              <w:rPr>
                <w:rFonts w:ascii="Arial" w:hAnsi="Arial" w:cs="Arial"/>
                <w:sz w:val="20"/>
                <w:szCs w:val="20"/>
              </w:rPr>
              <w:t xml:space="preserve">Asian Property (2024) Co., Ltd. </w:t>
            </w:r>
          </w:p>
        </w:tc>
        <w:tc>
          <w:tcPr>
            <w:tcW w:w="1575" w:type="dxa"/>
            <w:tcBorders>
              <w:top w:val="nil"/>
              <w:left w:val="nil"/>
              <w:bottom w:val="nil"/>
              <w:right w:val="nil"/>
            </w:tcBorders>
            <w:vAlign w:val="bottom"/>
          </w:tcPr>
          <w:p w14:paraId="0D917C92" w14:textId="4DBB5BED" w:rsidR="00A1561D" w:rsidRPr="00494146" w:rsidRDefault="00A1561D" w:rsidP="00A1561D">
            <w:pPr>
              <w:pBdr>
                <w:bottom w:val="single" w:sz="4" w:space="1" w:color="auto"/>
              </w:pBdr>
              <w:tabs>
                <w:tab w:val="decimal" w:pos="1122"/>
              </w:tabs>
              <w:spacing w:line="380" w:lineRule="exact"/>
              <w:ind w:left="42"/>
              <w:rPr>
                <w:rFonts w:ascii="Arial" w:hAnsi="Arial" w:cs="Arial"/>
                <w:sz w:val="20"/>
                <w:szCs w:val="20"/>
                <w:cs/>
              </w:rPr>
            </w:pPr>
            <w:r w:rsidRPr="00A1561D">
              <w:rPr>
                <w:rFonts w:ascii="Arial" w:hAnsi="Arial" w:cs="Arial"/>
                <w:sz w:val="20"/>
                <w:szCs w:val="20"/>
              </w:rPr>
              <w:t>243</w:t>
            </w:r>
          </w:p>
        </w:tc>
        <w:tc>
          <w:tcPr>
            <w:tcW w:w="1575" w:type="dxa"/>
            <w:gridSpan w:val="2"/>
            <w:tcBorders>
              <w:top w:val="nil"/>
              <w:left w:val="nil"/>
              <w:bottom w:val="nil"/>
              <w:right w:val="nil"/>
            </w:tcBorders>
            <w:vAlign w:val="bottom"/>
          </w:tcPr>
          <w:p w14:paraId="2164ACCE" w14:textId="2D2C1BF5" w:rsidR="00A1561D" w:rsidRPr="00494146" w:rsidRDefault="00A1561D" w:rsidP="00A1561D">
            <w:pPr>
              <w:pBdr>
                <w:bottom w:val="single" w:sz="4" w:space="1" w:color="auto"/>
              </w:pBdr>
              <w:tabs>
                <w:tab w:val="decimal" w:pos="1122"/>
              </w:tabs>
              <w:spacing w:line="380" w:lineRule="exact"/>
              <w:ind w:left="42"/>
              <w:rPr>
                <w:rFonts w:ascii="Arial" w:hAnsi="Arial" w:cs="Arial"/>
                <w:sz w:val="20"/>
                <w:szCs w:val="20"/>
              </w:rPr>
            </w:pPr>
            <w:r w:rsidRPr="00494146">
              <w:rPr>
                <w:rFonts w:ascii="Arial" w:hAnsi="Arial" w:cs="Arial"/>
                <w:sz w:val="20"/>
                <w:szCs w:val="20"/>
              </w:rPr>
              <w:t>245</w:t>
            </w:r>
          </w:p>
        </w:tc>
      </w:tr>
      <w:tr w:rsidR="00A1561D" w:rsidRPr="00881EEF" w14:paraId="2CA05BDE" w14:textId="77777777" w:rsidTr="00CE7225">
        <w:tc>
          <w:tcPr>
            <w:tcW w:w="5220" w:type="dxa"/>
            <w:tcBorders>
              <w:top w:val="nil"/>
              <w:left w:val="nil"/>
              <w:bottom w:val="nil"/>
              <w:right w:val="nil"/>
            </w:tcBorders>
            <w:vAlign w:val="bottom"/>
          </w:tcPr>
          <w:p w14:paraId="53EFDE95" w14:textId="307986FF" w:rsidR="00A1561D" w:rsidRPr="00494146" w:rsidRDefault="00A1561D" w:rsidP="00A1561D">
            <w:pPr>
              <w:spacing w:line="380" w:lineRule="exact"/>
              <w:rPr>
                <w:rFonts w:ascii="Arial" w:hAnsi="Arial" w:cs="Arial"/>
                <w:sz w:val="20"/>
                <w:szCs w:val="20"/>
              </w:rPr>
            </w:pPr>
            <w:r w:rsidRPr="00494146">
              <w:rPr>
                <w:rFonts w:ascii="Arial" w:hAnsi="Arial" w:cs="Arial"/>
                <w:sz w:val="20"/>
                <w:szCs w:val="20"/>
              </w:rPr>
              <w:t>Total</w:t>
            </w:r>
          </w:p>
        </w:tc>
        <w:tc>
          <w:tcPr>
            <w:tcW w:w="1575" w:type="dxa"/>
            <w:tcBorders>
              <w:top w:val="nil"/>
              <w:left w:val="nil"/>
              <w:bottom w:val="nil"/>
              <w:right w:val="nil"/>
            </w:tcBorders>
            <w:vAlign w:val="bottom"/>
          </w:tcPr>
          <w:p w14:paraId="343ADF6F" w14:textId="27C2666B" w:rsidR="00A1561D" w:rsidRPr="00494146" w:rsidRDefault="00A1561D" w:rsidP="00A1561D">
            <w:pPr>
              <w:pBdr>
                <w:bottom w:val="double" w:sz="4" w:space="1" w:color="auto"/>
              </w:pBdr>
              <w:tabs>
                <w:tab w:val="decimal" w:pos="1122"/>
              </w:tabs>
              <w:spacing w:line="380" w:lineRule="exact"/>
              <w:ind w:left="42"/>
              <w:rPr>
                <w:rFonts w:ascii="Arial" w:hAnsi="Arial" w:cs="Arial"/>
                <w:sz w:val="20"/>
                <w:szCs w:val="20"/>
              </w:rPr>
            </w:pPr>
            <w:r w:rsidRPr="00A1561D">
              <w:rPr>
                <w:rFonts w:ascii="Arial" w:hAnsi="Arial" w:cs="Arial"/>
                <w:sz w:val="20"/>
                <w:szCs w:val="20"/>
              </w:rPr>
              <w:t>4,956</w:t>
            </w:r>
          </w:p>
        </w:tc>
        <w:tc>
          <w:tcPr>
            <w:tcW w:w="1575" w:type="dxa"/>
            <w:gridSpan w:val="2"/>
            <w:tcBorders>
              <w:top w:val="nil"/>
              <w:left w:val="nil"/>
              <w:bottom w:val="nil"/>
              <w:right w:val="nil"/>
            </w:tcBorders>
            <w:vAlign w:val="bottom"/>
          </w:tcPr>
          <w:p w14:paraId="519A6EFA" w14:textId="01C8CE0B" w:rsidR="00A1561D" w:rsidRPr="00494146" w:rsidRDefault="00A1561D" w:rsidP="00A1561D">
            <w:pPr>
              <w:pBdr>
                <w:bottom w:val="double" w:sz="4" w:space="1" w:color="auto"/>
              </w:pBdr>
              <w:tabs>
                <w:tab w:val="decimal" w:pos="1122"/>
              </w:tabs>
              <w:spacing w:line="380" w:lineRule="exact"/>
              <w:ind w:left="42"/>
              <w:rPr>
                <w:rFonts w:ascii="Arial" w:hAnsi="Arial" w:cs="Arial"/>
                <w:sz w:val="20"/>
                <w:szCs w:val="20"/>
              </w:rPr>
            </w:pPr>
            <w:r w:rsidRPr="00494146">
              <w:rPr>
                <w:rFonts w:ascii="Arial" w:hAnsi="Arial" w:cs="Arial"/>
                <w:sz w:val="20"/>
                <w:szCs w:val="20"/>
              </w:rPr>
              <w:t>5,555</w:t>
            </w:r>
          </w:p>
        </w:tc>
      </w:tr>
    </w:tbl>
    <w:p w14:paraId="1EF10E78" w14:textId="77777777" w:rsidR="005A3444" w:rsidRPr="00881EEF" w:rsidRDefault="005A3444" w:rsidP="00820C6A">
      <w:pPr>
        <w:spacing w:before="240" w:after="120" w:line="380" w:lineRule="exact"/>
        <w:ind w:left="547" w:hanging="547"/>
        <w:jc w:val="thaiDistribute"/>
        <w:rPr>
          <w:rFonts w:ascii="Arial" w:eastAsia="Arial Unicode MS" w:hAnsi="Arial" w:cs="Arial"/>
          <w:b/>
          <w:bCs/>
          <w:sz w:val="22"/>
          <w:szCs w:val="22"/>
        </w:rPr>
      </w:pPr>
    </w:p>
    <w:p w14:paraId="20C4DBA0" w14:textId="3DE7AE2A" w:rsidR="0003157B" w:rsidRPr="00881EEF" w:rsidRDefault="005A3444" w:rsidP="008E790F">
      <w:pPr>
        <w:spacing w:before="120" w:after="120" w:line="380" w:lineRule="exact"/>
        <w:ind w:left="547" w:hanging="547"/>
        <w:jc w:val="thaiDistribute"/>
        <w:rPr>
          <w:rFonts w:ascii="Arial" w:hAnsi="Arial" w:cs="Arial"/>
          <w:b/>
          <w:bCs/>
          <w:sz w:val="22"/>
          <w:szCs w:val="22"/>
        </w:rPr>
      </w:pPr>
      <w:r w:rsidRPr="00881EEF">
        <w:rPr>
          <w:rFonts w:ascii="Arial" w:eastAsia="Arial Unicode MS" w:hAnsi="Arial" w:cs="Arial"/>
          <w:b/>
          <w:bCs/>
          <w:sz w:val="22"/>
          <w:szCs w:val="22"/>
        </w:rPr>
        <w:br w:type="page"/>
      </w:r>
      <w:r w:rsidR="00693F08" w:rsidRPr="00881EEF">
        <w:rPr>
          <w:rFonts w:ascii="Arial" w:hAnsi="Arial" w:cs="Arial"/>
          <w:b/>
          <w:bCs/>
          <w:sz w:val="22"/>
          <w:szCs w:val="22"/>
        </w:rPr>
        <w:lastRenderedPageBreak/>
        <w:t>1</w:t>
      </w:r>
      <w:r w:rsidR="0093022D">
        <w:rPr>
          <w:rFonts w:ascii="Arial" w:hAnsi="Arial" w:cs="Arial"/>
          <w:b/>
          <w:bCs/>
          <w:sz w:val="22"/>
          <w:szCs w:val="22"/>
        </w:rPr>
        <w:t>6</w:t>
      </w:r>
      <w:r w:rsidR="00693F08" w:rsidRPr="00881EEF">
        <w:rPr>
          <w:rFonts w:ascii="Arial" w:hAnsi="Arial" w:cs="Arial"/>
          <w:b/>
          <w:bCs/>
          <w:sz w:val="22"/>
          <w:szCs w:val="22"/>
        </w:rPr>
        <w:t>.</w:t>
      </w:r>
      <w:r w:rsidR="0003157B" w:rsidRPr="00881EEF">
        <w:rPr>
          <w:rFonts w:ascii="Arial" w:hAnsi="Arial" w:cs="Arial"/>
          <w:b/>
          <w:bCs/>
          <w:sz w:val="22"/>
          <w:szCs w:val="22"/>
        </w:rPr>
        <w:t>5</w:t>
      </w:r>
      <w:r w:rsidR="0003157B" w:rsidRPr="00881EEF">
        <w:rPr>
          <w:rFonts w:ascii="Arial" w:hAnsi="Arial" w:cs="Arial"/>
          <w:b/>
          <w:bCs/>
          <w:sz w:val="22"/>
          <w:szCs w:val="22"/>
        </w:rPr>
        <w:tab/>
        <w:t>Litigation</w:t>
      </w:r>
    </w:p>
    <w:p w14:paraId="3B2A4E49" w14:textId="6C73CAB4" w:rsidR="0003157B" w:rsidRPr="00881EEF" w:rsidRDefault="0003157B" w:rsidP="008E790F">
      <w:pPr>
        <w:spacing w:before="120" w:after="120" w:line="380" w:lineRule="exact"/>
        <w:ind w:left="547"/>
        <w:jc w:val="thaiDistribute"/>
        <w:rPr>
          <w:rFonts w:ascii="Arial" w:hAnsi="Arial" w:cs="Arial"/>
          <w:spacing w:val="-4"/>
          <w:sz w:val="22"/>
          <w:szCs w:val="22"/>
        </w:rPr>
      </w:pPr>
      <w:r w:rsidRPr="00881EEF">
        <w:rPr>
          <w:rFonts w:ascii="Arial" w:hAnsi="Arial" w:cs="Arial"/>
          <w:spacing w:val="-4"/>
          <w:sz w:val="22"/>
          <w:szCs w:val="22"/>
        </w:rPr>
        <w:t xml:space="preserve">As </w:t>
      </w:r>
      <w:proofErr w:type="gramStart"/>
      <w:r w:rsidRPr="00881EEF">
        <w:rPr>
          <w:rFonts w:ascii="Arial" w:hAnsi="Arial" w:cs="Arial"/>
          <w:spacing w:val="-4"/>
          <w:sz w:val="22"/>
          <w:szCs w:val="22"/>
        </w:rPr>
        <w:t>at</w:t>
      </w:r>
      <w:proofErr w:type="gramEnd"/>
      <w:r w:rsidRPr="00881EEF">
        <w:rPr>
          <w:rFonts w:ascii="Arial" w:hAnsi="Arial" w:cs="Arial"/>
          <w:spacing w:val="-4"/>
          <w:sz w:val="22"/>
          <w:szCs w:val="22"/>
        </w:rPr>
        <w:t xml:space="preserve"> </w:t>
      </w:r>
      <w:r w:rsidR="00494146">
        <w:rPr>
          <w:rFonts w:ascii="Arial" w:hAnsi="Arial" w:cs="Arial"/>
          <w:spacing w:val="-4"/>
          <w:sz w:val="22"/>
          <w:szCs w:val="22"/>
        </w:rPr>
        <w:t>31 March 2026</w:t>
      </w:r>
      <w:r w:rsidRPr="00881EEF">
        <w:rPr>
          <w:rFonts w:ascii="Arial" w:hAnsi="Arial" w:cs="Arial"/>
          <w:spacing w:val="-4"/>
          <w:sz w:val="22"/>
          <w:szCs w:val="22"/>
        </w:rPr>
        <w:t>, the Group was sued for various court cases</w:t>
      </w:r>
      <w:r w:rsidR="00DD1508" w:rsidRPr="00881EEF">
        <w:rPr>
          <w:rFonts w:ascii="Arial" w:hAnsi="Arial" w:cs="Arial"/>
          <w:spacing w:val="-4"/>
          <w:sz w:val="22"/>
          <w:szCs w:val="22"/>
        </w:rPr>
        <w:t xml:space="preserve"> in which the s</w:t>
      </w:r>
      <w:r w:rsidRPr="00881EEF">
        <w:rPr>
          <w:rFonts w:ascii="Arial" w:hAnsi="Arial" w:cs="Arial"/>
          <w:spacing w:val="-4"/>
          <w:sz w:val="22"/>
          <w:szCs w:val="22"/>
        </w:rPr>
        <w:t>ignificant cases are detailed below.</w:t>
      </w:r>
    </w:p>
    <w:p w14:paraId="610A1318" w14:textId="0EA285C3" w:rsidR="007A6401" w:rsidRPr="00881EEF" w:rsidRDefault="00693F08" w:rsidP="008E790F">
      <w:pPr>
        <w:spacing w:before="120" w:after="120" w:line="380" w:lineRule="exact"/>
        <w:ind w:left="1260" w:hanging="720"/>
        <w:jc w:val="thaiDistribute"/>
        <w:rPr>
          <w:rFonts w:ascii="Arial" w:hAnsi="Arial" w:cs="Arial"/>
          <w:sz w:val="22"/>
          <w:szCs w:val="22"/>
          <w:cs/>
        </w:rPr>
      </w:pPr>
      <w:r w:rsidRPr="00881EEF">
        <w:rPr>
          <w:rFonts w:ascii="Arial" w:hAnsi="Arial" w:cs="Arial"/>
          <w:sz w:val="22"/>
          <w:szCs w:val="22"/>
        </w:rPr>
        <w:t>1</w:t>
      </w:r>
      <w:r w:rsidR="0093022D">
        <w:rPr>
          <w:rFonts w:ascii="Arial" w:hAnsi="Arial" w:cs="Arial"/>
          <w:sz w:val="22"/>
          <w:szCs w:val="22"/>
        </w:rPr>
        <w:t>6</w:t>
      </w:r>
      <w:r w:rsidRPr="00881EEF">
        <w:rPr>
          <w:rFonts w:ascii="Arial" w:hAnsi="Arial" w:cs="Arial"/>
          <w:sz w:val="22"/>
          <w:szCs w:val="22"/>
        </w:rPr>
        <w:t>.</w:t>
      </w:r>
      <w:r w:rsidR="007A6401" w:rsidRPr="00881EEF">
        <w:rPr>
          <w:rFonts w:ascii="Arial" w:hAnsi="Arial" w:cs="Arial"/>
          <w:sz w:val="22"/>
          <w:szCs w:val="22"/>
        </w:rPr>
        <w:t>5.1</w:t>
      </w:r>
      <w:r w:rsidR="007A6401" w:rsidRPr="00881EEF">
        <w:rPr>
          <w:rFonts w:ascii="Arial" w:hAnsi="Arial" w:cs="Arial"/>
          <w:sz w:val="22"/>
          <w:szCs w:val="22"/>
        </w:rPr>
        <w:tab/>
      </w:r>
      <w:r w:rsidR="0026156A" w:rsidRPr="00F83AD0">
        <w:rPr>
          <w:rFonts w:ascii="Arial" w:hAnsi="Arial" w:cs="Arial"/>
          <w:spacing w:val="-6"/>
          <w:sz w:val="22"/>
          <w:szCs w:val="22"/>
        </w:rPr>
        <w:t>During the year</w:t>
      </w:r>
      <w:r w:rsidR="0026156A">
        <w:rPr>
          <w:rFonts w:ascii="Arial" w:hAnsi="Arial" w:cs="Arial"/>
          <w:spacing w:val="-6"/>
          <w:sz w:val="22"/>
          <w:szCs w:val="22"/>
        </w:rPr>
        <w:t xml:space="preserve"> 2024</w:t>
      </w:r>
      <w:r w:rsidR="0026156A" w:rsidRPr="00F83AD0">
        <w:rPr>
          <w:rFonts w:ascii="Arial" w:hAnsi="Arial" w:cs="Arial"/>
          <w:spacing w:val="-6"/>
          <w:sz w:val="22"/>
          <w:szCs w:val="22"/>
        </w:rPr>
        <w:t xml:space="preserve">, the Company was sued for </w:t>
      </w:r>
      <w:proofErr w:type="gramStart"/>
      <w:r w:rsidR="0026156A" w:rsidRPr="00F83AD0">
        <w:rPr>
          <w:rFonts w:ascii="Arial" w:hAnsi="Arial" w:cs="Arial"/>
          <w:spacing w:val="-6"/>
          <w:sz w:val="22"/>
          <w:szCs w:val="22"/>
        </w:rPr>
        <w:t>the</w:t>
      </w:r>
      <w:proofErr w:type="gramEnd"/>
      <w:r w:rsidR="0026156A" w:rsidRPr="00F83AD0">
        <w:rPr>
          <w:rFonts w:ascii="Arial" w:hAnsi="Arial" w:cs="Arial"/>
          <w:spacing w:val="-6"/>
          <w:sz w:val="22"/>
          <w:szCs w:val="22"/>
        </w:rPr>
        <w:t xml:space="preserve"> court case, relating to an expropriation</w:t>
      </w:r>
      <w:r w:rsidR="0026156A" w:rsidRPr="0026156A">
        <w:rPr>
          <w:rFonts w:ascii="Arial" w:hAnsi="Arial" w:cs="Arial"/>
          <w:spacing w:val="-6"/>
          <w:sz w:val="22"/>
          <w:szCs w:val="22"/>
        </w:rPr>
        <w:t xml:space="preserve"> with total claims of approximately Baht 1,223 million. In September 2024, the First Instance Court ruled to dismiss the case, and the case is currently in the appeal process, the impact of which could not be determined at this stage. However, the Company’s management considers, in consultation with the legal counsel, and believes that such case will not have significant impact on the Company’s operations.</w:t>
      </w:r>
    </w:p>
    <w:p w14:paraId="5A8B71FC" w14:textId="3F70A973" w:rsidR="0003157B" w:rsidRPr="00881EEF" w:rsidRDefault="00693F08" w:rsidP="008E790F">
      <w:pPr>
        <w:spacing w:before="120" w:after="120" w:line="380" w:lineRule="exact"/>
        <w:ind w:left="1260" w:hanging="720"/>
        <w:jc w:val="thaiDistribute"/>
        <w:rPr>
          <w:rFonts w:ascii="Arial" w:hAnsi="Arial" w:cs="Arial"/>
          <w:sz w:val="22"/>
          <w:szCs w:val="22"/>
          <w:cs/>
        </w:rPr>
      </w:pPr>
      <w:r w:rsidRPr="00881EEF">
        <w:rPr>
          <w:rFonts w:ascii="Arial" w:hAnsi="Arial" w:cs="Arial"/>
          <w:sz w:val="22"/>
          <w:szCs w:val="22"/>
        </w:rPr>
        <w:t>1</w:t>
      </w:r>
      <w:r w:rsidR="0093022D">
        <w:rPr>
          <w:rFonts w:ascii="Arial" w:hAnsi="Arial" w:cs="Arial"/>
          <w:sz w:val="22"/>
          <w:szCs w:val="22"/>
        </w:rPr>
        <w:t>6</w:t>
      </w:r>
      <w:r w:rsidRPr="00881EEF">
        <w:rPr>
          <w:rFonts w:ascii="Arial" w:hAnsi="Arial" w:cs="Arial"/>
          <w:sz w:val="22"/>
          <w:szCs w:val="22"/>
        </w:rPr>
        <w:t>.</w:t>
      </w:r>
      <w:r w:rsidR="0003157B" w:rsidRPr="00881EEF">
        <w:rPr>
          <w:rFonts w:ascii="Arial" w:hAnsi="Arial" w:cs="Arial"/>
          <w:sz w:val="22"/>
          <w:szCs w:val="22"/>
        </w:rPr>
        <w:t>5.</w:t>
      </w:r>
      <w:r w:rsidR="004367F0" w:rsidRPr="00881EEF">
        <w:rPr>
          <w:rFonts w:ascii="Arial" w:hAnsi="Arial" w:cs="Arial"/>
          <w:sz w:val="22"/>
          <w:szCs w:val="22"/>
        </w:rPr>
        <w:t>2</w:t>
      </w:r>
      <w:r w:rsidR="0003157B" w:rsidRPr="00881EEF">
        <w:rPr>
          <w:rFonts w:ascii="Arial" w:hAnsi="Arial" w:cs="Arial"/>
          <w:sz w:val="22"/>
          <w:szCs w:val="22"/>
        </w:rPr>
        <w:tab/>
      </w:r>
      <w:r w:rsidR="0003157B" w:rsidRPr="00881EEF">
        <w:rPr>
          <w:rFonts w:ascii="Arial" w:hAnsi="Arial" w:cs="Arial"/>
          <w:spacing w:val="-6"/>
          <w:sz w:val="22"/>
          <w:szCs w:val="22"/>
        </w:rPr>
        <w:t xml:space="preserve">The </w:t>
      </w:r>
      <w:r w:rsidR="008B34A6" w:rsidRPr="00881EEF">
        <w:rPr>
          <w:rFonts w:ascii="Arial" w:hAnsi="Arial" w:cs="Arial"/>
          <w:spacing w:val="-6"/>
          <w:sz w:val="22"/>
          <w:szCs w:val="28"/>
        </w:rPr>
        <w:t>Group</w:t>
      </w:r>
      <w:r w:rsidR="0003157B" w:rsidRPr="00881EEF">
        <w:rPr>
          <w:rFonts w:ascii="Arial" w:hAnsi="Arial" w:cs="Arial"/>
          <w:spacing w:val="-6"/>
          <w:sz w:val="22"/>
          <w:szCs w:val="22"/>
        </w:rPr>
        <w:t xml:space="preserve"> was sued for various court cases, relating to allegations and breaches</w:t>
      </w:r>
      <w:r w:rsidR="0003157B" w:rsidRPr="00881EEF">
        <w:rPr>
          <w:rFonts w:ascii="Arial" w:hAnsi="Arial" w:cs="Arial"/>
          <w:sz w:val="22"/>
          <w:szCs w:val="22"/>
        </w:rPr>
        <w:t xml:space="preserve"> of agreements to purchase and to sell</w:t>
      </w:r>
      <w:r w:rsidR="007D6AF0">
        <w:rPr>
          <w:rFonts w:ascii="Arial" w:hAnsi="Arial" w:cs="Arial"/>
          <w:sz w:val="22"/>
          <w:szCs w:val="22"/>
        </w:rPr>
        <w:t>,</w:t>
      </w:r>
      <w:r w:rsidR="0003157B" w:rsidRPr="00881EEF">
        <w:rPr>
          <w:rFonts w:ascii="Arial" w:hAnsi="Arial" w:cs="Arial"/>
          <w:sz w:val="22"/>
          <w:szCs w:val="22"/>
        </w:rPr>
        <w:t xml:space="preserve"> torts</w:t>
      </w:r>
      <w:r w:rsidR="007D6AF0">
        <w:rPr>
          <w:rFonts w:ascii="Arial" w:hAnsi="Arial" w:cs="Arial"/>
          <w:sz w:val="22"/>
          <w:szCs w:val="22"/>
        </w:rPr>
        <w:t xml:space="preserve"> and others</w:t>
      </w:r>
      <w:r w:rsidR="0003157B" w:rsidRPr="00881EEF">
        <w:rPr>
          <w:rFonts w:ascii="Arial" w:hAnsi="Arial" w:cs="Arial"/>
          <w:sz w:val="22"/>
          <w:szCs w:val="22"/>
        </w:rPr>
        <w:t xml:space="preserve">, with an amount in dispute totaling </w:t>
      </w:r>
      <w:r w:rsidR="0003157B" w:rsidRPr="00881EEF">
        <w:rPr>
          <w:rFonts w:ascii="Arial" w:hAnsi="Arial" w:cs="Arial"/>
          <w:spacing w:val="-4"/>
          <w:sz w:val="22"/>
          <w:szCs w:val="22"/>
        </w:rPr>
        <w:t xml:space="preserve">Baht </w:t>
      </w:r>
      <w:r w:rsidR="00393147">
        <w:rPr>
          <w:rFonts w:ascii="Arial" w:hAnsi="Arial" w:cs="Arial"/>
          <w:spacing w:val="-4"/>
          <w:sz w:val="22"/>
          <w:szCs w:val="22"/>
        </w:rPr>
        <w:t>1</w:t>
      </w:r>
      <w:r w:rsidR="006F4035">
        <w:rPr>
          <w:rFonts w:ascii="Arial" w:hAnsi="Arial" w:cs="Arial"/>
          <w:spacing w:val="-4"/>
          <w:sz w:val="22"/>
          <w:szCs w:val="22"/>
        </w:rPr>
        <w:t>05</w:t>
      </w:r>
      <w:r w:rsidR="0003157B" w:rsidRPr="00881EEF">
        <w:rPr>
          <w:rFonts w:ascii="Arial" w:hAnsi="Arial" w:cs="Arial"/>
          <w:spacing w:val="-4"/>
          <w:sz w:val="22"/>
          <w:szCs w:val="22"/>
        </w:rPr>
        <w:t xml:space="preserve"> million (31 December </w:t>
      </w:r>
      <w:r w:rsidR="004D5E61" w:rsidRPr="00881EEF">
        <w:rPr>
          <w:rFonts w:ascii="Arial" w:hAnsi="Arial" w:cs="Arial"/>
          <w:spacing w:val="-4"/>
          <w:sz w:val="22"/>
          <w:szCs w:val="22"/>
        </w:rPr>
        <w:t>202</w:t>
      </w:r>
      <w:r w:rsidR="002E6142">
        <w:rPr>
          <w:rFonts w:ascii="Arial" w:hAnsi="Arial" w:cs="Arial"/>
          <w:spacing w:val="-4"/>
          <w:sz w:val="22"/>
          <w:szCs w:val="22"/>
        </w:rPr>
        <w:t>5</w:t>
      </w:r>
      <w:r w:rsidR="0003157B" w:rsidRPr="00881EEF">
        <w:rPr>
          <w:rFonts w:ascii="Arial" w:hAnsi="Arial" w:cs="Arial"/>
          <w:spacing w:val="-4"/>
          <w:sz w:val="22"/>
          <w:szCs w:val="22"/>
        </w:rPr>
        <w:t xml:space="preserve">: Baht </w:t>
      </w:r>
      <w:r w:rsidR="002E6142">
        <w:rPr>
          <w:rFonts w:ascii="Arial" w:hAnsi="Arial" w:cs="Arial"/>
          <w:spacing w:val="-4"/>
          <w:sz w:val="22"/>
          <w:szCs w:val="22"/>
        </w:rPr>
        <w:t>136</w:t>
      </w:r>
      <w:r w:rsidR="0003157B" w:rsidRPr="00881EEF">
        <w:rPr>
          <w:rFonts w:ascii="Arial" w:hAnsi="Arial" w:cs="Arial"/>
          <w:spacing w:val="-4"/>
          <w:sz w:val="22"/>
          <w:szCs w:val="22"/>
        </w:rPr>
        <w:t xml:space="preserve"> million). </w:t>
      </w:r>
      <w:r w:rsidR="00DD1508" w:rsidRPr="00881EEF">
        <w:rPr>
          <w:rFonts w:ascii="Arial" w:hAnsi="Arial" w:cs="Arial"/>
          <w:spacing w:val="-4"/>
          <w:sz w:val="22"/>
          <w:szCs w:val="22"/>
        </w:rPr>
        <w:t>However, t</w:t>
      </w:r>
      <w:r w:rsidR="0003157B" w:rsidRPr="00881EEF">
        <w:rPr>
          <w:rFonts w:ascii="Arial" w:hAnsi="Arial" w:cs="Arial"/>
          <w:spacing w:val="-4"/>
          <w:sz w:val="22"/>
          <w:szCs w:val="22"/>
        </w:rPr>
        <w:t xml:space="preserve">he </w:t>
      </w:r>
      <w:r w:rsidR="008B34A6" w:rsidRPr="00881EEF">
        <w:rPr>
          <w:rFonts w:ascii="Arial" w:hAnsi="Arial" w:cs="Arial"/>
          <w:spacing w:val="-4"/>
          <w:sz w:val="22"/>
          <w:szCs w:val="22"/>
        </w:rPr>
        <w:t>Group</w:t>
      </w:r>
      <w:r w:rsidR="0003157B" w:rsidRPr="00881EEF">
        <w:rPr>
          <w:rFonts w:ascii="Arial" w:hAnsi="Arial" w:cs="Arial"/>
          <w:spacing w:val="-4"/>
          <w:sz w:val="22"/>
          <w:szCs w:val="22"/>
        </w:rPr>
        <w:t>'s management</w:t>
      </w:r>
      <w:r w:rsidR="0003157B" w:rsidRPr="00881EEF">
        <w:rPr>
          <w:rFonts w:ascii="Arial" w:hAnsi="Arial" w:cs="Arial"/>
          <w:sz w:val="22"/>
          <w:szCs w:val="22"/>
        </w:rPr>
        <w:t xml:space="preserve"> believes that there will be no material impact on the </w:t>
      </w:r>
      <w:r w:rsidR="008B34A6" w:rsidRPr="00881EEF">
        <w:rPr>
          <w:rFonts w:ascii="Arial" w:hAnsi="Arial" w:cs="Arial"/>
          <w:sz w:val="22"/>
          <w:szCs w:val="22"/>
        </w:rPr>
        <w:t>Group</w:t>
      </w:r>
      <w:r w:rsidR="0003157B" w:rsidRPr="00881EEF">
        <w:rPr>
          <w:rFonts w:ascii="Arial" w:hAnsi="Arial" w:cs="Arial"/>
          <w:sz w:val="22"/>
          <w:szCs w:val="22"/>
        </w:rPr>
        <w:t>, and the provision for liabilities recorded in the financial statements is sufficient.</w:t>
      </w:r>
      <w:r w:rsidR="0003157B" w:rsidRPr="00881EEF">
        <w:rPr>
          <w:rFonts w:ascii="Arial" w:hAnsi="Arial" w:cs="Arial"/>
          <w:sz w:val="22"/>
          <w:szCs w:val="22"/>
        </w:rPr>
        <w:tab/>
      </w:r>
    </w:p>
    <w:p w14:paraId="32A0AA76" w14:textId="19EC7C66" w:rsidR="003F3585" w:rsidRPr="00881EEF" w:rsidRDefault="001E5742" w:rsidP="008E790F">
      <w:pPr>
        <w:spacing w:before="120" w:after="120" w:line="380" w:lineRule="exact"/>
        <w:ind w:left="547" w:hanging="547"/>
        <w:jc w:val="thaiDistribute"/>
        <w:rPr>
          <w:rFonts w:ascii="Arial" w:hAnsi="Arial" w:cs="Arial"/>
          <w:b/>
          <w:bCs/>
          <w:sz w:val="22"/>
          <w:szCs w:val="22"/>
        </w:rPr>
      </w:pPr>
      <w:r w:rsidRPr="00881EEF">
        <w:rPr>
          <w:rFonts w:ascii="Arial" w:hAnsi="Arial" w:cs="Arial"/>
          <w:b/>
          <w:bCs/>
          <w:sz w:val="22"/>
          <w:szCs w:val="22"/>
        </w:rPr>
        <w:t>1</w:t>
      </w:r>
      <w:r w:rsidR="006D400E">
        <w:rPr>
          <w:rFonts w:ascii="Arial" w:hAnsi="Arial" w:cs="Arial"/>
          <w:b/>
          <w:bCs/>
          <w:sz w:val="22"/>
          <w:szCs w:val="22"/>
        </w:rPr>
        <w:t>7</w:t>
      </w:r>
      <w:r w:rsidR="003F3585" w:rsidRPr="00881EEF">
        <w:rPr>
          <w:rFonts w:ascii="Arial" w:hAnsi="Arial" w:cs="Arial"/>
          <w:b/>
          <w:bCs/>
          <w:sz w:val="22"/>
          <w:szCs w:val="22"/>
        </w:rPr>
        <w:t>.</w:t>
      </w:r>
      <w:r w:rsidR="003F3585" w:rsidRPr="00881EEF">
        <w:rPr>
          <w:rFonts w:ascii="Arial" w:hAnsi="Arial" w:cs="Arial"/>
          <w:b/>
          <w:bCs/>
          <w:sz w:val="22"/>
          <w:szCs w:val="22"/>
        </w:rPr>
        <w:tab/>
        <w:t>Fair value of financial instrument</w:t>
      </w:r>
      <w:r w:rsidR="004D6905" w:rsidRPr="00881EEF">
        <w:rPr>
          <w:rFonts w:ascii="Arial" w:hAnsi="Arial" w:cs="Arial"/>
          <w:b/>
          <w:bCs/>
          <w:sz w:val="22"/>
          <w:szCs w:val="22"/>
        </w:rPr>
        <w:t>s</w:t>
      </w:r>
    </w:p>
    <w:p w14:paraId="58B84982" w14:textId="77777777" w:rsidR="007B0DCA" w:rsidRDefault="00A93675" w:rsidP="008E790F">
      <w:pPr>
        <w:spacing w:before="120" w:after="120" w:line="380" w:lineRule="exact"/>
        <w:ind w:left="547" w:hanging="547"/>
        <w:jc w:val="thaiDistribute"/>
        <w:rPr>
          <w:rFonts w:ascii="Arial" w:hAnsi="Arial" w:cs="Arial"/>
          <w:sz w:val="22"/>
          <w:szCs w:val="22"/>
        </w:rPr>
      </w:pPr>
      <w:r w:rsidRPr="00881EEF">
        <w:rPr>
          <w:rFonts w:ascii="Arial" w:hAnsi="Arial" w:cs="Arial"/>
          <w:sz w:val="22"/>
          <w:szCs w:val="22"/>
        </w:rPr>
        <w:tab/>
      </w:r>
      <w:r w:rsidR="007B0DCA" w:rsidRPr="00881EEF">
        <w:rPr>
          <w:rFonts w:ascii="Arial" w:hAnsi="Arial" w:cs="Arial"/>
          <w:sz w:val="22"/>
          <w:szCs w:val="22"/>
        </w:rPr>
        <w:t xml:space="preserve">Since </w:t>
      </w:r>
      <w:proofErr w:type="gramStart"/>
      <w:r w:rsidR="007B0DCA" w:rsidRPr="00881EEF">
        <w:rPr>
          <w:rFonts w:ascii="Arial" w:hAnsi="Arial" w:cs="Arial"/>
          <w:sz w:val="22"/>
          <w:szCs w:val="22"/>
        </w:rPr>
        <w:t>the majority of</w:t>
      </w:r>
      <w:proofErr w:type="gramEnd"/>
      <w:r w:rsidR="007B0DCA" w:rsidRPr="00881EEF">
        <w:rPr>
          <w:rFonts w:ascii="Arial" w:hAnsi="Arial" w:cs="Arial"/>
          <w:sz w:val="22"/>
          <w:szCs w:val="22"/>
        </w:rPr>
        <w:t xml:space="preserve"> the Group’s financial instruments are short-term in nature or carrying interest at rates close to the market interest rates, their fair value is </w:t>
      </w:r>
      <w:r w:rsidR="001F17BA" w:rsidRPr="00881EEF">
        <w:rPr>
          <w:rFonts w:ascii="Arial" w:hAnsi="Arial" w:cs="Arial"/>
          <w:sz w:val="22"/>
          <w:szCs w:val="22"/>
        </w:rPr>
        <w:t>estimated</w:t>
      </w:r>
      <w:r w:rsidR="007B0DCA" w:rsidRPr="00881EEF">
        <w:rPr>
          <w:rFonts w:ascii="Arial" w:hAnsi="Arial" w:cs="Arial"/>
          <w:sz w:val="22"/>
          <w:szCs w:val="22"/>
        </w:rPr>
        <w:t xml:space="preserve"> to be </w:t>
      </w:r>
      <w:r w:rsidR="001F17BA" w:rsidRPr="00881EEF">
        <w:rPr>
          <w:rFonts w:ascii="Arial" w:hAnsi="Arial" w:cs="Arial"/>
          <w:sz w:val="22"/>
          <w:szCs w:val="22"/>
        </w:rPr>
        <w:t>close to</w:t>
      </w:r>
      <w:r w:rsidR="007B0DCA" w:rsidRPr="00881EEF">
        <w:rPr>
          <w:rFonts w:ascii="Arial" w:hAnsi="Arial" w:cs="Arial"/>
          <w:sz w:val="22"/>
          <w:szCs w:val="22"/>
        </w:rPr>
        <w:t xml:space="preserve"> the amounts presented in the statement</w:t>
      </w:r>
      <w:r w:rsidR="00826EA2" w:rsidRPr="00881EEF">
        <w:rPr>
          <w:rFonts w:ascii="Arial" w:hAnsi="Arial" w:cs="Arial"/>
          <w:sz w:val="22"/>
          <w:szCs w:val="22"/>
        </w:rPr>
        <w:t>s</w:t>
      </w:r>
      <w:r w:rsidR="007B0DCA" w:rsidRPr="00881EEF">
        <w:rPr>
          <w:rFonts w:ascii="Arial" w:hAnsi="Arial" w:cs="Arial"/>
          <w:sz w:val="22"/>
          <w:szCs w:val="22"/>
        </w:rPr>
        <w:t xml:space="preserve"> of financial position.</w:t>
      </w:r>
    </w:p>
    <w:p w14:paraId="6F8C2D6F" w14:textId="77777777" w:rsidR="00A46D98" w:rsidRDefault="00A46D98" w:rsidP="00A46D98">
      <w:pPr>
        <w:spacing w:before="120" w:after="120" w:line="380" w:lineRule="exact"/>
        <w:ind w:left="547" w:hanging="547"/>
        <w:jc w:val="thaiDistribute"/>
        <w:rPr>
          <w:rFonts w:ascii="Arial" w:hAnsi="Arial" w:cs="Arial"/>
          <w:b/>
          <w:bCs/>
          <w:sz w:val="22"/>
          <w:szCs w:val="22"/>
        </w:rPr>
      </w:pPr>
      <w:r w:rsidRPr="00177CD9">
        <w:rPr>
          <w:rFonts w:ascii="Arial" w:hAnsi="Arial" w:cs="Arial"/>
          <w:b/>
          <w:bCs/>
          <w:sz w:val="22"/>
          <w:szCs w:val="22"/>
        </w:rPr>
        <w:t>18.</w:t>
      </w:r>
      <w:r w:rsidRPr="00177CD9">
        <w:rPr>
          <w:rFonts w:ascii="Arial" w:hAnsi="Arial" w:cs="Arial"/>
          <w:b/>
          <w:bCs/>
          <w:sz w:val="22"/>
          <w:szCs w:val="22"/>
        </w:rPr>
        <w:tab/>
        <w:t>Event</w:t>
      </w:r>
      <w:r>
        <w:rPr>
          <w:rFonts w:ascii="Arial" w:hAnsi="Arial" w:cs="Arial"/>
          <w:b/>
          <w:bCs/>
          <w:sz w:val="22"/>
          <w:szCs w:val="22"/>
        </w:rPr>
        <w:t>s</w:t>
      </w:r>
      <w:r w:rsidRPr="00177CD9">
        <w:rPr>
          <w:rFonts w:ascii="Arial" w:hAnsi="Arial" w:cs="Arial"/>
          <w:b/>
          <w:bCs/>
          <w:sz w:val="22"/>
          <w:szCs w:val="22"/>
        </w:rPr>
        <w:t xml:space="preserve"> after the reporting period</w:t>
      </w:r>
    </w:p>
    <w:p w14:paraId="01807905" w14:textId="5840B5BA" w:rsidR="006F4035" w:rsidRPr="00177CD9" w:rsidRDefault="006F4035" w:rsidP="00A46D98">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18.1</w:t>
      </w:r>
      <w:r>
        <w:rPr>
          <w:rFonts w:ascii="Arial" w:hAnsi="Arial" w:cs="Arial"/>
          <w:b/>
          <w:bCs/>
          <w:sz w:val="22"/>
          <w:szCs w:val="22"/>
        </w:rPr>
        <w:tab/>
        <w:t>Dividends</w:t>
      </w:r>
    </w:p>
    <w:p w14:paraId="6FB7FC0C" w14:textId="6D9C3950" w:rsidR="00A46D98" w:rsidRDefault="00A46D98" w:rsidP="00A46D98">
      <w:pPr>
        <w:spacing w:before="120" w:after="120" w:line="380" w:lineRule="exact"/>
        <w:ind w:left="547" w:hanging="547"/>
        <w:jc w:val="thaiDistribute"/>
        <w:rPr>
          <w:rFonts w:ascii="Arial" w:hAnsi="Arial" w:cs="Arial"/>
          <w:sz w:val="22"/>
          <w:szCs w:val="22"/>
        </w:rPr>
      </w:pPr>
      <w:r w:rsidRPr="00177CD9">
        <w:rPr>
          <w:rFonts w:ascii="Arial" w:hAnsi="Arial" w:cs="Arial"/>
          <w:sz w:val="22"/>
          <w:szCs w:val="22"/>
        </w:rPr>
        <w:tab/>
        <w:t>On 2</w:t>
      </w:r>
      <w:r w:rsidR="00D4484C">
        <w:rPr>
          <w:rFonts w:ascii="Arial" w:hAnsi="Arial" w:cs="Arial"/>
          <w:sz w:val="22"/>
          <w:szCs w:val="22"/>
        </w:rPr>
        <w:t>3</w:t>
      </w:r>
      <w:r w:rsidRPr="00177CD9">
        <w:rPr>
          <w:rFonts w:ascii="Arial" w:hAnsi="Arial" w:cs="Arial"/>
          <w:sz w:val="22"/>
          <w:szCs w:val="22"/>
        </w:rPr>
        <w:t xml:space="preserve"> April 202</w:t>
      </w:r>
      <w:r w:rsidR="00D4484C">
        <w:rPr>
          <w:rFonts w:ascii="Arial" w:hAnsi="Arial" w:cs="Arial"/>
          <w:sz w:val="22"/>
          <w:szCs w:val="22"/>
        </w:rPr>
        <w:t>6</w:t>
      </w:r>
      <w:r w:rsidRPr="00177CD9">
        <w:rPr>
          <w:rFonts w:ascii="Arial" w:hAnsi="Arial" w:cs="Arial"/>
          <w:sz w:val="22"/>
          <w:szCs w:val="22"/>
        </w:rPr>
        <w:t>, the Annual General Meeting of shareholders of the Company passed a resolution approving the dividend payment for 202</w:t>
      </w:r>
      <w:r w:rsidR="000C6081">
        <w:rPr>
          <w:rFonts w:ascii="Arial" w:hAnsi="Arial" w:cs="Arial"/>
          <w:sz w:val="22"/>
          <w:szCs w:val="22"/>
        </w:rPr>
        <w:t>5</w:t>
      </w:r>
      <w:r w:rsidRPr="00177CD9">
        <w:rPr>
          <w:rFonts w:ascii="Arial" w:hAnsi="Arial" w:cs="Arial"/>
          <w:sz w:val="22"/>
          <w:szCs w:val="22"/>
        </w:rPr>
        <w:t xml:space="preserve"> to the Company’s shareholders at Baht 0.</w:t>
      </w:r>
      <w:r w:rsidR="00F63131">
        <w:rPr>
          <w:rFonts w:ascii="Arial" w:hAnsi="Arial" w:cs="Arial"/>
          <w:sz w:val="22"/>
          <w:szCs w:val="22"/>
        </w:rPr>
        <w:t>52</w:t>
      </w:r>
      <w:r w:rsidRPr="00177CD9">
        <w:rPr>
          <w:rFonts w:ascii="Arial" w:hAnsi="Arial" w:cs="Arial"/>
          <w:sz w:val="22"/>
          <w:szCs w:val="22"/>
        </w:rPr>
        <w:t xml:space="preserve"> per share. These dividends will be paid on </w:t>
      </w:r>
      <w:r w:rsidR="00633BEA">
        <w:rPr>
          <w:rFonts w:ascii="Arial" w:hAnsi="Arial" w:cs="Arial"/>
          <w:sz w:val="22"/>
          <w:szCs w:val="22"/>
        </w:rPr>
        <w:t>21</w:t>
      </w:r>
      <w:r w:rsidRPr="00177CD9">
        <w:rPr>
          <w:rFonts w:ascii="Arial" w:hAnsi="Arial" w:cs="Arial"/>
          <w:sz w:val="22"/>
          <w:szCs w:val="22"/>
        </w:rPr>
        <w:t xml:space="preserve"> May 202</w:t>
      </w:r>
      <w:r w:rsidR="000C6081">
        <w:rPr>
          <w:rFonts w:ascii="Arial" w:hAnsi="Arial" w:cs="Arial"/>
          <w:sz w:val="22"/>
          <w:szCs w:val="22"/>
        </w:rPr>
        <w:t>6</w:t>
      </w:r>
      <w:r w:rsidRPr="00177CD9">
        <w:rPr>
          <w:rFonts w:ascii="Arial" w:hAnsi="Arial" w:cs="Arial"/>
          <w:sz w:val="22"/>
          <w:szCs w:val="22"/>
        </w:rPr>
        <w:t>.</w:t>
      </w:r>
    </w:p>
    <w:p w14:paraId="3262FD7F" w14:textId="77777777" w:rsidR="006F4035" w:rsidRDefault="006F4035" w:rsidP="006F4035">
      <w:pPr>
        <w:tabs>
          <w:tab w:val="right" w:pos="7280"/>
          <w:tab w:val="right" w:pos="8760"/>
        </w:tabs>
        <w:spacing w:before="120" w:after="120" w:line="360" w:lineRule="exact"/>
        <w:ind w:left="540" w:right="-360" w:hanging="540"/>
        <w:jc w:val="thaiDistribute"/>
        <w:rPr>
          <w:rFonts w:ascii="Arial" w:hAnsi="Arial" w:cs="Arial"/>
          <w:b/>
          <w:bCs/>
          <w:sz w:val="22"/>
          <w:szCs w:val="22"/>
        </w:rPr>
      </w:pPr>
      <w:r>
        <w:rPr>
          <w:rFonts w:ascii="Arial" w:hAnsi="Arial" w:cs="Arial"/>
          <w:b/>
          <w:bCs/>
          <w:sz w:val="22"/>
          <w:szCs w:val="22"/>
        </w:rPr>
        <w:t>18</w:t>
      </w:r>
      <w:r w:rsidRPr="003013DB">
        <w:rPr>
          <w:rFonts w:ascii="Arial" w:hAnsi="Arial" w:cs="Arial"/>
          <w:b/>
          <w:bCs/>
          <w:sz w:val="22"/>
          <w:szCs w:val="22"/>
        </w:rPr>
        <w:t>.</w:t>
      </w:r>
      <w:r>
        <w:rPr>
          <w:rFonts w:ascii="Arial" w:hAnsi="Arial" w:cstheme="minorBidi"/>
          <w:b/>
          <w:bCs/>
          <w:sz w:val="22"/>
          <w:szCs w:val="28"/>
        </w:rPr>
        <w:t>2</w:t>
      </w:r>
      <w:r w:rsidRPr="003013DB">
        <w:rPr>
          <w:rFonts w:ascii="Arial" w:hAnsi="Arial" w:cs="Arial"/>
          <w:b/>
          <w:bCs/>
          <w:sz w:val="22"/>
          <w:szCs w:val="22"/>
        </w:rPr>
        <w:tab/>
        <w:t>Sale</w:t>
      </w:r>
      <w:r>
        <w:rPr>
          <w:rFonts w:ascii="Arial" w:hAnsi="Arial" w:cs="Arial"/>
          <w:b/>
          <w:bCs/>
          <w:sz w:val="22"/>
          <w:szCs w:val="22"/>
        </w:rPr>
        <w:t>s</w:t>
      </w:r>
      <w:r w:rsidRPr="003013DB">
        <w:rPr>
          <w:rFonts w:ascii="Arial" w:hAnsi="Arial" w:cs="Arial"/>
          <w:b/>
          <w:bCs/>
          <w:sz w:val="22"/>
          <w:szCs w:val="22"/>
        </w:rPr>
        <w:t xml:space="preserve"> of investment in subsidiar</w:t>
      </w:r>
      <w:r>
        <w:rPr>
          <w:rFonts w:ascii="Arial" w:hAnsi="Arial" w:cs="Arial"/>
          <w:b/>
          <w:bCs/>
          <w:sz w:val="22"/>
          <w:szCs w:val="22"/>
        </w:rPr>
        <w:t>y</w:t>
      </w:r>
    </w:p>
    <w:p w14:paraId="1AA3CE93" w14:textId="1A4673F6" w:rsidR="006F4035" w:rsidRDefault="006F4035" w:rsidP="006F4035">
      <w:pPr>
        <w:spacing w:before="120" w:after="120" w:line="380" w:lineRule="exact"/>
        <w:ind w:left="540" w:hanging="540"/>
        <w:jc w:val="thaiDistribute"/>
        <w:rPr>
          <w:rFonts w:ascii="Arial" w:hAnsi="Arial" w:cs="Arial"/>
          <w:b/>
          <w:bCs/>
          <w:sz w:val="22"/>
          <w:szCs w:val="22"/>
        </w:rPr>
      </w:pPr>
      <w:r w:rsidRPr="001D3B06">
        <w:rPr>
          <w:rFonts w:ascii="Arial" w:hAnsi="Arial" w:cs="Arial"/>
          <w:sz w:val="22"/>
          <w:szCs w:val="22"/>
        </w:rPr>
        <w:tab/>
      </w:r>
      <w:r w:rsidRPr="00A90445">
        <w:rPr>
          <w:rFonts w:ascii="Arial" w:hAnsi="Arial" w:cs="Arial"/>
          <w:sz w:val="22"/>
          <w:szCs w:val="22"/>
        </w:rPr>
        <w:t xml:space="preserve">On </w:t>
      </w:r>
      <w:r>
        <w:rPr>
          <w:rFonts w:ascii="Arial" w:hAnsi="Arial" w:cs="Arial"/>
          <w:sz w:val="22"/>
          <w:szCs w:val="22"/>
        </w:rPr>
        <w:t>14</w:t>
      </w:r>
      <w:r w:rsidRPr="00A90445">
        <w:rPr>
          <w:rFonts w:ascii="Arial" w:hAnsi="Arial" w:cs="Arial"/>
          <w:sz w:val="22"/>
          <w:szCs w:val="22"/>
        </w:rPr>
        <w:t xml:space="preserve"> May 202</w:t>
      </w:r>
      <w:r>
        <w:rPr>
          <w:rFonts w:ascii="Arial" w:hAnsi="Arial" w:cs="Arial"/>
          <w:sz w:val="22"/>
          <w:szCs w:val="22"/>
        </w:rPr>
        <w:t>6</w:t>
      </w:r>
      <w:r w:rsidRPr="00A90445">
        <w:rPr>
          <w:rFonts w:ascii="Arial" w:hAnsi="Arial" w:cs="Arial"/>
          <w:sz w:val="22"/>
          <w:szCs w:val="22"/>
        </w:rPr>
        <w:t>, the</w:t>
      </w:r>
      <w:r w:rsidRPr="00771F27">
        <w:rPr>
          <w:rFonts w:ascii="Arial" w:hAnsi="Arial" w:cs="Cordia New" w:hint="cs"/>
          <w:sz w:val="22"/>
          <w:szCs w:val="22"/>
          <w:cs/>
        </w:rPr>
        <w:t xml:space="preserve"> </w:t>
      </w:r>
      <w:r w:rsidRPr="00771F27">
        <w:rPr>
          <w:rFonts w:ascii="Arial" w:hAnsi="Arial" w:cs="Cordia New"/>
          <w:sz w:val="22"/>
          <w:szCs w:val="22"/>
        </w:rPr>
        <w:t>meeting of the</w:t>
      </w:r>
      <w:r w:rsidRPr="00A90445">
        <w:rPr>
          <w:rFonts w:ascii="Arial" w:hAnsi="Arial" w:cs="Arial"/>
          <w:sz w:val="22"/>
          <w:szCs w:val="22"/>
        </w:rPr>
        <w:t xml:space="preserve"> Company's Board of Directors passed a resolution approv</w:t>
      </w:r>
      <w:r>
        <w:rPr>
          <w:rFonts w:ascii="Arial" w:hAnsi="Arial" w:cs="Arial"/>
          <w:sz w:val="22"/>
          <w:szCs w:val="22"/>
        </w:rPr>
        <w:t>ing</w:t>
      </w:r>
      <w:r w:rsidRPr="00A90445">
        <w:rPr>
          <w:rFonts w:ascii="Arial" w:hAnsi="Arial" w:cs="Arial"/>
          <w:sz w:val="22"/>
          <w:szCs w:val="22"/>
        </w:rPr>
        <w:t xml:space="preserve"> </w:t>
      </w:r>
      <w:r>
        <w:rPr>
          <w:rFonts w:ascii="Arial" w:hAnsi="Arial" w:cs="Arial"/>
          <w:sz w:val="22"/>
          <w:szCs w:val="22"/>
        </w:rPr>
        <w:t>the Company to</w:t>
      </w:r>
      <w:r w:rsidRPr="00A90445">
        <w:rPr>
          <w:rFonts w:ascii="Arial" w:hAnsi="Arial" w:cs="Arial"/>
          <w:sz w:val="22"/>
          <w:szCs w:val="22"/>
        </w:rPr>
        <w:t xml:space="preserve"> sel</w:t>
      </w:r>
      <w:r>
        <w:rPr>
          <w:rFonts w:ascii="Arial" w:hAnsi="Arial" w:cs="Arial"/>
          <w:sz w:val="22"/>
          <w:szCs w:val="22"/>
        </w:rPr>
        <w:t xml:space="preserve">l </w:t>
      </w:r>
      <w:r w:rsidRPr="00A90445">
        <w:rPr>
          <w:rFonts w:ascii="Arial" w:hAnsi="Arial" w:cs="Arial"/>
          <w:sz w:val="22"/>
          <w:szCs w:val="22"/>
        </w:rPr>
        <w:t xml:space="preserve">the whole investment </w:t>
      </w:r>
      <w:r>
        <w:rPr>
          <w:rFonts w:ascii="Arial" w:hAnsi="Arial" w:cs="Arial"/>
          <w:sz w:val="22"/>
          <w:szCs w:val="22"/>
        </w:rPr>
        <w:t xml:space="preserve">it holds </w:t>
      </w:r>
      <w:r w:rsidRPr="00A90445">
        <w:rPr>
          <w:rFonts w:ascii="Arial" w:hAnsi="Arial" w:cs="Arial"/>
          <w:sz w:val="22"/>
          <w:szCs w:val="22"/>
        </w:rPr>
        <w:t>in AP ME 2</w:t>
      </w:r>
      <w:r>
        <w:rPr>
          <w:rFonts w:ascii="Arial" w:hAnsi="Arial" w:cs="Arial"/>
          <w:sz w:val="22"/>
          <w:szCs w:val="22"/>
        </w:rPr>
        <w:t>7</w:t>
      </w:r>
      <w:r w:rsidRPr="00A90445">
        <w:rPr>
          <w:rFonts w:ascii="Arial" w:hAnsi="Arial" w:cs="Arial"/>
          <w:sz w:val="22"/>
          <w:szCs w:val="22"/>
        </w:rPr>
        <w:t xml:space="preserve"> Co., Ltd. to Premium Residence Co., Ltd., which is a joint venture between the Company an</w:t>
      </w:r>
      <w:r>
        <w:rPr>
          <w:rFonts w:ascii="Arial" w:hAnsi="Arial" w:cs="Arial"/>
          <w:sz w:val="22"/>
          <w:szCs w:val="22"/>
        </w:rPr>
        <w:t>d</w:t>
      </w:r>
      <w:r w:rsidRPr="00E8079B">
        <w:rPr>
          <w:rFonts w:ascii="Arial" w:hAnsi="Arial" w:cs="Cordia New" w:hint="cs"/>
          <w:sz w:val="22"/>
          <w:szCs w:val="22"/>
          <w:cs/>
        </w:rPr>
        <w:t xml:space="preserve"> </w:t>
      </w:r>
      <w:r w:rsidRPr="00A90445">
        <w:rPr>
          <w:rFonts w:ascii="Arial" w:hAnsi="Arial" w:cs="Arial"/>
          <w:sz w:val="22"/>
          <w:szCs w:val="22"/>
        </w:rPr>
        <w:t xml:space="preserve">MJRI (Thailand) </w:t>
      </w:r>
      <w:r>
        <w:rPr>
          <w:rFonts w:ascii="Arial" w:hAnsi="Arial" w:cs="Arial"/>
          <w:sz w:val="22"/>
          <w:szCs w:val="22"/>
        </w:rPr>
        <w:t>Limited</w:t>
      </w:r>
      <w:r w:rsidRPr="00A90445">
        <w:rPr>
          <w:rFonts w:ascii="Arial" w:hAnsi="Arial" w:cs="Arial"/>
          <w:sz w:val="22"/>
          <w:szCs w:val="22"/>
        </w:rPr>
        <w:t xml:space="preserve">, at Baht </w:t>
      </w:r>
      <w:r w:rsidR="00135750">
        <w:rPr>
          <w:rFonts w:ascii="Arial" w:hAnsi="Arial" w:cs="Arial"/>
          <w:sz w:val="22"/>
          <w:szCs w:val="22"/>
        </w:rPr>
        <w:t>1.84</w:t>
      </w:r>
      <w:r w:rsidRPr="00A90445">
        <w:rPr>
          <w:rFonts w:ascii="Arial" w:hAnsi="Arial" w:cs="Arial"/>
          <w:sz w:val="22"/>
          <w:szCs w:val="22"/>
        </w:rPr>
        <w:t xml:space="preserve"> million. </w:t>
      </w:r>
    </w:p>
    <w:p w14:paraId="0C77DC12" w14:textId="4419A18F" w:rsidR="0074751A" w:rsidRPr="00881EEF" w:rsidRDefault="009D0B70" w:rsidP="008E790F">
      <w:pPr>
        <w:spacing w:before="120" w:after="120" w:line="380" w:lineRule="exact"/>
        <w:ind w:left="547" w:hanging="547"/>
        <w:jc w:val="thaiDistribute"/>
        <w:rPr>
          <w:rFonts w:ascii="Arial" w:hAnsi="Arial" w:cs="Arial"/>
          <w:sz w:val="22"/>
          <w:szCs w:val="22"/>
        </w:rPr>
      </w:pPr>
      <w:r>
        <w:rPr>
          <w:rFonts w:ascii="Arial" w:hAnsi="Arial" w:cs="Arial"/>
          <w:b/>
          <w:bCs/>
          <w:sz w:val="22"/>
          <w:szCs w:val="22"/>
        </w:rPr>
        <w:t>19</w:t>
      </w:r>
      <w:r w:rsidR="00736E67" w:rsidRPr="00881EEF">
        <w:rPr>
          <w:rFonts w:ascii="Arial" w:hAnsi="Arial" w:cs="Arial"/>
          <w:b/>
          <w:bCs/>
          <w:sz w:val="22"/>
          <w:szCs w:val="22"/>
        </w:rPr>
        <w:t>.</w:t>
      </w:r>
      <w:r w:rsidR="00A90445" w:rsidRPr="00881EEF">
        <w:rPr>
          <w:rFonts w:ascii="Arial" w:hAnsi="Arial" w:cs="Arial"/>
          <w:b/>
          <w:bCs/>
          <w:sz w:val="22"/>
          <w:szCs w:val="22"/>
        </w:rPr>
        <w:tab/>
      </w:r>
      <w:r w:rsidR="0074751A" w:rsidRPr="00881EEF">
        <w:rPr>
          <w:rFonts w:ascii="Arial" w:hAnsi="Arial" w:cs="Arial"/>
          <w:b/>
          <w:bCs/>
          <w:sz w:val="22"/>
          <w:szCs w:val="22"/>
        </w:rPr>
        <w:t>Approval of interim financial statements</w:t>
      </w:r>
      <w:r w:rsidR="0068146C" w:rsidRPr="00881EEF">
        <w:rPr>
          <w:rFonts w:ascii="Arial" w:hAnsi="Arial" w:cs="Arial"/>
          <w:b/>
          <w:bCs/>
          <w:sz w:val="22"/>
          <w:szCs w:val="22"/>
        </w:rPr>
        <w:t xml:space="preserve"> </w:t>
      </w:r>
    </w:p>
    <w:p w14:paraId="6D426199" w14:textId="774AADF5" w:rsidR="00AF6A1A" w:rsidRPr="00177CD9" w:rsidRDefault="0074751A" w:rsidP="008E790F">
      <w:pPr>
        <w:spacing w:before="120" w:after="120" w:line="380" w:lineRule="exact"/>
        <w:ind w:left="547" w:hanging="547"/>
        <w:jc w:val="thaiDistribute"/>
        <w:rPr>
          <w:rFonts w:ascii="Arial" w:hAnsi="Arial" w:cs="Arial"/>
          <w:sz w:val="22"/>
          <w:szCs w:val="22"/>
          <w:cs/>
        </w:rPr>
      </w:pPr>
      <w:r w:rsidRPr="00881EEF">
        <w:rPr>
          <w:rFonts w:ascii="Arial" w:hAnsi="Arial" w:cs="Arial"/>
          <w:sz w:val="22"/>
          <w:szCs w:val="22"/>
        </w:rPr>
        <w:tab/>
        <w:t xml:space="preserve">These interim financial statements were </w:t>
      </w:r>
      <w:proofErr w:type="spellStart"/>
      <w:r w:rsidRPr="00881EEF">
        <w:rPr>
          <w:rFonts w:ascii="Arial" w:hAnsi="Arial" w:cs="Arial"/>
          <w:sz w:val="22"/>
          <w:szCs w:val="22"/>
        </w:rPr>
        <w:t>authori</w:t>
      </w:r>
      <w:r w:rsidR="000F1824" w:rsidRPr="00881EEF">
        <w:rPr>
          <w:rFonts w:ascii="Arial" w:hAnsi="Arial" w:cs="Arial"/>
          <w:sz w:val="22"/>
          <w:szCs w:val="22"/>
        </w:rPr>
        <w:t>sed</w:t>
      </w:r>
      <w:proofErr w:type="spellEnd"/>
      <w:r w:rsidR="000F1824" w:rsidRPr="00881EEF">
        <w:rPr>
          <w:rFonts w:ascii="Arial" w:hAnsi="Arial" w:cs="Arial"/>
          <w:sz w:val="22"/>
          <w:szCs w:val="22"/>
        </w:rPr>
        <w:t xml:space="preserve"> for issue by the Company</w:t>
      </w:r>
      <w:r w:rsidR="002E0195" w:rsidRPr="00881EEF">
        <w:rPr>
          <w:rFonts w:ascii="Arial" w:hAnsi="Arial" w:cs="Arial"/>
          <w:sz w:val="22"/>
          <w:szCs w:val="22"/>
        </w:rPr>
        <w:t>’</w:t>
      </w:r>
      <w:r w:rsidR="000F1824" w:rsidRPr="00881EEF">
        <w:rPr>
          <w:rFonts w:ascii="Arial" w:hAnsi="Arial" w:cs="Arial"/>
          <w:sz w:val="22"/>
          <w:szCs w:val="22"/>
        </w:rPr>
        <w:t>s B</w:t>
      </w:r>
      <w:r w:rsidRPr="00881EEF">
        <w:rPr>
          <w:rFonts w:ascii="Arial" w:hAnsi="Arial" w:cs="Arial"/>
          <w:sz w:val="22"/>
          <w:szCs w:val="22"/>
        </w:rPr>
        <w:t xml:space="preserve">oard of </w:t>
      </w:r>
      <w:r w:rsidR="000F1824" w:rsidRPr="00881EEF">
        <w:rPr>
          <w:rFonts w:ascii="Arial" w:hAnsi="Arial" w:cs="Arial"/>
          <w:sz w:val="22"/>
          <w:szCs w:val="22"/>
        </w:rPr>
        <w:t>D</w:t>
      </w:r>
      <w:r w:rsidRPr="00881EEF">
        <w:rPr>
          <w:rFonts w:ascii="Arial" w:hAnsi="Arial" w:cs="Arial"/>
          <w:sz w:val="22"/>
          <w:szCs w:val="22"/>
        </w:rPr>
        <w:t>irectors o</w:t>
      </w:r>
      <w:r w:rsidR="008A3D20" w:rsidRPr="00881EEF">
        <w:rPr>
          <w:rFonts w:ascii="Arial" w:hAnsi="Arial" w:cs="Arial"/>
          <w:sz w:val="22"/>
          <w:szCs w:val="22"/>
        </w:rPr>
        <w:t>n</w:t>
      </w:r>
      <w:r w:rsidR="00F42797" w:rsidRPr="00881EEF">
        <w:rPr>
          <w:rFonts w:ascii="Arial" w:hAnsi="Arial" w:cs="Arial"/>
          <w:sz w:val="22"/>
          <w:szCs w:val="22"/>
        </w:rPr>
        <w:t xml:space="preserve"> </w:t>
      </w:r>
      <w:r w:rsidR="00A46D98">
        <w:rPr>
          <w:rFonts w:ascii="Arial" w:hAnsi="Arial" w:cs="Arial"/>
          <w:sz w:val="22"/>
          <w:szCs w:val="22"/>
        </w:rPr>
        <w:t>14 May 2026.</w:t>
      </w:r>
    </w:p>
    <w:sectPr w:rsidR="00AF6A1A" w:rsidRPr="00177CD9" w:rsidSect="002C3D2E">
      <w:pgSz w:w="11909" w:h="16834" w:code="9"/>
      <w:pgMar w:top="1296" w:right="1296" w:bottom="1080" w:left="1339"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91F2A" w14:textId="77777777" w:rsidR="00D164B4" w:rsidRDefault="00D164B4">
      <w:r>
        <w:separator/>
      </w:r>
    </w:p>
  </w:endnote>
  <w:endnote w:type="continuationSeparator" w:id="0">
    <w:p w14:paraId="23D18A96" w14:textId="77777777" w:rsidR="00D164B4" w:rsidRDefault="00D16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60CBF" w14:textId="07813A97" w:rsidR="002F4798" w:rsidRDefault="002F4798" w:rsidP="00BC1859">
    <w:pPr>
      <w:pStyle w:val="Footer"/>
      <w:jc w:val="right"/>
    </w:pPr>
    <w:r w:rsidRPr="004B4D53">
      <w:rPr>
        <w:rFonts w:ascii="Arial" w:hAnsi="Arial" w:cs="Arial"/>
        <w:sz w:val="22"/>
        <w:szCs w:val="22"/>
      </w:rPr>
      <w:fldChar w:fldCharType="begin"/>
    </w:r>
    <w:r w:rsidRPr="004B4D53">
      <w:rPr>
        <w:rFonts w:ascii="Arial" w:hAnsi="Arial" w:cs="Arial"/>
        <w:sz w:val="22"/>
        <w:szCs w:val="22"/>
      </w:rPr>
      <w:instrText xml:space="preserve"> PAGE   \* MERGEFORMAT </w:instrText>
    </w:r>
    <w:r w:rsidRPr="004B4D53">
      <w:rPr>
        <w:rFonts w:ascii="Arial" w:hAnsi="Arial" w:cs="Arial"/>
        <w:sz w:val="22"/>
        <w:szCs w:val="22"/>
      </w:rPr>
      <w:fldChar w:fldCharType="separate"/>
    </w:r>
    <w:r>
      <w:rPr>
        <w:rFonts w:ascii="Arial" w:hAnsi="Arial" w:cs="Arial"/>
        <w:noProof/>
        <w:sz w:val="22"/>
        <w:szCs w:val="22"/>
      </w:rPr>
      <w:t>26</w:t>
    </w:r>
    <w:r w:rsidRPr="004B4D53">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910BA" w14:textId="77777777" w:rsidR="00D164B4" w:rsidRDefault="00D164B4">
      <w:r>
        <w:separator/>
      </w:r>
    </w:p>
  </w:footnote>
  <w:footnote w:type="continuationSeparator" w:id="0">
    <w:p w14:paraId="61944972" w14:textId="77777777" w:rsidR="00D164B4" w:rsidRDefault="00D16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16453" w14:textId="4603EC37" w:rsidR="002F4798" w:rsidRPr="00855287" w:rsidRDefault="00261148" w:rsidP="00237465">
    <w:pPr>
      <w:pStyle w:val="Header"/>
      <w:tabs>
        <w:tab w:val="clear" w:pos="4320"/>
        <w:tab w:val="clear" w:pos="8640"/>
      </w:tabs>
      <w:spacing w:line="380" w:lineRule="exact"/>
      <w:jc w:val="right"/>
      <w:rPr>
        <w:szCs w:val="32"/>
      </w:rPr>
    </w:pPr>
    <w:r>
      <w:rPr>
        <w:rFonts w:ascii="Arial" w:hAnsi="Arial" w:cs="Arial"/>
        <w:noProof/>
        <w:sz w:val="22"/>
        <w:szCs w:val="22"/>
        <w:lang w:val="th-TH"/>
      </w:rPr>
      <mc:AlternateContent>
        <mc:Choice Requires="wps">
          <w:drawing>
            <wp:anchor distT="0" distB="0" distL="114300" distR="114300" simplePos="0" relativeHeight="251657728" behindDoc="0" locked="0" layoutInCell="1" allowOverlap="1" wp14:anchorId="003F0C89" wp14:editId="1F89E0C9">
              <wp:simplePos x="0" y="0"/>
              <wp:positionH relativeFrom="column">
                <wp:posOffset>1395730</wp:posOffset>
              </wp:positionH>
              <wp:positionV relativeFrom="paragraph">
                <wp:posOffset>-3394710</wp:posOffset>
              </wp:positionV>
              <wp:extent cx="3669665" cy="821055"/>
              <wp:effectExtent l="0" t="0" r="1905" b="1905"/>
              <wp:wrapNone/>
              <wp:docPr id="7833154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9665"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0A0EA" w14:textId="77777777" w:rsidR="00EB28D5" w:rsidRDefault="00EB28D5" w:rsidP="00EB28D5">
                          <w:pPr>
                            <w:jc w:val="center"/>
                            <w:rPr>
                              <w:rFonts w:ascii="Arial" w:hAnsi="Arial"/>
                              <w:sz w:val="16"/>
                              <w:szCs w:val="16"/>
                            </w:rPr>
                          </w:pPr>
                          <w:r w:rsidRPr="00927256">
                            <w:rPr>
                              <w:rFonts w:ascii="Arial" w:hAnsi="Arial"/>
                              <w:sz w:val="16"/>
                              <w:szCs w:val="16"/>
                            </w:rPr>
                            <w:t>We, being responsible for the preparation of</w:t>
                          </w:r>
                          <w:r>
                            <w:rPr>
                              <w:rFonts w:ascii="Arial" w:hAnsi="Arial"/>
                              <w:sz w:val="16"/>
                              <w:szCs w:val="16"/>
                            </w:rPr>
                            <w:t xml:space="preserve"> </w:t>
                          </w:r>
                          <w:r w:rsidRPr="00927256">
                            <w:rPr>
                              <w:rFonts w:ascii="Arial" w:hAnsi="Arial"/>
                              <w:sz w:val="16"/>
                              <w:szCs w:val="16"/>
                            </w:rPr>
                            <w:t>these financial statements and</w:t>
                          </w:r>
                        </w:p>
                        <w:p w14:paraId="17B9ECE1" w14:textId="77777777" w:rsidR="00EB28D5" w:rsidRPr="00927256" w:rsidRDefault="00EB28D5" w:rsidP="00EB28D5">
                          <w:pPr>
                            <w:jc w:val="center"/>
                            <w:rPr>
                              <w:rFonts w:ascii="Arial" w:hAnsi="Arial"/>
                              <w:sz w:val="16"/>
                              <w:szCs w:val="16"/>
                            </w:rPr>
                          </w:pPr>
                          <w:r w:rsidRPr="00927256">
                            <w:rPr>
                              <w:rFonts w:ascii="Arial" w:hAnsi="Arial"/>
                              <w:sz w:val="16"/>
                              <w:szCs w:val="16"/>
                            </w:rPr>
                            <w:t>notes thereto,</w:t>
                          </w:r>
                          <w:r>
                            <w:rPr>
                              <w:rFonts w:ascii="Arial" w:hAnsi="Arial"/>
                              <w:sz w:val="16"/>
                              <w:szCs w:val="16"/>
                            </w:rPr>
                            <w:t xml:space="preserve"> </w:t>
                          </w:r>
                          <w:r w:rsidRPr="00927256">
                            <w:rPr>
                              <w:rFonts w:ascii="Arial" w:hAnsi="Arial"/>
                              <w:sz w:val="16"/>
                              <w:szCs w:val="16"/>
                            </w:rPr>
                            <w:t>hereby approve their issue in final form.</w:t>
                          </w:r>
                        </w:p>
                        <w:p w14:paraId="52C13A9A" w14:textId="77777777" w:rsidR="00EB28D5" w:rsidRDefault="00EB28D5" w:rsidP="00EB28D5">
                          <w:pPr>
                            <w:jc w:val="center"/>
                            <w:rPr>
                              <w:rFonts w:ascii="Arial" w:hAnsi="Arial"/>
                              <w:sz w:val="16"/>
                              <w:szCs w:val="16"/>
                            </w:rPr>
                          </w:pPr>
                        </w:p>
                        <w:p w14:paraId="59F20130" w14:textId="77777777" w:rsidR="00EB28D5" w:rsidRPr="00927256" w:rsidRDefault="00EB28D5" w:rsidP="00EB28D5">
                          <w:pPr>
                            <w:jc w:val="center"/>
                            <w:rPr>
                              <w:rFonts w:ascii="Arial" w:hAnsi="Arial"/>
                              <w:sz w:val="16"/>
                              <w:szCs w:val="16"/>
                            </w:rPr>
                          </w:pPr>
                        </w:p>
                        <w:p w14:paraId="34247949" w14:textId="77777777" w:rsidR="00EB28D5" w:rsidRPr="00927256" w:rsidRDefault="00EB28D5" w:rsidP="00EB28D5">
                          <w:pPr>
                            <w:jc w:val="center"/>
                            <w:rPr>
                              <w:rFonts w:ascii="Arial" w:hAnsi="Arial"/>
                              <w:sz w:val="16"/>
                              <w:szCs w:val="16"/>
                            </w:rPr>
                          </w:pPr>
                          <w:r w:rsidRPr="00927256">
                            <w:rPr>
                              <w:rFonts w:ascii="Arial" w:hAnsi="Arial"/>
                              <w:sz w:val="16"/>
                              <w:szCs w:val="16"/>
                            </w:rPr>
                            <w:t>…………..……………………………………</w:t>
                          </w:r>
                          <w:r>
                            <w:rPr>
                              <w:rFonts w:ascii="Arial" w:hAnsi="Arial"/>
                              <w:sz w:val="16"/>
                              <w:szCs w:val="16"/>
                            </w:rPr>
                            <w:t>…………..…….</w:t>
                          </w:r>
                        </w:p>
                        <w:p w14:paraId="764DC01B" w14:textId="77777777" w:rsidR="00EB28D5" w:rsidRPr="00927256" w:rsidRDefault="00EB28D5" w:rsidP="00EB28D5">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F0C89" id="_x0000_t202" coordsize="21600,21600" o:spt="202" path="m,l,21600r21600,l21600,xe">
              <v:stroke joinstyle="miter"/>
              <v:path gradientshapeok="t" o:connecttype="rect"/>
            </v:shapetype>
            <v:shape id="Text Box 2" o:spid="_x0000_s1026" type="#_x0000_t202" style="position:absolute;left:0;text-align:left;margin-left:109.9pt;margin-top:-267.3pt;width:288.95pt;height:64.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" filled="f" stroked="f">
              <v:textbox>
                <w:txbxContent>
                  <w:p w14:paraId="0DD0A0EA" w14:textId="77777777" w:rsidR="00EB28D5" w:rsidRDefault="00EB28D5" w:rsidP="00EB28D5">
                    <w:pPr>
                      <w:jc w:val="center"/>
                      <w:rPr>
                        <w:rFonts w:ascii="Arial" w:hAnsi="Arial"/>
                        <w:sz w:val="16"/>
                        <w:szCs w:val="16"/>
                      </w:rPr>
                    </w:pPr>
                    <w:r w:rsidRPr="00927256">
                      <w:rPr>
                        <w:rFonts w:ascii="Arial" w:hAnsi="Arial"/>
                        <w:sz w:val="16"/>
                        <w:szCs w:val="16"/>
                      </w:rPr>
                      <w:t>We, being responsible for the preparation of</w:t>
                    </w:r>
                    <w:r>
                      <w:rPr>
                        <w:rFonts w:ascii="Arial" w:hAnsi="Arial"/>
                        <w:sz w:val="16"/>
                        <w:szCs w:val="16"/>
                      </w:rPr>
                      <w:t xml:space="preserve"> </w:t>
                    </w:r>
                    <w:r w:rsidRPr="00927256">
                      <w:rPr>
                        <w:rFonts w:ascii="Arial" w:hAnsi="Arial"/>
                        <w:sz w:val="16"/>
                        <w:szCs w:val="16"/>
                      </w:rPr>
                      <w:t>these financial statements and</w:t>
                    </w:r>
                  </w:p>
                  <w:p w14:paraId="17B9ECE1" w14:textId="77777777" w:rsidR="00EB28D5" w:rsidRPr="00927256" w:rsidRDefault="00EB28D5" w:rsidP="00EB28D5">
                    <w:pPr>
                      <w:jc w:val="center"/>
                      <w:rPr>
                        <w:rFonts w:ascii="Arial" w:hAnsi="Arial"/>
                        <w:sz w:val="16"/>
                        <w:szCs w:val="16"/>
                      </w:rPr>
                    </w:pPr>
                    <w:r w:rsidRPr="00927256">
                      <w:rPr>
                        <w:rFonts w:ascii="Arial" w:hAnsi="Arial"/>
                        <w:sz w:val="16"/>
                        <w:szCs w:val="16"/>
                      </w:rPr>
                      <w:t>notes thereto,</w:t>
                    </w:r>
                    <w:r>
                      <w:rPr>
                        <w:rFonts w:ascii="Arial" w:hAnsi="Arial"/>
                        <w:sz w:val="16"/>
                        <w:szCs w:val="16"/>
                      </w:rPr>
                      <w:t xml:space="preserve"> </w:t>
                    </w:r>
                    <w:r w:rsidRPr="00927256">
                      <w:rPr>
                        <w:rFonts w:ascii="Arial" w:hAnsi="Arial"/>
                        <w:sz w:val="16"/>
                        <w:szCs w:val="16"/>
                      </w:rPr>
                      <w:t>hereby approve their issue in final form.</w:t>
                    </w:r>
                  </w:p>
                  <w:p w14:paraId="52C13A9A" w14:textId="77777777" w:rsidR="00EB28D5" w:rsidRDefault="00EB28D5" w:rsidP="00EB28D5">
                    <w:pPr>
                      <w:jc w:val="center"/>
                      <w:rPr>
                        <w:rFonts w:ascii="Arial" w:hAnsi="Arial"/>
                        <w:sz w:val="16"/>
                        <w:szCs w:val="16"/>
                      </w:rPr>
                    </w:pPr>
                  </w:p>
                  <w:p w14:paraId="59F20130" w14:textId="77777777" w:rsidR="00EB28D5" w:rsidRPr="00927256" w:rsidRDefault="00EB28D5" w:rsidP="00EB28D5">
                    <w:pPr>
                      <w:jc w:val="center"/>
                      <w:rPr>
                        <w:rFonts w:ascii="Arial" w:hAnsi="Arial"/>
                        <w:sz w:val="16"/>
                        <w:szCs w:val="16"/>
                      </w:rPr>
                    </w:pPr>
                  </w:p>
                  <w:p w14:paraId="34247949" w14:textId="77777777" w:rsidR="00EB28D5" w:rsidRPr="00927256" w:rsidRDefault="00EB28D5" w:rsidP="00EB28D5">
                    <w:pPr>
                      <w:jc w:val="center"/>
                      <w:rPr>
                        <w:rFonts w:ascii="Arial" w:hAnsi="Arial"/>
                        <w:sz w:val="16"/>
                        <w:szCs w:val="16"/>
                      </w:rPr>
                    </w:pPr>
                    <w:r w:rsidRPr="00927256">
                      <w:rPr>
                        <w:rFonts w:ascii="Arial" w:hAnsi="Arial"/>
                        <w:sz w:val="16"/>
                        <w:szCs w:val="16"/>
                      </w:rPr>
                      <w:t>…………..……………………………………</w:t>
                    </w:r>
                    <w:r>
                      <w:rPr>
                        <w:rFonts w:ascii="Arial" w:hAnsi="Arial"/>
                        <w:sz w:val="16"/>
                        <w:szCs w:val="16"/>
                      </w:rPr>
                      <w:t>…………..…….</w:t>
                    </w:r>
                  </w:p>
                  <w:p w14:paraId="764DC01B" w14:textId="77777777" w:rsidR="00EB28D5" w:rsidRPr="00927256" w:rsidRDefault="00EB28D5" w:rsidP="00EB28D5">
                    <w:pPr>
                      <w:jc w:val="center"/>
                      <w:rPr>
                        <w:rFonts w:ascii="Arial" w:hAnsi="Arial"/>
                        <w:sz w:val="16"/>
                        <w:szCs w:val="16"/>
                      </w:rPr>
                    </w:pPr>
                    <w:r w:rsidRPr="00927256">
                      <w:rPr>
                        <w:rFonts w:ascii="Arial" w:hAnsi="Arial"/>
                        <w:sz w:val="16"/>
                        <w:szCs w:val="16"/>
                      </w:rPr>
                      <w:t>Directors</w:t>
                    </w:r>
                  </w:p>
                </w:txbxContent>
              </v:textbox>
            </v:shape>
          </w:pict>
        </mc:Fallback>
      </mc:AlternateContent>
    </w:r>
    <w:r w:rsidR="002F4798" w:rsidRPr="004D5E61">
      <w:rPr>
        <w:rFonts w:ascii="Arial" w:hAnsi="Arial" w:cs="Arial"/>
        <w:sz w:val="22"/>
        <w:szCs w:val="22"/>
      </w:rPr>
      <w:t xml:space="preserve">(Unaudited but </w:t>
    </w:r>
    <w:r w:rsidR="002F4798" w:rsidRPr="004F73FD">
      <w:rPr>
        <w:rFonts w:ascii="Arial" w:hAnsi="Arial" w:cs="Arial"/>
        <w:sz w:val="22"/>
        <w:szCs w:val="22"/>
      </w:rPr>
      <w:t>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122F"/>
    <w:multiLevelType w:val="hybridMultilevel"/>
    <w:tmpl w:val="FBFA51DE"/>
    <w:lvl w:ilvl="0" w:tplc="1EC4982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9664CD"/>
    <w:multiLevelType w:val="singleLevel"/>
    <w:tmpl w:val="B00064A6"/>
    <w:lvl w:ilvl="0">
      <w:start w:val="8"/>
      <w:numFmt w:val="lowerLetter"/>
      <w:lvlText w:val="(%1)"/>
      <w:legacy w:legacy="1" w:legacySpace="0" w:legacyIndent="360"/>
      <w:lvlJc w:val="left"/>
      <w:rPr>
        <w:rFonts w:ascii="Angsana New" w:hAnsi="Angsana New" w:cs="Angsana New" w:hint="default"/>
      </w:rPr>
    </w:lvl>
  </w:abstractNum>
  <w:abstractNum w:abstractNumId="2" w15:restartNumberingAfterBreak="0">
    <w:nsid w:val="09F360D5"/>
    <w:multiLevelType w:val="hybridMultilevel"/>
    <w:tmpl w:val="42BC7954"/>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3" w15:restartNumberingAfterBreak="0">
    <w:nsid w:val="11E004C3"/>
    <w:multiLevelType w:val="hybridMultilevel"/>
    <w:tmpl w:val="99BAF2E2"/>
    <w:lvl w:ilvl="0" w:tplc="6B785552">
      <w:start w:val="3"/>
      <w:numFmt w:val="lowerLetter"/>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 w15:restartNumberingAfterBreak="0">
    <w:nsid w:val="1AEF780E"/>
    <w:multiLevelType w:val="hybridMultilevel"/>
    <w:tmpl w:val="C516786E"/>
    <w:lvl w:ilvl="0" w:tplc="531E13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0619B0"/>
    <w:multiLevelType w:val="singleLevel"/>
    <w:tmpl w:val="4E90707C"/>
    <w:lvl w:ilvl="0">
      <w:start w:val="8"/>
      <w:numFmt w:val="decimal"/>
      <w:lvlText w:val="%1."/>
      <w:legacy w:legacy="1" w:legacySpace="0" w:legacyIndent="360"/>
      <w:lvlJc w:val="left"/>
      <w:rPr>
        <w:rFonts w:ascii="Angsana New" w:hAnsi="Angsana New" w:cs="Angsana New"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A60417"/>
    <w:multiLevelType w:val="multilevel"/>
    <w:tmpl w:val="21C83DA6"/>
    <w:lvl w:ilvl="0">
      <w:start w:val="18"/>
      <w:numFmt w:val="decimal"/>
      <w:lvlText w:val="%1"/>
      <w:lvlJc w:val="left"/>
      <w:pPr>
        <w:ind w:left="420" w:hanging="420"/>
      </w:pPr>
      <w:rPr>
        <w:rFonts w:hint="default"/>
        <w:u w:val="none"/>
      </w:rPr>
    </w:lvl>
    <w:lvl w:ilvl="1">
      <w:start w:val="1"/>
      <w:numFmt w:val="decimal"/>
      <w:lvlText w:val="%1.%2"/>
      <w:lvlJc w:val="left"/>
      <w:pPr>
        <w:ind w:left="840" w:hanging="420"/>
      </w:pPr>
      <w:rPr>
        <w:rFonts w:hint="default"/>
        <w:u w:val="none"/>
      </w:rPr>
    </w:lvl>
    <w:lvl w:ilvl="2">
      <w:start w:val="1"/>
      <w:numFmt w:val="decimal"/>
      <w:lvlText w:val="%1.%2.%3"/>
      <w:lvlJc w:val="left"/>
      <w:pPr>
        <w:ind w:left="1560" w:hanging="720"/>
      </w:pPr>
      <w:rPr>
        <w:rFonts w:hint="default"/>
        <w:u w:val="none"/>
      </w:rPr>
    </w:lvl>
    <w:lvl w:ilvl="3">
      <w:start w:val="1"/>
      <w:numFmt w:val="decimal"/>
      <w:lvlText w:val="%1.%2.%3.%4"/>
      <w:lvlJc w:val="left"/>
      <w:pPr>
        <w:ind w:left="1980" w:hanging="720"/>
      </w:pPr>
      <w:rPr>
        <w:rFonts w:hint="default"/>
        <w:u w:val="none"/>
      </w:rPr>
    </w:lvl>
    <w:lvl w:ilvl="4">
      <w:start w:val="1"/>
      <w:numFmt w:val="decimal"/>
      <w:lvlText w:val="%1.%2.%3.%4.%5"/>
      <w:lvlJc w:val="left"/>
      <w:pPr>
        <w:ind w:left="2760" w:hanging="1080"/>
      </w:pPr>
      <w:rPr>
        <w:rFonts w:hint="default"/>
        <w:u w:val="none"/>
      </w:rPr>
    </w:lvl>
    <w:lvl w:ilvl="5">
      <w:start w:val="1"/>
      <w:numFmt w:val="decimal"/>
      <w:lvlText w:val="%1.%2.%3.%4.%5.%6"/>
      <w:lvlJc w:val="left"/>
      <w:pPr>
        <w:ind w:left="3180" w:hanging="1080"/>
      </w:pPr>
      <w:rPr>
        <w:rFonts w:hint="default"/>
        <w:u w:val="none"/>
      </w:rPr>
    </w:lvl>
    <w:lvl w:ilvl="6">
      <w:start w:val="1"/>
      <w:numFmt w:val="decimal"/>
      <w:lvlText w:val="%1.%2.%3.%4.%5.%6.%7"/>
      <w:lvlJc w:val="left"/>
      <w:pPr>
        <w:ind w:left="3960" w:hanging="1440"/>
      </w:pPr>
      <w:rPr>
        <w:rFonts w:hint="default"/>
        <w:u w:val="none"/>
      </w:rPr>
    </w:lvl>
    <w:lvl w:ilvl="7">
      <w:start w:val="1"/>
      <w:numFmt w:val="decimal"/>
      <w:lvlText w:val="%1.%2.%3.%4.%5.%6.%7.%8"/>
      <w:lvlJc w:val="left"/>
      <w:pPr>
        <w:ind w:left="4380" w:hanging="1440"/>
      </w:pPr>
      <w:rPr>
        <w:rFonts w:hint="default"/>
        <w:u w:val="none"/>
      </w:rPr>
    </w:lvl>
    <w:lvl w:ilvl="8">
      <w:start w:val="1"/>
      <w:numFmt w:val="decimal"/>
      <w:lvlText w:val="%1.%2.%3.%4.%5.%6.%7.%8.%9"/>
      <w:lvlJc w:val="left"/>
      <w:pPr>
        <w:ind w:left="5160" w:hanging="1800"/>
      </w:pPr>
      <w:rPr>
        <w:rFonts w:hint="default"/>
        <w:u w:val="none"/>
      </w:rPr>
    </w:lvl>
  </w:abstractNum>
  <w:abstractNum w:abstractNumId="8" w15:restartNumberingAfterBreak="0">
    <w:nsid w:val="266A58EE"/>
    <w:multiLevelType w:val="hybridMultilevel"/>
    <w:tmpl w:val="03D44F12"/>
    <w:lvl w:ilvl="0" w:tplc="A4D2ADC6">
      <w:start w:val="1"/>
      <w:numFmt w:val="decimal"/>
      <w:lvlText w:val="%1)"/>
      <w:lvlJc w:val="left"/>
      <w:pPr>
        <w:ind w:left="893" w:hanging="360"/>
      </w:pPr>
      <w:rPr>
        <w:rFonts w:cs="Angsana New"/>
        <w:b w:val="0"/>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9" w15:restartNumberingAfterBreak="0">
    <w:nsid w:val="29293993"/>
    <w:multiLevelType w:val="hybridMultilevel"/>
    <w:tmpl w:val="11B0FD08"/>
    <w:lvl w:ilvl="0" w:tplc="357E85F2">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63245C"/>
    <w:multiLevelType w:val="hybridMultilevel"/>
    <w:tmpl w:val="B70274A6"/>
    <w:lvl w:ilvl="0" w:tplc="E99481BE">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CBF5508"/>
    <w:multiLevelType w:val="hybridMultilevel"/>
    <w:tmpl w:val="98D0FE26"/>
    <w:lvl w:ilvl="0" w:tplc="99A4BBB4">
      <w:start w:val="1"/>
      <w:numFmt w:val="bullet"/>
      <w:lvlText w:val="-"/>
      <w:lvlJc w:val="left"/>
      <w:pPr>
        <w:ind w:left="900" w:hanging="360"/>
      </w:pPr>
      <w:rPr>
        <w:rFonts w:ascii="Arial" w:eastAsia="Calibri"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AB50193"/>
    <w:multiLevelType w:val="hybridMultilevel"/>
    <w:tmpl w:val="90966532"/>
    <w:lvl w:ilvl="0" w:tplc="9DAC3B76">
      <w:start w:val="1"/>
      <w:numFmt w:val="lowerLetter"/>
      <w:lvlText w:val="%1)"/>
      <w:lvlJc w:val="left"/>
      <w:pPr>
        <w:ind w:left="1044" w:hanging="360"/>
      </w:pPr>
      <w:rPr>
        <w:rFonts w:ascii="Arial" w:eastAsia="Times New Roman" w:hAnsi="Arial" w:cs="Angsana New"/>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13" w15:restartNumberingAfterBreak="0">
    <w:nsid w:val="3EC30BA1"/>
    <w:multiLevelType w:val="singleLevel"/>
    <w:tmpl w:val="A282F43A"/>
    <w:lvl w:ilvl="0">
      <w:start w:val="3"/>
      <w:numFmt w:val="lowerLetter"/>
      <w:lvlText w:val="(%1)"/>
      <w:legacy w:legacy="1" w:legacySpace="0" w:legacyIndent="360"/>
      <w:lvlJc w:val="left"/>
      <w:rPr>
        <w:rFonts w:ascii="Angsana New" w:hAnsi="Angsana New" w:cs="Angsana New" w:hint="default"/>
      </w:rPr>
    </w:lvl>
  </w:abstractNum>
  <w:abstractNum w:abstractNumId="14" w15:restartNumberingAfterBreak="0">
    <w:nsid w:val="3ED7108D"/>
    <w:multiLevelType w:val="multilevel"/>
    <w:tmpl w:val="551C8F26"/>
    <w:lvl w:ilvl="0">
      <w:start w:val="2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422012"/>
    <w:multiLevelType w:val="hybridMultilevel"/>
    <w:tmpl w:val="2C788242"/>
    <w:lvl w:ilvl="0" w:tplc="FF2E512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8757FB"/>
    <w:multiLevelType w:val="singleLevel"/>
    <w:tmpl w:val="FA845738"/>
    <w:lvl w:ilvl="0">
      <w:start w:val="1"/>
      <w:numFmt w:val="decimal"/>
      <w:lvlText w:val="%1)"/>
      <w:legacy w:legacy="1" w:legacySpace="0" w:legacyIndent="360"/>
      <w:lvlJc w:val="left"/>
      <w:rPr>
        <w:rFonts w:ascii="Angsana New" w:hAnsi="Angsana New" w:cs="Angsana New" w:hint="default"/>
      </w:rPr>
    </w:lvl>
  </w:abstractNum>
  <w:abstractNum w:abstractNumId="17" w15:restartNumberingAfterBreak="0">
    <w:nsid w:val="4AEB540B"/>
    <w:multiLevelType w:val="singleLevel"/>
    <w:tmpl w:val="C6286246"/>
    <w:lvl w:ilvl="0">
      <w:start w:val="2"/>
      <w:numFmt w:val="decimal"/>
      <w:lvlText w:val="%1."/>
      <w:legacy w:legacy="1" w:legacySpace="0" w:legacyIndent="360"/>
      <w:lvlJc w:val="left"/>
      <w:rPr>
        <w:rFonts w:ascii="Angsana New" w:hAnsi="Angsana New" w:cs="Angsana New" w:hint="default"/>
      </w:rPr>
    </w:lvl>
  </w:abstractNum>
  <w:abstractNum w:abstractNumId="18" w15:restartNumberingAfterBreak="0">
    <w:nsid w:val="4E91606E"/>
    <w:multiLevelType w:val="hybridMultilevel"/>
    <w:tmpl w:val="0FDCDE30"/>
    <w:lvl w:ilvl="0" w:tplc="AB043308">
      <w:start w:val="5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4E9324AF"/>
    <w:multiLevelType w:val="multilevel"/>
    <w:tmpl w:val="9DA68A3C"/>
    <w:lvl w:ilvl="0">
      <w:start w:val="6"/>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20" w15:restartNumberingAfterBreak="0">
    <w:nsid w:val="58352F8F"/>
    <w:multiLevelType w:val="hybridMultilevel"/>
    <w:tmpl w:val="00202F24"/>
    <w:lvl w:ilvl="0" w:tplc="FAE4BE24">
      <w:numFmt w:val="decimal"/>
      <w:lvlText w:val="(%1"/>
      <w:lvlJc w:val="left"/>
      <w:pPr>
        <w:tabs>
          <w:tab w:val="num" w:pos="900"/>
        </w:tabs>
        <w:ind w:left="900" w:hanging="540"/>
      </w:pPr>
      <w:rPr>
        <w:rFonts w:cs="Angsana New" w:hint="default"/>
        <w:b w:val="0"/>
        <w:sz w:val="1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462318"/>
    <w:multiLevelType w:val="singleLevel"/>
    <w:tmpl w:val="28B02D4E"/>
    <w:lvl w:ilvl="0">
      <w:start w:val="1"/>
      <w:numFmt w:val="decimal"/>
      <w:lvlText w:val="%1."/>
      <w:legacy w:legacy="1" w:legacySpace="0" w:legacyIndent="360"/>
      <w:lvlJc w:val="left"/>
      <w:rPr>
        <w:rFonts w:ascii="Angsana New" w:hAnsi="Angsana New" w:cs="Angsana New" w:hint="default"/>
      </w:rPr>
    </w:lvl>
  </w:abstractNum>
  <w:abstractNum w:abstractNumId="22" w15:restartNumberingAfterBreak="0">
    <w:nsid w:val="5EFF22B6"/>
    <w:multiLevelType w:val="hybridMultilevel"/>
    <w:tmpl w:val="AD72853A"/>
    <w:lvl w:ilvl="0" w:tplc="DC0C5C8E">
      <w:start w:val="1"/>
      <w:numFmt w:val="bullet"/>
      <w:lvlText w:val="­"/>
      <w:lvlJc w:val="left"/>
      <w:pPr>
        <w:tabs>
          <w:tab w:val="num" w:pos="288"/>
        </w:tabs>
        <w:ind w:left="288" w:hanging="288"/>
      </w:pPr>
      <w:rPr>
        <w:rFonts w:ascii="Angsana New" w:hAnsi="Angsana New"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5F9C321A"/>
    <w:multiLevelType w:val="singleLevel"/>
    <w:tmpl w:val="912CED96"/>
    <w:lvl w:ilvl="0">
      <w:start w:val="3"/>
      <w:numFmt w:val="decimal"/>
      <w:lvlText w:val="%1."/>
      <w:legacy w:legacy="1" w:legacySpace="0" w:legacyIndent="360"/>
      <w:lvlJc w:val="left"/>
      <w:rPr>
        <w:rFonts w:ascii="Angsana New" w:hAnsi="Angsana New" w:cs="Angsana New" w:hint="default"/>
      </w:rPr>
    </w:lvl>
  </w:abstractNum>
  <w:abstractNum w:abstractNumId="25" w15:restartNumberingAfterBreak="0">
    <w:nsid w:val="65647967"/>
    <w:multiLevelType w:val="multilevel"/>
    <w:tmpl w:val="4ECC4A5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2D76C69"/>
    <w:multiLevelType w:val="hybridMultilevel"/>
    <w:tmpl w:val="CFC8ACA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4FA5FE9"/>
    <w:multiLevelType w:val="hybridMultilevel"/>
    <w:tmpl w:val="50E0FB96"/>
    <w:lvl w:ilvl="0" w:tplc="E2021746">
      <w:start w:val="5"/>
      <w:numFmt w:val="decimal"/>
      <w:lvlText w:val="%1."/>
      <w:lvlJc w:val="left"/>
      <w:pPr>
        <w:tabs>
          <w:tab w:val="num" w:pos="900"/>
        </w:tabs>
        <w:ind w:left="900" w:hanging="540"/>
      </w:pPr>
      <w:rPr>
        <w:rFonts w:cs="Angsana New" w:hint="default"/>
        <w:b w:val="0"/>
        <w:sz w:val="14"/>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E387E77"/>
    <w:multiLevelType w:val="multilevel"/>
    <w:tmpl w:val="D0667376"/>
    <w:lvl w:ilvl="0">
      <w:start w:val="18"/>
      <w:numFmt w:val="decimal"/>
      <w:lvlText w:val="%1"/>
      <w:lvlJc w:val="left"/>
      <w:pPr>
        <w:ind w:left="420" w:hanging="420"/>
      </w:pPr>
      <w:rPr>
        <w:rFonts w:hint="default"/>
      </w:rPr>
    </w:lvl>
    <w:lvl w:ilvl="1">
      <w:start w:val="2"/>
      <w:numFmt w:val="decimal"/>
      <w:lvlText w:val="%1.%2"/>
      <w:lvlJc w:val="left"/>
      <w:pPr>
        <w:ind w:left="967" w:hanging="42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num w:numId="1" w16cid:durableId="1689483320">
    <w:abstractNumId w:val="24"/>
  </w:num>
  <w:num w:numId="2" w16cid:durableId="1226793495">
    <w:abstractNumId w:val="5"/>
  </w:num>
  <w:num w:numId="3" w16cid:durableId="1319649821">
    <w:abstractNumId w:val="21"/>
  </w:num>
  <w:num w:numId="4" w16cid:durableId="537819885">
    <w:abstractNumId w:val="17"/>
  </w:num>
  <w:num w:numId="5" w16cid:durableId="962660468">
    <w:abstractNumId w:val="17"/>
    <w:lvlOverride w:ilvl="0">
      <w:lvl w:ilvl="0">
        <w:start w:val="3"/>
        <w:numFmt w:val="decimal"/>
        <w:lvlText w:val="%1."/>
        <w:legacy w:legacy="1" w:legacySpace="0" w:legacyIndent="360"/>
        <w:lvlJc w:val="left"/>
        <w:rPr>
          <w:rFonts w:ascii="Angsana New" w:hAnsi="Angsana New" w:cs="Angsana New" w:hint="default"/>
        </w:rPr>
      </w:lvl>
    </w:lvlOverride>
  </w:num>
  <w:num w:numId="6" w16cid:durableId="24597486">
    <w:abstractNumId w:val="16"/>
  </w:num>
  <w:num w:numId="7" w16cid:durableId="113604200">
    <w:abstractNumId w:val="16"/>
    <w:lvlOverride w:ilvl="0">
      <w:lvl w:ilvl="0">
        <w:start w:val="3"/>
        <w:numFmt w:val="decimal"/>
        <w:lvlText w:val="%1)"/>
        <w:legacy w:legacy="1" w:legacySpace="0" w:legacyIndent="360"/>
        <w:lvlJc w:val="left"/>
        <w:rPr>
          <w:rFonts w:ascii="Angsana New" w:hAnsi="Angsana New" w:cs="Angsana New" w:hint="default"/>
        </w:rPr>
      </w:lvl>
    </w:lvlOverride>
  </w:num>
  <w:num w:numId="8" w16cid:durableId="1279751945">
    <w:abstractNumId w:val="16"/>
    <w:lvlOverride w:ilvl="0">
      <w:lvl w:ilvl="0">
        <w:start w:val="4"/>
        <w:numFmt w:val="decimal"/>
        <w:lvlText w:val="%1)"/>
        <w:legacy w:legacy="1" w:legacySpace="0" w:legacyIndent="360"/>
        <w:lvlJc w:val="left"/>
        <w:rPr>
          <w:rFonts w:ascii="Angsana New" w:hAnsi="Angsana New" w:cs="Angsana New" w:hint="default"/>
        </w:rPr>
      </w:lvl>
    </w:lvlOverride>
  </w:num>
  <w:num w:numId="9" w16cid:durableId="1719547360">
    <w:abstractNumId w:val="16"/>
    <w:lvlOverride w:ilvl="0">
      <w:lvl w:ilvl="0">
        <w:start w:val="5"/>
        <w:numFmt w:val="decimal"/>
        <w:lvlText w:val="%1)"/>
        <w:legacy w:legacy="1" w:legacySpace="0" w:legacyIndent="360"/>
        <w:lvlJc w:val="left"/>
        <w:rPr>
          <w:rFonts w:ascii="Angsana New" w:hAnsi="Angsana New" w:cs="Angsana New" w:hint="default"/>
        </w:rPr>
      </w:lvl>
    </w:lvlOverride>
  </w:num>
  <w:num w:numId="10" w16cid:durableId="231282686">
    <w:abstractNumId w:val="16"/>
    <w:lvlOverride w:ilvl="0">
      <w:lvl w:ilvl="0">
        <w:start w:val="6"/>
        <w:numFmt w:val="decimal"/>
        <w:lvlText w:val="%1)"/>
        <w:legacy w:legacy="1" w:legacySpace="0" w:legacyIndent="360"/>
        <w:lvlJc w:val="left"/>
        <w:rPr>
          <w:rFonts w:ascii="Angsana New" w:hAnsi="Angsana New" w:cs="Angsana New" w:hint="default"/>
        </w:rPr>
      </w:lvl>
    </w:lvlOverride>
  </w:num>
  <w:num w:numId="11" w16cid:durableId="383794689">
    <w:abstractNumId w:val="13"/>
  </w:num>
  <w:num w:numId="12" w16cid:durableId="1883325832">
    <w:abstractNumId w:val="13"/>
    <w:lvlOverride w:ilvl="0">
      <w:lvl w:ilvl="0">
        <w:start w:val="4"/>
        <w:numFmt w:val="lowerLetter"/>
        <w:lvlText w:val="(%1)"/>
        <w:legacy w:legacy="1" w:legacySpace="0" w:legacyIndent="360"/>
        <w:lvlJc w:val="left"/>
        <w:rPr>
          <w:rFonts w:ascii="Angsana New" w:hAnsi="Angsana New" w:cs="Angsana New" w:hint="default"/>
        </w:rPr>
      </w:lvl>
    </w:lvlOverride>
  </w:num>
  <w:num w:numId="13" w16cid:durableId="688028017">
    <w:abstractNumId w:val="13"/>
    <w:lvlOverride w:ilvl="0">
      <w:lvl w:ilvl="0">
        <w:start w:val="5"/>
        <w:numFmt w:val="lowerLetter"/>
        <w:lvlText w:val="(%1)"/>
        <w:legacy w:legacy="1" w:legacySpace="0" w:legacyIndent="360"/>
        <w:lvlJc w:val="left"/>
        <w:rPr>
          <w:rFonts w:ascii="Angsana New" w:hAnsi="Angsana New" w:cs="Angsana New" w:hint="default"/>
        </w:rPr>
      </w:lvl>
    </w:lvlOverride>
  </w:num>
  <w:num w:numId="14" w16cid:durableId="1213032062">
    <w:abstractNumId w:val="13"/>
    <w:lvlOverride w:ilvl="0">
      <w:lvl w:ilvl="0">
        <w:start w:val="6"/>
        <w:numFmt w:val="lowerLetter"/>
        <w:lvlText w:val="(%1)"/>
        <w:legacy w:legacy="1" w:legacySpace="0" w:legacyIndent="360"/>
        <w:lvlJc w:val="left"/>
        <w:rPr>
          <w:rFonts w:ascii="Angsana New" w:hAnsi="Angsana New" w:cs="Angsana New" w:hint="default"/>
        </w:rPr>
      </w:lvl>
    </w:lvlOverride>
  </w:num>
  <w:num w:numId="15" w16cid:durableId="1173229228">
    <w:abstractNumId w:val="13"/>
    <w:lvlOverride w:ilvl="0">
      <w:lvl w:ilvl="0">
        <w:start w:val="7"/>
        <w:numFmt w:val="lowerLetter"/>
        <w:lvlText w:val="(%1)"/>
        <w:legacy w:legacy="1" w:legacySpace="0" w:legacyIndent="360"/>
        <w:lvlJc w:val="left"/>
        <w:rPr>
          <w:rFonts w:ascii="Angsana New" w:hAnsi="Angsana New" w:cs="Angsana New" w:hint="default"/>
        </w:rPr>
      </w:lvl>
    </w:lvlOverride>
  </w:num>
  <w:num w:numId="16" w16cid:durableId="293024466">
    <w:abstractNumId w:val="1"/>
  </w:num>
  <w:num w:numId="17" w16cid:durableId="1583684812">
    <w:abstractNumId w:val="1"/>
    <w:lvlOverride w:ilvl="0">
      <w:lvl w:ilvl="0">
        <w:start w:val="9"/>
        <w:numFmt w:val="lowerLetter"/>
        <w:lvlText w:val="(%1)"/>
        <w:legacy w:legacy="1" w:legacySpace="0" w:legacyIndent="360"/>
        <w:lvlJc w:val="left"/>
        <w:rPr>
          <w:rFonts w:ascii="Angsana New" w:hAnsi="Angsana New" w:cs="Angsana New" w:hint="default"/>
        </w:rPr>
      </w:lvl>
    </w:lvlOverride>
  </w:num>
  <w:num w:numId="18" w16cid:durableId="2009674327">
    <w:abstractNumId w:val="10"/>
  </w:num>
  <w:num w:numId="19" w16cid:durableId="1916746249">
    <w:abstractNumId w:val="20"/>
  </w:num>
  <w:num w:numId="20" w16cid:durableId="431511935">
    <w:abstractNumId w:val="28"/>
  </w:num>
  <w:num w:numId="21" w16cid:durableId="707602936">
    <w:abstractNumId w:val="22"/>
  </w:num>
  <w:num w:numId="22" w16cid:durableId="1444033492">
    <w:abstractNumId w:val="2"/>
  </w:num>
  <w:num w:numId="23" w16cid:durableId="2041318686">
    <w:abstractNumId w:val="12"/>
  </w:num>
  <w:num w:numId="24" w16cid:durableId="1707872334">
    <w:abstractNumId w:val="26"/>
  </w:num>
  <w:num w:numId="25" w16cid:durableId="735784432">
    <w:abstractNumId w:val="0"/>
  </w:num>
  <w:num w:numId="26" w16cid:durableId="309477697">
    <w:abstractNumId w:val="3"/>
  </w:num>
  <w:num w:numId="27" w16cid:durableId="465271140">
    <w:abstractNumId w:val="4"/>
  </w:num>
  <w:num w:numId="28" w16cid:durableId="1247114139">
    <w:abstractNumId w:val="29"/>
  </w:num>
  <w:num w:numId="29" w16cid:durableId="1590692706">
    <w:abstractNumId w:val="7"/>
  </w:num>
  <w:num w:numId="30" w16cid:durableId="1700088378">
    <w:abstractNumId w:val="18"/>
  </w:num>
  <w:num w:numId="31" w16cid:durableId="1351179295">
    <w:abstractNumId w:val="9"/>
  </w:num>
  <w:num w:numId="32" w16cid:durableId="1458333344">
    <w:abstractNumId w:val="15"/>
  </w:num>
  <w:num w:numId="33" w16cid:durableId="15094429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4843270">
    <w:abstractNumId w:val="11"/>
  </w:num>
  <w:num w:numId="35" w16cid:durableId="1767261277">
    <w:abstractNumId w:val="27"/>
  </w:num>
  <w:num w:numId="36" w16cid:durableId="15040124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74207139">
    <w:abstractNumId w:val="6"/>
  </w:num>
  <w:num w:numId="38" w16cid:durableId="338430134">
    <w:abstractNumId w:val="14"/>
  </w:num>
  <w:num w:numId="39" w16cid:durableId="1579050981">
    <w:abstractNumId w:val="25"/>
  </w:num>
  <w:num w:numId="40" w16cid:durableId="23501516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92B"/>
    <w:rsid w:val="00000247"/>
    <w:rsid w:val="000011EF"/>
    <w:rsid w:val="000013DB"/>
    <w:rsid w:val="00001892"/>
    <w:rsid w:val="000034BE"/>
    <w:rsid w:val="00003679"/>
    <w:rsid w:val="000036BF"/>
    <w:rsid w:val="00003A27"/>
    <w:rsid w:val="00004204"/>
    <w:rsid w:val="00004378"/>
    <w:rsid w:val="0000454F"/>
    <w:rsid w:val="00004561"/>
    <w:rsid w:val="00004C77"/>
    <w:rsid w:val="000050E5"/>
    <w:rsid w:val="000059DF"/>
    <w:rsid w:val="00005C5C"/>
    <w:rsid w:val="00005C65"/>
    <w:rsid w:val="0000679A"/>
    <w:rsid w:val="00006A1C"/>
    <w:rsid w:val="00006A71"/>
    <w:rsid w:val="00006B9F"/>
    <w:rsid w:val="00006E04"/>
    <w:rsid w:val="00006EA1"/>
    <w:rsid w:val="00007492"/>
    <w:rsid w:val="000074C0"/>
    <w:rsid w:val="00007551"/>
    <w:rsid w:val="00007CE6"/>
    <w:rsid w:val="00010BC5"/>
    <w:rsid w:val="00011B8B"/>
    <w:rsid w:val="00011CB5"/>
    <w:rsid w:val="00012362"/>
    <w:rsid w:val="00012C1A"/>
    <w:rsid w:val="000133A2"/>
    <w:rsid w:val="00013755"/>
    <w:rsid w:val="0001443C"/>
    <w:rsid w:val="00014BDF"/>
    <w:rsid w:val="000151CB"/>
    <w:rsid w:val="0001529E"/>
    <w:rsid w:val="000153B3"/>
    <w:rsid w:val="000153DD"/>
    <w:rsid w:val="00015C68"/>
    <w:rsid w:val="00015D03"/>
    <w:rsid w:val="00015D62"/>
    <w:rsid w:val="00016B74"/>
    <w:rsid w:val="0001785B"/>
    <w:rsid w:val="00017BC5"/>
    <w:rsid w:val="00017EA8"/>
    <w:rsid w:val="0002118A"/>
    <w:rsid w:val="000223A8"/>
    <w:rsid w:val="00022874"/>
    <w:rsid w:val="000228D6"/>
    <w:rsid w:val="00022E26"/>
    <w:rsid w:val="0002329B"/>
    <w:rsid w:val="00023782"/>
    <w:rsid w:val="00024070"/>
    <w:rsid w:val="0002464F"/>
    <w:rsid w:val="00025046"/>
    <w:rsid w:val="000250DC"/>
    <w:rsid w:val="00025E5A"/>
    <w:rsid w:val="00026527"/>
    <w:rsid w:val="0002669B"/>
    <w:rsid w:val="000266DC"/>
    <w:rsid w:val="000271CC"/>
    <w:rsid w:val="00027BBA"/>
    <w:rsid w:val="00027E4A"/>
    <w:rsid w:val="0003157B"/>
    <w:rsid w:val="00031615"/>
    <w:rsid w:val="00031687"/>
    <w:rsid w:val="00031B67"/>
    <w:rsid w:val="00031E42"/>
    <w:rsid w:val="00031E95"/>
    <w:rsid w:val="0003246A"/>
    <w:rsid w:val="00032F9E"/>
    <w:rsid w:val="00033C70"/>
    <w:rsid w:val="0003454F"/>
    <w:rsid w:val="0003533B"/>
    <w:rsid w:val="000353D1"/>
    <w:rsid w:val="00035499"/>
    <w:rsid w:val="000355AE"/>
    <w:rsid w:val="00035776"/>
    <w:rsid w:val="0003588A"/>
    <w:rsid w:val="00035F17"/>
    <w:rsid w:val="0003612C"/>
    <w:rsid w:val="00036218"/>
    <w:rsid w:val="000366BA"/>
    <w:rsid w:val="000376F6"/>
    <w:rsid w:val="00037A0D"/>
    <w:rsid w:val="0004010F"/>
    <w:rsid w:val="0004040F"/>
    <w:rsid w:val="00040730"/>
    <w:rsid w:val="00040918"/>
    <w:rsid w:val="00040A16"/>
    <w:rsid w:val="00040BE3"/>
    <w:rsid w:val="000421AE"/>
    <w:rsid w:val="0004315E"/>
    <w:rsid w:val="00043334"/>
    <w:rsid w:val="0004498D"/>
    <w:rsid w:val="00044ADC"/>
    <w:rsid w:val="00045158"/>
    <w:rsid w:val="00045409"/>
    <w:rsid w:val="000455D2"/>
    <w:rsid w:val="000456E2"/>
    <w:rsid w:val="00045824"/>
    <w:rsid w:val="000458E5"/>
    <w:rsid w:val="00045DE9"/>
    <w:rsid w:val="00046EF5"/>
    <w:rsid w:val="0004709E"/>
    <w:rsid w:val="000471C5"/>
    <w:rsid w:val="00047962"/>
    <w:rsid w:val="000479FC"/>
    <w:rsid w:val="00047B77"/>
    <w:rsid w:val="00047FAC"/>
    <w:rsid w:val="00050260"/>
    <w:rsid w:val="000509E3"/>
    <w:rsid w:val="00051A90"/>
    <w:rsid w:val="00051FA3"/>
    <w:rsid w:val="00052020"/>
    <w:rsid w:val="00052C4D"/>
    <w:rsid w:val="00053680"/>
    <w:rsid w:val="00053793"/>
    <w:rsid w:val="00053E99"/>
    <w:rsid w:val="00055271"/>
    <w:rsid w:val="000552FF"/>
    <w:rsid w:val="00056C22"/>
    <w:rsid w:val="00057114"/>
    <w:rsid w:val="00057496"/>
    <w:rsid w:val="00060173"/>
    <w:rsid w:val="00060700"/>
    <w:rsid w:val="00060AD2"/>
    <w:rsid w:val="000619FC"/>
    <w:rsid w:val="00061E88"/>
    <w:rsid w:val="000620D6"/>
    <w:rsid w:val="00062427"/>
    <w:rsid w:val="00062924"/>
    <w:rsid w:val="00062A57"/>
    <w:rsid w:val="00062C0F"/>
    <w:rsid w:val="00063BD2"/>
    <w:rsid w:val="00064766"/>
    <w:rsid w:val="000647E8"/>
    <w:rsid w:val="00064A1B"/>
    <w:rsid w:val="00064AB1"/>
    <w:rsid w:val="00064D33"/>
    <w:rsid w:val="00065412"/>
    <w:rsid w:val="00065485"/>
    <w:rsid w:val="00065605"/>
    <w:rsid w:val="000665B6"/>
    <w:rsid w:val="00067696"/>
    <w:rsid w:val="00070323"/>
    <w:rsid w:val="000703FF"/>
    <w:rsid w:val="00070662"/>
    <w:rsid w:val="00071781"/>
    <w:rsid w:val="00071CA9"/>
    <w:rsid w:val="000722CD"/>
    <w:rsid w:val="000724D7"/>
    <w:rsid w:val="00072538"/>
    <w:rsid w:val="000726C5"/>
    <w:rsid w:val="00072731"/>
    <w:rsid w:val="0007279D"/>
    <w:rsid w:val="000735F7"/>
    <w:rsid w:val="0007371F"/>
    <w:rsid w:val="000739C0"/>
    <w:rsid w:val="00074042"/>
    <w:rsid w:val="00074783"/>
    <w:rsid w:val="00074C8C"/>
    <w:rsid w:val="000750AB"/>
    <w:rsid w:val="0007588C"/>
    <w:rsid w:val="00076DF4"/>
    <w:rsid w:val="000779D3"/>
    <w:rsid w:val="00077BA6"/>
    <w:rsid w:val="00080E59"/>
    <w:rsid w:val="00080F7D"/>
    <w:rsid w:val="0008193B"/>
    <w:rsid w:val="00082038"/>
    <w:rsid w:val="000820F9"/>
    <w:rsid w:val="000830CB"/>
    <w:rsid w:val="0008357D"/>
    <w:rsid w:val="0008415D"/>
    <w:rsid w:val="00084B81"/>
    <w:rsid w:val="0008503B"/>
    <w:rsid w:val="0008522A"/>
    <w:rsid w:val="00085892"/>
    <w:rsid w:val="000858F9"/>
    <w:rsid w:val="00085AA1"/>
    <w:rsid w:val="00086123"/>
    <w:rsid w:val="00087A63"/>
    <w:rsid w:val="00087D20"/>
    <w:rsid w:val="00090144"/>
    <w:rsid w:val="00090280"/>
    <w:rsid w:val="00090788"/>
    <w:rsid w:val="00091337"/>
    <w:rsid w:val="000913A5"/>
    <w:rsid w:val="00091457"/>
    <w:rsid w:val="000915D6"/>
    <w:rsid w:val="00092235"/>
    <w:rsid w:val="00092C27"/>
    <w:rsid w:val="0009377C"/>
    <w:rsid w:val="0009380D"/>
    <w:rsid w:val="00094629"/>
    <w:rsid w:val="00094C97"/>
    <w:rsid w:val="0009516D"/>
    <w:rsid w:val="00095594"/>
    <w:rsid w:val="00095820"/>
    <w:rsid w:val="00096066"/>
    <w:rsid w:val="000961A8"/>
    <w:rsid w:val="000962B6"/>
    <w:rsid w:val="000968BA"/>
    <w:rsid w:val="00096B52"/>
    <w:rsid w:val="00097679"/>
    <w:rsid w:val="00097AA7"/>
    <w:rsid w:val="00097BD9"/>
    <w:rsid w:val="000A0578"/>
    <w:rsid w:val="000A08DD"/>
    <w:rsid w:val="000A0DDD"/>
    <w:rsid w:val="000A1E51"/>
    <w:rsid w:val="000A229B"/>
    <w:rsid w:val="000A2819"/>
    <w:rsid w:val="000A3308"/>
    <w:rsid w:val="000A3511"/>
    <w:rsid w:val="000A3759"/>
    <w:rsid w:val="000A46A0"/>
    <w:rsid w:val="000A4723"/>
    <w:rsid w:val="000A5370"/>
    <w:rsid w:val="000A543D"/>
    <w:rsid w:val="000A5634"/>
    <w:rsid w:val="000A5B44"/>
    <w:rsid w:val="000A6884"/>
    <w:rsid w:val="000A6915"/>
    <w:rsid w:val="000A6D05"/>
    <w:rsid w:val="000A70FB"/>
    <w:rsid w:val="000A7622"/>
    <w:rsid w:val="000A7E0D"/>
    <w:rsid w:val="000A7E4B"/>
    <w:rsid w:val="000B0640"/>
    <w:rsid w:val="000B0818"/>
    <w:rsid w:val="000B0B83"/>
    <w:rsid w:val="000B11AF"/>
    <w:rsid w:val="000B1995"/>
    <w:rsid w:val="000B1E53"/>
    <w:rsid w:val="000B2250"/>
    <w:rsid w:val="000B2AC7"/>
    <w:rsid w:val="000B343F"/>
    <w:rsid w:val="000B34EA"/>
    <w:rsid w:val="000B4A52"/>
    <w:rsid w:val="000B4E54"/>
    <w:rsid w:val="000B50AD"/>
    <w:rsid w:val="000B5D96"/>
    <w:rsid w:val="000B5EF0"/>
    <w:rsid w:val="000B615A"/>
    <w:rsid w:val="000B68C2"/>
    <w:rsid w:val="000B68F7"/>
    <w:rsid w:val="000B7506"/>
    <w:rsid w:val="000B7D56"/>
    <w:rsid w:val="000B7FFD"/>
    <w:rsid w:val="000C0138"/>
    <w:rsid w:val="000C1510"/>
    <w:rsid w:val="000C163C"/>
    <w:rsid w:val="000C165E"/>
    <w:rsid w:val="000C1879"/>
    <w:rsid w:val="000C18CC"/>
    <w:rsid w:val="000C1A56"/>
    <w:rsid w:val="000C2130"/>
    <w:rsid w:val="000C2668"/>
    <w:rsid w:val="000C2688"/>
    <w:rsid w:val="000C2C12"/>
    <w:rsid w:val="000C4472"/>
    <w:rsid w:val="000C449E"/>
    <w:rsid w:val="000C4737"/>
    <w:rsid w:val="000C5950"/>
    <w:rsid w:val="000C5A1B"/>
    <w:rsid w:val="000C5A75"/>
    <w:rsid w:val="000C5B01"/>
    <w:rsid w:val="000C6081"/>
    <w:rsid w:val="000C66DF"/>
    <w:rsid w:val="000C6FFB"/>
    <w:rsid w:val="000C70D0"/>
    <w:rsid w:val="000C73C0"/>
    <w:rsid w:val="000C7583"/>
    <w:rsid w:val="000C796F"/>
    <w:rsid w:val="000C7991"/>
    <w:rsid w:val="000D0070"/>
    <w:rsid w:val="000D0393"/>
    <w:rsid w:val="000D0683"/>
    <w:rsid w:val="000D07BC"/>
    <w:rsid w:val="000D0CC7"/>
    <w:rsid w:val="000D10F5"/>
    <w:rsid w:val="000D121E"/>
    <w:rsid w:val="000D14A1"/>
    <w:rsid w:val="000D2D0C"/>
    <w:rsid w:val="000D2F98"/>
    <w:rsid w:val="000D35F3"/>
    <w:rsid w:val="000D3927"/>
    <w:rsid w:val="000D3990"/>
    <w:rsid w:val="000D463C"/>
    <w:rsid w:val="000D52AB"/>
    <w:rsid w:val="000D5E77"/>
    <w:rsid w:val="000D5F78"/>
    <w:rsid w:val="000D613B"/>
    <w:rsid w:val="000D6848"/>
    <w:rsid w:val="000D733C"/>
    <w:rsid w:val="000D7378"/>
    <w:rsid w:val="000D7EE0"/>
    <w:rsid w:val="000E033C"/>
    <w:rsid w:val="000E10F2"/>
    <w:rsid w:val="000E13E5"/>
    <w:rsid w:val="000E1743"/>
    <w:rsid w:val="000E263E"/>
    <w:rsid w:val="000E28C5"/>
    <w:rsid w:val="000E35E6"/>
    <w:rsid w:val="000E3769"/>
    <w:rsid w:val="000E40F6"/>
    <w:rsid w:val="000E4C51"/>
    <w:rsid w:val="000E5A3D"/>
    <w:rsid w:val="000E5F2C"/>
    <w:rsid w:val="000E6089"/>
    <w:rsid w:val="000E629E"/>
    <w:rsid w:val="000E6384"/>
    <w:rsid w:val="000E6C0D"/>
    <w:rsid w:val="000E6D0D"/>
    <w:rsid w:val="000E6D7F"/>
    <w:rsid w:val="000E6FF5"/>
    <w:rsid w:val="000E71DF"/>
    <w:rsid w:val="000E7BD3"/>
    <w:rsid w:val="000F01AC"/>
    <w:rsid w:val="000F01D9"/>
    <w:rsid w:val="000F03A5"/>
    <w:rsid w:val="000F053F"/>
    <w:rsid w:val="000F06B7"/>
    <w:rsid w:val="000F1054"/>
    <w:rsid w:val="000F1644"/>
    <w:rsid w:val="000F16A5"/>
    <w:rsid w:val="000F1824"/>
    <w:rsid w:val="000F1FE7"/>
    <w:rsid w:val="000F2293"/>
    <w:rsid w:val="000F2E6C"/>
    <w:rsid w:val="000F310C"/>
    <w:rsid w:val="000F3C2C"/>
    <w:rsid w:val="000F49ED"/>
    <w:rsid w:val="000F4B0B"/>
    <w:rsid w:val="000F5574"/>
    <w:rsid w:val="000F5F5F"/>
    <w:rsid w:val="000F6011"/>
    <w:rsid w:val="000F6181"/>
    <w:rsid w:val="000F6393"/>
    <w:rsid w:val="000F6F58"/>
    <w:rsid w:val="000F73C5"/>
    <w:rsid w:val="000F7753"/>
    <w:rsid w:val="000F77A5"/>
    <w:rsid w:val="00100969"/>
    <w:rsid w:val="001011EA"/>
    <w:rsid w:val="0010192B"/>
    <w:rsid w:val="00101A1E"/>
    <w:rsid w:val="001026CE"/>
    <w:rsid w:val="001029B8"/>
    <w:rsid w:val="0010387C"/>
    <w:rsid w:val="00103CBA"/>
    <w:rsid w:val="001044B6"/>
    <w:rsid w:val="00104EC2"/>
    <w:rsid w:val="0010573A"/>
    <w:rsid w:val="00105834"/>
    <w:rsid w:val="0010663D"/>
    <w:rsid w:val="00106794"/>
    <w:rsid w:val="00107223"/>
    <w:rsid w:val="00107784"/>
    <w:rsid w:val="0010798D"/>
    <w:rsid w:val="00107B76"/>
    <w:rsid w:val="00110043"/>
    <w:rsid w:val="00110337"/>
    <w:rsid w:val="00110400"/>
    <w:rsid w:val="0011073C"/>
    <w:rsid w:val="001107AA"/>
    <w:rsid w:val="00110AD1"/>
    <w:rsid w:val="00110FF7"/>
    <w:rsid w:val="00111070"/>
    <w:rsid w:val="0011171C"/>
    <w:rsid w:val="001120DE"/>
    <w:rsid w:val="0011212B"/>
    <w:rsid w:val="00112538"/>
    <w:rsid w:val="00112631"/>
    <w:rsid w:val="001128FB"/>
    <w:rsid w:val="0011298E"/>
    <w:rsid w:val="00112A7D"/>
    <w:rsid w:val="001136E6"/>
    <w:rsid w:val="00113A76"/>
    <w:rsid w:val="00114ACE"/>
    <w:rsid w:val="001156CF"/>
    <w:rsid w:val="00115AFB"/>
    <w:rsid w:val="00115B32"/>
    <w:rsid w:val="001161DA"/>
    <w:rsid w:val="001163D3"/>
    <w:rsid w:val="00116CE0"/>
    <w:rsid w:val="00117432"/>
    <w:rsid w:val="0012092A"/>
    <w:rsid w:val="001209F5"/>
    <w:rsid w:val="00120C4F"/>
    <w:rsid w:val="001211DA"/>
    <w:rsid w:val="00121809"/>
    <w:rsid w:val="00122129"/>
    <w:rsid w:val="001221DF"/>
    <w:rsid w:val="0012329F"/>
    <w:rsid w:val="00123DBF"/>
    <w:rsid w:val="00124371"/>
    <w:rsid w:val="0012479D"/>
    <w:rsid w:val="00124E86"/>
    <w:rsid w:val="001250CA"/>
    <w:rsid w:val="001255F6"/>
    <w:rsid w:val="00126A35"/>
    <w:rsid w:val="00126BAC"/>
    <w:rsid w:val="00126C4B"/>
    <w:rsid w:val="00126D0C"/>
    <w:rsid w:val="00127561"/>
    <w:rsid w:val="001276E1"/>
    <w:rsid w:val="001307DC"/>
    <w:rsid w:val="00130C63"/>
    <w:rsid w:val="0013194F"/>
    <w:rsid w:val="00131A6B"/>
    <w:rsid w:val="00131EE5"/>
    <w:rsid w:val="00132828"/>
    <w:rsid w:val="00132C61"/>
    <w:rsid w:val="0013315F"/>
    <w:rsid w:val="0013402A"/>
    <w:rsid w:val="001342AB"/>
    <w:rsid w:val="001344CC"/>
    <w:rsid w:val="001345E0"/>
    <w:rsid w:val="001351B6"/>
    <w:rsid w:val="00135203"/>
    <w:rsid w:val="00135750"/>
    <w:rsid w:val="0013603B"/>
    <w:rsid w:val="00136347"/>
    <w:rsid w:val="001372E8"/>
    <w:rsid w:val="00137618"/>
    <w:rsid w:val="00137C89"/>
    <w:rsid w:val="00140095"/>
    <w:rsid w:val="00140247"/>
    <w:rsid w:val="0014079A"/>
    <w:rsid w:val="00140F96"/>
    <w:rsid w:val="0014183B"/>
    <w:rsid w:val="00141A10"/>
    <w:rsid w:val="00141F37"/>
    <w:rsid w:val="00142E73"/>
    <w:rsid w:val="00143769"/>
    <w:rsid w:val="0014470A"/>
    <w:rsid w:val="00144C2B"/>
    <w:rsid w:val="00145831"/>
    <w:rsid w:val="0014613D"/>
    <w:rsid w:val="001465F0"/>
    <w:rsid w:val="001469C9"/>
    <w:rsid w:val="00146B42"/>
    <w:rsid w:val="00146FB1"/>
    <w:rsid w:val="00147579"/>
    <w:rsid w:val="0015098B"/>
    <w:rsid w:val="001514E3"/>
    <w:rsid w:val="0015270F"/>
    <w:rsid w:val="00152D70"/>
    <w:rsid w:val="00152E81"/>
    <w:rsid w:val="001533FD"/>
    <w:rsid w:val="00153662"/>
    <w:rsid w:val="0015366B"/>
    <w:rsid w:val="00153BEA"/>
    <w:rsid w:val="00153F4D"/>
    <w:rsid w:val="00154509"/>
    <w:rsid w:val="00154C76"/>
    <w:rsid w:val="00155F45"/>
    <w:rsid w:val="0015615C"/>
    <w:rsid w:val="001564CA"/>
    <w:rsid w:val="00156552"/>
    <w:rsid w:val="0015693B"/>
    <w:rsid w:val="00156D77"/>
    <w:rsid w:val="0016010B"/>
    <w:rsid w:val="00160A82"/>
    <w:rsid w:val="00160BB2"/>
    <w:rsid w:val="001611AF"/>
    <w:rsid w:val="001611C0"/>
    <w:rsid w:val="001623F7"/>
    <w:rsid w:val="001625AD"/>
    <w:rsid w:val="00162BE8"/>
    <w:rsid w:val="00163307"/>
    <w:rsid w:val="00163386"/>
    <w:rsid w:val="00163B3F"/>
    <w:rsid w:val="00163F35"/>
    <w:rsid w:val="00164EA1"/>
    <w:rsid w:val="0016597D"/>
    <w:rsid w:val="00165CF2"/>
    <w:rsid w:val="00165FF7"/>
    <w:rsid w:val="0016637D"/>
    <w:rsid w:val="001664C6"/>
    <w:rsid w:val="0016653C"/>
    <w:rsid w:val="00166735"/>
    <w:rsid w:val="00166EF9"/>
    <w:rsid w:val="00166FDF"/>
    <w:rsid w:val="00167188"/>
    <w:rsid w:val="00167FB7"/>
    <w:rsid w:val="001701F1"/>
    <w:rsid w:val="00170249"/>
    <w:rsid w:val="001703D4"/>
    <w:rsid w:val="00170682"/>
    <w:rsid w:val="00170902"/>
    <w:rsid w:val="00170F12"/>
    <w:rsid w:val="00170F99"/>
    <w:rsid w:val="00171437"/>
    <w:rsid w:val="001725BC"/>
    <w:rsid w:val="00173265"/>
    <w:rsid w:val="001735B9"/>
    <w:rsid w:val="00173B4C"/>
    <w:rsid w:val="00174629"/>
    <w:rsid w:val="0017506A"/>
    <w:rsid w:val="0017526B"/>
    <w:rsid w:val="00175FDD"/>
    <w:rsid w:val="00176CA8"/>
    <w:rsid w:val="00176CC8"/>
    <w:rsid w:val="001771C0"/>
    <w:rsid w:val="001771D2"/>
    <w:rsid w:val="00177774"/>
    <w:rsid w:val="00177785"/>
    <w:rsid w:val="00177CD9"/>
    <w:rsid w:val="00177D90"/>
    <w:rsid w:val="00177E1D"/>
    <w:rsid w:val="00177FD4"/>
    <w:rsid w:val="00180141"/>
    <w:rsid w:val="00180994"/>
    <w:rsid w:val="001809C9"/>
    <w:rsid w:val="00181048"/>
    <w:rsid w:val="00181D39"/>
    <w:rsid w:val="00181E21"/>
    <w:rsid w:val="00182CD2"/>
    <w:rsid w:val="001831A3"/>
    <w:rsid w:val="001836BB"/>
    <w:rsid w:val="0018375D"/>
    <w:rsid w:val="00183AB4"/>
    <w:rsid w:val="00183E1A"/>
    <w:rsid w:val="00183F3E"/>
    <w:rsid w:val="00184330"/>
    <w:rsid w:val="00184FA9"/>
    <w:rsid w:val="001853E3"/>
    <w:rsid w:val="00185403"/>
    <w:rsid w:val="00185C3B"/>
    <w:rsid w:val="00185D64"/>
    <w:rsid w:val="0018601F"/>
    <w:rsid w:val="00186290"/>
    <w:rsid w:val="00186F58"/>
    <w:rsid w:val="00186FA1"/>
    <w:rsid w:val="00187949"/>
    <w:rsid w:val="00187F9F"/>
    <w:rsid w:val="00190513"/>
    <w:rsid w:val="00190F03"/>
    <w:rsid w:val="0019138C"/>
    <w:rsid w:val="00191BEC"/>
    <w:rsid w:val="00191D54"/>
    <w:rsid w:val="001929FD"/>
    <w:rsid w:val="00192AE4"/>
    <w:rsid w:val="00192C41"/>
    <w:rsid w:val="001931C8"/>
    <w:rsid w:val="0019333A"/>
    <w:rsid w:val="00193627"/>
    <w:rsid w:val="001936B5"/>
    <w:rsid w:val="00193D37"/>
    <w:rsid w:val="00193DAC"/>
    <w:rsid w:val="00194DF9"/>
    <w:rsid w:val="001958BA"/>
    <w:rsid w:val="00195E78"/>
    <w:rsid w:val="00196B2B"/>
    <w:rsid w:val="00197570"/>
    <w:rsid w:val="001975EA"/>
    <w:rsid w:val="001978D4"/>
    <w:rsid w:val="001A01E7"/>
    <w:rsid w:val="001A048E"/>
    <w:rsid w:val="001A0874"/>
    <w:rsid w:val="001A0E8F"/>
    <w:rsid w:val="001A12C4"/>
    <w:rsid w:val="001A1959"/>
    <w:rsid w:val="001A1AF7"/>
    <w:rsid w:val="001A1D77"/>
    <w:rsid w:val="001A20EC"/>
    <w:rsid w:val="001A2383"/>
    <w:rsid w:val="001A25FC"/>
    <w:rsid w:val="001A31C4"/>
    <w:rsid w:val="001A3811"/>
    <w:rsid w:val="001A3E1A"/>
    <w:rsid w:val="001A4234"/>
    <w:rsid w:val="001A45E7"/>
    <w:rsid w:val="001A4839"/>
    <w:rsid w:val="001A4A0C"/>
    <w:rsid w:val="001A4A94"/>
    <w:rsid w:val="001A5110"/>
    <w:rsid w:val="001A56F0"/>
    <w:rsid w:val="001A596B"/>
    <w:rsid w:val="001A6009"/>
    <w:rsid w:val="001A6229"/>
    <w:rsid w:val="001A7AEB"/>
    <w:rsid w:val="001B03A8"/>
    <w:rsid w:val="001B0F21"/>
    <w:rsid w:val="001B10A7"/>
    <w:rsid w:val="001B13D4"/>
    <w:rsid w:val="001B164B"/>
    <w:rsid w:val="001B18A7"/>
    <w:rsid w:val="001B1FB4"/>
    <w:rsid w:val="001B2194"/>
    <w:rsid w:val="001B259A"/>
    <w:rsid w:val="001B2FF1"/>
    <w:rsid w:val="001B3933"/>
    <w:rsid w:val="001B437D"/>
    <w:rsid w:val="001B4413"/>
    <w:rsid w:val="001B5557"/>
    <w:rsid w:val="001B5792"/>
    <w:rsid w:val="001B5900"/>
    <w:rsid w:val="001B644C"/>
    <w:rsid w:val="001B6506"/>
    <w:rsid w:val="001B6536"/>
    <w:rsid w:val="001B65D1"/>
    <w:rsid w:val="001B65E1"/>
    <w:rsid w:val="001B662A"/>
    <w:rsid w:val="001B699A"/>
    <w:rsid w:val="001B6E0B"/>
    <w:rsid w:val="001B71D7"/>
    <w:rsid w:val="001B7369"/>
    <w:rsid w:val="001B76DD"/>
    <w:rsid w:val="001B7B71"/>
    <w:rsid w:val="001B7ECF"/>
    <w:rsid w:val="001C0AE5"/>
    <w:rsid w:val="001C17B4"/>
    <w:rsid w:val="001C18C5"/>
    <w:rsid w:val="001C20CC"/>
    <w:rsid w:val="001C365B"/>
    <w:rsid w:val="001C3DD7"/>
    <w:rsid w:val="001C4214"/>
    <w:rsid w:val="001C502D"/>
    <w:rsid w:val="001C5F22"/>
    <w:rsid w:val="001C5F50"/>
    <w:rsid w:val="001C6045"/>
    <w:rsid w:val="001C61EE"/>
    <w:rsid w:val="001C6382"/>
    <w:rsid w:val="001C69B6"/>
    <w:rsid w:val="001C6B69"/>
    <w:rsid w:val="001C6C02"/>
    <w:rsid w:val="001C7C45"/>
    <w:rsid w:val="001C7EA6"/>
    <w:rsid w:val="001D05C1"/>
    <w:rsid w:val="001D1279"/>
    <w:rsid w:val="001D13C1"/>
    <w:rsid w:val="001D1F19"/>
    <w:rsid w:val="001D27EF"/>
    <w:rsid w:val="001D29F6"/>
    <w:rsid w:val="001D34DA"/>
    <w:rsid w:val="001D3CFF"/>
    <w:rsid w:val="001D4BA5"/>
    <w:rsid w:val="001D6162"/>
    <w:rsid w:val="001D6496"/>
    <w:rsid w:val="001D6A81"/>
    <w:rsid w:val="001D6B56"/>
    <w:rsid w:val="001D739E"/>
    <w:rsid w:val="001D74EB"/>
    <w:rsid w:val="001D7903"/>
    <w:rsid w:val="001E110B"/>
    <w:rsid w:val="001E1286"/>
    <w:rsid w:val="001E157B"/>
    <w:rsid w:val="001E1742"/>
    <w:rsid w:val="001E1B01"/>
    <w:rsid w:val="001E23D3"/>
    <w:rsid w:val="001E28C4"/>
    <w:rsid w:val="001E3A2C"/>
    <w:rsid w:val="001E3B4B"/>
    <w:rsid w:val="001E408A"/>
    <w:rsid w:val="001E42BB"/>
    <w:rsid w:val="001E4B02"/>
    <w:rsid w:val="001E4CE8"/>
    <w:rsid w:val="001E4FD2"/>
    <w:rsid w:val="001E51FE"/>
    <w:rsid w:val="001E5742"/>
    <w:rsid w:val="001E590D"/>
    <w:rsid w:val="001E6074"/>
    <w:rsid w:val="001E613D"/>
    <w:rsid w:val="001E6336"/>
    <w:rsid w:val="001E644F"/>
    <w:rsid w:val="001E6B49"/>
    <w:rsid w:val="001E77AF"/>
    <w:rsid w:val="001E7DB4"/>
    <w:rsid w:val="001F0251"/>
    <w:rsid w:val="001F041C"/>
    <w:rsid w:val="001F072C"/>
    <w:rsid w:val="001F0A51"/>
    <w:rsid w:val="001F0D88"/>
    <w:rsid w:val="001F13B5"/>
    <w:rsid w:val="001F16E9"/>
    <w:rsid w:val="001F17BA"/>
    <w:rsid w:val="001F22D7"/>
    <w:rsid w:val="001F349A"/>
    <w:rsid w:val="001F3BB7"/>
    <w:rsid w:val="001F3DD6"/>
    <w:rsid w:val="001F447D"/>
    <w:rsid w:val="001F4727"/>
    <w:rsid w:val="001F4CCA"/>
    <w:rsid w:val="001F4D2B"/>
    <w:rsid w:val="001F5592"/>
    <w:rsid w:val="001F6137"/>
    <w:rsid w:val="001F62F5"/>
    <w:rsid w:val="001F630A"/>
    <w:rsid w:val="001F6931"/>
    <w:rsid w:val="001F6C7E"/>
    <w:rsid w:val="001F6D47"/>
    <w:rsid w:val="001F6E6A"/>
    <w:rsid w:val="001F7455"/>
    <w:rsid w:val="001F7634"/>
    <w:rsid w:val="001F7DBB"/>
    <w:rsid w:val="002002FF"/>
    <w:rsid w:val="0020032D"/>
    <w:rsid w:val="002004F4"/>
    <w:rsid w:val="002005B7"/>
    <w:rsid w:val="002018BD"/>
    <w:rsid w:val="00201B85"/>
    <w:rsid w:val="002020A6"/>
    <w:rsid w:val="00202538"/>
    <w:rsid w:val="00202B33"/>
    <w:rsid w:val="002030ED"/>
    <w:rsid w:val="0020341E"/>
    <w:rsid w:val="002039B8"/>
    <w:rsid w:val="00203BA0"/>
    <w:rsid w:val="00203DE7"/>
    <w:rsid w:val="002042AF"/>
    <w:rsid w:val="00204342"/>
    <w:rsid w:val="00204A66"/>
    <w:rsid w:val="00204B23"/>
    <w:rsid w:val="0020511F"/>
    <w:rsid w:val="00206414"/>
    <w:rsid w:val="002065BC"/>
    <w:rsid w:val="00206B20"/>
    <w:rsid w:val="00206C9D"/>
    <w:rsid w:val="00207085"/>
    <w:rsid w:val="00207E1A"/>
    <w:rsid w:val="0021000B"/>
    <w:rsid w:val="0021036D"/>
    <w:rsid w:val="002113F7"/>
    <w:rsid w:val="00211478"/>
    <w:rsid w:val="002117CC"/>
    <w:rsid w:val="00211AAC"/>
    <w:rsid w:val="00212280"/>
    <w:rsid w:val="0021327C"/>
    <w:rsid w:val="002134B3"/>
    <w:rsid w:val="00213BB3"/>
    <w:rsid w:val="00213BF2"/>
    <w:rsid w:val="00214B10"/>
    <w:rsid w:val="002155B3"/>
    <w:rsid w:val="00216077"/>
    <w:rsid w:val="0021681F"/>
    <w:rsid w:val="00216972"/>
    <w:rsid w:val="00216D92"/>
    <w:rsid w:val="00216E62"/>
    <w:rsid w:val="00220986"/>
    <w:rsid w:val="00220FDD"/>
    <w:rsid w:val="00221458"/>
    <w:rsid w:val="00221AEA"/>
    <w:rsid w:val="00221C5E"/>
    <w:rsid w:val="00221C87"/>
    <w:rsid w:val="00221D07"/>
    <w:rsid w:val="00222175"/>
    <w:rsid w:val="00222F4C"/>
    <w:rsid w:val="00223280"/>
    <w:rsid w:val="00223AA4"/>
    <w:rsid w:val="00223D40"/>
    <w:rsid w:val="00223F49"/>
    <w:rsid w:val="002244A3"/>
    <w:rsid w:val="002247E8"/>
    <w:rsid w:val="00224DE9"/>
    <w:rsid w:val="00224F4E"/>
    <w:rsid w:val="00225381"/>
    <w:rsid w:val="00226233"/>
    <w:rsid w:val="00226476"/>
    <w:rsid w:val="002265D9"/>
    <w:rsid w:val="002300B6"/>
    <w:rsid w:val="002304A4"/>
    <w:rsid w:val="00230564"/>
    <w:rsid w:val="00230753"/>
    <w:rsid w:val="002317A6"/>
    <w:rsid w:val="00231CC8"/>
    <w:rsid w:val="00231D73"/>
    <w:rsid w:val="00231E3D"/>
    <w:rsid w:val="0023209E"/>
    <w:rsid w:val="00232B29"/>
    <w:rsid w:val="00232BBC"/>
    <w:rsid w:val="00232EE8"/>
    <w:rsid w:val="00233126"/>
    <w:rsid w:val="00233154"/>
    <w:rsid w:val="002342D9"/>
    <w:rsid w:val="0023465B"/>
    <w:rsid w:val="002352BC"/>
    <w:rsid w:val="00235AD1"/>
    <w:rsid w:val="00235B9B"/>
    <w:rsid w:val="00235E1B"/>
    <w:rsid w:val="00235F34"/>
    <w:rsid w:val="00236487"/>
    <w:rsid w:val="00236E3E"/>
    <w:rsid w:val="0023705F"/>
    <w:rsid w:val="0023729D"/>
    <w:rsid w:val="00237465"/>
    <w:rsid w:val="0023772C"/>
    <w:rsid w:val="0023793C"/>
    <w:rsid w:val="00237998"/>
    <w:rsid w:val="0024067D"/>
    <w:rsid w:val="002406A7"/>
    <w:rsid w:val="00240895"/>
    <w:rsid w:val="00240B6D"/>
    <w:rsid w:val="00241267"/>
    <w:rsid w:val="002412B9"/>
    <w:rsid w:val="0024140B"/>
    <w:rsid w:val="00241EEC"/>
    <w:rsid w:val="0024251F"/>
    <w:rsid w:val="0024279F"/>
    <w:rsid w:val="002432AF"/>
    <w:rsid w:val="002437FA"/>
    <w:rsid w:val="00244355"/>
    <w:rsid w:val="002444F0"/>
    <w:rsid w:val="002448C9"/>
    <w:rsid w:val="00244970"/>
    <w:rsid w:val="002450B0"/>
    <w:rsid w:val="002452E3"/>
    <w:rsid w:val="002455EE"/>
    <w:rsid w:val="00246161"/>
    <w:rsid w:val="002461AF"/>
    <w:rsid w:val="00246A3F"/>
    <w:rsid w:val="00247283"/>
    <w:rsid w:val="00247F70"/>
    <w:rsid w:val="0025001A"/>
    <w:rsid w:val="0025040B"/>
    <w:rsid w:val="00250A7A"/>
    <w:rsid w:val="00250E78"/>
    <w:rsid w:val="00250F67"/>
    <w:rsid w:val="002510AF"/>
    <w:rsid w:val="002510F9"/>
    <w:rsid w:val="00251844"/>
    <w:rsid w:val="00251E8A"/>
    <w:rsid w:val="00251FFE"/>
    <w:rsid w:val="0025231D"/>
    <w:rsid w:val="00252DB6"/>
    <w:rsid w:val="0025305D"/>
    <w:rsid w:val="00253AB4"/>
    <w:rsid w:val="00253F91"/>
    <w:rsid w:val="002542CD"/>
    <w:rsid w:val="00254DC5"/>
    <w:rsid w:val="00254E8E"/>
    <w:rsid w:val="0025582F"/>
    <w:rsid w:val="00255BDF"/>
    <w:rsid w:val="002561C2"/>
    <w:rsid w:val="00256711"/>
    <w:rsid w:val="00256D24"/>
    <w:rsid w:val="00257262"/>
    <w:rsid w:val="00257429"/>
    <w:rsid w:val="0025776A"/>
    <w:rsid w:val="002578C1"/>
    <w:rsid w:val="00257D21"/>
    <w:rsid w:val="00257E91"/>
    <w:rsid w:val="00260A03"/>
    <w:rsid w:val="00260E42"/>
    <w:rsid w:val="00261148"/>
    <w:rsid w:val="002613DB"/>
    <w:rsid w:val="0026156A"/>
    <w:rsid w:val="002615DC"/>
    <w:rsid w:val="00261D00"/>
    <w:rsid w:val="00261F32"/>
    <w:rsid w:val="0026268F"/>
    <w:rsid w:val="00262942"/>
    <w:rsid w:val="00262996"/>
    <w:rsid w:val="00262E8E"/>
    <w:rsid w:val="00263383"/>
    <w:rsid w:val="002639AD"/>
    <w:rsid w:val="002639EB"/>
    <w:rsid w:val="002641CD"/>
    <w:rsid w:val="002644DB"/>
    <w:rsid w:val="002646C6"/>
    <w:rsid w:val="00264A71"/>
    <w:rsid w:val="00264C0E"/>
    <w:rsid w:val="00264FEB"/>
    <w:rsid w:val="00265103"/>
    <w:rsid w:val="00265B2F"/>
    <w:rsid w:val="00265C6A"/>
    <w:rsid w:val="00265F96"/>
    <w:rsid w:val="00266E93"/>
    <w:rsid w:val="002670B8"/>
    <w:rsid w:val="00267106"/>
    <w:rsid w:val="002676F8"/>
    <w:rsid w:val="00267725"/>
    <w:rsid w:val="00267EB0"/>
    <w:rsid w:val="00267F9B"/>
    <w:rsid w:val="00270078"/>
    <w:rsid w:val="0027011F"/>
    <w:rsid w:val="00270306"/>
    <w:rsid w:val="002703C0"/>
    <w:rsid w:val="00270833"/>
    <w:rsid w:val="002710CE"/>
    <w:rsid w:val="002717B8"/>
    <w:rsid w:val="00271D5D"/>
    <w:rsid w:val="00272B7D"/>
    <w:rsid w:val="00274524"/>
    <w:rsid w:val="00274BCA"/>
    <w:rsid w:val="002751BB"/>
    <w:rsid w:val="002765CA"/>
    <w:rsid w:val="002767AE"/>
    <w:rsid w:val="00276983"/>
    <w:rsid w:val="00276A43"/>
    <w:rsid w:val="00276B62"/>
    <w:rsid w:val="00276D40"/>
    <w:rsid w:val="00276F82"/>
    <w:rsid w:val="0027727E"/>
    <w:rsid w:val="0027782C"/>
    <w:rsid w:val="00277909"/>
    <w:rsid w:val="00280951"/>
    <w:rsid w:val="00280D96"/>
    <w:rsid w:val="002813A5"/>
    <w:rsid w:val="00281A91"/>
    <w:rsid w:val="00281C6F"/>
    <w:rsid w:val="00281E1B"/>
    <w:rsid w:val="00281F94"/>
    <w:rsid w:val="00282BA7"/>
    <w:rsid w:val="00283000"/>
    <w:rsid w:val="0028359D"/>
    <w:rsid w:val="002839A9"/>
    <w:rsid w:val="002843AF"/>
    <w:rsid w:val="002846D5"/>
    <w:rsid w:val="00284DAD"/>
    <w:rsid w:val="0028550D"/>
    <w:rsid w:val="00285630"/>
    <w:rsid w:val="00285758"/>
    <w:rsid w:val="002857FE"/>
    <w:rsid w:val="00285AD5"/>
    <w:rsid w:val="0028675E"/>
    <w:rsid w:val="002868FA"/>
    <w:rsid w:val="00287418"/>
    <w:rsid w:val="00287AA2"/>
    <w:rsid w:val="00287D18"/>
    <w:rsid w:val="00287DE8"/>
    <w:rsid w:val="0029033F"/>
    <w:rsid w:val="00291B14"/>
    <w:rsid w:val="00291ED4"/>
    <w:rsid w:val="002929BF"/>
    <w:rsid w:val="0029317F"/>
    <w:rsid w:val="00293595"/>
    <w:rsid w:val="0029397E"/>
    <w:rsid w:val="00293C49"/>
    <w:rsid w:val="00294074"/>
    <w:rsid w:val="00294252"/>
    <w:rsid w:val="0029437C"/>
    <w:rsid w:val="002946E7"/>
    <w:rsid w:val="002948FA"/>
    <w:rsid w:val="0029494C"/>
    <w:rsid w:val="00294A29"/>
    <w:rsid w:val="00294EBA"/>
    <w:rsid w:val="00294F0E"/>
    <w:rsid w:val="00295692"/>
    <w:rsid w:val="002956DC"/>
    <w:rsid w:val="0029599E"/>
    <w:rsid w:val="00295B37"/>
    <w:rsid w:val="00295FFE"/>
    <w:rsid w:val="00296081"/>
    <w:rsid w:val="002963C3"/>
    <w:rsid w:val="00296C89"/>
    <w:rsid w:val="002971C6"/>
    <w:rsid w:val="00297B11"/>
    <w:rsid w:val="00297C0C"/>
    <w:rsid w:val="002A129B"/>
    <w:rsid w:val="002A2328"/>
    <w:rsid w:val="002A3432"/>
    <w:rsid w:val="002A38E9"/>
    <w:rsid w:val="002A3B0D"/>
    <w:rsid w:val="002A3B71"/>
    <w:rsid w:val="002A3C9A"/>
    <w:rsid w:val="002A3FD9"/>
    <w:rsid w:val="002A4663"/>
    <w:rsid w:val="002A46E6"/>
    <w:rsid w:val="002A47E8"/>
    <w:rsid w:val="002A4B53"/>
    <w:rsid w:val="002A4C3B"/>
    <w:rsid w:val="002A4D3E"/>
    <w:rsid w:val="002A4E9A"/>
    <w:rsid w:val="002A5941"/>
    <w:rsid w:val="002A5CDC"/>
    <w:rsid w:val="002A5D10"/>
    <w:rsid w:val="002A5E31"/>
    <w:rsid w:val="002A61D2"/>
    <w:rsid w:val="002A643D"/>
    <w:rsid w:val="002A68B1"/>
    <w:rsid w:val="002A76F3"/>
    <w:rsid w:val="002A7B6D"/>
    <w:rsid w:val="002B096F"/>
    <w:rsid w:val="002B28D3"/>
    <w:rsid w:val="002B2AA1"/>
    <w:rsid w:val="002B2C42"/>
    <w:rsid w:val="002B301C"/>
    <w:rsid w:val="002B343F"/>
    <w:rsid w:val="002B3620"/>
    <w:rsid w:val="002B3AE9"/>
    <w:rsid w:val="002B450A"/>
    <w:rsid w:val="002B5624"/>
    <w:rsid w:val="002B6232"/>
    <w:rsid w:val="002B6FAF"/>
    <w:rsid w:val="002B70DD"/>
    <w:rsid w:val="002B7216"/>
    <w:rsid w:val="002B76BC"/>
    <w:rsid w:val="002C0202"/>
    <w:rsid w:val="002C05E5"/>
    <w:rsid w:val="002C0772"/>
    <w:rsid w:val="002C0898"/>
    <w:rsid w:val="002C0A8B"/>
    <w:rsid w:val="002C0E3B"/>
    <w:rsid w:val="002C2229"/>
    <w:rsid w:val="002C22FC"/>
    <w:rsid w:val="002C2680"/>
    <w:rsid w:val="002C2AC4"/>
    <w:rsid w:val="002C2C44"/>
    <w:rsid w:val="002C2ED7"/>
    <w:rsid w:val="002C34FD"/>
    <w:rsid w:val="002C3BE5"/>
    <w:rsid w:val="002C3D2E"/>
    <w:rsid w:val="002C44E0"/>
    <w:rsid w:val="002C51A2"/>
    <w:rsid w:val="002C559C"/>
    <w:rsid w:val="002C57D2"/>
    <w:rsid w:val="002C5E95"/>
    <w:rsid w:val="002C6224"/>
    <w:rsid w:val="002C6593"/>
    <w:rsid w:val="002C65C1"/>
    <w:rsid w:val="002C67C1"/>
    <w:rsid w:val="002C6A6A"/>
    <w:rsid w:val="002C6E63"/>
    <w:rsid w:val="002C7C12"/>
    <w:rsid w:val="002C7D88"/>
    <w:rsid w:val="002D0B8F"/>
    <w:rsid w:val="002D0C14"/>
    <w:rsid w:val="002D0D11"/>
    <w:rsid w:val="002D12C7"/>
    <w:rsid w:val="002D168C"/>
    <w:rsid w:val="002D1865"/>
    <w:rsid w:val="002D1DFD"/>
    <w:rsid w:val="002D1F57"/>
    <w:rsid w:val="002D21A6"/>
    <w:rsid w:val="002D240A"/>
    <w:rsid w:val="002D2CEC"/>
    <w:rsid w:val="002D2E88"/>
    <w:rsid w:val="002D3221"/>
    <w:rsid w:val="002D3911"/>
    <w:rsid w:val="002D41C7"/>
    <w:rsid w:val="002D4265"/>
    <w:rsid w:val="002D47CB"/>
    <w:rsid w:val="002D4A5E"/>
    <w:rsid w:val="002D5D38"/>
    <w:rsid w:val="002D5F68"/>
    <w:rsid w:val="002D631F"/>
    <w:rsid w:val="002D6908"/>
    <w:rsid w:val="002D6AD8"/>
    <w:rsid w:val="002D717C"/>
    <w:rsid w:val="002D7248"/>
    <w:rsid w:val="002E0195"/>
    <w:rsid w:val="002E0264"/>
    <w:rsid w:val="002E09C8"/>
    <w:rsid w:val="002E0C00"/>
    <w:rsid w:val="002E0CFF"/>
    <w:rsid w:val="002E16CA"/>
    <w:rsid w:val="002E2C7C"/>
    <w:rsid w:val="002E2D50"/>
    <w:rsid w:val="002E39B4"/>
    <w:rsid w:val="002E3B29"/>
    <w:rsid w:val="002E4339"/>
    <w:rsid w:val="002E4518"/>
    <w:rsid w:val="002E4776"/>
    <w:rsid w:val="002E6002"/>
    <w:rsid w:val="002E6142"/>
    <w:rsid w:val="002E640B"/>
    <w:rsid w:val="002E6AC7"/>
    <w:rsid w:val="002E79F8"/>
    <w:rsid w:val="002F006A"/>
    <w:rsid w:val="002F00E3"/>
    <w:rsid w:val="002F015B"/>
    <w:rsid w:val="002F0466"/>
    <w:rsid w:val="002F191A"/>
    <w:rsid w:val="002F19CC"/>
    <w:rsid w:val="002F2620"/>
    <w:rsid w:val="002F2E13"/>
    <w:rsid w:val="002F31D5"/>
    <w:rsid w:val="002F323C"/>
    <w:rsid w:val="002F3969"/>
    <w:rsid w:val="002F3C4A"/>
    <w:rsid w:val="002F4715"/>
    <w:rsid w:val="002F4798"/>
    <w:rsid w:val="002F47A4"/>
    <w:rsid w:val="002F4A6A"/>
    <w:rsid w:val="002F4E88"/>
    <w:rsid w:val="002F4F81"/>
    <w:rsid w:val="002F50E2"/>
    <w:rsid w:val="002F5125"/>
    <w:rsid w:val="002F6DCD"/>
    <w:rsid w:val="002F6E18"/>
    <w:rsid w:val="002F6F17"/>
    <w:rsid w:val="002F716F"/>
    <w:rsid w:val="002F7B90"/>
    <w:rsid w:val="002F7D55"/>
    <w:rsid w:val="00300A7C"/>
    <w:rsid w:val="00300E99"/>
    <w:rsid w:val="00300FA2"/>
    <w:rsid w:val="00301009"/>
    <w:rsid w:val="00301A54"/>
    <w:rsid w:val="00301D30"/>
    <w:rsid w:val="00302384"/>
    <w:rsid w:val="003027CE"/>
    <w:rsid w:val="00303174"/>
    <w:rsid w:val="003042D3"/>
    <w:rsid w:val="003048D5"/>
    <w:rsid w:val="00304D9A"/>
    <w:rsid w:val="00304DD0"/>
    <w:rsid w:val="00305486"/>
    <w:rsid w:val="00305C5E"/>
    <w:rsid w:val="003063B6"/>
    <w:rsid w:val="00306755"/>
    <w:rsid w:val="00306ADC"/>
    <w:rsid w:val="0030709B"/>
    <w:rsid w:val="00307102"/>
    <w:rsid w:val="0030713E"/>
    <w:rsid w:val="003073E1"/>
    <w:rsid w:val="003076A0"/>
    <w:rsid w:val="00307DA1"/>
    <w:rsid w:val="00310E8A"/>
    <w:rsid w:val="00311193"/>
    <w:rsid w:val="00311525"/>
    <w:rsid w:val="00311B53"/>
    <w:rsid w:val="00312B3A"/>
    <w:rsid w:val="00313173"/>
    <w:rsid w:val="0031396E"/>
    <w:rsid w:val="00313ADA"/>
    <w:rsid w:val="00314332"/>
    <w:rsid w:val="003158CD"/>
    <w:rsid w:val="0031619F"/>
    <w:rsid w:val="00316D91"/>
    <w:rsid w:val="00317326"/>
    <w:rsid w:val="0031798D"/>
    <w:rsid w:val="00317B93"/>
    <w:rsid w:val="003204AC"/>
    <w:rsid w:val="00320BEF"/>
    <w:rsid w:val="003221CA"/>
    <w:rsid w:val="00323A25"/>
    <w:rsid w:val="00323CD5"/>
    <w:rsid w:val="00323D1C"/>
    <w:rsid w:val="00324C11"/>
    <w:rsid w:val="00325312"/>
    <w:rsid w:val="00327225"/>
    <w:rsid w:val="0032796F"/>
    <w:rsid w:val="00330891"/>
    <w:rsid w:val="003308DD"/>
    <w:rsid w:val="003313A3"/>
    <w:rsid w:val="00331570"/>
    <w:rsid w:val="003319B3"/>
    <w:rsid w:val="00331BC9"/>
    <w:rsid w:val="00331E48"/>
    <w:rsid w:val="00331EB5"/>
    <w:rsid w:val="00332641"/>
    <w:rsid w:val="00332CC6"/>
    <w:rsid w:val="0033363D"/>
    <w:rsid w:val="0033372F"/>
    <w:rsid w:val="00333B19"/>
    <w:rsid w:val="00333C22"/>
    <w:rsid w:val="00334E0C"/>
    <w:rsid w:val="00334FFB"/>
    <w:rsid w:val="0033500D"/>
    <w:rsid w:val="003356B1"/>
    <w:rsid w:val="00336E29"/>
    <w:rsid w:val="0033701F"/>
    <w:rsid w:val="003374B2"/>
    <w:rsid w:val="003409A5"/>
    <w:rsid w:val="00340CA0"/>
    <w:rsid w:val="00340E30"/>
    <w:rsid w:val="0034124D"/>
    <w:rsid w:val="0034128C"/>
    <w:rsid w:val="00341DFB"/>
    <w:rsid w:val="00342BEB"/>
    <w:rsid w:val="003433BD"/>
    <w:rsid w:val="0034351B"/>
    <w:rsid w:val="00343BD3"/>
    <w:rsid w:val="00344E29"/>
    <w:rsid w:val="00347904"/>
    <w:rsid w:val="00347979"/>
    <w:rsid w:val="00350174"/>
    <w:rsid w:val="003516D4"/>
    <w:rsid w:val="0035211E"/>
    <w:rsid w:val="003528D7"/>
    <w:rsid w:val="00352B25"/>
    <w:rsid w:val="00352E70"/>
    <w:rsid w:val="0035309B"/>
    <w:rsid w:val="003530E7"/>
    <w:rsid w:val="003539E6"/>
    <w:rsid w:val="00353D61"/>
    <w:rsid w:val="003547C8"/>
    <w:rsid w:val="00354878"/>
    <w:rsid w:val="00354A70"/>
    <w:rsid w:val="003554C6"/>
    <w:rsid w:val="003557FD"/>
    <w:rsid w:val="00355DE1"/>
    <w:rsid w:val="0035669C"/>
    <w:rsid w:val="0035676F"/>
    <w:rsid w:val="003568EB"/>
    <w:rsid w:val="00356E91"/>
    <w:rsid w:val="0035741B"/>
    <w:rsid w:val="0035754C"/>
    <w:rsid w:val="00357572"/>
    <w:rsid w:val="00360079"/>
    <w:rsid w:val="003606B9"/>
    <w:rsid w:val="00360766"/>
    <w:rsid w:val="00360BFA"/>
    <w:rsid w:val="00360D3B"/>
    <w:rsid w:val="003611EB"/>
    <w:rsid w:val="003619BA"/>
    <w:rsid w:val="00361EE7"/>
    <w:rsid w:val="0036211B"/>
    <w:rsid w:val="003622E8"/>
    <w:rsid w:val="003626B7"/>
    <w:rsid w:val="0036323F"/>
    <w:rsid w:val="00363567"/>
    <w:rsid w:val="003638DF"/>
    <w:rsid w:val="00363A95"/>
    <w:rsid w:val="00363DFC"/>
    <w:rsid w:val="0036419A"/>
    <w:rsid w:val="003644B5"/>
    <w:rsid w:val="003646D3"/>
    <w:rsid w:val="00364D09"/>
    <w:rsid w:val="00365997"/>
    <w:rsid w:val="00365C8F"/>
    <w:rsid w:val="00366B5C"/>
    <w:rsid w:val="00366C88"/>
    <w:rsid w:val="0036762F"/>
    <w:rsid w:val="00367A11"/>
    <w:rsid w:val="00367B78"/>
    <w:rsid w:val="0037041B"/>
    <w:rsid w:val="003704F8"/>
    <w:rsid w:val="003708E0"/>
    <w:rsid w:val="00370B5E"/>
    <w:rsid w:val="003711E5"/>
    <w:rsid w:val="0037126F"/>
    <w:rsid w:val="003717F6"/>
    <w:rsid w:val="00372245"/>
    <w:rsid w:val="0037244A"/>
    <w:rsid w:val="003726F9"/>
    <w:rsid w:val="00373321"/>
    <w:rsid w:val="0037350F"/>
    <w:rsid w:val="00373D8D"/>
    <w:rsid w:val="00373F4D"/>
    <w:rsid w:val="00374544"/>
    <w:rsid w:val="00374D57"/>
    <w:rsid w:val="003753CE"/>
    <w:rsid w:val="00375AAC"/>
    <w:rsid w:val="00376A8A"/>
    <w:rsid w:val="0037735E"/>
    <w:rsid w:val="00377D5F"/>
    <w:rsid w:val="00380022"/>
    <w:rsid w:val="003806EC"/>
    <w:rsid w:val="00380D13"/>
    <w:rsid w:val="00381816"/>
    <w:rsid w:val="003819E0"/>
    <w:rsid w:val="00381CA0"/>
    <w:rsid w:val="00381F48"/>
    <w:rsid w:val="00382583"/>
    <w:rsid w:val="0038267F"/>
    <w:rsid w:val="00382ED0"/>
    <w:rsid w:val="00383008"/>
    <w:rsid w:val="003854AF"/>
    <w:rsid w:val="00385645"/>
    <w:rsid w:val="003857E2"/>
    <w:rsid w:val="00386532"/>
    <w:rsid w:val="003869DF"/>
    <w:rsid w:val="00386DB1"/>
    <w:rsid w:val="003871BF"/>
    <w:rsid w:val="00387402"/>
    <w:rsid w:val="00387A46"/>
    <w:rsid w:val="00390903"/>
    <w:rsid w:val="003909DE"/>
    <w:rsid w:val="00390D62"/>
    <w:rsid w:val="00390DFD"/>
    <w:rsid w:val="00391624"/>
    <w:rsid w:val="003924FF"/>
    <w:rsid w:val="00392861"/>
    <w:rsid w:val="00392C01"/>
    <w:rsid w:val="00393147"/>
    <w:rsid w:val="00393A7E"/>
    <w:rsid w:val="0039423D"/>
    <w:rsid w:val="0039483F"/>
    <w:rsid w:val="00394B61"/>
    <w:rsid w:val="00394FF3"/>
    <w:rsid w:val="0039512C"/>
    <w:rsid w:val="00396568"/>
    <w:rsid w:val="00396655"/>
    <w:rsid w:val="00396824"/>
    <w:rsid w:val="00397ED0"/>
    <w:rsid w:val="003A0231"/>
    <w:rsid w:val="003A0EBF"/>
    <w:rsid w:val="003A1BCF"/>
    <w:rsid w:val="003A1D4F"/>
    <w:rsid w:val="003A1F18"/>
    <w:rsid w:val="003A2A5E"/>
    <w:rsid w:val="003A2A93"/>
    <w:rsid w:val="003A2DC5"/>
    <w:rsid w:val="003A39B2"/>
    <w:rsid w:val="003A3E6A"/>
    <w:rsid w:val="003A47CD"/>
    <w:rsid w:val="003A4904"/>
    <w:rsid w:val="003A4D45"/>
    <w:rsid w:val="003A51E8"/>
    <w:rsid w:val="003A58F7"/>
    <w:rsid w:val="003A60FD"/>
    <w:rsid w:val="003A6209"/>
    <w:rsid w:val="003A64C9"/>
    <w:rsid w:val="003A6E7C"/>
    <w:rsid w:val="003A70BF"/>
    <w:rsid w:val="003A7245"/>
    <w:rsid w:val="003A7AC4"/>
    <w:rsid w:val="003B0144"/>
    <w:rsid w:val="003B019F"/>
    <w:rsid w:val="003B0449"/>
    <w:rsid w:val="003B1711"/>
    <w:rsid w:val="003B1D04"/>
    <w:rsid w:val="003B269A"/>
    <w:rsid w:val="003B2BA3"/>
    <w:rsid w:val="003B317A"/>
    <w:rsid w:val="003B349E"/>
    <w:rsid w:val="003B3822"/>
    <w:rsid w:val="003B5233"/>
    <w:rsid w:val="003B54B0"/>
    <w:rsid w:val="003B57AE"/>
    <w:rsid w:val="003B5BCB"/>
    <w:rsid w:val="003B6759"/>
    <w:rsid w:val="003B6B6B"/>
    <w:rsid w:val="003B6DF7"/>
    <w:rsid w:val="003B6FF9"/>
    <w:rsid w:val="003B7243"/>
    <w:rsid w:val="003B770E"/>
    <w:rsid w:val="003B7823"/>
    <w:rsid w:val="003B7F91"/>
    <w:rsid w:val="003C0974"/>
    <w:rsid w:val="003C0A1E"/>
    <w:rsid w:val="003C0ABD"/>
    <w:rsid w:val="003C0FC1"/>
    <w:rsid w:val="003C11B8"/>
    <w:rsid w:val="003C16F0"/>
    <w:rsid w:val="003C1721"/>
    <w:rsid w:val="003C1F1C"/>
    <w:rsid w:val="003C2A9A"/>
    <w:rsid w:val="003C2D1E"/>
    <w:rsid w:val="003C2E6C"/>
    <w:rsid w:val="003C312F"/>
    <w:rsid w:val="003C3280"/>
    <w:rsid w:val="003C33AD"/>
    <w:rsid w:val="003C3530"/>
    <w:rsid w:val="003C3C18"/>
    <w:rsid w:val="003C49CE"/>
    <w:rsid w:val="003C4FC8"/>
    <w:rsid w:val="003C5999"/>
    <w:rsid w:val="003C6064"/>
    <w:rsid w:val="003C60DF"/>
    <w:rsid w:val="003C623C"/>
    <w:rsid w:val="003C62EB"/>
    <w:rsid w:val="003C6C71"/>
    <w:rsid w:val="003C6EE7"/>
    <w:rsid w:val="003C707F"/>
    <w:rsid w:val="003C723F"/>
    <w:rsid w:val="003C7645"/>
    <w:rsid w:val="003D095D"/>
    <w:rsid w:val="003D0CBE"/>
    <w:rsid w:val="003D10E3"/>
    <w:rsid w:val="003D129E"/>
    <w:rsid w:val="003D150B"/>
    <w:rsid w:val="003D173C"/>
    <w:rsid w:val="003D18EB"/>
    <w:rsid w:val="003D1B3C"/>
    <w:rsid w:val="003D3165"/>
    <w:rsid w:val="003D3EBB"/>
    <w:rsid w:val="003D3EC6"/>
    <w:rsid w:val="003D4429"/>
    <w:rsid w:val="003D457F"/>
    <w:rsid w:val="003D4D3D"/>
    <w:rsid w:val="003D580E"/>
    <w:rsid w:val="003D5878"/>
    <w:rsid w:val="003D5FBE"/>
    <w:rsid w:val="003D60A2"/>
    <w:rsid w:val="003D6411"/>
    <w:rsid w:val="003D7C34"/>
    <w:rsid w:val="003D7F57"/>
    <w:rsid w:val="003E000B"/>
    <w:rsid w:val="003E0930"/>
    <w:rsid w:val="003E1340"/>
    <w:rsid w:val="003E1502"/>
    <w:rsid w:val="003E1A0B"/>
    <w:rsid w:val="003E1EA6"/>
    <w:rsid w:val="003E26D3"/>
    <w:rsid w:val="003E2D2E"/>
    <w:rsid w:val="003E2E26"/>
    <w:rsid w:val="003E3CEF"/>
    <w:rsid w:val="003E4514"/>
    <w:rsid w:val="003E4BF3"/>
    <w:rsid w:val="003E4E10"/>
    <w:rsid w:val="003E5673"/>
    <w:rsid w:val="003E57C1"/>
    <w:rsid w:val="003E59F3"/>
    <w:rsid w:val="003E5E96"/>
    <w:rsid w:val="003E61E5"/>
    <w:rsid w:val="003E67AA"/>
    <w:rsid w:val="003E68C5"/>
    <w:rsid w:val="003E6A1B"/>
    <w:rsid w:val="003E7197"/>
    <w:rsid w:val="003E72C1"/>
    <w:rsid w:val="003E75F7"/>
    <w:rsid w:val="003E7A37"/>
    <w:rsid w:val="003E7CEA"/>
    <w:rsid w:val="003F02C5"/>
    <w:rsid w:val="003F02DB"/>
    <w:rsid w:val="003F0721"/>
    <w:rsid w:val="003F07FC"/>
    <w:rsid w:val="003F0D64"/>
    <w:rsid w:val="003F13B9"/>
    <w:rsid w:val="003F1571"/>
    <w:rsid w:val="003F1C94"/>
    <w:rsid w:val="003F23AB"/>
    <w:rsid w:val="003F256B"/>
    <w:rsid w:val="003F2583"/>
    <w:rsid w:val="003F29D8"/>
    <w:rsid w:val="003F2BC8"/>
    <w:rsid w:val="003F2CB2"/>
    <w:rsid w:val="003F2D7D"/>
    <w:rsid w:val="003F31E3"/>
    <w:rsid w:val="003F3585"/>
    <w:rsid w:val="003F3680"/>
    <w:rsid w:val="003F4D47"/>
    <w:rsid w:val="003F50AA"/>
    <w:rsid w:val="003F598A"/>
    <w:rsid w:val="003F5D89"/>
    <w:rsid w:val="003F6271"/>
    <w:rsid w:val="003F6656"/>
    <w:rsid w:val="003F6D9C"/>
    <w:rsid w:val="00400467"/>
    <w:rsid w:val="004011CA"/>
    <w:rsid w:val="004011ED"/>
    <w:rsid w:val="00401F60"/>
    <w:rsid w:val="00401F8E"/>
    <w:rsid w:val="00402F1D"/>
    <w:rsid w:val="004031D6"/>
    <w:rsid w:val="0040377A"/>
    <w:rsid w:val="0040439E"/>
    <w:rsid w:val="00404B25"/>
    <w:rsid w:val="00404BBE"/>
    <w:rsid w:val="00404F4E"/>
    <w:rsid w:val="004051A0"/>
    <w:rsid w:val="0040522D"/>
    <w:rsid w:val="004052DC"/>
    <w:rsid w:val="00405C88"/>
    <w:rsid w:val="00405F2B"/>
    <w:rsid w:val="004060EC"/>
    <w:rsid w:val="00406A17"/>
    <w:rsid w:val="00406EF5"/>
    <w:rsid w:val="00407140"/>
    <w:rsid w:val="0040787C"/>
    <w:rsid w:val="00407883"/>
    <w:rsid w:val="00407CAE"/>
    <w:rsid w:val="00410072"/>
    <w:rsid w:val="00410613"/>
    <w:rsid w:val="00410F33"/>
    <w:rsid w:val="0041111B"/>
    <w:rsid w:val="00411955"/>
    <w:rsid w:val="00411D51"/>
    <w:rsid w:val="00411FF7"/>
    <w:rsid w:val="0041202E"/>
    <w:rsid w:val="004120BF"/>
    <w:rsid w:val="004121FE"/>
    <w:rsid w:val="00412834"/>
    <w:rsid w:val="00413150"/>
    <w:rsid w:val="0041392A"/>
    <w:rsid w:val="004139E8"/>
    <w:rsid w:val="0041436A"/>
    <w:rsid w:val="00414B2E"/>
    <w:rsid w:val="00414C2B"/>
    <w:rsid w:val="00416154"/>
    <w:rsid w:val="0041737D"/>
    <w:rsid w:val="00417CA5"/>
    <w:rsid w:val="00417CD7"/>
    <w:rsid w:val="004201C4"/>
    <w:rsid w:val="004202AE"/>
    <w:rsid w:val="00421067"/>
    <w:rsid w:val="00421174"/>
    <w:rsid w:val="004211FE"/>
    <w:rsid w:val="004212EC"/>
    <w:rsid w:val="00422176"/>
    <w:rsid w:val="0042229A"/>
    <w:rsid w:val="00422EBA"/>
    <w:rsid w:val="00423311"/>
    <w:rsid w:val="0042388D"/>
    <w:rsid w:val="00424471"/>
    <w:rsid w:val="00424982"/>
    <w:rsid w:val="00424EEC"/>
    <w:rsid w:val="00425AC1"/>
    <w:rsid w:val="0042642B"/>
    <w:rsid w:val="0042664B"/>
    <w:rsid w:val="00426671"/>
    <w:rsid w:val="004269ED"/>
    <w:rsid w:val="00426B2C"/>
    <w:rsid w:val="00426D02"/>
    <w:rsid w:val="00426FBB"/>
    <w:rsid w:val="00427410"/>
    <w:rsid w:val="0042779E"/>
    <w:rsid w:val="00427AC6"/>
    <w:rsid w:val="00427CC9"/>
    <w:rsid w:val="00427D81"/>
    <w:rsid w:val="00427EEA"/>
    <w:rsid w:val="00430D87"/>
    <w:rsid w:val="004310B0"/>
    <w:rsid w:val="00431331"/>
    <w:rsid w:val="0043161D"/>
    <w:rsid w:val="00432035"/>
    <w:rsid w:val="0043228A"/>
    <w:rsid w:val="004334D3"/>
    <w:rsid w:val="00435384"/>
    <w:rsid w:val="0043538C"/>
    <w:rsid w:val="004355E5"/>
    <w:rsid w:val="00435ECD"/>
    <w:rsid w:val="00435F8F"/>
    <w:rsid w:val="004363AC"/>
    <w:rsid w:val="004367F0"/>
    <w:rsid w:val="00437514"/>
    <w:rsid w:val="004405F1"/>
    <w:rsid w:val="00440EF5"/>
    <w:rsid w:val="00441A44"/>
    <w:rsid w:val="004423EE"/>
    <w:rsid w:val="00442DD1"/>
    <w:rsid w:val="00443014"/>
    <w:rsid w:val="004431CA"/>
    <w:rsid w:val="00443975"/>
    <w:rsid w:val="00443CED"/>
    <w:rsid w:val="00444838"/>
    <w:rsid w:val="004449DC"/>
    <w:rsid w:val="00444C12"/>
    <w:rsid w:val="00444EC2"/>
    <w:rsid w:val="00445B08"/>
    <w:rsid w:val="00445BF3"/>
    <w:rsid w:val="0044671E"/>
    <w:rsid w:val="00446986"/>
    <w:rsid w:val="00446E25"/>
    <w:rsid w:val="00446EBD"/>
    <w:rsid w:val="0044735D"/>
    <w:rsid w:val="0044771D"/>
    <w:rsid w:val="00447C5E"/>
    <w:rsid w:val="0045003F"/>
    <w:rsid w:val="004504D2"/>
    <w:rsid w:val="004505A4"/>
    <w:rsid w:val="00450A6A"/>
    <w:rsid w:val="00451216"/>
    <w:rsid w:val="00451B2A"/>
    <w:rsid w:val="004526F4"/>
    <w:rsid w:val="00452967"/>
    <w:rsid w:val="00452CB3"/>
    <w:rsid w:val="00453384"/>
    <w:rsid w:val="00453A71"/>
    <w:rsid w:val="00453F8C"/>
    <w:rsid w:val="00454236"/>
    <w:rsid w:val="00454A31"/>
    <w:rsid w:val="00454C4F"/>
    <w:rsid w:val="004553C3"/>
    <w:rsid w:val="00455422"/>
    <w:rsid w:val="00455BAB"/>
    <w:rsid w:val="00456152"/>
    <w:rsid w:val="004562FC"/>
    <w:rsid w:val="00456F2F"/>
    <w:rsid w:val="00457655"/>
    <w:rsid w:val="00457C8E"/>
    <w:rsid w:val="00460484"/>
    <w:rsid w:val="004610A0"/>
    <w:rsid w:val="00461193"/>
    <w:rsid w:val="004612AF"/>
    <w:rsid w:val="00461735"/>
    <w:rsid w:val="00461857"/>
    <w:rsid w:val="004622E1"/>
    <w:rsid w:val="00463629"/>
    <w:rsid w:val="00463A8B"/>
    <w:rsid w:val="00463E0E"/>
    <w:rsid w:val="00464459"/>
    <w:rsid w:val="00464753"/>
    <w:rsid w:val="004649BA"/>
    <w:rsid w:val="00464B50"/>
    <w:rsid w:val="00464B53"/>
    <w:rsid w:val="0046556F"/>
    <w:rsid w:val="00465793"/>
    <w:rsid w:val="0046585B"/>
    <w:rsid w:val="00465F56"/>
    <w:rsid w:val="00466F92"/>
    <w:rsid w:val="00467068"/>
    <w:rsid w:val="0046767A"/>
    <w:rsid w:val="00467C94"/>
    <w:rsid w:val="004714B7"/>
    <w:rsid w:val="00471640"/>
    <w:rsid w:val="004725A4"/>
    <w:rsid w:val="00472D89"/>
    <w:rsid w:val="004734A7"/>
    <w:rsid w:val="00474F71"/>
    <w:rsid w:val="0047530D"/>
    <w:rsid w:val="00475A54"/>
    <w:rsid w:val="00475A93"/>
    <w:rsid w:val="00475BA9"/>
    <w:rsid w:val="0047681B"/>
    <w:rsid w:val="00477B25"/>
    <w:rsid w:val="004801CB"/>
    <w:rsid w:val="00480455"/>
    <w:rsid w:val="004805FB"/>
    <w:rsid w:val="004806F4"/>
    <w:rsid w:val="00480B12"/>
    <w:rsid w:val="00482756"/>
    <w:rsid w:val="00482776"/>
    <w:rsid w:val="00482BB3"/>
    <w:rsid w:val="0048302C"/>
    <w:rsid w:val="00483A38"/>
    <w:rsid w:val="004851C7"/>
    <w:rsid w:val="00485468"/>
    <w:rsid w:val="00485F8B"/>
    <w:rsid w:val="00486362"/>
    <w:rsid w:val="004863B7"/>
    <w:rsid w:val="00486726"/>
    <w:rsid w:val="0048677C"/>
    <w:rsid w:val="0048678C"/>
    <w:rsid w:val="004868C6"/>
    <w:rsid w:val="0048752C"/>
    <w:rsid w:val="00487CA7"/>
    <w:rsid w:val="00491BDE"/>
    <w:rsid w:val="0049283C"/>
    <w:rsid w:val="004929D2"/>
    <w:rsid w:val="00492BCF"/>
    <w:rsid w:val="00492E25"/>
    <w:rsid w:val="00492F9A"/>
    <w:rsid w:val="004932B1"/>
    <w:rsid w:val="00493AE1"/>
    <w:rsid w:val="00493BC1"/>
    <w:rsid w:val="00494146"/>
    <w:rsid w:val="0049440D"/>
    <w:rsid w:val="004947E1"/>
    <w:rsid w:val="00494FAF"/>
    <w:rsid w:val="00495572"/>
    <w:rsid w:val="00495C9E"/>
    <w:rsid w:val="004960D0"/>
    <w:rsid w:val="004962ED"/>
    <w:rsid w:val="00496987"/>
    <w:rsid w:val="00496B0A"/>
    <w:rsid w:val="00496B7E"/>
    <w:rsid w:val="00496C0C"/>
    <w:rsid w:val="00497093"/>
    <w:rsid w:val="0049736E"/>
    <w:rsid w:val="004973DB"/>
    <w:rsid w:val="00497BD7"/>
    <w:rsid w:val="00497C99"/>
    <w:rsid w:val="00497F35"/>
    <w:rsid w:val="004A0218"/>
    <w:rsid w:val="004A04E1"/>
    <w:rsid w:val="004A065D"/>
    <w:rsid w:val="004A1253"/>
    <w:rsid w:val="004A18C3"/>
    <w:rsid w:val="004A1AF6"/>
    <w:rsid w:val="004A1CAF"/>
    <w:rsid w:val="004A25B0"/>
    <w:rsid w:val="004A2AD2"/>
    <w:rsid w:val="004A5132"/>
    <w:rsid w:val="004A5821"/>
    <w:rsid w:val="004A6411"/>
    <w:rsid w:val="004A70D3"/>
    <w:rsid w:val="004A7B41"/>
    <w:rsid w:val="004B07A6"/>
    <w:rsid w:val="004B102C"/>
    <w:rsid w:val="004B24ED"/>
    <w:rsid w:val="004B2552"/>
    <w:rsid w:val="004B31BF"/>
    <w:rsid w:val="004B3C8A"/>
    <w:rsid w:val="004B3D8D"/>
    <w:rsid w:val="004B3ED4"/>
    <w:rsid w:val="004B4541"/>
    <w:rsid w:val="004B4B28"/>
    <w:rsid w:val="004B4D53"/>
    <w:rsid w:val="004B58BF"/>
    <w:rsid w:val="004B5B20"/>
    <w:rsid w:val="004B5D59"/>
    <w:rsid w:val="004B637C"/>
    <w:rsid w:val="004B6FDD"/>
    <w:rsid w:val="004B78BD"/>
    <w:rsid w:val="004B7A0C"/>
    <w:rsid w:val="004B7D6E"/>
    <w:rsid w:val="004B7DA2"/>
    <w:rsid w:val="004B7E37"/>
    <w:rsid w:val="004C0ACE"/>
    <w:rsid w:val="004C147E"/>
    <w:rsid w:val="004C1E40"/>
    <w:rsid w:val="004C2120"/>
    <w:rsid w:val="004C24B4"/>
    <w:rsid w:val="004C26E0"/>
    <w:rsid w:val="004C3CFD"/>
    <w:rsid w:val="004C44BD"/>
    <w:rsid w:val="004C4C09"/>
    <w:rsid w:val="004C4DB3"/>
    <w:rsid w:val="004C6D8A"/>
    <w:rsid w:val="004C7076"/>
    <w:rsid w:val="004C7112"/>
    <w:rsid w:val="004C7129"/>
    <w:rsid w:val="004C76B1"/>
    <w:rsid w:val="004C78FF"/>
    <w:rsid w:val="004D1467"/>
    <w:rsid w:val="004D21D9"/>
    <w:rsid w:val="004D23D1"/>
    <w:rsid w:val="004D2556"/>
    <w:rsid w:val="004D2AD3"/>
    <w:rsid w:val="004D352B"/>
    <w:rsid w:val="004D36FD"/>
    <w:rsid w:val="004D399D"/>
    <w:rsid w:val="004D3B61"/>
    <w:rsid w:val="004D3D7C"/>
    <w:rsid w:val="004D41AD"/>
    <w:rsid w:val="004D44C3"/>
    <w:rsid w:val="004D4519"/>
    <w:rsid w:val="004D4A7B"/>
    <w:rsid w:val="004D4D2A"/>
    <w:rsid w:val="004D4F1E"/>
    <w:rsid w:val="004D50B5"/>
    <w:rsid w:val="004D5E61"/>
    <w:rsid w:val="004D5EB0"/>
    <w:rsid w:val="004D609C"/>
    <w:rsid w:val="004D636F"/>
    <w:rsid w:val="004D6679"/>
    <w:rsid w:val="004D6905"/>
    <w:rsid w:val="004D6958"/>
    <w:rsid w:val="004D6B3F"/>
    <w:rsid w:val="004D6B69"/>
    <w:rsid w:val="004D748D"/>
    <w:rsid w:val="004E036C"/>
    <w:rsid w:val="004E1AE9"/>
    <w:rsid w:val="004E206C"/>
    <w:rsid w:val="004E22B2"/>
    <w:rsid w:val="004E2655"/>
    <w:rsid w:val="004E28B3"/>
    <w:rsid w:val="004E2C7A"/>
    <w:rsid w:val="004E33CC"/>
    <w:rsid w:val="004E35E5"/>
    <w:rsid w:val="004E3A79"/>
    <w:rsid w:val="004E4DA0"/>
    <w:rsid w:val="004E4EEA"/>
    <w:rsid w:val="004E5644"/>
    <w:rsid w:val="004E57A3"/>
    <w:rsid w:val="004E5820"/>
    <w:rsid w:val="004E5ABC"/>
    <w:rsid w:val="004E5EB4"/>
    <w:rsid w:val="004E6108"/>
    <w:rsid w:val="004E696D"/>
    <w:rsid w:val="004E6B09"/>
    <w:rsid w:val="004E6BE9"/>
    <w:rsid w:val="004E6BF2"/>
    <w:rsid w:val="004E789E"/>
    <w:rsid w:val="004E7907"/>
    <w:rsid w:val="004E7996"/>
    <w:rsid w:val="004F06C7"/>
    <w:rsid w:val="004F06DE"/>
    <w:rsid w:val="004F06E8"/>
    <w:rsid w:val="004F07F3"/>
    <w:rsid w:val="004F0804"/>
    <w:rsid w:val="004F1004"/>
    <w:rsid w:val="004F26DD"/>
    <w:rsid w:val="004F3932"/>
    <w:rsid w:val="004F4607"/>
    <w:rsid w:val="004F47FE"/>
    <w:rsid w:val="004F545D"/>
    <w:rsid w:val="004F5492"/>
    <w:rsid w:val="004F55D2"/>
    <w:rsid w:val="004F5A4E"/>
    <w:rsid w:val="004F5FA5"/>
    <w:rsid w:val="004F670D"/>
    <w:rsid w:val="004F67B4"/>
    <w:rsid w:val="004F6B57"/>
    <w:rsid w:val="004F6EAE"/>
    <w:rsid w:val="004F73FD"/>
    <w:rsid w:val="004F7699"/>
    <w:rsid w:val="004F7B27"/>
    <w:rsid w:val="004F7CBB"/>
    <w:rsid w:val="004F7F57"/>
    <w:rsid w:val="00500110"/>
    <w:rsid w:val="00500C6D"/>
    <w:rsid w:val="00500EEE"/>
    <w:rsid w:val="00501152"/>
    <w:rsid w:val="00501971"/>
    <w:rsid w:val="00501FF4"/>
    <w:rsid w:val="005027B0"/>
    <w:rsid w:val="005027F3"/>
    <w:rsid w:val="00503068"/>
    <w:rsid w:val="005031F8"/>
    <w:rsid w:val="005033ED"/>
    <w:rsid w:val="005036C6"/>
    <w:rsid w:val="00503724"/>
    <w:rsid w:val="00503C6A"/>
    <w:rsid w:val="00503EEA"/>
    <w:rsid w:val="005041F0"/>
    <w:rsid w:val="005041F7"/>
    <w:rsid w:val="005049C3"/>
    <w:rsid w:val="0050644E"/>
    <w:rsid w:val="005070E3"/>
    <w:rsid w:val="005079FB"/>
    <w:rsid w:val="00507E82"/>
    <w:rsid w:val="005100EB"/>
    <w:rsid w:val="00510500"/>
    <w:rsid w:val="005111D6"/>
    <w:rsid w:val="005116C3"/>
    <w:rsid w:val="00511982"/>
    <w:rsid w:val="00512F27"/>
    <w:rsid w:val="0051335E"/>
    <w:rsid w:val="005134C6"/>
    <w:rsid w:val="005135C2"/>
    <w:rsid w:val="00514212"/>
    <w:rsid w:val="005146EA"/>
    <w:rsid w:val="005146FB"/>
    <w:rsid w:val="00514A12"/>
    <w:rsid w:val="00514CB2"/>
    <w:rsid w:val="00514D1D"/>
    <w:rsid w:val="00515067"/>
    <w:rsid w:val="00515A8F"/>
    <w:rsid w:val="00515C6F"/>
    <w:rsid w:val="00516094"/>
    <w:rsid w:val="005166B0"/>
    <w:rsid w:val="00516D08"/>
    <w:rsid w:val="00516E69"/>
    <w:rsid w:val="005173C4"/>
    <w:rsid w:val="005175DC"/>
    <w:rsid w:val="005175E2"/>
    <w:rsid w:val="00517B9F"/>
    <w:rsid w:val="00517C16"/>
    <w:rsid w:val="00520250"/>
    <w:rsid w:val="005212BF"/>
    <w:rsid w:val="005213DE"/>
    <w:rsid w:val="005216E3"/>
    <w:rsid w:val="00521969"/>
    <w:rsid w:val="00521A59"/>
    <w:rsid w:val="00521D00"/>
    <w:rsid w:val="00521EC3"/>
    <w:rsid w:val="00522EB5"/>
    <w:rsid w:val="00523047"/>
    <w:rsid w:val="00523733"/>
    <w:rsid w:val="00524399"/>
    <w:rsid w:val="005253B8"/>
    <w:rsid w:val="00525F24"/>
    <w:rsid w:val="00526025"/>
    <w:rsid w:val="005264F0"/>
    <w:rsid w:val="00526B79"/>
    <w:rsid w:val="00526F12"/>
    <w:rsid w:val="005301FA"/>
    <w:rsid w:val="00530428"/>
    <w:rsid w:val="005312FB"/>
    <w:rsid w:val="0053187E"/>
    <w:rsid w:val="00531A88"/>
    <w:rsid w:val="00532B11"/>
    <w:rsid w:val="0053327C"/>
    <w:rsid w:val="0053333D"/>
    <w:rsid w:val="00533D52"/>
    <w:rsid w:val="00533DC4"/>
    <w:rsid w:val="005340FA"/>
    <w:rsid w:val="00534312"/>
    <w:rsid w:val="005344BB"/>
    <w:rsid w:val="00534695"/>
    <w:rsid w:val="00534E19"/>
    <w:rsid w:val="0053532F"/>
    <w:rsid w:val="005354DE"/>
    <w:rsid w:val="00536028"/>
    <w:rsid w:val="0053632F"/>
    <w:rsid w:val="00536470"/>
    <w:rsid w:val="005371B4"/>
    <w:rsid w:val="00537360"/>
    <w:rsid w:val="005405E2"/>
    <w:rsid w:val="00540E92"/>
    <w:rsid w:val="00540F10"/>
    <w:rsid w:val="0054153D"/>
    <w:rsid w:val="00542AF7"/>
    <w:rsid w:val="00542CEA"/>
    <w:rsid w:val="00542D3C"/>
    <w:rsid w:val="00543935"/>
    <w:rsid w:val="005439FF"/>
    <w:rsid w:val="00543B83"/>
    <w:rsid w:val="00544068"/>
    <w:rsid w:val="00544305"/>
    <w:rsid w:val="005445E4"/>
    <w:rsid w:val="00544FCF"/>
    <w:rsid w:val="0054536B"/>
    <w:rsid w:val="00545618"/>
    <w:rsid w:val="00545D66"/>
    <w:rsid w:val="00545E5E"/>
    <w:rsid w:val="00545F32"/>
    <w:rsid w:val="00546088"/>
    <w:rsid w:val="00546428"/>
    <w:rsid w:val="005478F0"/>
    <w:rsid w:val="0054790C"/>
    <w:rsid w:val="00550985"/>
    <w:rsid w:val="00551155"/>
    <w:rsid w:val="005511CF"/>
    <w:rsid w:val="00551E29"/>
    <w:rsid w:val="0055241A"/>
    <w:rsid w:val="00552A2A"/>
    <w:rsid w:val="00552ACE"/>
    <w:rsid w:val="00553562"/>
    <w:rsid w:val="005539F2"/>
    <w:rsid w:val="005539FD"/>
    <w:rsid w:val="00553FD8"/>
    <w:rsid w:val="00554008"/>
    <w:rsid w:val="0055430B"/>
    <w:rsid w:val="005548F4"/>
    <w:rsid w:val="00554A5A"/>
    <w:rsid w:val="00554BF2"/>
    <w:rsid w:val="00555379"/>
    <w:rsid w:val="0055544A"/>
    <w:rsid w:val="0055563D"/>
    <w:rsid w:val="005559E4"/>
    <w:rsid w:val="00555E3C"/>
    <w:rsid w:val="00556B87"/>
    <w:rsid w:val="005570D0"/>
    <w:rsid w:val="0055751A"/>
    <w:rsid w:val="0056021B"/>
    <w:rsid w:val="00560B0B"/>
    <w:rsid w:val="00560EAE"/>
    <w:rsid w:val="00560F49"/>
    <w:rsid w:val="0056166D"/>
    <w:rsid w:val="00561B2A"/>
    <w:rsid w:val="00562ACB"/>
    <w:rsid w:val="00563041"/>
    <w:rsid w:val="00563796"/>
    <w:rsid w:val="005642D2"/>
    <w:rsid w:val="00564CA1"/>
    <w:rsid w:val="00565FBC"/>
    <w:rsid w:val="00565FF1"/>
    <w:rsid w:val="005663A1"/>
    <w:rsid w:val="0056670A"/>
    <w:rsid w:val="005670A0"/>
    <w:rsid w:val="0056725E"/>
    <w:rsid w:val="005673E4"/>
    <w:rsid w:val="00567713"/>
    <w:rsid w:val="0056790D"/>
    <w:rsid w:val="00567BA4"/>
    <w:rsid w:val="005716B4"/>
    <w:rsid w:val="005719EE"/>
    <w:rsid w:val="00571C82"/>
    <w:rsid w:val="005725CF"/>
    <w:rsid w:val="00572790"/>
    <w:rsid w:val="00572806"/>
    <w:rsid w:val="00572D6B"/>
    <w:rsid w:val="00572EF1"/>
    <w:rsid w:val="0057316A"/>
    <w:rsid w:val="00573383"/>
    <w:rsid w:val="00573539"/>
    <w:rsid w:val="00573677"/>
    <w:rsid w:val="00573F80"/>
    <w:rsid w:val="00574265"/>
    <w:rsid w:val="00574533"/>
    <w:rsid w:val="00574F59"/>
    <w:rsid w:val="00575082"/>
    <w:rsid w:val="005753B7"/>
    <w:rsid w:val="00575575"/>
    <w:rsid w:val="005756A6"/>
    <w:rsid w:val="00575CF8"/>
    <w:rsid w:val="00576080"/>
    <w:rsid w:val="0057759B"/>
    <w:rsid w:val="005779BE"/>
    <w:rsid w:val="00577D98"/>
    <w:rsid w:val="005806F2"/>
    <w:rsid w:val="00580BA0"/>
    <w:rsid w:val="0058113D"/>
    <w:rsid w:val="00581457"/>
    <w:rsid w:val="005817E9"/>
    <w:rsid w:val="005819B3"/>
    <w:rsid w:val="00582105"/>
    <w:rsid w:val="0058269A"/>
    <w:rsid w:val="005827AD"/>
    <w:rsid w:val="00582871"/>
    <w:rsid w:val="00582B4C"/>
    <w:rsid w:val="005830D7"/>
    <w:rsid w:val="0058336A"/>
    <w:rsid w:val="00583478"/>
    <w:rsid w:val="005835CA"/>
    <w:rsid w:val="00583742"/>
    <w:rsid w:val="005837DC"/>
    <w:rsid w:val="00584161"/>
    <w:rsid w:val="00584A2C"/>
    <w:rsid w:val="00585015"/>
    <w:rsid w:val="00585161"/>
    <w:rsid w:val="00585688"/>
    <w:rsid w:val="005859F7"/>
    <w:rsid w:val="0058671C"/>
    <w:rsid w:val="00586E31"/>
    <w:rsid w:val="00590584"/>
    <w:rsid w:val="00590614"/>
    <w:rsid w:val="005906B1"/>
    <w:rsid w:val="00591424"/>
    <w:rsid w:val="005917E5"/>
    <w:rsid w:val="0059195B"/>
    <w:rsid w:val="00591D54"/>
    <w:rsid w:val="005921AD"/>
    <w:rsid w:val="005925C6"/>
    <w:rsid w:val="005926C4"/>
    <w:rsid w:val="0059327F"/>
    <w:rsid w:val="005934DF"/>
    <w:rsid w:val="00593904"/>
    <w:rsid w:val="00593FC5"/>
    <w:rsid w:val="00594947"/>
    <w:rsid w:val="00594CA9"/>
    <w:rsid w:val="00594D3A"/>
    <w:rsid w:val="00595B1D"/>
    <w:rsid w:val="00595C55"/>
    <w:rsid w:val="00595DF4"/>
    <w:rsid w:val="00596D38"/>
    <w:rsid w:val="00596D99"/>
    <w:rsid w:val="00596DB8"/>
    <w:rsid w:val="0059749B"/>
    <w:rsid w:val="005976C4"/>
    <w:rsid w:val="00597F36"/>
    <w:rsid w:val="005A0895"/>
    <w:rsid w:val="005A1429"/>
    <w:rsid w:val="005A1B39"/>
    <w:rsid w:val="005A1D2C"/>
    <w:rsid w:val="005A2442"/>
    <w:rsid w:val="005A288C"/>
    <w:rsid w:val="005A323E"/>
    <w:rsid w:val="005A33BA"/>
    <w:rsid w:val="005A3444"/>
    <w:rsid w:val="005A3AFA"/>
    <w:rsid w:val="005A3D5E"/>
    <w:rsid w:val="005A3FBD"/>
    <w:rsid w:val="005A4AB8"/>
    <w:rsid w:val="005A57D0"/>
    <w:rsid w:val="005A580C"/>
    <w:rsid w:val="005A5FEC"/>
    <w:rsid w:val="005A6210"/>
    <w:rsid w:val="005A646F"/>
    <w:rsid w:val="005A65CE"/>
    <w:rsid w:val="005A6A26"/>
    <w:rsid w:val="005B0205"/>
    <w:rsid w:val="005B0825"/>
    <w:rsid w:val="005B1164"/>
    <w:rsid w:val="005B1CB7"/>
    <w:rsid w:val="005B2925"/>
    <w:rsid w:val="005B2A4C"/>
    <w:rsid w:val="005B31BD"/>
    <w:rsid w:val="005B3885"/>
    <w:rsid w:val="005B3DAD"/>
    <w:rsid w:val="005B46B6"/>
    <w:rsid w:val="005B477B"/>
    <w:rsid w:val="005B4B46"/>
    <w:rsid w:val="005B58B8"/>
    <w:rsid w:val="005B5CD2"/>
    <w:rsid w:val="005B63F4"/>
    <w:rsid w:val="005B729A"/>
    <w:rsid w:val="005B75D9"/>
    <w:rsid w:val="005B7AB0"/>
    <w:rsid w:val="005B7BEE"/>
    <w:rsid w:val="005B7EA9"/>
    <w:rsid w:val="005C0430"/>
    <w:rsid w:val="005C0F11"/>
    <w:rsid w:val="005C1A8E"/>
    <w:rsid w:val="005C1C75"/>
    <w:rsid w:val="005C1DAD"/>
    <w:rsid w:val="005C2B9F"/>
    <w:rsid w:val="005C2D61"/>
    <w:rsid w:val="005C2F46"/>
    <w:rsid w:val="005C333D"/>
    <w:rsid w:val="005C378E"/>
    <w:rsid w:val="005C405D"/>
    <w:rsid w:val="005C42A4"/>
    <w:rsid w:val="005C43A7"/>
    <w:rsid w:val="005C50F4"/>
    <w:rsid w:val="005C55C7"/>
    <w:rsid w:val="005C5CF0"/>
    <w:rsid w:val="005C66E3"/>
    <w:rsid w:val="005C67EC"/>
    <w:rsid w:val="005C694C"/>
    <w:rsid w:val="005C6A27"/>
    <w:rsid w:val="005C6D10"/>
    <w:rsid w:val="005D0138"/>
    <w:rsid w:val="005D0C08"/>
    <w:rsid w:val="005D0DC3"/>
    <w:rsid w:val="005D102B"/>
    <w:rsid w:val="005D11C0"/>
    <w:rsid w:val="005D20B8"/>
    <w:rsid w:val="005D244D"/>
    <w:rsid w:val="005D2A64"/>
    <w:rsid w:val="005D2C23"/>
    <w:rsid w:val="005D2E14"/>
    <w:rsid w:val="005D2F6C"/>
    <w:rsid w:val="005D3193"/>
    <w:rsid w:val="005D329C"/>
    <w:rsid w:val="005D3991"/>
    <w:rsid w:val="005D3C93"/>
    <w:rsid w:val="005D3CD5"/>
    <w:rsid w:val="005D3E39"/>
    <w:rsid w:val="005D58C6"/>
    <w:rsid w:val="005D64A3"/>
    <w:rsid w:val="005D6521"/>
    <w:rsid w:val="005D655A"/>
    <w:rsid w:val="005D6CCB"/>
    <w:rsid w:val="005D6FF8"/>
    <w:rsid w:val="005D73D3"/>
    <w:rsid w:val="005E07E4"/>
    <w:rsid w:val="005E0E3D"/>
    <w:rsid w:val="005E10CB"/>
    <w:rsid w:val="005E1398"/>
    <w:rsid w:val="005E1C04"/>
    <w:rsid w:val="005E25C8"/>
    <w:rsid w:val="005E2952"/>
    <w:rsid w:val="005E2DE0"/>
    <w:rsid w:val="005E31DD"/>
    <w:rsid w:val="005E37D7"/>
    <w:rsid w:val="005E3ED0"/>
    <w:rsid w:val="005E43ED"/>
    <w:rsid w:val="005E47A0"/>
    <w:rsid w:val="005E4EE4"/>
    <w:rsid w:val="005E5650"/>
    <w:rsid w:val="005E56D9"/>
    <w:rsid w:val="005E65B7"/>
    <w:rsid w:val="005E67EC"/>
    <w:rsid w:val="005E6C0D"/>
    <w:rsid w:val="005E6D72"/>
    <w:rsid w:val="005E6F53"/>
    <w:rsid w:val="005E7AEF"/>
    <w:rsid w:val="005F0044"/>
    <w:rsid w:val="005F05D7"/>
    <w:rsid w:val="005F0838"/>
    <w:rsid w:val="005F0875"/>
    <w:rsid w:val="005F08F9"/>
    <w:rsid w:val="005F14CA"/>
    <w:rsid w:val="005F19A4"/>
    <w:rsid w:val="005F1FB7"/>
    <w:rsid w:val="005F27A8"/>
    <w:rsid w:val="005F2BB7"/>
    <w:rsid w:val="005F3CDE"/>
    <w:rsid w:val="005F3E75"/>
    <w:rsid w:val="005F46C5"/>
    <w:rsid w:val="005F4C87"/>
    <w:rsid w:val="005F502F"/>
    <w:rsid w:val="005F517A"/>
    <w:rsid w:val="005F533E"/>
    <w:rsid w:val="005F546B"/>
    <w:rsid w:val="005F5AC9"/>
    <w:rsid w:val="005F631B"/>
    <w:rsid w:val="005F6376"/>
    <w:rsid w:val="005F646D"/>
    <w:rsid w:val="005F653F"/>
    <w:rsid w:val="005F7CC5"/>
    <w:rsid w:val="005F7D91"/>
    <w:rsid w:val="00600A16"/>
    <w:rsid w:val="00600F5C"/>
    <w:rsid w:val="00601FB3"/>
    <w:rsid w:val="00602444"/>
    <w:rsid w:val="00603383"/>
    <w:rsid w:val="006038CB"/>
    <w:rsid w:val="00603B03"/>
    <w:rsid w:val="006042FD"/>
    <w:rsid w:val="00604619"/>
    <w:rsid w:val="00604650"/>
    <w:rsid w:val="0060505B"/>
    <w:rsid w:val="00605440"/>
    <w:rsid w:val="0060580F"/>
    <w:rsid w:val="0060632A"/>
    <w:rsid w:val="006063A1"/>
    <w:rsid w:val="006068BA"/>
    <w:rsid w:val="006076D1"/>
    <w:rsid w:val="00607BD8"/>
    <w:rsid w:val="006105B6"/>
    <w:rsid w:val="006108B9"/>
    <w:rsid w:val="00610D5E"/>
    <w:rsid w:val="00611203"/>
    <w:rsid w:val="00611B68"/>
    <w:rsid w:val="00611EA6"/>
    <w:rsid w:val="00611F0C"/>
    <w:rsid w:val="006120CE"/>
    <w:rsid w:val="00613246"/>
    <w:rsid w:val="0061386C"/>
    <w:rsid w:val="00613E41"/>
    <w:rsid w:val="00613EF3"/>
    <w:rsid w:val="006141DF"/>
    <w:rsid w:val="006142AB"/>
    <w:rsid w:val="0061491A"/>
    <w:rsid w:val="00614ADC"/>
    <w:rsid w:val="00614E48"/>
    <w:rsid w:val="0061549F"/>
    <w:rsid w:val="0061559F"/>
    <w:rsid w:val="0061580F"/>
    <w:rsid w:val="006161DC"/>
    <w:rsid w:val="00616255"/>
    <w:rsid w:val="00616999"/>
    <w:rsid w:val="0061771E"/>
    <w:rsid w:val="00617BFB"/>
    <w:rsid w:val="006203C3"/>
    <w:rsid w:val="0062187B"/>
    <w:rsid w:val="006218D0"/>
    <w:rsid w:val="00621973"/>
    <w:rsid w:val="00622844"/>
    <w:rsid w:val="00622DFD"/>
    <w:rsid w:val="00622E1E"/>
    <w:rsid w:val="00622EEB"/>
    <w:rsid w:val="00623498"/>
    <w:rsid w:val="006234B7"/>
    <w:rsid w:val="00624032"/>
    <w:rsid w:val="00624404"/>
    <w:rsid w:val="006258EA"/>
    <w:rsid w:val="00625C78"/>
    <w:rsid w:val="00627727"/>
    <w:rsid w:val="00627E6C"/>
    <w:rsid w:val="00627F4F"/>
    <w:rsid w:val="006300D5"/>
    <w:rsid w:val="006306A6"/>
    <w:rsid w:val="006312BE"/>
    <w:rsid w:val="00631665"/>
    <w:rsid w:val="00631D02"/>
    <w:rsid w:val="00631D98"/>
    <w:rsid w:val="00632480"/>
    <w:rsid w:val="00632D34"/>
    <w:rsid w:val="0063340C"/>
    <w:rsid w:val="00633BE4"/>
    <w:rsid w:val="00633BEA"/>
    <w:rsid w:val="006340D0"/>
    <w:rsid w:val="006359FE"/>
    <w:rsid w:val="00635EC9"/>
    <w:rsid w:val="00635F07"/>
    <w:rsid w:val="0063692E"/>
    <w:rsid w:val="00636A5F"/>
    <w:rsid w:val="006408F4"/>
    <w:rsid w:val="00640D54"/>
    <w:rsid w:val="00640D79"/>
    <w:rsid w:val="006414B2"/>
    <w:rsid w:val="00641675"/>
    <w:rsid w:val="006419F7"/>
    <w:rsid w:val="006420F1"/>
    <w:rsid w:val="0064327F"/>
    <w:rsid w:val="00643338"/>
    <w:rsid w:val="00643363"/>
    <w:rsid w:val="006437F5"/>
    <w:rsid w:val="006442C7"/>
    <w:rsid w:val="00644CC2"/>
    <w:rsid w:val="006453E0"/>
    <w:rsid w:val="00645616"/>
    <w:rsid w:val="00645C42"/>
    <w:rsid w:val="00646355"/>
    <w:rsid w:val="006475C1"/>
    <w:rsid w:val="006477F6"/>
    <w:rsid w:val="006478D4"/>
    <w:rsid w:val="00647E3B"/>
    <w:rsid w:val="00651233"/>
    <w:rsid w:val="00652687"/>
    <w:rsid w:val="0065289A"/>
    <w:rsid w:val="006529CC"/>
    <w:rsid w:val="00652AC4"/>
    <w:rsid w:val="0065328B"/>
    <w:rsid w:val="006532B9"/>
    <w:rsid w:val="00653E24"/>
    <w:rsid w:val="00653E36"/>
    <w:rsid w:val="00653FE6"/>
    <w:rsid w:val="00654884"/>
    <w:rsid w:val="006549E9"/>
    <w:rsid w:val="00654A18"/>
    <w:rsid w:val="00654EC5"/>
    <w:rsid w:val="00654F07"/>
    <w:rsid w:val="006550E1"/>
    <w:rsid w:val="00655BB4"/>
    <w:rsid w:val="006567CB"/>
    <w:rsid w:val="00656BC4"/>
    <w:rsid w:val="00657107"/>
    <w:rsid w:val="00657C3C"/>
    <w:rsid w:val="00660D32"/>
    <w:rsid w:val="00661210"/>
    <w:rsid w:val="0066150D"/>
    <w:rsid w:val="0066152F"/>
    <w:rsid w:val="00661BEE"/>
    <w:rsid w:val="006629BC"/>
    <w:rsid w:val="00663522"/>
    <w:rsid w:val="006636B3"/>
    <w:rsid w:val="006638EE"/>
    <w:rsid w:val="00663CB3"/>
    <w:rsid w:val="00663CF7"/>
    <w:rsid w:val="006640E5"/>
    <w:rsid w:val="006643AC"/>
    <w:rsid w:val="00665011"/>
    <w:rsid w:val="00666257"/>
    <w:rsid w:val="00666746"/>
    <w:rsid w:val="006670CC"/>
    <w:rsid w:val="006671EE"/>
    <w:rsid w:val="00667A0F"/>
    <w:rsid w:val="00667CB3"/>
    <w:rsid w:val="00670328"/>
    <w:rsid w:val="006715A1"/>
    <w:rsid w:val="00671EC6"/>
    <w:rsid w:val="00673696"/>
    <w:rsid w:val="00673B7A"/>
    <w:rsid w:val="00675632"/>
    <w:rsid w:val="00675731"/>
    <w:rsid w:val="00675A74"/>
    <w:rsid w:val="00675BA0"/>
    <w:rsid w:val="00675BE5"/>
    <w:rsid w:val="00675DA6"/>
    <w:rsid w:val="006765EA"/>
    <w:rsid w:val="006769D0"/>
    <w:rsid w:val="00676FC7"/>
    <w:rsid w:val="006776ED"/>
    <w:rsid w:val="0068055E"/>
    <w:rsid w:val="00680634"/>
    <w:rsid w:val="0068093B"/>
    <w:rsid w:val="00680B0E"/>
    <w:rsid w:val="00681190"/>
    <w:rsid w:val="0068146C"/>
    <w:rsid w:val="0068170E"/>
    <w:rsid w:val="006818B8"/>
    <w:rsid w:val="0068199D"/>
    <w:rsid w:val="00681AED"/>
    <w:rsid w:val="0068242E"/>
    <w:rsid w:val="0068254B"/>
    <w:rsid w:val="00682C03"/>
    <w:rsid w:val="00682C63"/>
    <w:rsid w:val="00683184"/>
    <w:rsid w:val="006831BC"/>
    <w:rsid w:val="00684343"/>
    <w:rsid w:val="00684653"/>
    <w:rsid w:val="00684897"/>
    <w:rsid w:val="00684A12"/>
    <w:rsid w:val="00684C94"/>
    <w:rsid w:val="00685ADD"/>
    <w:rsid w:val="00685D5C"/>
    <w:rsid w:val="00685D8A"/>
    <w:rsid w:val="006867CF"/>
    <w:rsid w:val="006900FE"/>
    <w:rsid w:val="006902CB"/>
    <w:rsid w:val="00690477"/>
    <w:rsid w:val="00690DEE"/>
    <w:rsid w:val="006919DF"/>
    <w:rsid w:val="00691F95"/>
    <w:rsid w:val="006921E0"/>
    <w:rsid w:val="00692791"/>
    <w:rsid w:val="00693058"/>
    <w:rsid w:val="006936D4"/>
    <w:rsid w:val="00693933"/>
    <w:rsid w:val="00693C5C"/>
    <w:rsid w:val="00693F08"/>
    <w:rsid w:val="00694366"/>
    <w:rsid w:val="006949D7"/>
    <w:rsid w:val="00694D34"/>
    <w:rsid w:val="006951F9"/>
    <w:rsid w:val="00695575"/>
    <w:rsid w:val="00695748"/>
    <w:rsid w:val="00695B02"/>
    <w:rsid w:val="00695B3A"/>
    <w:rsid w:val="00695D15"/>
    <w:rsid w:val="00695E7C"/>
    <w:rsid w:val="00696493"/>
    <w:rsid w:val="0069671B"/>
    <w:rsid w:val="00696D62"/>
    <w:rsid w:val="00696EB7"/>
    <w:rsid w:val="00697224"/>
    <w:rsid w:val="00697445"/>
    <w:rsid w:val="00697DAD"/>
    <w:rsid w:val="006A0563"/>
    <w:rsid w:val="006A0804"/>
    <w:rsid w:val="006A08C4"/>
    <w:rsid w:val="006A10F9"/>
    <w:rsid w:val="006A11F5"/>
    <w:rsid w:val="006A145F"/>
    <w:rsid w:val="006A451F"/>
    <w:rsid w:val="006A506F"/>
    <w:rsid w:val="006A55BD"/>
    <w:rsid w:val="006A7110"/>
    <w:rsid w:val="006A7544"/>
    <w:rsid w:val="006A7614"/>
    <w:rsid w:val="006B08A6"/>
    <w:rsid w:val="006B0D18"/>
    <w:rsid w:val="006B1E84"/>
    <w:rsid w:val="006B2C21"/>
    <w:rsid w:val="006B2D80"/>
    <w:rsid w:val="006B3116"/>
    <w:rsid w:val="006B4370"/>
    <w:rsid w:val="006B4758"/>
    <w:rsid w:val="006B4CFE"/>
    <w:rsid w:val="006B525B"/>
    <w:rsid w:val="006B555F"/>
    <w:rsid w:val="006B58F4"/>
    <w:rsid w:val="006B5D29"/>
    <w:rsid w:val="006B637A"/>
    <w:rsid w:val="006B647D"/>
    <w:rsid w:val="006B6D51"/>
    <w:rsid w:val="006B703B"/>
    <w:rsid w:val="006B7625"/>
    <w:rsid w:val="006B7B3D"/>
    <w:rsid w:val="006B7CCA"/>
    <w:rsid w:val="006B7E03"/>
    <w:rsid w:val="006C0195"/>
    <w:rsid w:val="006C0DEC"/>
    <w:rsid w:val="006C1465"/>
    <w:rsid w:val="006C1B10"/>
    <w:rsid w:val="006C1B2D"/>
    <w:rsid w:val="006C2965"/>
    <w:rsid w:val="006C2ABA"/>
    <w:rsid w:val="006C2AC8"/>
    <w:rsid w:val="006C310E"/>
    <w:rsid w:val="006C3337"/>
    <w:rsid w:val="006C3B51"/>
    <w:rsid w:val="006C3C1D"/>
    <w:rsid w:val="006C4191"/>
    <w:rsid w:val="006C479E"/>
    <w:rsid w:val="006C5525"/>
    <w:rsid w:val="006C5991"/>
    <w:rsid w:val="006C5B68"/>
    <w:rsid w:val="006C5F85"/>
    <w:rsid w:val="006C641C"/>
    <w:rsid w:val="006C6CC9"/>
    <w:rsid w:val="006C729D"/>
    <w:rsid w:val="006C7407"/>
    <w:rsid w:val="006C7461"/>
    <w:rsid w:val="006C793F"/>
    <w:rsid w:val="006C7F41"/>
    <w:rsid w:val="006D001A"/>
    <w:rsid w:val="006D1328"/>
    <w:rsid w:val="006D171A"/>
    <w:rsid w:val="006D1941"/>
    <w:rsid w:val="006D21FC"/>
    <w:rsid w:val="006D2873"/>
    <w:rsid w:val="006D3168"/>
    <w:rsid w:val="006D3B0D"/>
    <w:rsid w:val="006D3BAD"/>
    <w:rsid w:val="006D400E"/>
    <w:rsid w:val="006D492F"/>
    <w:rsid w:val="006D4A95"/>
    <w:rsid w:val="006D5475"/>
    <w:rsid w:val="006D58A4"/>
    <w:rsid w:val="006D5C51"/>
    <w:rsid w:val="006D628D"/>
    <w:rsid w:val="006D64B5"/>
    <w:rsid w:val="006D64E9"/>
    <w:rsid w:val="006D6772"/>
    <w:rsid w:val="006D6AE4"/>
    <w:rsid w:val="006D6FF3"/>
    <w:rsid w:val="006D715F"/>
    <w:rsid w:val="006D74FD"/>
    <w:rsid w:val="006D7F4D"/>
    <w:rsid w:val="006E1247"/>
    <w:rsid w:val="006E1335"/>
    <w:rsid w:val="006E1603"/>
    <w:rsid w:val="006E1BC8"/>
    <w:rsid w:val="006E22B6"/>
    <w:rsid w:val="006E2C23"/>
    <w:rsid w:val="006E3A35"/>
    <w:rsid w:val="006E3ACF"/>
    <w:rsid w:val="006E3BAD"/>
    <w:rsid w:val="006E3FED"/>
    <w:rsid w:val="006E40FA"/>
    <w:rsid w:val="006E42A0"/>
    <w:rsid w:val="006E4C01"/>
    <w:rsid w:val="006E582D"/>
    <w:rsid w:val="006E5D97"/>
    <w:rsid w:val="006E6849"/>
    <w:rsid w:val="006E6909"/>
    <w:rsid w:val="006E6AEC"/>
    <w:rsid w:val="006E774E"/>
    <w:rsid w:val="006F0379"/>
    <w:rsid w:val="006F0479"/>
    <w:rsid w:val="006F1B83"/>
    <w:rsid w:val="006F1C0F"/>
    <w:rsid w:val="006F1C1A"/>
    <w:rsid w:val="006F1E5D"/>
    <w:rsid w:val="006F2823"/>
    <w:rsid w:val="006F2E9D"/>
    <w:rsid w:val="006F3727"/>
    <w:rsid w:val="006F372F"/>
    <w:rsid w:val="006F4035"/>
    <w:rsid w:val="006F40DF"/>
    <w:rsid w:val="006F479A"/>
    <w:rsid w:val="006F5241"/>
    <w:rsid w:val="006F6917"/>
    <w:rsid w:val="006F6CAD"/>
    <w:rsid w:val="006F6FCD"/>
    <w:rsid w:val="006F71E7"/>
    <w:rsid w:val="006F7926"/>
    <w:rsid w:val="006F7990"/>
    <w:rsid w:val="006F7D03"/>
    <w:rsid w:val="00700129"/>
    <w:rsid w:val="00700ABB"/>
    <w:rsid w:val="0070172A"/>
    <w:rsid w:val="007018B2"/>
    <w:rsid w:val="00701940"/>
    <w:rsid w:val="00701A8E"/>
    <w:rsid w:val="00701B18"/>
    <w:rsid w:val="00701C7B"/>
    <w:rsid w:val="007021EE"/>
    <w:rsid w:val="00702B05"/>
    <w:rsid w:val="00702BDC"/>
    <w:rsid w:val="00702C19"/>
    <w:rsid w:val="00702CBD"/>
    <w:rsid w:val="00702DD2"/>
    <w:rsid w:val="00703036"/>
    <w:rsid w:val="007033B2"/>
    <w:rsid w:val="0070383F"/>
    <w:rsid w:val="007039CD"/>
    <w:rsid w:val="00703C34"/>
    <w:rsid w:val="007050CE"/>
    <w:rsid w:val="0070511C"/>
    <w:rsid w:val="0070576E"/>
    <w:rsid w:val="00705B3A"/>
    <w:rsid w:val="0070711E"/>
    <w:rsid w:val="00707375"/>
    <w:rsid w:val="007107A9"/>
    <w:rsid w:val="007122D0"/>
    <w:rsid w:val="0071249D"/>
    <w:rsid w:val="0071304A"/>
    <w:rsid w:val="007130D6"/>
    <w:rsid w:val="00714EE2"/>
    <w:rsid w:val="00715842"/>
    <w:rsid w:val="00715D8A"/>
    <w:rsid w:val="00716314"/>
    <w:rsid w:val="007164D5"/>
    <w:rsid w:val="007169B2"/>
    <w:rsid w:val="00716E15"/>
    <w:rsid w:val="00717065"/>
    <w:rsid w:val="007173E8"/>
    <w:rsid w:val="00717964"/>
    <w:rsid w:val="00717A01"/>
    <w:rsid w:val="007208FF"/>
    <w:rsid w:val="00720EB3"/>
    <w:rsid w:val="007211B7"/>
    <w:rsid w:val="007214D3"/>
    <w:rsid w:val="007215B7"/>
    <w:rsid w:val="00721711"/>
    <w:rsid w:val="007217C8"/>
    <w:rsid w:val="0072239E"/>
    <w:rsid w:val="0072286F"/>
    <w:rsid w:val="00723292"/>
    <w:rsid w:val="00723801"/>
    <w:rsid w:val="00723E13"/>
    <w:rsid w:val="00725210"/>
    <w:rsid w:val="0072579C"/>
    <w:rsid w:val="00725DD8"/>
    <w:rsid w:val="0072657C"/>
    <w:rsid w:val="0072722D"/>
    <w:rsid w:val="00727DE4"/>
    <w:rsid w:val="00730155"/>
    <w:rsid w:val="007304A8"/>
    <w:rsid w:val="00730584"/>
    <w:rsid w:val="00730D20"/>
    <w:rsid w:val="00731D06"/>
    <w:rsid w:val="00731F95"/>
    <w:rsid w:val="007321C5"/>
    <w:rsid w:val="00732512"/>
    <w:rsid w:val="007326EA"/>
    <w:rsid w:val="00732791"/>
    <w:rsid w:val="007330DC"/>
    <w:rsid w:val="00733558"/>
    <w:rsid w:val="0073417D"/>
    <w:rsid w:val="007346D9"/>
    <w:rsid w:val="0073477E"/>
    <w:rsid w:val="0073480E"/>
    <w:rsid w:val="00734861"/>
    <w:rsid w:val="00734A68"/>
    <w:rsid w:val="00734B22"/>
    <w:rsid w:val="00734E16"/>
    <w:rsid w:val="00734F9A"/>
    <w:rsid w:val="00735071"/>
    <w:rsid w:val="007353ED"/>
    <w:rsid w:val="00735A6D"/>
    <w:rsid w:val="00735BAD"/>
    <w:rsid w:val="00735C3B"/>
    <w:rsid w:val="00735CFE"/>
    <w:rsid w:val="00735DD3"/>
    <w:rsid w:val="007364DE"/>
    <w:rsid w:val="00736B68"/>
    <w:rsid w:val="00736E03"/>
    <w:rsid w:val="00736E27"/>
    <w:rsid w:val="00736E67"/>
    <w:rsid w:val="00737553"/>
    <w:rsid w:val="00737FCE"/>
    <w:rsid w:val="007407F8"/>
    <w:rsid w:val="007415D5"/>
    <w:rsid w:val="0074175F"/>
    <w:rsid w:val="00741C50"/>
    <w:rsid w:val="00741E4E"/>
    <w:rsid w:val="00743156"/>
    <w:rsid w:val="007439B9"/>
    <w:rsid w:val="00744C35"/>
    <w:rsid w:val="00744DE7"/>
    <w:rsid w:val="00744E69"/>
    <w:rsid w:val="00744EFE"/>
    <w:rsid w:val="00745839"/>
    <w:rsid w:val="00745E9F"/>
    <w:rsid w:val="0074668E"/>
    <w:rsid w:val="00746EC5"/>
    <w:rsid w:val="0074751A"/>
    <w:rsid w:val="00750252"/>
    <w:rsid w:val="0075059F"/>
    <w:rsid w:val="00750874"/>
    <w:rsid w:val="00750B02"/>
    <w:rsid w:val="00750F2B"/>
    <w:rsid w:val="0075101F"/>
    <w:rsid w:val="007511E1"/>
    <w:rsid w:val="00751559"/>
    <w:rsid w:val="00751A81"/>
    <w:rsid w:val="00751D2D"/>
    <w:rsid w:val="0075252F"/>
    <w:rsid w:val="007529F2"/>
    <w:rsid w:val="00752BE6"/>
    <w:rsid w:val="00754104"/>
    <w:rsid w:val="00754ABE"/>
    <w:rsid w:val="00755205"/>
    <w:rsid w:val="007560E7"/>
    <w:rsid w:val="00756A28"/>
    <w:rsid w:val="007572A6"/>
    <w:rsid w:val="00757DF6"/>
    <w:rsid w:val="00757FD0"/>
    <w:rsid w:val="0076034F"/>
    <w:rsid w:val="00760616"/>
    <w:rsid w:val="0076091F"/>
    <w:rsid w:val="00760C25"/>
    <w:rsid w:val="00760CB9"/>
    <w:rsid w:val="00761907"/>
    <w:rsid w:val="00761935"/>
    <w:rsid w:val="00762281"/>
    <w:rsid w:val="007623AE"/>
    <w:rsid w:val="007631A0"/>
    <w:rsid w:val="00763D9A"/>
    <w:rsid w:val="00763E39"/>
    <w:rsid w:val="00763F5E"/>
    <w:rsid w:val="007643A4"/>
    <w:rsid w:val="00764A07"/>
    <w:rsid w:val="007661BB"/>
    <w:rsid w:val="0076648C"/>
    <w:rsid w:val="007666ED"/>
    <w:rsid w:val="007669C2"/>
    <w:rsid w:val="0077023E"/>
    <w:rsid w:val="007704F2"/>
    <w:rsid w:val="00771F27"/>
    <w:rsid w:val="00771FF5"/>
    <w:rsid w:val="00772376"/>
    <w:rsid w:val="00772398"/>
    <w:rsid w:val="007725ED"/>
    <w:rsid w:val="00773950"/>
    <w:rsid w:val="007739ED"/>
    <w:rsid w:val="0077425E"/>
    <w:rsid w:val="0077503D"/>
    <w:rsid w:val="00775093"/>
    <w:rsid w:val="0077516C"/>
    <w:rsid w:val="00775BF1"/>
    <w:rsid w:val="0077648E"/>
    <w:rsid w:val="0077678E"/>
    <w:rsid w:val="00776A78"/>
    <w:rsid w:val="00780336"/>
    <w:rsid w:val="0078046C"/>
    <w:rsid w:val="00780DAA"/>
    <w:rsid w:val="007811DC"/>
    <w:rsid w:val="007815E1"/>
    <w:rsid w:val="0078162E"/>
    <w:rsid w:val="00781E6B"/>
    <w:rsid w:val="00782368"/>
    <w:rsid w:val="007825D9"/>
    <w:rsid w:val="00782EE0"/>
    <w:rsid w:val="00782EF5"/>
    <w:rsid w:val="00783B66"/>
    <w:rsid w:val="00783DB1"/>
    <w:rsid w:val="00784030"/>
    <w:rsid w:val="0078437C"/>
    <w:rsid w:val="007844C8"/>
    <w:rsid w:val="00784657"/>
    <w:rsid w:val="0078465B"/>
    <w:rsid w:val="00784BC9"/>
    <w:rsid w:val="00784D5D"/>
    <w:rsid w:val="0078525D"/>
    <w:rsid w:val="00785904"/>
    <w:rsid w:val="00785967"/>
    <w:rsid w:val="00785E8C"/>
    <w:rsid w:val="007863B3"/>
    <w:rsid w:val="0078646C"/>
    <w:rsid w:val="00786622"/>
    <w:rsid w:val="00786764"/>
    <w:rsid w:val="0078744D"/>
    <w:rsid w:val="00787964"/>
    <w:rsid w:val="00787CB7"/>
    <w:rsid w:val="00790178"/>
    <w:rsid w:val="007906D5"/>
    <w:rsid w:val="007911EB"/>
    <w:rsid w:val="007912B3"/>
    <w:rsid w:val="0079181D"/>
    <w:rsid w:val="007919B6"/>
    <w:rsid w:val="00792413"/>
    <w:rsid w:val="007925D2"/>
    <w:rsid w:val="00792839"/>
    <w:rsid w:val="00792EBF"/>
    <w:rsid w:val="00793E94"/>
    <w:rsid w:val="00793F86"/>
    <w:rsid w:val="007947C9"/>
    <w:rsid w:val="007947CE"/>
    <w:rsid w:val="0079551B"/>
    <w:rsid w:val="00795614"/>
    <w:rsid w:val="00795802"/>
    <w:rsid w:val="00795886"/>
    <w:rsid w:val="00795CB4"/>
    <w:rsid w:val="00796270"/>
    <w:rsid w:val="00796A55"/>
    <w:rsid w:val="00796B26"/>
    <w:rsid w:val="00796DCD"/>
    <w:rsid w:val="00797BAE"/>
    <w:rsid w:val="00797C90"/>
    <w:rsid w:val="007A00BA"/>
    <w:rsid w:val="007A0190"/>
    <w:rsid w:val="007A030A"/>
    <w:rsid w:val="007A03BA"/>
    <w:rsid w:val="007A0646"/>
    <w:rsid w:val="007A06CA"/>
    <w:rsid w:val="007A091D"/>
    <w:rsid w:val="007A097A"/>
    <w:rsid w:val="007A0993"/>
    <w:rsid w:val="007A12B1"/>
    <w:rsid w:val="007A139B"/>
    <w:rsid w:val="007A15E3"/>
    <w:rsid w:val="007A1B38"/>
    <w:rsid w:val="007A1B9E"/>
    <w:rsid w:val="007A1D5A"/>
    <w:rsid w:val="007A207F"/>
    <w:rsid w:val="007A2506"/>
    <w:rsid w:val="007A2851"/>
    <w:rsid w:val="007A2AD7"/>
    <w:rsid w:val="007A2C15"/>
    <w:rsid w:val="007A2C4C"/>
    <w:rsid w:val="007A3492"/>
    <w:rsid w:val="007A355C"/>
    <w:rsid w:val="007A3B9D"/>
    <w:rsid w:val="007A41E1"/>
    <w:rsid w:val="007A450E"/>
    <w:rsid w:val="007A4646"/>
    <w:rsid w:val="007A478F"/>
    <w:rsid w:val="007A5215"/>
    <w:rsid w:val="007A5BBE"/>
    <w:rsid w:val="007A6239"/>
    <w:rsid w:val="007A6401"/>
    <w:rsid w:val="007A6600"/>
    <w:rsid w:val="007A6CF2"/>
    <w:rsid w:val="007A6E65"/>
    <w:rsid w:val="007A75D7"/>
    <w:rsid w:val="007A7936"/>
    <w:rsid w:val="007A7E11"/>
    <w:rsid w:val="007A7FBE"/>
    <w:rsid w:val="007B06A2"/>
    <w:rsid w:val="007B073E"/>
    <w:rsid w:val="007B0AD4"/>
    <w:rsid w:val="007B0DCA"/>
    <w:rsid w:val="007B1452"/>
    <w:rsid w:val="007B1AAB"/>
    <w:rsid w:val="007B1D60"/>
    <w:rsid w:val="007B232C"/>
    <w:rsid w:val="007B2AAD"/>
    <w:rsid w:val="007B2CFC"/>
    <w:rsid w:val="007B3012"/>
    <w:rsid w:val="007B4A41"/>
    <w:rsid w:val="007B521A"/>
    <w:rsid w:val="007B60FF"/>
    <w:rsid w:val="007B6440"/>
    <w:rsid w:val="007B6E10"/>
    <w:rsid w:val="007B7391"/>
    <w:rsid w:val="007B786C"/>
    <w:rsid w:val="007B7880"/>
    <w:rsid w:val="007B79F4"/>
    <w:rsid w:val="007C05B2"/>
    <w:rsid w:val="007C0B12"/>
    <w:rsid w:val="007C17F1"/>
    <w:rsid w:val="007C1BFD"/>
    <w:rsid w:val="007C23F9"/>
    <w:rsid w:val="007C32F4"/>
    <w:rsid w:val="007C3377"/>
    <w:rsid w:val="007C349F"/>
    <w:rsid w:val="007C3A8A"/>
    <w:rsid w:val="007C3CB4"/>
    <w:rsid w:val="007C457E"/>
    <w:rsid w:val="007C4619"/>
    <w:rsid w:val="007C4654"/>
    <w:rsid w:val="007C46AF"/>
    <w:rsid w:val="007C4BC0"/>
    <w:rsid w:val="007C52DF"/>
    <w:rsid w:val="007C5374"/>
    <w:rsid w:val="007C5A38"/>
    <w:rsid w:val="007C5C27"/>
    <w:rsid w:val="007C61C8"/>
    <w:rsid w:val="007C6ADE"/>
    <w:rsid w:val="007C77FD"/>
    <w:rsid w:val="007C7E03"/>
    <w:rsid w:val="007C7F23"/>
    <w:rsid w:val="007D0445"/>
    <w:rsid w:val="007D04FC"/>
    <w:rsid w:val="007D0503"/>
    <w:rsid w:val="007D06CE"/>
    <w:rsid w:val="007D0CD6"/>
    <w:rsid w:val="007D0E4E"/>
    <w:rsid w:val="007D1015"/>
    <w:rsid w:val="007D1553"/>
    <w:rsid w:val="007D1CFF"/>
    <w:rsid w:val="007D1D3B"/>
    <w:rsid w:val="007D224C"/>
    <w:rsid w:val="007D2309"/>
    <w:rsid w:val="007D31DC"/>
    <w:rsid w:val="007D3ADF"/>
    <w:rsid w:val="007D4AB3"/>
    <w:rsid w:val="007D4C3F"/>
    <w:rsid w:val="007D5C8C"/>
    <w:rsid w:val="007D6457"/>
    <w:rsid w:val="007D64D1"/>
    <w:rsid w:val="007D65D3"/>
    <w:rsid w:val="007D6A41"/>
    <w:rsid w:val="007D6AF0"/>
    <w:rsid w:val="007D6AF3"/>
    <w:rsid w:val="007D6CC6"/>
    <w:rsid w:val="007D6D2B"/>
    <w:rsid w:val="007D6E24"/>
    <w:rsid w:val="007D6E94"/>
    <w:rsid w:val="007D7176"/>
    <w:rsid w:val="007D7E1C"/>
    <w:rsid w:val="007E0374"/>
    <w:rsid w:val="007E0CC1"/>
    <w:rsid w:val="007E157D"/>
    <w:rsid w:val="007E1C0D"/>
    <w:rsid w:val="007E1D57"/>
    <w:rsid w:val="007E1FC3"/>
    <w:rsid w:val="007E24D7"/>
    <w:rsid w:val="007E26D0"/>
    <w:rsid w:val="007E2A98"/>
    <w:rsid w:val="007E2CDE"/>
    <w:rsid w:val="007E5112"/>
    <w:rsid w:val="007E5431"/>
    <w:rsid w:val="007E5560"/>
    <w:rsid w:val="007E55C7"/>
    <w:rsid w:val="007E571B"/>
    <w:rsid w:val="007E5DE5"/>
    <w:rsid w:val="007E6149"/>
    <w:rsid w:val="007E622F"/>
    <w:rsid w:val="007E6306"/>
    <w:rsid w:val="007E64BE"/>
    <w:rsid w:val="007E67EC"/>
    <w:rsid w:val="007E78B6"/>
    <w:rsid w:val="007E7A8F"/>
    <w:rsid w:val="007F05FB"/>
    <w:rsid w:val="007F13EB"/>
    <w:rsid w:val="007F14F7"/>
    <w:rsid w:val="007F199D"/>
    <w:rsid w:val="007F22F5"/>
    <w:rsid w:val="007F26AE"/>
    <w:rsid w:val="007F2872"/>
    <w:rsid w:val="007F2A34"/>
    <w:rsid w:val="007F2E72"/>
    <w:rsid w:val="007F30BF"/>
    <w:rsid w:val="007F31FF"/>
    <w:rsid w:val="007F3307"/>
    <w:rsid w:val="007F36EA"/>
    <w:rsid w:val="007F406A"/>
    <w:rsid w:val="007F428D"/>
    <w:rsid w:val="007F440B"/>
    <w:rsid w:val="007F4802"/>
    <w:rsid w:val="007F4A00"/>
    <w:rsid w:val="007F6587"/>
    <w:rsid w:val="007F6C22"/>
    <w:rsid w:val="007F6D7A"/>
    <w:rsid w:val="007F705B"/>
    <w:rsid w:val="007F77CA"/>
    <w:rsid w:val="007F7BB2"/>
    <w:rsid w:val="007F7C37"/>
    <w:rsid w:val="00800145"/>
    <w:rsid w:val="008001CE"/>
    <w:rsid w:val="008008E1"/>
    <w:rsid w:val="00800930"/>
    <w:rsid w:val="008009EC"/>
    <w:rsid w:val="00800E51"/>
    <w:rsid w:val="00801010"/>
    <w:rsid w:val="008010B5"/>
    <w:rsid w:val="00801DD1"/>
    <w:rsid w:val="00802BDA"/>
    <w:rsid w:val="00802D2F"/>
    <w:rsid w:val="008031D9"/>
    <w:rsid w:val="008031EB"/>
    <w:rsid w:val="00803371"/>
    <w:rsid w:val="008038A4"/>
    <w:rsid w:val="00803DA1"/>
    <w:rsid w:val="00803F4F"/>
    <w:rsid w:val="0080403A"/>
    <w:rsid w:val="008041D0"/>
    <w:rsid w:val="00804466"/>
    <w:rsid w:val="00804577"/>
    <w:rsid w:val="00804831"/>
    <w:rsid w:val="00804FEA"/>
    <w:rsid w:val="008052CB"/>
    <w:rsid w:val="0080555F"/>
    <w:rsid w:val="0080605E"/>
    <w:rsid w:val="00806255"/>
    <w:rsid w:val="00806524"/>
    <w:rsid w:val="00806F0D"/>
    <w:rsid w:val="00806F34"/>
    <w:rsid w:val="00810826"/>
    <w:rsid w:val="00810897"/>
    <w:rsid w:val="00811596"/>
    <w:rsid w:val="0081190A"/>
    <w:rsid w:val="00811F1A"/>
    <w:rsid w:val="00811F34"/>
    <w:rsid w:val="00811FBB"/>
    <w:rsid w:val="008134DF"/>
    <w:rsid w:val="0081351F"/>
    <w:rsid w:val="008137DE"/>
    <w:rsid w:val="008140AA"/>
    <w:rsid w:val="00814693"/>
    <w:rsid w:val="00816852"/>
    <w:rsid w:val="008169C0"/>
    <w:rsid w:val="00816A65"/>
    <w:rsid w:val="00816D05"/>
    <w:rsid w:val="00816F3B"/>
    <w:rsid w:val="008172F7"/>
    <w:rsid w:val="008173FA"/>
    <w:rsid w:val="008203F1"/>
    <w:rsid w:val="008205BC"/>
    <w:rsid w:val="008209F2"/>
    <w:rsid w:val="00820C6A"/>
    <w:rsid w:val="00822180"/>
    <w:rsid w:val="00822E87"/>
    <w:rsid w:val="0082313A"/>
    <w:rsid w:val="0082315D"/>
    <w:rsid w:val="00823175"/>
    <w:rsid w:val="00823B21"/>
    <w:rsid w:val="008243C4"/>
    <w:rsid w:val="008249F1"/>
    <w:rsid w:val="00824C15"/>
    <w:rsid w:val="00825E54"/>
    <w:rsid w:val="00825EFC"/>
    <w:rsid w:val="0082602C"/>
    <w:rsid w:val="00826394"/>
    <w:rsid w:val="00826EA2"/>
    <w:rsid w:val="00826FB4"/>
    <w:rsid w:val="008270B4"/>
    <w:rsid w:val="008274FA"/>
    <w:rsid w:val="00827522"/>
    <w:rsid w:val="00827AD6"/>
    <w:rsid w:val="00827E73"/>
    <w:rsid w:val="00830C45"/>
    <w:rsid w:val="00830F20"/>
    <w:rsid w:val="008312A1"/>
    <w:rsid w:val="00832256"/>
    <w:rsid w:val="0083275B"/>
    <w:rsid w:val="00832EE2"/>
    <w:rsid w:val="008330AB"/>
    <w:rsid w:val="00833640"/>
    <w:rsid w:val="00833DAB"/>
    <w:rsid w:val="00833E00"/>
    <w:rsid w:val="00834357"/>
    <w:rsid w:val="00834F8D"/>
    <w:rsid w:val="00835D38"/>
    <w:rsid w:val="008360E5"/>
    <w:rsid w:val="00836740"/>
    <w:rsid w:val="008371B6"/>
    <w:rsid w:val="00837779"/>
    <w:rsid w:val="0084006C"/>
    <w:rsid w:val="00840222"/>
    <w:rsid w:val="008403E2"/>
    <w:rsid w:val="0084079C"/>
    <w:rsid w:val="008418A9"/>
    <w:rsid w:val="0084232B"/>
    <w:rsid w:val="00842430"/>
    <w:rsid w:val="008428E9"/>
    <w:rsid w:val="008435AE"/>
    <w:rsid w:val="008437D2"/>
    <w:rsid w:val="008437ED"/>
    <w:rsid w:val="00844257"/>
    <w:rsid w:val="008447F7"/>
    <w:rsid w:val="00845EF5"/>
    <w:rsid w:val="008468C5"/>
    <w:rsid w:val="00846908"/>
    <w:rsid w:val="00846B51"/>
    <w:rsid w:val="00846D2D"/>
    <w:rsid w:val="00847081"/>
    <w:rsid w:val="00847463"/>
    <w:rsid w:val="008476A5"/>
    <w:rsid w:val="00847AF5"/>
    <w:rsid w:val="0085005B"/>
    <w:rsid w:val="00850345"/>
    <w:rsid w:val="0085078D"/>
    <w:rsid w:val="00850A10"/>
    <w:rsid w:val="00851089"/>
    <w:rsid w:val="00851343"/>
    <w:rsid w:val="0085143F"/>
    <w:rsid w:val="00851E11"/>
    <w:rsid w:val="00851F1B"/>
    <w:rsid w:val="00852715"/>
    <w:rsid w:val="0085292A"/>
    <w:rsid w:val="00852DD1"/>
    <w:rsid w:val="00852F94"/>
    <w:rsid w:val="008534A1"/>
    <w:rsid w:val="00853A6D"/>
    <w:rsid w:val="00853B16"/>
    <w:rsid w:val="00853ECC"/>
    <w:rsid w:val="00854FC4"/>
    <w:rsid w:val="00855287"/>
    <w:rsid w:val="00855326"/>
    <w:rsid w:val="008557EC"/>
    <w:rsid w:val="00855AA0"/>
    <w:rsid w:val="00855DA5"/>
    <w:rsid w:val="0085677F"/>
    <w:rsid w:val="008568D9"/>
    <w:rsid w:val="00856A97"/>
    <w:rsid w:val="00856E44"/>
    <w:rsid w:val="00856FF3"/>
    <w:rsid w:val="008578EB"/>
    <w:rsid w:val="00857905"/>
    <w:rsid w:val="008603FE"/>
    <w:rsid w:val="008609A4"/>
    <w:rsid w:val="00860B29"/>
    <w:rsid w:val="00860F0E"/>
    <w:rsid w:val="00861107"/>
    <w:rsid w:val="00861B04"/>
    <w:rsid w:val="00862342"/>
    <w:rsid w:val="00862A76"/>
    <w:rsid w:val="00862E95"/>
    <w:rsid w:val="00863794"/>
    <w:rsid w:val="00863E15"/>
    <w:rsid w:val="00863E47"/>
    <w:rsid w:val="00864535"/>
    <w:rsid w:val="0086466B"/>
    <w:rsid w:val="00865070"/>
    <w:rsid w:val="00865854"/>
    <w:rsid w:val="00865948"/>
    <w:rsid w:val="00866146"/>
    <w:rsid w:val="008661C1"/>
    <w:rsid w:val="00866611"/>
    <w:rsid w:val="00866850"/>
    <w:rsid w:val="00866D16"/>
    <w:rsid w:val="00866FD4"/>
    <w:rsid w:val="00867577"/>
    <w:rsid w:val="00867EC3"/>
    <w:rsid w:val="008700B9"/>
    <w:rsid w:val="00870B06"/>
    <w:rsid w:val="00870BEE"/>
    <w:rsid w:val="00870C76"/>
    <w:rsid w:val="0087111C"/>
    <w:rsid w:val="00871287"/>
    <w:rsid w:val="00871579"/>
    <w:rsid w:val="0087175A"/>
    <w:rsid w:val="00871A22"/>
    <w:rsid w:val="00871C97"/>
    <w:rsid w:val="0087253A"/>
    <w:rsid w:val="0087273A"/>
    <w:rsid w:val="008731C4"/>
    <w:rsid w:val="00873DB5"/>
    <w:rsid w:val="008743E3"/>
    <w:rsid w:val="0087530F"/>
    <w:rsid w:val="008754CA"/>
    <w:rsid w:val="00875F1F"/>
    <w:rsid w:val="00876161"/>
    <w:rsid w:val="00876262"/>
    <w:rsid w:val="00876670"/>
    <w:rsid w:val="008768C3"/>
    <w:rsid w:val="00876B94"/>
    <w:rsid w:val="00876EAE"/>
    <w:rsid w:val="008770C8"/>
    <w:rsid w:val="00880CA2"/>
    <w:rsid w:val="00880D65"/>
    <w:rsid w:val="00881AE9"/>
    <w:rsid w:val="00881C16"/>
    <w:rsid w:val="00881EEF"/>
    <w:rsid w:val="00881F9A"/>
    <w:rsid w:val="0088322E"/>
    <w:rsid w:val="00883E60"/>
    <w:rsid w:val="00884092"/>
    <w:rsid w:val="00884159"/>
    <w:rsid w:val="00884A61"/>
    <w:rsid w:val="008851FE"/>
    <w:rsid w:val="0088527A"/>
    <w:rsid w:val="008855C5"/>
    <w:rsid w:val="00885DF4"/>
    <w:rsid w:val="008865A8"/>
    <w:rsid w:val="00886CBD"/>
    <w:rsid w:val="00886D8E"/>
    <w:rsid w:val="00886EE0"/>
    <w:rsid w:val="008875FA"/>
    <w:rsid w:val="00887768"/>
    <w:rsid w:val="008879A0"/>
    <w:rsid w:val="00887D8E"/>
    <w:rsid w:val="008905D5"/>
    <w:rsid w:val="008909A9"/>
    <w:rsid w:val="008909F4"/>
    <w:rsid w:val="00890D48"/>
    <w:rsid w:val="00891053"/>
    <w:rsid w:val="0089171C"/>
    <w:rsid w:val="0089218C"/>
    <w:rsid w:val="00892716"/>
    <w:rsid w:val="00892C83"/>
    <w:rsid w:val="0089307C"/>
    <w:rsid w:val="00893122"/>
    <w:rsid w:val="00893474"/>
    <w:rsid w:val="00893E87"/>
    <w:rsid w:val="00894331"/>
    <w:rsid w:val="00894A54"/>
    <w:rsid w:val="00895126"/>
    <w:rsid w:val="0089529B"/>
    <w:rsid w:val="00895804"/>
    <w:rsid w:val="00895A5E"/>
    <w:rsid w:val="00896285"/>
    <w:rsid w:val="008966AA"/>
    <w:rsid w:val="00896F36"/>
    <w:rsid w:val="0089718D"/>
    <w:rsid w:val="008972EF"/>
    <w:rsid w:val="008A20CA"/>
    <w:rsid w:val="008A22D2"/>
    <w:rsid w:val="008A2CB7"/>
    <w:rsid w:val="008A2CDF"/>
    <w:rsid w:val="008A2DCD"/>
    <w:rsid w:val="008A2FBB"/>
    <w:rsid w:val="008A317B"/>
    <w:rsid w:val="008A336F"/>
    <w:rsid w:val="008A3CDC"/>
    <w:rsid w:val="008A3D20"/>
    <w:rsid w:val="008A4068"/>
    <w:rsid w:val="008A40B3"/>
    <w:rsid w:val="008A45DD"/>
    <w:rsid w:val="008A4654"/>
    <w:rsid w:val="008A46BD"/>
    <w:rsid w:val="008A4ED7"/>
    <w:rsid w:val="008A5368"/>
    <w:rsid w:val="008A79D7"/>
    <w:rsid w:val="008B04EC"/>
    <w:rsid w:val="008B0735"/>
    <w:rsid w:val="008B0A0A"/>
    <w:rsid w:val="008B0BD2"/>
    <w:rsid w:val="008B0BDC"/>
    <w:rsid w:val="008B0EE6"/>
    <w:rsid w:val="008B0F1E"/>
    <w:rsid w:val="008B1123"/>
    <w:rsid w:val="008B1E71"/>
    <w:rsid w:val="008B1E82"/>
    <w:rsid w:val="008B1EF4"/>
    <w:rsid w:val="008B20DA"/>
    <w:rsid w:val="008B2851"/>
    <w:rsid w:val="008B2BB8"/>
    <w:rsid w:val="008B34A6"/>
    <w:rsid w:val="008B4B14"/>
    <w:rsid w:val="008B5512"/>
    <w:rsid w:val="008B5649"/>
    <w:rsid w:val="008B5EEB"/>
    <w:rsid w:val="008B61D6"/>
    <w:rsid w:val="008B75B5"/>
    <w:rsid w:val="008B76CE"/>
    <w:rsid w:val="008C0583"/>
    <w:rsid w:val="008C0863"/>
    <w:rsid w:val="008C0E66"/>
    <w:rsid w:val="008C0F11"/>
    <w:rsid w:val="008C231D"/>
    <w:rsid w:val="008C23D9"/>
    <w:rsid w:val="008C28A9"/>
    <w:rsid w:val="008C28E2"/>
    <w:rsid w:val="008C38D4"/>
    <w:rsid w:val="008C3E30"/>
    <w:rsid w:val="008C3FFE"/>
    <w:rsid w:val="008C3FFF"/>
    <w:rsid w:val="008C476A"/>
    <w:rsid w:val="008C49F0"/>
    <w:rsid w:val="008C4A77"/>
    <w:rsid w:val="008C54D3"/>
    <w:rsid w:val="008C5785"/>
    <w:rsid w:val="008C595E"/>
    <w:rsid w:val="008C5DAE"/>
    <w:rsid w:val="008C5E0C"/>
    <w:rsid w:val="008C6626"/>
    <w:rsid w:val="008C6945"/>
    <w:rsid w:val="008C73CA"/>
    <w:rsid w:val="008C74DA"/>
    <w:rsid w:val="008D01D6"/>
    <w:rsid w:val="008D0371"/>
    <w:rsid w:val="008D03EB"/>
    <w:rsid w:val="008D1002"/>
    <w:rsid w:val="008D1287"/>
    <w:rsid w:val="008D155B"/>
    <w:rsid w:val="008D193F"/>
    <w:rsid w:val="008D1EFF"/>
    <w:rsid w:val="008D22A9"/>
    <w:rsid w:val="008D2AED"/>
    <w:rsid w:val="008D2C4B"/>
    <w:rsid w:val="008D2CB6"/>
    <w:rsid w:val="008D2DBD"/>
    <w:rsid w:val="008D30DF"/>
    <w:rsid w:val="008D32CF"/>
    <w:rsid w:val="008D373D"/>
    <w:rsid w:val="008D3901"/>
    <w:rsid w:val="008D3AF8"/>
    <w:rsid w:val="008D405F"/>
    <w:rsid w:val="008D40EE"/>
    <w:rsid w:val="008D5717"/>
    <w:rsid w:val="008D7531"/>
    <w:rsid w:val="008D75AB"/>
    <w:rsid w:val="008E00A5"/>
    <w:rsid w:val="008E03C2"/>
    <w:rsid w:val="008E0EAB"/>
    <w:rsid w:val="008E14D7"/>
    <w:rsid w:val="008E1D89"/>
    <w:rsid w:val="008E218B"/>
    <w:rsid w:val="008E236C"/>
    <w:rsid w:val="008E27AD"/>
    <w:rsid w:val="008E2C54"/>
    <w:rsid w:val="008E32D3"/>
    <w:rsid w:val="008E349C"/>
    <w:rsid w:val="008E352B"/>
    <w:rsid w:val="008E3966"/>
    <w:rsid w:val="008E39B5"/>
    <w:rsid w:val="008E3C24"/>
    <w:rsid w:val="008E4237"/>
    <w:rsid w:val="008E44BA"/>
    <w:rsid w:val="008E4551"/>
    <w:rsid w:val="008E56F4"/>
    <w:rsid w:val="008E5B91"/>
    <w:rsid w:val="008E6410"/>
    <w:rsid w:val="008E6DC5"/>
    <w:rsid w:val="008E761B"/>
    <w:rsid w:val="008E790F"/>
    <w:rsid w:val="008E7F02"/>
    <w:rsid w:val="008F11C3"/>
    <w:rsid w:val="008F1425"/>
    <w:rsid w:val="008F1B15"/>
    <w:rsid w:val="008F1CF2"/>
    <w:rsid w:val="008F23E0"/>
    <w:rsid w:val="008F246F"/>
    <w:rsid w:val="008F3128"/>
    <w:rsid w:val="008F350C"/>
    <w:rsid w:val="008F4004"/>
    <w:rsid w:val="008F43E3"/>
    <w:rsid w:val="008F5252"/>
    <w:rsid w:val="008F534C"/>
    <w:rsid w:val="008F5390"/>
    <w:rsid w:val="008F56E3"/>
    <w:rsid w:val="008F5D85"/>
    <w:rsid w:val="008F5F3D"/>
    <w:rsid w:val="008F6256"/>
    <w:rsid w:val="008F6414"/>
    <w:rsid w:val="008F6642"/>
    <w:rsid w:val="008F7AC7"/>
    <w:rsid w:val="008F7B96"/>
    <w:rsid w:val="0090045C"/>
    <w:rsid w:val="00900720"/>
    <w:rsid w:val="00900B77"/>
    <w:rsid w:val="00900BB9"/>
    <w:rsid w:val="00900C0A"/>
    <w:rsid w:val="00900CA2"/>
    <w:rsid w:val="00900E66"/>
    <w:rsid w:val="009011D3"/>
    <w:rsid w:val="009015D5"/>
    <w:rsid w:val="009027B4"/>
    <w:rsid w:val="009036D6"/>
    <w:rsid w:val="009037A0"/>
    <w:rsid w:val="009040C8"/>
    <w:rsid w:val="009047E8"/>
    <w:rsid w:val="00904A32"/>
    <w:rsid w:val="00904FC6"/>
    <w:rsid w:val="00905CBB"/>
    <w:rsid w:val="009066D7"/>
    <w:rsid w:val="00906B14"/>
    <w:rsid w:val="00906F01"/>
    <w:rsid w:val="009070CA"/>
    <w:rsid w:val="00907641"/>
    <w:rsid w:val="00907C23"/>
    <w:rsid w:val="00907E2C"/>
    <w:rsid w:val="0091056F"/>
    <w:rsid w:val="00910D7B"/>
    <w:rsid w:val="00911156"/>
    <w:rsid w:val="00911B3D"/>
    <w:rsid w:val="00911EBA"/>
    <w:rsid w:val="0091218B"/>
    <w:rsid w:val="00912A94"/>
    <w:rsid w:val="00912B88"/>
    <w:rsid w:val="00912D7F"/>
    <w:rsid w:val="0091302F"/>
    <w:rsid w:val="0091371D"/>
    <w:rsid w:val="009138CC"/>
    <w:rsid w:val="0091556F"/>
    <w:rsid w:val="0091634A"/>
    <w:rsid w:val="00916424"/>
    <w:rsid w:val="009164A4"/>
    <w:rsid w:val="0091709C"/>
    <w:rsid w:val="009172EA"/>
    <w:rsid w:val="00917578"/>
    <w:rsid w:val="009203E9"/>
    <w:rsid w:val="00920BD0"/>
    <w:rsid w:val="00921850"/>
    <w:rsid w:val="0092271F"/>
    <w:rsid w:val="00922B89"/>
    <w:rsid w:val="00922C9E"/>
    <w:rsid w:val="00922D35"/>
    <w:rsid w:val="00923035"/>
    <w:rsid w:val="009230BB"/>
    <w:rsid w:val="009232D3"/>
    <w:rsid w:val="0092330B"/>
    <w:rsid w:val="009239BC"/>
    <w:rsid w:val="0092400C"/>
    <w:rsid w:val="0092447E"/>
    <w:rsid w:val="00924633"/>
    <w:rsid w:val="009246E9"/>
    <w:rsid w:val="0092496F"/>
    <w:rsid w:val="00924E45"/>
    <w:rsid w:val="009250C7"/>
    <w:rsid w:val="00925AF9"/>
    <w:rsid w:val="00925FAA"/>
    <w:rsid w:val="00926E80"/>
    <w:rsid w:val="009273D2"/>
    <w:rsid w:val="00927EF6"/>
    <w:rsid w:val="0093022D"/>
    <w:rsid w:val="009303C4"/>
    <w:rsid w:val="009305E9"/>
    <w:rsid w:val="0093060E"/>
    <w:rsid w:val="0093110D"/>
    <w:rsid w:val="00931627"/>
    <w:rsid w:val="00931B86"/>
    <w:rsid w:val="009323EB"/>
    <w:rsid w:val="00932E11"/>
    <w:rsid w:val="0093323C"/>
    <w:rsid w:val="0093475F"/>
    <w:rsid w:val="00934786"/>
    <w:rsid w:val="00934A0C"/>
    <w:rsid w:val="00935815"/>
    <w:rsid w:val="00935A4A"/>
    <w:rsid w:val="0093607C"/>
    <w:rsid w:val="00936777"/>
    <w:rsid w:val="009367DD"/>
    <w:rsid w:val="00936993"/>
    <w:rsid w:val="0093736E"/>
    <w:rsid w:val="00937765"/>
    <w:rsid w:val="009379F0"/>
    <w:rsid w:val="00940317"/>
    <w:rsid w:val="00940900"/>
    <w:rsid w:val="0094099D"/>
    <w:rsid w:val="00940BA7"/>
    <w:rsid w:val="00941718"/>
    <w:rsid w:val="0094348B"/>
    <w:rsid w:val="0094400A"/>
    <w:rsid w:val="009443E4"/>
    <w:rsid w:val="0094464C"/>
    <w:rsid w:val="009449BA"/>
    <w:rsid w:val="00944D2D"/>
    <w:rsid w:val="00944EDA"/>
    <w:rsid w:val="00947873"/>
    <w:rsid w:val="00950397"/>
    <w:rsid w:val="00950903"/>
    <w:rsid w:val="00950ACD"/>
    <w:rsid w:val="00950D60"/>
    <w:rsid w:val="00950DC9"/>
    <w:rsid w:val="00951090"/>
    <w:rsid w:val="00951165"/>
    <w:rsid w:val="0095138B"/>
    <w:rsid w:val="009517B1"/>
    <w:rsid w:val="009517CE"/>
    <w:rsid w:val="00951DC3"/>
    <w:rsid w:val="00952BE2"/>
    <w:rsid w:val="00952CDF"/>
    <w:rsid w:val="00952FB6"/>
    <w:rsid w:val="0095384D"/>
    <w:rsid w:val="00954CC5"/>
    <w:rsid w:val="00954F51"/>
    <w:rsid w:val="00955351"/>
    <w:rsid w:val="009553EB"/>
    <w:rsid w:val="00955671"/>
    <w:rsid w:val="009558B4"/>
    <w:rsid w:val="00955C4A"/>
    <w:rsid w:val="00956877"/>
    <w:rsid w:val="00956A50"/>
    <w:rsid w:val="00956BEA"/>
    <w:rsid w:val="0095709C"/>
    <w:rsid w:val="0095760B"/>
    <w:rsid w:val="009601EA"/>
    <w:rsid w:val="00960271"/>
    <w:rsid w:val="0096090D"/>
    <w:rsid w:val="00960AE1"/>
    <w:rsid w:val="00960CE7"/>
    <w:rsid w:val="00961162"/>
    <w:rsid w:val="00961425"/>
    <w:rsid w:val="00961A0F"/>
    <w:rsid w:val="00961B6B"/>
    <w:rsid w:val="00961CDD"/>
    <w:rsid w:val="00961FB7"/>
    <w:rsid w:val="0096236C"/>
    <w:rsid w:val="0096257E"/>
    <w:rsid w:val="00962C69"/>
    <w:rsid w:val="00963F5D"/>
    <w:rsid w:val="00964D08"/>
    <w:rsid w:val="009656A7"/>
    <w:rsid w:val="00965D66"/>
    <w:rsid w:val="00966728"/>
    <w:rsid w:val="0096693D"/>
    <w:rsid w:val="0096694F"/>
    <w:rsid w:val="00966992"/>
    <w:rsid w:val="009676C5"/>
    <w:rsid w:val="009701BD"/>
    <w:rsid w:val="0097085E"/>
    <w:rsid w:val="00970EA8"/>
    <w:rsid w:val="00971848"/>
    <w:rsid w:val="00972063"/>
    <w:rsid w:val="009726AA"/>
    <w:rsid w:val="009726F0"/>
    <w:rsid w:val="0097285C"/>
    <w:rsid w:val="0097288A"/>
    <w:rsid w:val="00972EF1"/>
    <w:rsid w:val="009730D0"/>
    <w:rsid w:val="00973216"/>
    <w:rsid w:val="00973631"/>
    <w:rsid w:val="0097399A"/>
    <w:rsid w:val="009742DD"/>
    <w:rsid w:val="00974888"/>
    <w:rsid w:val="0097550B"/>
    <w:rsid w:val="00975739"/>
    <w:rsid w:val="009760AD"/>
    <w:rsid w:val="00976827"/>
    <w:rsid w:val="00976F29"/>
    <w:rsid w:val="00977118"/>
    <w:rsid w:val="009776FC"/>
    <w:rsid w:val="00977881"/>
    <w:rsid w:val="00977F75"/>
    <w:rsid w:val="00980B7C"/>
    <w:rsid w:val="00980E72"/>
    <w:rsid w:val="00981D71"/>
    <w:rsid w:val="009824F7"/>
    <w:rsid w:val="009831EA"/>
    <w:rsid w:val="00983696"/>
    <w:rsid w:val="00983A92"/>
    <w:rsid w:val="00984029"/>
    <w:rsid w:val="009841A6"/>
    <w:rsid w:val="009849F4"/>
    <w:rsid w:val="00984A9B"/>
    <w:rsid w:val="00985147"/>
    <w:rsid w:val="00985402"/>
    <w:rsid w:val="009865B1"/>
    <w:rsid w:val="00986D83"/>
    <w:rsid w:val="00986E2C"/>
    <w:rsid w:val="00987205"/>
    <w:rsid w:val="00987441"/>
    <w:rsid w:val="00987F11"/>
    <w:rsid w:val="00987FC1"/>
    <w:rsid w:val="00990970"/>
    <w:rsid w:val="00991B20"/>
    <w:rsid w:val="00991FAC"/>
    <w:rsid w:val="0099248F"/>
    <w:rsid w:val="00992731"/>
    <w:rsid w:val="0099300E"/>
    <w:rsid w:val="0099301D"/>
    <w:rsid w:val="009933BA"/>
    <w:rsid w:val="0099344F"/>
    <w:rsid w:val="009938D2"/>
    <w:rsid w:val="0099479E"/>
    <w:rsid w:val="00995141"/>
    <w:rsid w:val="009955A7"/>
    <w:rsid w:val="00995CE5"/>
    <w:rsid w:val="009962EF"/>
    <w:rsid w:val="0099636C"/>
    <w:rsid w:val="0099726C"/>
    <w:rsid w:val="009972D9"/>
    <w:rsid w:val="0099784E"/>
    <w:rsid w:val="00997C8D"/>
    <w:rsid w:val="009A0254"/>
    <w:rsid w:val="009A053B"/>
    <w:rsid w:val="009A05DB"/>
    <w:rsid w:val="009A0870"/>
    <w:rsid w:val="009A0888"/>
    <w:rsid w:val="009A08F8"/>
    <w:rsid w:val="009A0C33"/>
    <w:rsid w:val="009A0E79"/>
    <w:rsid w:val="009A1E03"/>
    <w:rsid w:val="009A2C55"/>
    <w:rsid w:val="009A2C60"/>
    <w:rsid w:val="009A2E0E"/>
    <w:rsid w:val="009A3B47"/>
    <w:rsid w:val="009A410F"/>
    <w:rsid w:val="009A41B2"/>
    <w:rsid w:val="009A4544"/>
    <w:rsid w:val="009A47D9"/>
    <w:rsid w:val="009A4D71"/>
    <w:rsid w:val="009A5359"/>
    <w:rsid w:val="009A54C9"/>
    <w:rsid w:val="009A5D7E"/>
    <w:rsid w:val="009A674A"/>
    <w:rsid w:val="009A678B"/>
    <w:rsid w:val="009A71BD"/>
    <w:rsid w:val="009A7447"/>
    <w:rsid w:val="009A791F"/>
    <w:rsid w:val="009A7EBA"/>
    <w:rsid w:val="009B093B"/>
    <w:rsid w:val="009B1126"/>
    <w:rsid w:val="009B199C"/>
    <w:rsid w:val="009B3FF7"/>
    <w:rsid w:val="009B529F"/>
    <w:rsid w:val="009B5950"/>
    <w:rsid w:val="009B7F90"/>
    <w:rsid w:val="009C008D"/>
    <w:rsid w:val="009C029B"/>
    <w:rsid w:val="009C0891"/>
    <w:rsid w:val="009C0A3E"/>
    <w:rsid w:val="009C0E74"/>
    <w:rsid w:val="009C196F"/>
    <w:rsid w:val="009C2106"/>
    <w:rsid w:val="009C2138"/>
    <w:rsid w:val="009C2543"/>
    <w:rsid w:val="009C311D"/>
    <w:rsid w:val="009C36D9"/>
    <w:rsid w:val="009C3E31"/>
    <w:rsid w:val="009C4057"/>
    <w:rsid w:val="009C4994"/>
    <w:rsid w:val="009C49A3"/>
    <w:rsid w:val="009C522E"/>
    <w:rsid w:val="009C5682"/>
    <w:rsid w:val="009C5AD3"/>
    <w:rsid w:val="009C5F67"/>
    <w:rsid w:val="009C623C"/>
    <w:rsid w:val="009C68C7"/>
    <w:rsid w:val="009C6961"/>
    <w:rsid w:val="009C69B7"/>
    <w:rsid w:val="009C6C69"/>
    <w:rsid w:val="009C7145"/>
    <w:rsid w:val="009C72BA"/>
    <w:rsid w:val="009C7420"/>
    <w:rsid w:val="009C7EA2"/>
    <w:rsid w:val="009D020C"/>
    <w:rsid w:val="009D07D1"/>
    <w:rsid w:val="009D0B70"/>
    <w:rsid w:val="009D0D15"/>
    <w:rsid w:val="009D1502"/>
    <w:rsid w:val="009D1B47"/>
    <w:rsid w:val="009D255A"/>
    <w:rsid w:val="009D29F1"/>
    <w:rsid w:val="009D374B"/>
    <w:rsid w:val="009D3933"/>
    <w:rsid w:val="009D3DEE"/>
    <w:rsid w:val="009D3EA4"/>
    <w:rsid w:val="009D3FB2"/>
    <w:rsid w:val="009D49E4"/>
    <w:rsid w:val="009D4A2A"/>
    <w:rsid w:val="009D4C10"/>
    <w:rsid w:val="009D590E"/>
    <w:rsid w:val="009D5A0C"/>
    <w:rsid w:val="009D5B83"/>
    <w:rsid w:val="009D652E"/>
    <w:rsid w:val="009D6746"/>
    <w:rsid w:val="009D6AAD"/>
    <w:rsid w:val="009D6E29"/>
    <w:rsid w:val="009E0520"/>
    <w:rsid w:val="009E13AF"/>
    <w:rsid w:val="009E196E"/>
    <w:rsid w:val="009E1B98"/>
    <w:rsid w:val="009E1EC5"/>
    <w:rsid w:val="009E20F8"/>
    <w:rsid w:val="009E21B4"/>
    <w:rsid w:val="009E3563"/>
    <w:rsid w:val="009E488E"/>
    <w:rsid w:val="009E4C02"/>
    <w:rsid w:val="009E4CE7"/>
    <w:rsid w:val="009E4E7F"/>
    <w:rsid w:val="009E4F36"/>
    <w:rsid w:val="009E52D3"/>
    <w:rsid w:val="009E53D4"/>
    <w:rsid w:val="009E5613"/>
    <w:rsid w:val="009E6D55"/>
    <w:rsid w:val="009E7479"/>
    <w:rsid w:val="009F03C3"/>
    <w:rsid w:val="009F03C8"/>
    <w:rsid w:val="009F0AFB"/>
    <w:rsid w:val="009F0E85"/>
    <w:rsid w:val="009F123C"/>
    <w:rsid w:val="009F1411"/>
    <w:rsid w:val="009F21A4"/>
    <w:rsid w:val="009F21A5"/>
    <w:rsid w:val="009F2DCB"/>
    <w:rsid w:val="009F2F03"/>
    <w:rsid w:val="009F345E"/>
    <w:rsid w:val="009F35B8"/>
    <w:rsid w:val="009F3E9D"/>
    <w:rsid w:val="009F4187"/>
    <w:rsid w:val="009F46EC"/>
    <w:rsid w:val="009F4D68"/>
    <w:rsid w:val="009F5859"/>
    <w:rsid w:val="009F5998"/>
    <w:rsid w:val="009F6228"/>
    <w:rsid w:val="009F6378"/>
    <w:rsid w:val="009F6787"/>
    <w:rsid w:val="009F6AA3"/>
    <w:rsid w:val="009F7768"/>
    <w:rsid w:val="009F78F1"/>
    <w:rsid w:val="00A00187"/>
    <w:rsid w:val="00A00496"/>
    <w:rsid w:val="00A0081B"/>
    <w:rsid w:val="00A01263"/>
    <w:rsid w:val="00A01487"/>
    <w:rsid w:val="00A01A63"/>
    <w:rsid w:val="00A02C94"/>
    <w:rsid w:val="00A02D0E"/>
    <w:rsid w:val="00A03024"/>
    <w:rsid w:val="00A037E3"/>
    <w:rsid w:val="00A03BA9"/>
    <w:rsid w:val="00A03E45"/>
    <w:rsid w:val="00A05272"/>
    <w:rsid w:val="00A0722B"/>
    <w:rsid w:val="00A0723B"/>
    <w:rsid w:val="00A104F3"/>
    <w:rsid w:val="00A11201"/>
    <w:rsid w:val="00A113FF"/>
    <w:rsid w:val="00A11E29"/>
    <w:rsid w:val="00A138F1"/>
    <w:rsid w:val="00A13C44"/>
    <w:rsid w:val="00A13C93"/>
    <w:rsid w:val="00A145AD"/>
    <w:rsid w:val="00A14D89"/>
    <w:rsid w:val="00A14F85"/>
    <w:rsid w:val="00A15554"/>
    <w:rsid w:val="00A1561D"/>
    <w:rsid w:val="00A15865"/>
    <w:rsid w:val="00A16073"/>
    <w:rsid w:val="00A16224"/>
    <w:rsid w:val="00A1631D"/>
    <w:rsid w:val="00A1714D"/>
    <w:rsid w:val="00A21079"/>
    <w:rsid w:val="00A215A7"/>
    <w:rsid w:val="00A217F6"/>
    <w:rsid w:val="00A218AE"/>
    <w:rsid w:val="00A21981"/>
    <w:rsid w:val="00A22E91"/>
    <w:rsid w:val="00A233F8"/>
    <w:rsid w:val="00A2392C"/>
    <w:rsid w:val="00A23CCF"/>
    <w:rsid w:val="00A23FE4"/>
    <w:rsid w:val="00A2416F"/>
    <w:rsid w:val="00A24E91"/>
    <w:rsid w:val="00A26238"/>
    <w:rsid w:val="00A26356"/>
    <w:rsid w:val="00A2645C"/>
    <w:rsid w:val="00A27CC9"/>
    <w:rsid w:val="00A27E40"/>
    <w:rsid w:val="00A31337"/>
    <w:rsid w:val="00A31AC1"/>
    <w:rsid w:val="00A31F05"/>
    <w:rsid w:val="00A31F5C"/>
    <w:rsid w:val="00A31F6D"/>
    <w:rsid w:val="00A322DD"/>
    <w:rsid w:val="00A32D50"/>
    <w:rsid w:val="00A32D72"/>
    <w:rsid w:val="00A33123"/>
    <w:rsid w:val="00A33400"/>
    <w:rsid w:val="00A339EC"/>
    <w:rsid w:val="00A34731"/>
    <w:rsid w:val="00A34A7B"/>
    <w:rsid w:val="00A34B13"/>
    <w:rsid w:val="00A34CFD"/>
    <w:rsid w:val="00A35786"/>
    <w:rsid w:val="00A35EFB"/>
    <w:rsid w:val="00A35F5A"/>
    <w:rsid w:val="00A363FE"/>
    <w:rsid w:val="00A366AB"/>
    <w:rsid w:val="00A36845"/>
    <w:rsid w:val="00A36CF8"/>
    <w:rsid w:val="00A371D4"/>
    <w:rsid w:val="00A37ECC"/>
    <w:rsid w:val="00A40192"/>
    <w:rsid w:val="00A4063A"/>
    <w:rsid w:val="00A409B5"/>
    <w:rsid w:val="00A40B27"/>
    <w:rsid w:val="00A40CEA"/>
    <w:rsid w:val="00A4110C"/>
    <w:rsid w:val="00A41A18"/>
    <w:rsid w:val="00A42474"/>
    <w:rsid w:val="00A42509"/>
    <w:rsid w:val="00A425F5"/>
    <w:rsid w:val="00A42A5C"/>
    <w:rsid w:val="00A42CFB"/>
    <w:rsid w:val="00A43069"/>
    <w:rsid w:val="00A436F3"/>
    <w:rsid w:val="00A43865"/>
    <w:rsid w:val="00A438F8"/>
    <w:rsid w:val="00A449DB"/>
    <w:rsid w:val="00A44E22"/>
    <w:rsid w:val="00A4525C"/>
    <w:rsid w:val="00A45BE5"/>
    <w:rsid w:val="00A45C1F"/>
    <w:rsid w:val="00A46D98"/>
    <w:rsid w:val="00A46DC8"/>
    <w:rsid w:val="00A46EB9"/>
    <w:rsid w:val="00A473F3"/>
    <w:rsid w:val="00A47624"/>
    <w:rsid w:val="00A47A93"/>
    <w:rsid w:val="00A47CC9"/>
    <w:rsid w:val="00A47D34"/>
    <w:rsid w:val="00A47F53"/>
    <w:rsid w:val="00A51038"/>
    <w:rsid w:val="00A510CD"/>
    <w:rsid w:val="00A51A27"/>
    <w:rsid w:val="00A51AE3"/>
    <w:rsid w:val="00A52186"/>
    <w:rsid w:val="00A5270C"/>
    <w:rsid w:val="00A5274F"/>
    <w:rsid w:val="00A53605"/>
    <w:rsid w:val="00A53838"/>
    <w:rsid w:val="00A53D13"/>
    <w:rsid w:val="00A53E7C"/>
    <w:rsid w:val="00A5406A"/>
    <w:rsid w:val="00A54202"/>
    <w:rsid w:val="00A54401"/>
    <w:rsid w:val="00A5447F"/>
    <w:rsid w:val="00A546F0"/>
    <w:rsid w:val="00A55313"/>
    <w:rsid w:val="00A56588"/>
    <w:rsid w:val="00A56B86"/>
    <w:rsid w:val="00A5742D"/>
    <w:rsid w:val="00A577B6"/>
    <w:rsid w:val="00A57B56"/>
    <w:rsid w:val="00A6021B"/>
    <w:rsid w:val="00A60927"/>
    <w:rsid w:val="00A6099C"/>
    <w:rsid w:val="00A60A73"/>
    <w:rsid w:val="00A60E50"/>
    <w:rsid w:val="00A60FBC"/>
    <w:rsid w:val="00A61887"/>
    <w:rsid w:val="00A62058"/>
    <w:rsid w:val="00A625FC"/>
    <w:rsid w:val="00A62888"/>
    <w:rsid w:val="00A62CDE"/>
    <w:rsid w:val="00A63447"/>
    <w:rsid w:val="00A6376D"/>
    <w:rsid w:val="00A63910"/>
    <w:rsid w:val="00A63FDD"/>
    <w:rsid w:val="00A63FF3"/>
    <w:rsid w:val="00A640C1"/>
    <w:rsid w:val="00A64A0E"/>
    <w:rsid w:val="00A64F81"/>
    <w:rsid w:val="00A65123"/>
    <w:rsid w:val="00A651E3"/>
    <w:rsid w:val="00A65D75"/>
    <w:rsid w:val="00A6658A"/>
    <w:rsid w:val="00A66B1E"/>
    <w:rsid w:val="00A66D99"/>
    <w:rsid w:val="00A66E60"/>
    <w:rsid w:val="00A66F5E"/>
    <w:rsid w:val="00A67229"/>
    <w:rsid w:val="00A6756A"/>
    <w:rsid w:val="00A67FD2"/>
    <w:rsid w:val="00A71D18"/>
    <w:rsid w:val="00A72F8B"/>
    <w:rsid w:val="00A73162"/>
    <w:rsid w:val="00A7318A"/>
    <w:rsid w:val="00A73914"/>
    <w:rsid w:val="00A73CAC"/>
    <w:rsid w:val="00A74770"/>
    <w:rsid w:val="00A74C81"/>
    <w:rsid w:val="00A750A1"/>
    <w:rsid w:val="00A754F2"/>
    <w:rsid w:val="00A754F5"/>
    <w:rsid w:val="00A75C90"/>
    <w:rsid w:val="00A76270"/>
    <w:rsid w:val="00A7632D"/>
    <w:rsid w:val="00A7661B"/>
    <w:rsid w:val="00A76827"/>
    <w:rsid w:val="00A77060"/>
    <w:rsid w:val="00A7727E"/>
    <w:rsid w:val="00A7729C"/>
    <w:rsid w:val="00A80479"/>
    <w:rsid w:val="00A80ABF"/>
    <w:rsid w:val="00A80C04"/>
    <w:rsid w:val="00A80FB7"/>
    <w:rsid w:val="00A816DE"/>
    <w:rsid w:val="00A82203"/>
    <w:rsid w:val="00A8326F"/>
    <w:rsid w:val="00A83381"/>
    <w:rsid w:val="00A835F7"/>
    <w:rsid w:val="00A83D84"/>
    <w:rsid w:val="00A83F46"/>
    <w:rsid w:val="00A84684"/>
    <w:rsid w:val="00A856EC"/>
    <w:rsid w:val="00A86224"/>
    <w:rsid w:val="00A862E7"/>
    <w:rsid w:val="00A872CB"/>
    <w:rsid w:val="00A876DD"/>
    <w:rsid w:val="00A87D64"/>
    <w:rsid w:val="00A90445"/>
    <w:rsid w:val="00A91080"/>
    <w:rsid w:val="00A915F0"/>
    <w:rsid w:val="00A91932"/>
    <w:rsid w:val="00A91F7D"/>
    <w:rsid w:val="00A923D2"/>
    <w:rsid w:val="00A925BD"/>
    <w:rsid w:val="00A92BAF"/>
    <w:rsid w:val="00A93080"/>
    <w:rsid w:val="00A93675"/>
    <w:rsid w:val="00A93BC8"/>
    <w:rsid w:val="00A93E9B"/>
    <w:rsid w:val="00A93F3D"/>
    <w:rsid w:val="00A9436B"/>
    <w:rsid w:val="00A94652"/>
    <w:rsid w:val="00A94D93"/>
    <w:rsid w:val="00A94F79"/>
    <w:rsid w:val="00A9575C"/>
    <w:rsid w:val="00A95860"/>
    <w:rsid w:val="00A958A5"/>
    <w:rsid w:val="00A9590A"/>
    <w:rsid w:val="00A95E65"/>
    <w:rsid w:val="00A95ED8"/>
    <w:rsid w:val="00A9655A"/>
    <w:rsid w:val="00A965B1"/>
    <w:rsid w:val="00A96CE8"/>
    <w:rsid w:val="00A96DB3"/>
    <w:rsid w:val="00A96F3A"/>
    <w:rsid w:val="00A97121"/>
    <w:rsid w:val="00A972F5"/>
    <w:rsid w:val="00A9748A"/>
    <w:rsid w:val="00A97B91"/>
    <w:rsid w:val="00AA0431"/>
    <w:rsid w:val="00AA047E"/>
    <w:rsid w:val="00AA0645"/>
    <w:rsid w:val="00AA0B30"/>
    <w:rsid w:val="00AA0DB6"/>
    <w:rsid w:val="00AA0EC6"/>
    <w:rsid w:val="00AA11B8"/>
    <w:rsid w:val="00AA1AB6"/>
    <w:rsid w:val="00AA1CFC"/>
    <w:rsid w:val="00AA2B56"/>
    <w:rsid w:val="00AA325E"/>
    <w:rsid w:val="00AA3B18"/>
    <w:rsid w:val="00AA4D78"/>
    <w:rsid w:val="00AA622F"/>
    <w:rsid w:val="00AA64EC"/>
    <w:rsid w:val="00AA74DA"/>
    <w:rsid w:val="00AA7FC6"/>
    <w:rsid w:val="00AB04D2"/>
    <w:rsid w:val="00AB2BA2"/>
    <w:rsid w:val="00AB2E89"/>
    <w:rsid w:val="00AB3D0E"/>
    <w:rsid w:val="00AB4221"/>
    <w:rsid w:val="00AB435B"/>
    <w:rsid w:val="00AB45FF"/>
    <w:rsid w:val="00AB47E5"/>
    <w:rsid w:val="00AB5062"/>
    <w:rsid w:val="00AB5913"/>
    <w:rsid w:val="00AB5929"/>
    <w:rsid w:val="00AB605B"/>
    <w:rsid w:val="00AB622F"/>
    <w:rsid w:val="00AB6912"/>
    <w:rsid w:val="00AB6D71"/>
    <w:rsid w:val="00AB76EC"/>
    <w:rsid w:val="00AB7719"/>
    <w:rsid w:val="00AC0009"/>
    <w:rsid w:val="00AC0315"/>
    <w:rsid w:val="00AC06D3"/>
    <w:rsid w:val="00AC157F"/>
    <w:rsid w:val="00AC3279"/>
    <w:rsid w:val="00AC32DF"/>
    <w:rsid w:val="00AC33D1"/>
    <w:rsid w:val="00AC3C81"/>
    <w:rsid w:val="00AC4636"/>
    <w:rsid w:val="00AC564E"/>
    <w:rsid w:val="00AC5B9C"/>
    <w:rsid w:val="00AC5D54"/>
    <w:rsid w:val="00AC5EDB"/>
    <w:rsid w:val="00AC5EF5"/>
    <w:rsid w:val="00AC661F"/>
    <w:rsid w:val="00AC692F"/>
    <w:rsid w:val="00AC70E2"/>
    <w:rsid w:val="00AC7938"/>
    <w:rsid w:val="00AD0965"/>
    <w:rsid w:val="00AD0D7F"/>
    <w:rsid w:val="00AD0F08"/>
    <w:rsid w:val="00AD1152"/>
    <w:rsid w:val="00AD2CBC"/>
    <w:rsid w:val="00AD3541"/>
    <w:rsid w:val="00AD3820"/>
    <w:rsid w:val="00AD3A8B"/>
    <w:rsid w:val="00AD3B69"/>
    <w:rsid w:val="00AD59C5"/>
    <w:rsid w:val="00AD5F32"/>
    <w:rsid w:val="00AD657E"/>
    <w:rsid w:val="00AD6CD9"/>
    <w:rsid w:val="00AD730A"/>
    <w:rsid w:val="00AD7746"/>
    <w:rsid w:val="00AD7D6F"/>
    <w:rsid w:val="00AE11C4"/>
    <w:rsid w:val="00AE1332"/>
    <w:rsid w:val="00AE186C"/>
    <w:rsid w:val="00AE1AD8"/>
    <w:rsid w:val="00AE2001"/>
    <w:rsid w:val="00AE269E"/>
    <w:rsid w:val="00AE2925"/>
    <w:rsid w:val="00AE2D23"/>
    <w:rsid w:val="00AE2DFD"/>
    <w:rsid w:val="00AE315A"/>
    <w:rsid w:val="00AE339D"/>
    <w:rsid w:val="00AE40A7"/>
    <w:rsid w:val="00AE44FE"/>
    <w:rsid w:val="00AE4726"/>
    <w:rsid w:val="00AE4E15"/>
    <w:rsid w:val="00AE4E4C"/>
    <w:rsid w:val="00AE50E8"/>
    <w:rsid w:val="00AE686E"/>
    <w:rsid w:val="00AE70C0"/>
    <w:rsid w:val="00AE7AC6"/>
    <w:rsid w:val="00AF023F"/>
    <w:rsid w:val="00AF19E3"/>
    <w:rsid w:val="00AF1E3D"/>
    <w:rsid w:val="00AF2F5F"/>
    <w:rsid w:val="00AF34D2"/>
    <w:rsid w:val="00AF39CA"/>
    <w:rsid w:val="00AF3A80"/>
    <w:rsid w:val="00AF3B02"/>
    <w:rsid w:val="00AF3E67"/>
    <w:rsid w:val="00AF3FD2"/>
    <w:rsid w:val="00AF46B6"/>
    <w:rsid w:val="00AF5EE8"/>
    <w:rsid w:val="00AF6257"/>
    <w:rsid w:val="00AF6371"/>
    <w:rsid w:val="00AF6A1A"/>
    <w:rsid w:val="00AF707F"/>
    <w:rsid w:val="00AF7348"/>
    <w:rsid w:val="00B009D5"/>
    <w:rsid w:val="00B009F7"/>
    <w:rsid w:val="00B01472"/>
    <w:rsid w:val="00B01C81"/>
    <w:rsid w:val="00B01F00"/>
    <w:rsid w:val="00B01F1C"/>
    <w:rsid w:val="00B04120"/>
    <w:rsid w:val="00B04695"/>
    <w:rsid w:val="00B05295"/>
    <w:rsid w:val="00B0624D"/>
    <w:rsid w:val="00B069D3"/>
    <w:rsid w:val="00B06B32"/>
    <w:rsid w:val="00B071F5"/>
    <w:rsid w:val="00B07324"/>
    <w:rsid w:val="00B1014F"/>
    <w:rsid w:val="00B1026C"/>
    <w:rsid w:val="00B103E5"/>
    <w:rsid w:val="00B109DC"/>
    <w:rsid w:val="00B10E67"/>
    <w:rsid w:val="00B11020"/>
    <w:rsid w:val="00B1129E"/>
    <w:rsid w:val="00B116CF"/>
    <w:rsid w:val="00B1249E"/>
    <w:rsid w:val="00B1250D"/>
    <w:rsid w:val="00B12561"/>
    <w:rsid w:val="00B125AF"/>
    <w:rsid w:val="00B12E80"/>
    <w:rsid w:val="00B132BC"/>
    <w:rsid w:val="00B1358E"/>
    <w:rsid w:val="00B1392A"/>
    <w:rsid w:val="00B13C48"/>
    <w:rsid w:val="00B13EF0"/>
    <w:rsid w:val="00B141B4"/>
    <w:rsid w:val="00B142CC"/>
    <w:rsid w:val="00B14903"/>
    <w:rsid w:val="00B15B0D"/>
    <w:rsid w:val="00B15FA1"/>
    <w:rsid w:val="00B16399"/>
    <w:rsid w:val="00B165FC"/>
    <w:rsid w:val="00B168C6"/>
    <w:rsid w:val="00B16EF5"/>
    <w:rsid w:val="00B17078"/>
    <w:rsid w:val="00B20A18"/>
    <w:rsid w:val="00B20DE4"/>
    <w:rsid w:val="00B214FF"/>
    <w:rsid w:val="00B21838"/>
    <w:rsid w:val="00B21E61"/>
    <w:rsid w:val="00B22216"/>
    <w:rsid w:val="00B22A8F"/>
    <w:rsid w:val="00B236D8"/>
    <w:rsid w:val="00B23B81"/>
    <w:rsid w:val="00B23C09"/>
    <w:rsid w:val="00B23C12"/>
    <w:rsid w:val="00B2400A"/>
    <w:rsid w:val="00B243D3"/>
    <w:rsid w:val="00B248A2"/>
    <w:rsid w:val="00B24FFC"/>
    <w:rsid w:val="00B254F1"/>
    <w:rsid w:val="00B25693"/>
    <w:rsid w:val="00B257DE"/>
    <w:rsid w:val="00B26064"/>
    <w:rsid w:val="00B260FD"/>
    <w:rsid w:val="00B265E5"/>
    <w:rsid w:val="00B26671"/>
    <w:rsid w:val="00B26AE0"/>
    <w:rsid w:val="00B27073"/>
    <w:rsid w:val="00B270CB"/>
    <w:rsid w:val="00B271DA"/>
    <w:rsid w:val="00B3057B"/>
    <w:rsid w:val="00B3060E"/>
    <w:rsid w:val="00B30F10"/>
    <w:rsid w:val="00B31E0F"/>
    <w:rsid w:val="00B31FD3"/>
    <w:rsid w:val="00B324B2"/>
    <w:rsid w:val="00B33132"/>
    <w:rsid w:val="00B33827"/>
    <w:rsid w:val="00B33A54"/>
    <w:rsid w:val="00B34948"/>
    <w:rsid w:val="00B351FD"/>
    <w:rsid w:val="00B35483"/>
    <w:rsid w:val="00B35D0B"/>
    <w:rsid w:val="00B3640F"/>
    <w:rsid w:val="00B36442"/>
    <w:rsid w:val="00B369B3"/>
    <w:rsid w:val="00B37709"/>
    <w:rsid w:val="00B40352"/>
    <w:rsid w:val="00B40AD8"/>
    <w:rsid w:val="00B4114A"/>
    <w:rsid w:val="00B41462"/>
    <w:rsid w:val="00B4193B"/>
    <w:rsid w:val="00B420DD"/>
    <w:rsid w:val="00B4219E"/>
    <w:rsid w:val="00B427AD"/>
    <w:rsid w:val="00B42AC0"/>
    <w:rsid w:val="00B436EA"/>
    <w:rsid w:val="00B437C9"/>
    <w:rsid w:val="00B447BD"/>
    <w:rsid w:val="00B4494D"/>
    <w:rsid w:val="00B45277"/>
    <w:rsid w:val="00B4528E"/>
    <w:rsid w:val="00B45598"/>
    <w:rsid w:val="00B4588E"/>
    <w:rsid w:val="00B45AA2"/>
    <w:rsid w:val="00B45E36"/>
    <w:rsid w:val="00B4625E"/>
    <w:rsid w:val="00B467E9"/>
    <w:rsid w:val="00B46CEB"/>
    <w:rsid w:val="00B47387"/>
    <w:rsid w:val="00B479DC"/>
    <w:rsid w:val="00B5053E"/>
    <w:rsid w:val="00B50585"/>
    <w:rsid w:val="00B50F73"/>
    <w:rsid w:val="00B5138A"/>
    <w:rsid w:val="00B51813"/>
    <w:rsid w:val="00B522E9"/>
    <w:rsid w:val="00B527BF"/>
    <w:rsid w:val="00B52812"/>
    <w:rsid w:val="00B53204"/>
    <w:rsid w:val="00B53BD9"/>
    <w:rsid w:val="00B53E19"/>
    <w:rsid w:val="00B541FE"/>
    <w:rsid w:val="00B5445A"/>
    <w:rsid w:val="00B54490"/>
    <w:rsid w:val="00B54C39"/>
    <w:rsid w:val="00B54E0B"/>
    <w:rsid w:val="00B54EBF"/>
    <w:rsid w:val="00B559F9"/>
    <w:rsid w:val="00B5615C"/>
    <w:rsid w:val="00B57062"/>
    <w:rsid w:val="00B6026D"/>
    <w:rsid w:val="00B61237"/>
    <w:rsid w:val="00B61D1B"/>
    <w:rsid w:val="00B625B9"/>
    <w:rsid w:val="00B62D60"/>
    <w:rsid w:val="00B62FA9"/>
    <w:rsid w:val="00B63F5B"/>
    <w:rsid w:val="00B64132"/>
    <w:rsid w:val="00B645DD"/>
    <w:rsid w:val="00B647E6"/>
    <w:rsid w:val="00B655F8"/>
    <w:rsid w:val="00B65FEB"/>
    <w:rsid w:val="00B66B26"/>
    <w:rsid w:val="00B66BDC"/>
    <w:rsid w:val="00B66EC7"/>
    <w:rsid w:val="00B67098"/>
    <w:rsid w:val="00B6732A"/>
    <w:rsid w:val="00B6745E"/>
    <w:rsid w:val="00B709C8"/>
    <w:rsid w:val="00B713BE"/>
    <w:rsid w:val="00B7143B"/>
    <w:rsid w:val="00B7149E"/>
    <w:rsid w:val="00B71A68"/>
    <w:rsid w:val="00B71D14"/>
    <w:rsid w:val="00B71F7A"/>
    <w:rsid w:val="00B720DA"/>
    <w:rsid w:val="00B722AE"/>
    <w:rsid w:val="00B72777"/>
    <w:rsid w:val="00B727D0"/>
    <w:rsid w:val="00B72B63"/>
    <w:rsid w:val="00B74136"/>
    <w:rsid w:val="00B74296"/>
    <w:rsid w:val="00B74426"/>
    <w:rsid w:val="00B74B96"/>
    <w:rsid w:val="00B74BA2"/>
    <w:rsid w:val="00B74CD8"/>
    <w:rsid w:val="00B7505A"/>
    <w:rsid w:val="00B751BA"/>
    <w:rsid w:val="00B7524E"/>
    <w:rsid w:val="00B768E0"/>
    <w:rsid w:val="00B76BF3"/>
    <w:rsid w:val="00B76E97"/>
    <w:rsid w:val="00B771E5"/>
    <w:rsid w:val="00B77284"/>
    <w:rsid w:val="00B778D7"/>
    <w:rsid w:val="00B80BBE"/>
    <w:rsid w:val="00B810F5"/>
    <w:rsid w:val="00B814AF"/>
    <w:rsid w:val="00B819AE"/>
    <w:rsid w:val="00B81DC1"/>
    <w:rsid w:val="00B81EEC"/>
    <w:rsid w:val="00B81F38"/>
    <w:rsid w:val="00B82726"/>
    <w:rsid w:val="00B82787"/>
    <w:rsid w:val="00B8281B"/>
    <w:rsid w:val="00B83087"/>
    <w:rsid w:val="00B833FF"/>
    <w:rsid w:val="00B835ED"/>
    <w:rsid w:val="00B848F0"/>
    <w:rsid w:val="00B850CE"/>
    <w:rsid w:val="00B86ADB"/>
    <w:rsid w:val="00B870C9"/>
    <w:rsid w:val="00B8742C"/>
    <w:rsid w:val="00B90AFD"/>
    <w:rsid w:val="00B90CE6"/>
    <w:rsid w:val="00B90FB1"/>
    <w:rsid w:val="00B910EB"/>
    <w:rsid w:val="00B91489"/>
    <w:rsid w:val="00B91621"/>
    <w:rsid w:val="00B916E1"/>
    <w:rsid w:val="00B918FF"/>
    <w:rsid w:val="00B9226A"/>
    <w:rsid w:val="00B92FA0"/>
    <w:rsid w:val="00B930B7"/>
    <w:rsid w:val="00B935C1"/>
    <w:rsid w:val="00B93789"/>
    <w:rsid w:val="00B941EC"/>
    <w:rsid w:val="00B9428E"/>
    <w:rsid w:val="00B945BA"/>
    <w:rsid w:val="00B94B6B"/>
    <w:rsid w:val="00B9501B"/>
    <w:rsid w:val="00B9525D"/>
    <w:rsid w:val="00B954C0"/>
    <w:rsid w:val="00B956C7"/>
    <w:rsid w:val="00B95AA2"/>
    <w:rsid w:val="00B9610E"/>
    <w:rsid w:val="00B96A13"/>
    <w:rsid w:val="00B97283"/>
    <w:rsid w:val="00B97668"/>
    <w:rsid w:val="00B97A56"/>
    <w:rsid w:val="00B97E7D"/>
    <w:rsid w:val="00BA0125"/>
    <w:rsid w:val="00BA05A1"/>
    <w:rsid w:val="00BA0B84"/>
    <w:rsid w:val="00BA0C90"/>
    <w:rsid w:val="00BA0CB7"/>
    <w:rsid w:val="00BA0EEA"/>
    <w:rsid w:val="00BA18C7"/>
    <w:rsid w:val="00BA25BC"/>
    <w:rsid w:val="00BA2827"/>
    <w:rsid w:val="00BA286F"/>
    <w:rsid w:val="00BA2D0B"/>
    <w:rsid w:val="00BA4030"/>
    <w:rsid w:val="00BA6248"/>
    <w:rsid w:val="00BA65E4"/>
    <w:rsid w:val="00BA6704"/>
    <w:rsid w:val="00BA6A6F"/>
    <w:rsid w:val="00BA6DB4"/>
    <w:rsid w:val="00BA6FDA"/>
    <w:rsid w:val="00BB0294"/>
    <w:rsid w:val="00BB12B9"/>
    <w:rsid w:val="00BB1346"/>
    <w:rsid w:val="00BB146C"/>
    <w:rsid w:val="00BB182C"/>
    <w:rsid w:val="00BB1D9C"/>
    <w:rsid w:val="00BB2616"/>
    <w:rsid w:val="00BB2B83"/>
    <w:rsid w:val="00BB39D5"/>
    <w:rsid w:val="00BB3B6F"/>
    <w:rsid w:val="00BB4463"/>
    <w:rsid w:val="00BB4F16"/>
    <w:rsid w:val="00BB544E"/>
    <w:rsid w:val="00BB5972"/>
    <w:rsid w:val="00BB63E1"/>
    <w:rsid w:val="00BB657E"/>
    <w:rsid w:val="00BB6B9D"/>
    <w:rsid w:val="00BB71C6"/>
    <w:rsid w:val="00BB7A9F"/>
    <w:rsid w:val="00BB7EFC"/>
    <w:rsid w:val="00BC024C"/>
    <w:rsid w:val="00BC0A77"/>
    <w:rsid w:val="00BC1558"/>
    <w:rsid w:val="00BC1859"/>
    <w:rsid w:val="00BC1C6D"/>
    <w:rsid w:val="00BC1ECE"/>
    <w:rsid w:val="00BC220B"/>
    <w:rsid w:val="00BC314A"/>
    <w:rsid w:val="00BC381F"/>
    <w:rsid w:val="00BC3FD6"/>
    <w:rsid w:val="00BC410E"/>
    <w:rsid w:val="00BC4871"/>
    <w:rsid w:val="00BC5337"/>
    <w:rsid w:val="00BC5540"/>
    <w:rsid w:val="00BC58B3"/>
    <w:rsid w:val="00BC5C04"/>
    <w:rsid w:val="00BC5D76"/>
    <w:rsid w:val="00BC7460"/>
    <w:rsid w:val="00BC7787"/>
    <w:rsid w:val="00BC7C7D"/>
    <w:rsid w:val="00BC7E23"/>
    <w:rsid w:val="00BC7F0E"/>
    <w:rsid w:val="00BD0326"/>
    <w:rsid w:val="00BD0392"/>
    <w:rsid w:val="00BD0B46"/>
    <w:rsid w:val="00BD0C1C"/>
    <w:rsid w:val="00BD10DC"/>
    <w:rsid w:val="00BD12D1"/>
    <w:rsid w:val="00BD1309"/>
    <w:rsid w:val="00BD1BC6"/>
    <w:rsid w:val="00BD2383"/>
    <w:rsid w:val="00BD2C2F"/>
    <w:rsid w:val="00BD2F88"/>
    <w:rsid w:val="00BD3AF7"/>
    <w:rsid w:val="00BD4847"/>
    <w:rsid w:val="00BD4EDF"/>
    <w:rsid w:val="00BD4FBA"/>
    <w:rsid w:val="00BD5798"/>
    <w:rsid w:val="00BD58BE"/>
    <w:rsid w:val="00BD59B9"/>
    <w:rsid w:val="00BD6BA2"/>
    <w:rsid w:val="00BD6C22"/>
    <w:rsid w:val="00BD7164"/>
    <w:rsid w:val="00BD7228"/>
    <w:rsid w:val="00BD72C0"/>
    <w:rsid w:val="00BD779C"/>
    <w:rsid w:val="00BD7B50"/>
    <w:rsid w:val="00BD7BDE"/>
    <w:rsid w:val="00BD7DA0"/>
    <w:rsid w:val="00BE0920"/>
    <w:rsid w:val="00BE0CA2"/>
    <w:rsid w:val="00BE0F33"/>
    <w:rsid w:val="00BE12D1"/>
    <w:rsid w:val="00BE13E9"/>
    <w:rsid w:val="00BE1FA4"/>
    <w:rsid w:val="00BE1FD4"/>
    <w:rsid w:val="00BE243E"/>
    <w:rsid w:val="00BE2808"/>
    <w:rsid w:val="00BE297A"/>
    <w:rsid w:val="00BE2D17"/>
    <w:rsid w:val="00BE2D35"/>
    <w:rsid w:val="00BE37A7"/>
    <w:rsid w:val="00BE397E"/>
    <w:rsid w:val="00BE3F21"/>
    <w:rsid w:val="00BE4846"/>
    <w:rsid w:val="00BE5AC8"/>
    <w:rsid w:val="00BE636A"/>
    <w:rsid w:val="00BE668D"/>
    <w:rsid w:val="00BE6DB9"/>
    <w:rsid w:val="00BE706C"/>
    <w:rsid w:val="00BF024F"/>
    <w:rsid w:val="00BF0485"/>
    <w:rsid w:val="00BF0973"/>
    <w:rsid w:val="00BF0EFE"/>
    <w:rsid w:val="00BF0F12"/>
    <w:rsid w:val="00BF11A3"/>
    <w:rsid w:val="00BF1810"/>
    <w:rsid w:val="00BF20D8"/>
    <w:rsid w:val="00BF21D5"/>
    <w:rsid w:val="00BF2501"/>
    <w:rsid w:val="00BF25FE"/>
    <w:rsid w:val="00BF28AA"/>
    <w:rsid w:val="00BF3B1E"/>
    <w:rsid w:val="00BF3B3E"/>
    <w:rsid w:val="00BF417C"/>
    <w:rsid w:val="00BF42CE"/>
    <w:rsid w:val="00BF4332"/>
    <w:rsid w:val="00BF4BC2"/>
    <w:rsid w:val="00BF4D06"/>
    <w:rsid w:val="00BF5538"/>
    <w:rsid w:val="00BF563C"/>
    <w:rsid w:val="00BF576C"/>
    <w:rsid w:val="00BF5E5D"/>
    <w:rsid w:val="00BF6EF2"/>
    <w:rsid w:val="00BF79C3"/>
    <w:rsid w:val="00BF7FC5"/>
    <w:rsid w:val="00C00953"/>
    <w:rsid w:val="00C00AEC"/>
    <w:rsid w:val="00C00E85"/>
    <w:rsid w:val="00C01006"/>
    <w:rsid w:val="00C02A6C"/>
    <w:rsid w:val="00C03594"/>
    <w:rsid w:val="00C03B88"/>
    <w:rsid w:val="00C03D5C"/>
    <w:rsid w:val="00C04502"/>
    <w:rsid w:val="00C049F9"/>
    <w:rsid w:val="00C04F11"/>
    <w:rsid w:val="00C05678"/>
    <w:rsid w:val="00C05D8E"/>
    <w:rsid w:val="00C05E19"/>
    <w:rsid w:val="00C05F42"/>
    <w:rsid w:val="00C0639A"/>
    <w:rsid w:val="00C06730"/>
    <w:rsid w:val="00C06BC9"/>
    <w:rsid w:val="00C06E37"/>
    <w:rsid w:val="00C06E54"/>
    <w:rsid w:val="00C075EC"/>
    <w:rsid w:val="00C07786"/>
    <w:rsid w:val="00C07ADA"/>
    <w:rsid w:val="00C07E25"/>
    <w:rsid w:val="00C07FA0"/>
    <w:rsid w:val="00C10320"/>
    <w:rsid w:val="00C1052F"/>
    <w:rsid w:val="00C10738"/>
    <w:rsid w:val="00C10790"/>
    <w:rsid w:val="00C10E34"/>
    <w:rsid w:val="00C12251"/>
    <w:rsid w:val="00C129AA"/>
    <w:rsid w:val="00C129E6"/>
    <w:rsid w:val="00C12CE0"/>
    <w:rsid w:val="00C1459E"/>
    <w:rsid w:val="00C145D1"/>
    <w:rsid w:val="00C145F1"/>
    <w:rsid w:val="00C1493E"/>
    <w:rsid w:val="00C15512"/>
    <w:rsid w:val="00C1591A"/>
    <w:rsid w:val="00C15AF9"/>
    <w:rsid w:val="00C15BE2"/>
    <w:rsid w:val="00C15FA7"/>
    <w:rsid w:val="00C161AA"/>
    <w:rsid w:val="00C173B8"/>
    <w:rsid w:val="00C17A16"/>
    <w:rsid w:val="00C20738"/>
    <w:rsid w:val="00C2079A"/>
    <w:rsid w:val="00C208D1"/>
    <w:rsid w:val="00C2114B"/>
    <w:rsid w:val="00C214CB"/>
    <w:rsid w:val="00C2225D"/>
    <w:rsid w:val="00C22A30"/>
    <w:rsid w:val="00C22E0D"/>
    <w:rsid w:val="00C22FF6"/>
    <w:rsid w:val="00C23F74"/>
    <w:rsid w:val="00C24866"/>
    <w:rsid w:val="00C24A61"/>
    <w:rsid w:val="00C24BD9"/>
    <w:rsid w:val="00C24CC4"/>
    <w:rsid w:val="00C24D70"/>
    <w:rsid w:val="00C25512"/>
    <w:rsid w:val="00C255AF"/>
    <w:rsid w:val="00C25ACE"/>
    <w:rsid w:val="00C25BB7"/>
    <w:rsid w:val="00C264ED"/>
    <w:rsid w:val="00C26F0C"/>
    <w:rsid w:val="00C2701F"/>
    <w:rsid w:val="00C272CD"/>
    <w:rsid w:val="00C27441"/>
    <w:rsid w:val="00C277FF"/>
    <w:rsid w:val="00C2797A"/>
    <w:rsid w:val="00C31A6B"/>
    <w:rsid w:val="00C31A77"/>
    <w:rsid w:val="00C31BD1"/>
    <w:rsid w:val="00C31EE3"/>
    <w:rsid w:val="00C324F0"/>
    <w:rsid w:val="00C32F78"/>
    <w:rsid w:val="00C331C4"/>
    <w:rsid w:val="00C33400"/>
    <w:rsid w:val="00C3391F"/>
    <w:rsid w:val="00C33D84"/>
    <w:rsid w:val="00C34A04"/>
    <w:rsid w:val="00C3503C"/>
    <w:rsid w:val="00C35528"/>
    <w:rsid w:val="00C355B4"/>
    <w:rsid w:val="00C355E7"/>
    <w:rsid w:val="00C356D7"/>
    <w:rsid w:val="00C35A9B"/>
    <w:rsid w:val="00C35C33"/>
    <w:rsid w:val="00C35E6D"/>
    <w:rsid w:val="00C36270"/>
    <w:rsid w:val="00C36E3D"/>
    <w:rsid w:val="00C375C3"/>
    <w:rsid w:val="00C376A3"/>
    <w:rsid w:val="00C3787C"/>
    <w:rsid w:val="00C37FA9"/>
    <w:rsid w:val="00C37FB8"/>
    <w:rsid w:val="00C4052F"/>
    <w:rsid w:val="00C4086A"/>
    <w:rsid w:val="00C416EF"/>
    <w:rsid w:val="00C433D0"/>
    <w:rsid w:val="00C43493"/>
    <w:rsid w:val="00C44336"/>
    <w:rsid w:val="00C4534B"/>
    <w:rsid w:val="00C45D69"/>
    <w:rsid w:val="00C466B4"/>
    <w:rsid w:val="00C466D0"/>
    <w:rsid w:val="00C4700C"/>
    <w:rsid w:val="00C47106"/>
    <w:rsid w:val="00C4716A"/>
    <w:rsid w:val="00C4786E"/>
    <w:rsid w:val="00C505E0"/>
    <w:rsid w:val="00C50B62"/>
    <w:rsid w:val="00C51551"/>
    <w:rsid w:val="00C51BD3"/>
    <w:rsid w:val="00C5298A"/>
    <w:rsid w:val="00C52A07"/>
    <w:rsid w:val="00C52B51"/>
    <w:rsid w:val="00C53898"/>
    <w:rsid w:val="00C54158"/>
    <w:rsid w:val="00C54464"/>
    <w:rsid w:val="00C5479F"/>
    <w:rsid w:val="00C549E9"/>
    <w:rsid w:val="00C54EC9"/>
    <w:rsid w:val="00C5521F"/>
    <w:rsid w:val="00C557D0"/>
    <w:rsid w:val="00C560B0"/>
    <w:rsid w:val="00C56594"/>
    <w:rsid w:val="00C567E1"/>
    <w:rsid w:val="00C56AF1"/>
    <w:rsid w:val="00C56BCC"/>
    <w:rsid w:val="00C56C6F"/>
    <w:rsid w:val="00C56EC9"/>
    <w:rsid w:val="00C572B1"/>
    <w:rsid w:val="00C574F2"/>
    <w:rsid w:val="00C60382"/>
    <w:rsid w:val="00C60435"/>
    <w:rsid w:val="00C60A0D"/>
    <w:rsid w:val="00C60D62"/>
    <w:rsid w:val="00C61CB1"/>
    <w:rsid w:val="00C61FC3"/>
    <w:rsid w:val="00C625A9"/>
    <w:rsid w:val="00C625CF"/>
    <w:rsid w:val="00C625FC"/>
    <w:rsid w:val="00C62B96"/>
    <w:rsid w:val="00C62FF6"/>
    <w:rsid w:val="00C63226"/>
    <w:rsid w:val="00C64221"/>
    <w:rsid w:val="00C65663"/>
    <w:rsid w:val="00C657CA"/>
    <w:rsid w:val="00C657DB"/>
    <w:rsid w:val="00C65C3A"/>
    <w:rsid w:val="00C65D3F"/>
    <w:rsid w:val="00C6612C"/>
    <w:rsid w:val="00C66577"/>
    <w:rsid w:val="00C671D3"/>
    <w:rsid w:val="00C67F97"/>
    <w:rsid w:val="00C703D0"/>
    <w:rsid w:val="00C70982"/>
    <w:rsid w:val="00C70D9F"/>
    <w:rsid w:val="00C70F3A"/>
    <w:rsid w:val="00C71296"/>
    <w:rsid w:val="00C715CE"/>
    <w:rsid w:val="00C719CC"/>
    <w:rsid w:val="00C71AE1"/>
    <w:rsid w:val="00C71B82"/>
    <w:rsid w:val="00C71EB5"/>
    <w:rsid w:val="00C72483"/>
    <w:rsid w:val="00C72B68"/>
    <w:rsid w:val="00C732AB"/>
    <w:rsid w:val="00C73420"/>
    <w:rsid w:val="00C7375A"/>
    <w:rsid w:val="00C73CF5"/>
    <w:rsid w:val="00C746F5"/>
    <w:rsid w:val="00C751F6"/>
    <w:rsid w:val="00C75371"/>
    <w:rsid w:val="00C75BC7"/>
    <w:rsid w:val="00C75FB5"/>
    <w:rsid w:val="00C7627E"/>
    <w:rsid w:val="00C765BD"/>
    <w:rsid w:val="00C7675D"/>
    <w:rsid w:val="00C76A9F"/>
    <w:rsid w:val="00C76DD9"/>
    <w:rsid w:val="00C77162"/>
    <w:rsid w:val="00C808CD"/>
    <w:rsid w:val="00C82162"/>
    <w:rsid w:val="00C82208"/>
    <w:rsid w:val="00C82681"/>
    <w:rsid w:val="00C830E8"/>
    <w:rsid w:val="00C83182"/>
    <w:rsid w:val="00C8352A"/>
    <w:rsid w:val="00C8365A"/>
    <w:rsid w:val="00C83A35"/>
    <w:rsid w:val="00C849F3"/>
    <w:rsid w:val="00C85534"/>
    <w:rsid w:val="00C85811"/>
    <w:rsid w:val="00C85F4A"/>
    <w:rsid w:val="00C8612E"/>
    <w:rsid w:val="00C86B6D"/>
    <w:rsid w:val="00C86EC9"/>
    <w:rsid w:val="00C86F6E"/>
    <w:rsid w:val="00C879E3"/>
    <w:rsid w:val="00C87BA9"/>
    <w:rsid w:val="00C90325"/>
    <w:rsid w:val="00C90615"/>
    <w:rsid w:val="00C90B6A"/>
    <w:rsid w:val="00C9159F"/>
    <w:rsid w:val="00C92382"/>
    <w:rsid w:val="00C925CA"/>
    <w:rsid w:val="00C92E4C"/>
    <w:rsid w:val="00C9345F"/>
    <w:rsid w:val="00C93CDA"/>
    <w:rsid w:val="00C942FA"/>
    <w:rsid w:val="00C94530"/>
    <w:rsid w:val="00C94611"/>
    <w:rsid w:val="00C94BB7"/>
    <w:rsid w:val="00C94BCF"/>
    <w:rsid w:val="00C95035"/>
    <w:rsid w:val="00C95126"/>
    <w:rsid w:val="00C95426"/>
    <w:rsid w:val="00C95A27"/>
    <w:rsid w:val="00C96236"/>
    <w:rsid w:val="00C96282"/>
    <w:rsid w:val="00C96696"/>
    <w:rsid w:val="00C967DB"/>
    <w:rsid w:val="00C96F48"/>
    <w:rsid w:val="00C97004"/>
    <w:rsid w:val="00C97DB8"/>
    <w:rsid w:val="00CA05C7"/>
    <w:rsid w:val="00CA1C18"/>
    <w:rsid w:val="00CA1E9A"/>
    <w:rsid w:val="00CA29B2"/>
    <w:rsid w:val="00CA2E5C"/>
    <w:rsid w:val="00CA3800"/>
    <w:rsid w:val="00CA3881"/>
    <w:rsid w:val="00CA3B36"/>
    <w:rsid w:val="00CA3CEC"/>
    <w:rsid w:val="00CA4047"/>
    <w:rsid w:val="00CA514F"/>
    <w:rsid w:val="00CA51A7"/>
    <w:rsid w:val="00CA5305"/>
    <w:rsid w:val="00CA5422"/>
    <w:rsid w:val="00CA56E0"/>
    <w:rsid w:val="00CA63C2"/>
    <w:rsid w:val="00CA6697"/>
    <w:rsid w:val="00CA6B83"/>
    <w:rsid w:val="00CA6C22"/>
    <w:rsid w:val="00CA6F33"/>
    <w:rsid w:val="00CA749A"/>
    <w:rsid w:val="00CA74BA"/>
    <w:rsid w:val="00CA772F"/>
    <w:rsid w:val="00CA7A1B"/>
    <w:rsid w:val="00CA7A6D"/>
    <w:rsid w:val="00CB025A"/>
    <w:rsid w:val="00CB049E"/>
    <w:rsid w:val="00CB1187"/>
    <w:rsid w:val="00CB15F3"/>
    <w:rsid w:val="00CB1F59"/>
    <w:rsid w:val="00CB21BC"/>
    <w:rsid w:val="00CB2551"/>
    <w:rsid w:val="00CB32AE"/>
    <w:rsid w:val="00CB41DD"/>
    <w:rsid w:val="00CB44EB"/>
    <w:rsid w:val="00CB5003"/>
    <w:rsid w:val="00CB511D"/>
    <w:rsid w:val="00CB531F"/>
    <w:rsid w:val="00CB5500"/>
    <w:rsid w:val="00CB6788"/>
    <w:rsid w:val="00CB6928"/>
    <w:rsid w:val="00CB7803"/>
    <w:rsid w:val="00CB798D"/>
    <w:rsid w:val="00CB7C91"/>
    <w:rsid w:val="00CB7D8F"/>
    <w:rsid w:val="00CC0490"/>
    <w:rsid w:val="00CC0C4F"/>
    <w:rsid w:val="00CC1E55"/>
    <w:rsid w:val="00CC2629"/>
    <w:rsid w:val="00CC3024"/>
    <w:rsid w:val="00CC38A6"/>
    <w:rsid w:val="00CC3ABC"/>
    <w:rsid w:val="00CC3D94"/>
    <w:rsid w:val="00CC45A7"/>
    <w:rsid w:val="00CC4788"/>
    <w:rsid w:val="00CC5868"/>
    <w:rsid w:val="00CC63E8"/>
    <w:rsid w:val="00CC660D"/>
    <w:rsid w:val="00CC6A54"/>
    <w:rsid w:val="00CC6E47"/>
    <w:rsid w:val="00CC7665"/>
    <w:rsid w:val="00CC7A1E"/>
    <w:rsid w:val="00CC7B05"/>
    <w:rsid w:val="00CD02F9"/>
    <w:rsid w:val="00CD1685"/>
    <w:rsid w:val="00CD20E4"/>
    <w:rsid w:val="00CD22EA"/>
    <w:rsid w:val="00CD2704"/>
    <w:rsid w:val="00CD29EB"/>
    <w:rsid w:val="00CD30C7"/>
    <w:rsid w:val="00CD3A47"/>
    <w:rsid w:val="00CD4136"/>
    <w:rsid w:val="00CD5349"/>
    <w:rsid w:val="00CD5E2E"/>
    <w:rsid w:val="00CD5EB5"/>
    <w:rsid w:val="00CD60DB"/>
    <w:rsid w:val="00CD6379"/>
    <w:rsid w:val="00CD6445"/>
    <w:rsid w:val="00CD69F8"/>
    <w:rsid w:val="00CD6CAE"/>
    <w:rsid w:val="00CD6E09"/>
    <w:rsid w:val="00CD6E33"/>
    <w:rsid w:val="00CD6FD0"/>
    <w:rsid w:val="00CD7271"/>
    <w:rsid w:val="00CD731D"/>
    <w:rsid w:val="00CD76B0"/>
    <w:rsid w:val="00CD7BAA"/>
    <w:rsid w:val="00CE0ACA"/>
    <w:rsid w:val="00CE0E0B"/>
    <w:rsid w:val="00CE1918"/>
    <w:rsid w:val="00CE1955"/>
    <w:rsid w:val="00CE1FAA"/>
    <w:rsid w:val="00CE23B0"/>
    <w:rsid w:val="00CE2556"/>
    <w:rsid w:val="00CE2727"/>
    <w:rsid w:val="00CE2A57"/>
    <w:rsid w:val="00CE2C28"/>
    <w:rsid w:val="00CE3EC1"/>
    <w:rsid w:val="00CE460C"/>
    <w:rsid w:val="00CE48DE"/>
    <w:rsid w:val="00CE4989"/>
    <w:rsid w:val="00CE4B03"/>
    <w:rsid w:val="00CE6F99"/>
    <w:rsid w:val="00CE7225"/>
    <w:rsid w:val="00CE7A7E"/>
    <w:rsid w:val="00CF042B"/>
    <w:rsid w:val="00CF0826"/>
    <w:rsid w:val="00CF0BE0"/>
    <w:rsid w:val="00CF0D7A"/>
    <w:rsid w:val="00CF1667"/>
    <w:rsid w:val="00CF20EA"/>
    <w:rsid w:val="00CF2975"/>
    <w:rsid w:val="00CF3475"/>
    <w:rsid w:val="00CF3B6B"/>
    <w:rsid w:val="00CF3F2C"/>
    <w:rsid w:val="00CF3FD0"/>
    <w:rsid w:val="00CF457B"/>
    <w:rsid w:val="00CF462D"/>
    <w:rsid w:val="00CF4F98"/>
    <w:rsid w:val="00CF5130"/>
    <w:rsid w:val="00CF573D"/>
    <w:rsid w:val="00CF5852"/>
    <w:rsid w:val="00CF5AAA"/>
    <w:rsid w:val="00CF5C74"/>
    <w:rsid w:val="00CF5D26"/>
    <w:rsid w:val="00CF5FFF"/>
    <w:rsid w:val="00CF623C"/>
    <w:rsid w:val="00CF6D03"/>
    <w:rsid w:val="00CF71EC"/>
    <w:rsid w:val="00CF749B"/>
    <w:rsid w:val="00CF7AC1"/>
    <w:rsid w:val="00CF7B14"/>
    <w:rsid w:val="00D00012"/>
    <w:rsid w:val="00D000EE"/>
    <w:rsid w:val="00D00286"/>
    <w:rsid w:val="00D0038E"/>
    <w:rsid w:val="00D00474"/>
    <w:rsid w:val="00D005E8"/>
    <w:rsid w:val="00D01B6B"/>
    <w:rsid w:val="00D01C3C"/>
    <w:rsid w:val="00D01CC2"/>
    <w:rsid w:val="00D02701"/>
    <w:rsid w:val="00D02A97"/>
    <w:rsid w:val="00D02AF2"/>
    <w:rsid w:val="00D02C6A"/>
    <w:rsid w:val="00D03410"/>
    <w:rsid w:val="00D03B2A"/>
    <w:rsid w:val="00D03F2E"/>
    <w:rsid w:val="00D04EFC"/>
    <w:rsid w:val="00D04FC5"/>
    <w:rsid w:val="00D0509B"/>
    <w:rsid w:val="00D0512C"/>
    <w:rsid w:val="00D055FF"/>
    <w:rsid w:val="00D10048"/>
    <w:rsid w:val="00D100DD"/>
    <w:rsid w:val="00D103DF"/>
    <w:rsid w:val="00D10561"/>
    <w:rsid w:val="00D10AF1"/>
    <w:rsid w:val="00D10BD8"/>
    <w:rsid w:val="00D10E16"/>
    <w:rsid w:val="00D10F09"/>
    <w:rsid w:val="00D1116B"/>
    <w:rsid w:val="00D12BB1"/>
    <w:rsid w:val="00D12CC3"/>
    <w:rsid w:val="00D12D7D"/>
    <w:rsid w:val="00D12E59"/>
    <w:rsid w:val="00D1341F"/>
    <w:rsid w:val="00D1394E"/>
    <w:rsid w:val="00D13CBA"/>
    <w:rsid w:val="00D13E07"/>
    <w:rsid w:val="00D13E33"/>
    <w:rsid w:val="00D142A8"/>
    <w:rsid w:val="00D14537"/>
    <w:rsid w:val="00D14EE9"/>
    <w:rsid w:val="00D15498"/>
    <w:rsid w:val="00D155D9"/>
    <w:rsid w:val="00D15D11"/>
    <w:rsid w:val="00D160ED"/>
    <w:rsid w:val="00D16313"/>
    <w:rsid w:val="00D16340"/>
    <w:rsid w:val="00D164B4"/>
    <w:rsid w:val="00D16782"/>
    <w:rsid w:val="00D17113"/>
    <w:rsid w:val="00D176EA"/>
    <w:rsid w:val="00D17FA3"/>
    <w:rsid w:val="00D2002B"/>
    <w:rsid w:val="00D20245"/>
    <w:rsid w:val="00D20864"/>
    <w:rsid w:val="00D209CA"/>
    <w:rsid w:val="00D20A69"/>
    <w:rsid w:val="00D220E0"/>
    <w:rsid w:val="00D22621"/>
    <w:rsid w:val="00D22D33"/>
    <w:rsid w:val="00D2334E"/>
    <w:rsid w:val="00D23452"/>
    <w:rsid w:val="00D237D1"/>
    <w:rsid w:val="00D23CB0"/>
    <w:rsid w:val="00D23FF8"/>
    <w:rsid w:val="00D246E9"/>
    <w:rsid w:val="00D24A92"/>
    <w:rsid w:val="00D25309"/>
    <w:rsid w:val="00D25602"/>
    <w:rsid w:val="00D26402"/>
    <w:rsid w:val="00D27776"/>
    <w:rsid w:val="00D302A6"/>
    <w:rsid w:val="00D3075F"/>
    <w:rsid w:val="00D3081F"/>
    <w:rsid w:val="00D30BD6"/>
    <w:rsid w:val="00D30D41"/>
    <w:rsid w:val="00D31818"/>
    <w:rsid w:val="00D319D5"/>
    <w:rsid w:val="00D32300"/>
    <w:rsid w:val="00D32476"/>
    <w:rsid w:val="00D33758"/>
    <w:rsid w:val="00D33E19"/>
    <w:rsid w:val="00D33E5D"/>
    <w:rsid w:val="00D34191"/>
    <w:rsid w:val="00D3482D"/>
    <w:rsid w:val="00D34C62"/>
    <w:rsid w:val="00D35043"/>
    <w:rsid w:val="00D358C3"/>
    <w:rsid w:val="00D35E2D"/>
    <w:rsid w:val="00D35E58"/>
    <w:rsid w:val="00D37F79"/>
    <w:rsid w:val="00D4064B"/>
    <w:rsid w:val="00D40F46"/>
    <w:rsid w:val="00D4148A"/>
    <w:rsid w:val="00D414A9"/>
    <w:rsid w:val="00D414B6"/>
    <w:rsid w:val="00D418FC"/>
    <w:rsid w:val="00D41CA6"/>
    <w:rsid w:val="00D42101"/>
    <w:rsid w:val="00D4226F"/>
    <w:rsid w:val="00D428E7"/>
    <w:rsid w:val="00D42B29"/>
    <w:rsid w:val="00D42D66"/>
    <w:rsid w:val="00D42F9B"/>
    <w:rsid w:val="00D42F9C"/>
    <w:rsid w:val="00D441A3"/>
    <w:rsid w:val="00D44395"/>
    <w:rsid w:val="00D4484C"/>
    <w:rsid w:val="00D44885"/>
    <w:rsid w:val="00D449C1"/>
    <w:rsid w:val="00D456E7"/>
    <w:rsid w:val="00D45BBE"/>
    <w:rsid w:val="00D45E71"/>
    <w:rsid w:val="00D46772"/>
    <w:rsid w:val="00D47587"/>
    <w:rsid w:val="00D47A25"/>
    <w:rsid w:val="00D47AB9"/>
    <w:rsid w:val="00D504C8"/>
    <w:rsid w:val="00D506F0"/>
    <w:rsid w:val="00D50A33"/>
    <w:rsid w:val="00D518C8"/>
    <w:rsid w:val="00D529BC"/>
    <w:rsid w:val="00D52FAD"/>
    <w:rsid w:val="00D5445A"/>
    <w:rsid w:val="00D54B4D"/>
    <w:rsid w:val="00D54B9A"/>
    <w:rsid w:val="00D54F2A"/>
    <w:rsid w:val="00D552C5"/>
    <w:rsid w:val="00D55399"/>
    <w:rsid w:val="00D5632B"/>
    <w:rsid w:val="00D566D8"/>
    <w:rsid w:val="00D579C5"/>
    <w:rsid w:val="00D6191B"/>
    <w:rsid w:val="00D61F31"/>
    <w:rsid w:val="00D62CE6"/>
    <w:rsid w:val="00D6313C"/>
    <w:rsid w:val="00D63145"/>
    <w:rsid w:val="00D6315F"/>
    <w:rsid w:val="00D635C2"/>
    <w:rsid w:val="00D63B55"/>
    <w:rsid w:val="00D63BDA"/>
    <w:rsid w:val="00D64103"/>
    <w:rsid w:val="00D6430D"/>
    <w:rsid w:val="00D6470B"/>
    <w:rsid w:val="00D649E0"/>
    <w:rsid w:val="00D64B8B"/>
    <w:rsid w:val="00D64B96"/>
    <w:rsid w:val="00D64E27"/>
    <w:rsid w:val="00D652F0"/>
    <w:rsid w:val="00D65518"/>
    <w:rsid w:val="00D65859"/>
    <w:rsid w:val="00D664A4"/>
    <w:rsid w:val="00D66AB1"/>
    <w:rsid w:val="00D670CD"/>
    <w:rsid w:val="00D67468"/>
    <w:rsid w:val="00D67A35"/>
    <w:rsid w:val="00D70773"/>
    <w:rsid w:val="00D70906"/>
    <w:rsid w:val="00D70C72"/>
    <w:rsid w:val="00D71A2C"/>
    <w:rsid w:val="00D72520"/>
    <w:rsid w:val="00D738CA"/>
    <w:rsid w:val="00D73A84"/>
    <w:rsid w:val="00D746DA"/>
    <w:rsid w:val="00D74C3D"/>
    <w:rsid w:val="00D75DB9"/>
    <w:rsid w:val="00D75E2F"/>
    <w:rsid w:val="00D761B0"/>
    <w:rsid w:val="00D76374"/>
    <w:rsid w:val="00D77039"/>
    <w:rsid w:val="00D77446"/>
    <w:rsid w:val="00D7783A"/>
    <w:rsid w:val="00D77925"/>
    <w:rsid w:val="00D7798F"/>
    <w:rsid w:val="00D779D1"/>
    <w:rsid w:val="00D77C65"/>
    <w:rsid w:val="00D77DEF"/>
    <w:rsid w:val="00D81F87"/>
    <w:rsid w:val="00D82077"/>
    <w:rsid w:val="00D82141"/>
    <w:rsid w:val="00D8237B"/>
    <w:rsid w:val="00D8257A"/>
    <w:rsid w:val="00D825DE"/>
    <w:rsid w:val="00D83297"/>
    <w:rsid w:val="00D83674"/>
    <w:rsid w:val="00D837B4"/>
    <w:rsid w:val="00D8399E"/>
    <w:rsid w:val="00D83B11"/>
    <w:rsid w:val="00D84656"/>
    <w:rsid w:val="00D8551D"/>
    <w:rsid w:val="00D857EB"/>
    <w:rsid w:val="00D8588C"/>
    <w:rsid w:val="00D85B1C"/>
    <w:rsid w:val="00D8687F"/>
    <w:rsid w:val="00D86C82"/>
    <w:rsid w:val="00D86FAE"/>
    <w:rsid w:val="00D87685"/>
    <w:rsid w:val="00D8794F"/>
    <w:rsid w:val="00D87D89"/>
    <w:rsid w:val="00D91098"/>
    <w:rsid w:val="00D910C5"/>
    <w:rsid w:val="00D9141E"/>
    <w:rsid w:val="00D91C85"/>
    <w:rsid w:val="00D91DE2"/>
    <w:rsid w:val="00D91EB5"/>
    <w:rsid w:val="00D91FDB"/>
    <w:rsid w:val="00D91FF4"/>
    <w:rsid w:val="00D92D66"/>
    <w:rsid w:val="00D932C6"/>
    <w:rsid w:val="00D9343C"/>
    <w:rsid w:val="00D93C77"/>
    <w:rsid w:val="00D94439"/>
    <w:rsid w:val="00D95445"/>
    <w:rsid w:val="00D95571"/>
    <w:rsid w:val="00D95CC1"/>
    <w:rsid w:val="00D96979"/>
    <w:rsid w:val="00D97813"/>
    <w:rsid w:val="00D97CEA"/>
    <w:rsid w:val="00DA08B0"/>
    <w:rsid w:val="00DA0A74"/>
    <w:rsid w:val="00DA117D"/>
    <w:rsid w:val="00DA1342"/>
    <w:rsid w:val="00DA2225"/>
    <w:rsid w:val="00DA2499"/>
    <w:rsid w:val="00DA268C"/>
    <w:rsid w:val="00DA2F1D"/>
    <w:rsid w:val="00DA33A8"/>
    <w:rsid w:val="00DA3B86"/>
    <w:rsid w:val="00DA45BC"/>
    <w:rsid w:val="00DA51B7"/>
    <w:rsid w:val="00DA53EC"/>
    <w:rsid w:val="00DA5708"/>
    <w:rsid w:val="00DA6724"/>
    <w:rsid w:val="00DA7396"/>
    <w:rsid w:val="00DA76CE"/>
    <w:rsid w:val="00DA7E30"/>
    <w:rsid w:val="00DB02AD"/>
    <w:rsid w:val="00DB0DFB"/>
    <w:rsid w:val="00DB0F1F"/>
    <w:rsid w:val="00DB1031"/>
    <w:rsid w:val="00DB236A"/>
    <w:rsid w:val="00DB2924"/>
    <w:rsid w:val="00DB3004"/>
    <w:rsid w:val="00DB3523"/>
    <w:rsid w:val="00DB400C"/>
    <w:rsid w:val="00DB4618"/>
    <w:rsid w:val="00DB4E4D"/>
    <w:rsid w:val="00DB549A"/>
    <w:rsid w:val="00DB576F"/>
    <w:rsid w:val="00DB57C3"/>
    <w:rsid w:val="00DB5ABC"/>
    <w:rsid w:val="00DB6444"/>
    <w:rsid w:val="00DB70DE"/>
    <w:rsid w:val="00DB766E"/>
    <w:rsid w:val="00DB7734"/>
    <w:rsid w:val="00DC0916"/>
    <w:rsid w:val="00DC0D69"/>
    <w:rsid w:val="00DC1533"/>
    <w:rsid w:val="00DC1F59"/>
    <w:rsid w:val="00DC2814"/>
    <w:rsid w:val="00DC3263"/>
    <w:rsid w:val="00DC386C"/>
    <w:rsid w:val="00DC3957"/>
    <w:rsid w:val="00DC4270"/>
    <w:rsid w:val="00DC5032"/>
    <w:rsid w:val="00DC5D87"/>
    <w:rsid w:val="00DC5DC4"/>
    <w:rsid w:val="00DC64EF"/>
    <w:rsid w:val="00DC69CB"/>
    <w:rsid w:val="00DC72D7"/>
    <w:rsid w:val="00DC79C3"/>
    <w:rsid w:val="00DD0F43"/>
    <w:rsid w:val="00DD1508"/>
    <w:rsid w:val="00DD2CE9"/>
    <w:rsid w:val="00DD30DD"/>
    <w:rsid w:val="00DD3BC1"/>
    <w:rsid w:val="00DD40A8"/>
    <w:rsid w:val="00DD445E"/>
    <w:rsid w:val="00DD4614"/>
    <w:rsid w:val="00DD4921"/>
    <w:rsid w:val="00DD5341"/>
    <w:rsid w:val="00DD56A0"/>
    <w:rsid w:val="00DD5B90"/>
    <w:rsid w:val="00DD5C4E"/>
    <w:rsid w:val="00DD5E08"/>
    <w:rsid w:val="00DD6538"/>
    <w:rsid w:val="00DD6E9F"/>
    <w:rsid w:val="00DE0C77"/>
    <w:rsid w:val="00DE14BD"/>
    <w:rsid w:val="00DE1567"/>
    <w:rsid w:val="00DE1973"/>
    <w:rsid w:val="00DE1B82"/>
    <w:rsid w:val="00DE1DE4"/>
    <w:rsid w:val="00DE3DA9"/>
    <w:rsid w:val="00DE4D7A"/>
    <w:rsid w:val="00DE53D4"/>
    <w:rsid w:val="00DE565E"/>
    <w:rsid w:val="00DE5711"/>
    <w:rsid w:val="00DE573F"/>
    <w:rsid w:val="00DE62D0"/>
    <w:rsid w:val="00DE6A74"/>
    <w:rsid w:val="00DE6E32"/>
    <w:rsid w:val="00DF2182"/>
    <w:rsid w:val="00DF2582"/>
    <w:rsid w:val="00DF26F2"/>
    <w:rsid w:val="00DF2AF0"/>
    <w:rsid w:val="00DF30AA"/>
    <w:rsid w:val="00DF361F"/>
    <w:rsid w:val="00DF3C21"/>
    <w:rsid w:val="00DF41F7"/>
    <w:rsid w:val="00DF4680"/>
    <w:rsid w:val="00DF4E34"/>
    <w:rsid w:val="00DF4EC7"/>
    <w:rsid w:val="00DF5185"/>
    <w:rsid w:val="00DF650F"/>
    <w:rsid w:val="00DF6947"/>
    <w:rsid w:val="00DF757B"/>
    <w:rsid w:val="00E00156"/>
    <w:rsid w:val="00E00277"/>
    <w:rsid w:val="00E00279"/>
    <w:rsid w:val="00E00472"/>
    <w:rsid w:val="00E01654"/>
    <w:rsid w:val="00E03166"/>
    <w:rsid w:val="00E0367E"/>
    <w:rsid w:val="00E03A09"/>
    <w:rsid w:val="00E03AF3"/>
    <w:rsid w:val="00E03FF5"/>
    <w:rsid w:val="00E04FDF"/>
    <w:rsid w:val="00E05A98"/>
    <w:rsid w:val="00E069B4"/>
    <w:rsid w:val="00E06D13"/>
    <w:rsid w:val="00E06F9A"/>
    <w:rsid w:val="00E10AA5"/>
    <w:rsid w:val="00E10F15"/>
    <w:rsid w:val="00E10FE1"/>
    <w:rsid w:val="00E11246"/>
    <w:rsid w:val="00E119B7"/>
    <w:rsid w:val="00E11CE6"/>
    <w:rsid w:val="00E12082"/>
    <w:rsid w:val="00E12742"/>
    <w:rsid w:val="00E1293E"/>
    <w:rsid w:val="00E12A1B"/>
    <w:rsid w:val="00E12FA1"/>
    <w:rsid w:val="00E1302D"/>
    <w:rsid w:val="00E130B9"/>
    <w:rsid w:val="00E13123"/>
    <w:rsid w:val="00E13234"/>
    <w:rsid w:val="00E132A5"/>
    <w:rsid w:val="00E13584"/>
    <w:rsid w:val="00E137D1"/>
    <w:rsid w:val="00E13A56"/>
    <w:rsid w:val="00E14D2A"/>
    <w:rsid w:val="00E14F82"/>
    <w:rsid w:val="00E151C3"/>
    <w:rsid w:val="00E15B8C"/>
    <w:rsid w:val="00E167C6"/>
    <w:rsid w:val="00E1681A"/>
    <w:rsid w:val="00E16C71"/>
    <w:rsid w:val="00E16F1B"/>
    <w:rsid w:val="00E208D3"/>
    <w:rsid w:val="00E20E82"/>
    <w:rsid w:val="00E211A9"/>
    <w:rsid w:val="00E21ED8"/>
    <w:rsid w:val="00E227B9"/>
    <w:rsid w:val="00E22C04"/>
    <w:rsid w:val="00E231EC"/>
    <w:rsid w:val="00E23E43"/>
    <w:rsid w:val="00E243D8"/>
    <w:rsid w:val="00E24A13"/>
    <w:rsid w:val="00E24E16"/>
    <w:rsid w:val="00E24E31"/>
    <w:rsid w:val="00E25B8E"/>
    <w:rsid w:val="00E27433"/>
    <w:rsid w:val="00E27B85"/>
    <w:rsid w:val="00E300D6"/>
    <w:rsid w:val="00E30B1C"/>
    <w:rsid w:val="00E30D5B"/>
    <w:rsid w:val="00E30DC7"/>
    <w:rsid w:val="00E30F69"/>
    <w:rsid w:val="00E31309"/>
    <w:rsid w:val="00E31EA1"/>
    <w:rsid w:val="00E31FA2"/>
    <w:rsid w:val="00E32098"/>
    <w:rsid w:val="00E32921"/>
    <w:rsid w:val="00E3316D"/>
    <w:rsid w:val="00E33760"/>
    <w:rsid w:val="00E3379F"/>
    <w:rsid w:val="00E33CD6"/>
    <w:rsid w:val="00E33CFC"/>
    <w:rsid w:val="00E33D89"/>
    <w:rsid w:val="00E3402D"/>
    <w:rsid w:val="00E34308"/>
    <w:rsid w:val="00E34322"/>
    <w:rsid w:val="00E34A4D"/>
    <w:rsid w:val="00E34F8D"/>
    <w:rsid w:val="00E3554E"/>
    <w:rsid w:val="00E3578F"/>
    <w:rsid w:val="00E35807"/>
    <w:rsid w:val="00E35D32"/>
    <w:rsid w:val="00E35D40"/>
    <w:rsid w:val="00E35EFD"/>
    <w:rsid w:val="00E372C8"/>
    <w:rsid w:val="00E3742C"/>
    <w:rsid w:val="00E375AD"/>
    <w:rsid w:val="00E377D1"/>
    <w:rsid w:val="00E37937"/>
    <w:rsid w:val="00E40007"/>
    <w:rsid w:val="00E4001F"/>
    <w:rsid w:val="00E406BC"/>
    <w:rsid w:val="00E40AC6"/>
    <w:rsid w:val="00E419FC"/>
    <w:rsid w:val="00E42285"/>
    <w:rsid w:val="00E4253E"/>
    <w:rsid w:val="00E425F0"/>
    <w:rsid w:val="00E42E87"/>
    <w:rsid w:val="00E42EBA"/>
    <w:rsid w:val="00E43121"/>
    <w:rsid w:val="00E43326"/>
    <w:rsid w:val="00E43B57"/>
    <w:rsid w:val="00E43F00"/>
    <w:rsid w:val="00E44339"/>
    <w:rsid w:val="00E461AF"/>
    <w:rsid w:val="00E465C9"/>
    <w:rsid w:val="00E467C8"/>
    <w:rsid w:val="00E469E3"/>
    <w:rsid w:val="00E46EAE"/>
    <w:rsid w:val="00E474C8"/>
    <w:rsid w:val="00E5066F"/>
    <w:rsid w:val="00E506ED"/>
    <w:rsid w:val="00E508F4"/>
    <w:rsid w:val="00E508FF"/>
    <w:rsid w:val="00E50E9C"/>
    <w:rsid w:val="00E51771"/>
    <w:rsid w:val="00E51D29"/>
    <w:rsid w:val="00E528ED"/>
    <w:rsid w:val="00E53481"/>
    <w:rsid w:val="00E54AF9"/>
    <w:rsid w:val="00E54CB1"/>
    <w:rsid w:val="00E54D30"/>
    <w:rsid w:val="00E54D50"/>
    <w:rsid w:val="00E54EAC"/>
    <w:rsid w:val="00E55542"/>
    <w:rsid w:val="00E55AEB"/>
    <w:rsid w:val="00E55D3C"/>
    <w:rsid w:val="00E55F66"/>
    <w:rsid w:val="00E563F8"/>
    <w:rsid w:val="00E56440"/>
    <w:rsid w:val="00E565A7"/>
    <w:rsid w:val="00E57488"/>
    <w:rsid w:val="00E57620"/>
    <w:rsid w:val="00E576FB"/>
    <w:rsid w:val="00E57E77"/>
    <w:rsid w:val="00E621B8"/>
    <w:rsid w:val="00E623BD"/>
    <w:rsid w:val="00E62741"/>
    <w:rsid w:val="00E62832"/>
    <w:rsid w:val="00E629C1"/>
    <w:rsid w:val="00E62A4B"/>
    <w:rsid w:val="00E62A50"/>
    <w:rsid w:val="00E632FD"/>
    <w:rsid w:val="00E63B1A"/>
    <w:rsid w:val="00E63C8E"/>
    <w:rsid w:val="00E63CD9"/>
    <w:rsid w:val="00E63F43"/>
    <w:rsid w:val="00E646F8"/>
    <w:rsid w:val="00E6488E"/>
    <w:rsid w:val="00E64DE4"/>
    <w:rsid w:val="00E653CD"/>
    <w:rsid w:val="00E6551A"/>
    <w:rsid w:val="00E6577B"/>
    <w:rsid w:val="00E65BAB"/>
    <w:rsid w:val="00E66058"/>
    <w:rsid w:val="00E662E2"/>
    <w:rsid w:val="00E66994"/>
    <w:rsid w:val="00E6704C"/>
    <w:rsid w:val="00E671DE"/>
    <w:rsid w:val="00E6779A"/>
    <w:rsid w:val="00E70176"/>
    <w:rsid w:val="00E702C4"/>
    <w:rsid w:val="00E70338"/>
    <w:rsid w:val="00E70385"/>
    <w:rsid w:val="00E70BA1"/>
    <w:rsid w:val="00E70BD7"/>
    <w:rsid w:val="00E71BC0"/>
    <w:rsid w:val="00E71C4C"/>
    <w:rsid w:val="00E71EA8"/>
    <w:rsid w:val="00E727BC"/>
    <w:rsid w:val="00E72C96"/>
    <w:rsid w:val="00E731DA"/>
    <w:rsid w:val="00E73511"/>
    <w:rsid w:val="00E74191"/>
    <w:rsid w:val="00E74234"/>
    <w:rsid w:val="00E744C9"/>
    <w:rsid w:val="00E748A9"/>
    <w:rsid w:val="00E74F95"/>
    <w:rsid w:val="00E74FF4"/>
    <w:rsid w:val="00E75667"/>
    <w:rsid w:val="00E76347"/>
    <w:rsid w:val="00E76ACB"/>
    <w:rsid w:val="00E776F3"/>
    <w:rsid w:val="00E77926"/>
    <w:rsid w:val="00E77AF2"/>
    <w:rsid w:val="00E77EE8"/>
    <w:rsid w:val="00E77FE8"/>
    <w:rsid w:val="00E8040D"/>
    <w:rsid w:val="00E80616"/>
    <w:rsid w:val="00E8079B"/>
    <w:rsid w:val="00E80807"/>
    <w:rsid w:val="00E80853"/>
    <w:rsid w:val="00E808F6"/>
    <w:rsid w:val="00E80B20"/>
    <w:rsid w:val="00E81037"/>
    <w:rsid w:val="00E81369"/>
    <w:rsid w:val="00E813F1"/>
    <w:rsid w:val="00E81971"/>
    <w:rsid w:val="00E81AFD"/>
    <w:rsid w:val="00E81B5F"/>
    <w:rsid w:val="00E82520"/>
    <w:rsid w:val="00E828F9"/>
    <w:rsid w:val="00E835DD"/>
    <w:rsid w:val="00E838C4"/>
    <w:rsid w:val="00E83B55"/>
    <w:rsid w:val="00E842FA"/>
    <w:rsid w:val="00E843CC"/>
    <w:rsid w:val="00E854BB"/>
    <w:rsid w:val="00E85DD7"/>
    <w:rsid w:val="00E8791B"/>
    <w:rsid w:val="00E90B08"/>
    <w:rsid w:val="00E90BC3"/>
    <w:rsid w:val="00E910D4"/>
    <w:rsid w:val="00E91284"/>
    <w:rsid w:val="00E9162A"/>
    <w:rsid w:val="00E92219"/>
    <w:rsid w:val="00E927A1"/>
    <w:rsid w:val="00E93789"/>
    <w:rsid w:val="00E93AB7"/>
    <w:rsid w:val="00E93FE9"/>
    <w:rsid w:val="00E94191"/>
    <w:rsid w:val="00E963A1"/>
    <w:rsid w:val="00E967F8"/>
    <w:rsid w:val="00E96825"/>
    <w:rsid w:val="00E9689F"/>
    <w:rsid w:val="00E97F22"/>
    <w:rsid w:val="00EA0434"/>
    <w:rsid w:val="00EA05DD"/>
    <w:rsid w:val="00EA080D"/>
    <w:rsid w:val="00EA0F18"/>
    <w:rsid w:val="00EA1273"/>
    <w:rsid w:val="00EA177E"/>
    <w:rsid w:val="00EA2BDB"/>
    <w:rsid w:val="00EA2CE5"/>
    <w:rsid w:val="00EA43A0"/>
    <w:rsid w:val="00EA43DD"/>
    <w:rsid w:val="00EA47A4"/>
    <w:rsid w:val="00EA47E9"/>
    <w:rsid w:val="00EA551D"/>
    <w:rsid w:val="00EA58B2"/>
    <w:rsid w:val="00EA5D56"/>
    <w:rsid w:val="00EA6032"/>
    <w:rsid w:val="00EA61B6"/>
    <w:rsid w:val="00EA6494"/>
    <w:rsid w:val="00EA7B3C"/>
    <w:rsid w:val="00EB01CE"/>
    <w:rsid w:val="00EB0D39"/>
    <w:rsid w:val="00EB12C5"/>
    <w:rsid w:val="00EB2816"/>
    <w:rsid w:val="00EB28D5"/>
    <w:rsid w:val="00EB3335"/>
    <w:rsid w:val="00EB34E5"/>
    <w:rsid w:val="00EB34FD"/>
    <w:rsid w:val="00EB3A9D"/>
    <w:rsid w:val="00EB3B88"/>
    <w:rsid w:val="00EB428D"/>
    <w:rsid w:val="00EB5533"/>
    <w:rsid w:val="00EB5972"/>
    <w:rsid w:val="00EB5DBD"/>
    <w:rsid w:val="00EB6047"/>
    <w:rsid w:val="00EB68AD"/>
    <w:rsid w:val="00EB78D6"/>
    <w:rsid w:val="00EB7E49"/>
    <w:rsid w:val="00EC1131"/>
    <w:rsid w:val="00EC2808"/>
    <w:rsid w:val="00EC2C8E"/>
    <w:rsid w:val="00EC2D7C"/>
    <w:rsid w:val="00EC4C25"/>
    <w:rsid w:val="00EC5137"/>
    <w:rsid w:val="00EC5335"/>
    <w:rsid w:val="00EC5486"/>
    <w:rsid w:val="00EC5E06"/>
    <w:rsid w:val="00EC5E50"/>
    <w:rsid w:val="00EC67A6"/>
    <w:rsid w:val="00EC6C01"/>
    <w:rsid w:val="00EC6DEC"/>
    <w:rsid w:val="00EC6FD7"/>
    <w:rsid w:val="00EC71BC"/>
    <w:rsid w:val="00EC78FC"/>
    <w:rsid w:val="00EC7974"/>
    <w:rsid w:val="00EC7B36"/>
    <w:rsid w:val="00ED00A2"/>
    <w:rsid w:val="00ED02D4"/>
    <w:rsid w:val="00ED045C"/>
    <w:rsid w:val="00ED058D"/>
    <w:rsid w:val="00ED0B8C"/>
    <w:rsid w:val="00ED1787"/>
    <w:rsid w:val="00ED1CF9"/>
    <w:rsid w:val="00ED1E5E"/>
    <w:rsid w:val="00ED215A"/>
    <w:rsid w:val="00ED2805"/>
    <w:rsid w:val="00ED32A6"/>
    <w:rsid w:val="00ED3687"/>
    <w:rsid w:val="00ED38BD"/>
    <w:rsid w:val="00ED3E4B"/>
    <w:rsid w:val="00ED495D"/>
    <w:rsid w:val="00ED4B72"/>
    <w:rsid w:val="00ED4BF8"/>
    <w:rsid w:val="00ED50E4"/>
    <w:rsid w:val="00ED5C88"/>
    <w:rsid w:val="00ED6BCB"/>
    <w:rsid w:val="00ED71F9"/>
    <w:rsid w:val="00ED7ABE"/>
    <w:rsid w:val="00EE06ED"/>
    <w:rsid w:val="00EE0B43"/>
    <w:rsid w:val="00EE0E5A"/>
    <w:rsid w:val="00EE173A"/>
    <w:rsid w:val="00EE19CE"/>
    <w:rsid w:val="00EE19FD"/>
    <w:rsid w:val="00EE23BB"/>
    <w:rsid w:val="00EE240A"/>
    <w:rsid w:val="00EE246A"/>
    <w:rsid w:val="00EE251F"/>
    <w:rsid w:val="00EE2786"/>
    <w:rsid w:val="00EE295D"/>
    <w:rsid w:val="00EE2B6B"/>
    <w:rsid w:val="00EE2BC9"/>
    <w:rsid w:val="00EE31CE"/>
    <w:rsid w:val="00EE37A7"/>
    <w:rsid w:val="00EE38A5"/>
    <w:rsid w:val="00EE3A7A"/>
    <w:rsid w:val="00EE4249"/>
    <w:rsid w:val="00EE42B7"/>
    <w:rsid w:val="00EE4492"/>
    <w:rsid w:val="00EE4F3B"/>
    <w:rsid w:val="00EE53F4"/>
    <w:rsid w:val="00EE603A"/>
    <w:rsid w:val="00EE6210"/>
    <w:rsid w:val="00EE6DBF"/>
    <w:rsid w:val="00EE6EBF"/>
    <w:rsid w:val="00EE705B"/>
    <w:rsid w:val="00EE765B"/>
    <w:rsid w:val="00EE78F9"/>
    <w:rsid w:val="00EF0E61"/>
    <w:rsid w:val="00EF18B2"/>
    <w:rsid w:val="00EF1CCD"/>
    <w:rsid w:val="00EF21EA"/>
    <w:rsid w:val="00EF250A"/>
    <w:rsid w:val="00EF27D9"/>
    <w:rsid w:val="00EF2C42"/>
    <w:rsid w:val="00EF306B"/>
    <w:rsid w:val="00EF32D6"/>
    <w:rsid w:val="00EF331A"/>
    <w:rsid w:val="00EF3874"/>
    <w:rsid w:val="00EF5B1D"/>
    <w:rsid w:val="00EF5DBD"/>
    <w:rsid w:val="00EF69DC"/>
    <w:rsid w:val="00EF6E08"/>
    <w:rsid w:val="00EF6F1A"/>
    <w:rsid w:val="00EF738B"/>
    <w:rsid w:val="00EF75C5"/>
    <w:rsid w:val="00EF7C69"/>
    <w:rsid w:val="00EF7FC7"/>
    <w:rsid w:val="00F0004F"/>
    <w:rsid w:val="00F00ABC"/>
    <w:rsid w:val="00F00BDF"/>
    <w:rsid w:val="00F0182D"/>
    <w:rsid w:val="00F01BF7"/>
    <w:rsid w:val="00F02478"/>
    <w:rsid w:val="00F02FDE"/>
    <w:rsid w:val="00F036C8"/>
    <w:rsid w:val="00F037B9"/>
    <w:rsid w:val="00F0430B"/>
    <w:rsid w:val="00F04336"/>
    <w:rsid w:val="00F056AB"/>
    <w:rsid w:val="00F05A36"/>
    <w:rsid w:val="00F061BA"/>
    <w:rsid w:val="00F063B5"/>
    <w:rsid w:val="00F065CB"/>
    <w:rsid w:val="00F06CFC"/>
    <w:rsid w:val="00F06E85"/>
    <w:rsid w:val="00F06ED9"/>
    <w:rsid w:val="00F073AA"/>
    <w:rsid w:val="00F07DB9"/>
    <w:rsid w:val="00F07FA2"/>
    <w:rsid w:val="00F1077C"/>
    <w:rsid w:val="00F10EAB"/>
    <w:rsid w:val="00F11197"/>
    <w:rsid w:val="00F1122C"/>
    <w:rsid w:val="00F11B48"/>
    <w:rsid w:val="00F12943"/>
    <w:rsid w:val="00F12A26"/>
    <w:rsid w:val="00F1334A"/>
    <w:rsid w:val="00F13421"/>
    <w:rsid w:val="00F134E2"/>
    <w:rsid w:val="00F136EB"/>
    <w:rsid w:val="00F13F63"/>
    <w:rsid w:val="00F1430F"/>
    <w:rsid w:val="00F145C4"/>
    <w:rsid w:val="00F14672"/>
    <w:rsid w:val="00F14A7F"/>
    <w:rsid w:val="00F151C2"/>
    <w:rsid w:val="00F15471"/>
    <w:rsid w:val="00F1557C"/>
    <w:rsid w:val="00F1589B"/>
    <w:rsid w:val="00F15D23"/>
    <w:rsid w:val="00F17C0E"/>
    <w:rsid w:val="00F20582"/>
    <w:rsid w:val="00F20A3A"/>
    <w:rsid w:val="00F21098"/>
    <w:rsid w:val="00F21127"/>
    <w:rsid w:val="00F211B1"/>
    <w:rsid w:val="00F22406"/>
    <w:rsid w:val="00F2245E"/>
    <w:rsid w:val="00F22669"/>
    <w:rsid w:val="00F227A2"/>
    <w:rsid w:val="00F22DFB"/>
    <w:rsid w:val="00F23665"/>
    <w:rsid w:val="00F2394B"/>
    <w:rsid w:val="00F2467E"/>
    <w:rsid w:val="00F246DE"/>
    <w:rsid w:val="00F246FE"/>
    <w:rsid w:val="00F247C8"/>
    <w:rsid w:val="00F24877"/>
    <w:rsid w:val="00F24FE3"/>
    <w:rsid w:val="00F2588F"/>
    <w:rsid w:val="00F26998"/>
    <w:rsid w:val="00F26A3E"/>
    <w:rsid w:val="00F26E58"/>
    <w:rsid w:val="00F26E71"/>
    <w:rsid w:val="00F300DC"/>
    <w:rsid w:val="00F30817"/>
    <w:rsid w:val="00F30B6E"/>
    <w:rsid w:val="00F3194D"/>
    <w:rsid w:val="00F31B94"/>
    <w:rsid w:val="00F326E0"/>
    <w:rsid w:val="00F33798"/>
    <w:rsid w:val="00F34342"/>
    <w:rsid w:val="00F34DA6"/>
    <w:rsid w:val="00F35A50"/>
    <w:rsid w:val="00F3639A"/>
    <w:rsid w:val="00F371C0"/>
    <w:rsid w:val="00F3748F"/>
    <w:rsid w:val="00F37644"/>
    <w:rsid w:val="00F37A62"/>
    <w:rsid w:val="00F37EB8"/>
    <w:rsid w:val="00F407B7"/>
    <w:rsid w:val="00F41D94"/>
    <w:rsid w:val="00F42176"/>
    <w:rsid w:val="00F42411"/>
    <w:rsid w:val="00F42797"/>
    <w:rsid w:val="00F42A4F"/>
    <w:rsid w:val="00F43C3F"/>
    <w:rsid w:val="00F44158"/>
    <w:rsid w:val="00F44640"/>
    <w:rsid w:val="00F44E05"/>
    <w:rsid w:val="00F45606"/>
    <w:rsid w:val="00F464DC"/>
    <w:rsid w:val="00F4673A"/>
    <w:rsid w:val="00F46B82"/>
    <w:rsid w:val="00F46BA9"/>
    <w:rsid w:val="00F46CFE"/>
    <w:rsid w:val="00F46FD0"/>
    <w:rsid w:val="00F46FD2"/>
    <w:rsid w:val="00F473B4"/>
    <w:rsid w:val="00F477C5"/>
    <w:rsid w:val="00F50418"/>
    <w:rsid w:val="00F5045D"/>
    <w:rsid w:val="00F5051B"/>
    <w:rsid w:val="00F50A0F"/>
    <w:rsid w:val="00F51035"/>
    <w:rsid w:val="00F51DC8"/>
    <w:rsid w:val="00F5207C"/>
    <w:rsid w:val="00F52144"/>
    <w:rsid w:val="00F522AB"/>
    <w:rsid w:val="00F52B27"/>
    <w:rsid w:val="00F53860"/>
    <w:rsid w:val="00F53B42"/>
    <w:rsid w:val="00F54108"/>
    <w:rsid w:val="00F54571"/>
    <w:rsid w:val="00F54D9E"/>
    <w:rsid w:val="00F5521D"/>
    <w:rsid w:val="00F558D7"/>
    <w:rsid w:val="00F566BD"/>
    <w:rsid w:val="00F567CA"/>
    <w:rsid w:val="00F56C9B"/>
    <w:rsid w:val="00F56E61"/>
    <w:rsid w:val="00F570A9"/>
    <w:rsid w:val="00F57C46"/>
    <w:rsid w:val="00F57CF9"/>
    <w:rsid w:val="00F60AFF"/>
    <w:rsid w:val="00F60F22"/>
    <w:rsid w:val="00F61209"/>
    <w:rsid w:val="00F619DB"/>
    <w:rsid w:val="00F61EBD"/>
    <w:rsid w:val="00F62269"/>
    <w:rsid w:val="00F62357"/>
    <w:rsid w:val="00F62741"/>
    <w:rsid w:val="00F62C92"/>
    <w:rsid w:val="00F6301D"/>
    <w:rsid w:val="00F63131"/>
    <w:rsid w:val="00F63868"/>
    <w:rsid w:val="00F6389A"/>
    <w:rsid w:val="00F63B52"/>
    <w:rsid w:val="00F63E6F"/>
    <w:rsid w:val="00F63F88"/>
    <w:rsid w:val="00F6441A"/>
    <w:rsid w:val="00F64764"/>
    <w:rsid w:val="00F647B2"/>
    <w:rsid w:val="00F64B1D"/>
    <w:rsid w:val="00F64E1A"/>
    <w:rsid w:val="00F65001"/>
    <w:rsid w:val="00F65085"/>
    <w:rsid w:val="00F65141"/>
    <w:rsid w:val="00F655B0"/>
    <w:rsid w:val="00F65F74"/>
    <w:rsid w:val="00F66C8A"/>
    <w:rsid w:val="00F66C98"/>
    <w:rsid w:val="00F67012"/>
    <w:rsid w:val="00F67B7A"/>
    <w:rsid w:val="00F67E85"/>
    <w:rsid w:val="00F7033D"/>
    <w:rsid w:val="00F7052A"/>
    <w:rsid w:val="00F70E5C"/>
    <w:rsid w:val="00F71832"/>
    <w:rsid w:val="00F71D9B"/>
    <w:rsid w:val="00F72678"/>
    <w:rsid w:val="00F726B9"/>
    <w:rsid w:val="00F7279C"/>
    <w:rsid w:val="00F72FB7"/>
    <w:rsid w:val="00F73113"/>
    <w:rsid w:val="00F73ABA"/>
    <w:rsid w:val="00F7442B"/>
    <w:rsid w:val="00F756F0"/>
    <w:rsid w:val="00F75874"/>
    <w:rsid w:val="00F7593E"/>
    <w:rsid w:val="00F75B66"/>
    <w:rsid w:val="00F768D0"/>
    <w:rsid w:val="00F776D9"/>
    <w:rsid w:val="00F778D2"/>
    <w:rsid w:val="00F77B07"/>
    <w:rsid w:val="00F77B71"/>
    <w:rsid w:val="00F80372"/>
    <w:rsid w:val="00F8093E"/>
    <w:rsid w:val="00F81D36"/>
    <w:rsid w:val="00F82893"/>
    <w:rsid w:val="00F8298A"/>
    <w:rsid w:val="00F83816"/>
    <w:rsid w:val="00F84064"/>
    <w:rsid w:val="00F845E0"/>
    <w:rsid w:val="00F845F0"/>
    <w:rsid w:val="00F84A5C"/>
    <w:rsid w:val="00F84F5D"/>
    <w:rsid w:val="00F85115"/>
    <w:rsid w:val="00F85F74"/>
    <w:rsid w:val="00F861CC"/>
    <w:rsid w:val="00F87646"/>
    <w:rsid w:val="00F87E02"/>
    <w:rsid w:val="00F9026C"/>
    <w:rsid w:val="00F906AB"/>
    <w:rsid w:val="00F90707"/>
    <w:rsid w:val="00F90CD6"/>
    <w:rsid w:val="00F90E05"/>
    <w:rsid w:val="00F90E55"/>
    <w:rsid w:val="00F9172A"/>
    <w:rsid w:val="00F92ACA"/>
    <w:rsid w:val="00F92BE1"/>
    <w:rsid w:val="00F933E6"/>
    <w:rsid w:val="00F93B87"/>
    <w:rsid w:val="00F93C87"/>
    <w:rsid w:val="00F95ECA"/>
    <w:rsid w:val="00F960D9"/>
    <w:rsid w:val="00F9619A"/>
    <w:rsid w:val="00F961BC"/>
    <w:rsid w:val="00F966BC"/>
    <w:rsid w:val="00F97759"/>
    <w:rsid w:val="00F97850"/>
    <w:rsid w:val="00FA019D"/>
    <w:rsid w:val="00FA0B51"/>
    <w:rsid w:val="00FA0D5A"/>
    <w:rsid w:val="00FA0D83"/>
    <w:rsid w:val="00FA0F69"/>
    <w:rsid w:val="00FA3103"/>
    <w:rsid w:val="00FA3B10"/>
    <w:rsid w:val="00FA3D22"/>
    <w:rsid w:val="00FA43F0"/>
    <w:rsid w:val="00FA44E7"/>
    <w:rsid w:val="00FA46D3"/>
    <w:rsid w:val="00FA5004"/>
    <w:rsid w:val="00FA5028"/>
    <w:rsid w:val="00FA5630"/>
    <w:rsid w:val="00FA5DB7"/>
    <w:rsid w:val="00FA6231"/>
    <w:rsid w:val="00FA690E"/>
    <w:rsid w:val="00FA6AE2"/>
    <w:rsid w:val="00FA7B5A"/>
    <w:rsid w:val="00FB01FB"/>
    <w:rsid w:val="00FB02A4"/>
    <w:rsid w:val="00FB047C"/>
    <w:rsid w:val="00FB05B6"/>
    <w:rsid w:val="00FB0659"/>
    <w:rsid w:val="00FB0690"/>
    <w:rsid w:val="00FB0E1B"/>
    <w:rsid w:val="00FB0EE8"/>
    <w:rsid w:val="00FB1024"/>
    <w:rsid w:val="00FB1067"/>
    <w:rsid w:val="00FB1D17"/>
    <w:rsid w:val="00FB1E49"/>
    <w:rsid w:val="00FB22A8"/>
    <w:rsid w:val="00FB246A"/>
    <w:rsid w:val="00FB25C3"/>
    <w:rsid w:val="00FB2CCD"/>
    <w:rsid w:val="00FB3E21"/>
    <w:rsid w:val="00FB3E85"/>
    <w:rsid w:val="00FB3F44"/>
    <w:rsid w:val="00FB4134"/>
    <w:rsid w:val="00FB4259"/>
    <w:rsid w:val="00FB46F5"/>
    <w:rsid w:val="00FB4C37"/>
    <w:rsid w:val="00FB4D18"/>
    <w:rsid w:val="00FB537D"/>
    <w:rsid w:val="00FB5497"/>
    <w:rsid w:val="00FB55E4"/>
    <w:rsid w:val="00FB636B"/>
    <w:rsid w:val="00FB66C8"/>
    <w:rsid w:val="00FB69CA"/>
    <w:rsid w:val="00FB74DA"/>
    <w:rsid w:val="00FB7564"/>
    <w:rsid w:val="00FB7B64"/>
    <w:rsid w:val="00FC0655"/>
    <w:rsid w:val="00FC3D4E"/>
    <w:rsid w:val="00FC436B"/>
    <w:rsid w:val="00FC4E3A"/>
    <w:rsid w:val="00FC5170"/>
    <w:rsid w:val="00FC5A98"/>
    <w:rsid w:val="00FC64D5"/>
    <w:rsid w:val="00FC6DDC"/>
    <w:rsid w:val="00FC7066"/>
    <w:rsid w:val="00FC7676"/>
    <w:rsid w:val="00FC7C5C"/>
    <w:rsid w:val="00FC7C7B"/>
    <w:rsid w:val="00FD0A4E"/>
    <w:rsid w:val="00FD14C1"/>
    <w:rsid w:val="00FD197A"/>
    <w:rsid w:val="00FD1B8C"/>
    <w:rsid w:val="00FD21DE"/>
    <w:rsid w:val="00FD31A5"/>
    <w:rsid w:val="00FD32AB"/>
    <w:rsid w:val="00FD3450"/>
    <w:rsid w:val="00FD3F2B"/>
    <w:rsid w:val="00FD3FF4"/>
    <w:rsid w:val="00FD443F"/>
    <w:rsid w:val="00FD447D"/>
    <w:rsid w:val="00FD458B"/>
    <w:rsid w:val="00FD514B"/>
    <w:rsid w:val="00FD5351"/>
    <w:rsid w:val="00FD6852"/>
    <w:rsid w:val="00FD6CF2"/>
    <w:rsid w:val="00FD6F73"/>
    <w:rsid w:val="00FD7B2D"/>
    <w:rsid w:val="00FE0387"/>
    <w:rsid w:val="00FE0562"/>
    <w:rsid w:val="00FE0E0A"/>
    <w:rsid w:val="00FE0F5A"/>
    <w:rsid w:val="00FE11A1"/>
    <w:rsid w:val="00FE1830"/>
    <w:rsid w:val="00FE3591"/>
    <w:rsid w:val="00FE4074"/>
    <w:rsid w:val="00FE4478"/>
    <w:rsid w:val="00FE44F6"/>
    <w:rsid w:val="00FE4766"/>
    <w:rsid w:val="00FE54A9"/>
    <w:rsid w:val="00FE5625"/>
    <w:rsid w:val="00FE5D47"/>
    <w:rsid w:val="00FE5E87"/>
    <w:rsid w:val="00FE61EC"/>
    <w:rsid w:val="00FE66EA"/>
    <w:rsid w:val="00FE6910"/>
    <w:rsid w:val="00FE6CF6"/>
    <w:rsid w:val="00FE6FB3"/>
    <w:rsid w:val="00FF0275"/>
    <w:rsid w:val="00FF0BF1"/>
    <w:rsid w:val="00FF1575"/>
    <w:rsid w:val="00FF1A85"/>
    <w:rsid w:val="00FF1D10"/>
    <w:rsid w:val="00FF2065"/>
    <w:rsid w:val="00FF2416"/>
    <w:rsid w:val="00FF32A8"/>
    <w:rsid w:val="00FF3667"/>
    <w:rsid w:val="00FF3CCC"/>
    <w:rsid w:val="00FF4119"/>
    <w:rsid w:val="00FF4629"/>
    <w:rsid w:val="00FF4CE2"/>
    <w:rsid w:val="00FF5077"/>
    <w:rsid w:val="00FF523A"/>
    <w:rsid w:val="00FF639C"/>
    <w:rsid w:val="00FF6408"/>
    <w:rsid w:val="00FF648C"/>
    <w:rsid w:val="00FF6589"/>
    <w:rsid w:val="00FF690F"/>
    <w:rsid w:val="00FF6B27"/>
    <w:rsid w:val="00FF6C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3F6A5"/>
  <w15:chartTrackingRefBased/>
  <w15:docId w15:val="{4ACFB9E2-F4C3-42D8-AF63-ED5C05316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18"/>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0192B"/>
    <w:pPr>
      <w:tabs>
        <w:tab w:val="center" w:pos="4320"/>
        <w:tab w:val="right" w:pos="8640"/>
      </w:tabs>
    </w:pPr>
  </w:style>
  <w:style w:type="character" w:styleId="PageNumber">
    <w:name w:val="page number"/>
    <w:basedOn w:val="DefaultParagraphFont"/>
    <w:rsid w:val="0010192B"/>
  </w:style>
  <w:style w:type="paragraph" w:styleId="BodyTextIndent">
    <w:name w:val="Body Text Indent"/>
    <w:basedOn w:val="Normal"/>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link w:val="HeaderChar"/>
    <w:rsid w:val="00E646F8"/>
    <w:pPr>
      <w:tabs>
        <w:tab w:val="center" w:pos="4320"/>
        <w:tab w:val="right" w:pos="8640"/>
      </w:tabs>
    </w:pPr>
  </w:style>
  <w:style w:type="paragraph" w:styleId="BalloonText">
    <w:name w:val="Balloon Text"/>
    <w:basedOn w:val="Normal"/>
    <w:semiHidden/>
    <w:rsid w:val="00E6779A"/>
    <w:rPr>
      <w:rFonts w:ascii="Tahoma" w:hAnsi="Tahoma" w:cs="Tahoma"/>
      <w:sz w:val="16"/>
      <w:szCs w:val="16"/>
    </w:rPr>
  </w:style>
  <w:style w:type="paragraph" w:styleId="BodyTextIndent3">
    <w:name w:val="Body Text Indent 3"/>
    <w:basedOn w:val="Normal"/>
    <w:rsid w:val="00410613"/>
    <w:pPr>
      <w:spacing w:after="120"/>
      <w:ind w:left="283"/>
    </w:pPr>
    <w:rPr>
      <w:sz w:val="16"/>
      <w:szCs w:val="16"/>
    </w:rPr>
  </w:style>
  <w:style w:type="table" w:styleId="TableGrid">
    <w:name w:val="Table Grid"/>
    <w:basedOn w:val="TableNormal"/>
    <w:uiPriority w:val="59"/>
    <w:rsid w:val="00410613"/>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3B2BA3"/>
    <w:pPr>
      <w:spacing w:after="120" w:line="480" w:lineRule="auto"/>
      <w:ind w:left="360"/>
    </w:pPr>
    <w:rPr>
      <w:rFonts w:ascii="Angsana New" w:hAnsi="Angsana New"/>
    </w:rPr>
  </w:style>
  <w:style w:type="paragraph" w:customStyle="1" w:styleId="Char">
    <w:name w:val="Char"/>
    <w:basedOn w:val="Normal"/>
    <w:rsid w:val="005819B3"/>
    <w:pPr>
      <w:autoSpaceDE/>
      <w:autoSpaceDN/>
      <w:adjustRightInd/>
      <w:spacing w:after="160" w:line="240" w:lineRule="exact"/>
    </w:pPr>
    <w:rPr>
      <w:rFonts w:ascii="Verdana" w:hAnsi="Verdana" w:cs="Times New Roman"/>
      <w:sz w:val="20"/>
      <w:szCs w:val="20"/>
      <w:lang w:bidi="ar-SA"/>
    </w:rPr>
  </w:style>
  <w:style w:type="paragraph" w:styleId="BodyText2">
    <w:name w:val="Body Text 2"/>
    <w:basedOn w:val="Normal"/>
    <w:link w:val="BodyText2Char"/>
    <w:rsid w:val="009A05DB"/>
    <w:pPr>
      <w:overflowPunct w:val="0"/>
      <w:spacing w:after="120" w:line="480" w:lineRule="auto"/>
      <w:textAlignment w:val="baseline"/>
    </w:pPr>
    <w:rPr>
      <w:rFonts w:hAnsi="Tms Rmn"/>
    </w:rPr>
  </w:style>
  <w:style w:type="paragraph" w:styleId="Caption">
    <w:name w:val="caption"/>
    <w:basedOn w:val="Normal"/>
    <w:next w:val="Normal"/>
    <w:qFormat/>
    <w:rsid w:val="00F31B94"/>
    <w:pPr>
      <w:overflowPunct w:val="0"/>
      <w:spacing w:before="120" w:after="120"/>
      <w:textAlignment w:val="baseline"/>
    </w:pPr>
    <w:rPr>
      <w:rFonts w:eastAsia="SimSun" w:hAnsi="Tms Rmn"/>
      <w:b/>
      <w:bCs/>
      <w:szCs w:val="28"/>
    </w:rPr>
  </w:style>
  <w:style w:type="paragraph" w:customStyle="1" w:styleId="Char0">
    <w:name w:val="Char"/>
    <w:basedOn w:val="Normal"/>
    <w:rsid w:val="00D27776"/>
    <w:pPr>
      <w:autoSpaceDE/>
      <w:autoSpaceDN/>
      <w:adjustRightInd/>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4F73FD"/>
    <w:rPr>
      <w:rFonts w:eastAsia="Times New Roman" w:cs="Angsana New"/>
      <w:sz w:val="24"/>
      <w:szCs w:val="24"/>
    </w:rPr>
  </w:style>
  <w:style w:type="paragraph" w:customStyle="1" w:styleId="Reviewreportofindependent">
    <w:name w:val="Review report of independent"/>
    <w:basedOn w:val="Normal"/>
    <w:link w:val="ReviewreportofindependentChar"/>
    <w:qFormat/>
    <w:rsid w:val="0097550B"/>
    <w:pPr>
      <w:spacing w:line="380" w:lineRule="exact"/>
      <w:jc w:val="thaiDistribute"/>
    </w:pPr>
    <w:rPr>
      <w:rFonts w:ascii="Arial" w:hAnsi="Arial" w:cs="Arial"/>
      <w:b/>
      <w:bCs/>
      <w:sz w:val="22"/>
      <w:szCs w:val="22"/>
    </w:rPr>
  </w:style>
  <w:style w:type="paragraph" w:customStyle="1" w:styleId="NumberNote">
    <w:name w:val="Number Note"/>
    <w:basedOn w:val="Normal"/>
    <w:link w:val="NumberNoteChar"/>
    <w:rsid w:val="00E55AEB"/>
    <w:pPr>
      <w:spacing w:before="120" w:after="120" w:line="380" w:lineRule="exact"/>
      <w:ind w:left="547" w:hanging="547"/>
      <w:jc w:val="thaiDistribute"/>
    </w:pPr>
    <w:rPr>
      <w:rFonts w:ascii="Arial" w:hAnsi="Arial" w:cs="Arial"/>
      <w:b/>
      <w:bCs/>
      <w:sz w:val="22"/>
      <w:szCs w:val="22"/>
    </w:rPr>
  </w:style>
  <w:style w:type="character" w:customStyle="1" w:styleId="ReviewreportofindependentChar">
    <w:name w:val="Review report of independent Char"/>
    <w:link w:val="Reviewreportofindependent"/>
    <w:rsid w:val="0097550B"/>
    <w:rPr>
      <w:rFonts w:ascii="Arial" w:eastAsia="Times New Roman" w:hAnsi="Arial" w:cs="Arial"/>
      <w:b/>
      <w:bCs/>
      <w:sz w:val="22"/>
      <w:szCs w:val="22"/>
    </w:rPr>
  </w:style>
  <w:style w:type="paragraph" w:customStyle="1" w:styleId="note">
    <w:name w:val="note"/>
    <w:basedOn w:val="Normal"/>
    <w:link w:val="noteChar"/>
    <w:qFormat/>
    <w:rsid w:val="001A6009"/>
    <w:pPr>
      <w:tabs>
        <w:tab w:val="left" w:pos="1440"/>
        <w:tab w:val="left" w:pos="2880"/>
        <w:tab w:val="right" w:pos="3780"/>
        <w:tab w:val="right" w:pos="4760"/>
        <w:tab w:val="right" w:pos="9540"/>
        <w:tab w:val="right" w:pos="12420"/>
      </w:tabs>
      <w:spacing w:before="120" w:after="120" w:line="380" w:lineRule="exact"/>
      <w:ind w:left="540"/>
    </w:pPr>
    <w:rPr>
      <w:rFonts w:ascii="Arial" w:hAnsi="Arial" w:cs="Arial"/>
      <w:sz w:val="22"/>
      <w:szCs w:val="22"/>
    </w:rPr>
  </w:style>
  <w:style w:type="character" w:customStyle="1" w:styleId="NumberNoteChar">
    <w:name w:val="Number Note Char"/>
    <w:link w:val="NumberNote"/>
    <w:rsid w:val="00E55AEB"/>
    <w:rPr>
      <w:rFonts w:ascii="Arial" w:eastAsia="Times New Roman" w:hAnsi="Arial" w:cs="Arial"/>
      <w:b/>
      <w:bCs/>
      <w:sz w:val="22"/>
      <w:szCs w:val="22"/>
    </w:rPr>
  </w:style>
  <w:style w:type="paragraph" w:styleId="NoSpacing">
    <w:name w:val="No Spacing"/>
    <w:uiPriority w:val="1"/>
    <w:qFormat/>
    <w:rsid w:val="0011298E"/>
    <w:pPr>
      <w:autoSpaceDE w:val="0"/>
      <w:autoSpaceDN w:val="0"/>
      <w:adjustRightInd w:val="0"/>
    </w:pPr>
    <w:rPr>
      <w:rFonts w:eastAsia="Times New Roman"/>
      <w:sz w:val="24"/>
      <w:szCs w:val="30"/>
    </w:rPr>
  </w:style>
  <w:style w:type="character" w:customStyle="1" w:styleId="noteChar">
    <w:name w:val="note Char"/>
    <w:link w:val="note"/>
    <w:rsid w:val="001A6009"/>
    <w:rPr>
      <w:rFonts w:ascii="Arial" w:eastAsia="Times New Roman" w:hAnsi="Arial" w:cs="Arial"/>
      <w:sz w:val="22"/>
      <w:szCs w:val="22"/>
    </w:rPr>
  </w:style>
  <w:style w:type="paragraph" w:customStyle="1" w:styleId="Number">
    <w:name w:val="Number"/>
    <w:basedOn w:val="NumberNote"/>
    <w:link w:val="NumberChar"/>
    <w:qFormat/>
    <w:rsid w:val="0011298E"/>
    <w:pPr>
      <w:jc w:val="left"/>
    </w:pPr>
    <w:rPr>
      <w:szCs w:val="32"/>
    </w:rPr>
  </w:style>
  <w:style w:type="character" w:customStyle="1" w:styleId="HeaderChar">
    <w:name w:val="Header Char"/>
    <w:link w:val="Header"/>
    <w:rsid w:val="004E789E"/>
    <w:rPr>
      <w:rFonts w:eastAsia="Times New Roman" w:cs="Angsana New"/>
      <w:sz w:val="24"/>
      <w:szCs w:val="24"/>
    </w:rPr>
  </w:style>
  <w:style w:type="character" w:customStyle="1" w:styleId="NumberChar">
    <w:name w:val="Number Char"/>
    <w:link w:val="Number"/>
    <w:rsid w:val="0011298E"/>
    <w:rPr>
      <w:rFonts w:ascii="Arial" w:eastAsia="Times New Roman" w:hAnsi="Arial" w:cs="Arial"/>
      <w:b/>
      <w:bCs/>
      <w:sz w:val="22"/>
      <w:szCs w:val="32"/>
    </w:rPr>
  </w:style>
  <w:style w:type="paragraph" w:customStyle="1" w:styleId="Sub-Section">
    <w:name w:val="Sub-Section"/>
    <w:rsid w:val="0096090D"/>
    <w:pPr>
      <w:widowControl w:val="0"/>
      <w:spacing w:before="144" w:after="144"/>
    </w:pPr>
    <w:rPr>
      <w:rFonts w:ascii="Arial" w:eastAsia="Times New Roman" w:hAnsi="Arial"/>
      <w:b/>
      <w:bCs/>
      <w:sz w:val="24"/>
      <w:szCs w:val="24"/>
      <w:lang w:val="en-AU"/>
    </w:rPr>
  </w:style>
  <w:style w:type="paragraph" w:customStyle="1" w:styleId="a">
    <w:name w:val="อักขระ อักขระ"/>
    <w:basedOn w:val="Normal"/>
    <w:rsid w:val="0027727E"/>
    <w:pPr>
      <w:autoSpaceDE/>
      <w:autoSpaceDN/>
      <w:adjustRightInd/>
      <w:spacing w:after="160" w:line="240" w:lineRule="exact"/>
    </w:pPr>
    <w:rPr>
      <w:rFonts w:ascii="Verdana" w:hAnsi="Verdana" w:cs="Times New Roman"/>
      <w:sz w:val="20"/>
      <w:szCs w:val="20"/>
      <w:lang w:bidi="ar-SA"/>
    </w:rPr>
  </w:style>
  <w:style w:type="character" w:customStyle="1" w:styleId="shorttext1">
    <w:name w:val="short_text1"/>
    <w:rsid w:val="00074C8C"/>
    <w:rPr>
      <w:sz w:val="29"/>
      <w:szCs w:val="29"/>
    </w:rPr>
  </w:style>
  <w:style w:type="paragraph" w:styleId="ListParagraph">
    <w:name w:val="List Paragraph"/>
    <w:basedOn w:val="Normal"/>
    <w:link w:val="ListParagraphChar"/>
    <w:uiPriority w:val="34"/>
    <w:qFormat/>
    <w:rsid w:val="00281E1B"/>
    <w:pPr>
      <w:ind w:left="720"/>
      <w:contextualSpacing/>
    </w:pPr>
    <w:rPr>
      <w:rFonts w:ascii="Angsana New" w:hAnsi="Angsana New"/>
      <w:szCs w:val="30"/>
    </w:rPr>
  </w:style>
  <w:style w:type="paragraph" w:styleId="BlockText">
    <w:name w:val="Block Text"/>
    <w:basedOn w:val="Normal"/>
    <w:rsid w:val="002E4776"/>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table" w:customStyle="1" w:styleId="TableGrid6">
    <w:name w:val="Table Grid6"/>
    <w:basedOn w:val="TableNormal"/>
    <w:uiPriority w:val="59"/>
    <w:rsid w:val="006D6AE4"/>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B45598"/>
    <w:rPr>
      <w:rFonts w:eastAsia="Times New Roman" w:hAnsi="Tms Rmn"/>
      <w:sz w:val="24"/>
      <w:szCs w:val="24"/>
    </w:rPr>
  </w:style>
  <w:style w:type="paragraph" w:styleId="NormalWeb">
    <w:name w:val="Normal (Web)"/>
    <w:basedOn w:val="Normal"/>
    <w:uiPriority w:val="99"/>
    <w:unhideWhenUsed/>
    <w:rsid w:val="00A90445"/>
    <w:pPr>
      <w:autoSpaceDE/>
      <w:autoSpaceDN/>
      <w:adjustRightInd/>
      <w:spacing w:before="100" w:beforeAutospacing="1" w:after="100" w:afterAutospacing="1"/>
    </w:pPr>
    <w:rPr>
      <w:rFonts w:cs="Times New Roman"/>
    </w:rPr>
  </w:style>
  <w:style w:type="character" w:customStyle="1" w:styleId="ListParagraphChar">
    <w:name w:val="List Paragraph Char"/>
    <w:link w:val="ListParagraph"/>
    <w:uiPriority w:val="34"/>
    <w:locked/>
    <w:rsid w:val="00DE62D0"/>
    <w:rPr>
      <w:rFonts w:ascii="Angsana New" w:eastAsia="Times New Roman" w:hAnsi="Angsana New"/>
      <w:sz w:val="24"/>
      <w:szCs w:val="30"/>
    </w:rPr>
  </w:style>
  <w:style w:type="character" w:customStyle="1" w:styleId="ui-provider">
    <w:name w:val="ui-provider"/>
    <w:basedOn w:val="DefaultParagraphFont"/>
    <w:rsid w:val="00811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92307">
      <w:bodyDiv w:val="1"/>
      <w:marLeft w:val="0"/>
      <w:marRight w:val="0"/>
      <w:marTop w:val="0"/>
      <w:marBottom w:val="0"/>
      <w:divBdr>
        <w:top w:val="none" w:sz="0" w:space="0" w:color="auto"/>
        <w:left w:val="none" w:sz="0" w:space="0" w:color="auto"/>
        <w:bottom w:val="none" w:sz="0" w:space="0" w:color="auto"/>
        <w:right w:val="none" w:sz="0" w:space="0" w:color="auto"/>
      </w:divBdr>
    </w:div>
    <w:div w:id="52699770">
      <w:bodyDiv w:val="1"/>
      <w:marLeft w:val="0"/>
      <w:marRight w:val="0"/>
      <w:marTop w:val="0"/>
      <w:marBottom w:val="0"/>
      <w:divBdr>
        <w:top w:val="none" w:sz="0" w:space="0" w:color="auto"/>
        <w:left w:val="none" w:sz="0" w:space="0" w:color="auto"/>
        <w:bottom w:val="none" w:sz="0" w:space="0" w:color="auto"/>
        <w:right w:val="none" w:sz="0" w:space="0" w:color="auto"/>
      </w:divBdr>
    </w:div>
    <w:div w:id="54160714">
      <w:bodyDiv w:val="1"/>
      <w:marLeft w:val="0"/>
      <w:marRight w:val="0"/>
      <w:marTop w:val="0"/>
      <w:marBottom w:val="0"/>
      <w:divBdr>
        <w:top w:val="none" w:sz="0" w:space="0" w:color="auto"/>
        <w:left w:val="none" w:sz="0" w:space="0" w:color="auto"/>
        <w:bottom w:val="none" w:sz="0" w:space="0" w:color="auto"/>
        <w:right w:val="none" w:sz="0" w:space="0" w:color="auto"/>
      </w:divBdr>
    </w:div>
    <w:div w:id="80417846">
      <w:bodyDiv w:val="1"/>
      <w:marLeft w:val="0"/>
      <w:marRight w:val="0"/>
      <w:marTop w:val="0"/>
      <w:marBottom w:val="0"/>
      <w:divBdr>
        <w:top w:val="none" w:sz="0" w:space="0" w:color="auto"/>
        <w:left w:val="none" w:sz="0" w:space="0" w:color="auto"/>
        <w:bottom w:val="none" w:sz="0" w:space="0" w:color="auto"/>
        <w:right w:val="none" w:sz="0" w:space="0" w:color="auto"/>
      </w:divBdr>
    </w:div>
    <w:div w:id="110589805">
      <w:bodyDiv w:val="1"/>
      <w:marLeft w:val="0"/>
      <w:marRight w:val="0"/>
      <w:marTop w:val="0"/>
      <w:marBottom w:val="0"/>
      <w:divBdr>
        <w:top w:val="none" w:sz="0" w:space="0" w:color="auto"/>
        <w:left w:val="none" w:sz="0" w:space="0" w:color="auto"/>
        <w:bottom w:val="none" w:sz="0" w:space="0" w:color="auto"/>
        <w:right w:val="none" w:sz="0" w:space="0" w:color="auto"/>
      </w:divBdr>
    </w:div>
    <w:div w:id="120736316">
      <w:bodyDiv w:val="1"/>
      <w:marLeft w:val="0"/>
      <w:marRight w:val="0"/>
      <w:marTop w:val="0"/>
      <w:marBottom w:val="0"/>
      <w:divBdr>
        <w:top w:val="none" w:sz="0" w:space="0" w:color="auto"/>
        <w:left w:val="none" w:sz="0" w:space="0" w:color="auto"/>
        <w:bottom w:val="none" w:sz="0" w:space="0" w:color="auto"/>
        <w:right w:val="none" w:sz="0" w:space="0" w:color="auto"/>
      </w:divBdr>
    </w:div>
    <w:div w:id="151407572">
      <w:bodyDiv w:val="1"/>
      <w:marLeft w:val="0"/>
      <w:marRight w:val="0"/>
      <w:marTop w:val="0"/>
      <w:marBottom w:val="0"/>
      <w:divBdr>
        <w:top w:val="none" w:sz="0" w:space="0" w:color="auto"/>
        <w:left w:val="none" w:sz="0" w:space="0" w:color="auto"/>
        <w:bottom w:val="none" w:sz="0" w:space="0" w:color="auto"/>
        <w:right w:val="none" w:sz="0" w:space="0" w:color="auto"/>
      </w:divBdr>
    </w:div>
    <w:div w:id="159662213">
      <w:bodyDiv w:val="1"/>
      <w:marLeft w:val="0"/>
      <w:marRight w:val="0"/>
      <w:marTop w:val="0"/>
      <w:marBottom w:val="0"/>
      <w:divBdr>
        <w:top w:val="none" w:sz="0" w:space="0" w:color="auto"/>
        <w:left w:val="none" w:sz="0" w:space="0" w:color="auto"/>
        <w:bottom w:val="none" w:sz="0" w:space="0" w:color="auto"/>
        <w:right w:val="none" w:sz="0" w:space="0" w:color="auto"/>
      </w:divBdr>
    </w:div>
    <w:div w:id="163251126">
      <w:bodyDiv w:val="1"/>
      <w:marLeft w:val="0"/>
      <w:marRight w:val="0"/>
      <w:marTop w:val="0"/>
      <w:marBottom w:val="0"/>
      <w:divBdr>
        <w:top w:val="none" w:sz="0" w:space="0" w:color="auto"/>
        <w:left w:val="none" w:sz="0" w:space="0" w:color="auto"/>
        <w:bottom w:val="none" w:sz="0" w:space="0" w:color="auto"/>
        <w:right w:val="none" w:sz="0" w:space="0" w:color="auto"/>
      </w:divBdr>
    </w:div>
    <w:div w:id="190539118">
      <w:bodyDiv w:val="1"/>
      <w:marLeft w:val="0"/>
      <w:marRight w:val="0"/>
      <w:marTop w:val="0"/>
      <w:marBottom w:val="0"/>
      <w:divBdr>
        <w:top w:val="none" w:sz="0" w:space="0" w:color="auto"/>
        <w:left w:val="none" w:sz="0" w:space="0" w:color="auto"/>
        <w:bottom w:val="none" w:sz="0" w:space="0" w:color="auto"/>
        <w:right w:val="none" w:sz="0" w:space="0" w:color="auto"/>
      </w:divBdr>
    </w:div>
    <w:div w:id="221792754">
      <w:bodyDiv w:val="1"/>
      <w:marLeft w:val="0"/>
      <w:marRight w:val="0"/>
      <w:marTop w:val="0"/>
      <w:marBottom w:val="0"/>
      <w:divBdr>
        <w:top w:val="none" w:sz="0" w:space="0" w:color="auto"/>
        <w:left w:val="none" w:sz="0" w:space="0" w:color="auto"/>
        <w:bottom w:val="none" w:sz="0" w:space="0" w:color="auto"/>
        <w:right w:val="none" w:sz="0" w:space="0" w:color="auto"/>
      </w:divBdr>
    </w:div>
    <w:div w:id="235359342">
      <w:bodyDiv w:val="1"/>
      <w:marLeft w:val="0"/>
      <w:marRight w:val="0"/>
      <w:marTop w:val="0"/>
      <w:marBottom w:val="0"/>
      <w:divBdr>
        <w:top w:val="none" w:sz="0" w:space="0" w:color="auto"/>
        <w:left w:val="none" w:sz="0" w:space="0" w:color="auto"/>
        <w:bottom w:val="none" w:sz="0" w:space="0" w:color="auto"/>
        <w:right w:val="none" w:sz="0" w:space="0" w:color="auto"/>
      </w:divBdr>
    </w:div>
    <w:div w:id="240024927">
      <w:bodyDiv w:val="1"/>
      <w:marLeft w:val="0"/>
      <w:marRight w:val="0"/>
      <w:marTop w:val="0"/>
      <w:marBottom w:val="0"/>
      <w:divBdr>
        <w:top w:val="none" w:sz="0" w:space="0" w:color="auto"/>
        <w:left w:val="none" w:sz="0" w:space="0" w:color="auto"/>
        <w:bottom w:val="none" w:sz="0" w:space="0" w:color="auto"/>
        <w:right w:val="none" w:sz="0" w:space="0" w:color="auto"/>
      </w:divBdr>
    </w:div>
    <w:div w:id="247084360">
      <w:bodyDiv w:val="1"/>
      <w:marLeft w:val="0"/>
      <w:marRight w:val="0"/>
      <w:marTop w:val="0"/>
      <w:marBottom w:val="0"/>
      <w:divBdr>
        <w:top w:val="none" w:sz="0" w:space="0" w:color="auto"/>
        <w:left w:val="none" w:sz="0" w:space="0" w:color="auto"/>
        <w:bottom w:val="none" w:sz="0" w:space="0" w:color="auto"/>
        <w:right w:val="none" w:sz="0" w:space="0" w:color="auto"/>
      </w:divBdr>
    </w:div>
    <w:div w:id="249043903">
      <w:bodyDiv w:val="1"/>
      <w:marLeft w:val="0"/>
      <w:marRight w:val="0"/>
      <w:marTop w:val="0"/>
      <w:marBottom w:val="0"/>
      <w:divBdr>
        <w:top w:val="none" w:sz="0" w:space="0" w:color="auto"/>
        <w:left w:val="none" w:sz="0" w:space="0" w:color="auto"/>
        <w:bottom w:val="none" w:sz="0" w:space="0" w:color="auto"/>
        <w:right w:val="none" w:sz="0" w:space="0" w:color="auto"/>
      </w:divBdr>
    </w:div>
    <w:div w:id="298463113">
      <w:bodyDiv w:val="1"/>
      <w:marLeft w:val="0"/>
      <w:marRight w:val="0"/>
      <w:marTop w:val="0"/>
      <w:marBottom w:val="0"/>
      <w:divBdr>
        <w:top w:val="none" w:sz="0" w:space="0" w:color="auto"/>
        <w:left w:val="none" w:sz="0" w:space="0" w:color="auto"/>
        <w:bottom w:val="none" w:sz="0" w:space="0" w:color="auto"/>
        <w:right w:val="none" w:sz="0" w:space="0" w:color="auto"/>
      </w:divBdr>
    </w:div>
    <w:div w:id="302975657">
      <w:bodyDiv w:val="1"/>
      <w:marLeft w:val="0"/>
      <w:marRight w:val="0"/>
      <w:marTop w:val="0"/>
      <w:marBottom w:val="0"/>
      <w:divBdr>
        <w:top w:val="none" w:sz="0" w:space="0" w:color="auto"/>
        <w:left w:val="none" w:sz="0" w:space="0" w:color="auto"/>
        <w:bottom w:val="none" w:sz="0" w:space="0" w:color="auto"/>
        <w:right w:val="none" w:sz="0" w:space="0" w:color="auto"/>
      </w:divBdr>
    </w:div>
    <w:div w:id="303971877">
      <w:bodyDiv w:val="1"/>
      <w:marLeft w:val="0"/>
      <w:marRight w:val="0"/>
      <w:marTop w:val="0"/>
      <w:marBottom w:val="0"/>
      <w:divBdr>
        <w:top w:val="none" w:sz="0" w:space="0" w:color="auto"/>
        <w:left w:val="none" w:sz="0" w:space="0" w:color="auto"/>
        <w:bottom w:val="none" w:sz="0" w:space="0" w:color="auto"/>
        <w:right w:val="none" w:sz="0" w:space="0" w:color="auto"/>
      </w:divBdr>
    </w:div>
    <w:div w:id="330639769">
      <w:bodyDiv w:val="1"/>
      <w:marLeft w:val="0"/>
      <w:marRight w:val="0"/>
      <w:marTop w:val="0"/>
      <w:marBottom w:val="0"/>
      <w:divBdr>
        <w:top w:val="none" w:sz="0" w:space="0" w:color="auto"/>
        <w:left w:val="none" w:sz="0" w:space="0" w:color="auto"/>
        <w:bottom w:val="none" w:sz="0" w:space="0" w:color="auto"/>
        <w:right w:val="none" w:sz="0" w:space="0" w:color="auto"/>
      </w:divBdr>
    </w:div>
    <w:div w:id="374351978">
      <w:bodyDiv w:val="1"/>
      <w:marLeft w:val="0"/>
      <w:marRight w:val="0"/>
      <w:marTop w:val="0"/>
      <w:marBottom w:val="0"/>
      <w:divBdr>
        <w:top w:val="none" w:sz="0" w:space="0" w:color="auto"/>
        <w:left w:val="none" w:sz="0" w:space="0" w:color="auto"/>
        <w:bottom w:val="none" w:sz="0" w:space="0" w:color="auto"/>
        <w:right w:val="none" w:sz="0" w:space="0" w:color="auto"/>
      </w:divBdr>
    </w:div>
    <w:div w:id="405153534">
      <w:bodyDiv w:val="1"/>
      <w:marLeft w:val="0"/>
      <w:marRight w:val="0"/>
      <w:marTop w:val="0"/>
      <w:marBottom w:val="0"/>
      <w:divBdr>
        <w:top w:val="none" w:sz="0" w:space="0" w:color="auto"/>
        <w:left w:val="none" w:sz="0" w:space="0" w:color="auto"/>
        <w:bottom w:val="none" w:sz="0" w:space="0" w:color="auto"/>
        <w:right w:val="none" w:sz="0" w:space="0" w:color="auto"/>
      </w:divBdr>
    </w:div>
    <w:div w:id="416706171">
      <w:bodyDiv w:val="1"/>
      <w:marLeft w:val="0"/>
      <w:marRight w:val="0"/>
      <w:marTop w:val="0"/>
      <w:marBottom w:val="0"/>
      <w:divBdr>
        <w:top w:val="none" w:sz="0" w:space="0" w:color="auto"/>
        <w:left w:val="none" w:sz="0" w:space="0" w:color="auto"/>
        <w:bottom w:val="none" w:sz="0" w:space="0" w:color="auto"/>
        <w:right w:val="none" w:sz="0" w:space="0" w:color="auto"/>
      </w:divBdr>
    </w:div>
    <w:div w:id="423301409">
      <w:bodyDiv w:val="1"/>
      <w:marLeft w:val="0"/>
      <w:marRight w:val="0"/>
      <w:marTop w:val="0"/>
      <w:marBottom w:val="0"/>
      <w:divBdr>
        <w:top w:val="none" w:sz="0" w:space="0" w:color="auto"/>
        <w:left w:val="none" w:sz="0" w:space="0" w:color="auto"/>
        <w:bottom w:val="none" w:sz="0" w:space="0" w:color="auto"/>
        <w:right w:val="none" w:sz="0" w:space="0" w:color="auto"/>
      </w:divBdr>
    </w:div>
    <w:div w:id="433013487">
      <w:bodyDiv w:val="1"/>
      <w:marLeft w:val="0"/>
      <w:marRight w:val="0"/>
      <w:marTop w:val="0"/>
      <w:marBottom w:val="0"/>
      <w:divBdr>
        <w:top w:val="none" w:sz="0" w:space="0" w:color="auto"/>
        <w:left w:val="none" w:sz="0" w:space="0" w:color="auto"/>
        <w:bottom w:val="none" w:sz="0" w:space="0" w:color="auto"/>
        <w:right w:val="none" w:sz="0" w:space="0" w:color="auto"/>
      </w:divBdr>
    </w:div>
    <w:div w:id="490340498">
      <w:bodyDiv w:val="1"/>
      <w:marLeft w:val="0"/>
      <w:marRight w:val="0"/>
      <w:marTop w:val="0"/>
      <w:marBottom w:val="0"/>
      <w:divBdr>
        <w:top w:val="none" w:sz="0" w:space="0" w:color="auto"/>
        <w:left w:val="none" w:sz="0" w:space="0" w:color="auto"/>
        <w:bottom w:val="none" w:sz="0" w:space="0" w:color="auto"/>
        <w:right w:val="none" w:sz="0" w:space="0" w:color="auto"/>
      </w:divBdr>
    </w:div>
    <w:div w:id="505481533">
      <w:bodyDiv w:val="1"/>
      <w:marLeft w:val="0"/>
      <w:marRight w:val="0"/>
      <w:marTop w:val="0"/>
      <w:marBottom w:val="0"/>
      <w:divBdr>
        <w:top w:val="none" w:sz="0" w:space="0" w:color="auto"/>
        <w:left w:val="none" w:sz="0" w:space="0" w:color="auto"/>
        <w:bottom w:val="none" w:sz="0" w:space="0" w:color="auto"/>
        <w:right w:val="none" w:sz="0" w:space="0" w:color="auto"/>
      </w:divBdr>
    </w:div>
    <w:div w:id="529496525">
      <w:bodyDiv w:val="1"/>
      <w:marLeft w:val="0"/>
      <w:marRight w:val="0"/>
      <w:marTop w:val="0"/>
      <w:marBottom w:val="0"/>
      <w:divBdr>
        <w:top w:val="none" w:sz="0" w:space="0" w:color="auto"/>
        <w:left w:val="none" w:sz="0" w:space="0" w:color="auto"/>
        <w:bottom w:val="none" w:sz="0" w:space="0" w:color="auto"/>
        <w:right w:val="none" w:sz="0" w:space="0" w:color="auto"/>
      </w:divBdr>
    </w:div>
    <w:div w:id="585310781">
      <w:bodyDiv w:val="1"/>
      <w:marLeft w:val="0"/>
      <w:marRight w:val="0"/>
      <w:marTop w:val="0"/>
      <w:marBottom w:val="0"/>
      <w:divBdr>
        <w:top w:val="none" w:sz="0" w:space="0" w:color="auto"/>
        <w:left w:val="none" w:sz="0" w:space="0" w:color="auto"/>
        <w:bottom w:val="none" w:sz="0" w:space="0" w:color="auto"/>
        <w:right w:val="none" w:sz="0" w:space="0" w:color="auto"/>
      </w:divBdr>
    </w:div>
    <w:div w:id="587927776">
      <w:bodyDiv w:val="1"/>
      <w:marLeft w:val="0"/>
      <w:marRight w:val="0"/>
      <w:marTop w:val="0"/>
      <w:marBottom w:val="0"/>
      <w:divBdr>
        <w:top w:val="none" w:sz="0" w:space="0" w:color="auto"/>
        <w:left w:val="none" w:sz="0" w:space="0" w:color="auto"/>
        <w:bottom w:val="none" w:sz="0" w:space="0" w:color="auto"/>
        <w:right w:val="none" w:sz="0" w:space="0" w:color="auto"/>
      </w:divBdr>
    </w:div>
    <w:div w:id="589003492">
      <w:bodyDiv w:val="1"/>
      <w:marLeft w:val="0"/>
      <w:marRight w:val="0"/>
      <w:marTop w:val="0"/>
      <w:marBottom w:val="0"/>
      <w:divBdr>
        <w:top w:val="none" w:sz="0" w:space="0" w:color="auto"/>
        <w:left w:val="none" w:sz="0" w:space="0" w:color="auto"/>
        <w:bottom w:val="none" w:sz="0" w:space="0" w:color="auto"/>
        <w:right w:val="none" w:sz="0" w:space="0" w:color="auto"/>
      </w:divBdr>
    </w:div>
    <w:div w:id="592511909">
      <w:bodyDiv w:val="1"/>
      <w:marLeft w:val="0"/>
      <w:marRight w:val="0"/>
      <w:marTop w:val="0"/>
      <w:marBottom w:val="0"/>
      <w:divBdr>
        <w:top w:val="none" w:sz="0" w:space="0" w:color="auto"/>
        <w:left w:val="none" w:sz="0" w:space="0" w:color="auto"/>
        <w:bottom w:val="none" w:sz="0" w:space="0" w:color="auto"/>
        <w:right w:val="none" w:sz="0" w:space="0" w:color="auto"/>
      </w:divBdr>
    </w:div>
    <w:div w:id="616834585">
      <w:bodyDiv w:val="1"/>
      <w:marLeft w:val="0"/>
      <w:marRight w:val="0"/>
      <w:marTop w:val="0"/>
      <w:marBottom w:val="0"/>
      <w:divBdr>
        <w:top w:val="none" w:sz="0" w:space="0" w:color="auto"/>
        <w:left w:val="none" w:sz="0" w:space="0" w:color="auto"/>
        <w:bottom w:val="none" w:sz="0" w:space="0" w:color="auto"/>
        <w:right w:val="none" w:sz="0" w:space="0" w:color="auto"/>
      </w:divBdr>
    </w:div>
    <w:div w:id="696538511">
      <w:bodyDiv w:val="1"/>
      <w:marLeft w:val="0"/>
      <w:marRight w:val="0"/>
      <w:marTop w:val="0"/>
      <w:marBottom w:val="0"/>
      <w:divBdr>
        <w:top w:val="none" w:sz="0" w:space="0" w:color="auto"/>
        <w:left w:val="none" w:sz="0" w:space="0" w:color="auto"/>
        <w:bottom w:val="none" w:sz="0" w:space="0" w:color="auto"/>
        <w:right w:val="none" w:sz="0" w:space="0" w:color="auto"/>
      </w:divBdr>
    </w:div>
    <w:div w:id="698504761">
      <w:bodyDiv w:val="1"/>
      <w:marLeft w:val="0"/>
      <w:marRight w:val="0"/>
      <w:marTop w:val="0"/>
      <w:marBottom w:val="0"/>
      <w:divBdr>
        <w:top w:val="none" w:sz="0" w:space="0" w:color="auto"/>
        <w:left w:val="none" w:sz="0" w:space="0" w:color="auto"/>
        <w:bottom w:val="none" w:sz="0" w:space="0" w:color="auto"/>
        <w:right w:val="none" w:sz="0" w:space="0" w:color="auto"/>
      </w:divBdr>
    </w:div>
    <w:div w:id="708188217">
      <w:bodyDiv w:val="1"/>
      <w:marLeft w:val="0"/>
      <w:marRight w:val="0"/>
      <w:marTop w:val="0"/>
      <w:marBottom w:val="0"/>
      <w:divBdr>
        <w:top w:val="none" w:sz="0" w:space="0" w:color="auto"/>
        <w:left w:val="none" w:sz="0" w:space="0" w:color="auto"/>
        <w:bottom w:val="none" w:sz="0" w:space="0" w:color="auto"/>
        <w:right w:val="none" w:sz="0" w:space="0" w:color="auto"/>
      </w:divBdr>
    </w:div>
    <w:div w:id="731006409">
      <w:bodyDiv w:val="1"/>
      <w:marLeft w:val="0"/>
      <w:marRight w:val="0"/>
      <w:marTop w:val="0"/>
      <w:marBottom w:val="0"/>
      <w:divBdr>
        <w:top w:val="none" w:sz="0" w:space="0" w:color="auto"/>
        <w:left w:val="none" w:sz="0" w:space="0" w:color="auto"/>
        <w:bottom w:val="none" w:sz="0" w:space="0" w:color="auto"/>
        <w:right w:val="none" w:sz="0" w:space="0" w:color="auto"/>
      </w:divBdr>
    </w:div>
    <w:div w:id="803428475">
      <w:bodyDiv w:val="1"/>
      <w:marLeft w:val="0"/>
      <w:marRight w:val="0"/>
      <w:marTop w:val="0"/>
      <w:marBottom w:val="0"/>
      <w:divBdr>
        <w:top w:val="none" w:sz="0" w:space="0" w:color="auto"/>
        <w:left w:val="none" w:sz="0" w:space="0" w:color="auto"/>
        <w:bottom w:val="none" w:sz="0" w:space="0" w:color="auto"/>
        <w:right w:val="none" w:sz="0" w:space="0" w:color="auto"/>
      </w:divBdr>
    </w:div>
    <w:div w:id="809833482">
      <w:bodyDiv w:val="1"/>
      <w:marLeft w:val="0"/>
      <w:marRight w:val="0"/>
      <w:marTop w:val="0"/>
      <w:marBottom w:val="0"/>
      <w:divBdr>
        <w:top w:val="none" w:sz="0" w:space="0" w:color="auto"/>
        <w:left w:val="none" w:sz="0" w:space="0" w:color="auto"/>
        <w:bottom w:val="none" w:sz="0" w:space="0" w:color="auto"/>
        <w:right w:val="none" w:sz="0" w:space="0" w:color="auto"/>
      </w:divBdr>
    </w:div>
    <w:div w:id="824006709">
      <w:bodyDiv w:val="1"/>
      <w:marLeft w:val="0"/>
      <w:marRight w:val="0"/>
      <w:marTop w:val="0"/>
      <w:marBottom w:val="0"/>
      <w:divBdr>
        <w:top w:val="none" w:sz="0" w:space="0" w:color="auto"/>
        <w:left w:val="none" w:sz="0" w:space="0" w:color="auto"/>
        <w:bottom w:val="none" w:sz="0" w:space="0" w:color="auto"/>
        <w:right w:val="none" w:sz="0" w:space="0" w:color="auto"/>
      </w:divBdr>
    </w:div>
    <w:div w:id="826821708">
      <w:bodyDiv w:val="1"/>
      <w:marLeft w:val="0"/>
      <w:marRight w:val="0"/>
      <w:marTop w:val="0"/>
      <w:marBottom w:val="0"/>
      <w:divBdr>
        <w:top w:val="none" w:sz="0" w:space="0" w:color="auto"/>
        <w:left w:val="none" w:sz="0" w:space="0" w:color="auto"/>
        <w:bottom w:val="none" w:sz="0" w:space="0" w:color="auto"/>
        <w:right w:val="none" w:sz="0" w:space="0" w:color="auto"/>
      </w:divBdr>
    </w:div>
    <w:div w:id="829128681">
      <w:bodyDiv w:val="1"/>
      <w:marLeft w:val="0"/>
      <w:marRight w:val="0"/>
      <w:marTop w:val="0"/>
      <w:marBottom w:val="0"/>
      <w:divBdr>
        <w:top w:val="none" w:sz="0" w:space="0" w:color="auto"/>
        <w:left w:val="none" w:sz="0" w:space="0" w:color="auto"/>
        <w:bottom w:val="none" w:sz="0" w:space="0" w:color="auto"/>
        <w:right w:val="none" w:sz="0" w:space="0" w:color="auto"/>
      </w:divBdr>
    </w:div>
    <w:div w:id="855772419">
      <w:bodyDiv w:val="1"/>
      <w:marLeft w:val="0"/>
      <w:marRight w:val="0"/>
      <w:marTop w:val="0"/>
      <w:marBottom w:val="0"/>
      <w:divBdr>
        <w:top w:val="none" w:sz="0" w:space="0" w:color="auto"/>
        <w:left w:val="none" w:sz="0" w:space="0" w:color="auto"/>
        <w:bottom w:val="none" w:sz="0" w:space="0" w:color="auto"/>
        <w:right w:val="none" w:sz="0" w:space="0" w:color="auto"/>
      </w:divBdr>
    </w:div>
    <w:div w:id="881359662">
      <w:bodyDiv w:val="1"/>
      <w:marLeft w:val="0"/>
      <w:marRight w:val="0"/>
      <w:marTop w:val="0"/>
      <w:marBottom w:val="0"/>
      <w:divBdr>
        <w:top w:val="none" w:sz="0" w:space="0" w:color="auto"/>
        <w:left w:val="none" w:sz="0" w:space="0" w:color="auto"/>
        <w:bottom w:val="none" w:sz="0" w:space="0" w:color="auto"/>
        <w:right w:val="none" w:sz="0" w:space="0" w:color="auto"/>
      </w:divBdr>
    </w:div>
    <w:div w:id="897786123">
      <w:bodyDiv w:val="1"/>
      <w:marLeft w:val="0"/>
      <w:marRight w:val="0"/>
      <w:marTop w:val="0"/>
      <w:marBottom w:val="0"/>
      <w:divBdr>
        <w:top w:val="none" w:sz="0" w:space="0" w:color="auto"/>
        <w:left w:val="none" w:sz="0" w:space="0" w:color="auto"/>
        <w:bottom w:val="none" w:sz="0" w:space="0" w:color="auto"/>
        <w:right w:val="none" w:sz="0" w:space="0" w:color="auto"/>
      </w:divBdr>
    </w:div>
    <w:div w:id="921839820">
      <w:bodyDiv w:val="1"/>
      <w:marLeft w:val="0"/>
      <w:marRight w:val="0"/>
      <w:marTop w:val="0"/>
      <w:marBottom w:val="0"/>
      <w:divBdr>
        <w:top w:val="none" w:sz="0" w:space="0" w:color="auto"/>
        <w:left w:val="none" w:sz="0" w:space="0" w:color="auto"/>
        <w:bottom w:val="none" w:sz="0" w:space="0" w:color="auto"/>
        <w:right w:val="none" w:sz="0" w:space="0" w:color="auto"/>
      </w:divBdr>
    </w:div>
    <w:div w:id="928081742">
      <w:bodyDiv w:val="1"/>
      <w:marLeft w:val="0"/>
      <w:marRight w:val="0"/>
      <w:marTop w:val="0"/>
      <w:marBottom w:val="0"/>
      <w:divBdr>
        <w:top w:val="none" w:sz="0" w:space="0" w:color="auto"/>
        <w:left w:val="none" w:sz="0" w:space="0" w:color="auto"/>
        <w:bottom w:val="none" w:sz="0" w:space="0" w:color="auto"/>
        <w:right w:val="none" w:sz="0" w:space="0" w:color="auto"/>
      </w:divBdr>
    </w:div>
    <w:div w:id="967197748">
      <w:bodyDiv w:val="1"/>
      <w:marLeft w:val="0"/>
      <w:marRight w:val="0"/>
      <w:marTop w:val="0"/>
      <w:marBottom w:val="0"/>
      <w:divBdr>
        <w:top w:val="none" w:sz="0" w:space="0" w:color="auto"/>
        <w:left w:val="none" w:sz="0" w:space="0" w:color="auto"/>
        <w:bottom w:val="none" w:sz="0" w:space="0" w:color="auto"/>
        <w:right w:val="none" w:sz="0" w:space="0" w:color="auto"/>
      </w:divBdr>
    </w:div>
    <w:div w:id="970482952">
      <w:bodyDiv w:val="1"/>
      <w:marLeft w:val="0"/>
      <w:marRight w:val="0"/>
      <w:marTop w:val="0"/>
      <w:marBottom w:val="0"/>
      <w:divBdr>
        <w:top w:val="none" w:sz="0" w:space="0" w:color="auto"/>
        <w:left w:val="none" w:sz="0" w:space="0" w:color="auto"/>
        <w:bottom w:val="none" w:sz="0" w:space="0" w:color="auto"/>
        <w:right w:val="none" w:sz="0" w:space="0" w:color="auto"/>
      </w:divBdr>
    </w:div>
    <w:div w:id="1004825662">
      <w:bodyDiv w:val="1"/>
      <w:marLeft w:val="0"/>
      <w:marRight w:val="0"/>
      <w:marTop w:val="0"/>
      <w:marBottom w:val="0"/>
      <w:divBdr>
        <w:top w:val="none" w:sz="0" w:space="0" w:color="auto"/>
        <w:left w:val="none" w:sz="0" w:space="0" w:color="auto"/>
        <w:bottom w:val="none" w:sz="0" w:space="0" w:color="auto"/>
        <w:right w:val="none" w:sz="0" w:space="0" w:color="auto"/>
      </w:divBdr>
    </w:div>
    <w:div w:id="1046299275">
      <w:bodyDiv w:val="1"/>
      <w:marLeft w:val="0"/>
      <w:marRight w:val="0"/>
      <w:marTop w:val="0"/>
      <w:marBottom w:val="0"/>
      <w:divBdr>
        <w:top w:val="none" w:sz="0" w:space="0" w:color="auto"/>
        <w:left w:val="none" w:sz="0" w:space="0" w:color="auto"/>
        <w:bottom w:val="none" w:sz="0" w:space="0" w:color="auto"/>
        <w:right w:val="none" w:sz="0" w:space="0" w:color="auto"/>
      </w:divBdr>
    </w:div>
    <w:div w:id="1078094776">
      <w:bodyDiv w:val="1"/>
      <w:marLeft w:val="0"/>
      <w:marRight w:val="0"/>
      <w:marTop w:val="0"/>
      <w:marBottom w:val="0"/>
      <w:divBdr>
        <w:top w:val="none" w:sz="0" w:space="0" w:color="auto"/>
        <w:left w:val="none" w:sz="0" w:space="0" w:color="auto"/>
        <w:bottom w:val="none" w:sz="0" w:space="0" w:color="auto"/>
        <w:right w:val="none" w:sz="0" w:space="0" w:color="auto"/>
      </w:divBdr>
    </w:div>
    <w:div w:id="1093553378">
      <w:bodyDiv w:val="1"/>
      <w:marLeft w:val="0"/>
      <w:marRight w:val="0"/>
      <w:marTop w:val="0"/>
      <w:marBottom w:val="0"/>
      <w:divBdr>
        <w:top w:val="none" w:sz="0" w:space="0" w:color="auto"/>
        <w:left w:val="none" w:sz="0" w:space="0" w:color="auto"/>
        <w:bottom w:val="none" w:sz="0" w:space="0" w:color="auto"/>
        <w:right w:val="none" w:sz="0" w:space="0" w:color="auto"/>
      </w:divBdr>
    </w:div>
    <w:div w:id="1100221994">
      <w:bodyDiv w:val="1"/>
      <w:marLeft w:val="0"/>
      <w:marRight w:val="0"/>
      <w:marTop w:val="0"/>
      <w:marBottom w:val="0"/>
      <w:divBdr>
        <w:top w:val="none" w:sz="0" w:space="0" w:color="auto"/>
        <w:left w:val="none" w:sz="0" w:space="0" w:color="auto"/>
        <w:bottom w:val="none" w:sz="0" w:space="0" w:color="auto"/>
        <w:right w:val="none" w:sz="0" w:space="0" w:color="auto"/>
      </w:divBdr>
    </w:div>
    <w:div w:id="1107693881">
      <w:bodyDiv w:val="1"/>
      <w:marLeft w:val="0"/>
      <w:marRight w:val="0"/>
      <w:marTop w:val="0"/>
      <w:marBottom w:val="0"/>
      <w:divBdr>
        <w:top w:val="none" w:sz="0" w:space="0" w:color="auto"/>
        <w:left w:val="none" w:sz="0" w:space="0" w:color="auto"/>
        <w:bottom w:val="none" w:sz="0" w:space="0" w:color="auto"/>
        <w:right w:val="none" w:sz="0" w:space="0" w:color="auto"/>
      </w:divBdr>
    </w:div>
    <w:div w:id="1113476723">
      <w:bodyDiv w:val="1"/>
      <w:marLeft w:val="0"/>
      <w:marRight w:val="0"/>
      <w:marTop w:val="0"/>
      <w:marBottom w:val="0"/>
      <w:divBdr>
        <w:top w:val="none" w:sz="0" w:space="0" w:color="auto"/>
        <w:left w:val="none" w:sz="0" w:space="0" w:color="auto"/>
        <w:bottom w:val="none" w:sz="0" w:space="0" w:color="auto"/>
        <w:right w:val="none" w:sz="0" w:space="0" w:color="auto"/>
      </w:divBdr>
    </w:div>
    <w:div w:id="1118336480">
      <w:bodyDiv w:val="1"/>
      <w:marLeft w:val="0"/>
      <w:marRight w:val="0"/>
      <w:marTop w:val="0"/>
      <w:marBottom w:val="0"/>
      <w:divBdr>
        <w:top w:val="none" w:sz="0" w:space="0" w:color="auto"/>
        <w:left w:val="none" w:sz="0" w:space="0" w:color="auto"/>
        <w:bottom w:val="none" w:sz="0" w:space="0" w:color="auto"/>
        <w:right w:val="none" w:sz="0" w:space="0" w:color="auto"/>
      </w:divBdr>
    </w:div>
    <w:div w:id="1133523674">
      <w:bodyDiv w:val="1"/>
      <w:marLeft w:val="0"/>
      <w:marRight w:val="0"/>
      <w:marTop w:val="0"/>
      <w:marBottom w:val="0"/>
      <w:divBdr>
        <w:top w:val="none" w:sz="0" w:space="0" w:color="auto"/>
        <w:left w:val="none" w:sz="0" w:space="0" w:color="auto"/>
        <w:bottom w:val="none" w:sz="0" w:space="0" w:color="auto"/>
        <w:right w:val="none" w:sz="0" w:space="0" w:color="auto"/>
      </w:divBdr>
    </w:div>
    <w:div w:id="1134785644">
      <w:bodyDiv w:val="1"/>
      <w:marLeft w:val="0"/>
      <w:marRight w:val="0"/>
      <w:marTop w:val="0"/>
      <w:marBottom w:val="0"/>
      <w:divBdr>
        <w:top w:val="none" w:sz="0" w:space="0" w:color="auto"/>
        <w:left w:val="none" w:sz="0" w:space="0" w:color="auto"/>
        <w:bottom w:val="none" w:sz="0" w:space="0" w:color="auto"/>
        <w:right w:val="none" w:sz="0" w:space="0" w:color="auto"/>
      </w:divBdr>
    </w:div>
    <w:div w:id="1136217446">
      <w:bodyDiv w:val="1"/>
      <w:marLeft w:val="0"/>
      <w:marRight w:val="0"/>
      <w:marTop w:val="0"/>
      <w:marBottom w:val="0"/>
      <w:divBdr>
        <w:top w:val="none" w:sz="0" w:space="0" w:color="auto"/>
        <w:left w:val="none" w:sz="0" w:space="0" w:color="auto"/>
        <w:bottom w:val="none" w:sz="0" w:space="0" w:color="auto"/>
        <w:right w:val="none" w:sz="0" w:space="0" w:color="auto"/>
      </w:divBdr>
    </w:div>
    <w:div w:id="1140617141">
      <w:bodyDiv w:val="1"/>
      <w:marLeft w:val="0"/>
      <w:marRight w:val="0"/>
      <w:marTop w:val="0"/>
      <w:marBottom w:val="0"/>
      <w:divBdr>
        <w:top w:val="none" w:sz="0" w:space="0" w:color="auto"/>
        <w:left w:val="none" w:sz="0" w:space="0" w:color="auto"/>
        <w:bottom w:val="none" w:sz="0" w:space="0" w:color="auto"/>
        <w:right w:val="none" w:sz="0" w:space="0" w:color="auto"/>
      </w:divBdr>
    </w:div>
    <w:div w:id="1163660023">
      <w:bodyDiv w:val="1"/>
      <w:marLeft w:val="0"/>
      <w:marRight w:val="0"/>
      <w:marTop w:val="0"/>
      <w:marBottom w:val="0"/>
      <w:divBdr>
        <w:top w:val="none" w:sz="0" w:space="0" w:color="auto"/>
        <w:left w:val="none" w:sz="0" w:space="0" w:color="auto"/>
        <w:bottom w:val="none" w:sz="0" w:space="0" w:color="auto"/>
        <w:right w:val="none" w:sz="0" w:space="0" w:color="auto"/>
      </w:divBdr>
    </w:div>
    <w:div w:id="1164929651">
      <w:bodyDiv w:val="1"/>
      <w:marLeft w:val="0"/>
      <w:marRight w:val="0"/>
      <w:marTop w:val="0"/>
      <w:marBottom w:val="0"/>
      <w:divBdr>
        <w:top w:val="none" w:sz="0" w:space="0" w:color="auto"/>
        <w:left w:val="none" w:sz="0" w:space="0" w:color="auto"/>
        <w:bottom w:val="none" w:sz="0" w:space="0" w:color="auto"/>
        <w:right w:val="none" w:sz="0" w:space="0" w:color="auto"/>
      </w:divBdr>
    </w:div>
    <w:div w:id="1194806580">
      <w:bodyDiv w:val="1"/>
      <w:marLeft w:val="0"/>
      <w:marRight w:val="0"/>
      <w:marTop w:val="0"/>
      <w:marBottom w:val="0"/>
      <w:divBdr>
        <w:top w:val="none" w:sz="0" w:space="0" w:color="auto"/>
        <w:left w:val="none" w:sz="0" w:space="0" w:color="auto"/>
        <w:bottom w:val="none" w:sz="0" w:space="0" w:color="auto"/>
        <w:right w:val="none" w:sz="0" w:space="0" w:color="auto"/>
      </w:divBdr>
    </w:div>
    <w:div w:id="1201430989">
      <w:bodyDiv w:val="1"/>
      <w:marLeft w:val="0"/>
      <w:marRight w:val="0"/>
      <w:marTop w:val="0"/>
      <w:marBottom w:val="0"/>
      <w:divBdr>
        <w:top w:val="none" w:sz="0" w:space="0" w:color="auto"/>
        <w:left w:val="none" w:sz="0" w:space="0" w:color="auto"/>
        <w:bottom w:val="none" w:sz="0" w:space="0" w:color="auto"/>
        <w:right w:val="none" w:sz="0" w:space="0" w:color="auto"/>
      </w:divBdr>
    </w:div>
    <w:div w:id="1201819154">
      <w:bodyDiv w:val="1"/>
      <w:marLeft w:val="0"/>
      <w:marRight w:val="0"/>
      <w:marTop w:val="0"/>
      <w:marBottom w:val="0"/>
      <w:divBdr>
        <w:top w:val="none" w:sz="0" w:space="0" w:color="auto"/>
        <w:left w:val="none" w:sz="0" w:space="0" w:color="auto"/>
        <w:bottom w:val="none" w:sz="0" w:space="0" w:color="auto"/>
        <w:right w:val="none" w:sz="0" w:space="0" w:color="auto"/>
      </w:divBdr>
    </w:div>
    <w:div w:id="1205561161">
      <w:bodyDiv w:val="1"/>
      <w:marLeft w:val="0"/>
      <w:marRight w:val="0"/>
      <w:marTop w:val="0"/>
      <w:marBottom w:val="0"/>
      <w:divBdr>
        <w:top w:val="none" w:sz="0" w:space="0" w:color="auto"/>
        <w:left w:val="none" w:sz="0" w:space="0" w:color="auto"/>
        <w:bottom w:val="none" w:sz="0" w:space="0" w:color="auto"/>
        <w:right w:val="none" w:sz="0" w:space="0" w:color="auto"/>
      </w:divBdr>
    </w:div>
    <w:div w:id="1215890986">
      <w:bodyDiv w:val="1"/>
      <w:marLeft w:val="0"/>
      <w:marRight w:val="0"/>
      <w:marTop w:val="0"/>
      <w:marBottom w:val="0"/>
      <w:divBdr>
        <w:top w:val="none" w:sz="0" w:space="0" w:color="auto"/>
        <w:left w:val="none" w:sz="0" w:space="0" w:color="auto"/>
        <w:bottom w:val="none" w:sz="0" w:space="0" w:color="auto"/>
        <w:right w:val="none" w:sz="0" w:space="0" w:color="auto"/>
      </w:divBdr>
    </w:div>
    <w:div w:id="1233127581">
      <w:bodyDiv w:val="1"/>
      <w:marLeft w:val="0"/>
      <w:marRight w:val="0"/>
      <w:marTop w:val="0"/>
      <w:marBottom w:val="0"/>
      <w:divBdr>
        <w:top w:val="none" w:sz="0" w:space="0" w:color="auto"/>
        <w:left w:val="none" w:sz="0" w:space="0" w:color="auto"/>
        <w:bottom w:val="none" w:sz="0" w:space="0" w:color="auto"/>
        <w:right w:val="none" w:sz="0" w:space="0" w:color="auto"/>
      </w:divBdr>
    </w:div>
    <w:div w:id="1233656619">
      <w:bodyDiv w:val="1"/>
      <w:marLeft w:val="0"/>
      <w:marRight w:val="0"/>
      <w:marTop w:val="0"/>
      <w:marBottom w:val="0"/>
      <w:divBdr>
        <w:top w:val="none" w:sz="0" w:space="0" w:color="auto"/>
        <w:left w:val="none" w:sz="0" w:space="0" w:color="auto"/>
        <w:bottom w:val="none" w:sz="0" w:space="0" w:color="auto"/>
        <w:right w:val="none" w:sz="0" w:space="0" w:color="auto"/>
      </w:divBdr>
    </w:div>
    <w:div w:id="1235777312">
      <w:bodyDiv w:val="1"/>
      <w:marLeft w:val="0"/>
      <w:marRight w:val="0"/>
      <w:marTop w:val="0"/>
      <w:marBottom w:val="0"/>
      <w:divBdr>
        <w:top w:val="none" w:sz="0" w:space="0" w:color="auto"/>
        <w:left w:val="none" w:sz="0" w:space="0" w:color="auto"/>
        <w:bottom w:val="none" w:sz="0" w:space="0" w:color="auto"/>
        <w:right w:val="none" w:sz="0" w:space="0" w:color="auto"/>
      </w:divBdr>
    </w:div>
    <w:div w:id="1236433856">
      <w:bodyDiv w:val="1"/>
      <w:marLeft w:val="0"/>
      <w:marRight w:val="0"/>
      <w:marTop w:val="0"/>
      <w:marBottom w:val="0"/>
      <w:divBdr>
        <w:top w:val="none" w:sz="0" w:space="0" w:color="auto"/>
        <w:left w:val="none" w:sz="0" w:space="0" w:color="auto"/>
        <w:bottom w:val="none" w:sz="0" w:space="0" w:color="auto"/>
        <w:right w:val="none" w:sz="0" w:space="0" w:color="auto"/>
      </w:divBdr>
    </w:div>
    <w:div w:id="1237940201">
      <w:bodyDiv w:val="1"/>
      <w:marLeft w:val="0"/>
      <w:marRight w:val="0"/>
      <w:marTop w:val="0"/>
      <w:marBottom w:val="0"/>
      <w:divBdr>
        <w:top w:val="none" w:sz="0" w:space="0" w:color="auto"/>
        <w:left w:val="none" w:sz="0" w:space="0" w:color="auto"/>
        <w:bottom w:val="none" w:sz="0" w:space="0" w:color="auto"/>
        <w:right w:val="none" w:sz="0" w:space="0" w:color="auto"/>
      </w:divBdr>
    </w:div>
    <w:div w:id="1276140006">
      <w:bodyDiv w:val="1"/>
      <w:marLeft w:val="0"/>
      <w:marRight w:val="0"/>
      <w:marTop w:val="0"/>
      <w:marBottom w:val="0"/>
      <w:divBdr>
        <w:top w:val="none" w:sz="0" w:space="0" w:color="auto"/>
        <w:left w:val="none" w:sz="0" w:space="0" w:color="auto"/>
        <w:bottom w:val="none" w:sz="0" w:space="0" w:color="auto"/>
        <w:right w:val="none" w:sz="0" w:space="0" w:color="auto"/>
      </w:divBdr>
    </w:div>
    <w:div w:id="1280407456">
      <w:bodyDiv w:val="1"/>
      <w:marLeft w:val="0"/>
      <w:marRight w:val="0"/>
      <w:marTop w:val="0"/>
      <w:marBottom w:val="0"/>
      <w:divBdr>
        <w:top w:val="none" w:sz="0" w:space="0" w:color="auto"/>
        <w:left w:val="none" w:sz="0" w:space="0" w:color="auto"/>
        <w:bottom w:val="none" w:sz="0" w:space="0" w:color="auto"/>
        <w:right w:val="none" w:sz="0" w:space="0" w:color="auto"/>
      </w:divBdr>
    </w:div>
    <w:div w:id="1282036331">
      <w:bodyDiv w:val="1"/>
      <w:marLeft w:val="0"/>
      <w:marRight w:val="0"/>
      <w:marTop w:val="0"/>
      <w:marBottom w:val="0"/>
      <w:divBdr>
        <w:top w:val="none" w:sz="0" w:space="0" w:color="auto"/>
        <w:left w:val="none" w:sz="0" w:space="0" w:color="auto"/>
        <w:bottom w:val="none" w:sz="0" w:space="0" w:color="auto"/>
        <w:right w:val="none" w:sz="0" w:space="0" w:color="auto"/>
      </w:divBdr>
    </w:div>
    <w:div w:id="1294870826">
      <w:bodyDiv w:val="1"/>
      <w:marLeft w:val="0"/>
      <w:marRight w:val="0"/>
      <w:marTop w:val="0"/>
      <w:marBottom w:val="0"/>
      <w:divBdr>
        <w:top w:val="none" w:sz="0" w:space="0" w:color="auto"/>
        <w:left w:val="none" w:sz="0" w:space="0" w:color="auto"/>
        <w:bottom w:val="none" w:sz="0" w:space="0" w:color="auto"/>
        <w:right w:val="none" w:sz="0" w:space="0" w:color="auto"/>
      </w:divBdr>
    </w:div>
    <w:div w:id="1299913998">
      <w:bodyDiv w:val="1"/>
      <w:marLeft w:val="0"/>
      <w:marRight w:val="0"/>
      <w:marTop w:val="0"/>
      <w:marBottom w:val="0"/>
      <w:divBdr>
        <w:top w:val="none" w:sz="0" w:space="0" w:color="auto"/>
        <w:left w:val="none" w:sz="0" w:space="0" w:color="auto"/>
        <w:bottom w:val="none" w:sz="0" w:space="0" w:color="auto"/>
        <w:right w:val="none" w:sz="0" w:space="0" w:color="auto"/>
      </w:divBdr>
    </w:div>
    <w:div w:id="1324895264">
      <w:bodyDiv w:val="1"/>
      <w:marLeft w:val="0"/>
      <w:marRight w:val="0"/>
      <w:marTop w:val="0"/>
      <w:marBottom w:val="0"/>
      <w:divBdr>
        <w:top w:val="none" w:sz="0" w:space="0" w:color="auto"/>
        <w:left w:val="none" w:sz="0" w:space="0" w:color="auto"/>
        <w:bottom w:val="none" w:sz="0" w:space="0" w:color="auto"/>
        <w:right w:val="none" w:sz="0" w:space="0" w:color="auto"/>
      </w:divBdr>
    </w:div>
    <w:div w:id="1345352854">
      <w:bodyDiv w:val="1"/>
      <w:marLeft w:val="0"/>
      <w:marRight w:val="0"/>
      <w:marTop w:val="0"/>
      <w:marBottom w:val="0"/>
      <w:divBdr>
        <w:top w:val="none" w:sz="0" w:space="0" w:color="auto"/>
        <w:left w:val="none" w:sz="0" w:space="0" w:color="auto"/>
        <w:bottom w:val="none" w:sz="0" w:space="0" w:color="auto"/>
        <w:right w:val="none" w:sz="0" w:space="0" w:color="auto"/>
      </w:divBdr>
    </w:div>
    <w:div w:id="1361738930">
      <w:bodyDiv w:val="1"/>
      <w:marLeft w:val="0"/>
      <w:marRight w:val="0"/>
      <w:marTop w:val="0"/>
      <w:marBottom w:val="0"/>
      <w:divBdr>
        <w:top w:val="none" w:sz="0" w:space="0" w:color="auto"/>
        <w:left w:val="none" w:sz="0" w:space="0" w:color="auto"/>
        <w:bottom w:val="none" w:sz="0" w:space="0" w:color="auto"/>
        <w:right w:val="none" w:sz="0" w:space="0" w:color="auto"/>
      </w:divBdr>
    </w:div>
    <w:div w:id="1378815341">
      <w:bodyDiv w:val="1"/>
      <w:marLeft w:val="0"/>
      <w:marRight w:val="0"/>
      <w:marTop w:val="0"/>
      <w:marBottom w:val="0"/>
      <w:divBdr>
        <w:top w:val="none" w:sz="0" w:space="0" w:color="auto"/>
        <w:left w:val="none" w:sz="0" w:space="0" w:color="auto"/>
        <w:bottom w:val="none" w:sz="0" w:space="0" w:color="auto"/>
        <w:right w:val="none" w:sz="0" w:space="0" w:color="auto"/>
      </w:divBdr>
    </w:div>
    <w:div w:id="1425152175">
      <w:bodyDiv w:val="1"/>
      <w:marLeft w:val="0"/>
      <w:marRight w:val="0"/>
      <w:marTop w:val="0"/>
      <w:marBottom w:val="0"/>
      <w:divBdr>
        <w:top w:val="none" w:sz="0" w:space="0" w:color="auto"/>
        <w:left w:val="none" w:sz="0" w:space="0" w:color="auto"/>
        <w:bottom w:val="none" w:sz="0" w:space="0" w:color="auto"/>
        <w:right w:val="none" w:sz="0" w:space="0" w:color="auto"/>
      </w:divBdr>
    </w:div>
    <w:div w:id="1433746755">
      <w:bodyDiv w:val="1"/>
      <w:marLeft w:val="0"/>
      <w:marRight w:val="0"/>
      <w:marTop w:val="0"/>
      <w:marBottom w:val="0"/>
      <w:divBdr>
        <w:top w:val="none" w:sz="0" w:space="0" w:color="auto"/>
        <w:left w:val="none" w:sz="0" w:space="0" w:color="auto"/>
        <w:bottom w:val="none" w:sz="0" w:space="0" w:color="auto"/>
        <w:right w:val="none" w:sz="0" w:space="0" w:color="auto"/>
      </w:divBdr>
    </w:div>
    <w:div w:id="1464271212">
      <w:bodyDiv w:val="1"/>
      <w:marLeft w:val="0"/>
      <w:marRight w:val="0"/>
      <w:marTop w:val="0"/>
      <w:marBottom w:val="0"/>
      <w:divBdr>
        <w:top w:val="none" w:sz="0" w:space="0" w:color="auto"/>
        <w:left w:val="none" w:sz="0" w:space="0" w:color="auto"/>
        <w:bottom w:val="none" w:sz="0" w:space="0" w:color="auto"/>
        <w:right w:val="none" w:sz="0" w:space="0" w:color="auto"/>
      </w:divBdr>
    </w:div>
    <w:div w:id="1474643708">
      <w:bodyDiv w:val="1"/>
      <w:marLeft w:val="0"/>
      <w:marRight w:val="0"/>
      <w:marTop w:val="0"/>
      <w:marBottom w:val="0"/>
      <w:divBdr>
        <w:top w:val="none" w:sz="0" w:space="0" w:color="auto"/>
        <w:left w:val="none" w:sz="0" w:space="0" w:color="auto"/>
        <w:bottom w:val="none" w:sz="0" w:space="0" w:color="auto"/>
        <w:right w:val="none" w:sz="0" w:space="0" w:color="auto"/>
      </w:divBdr>
    </w:div>
    <w:div w:id="1497500095">
      <w:bodyDiv w:val="1"/>
      <w:marLeft w:val="0"/>
      <w:marRight w:val="0"/>
      <w:marTop w:val="0"/>
      <w:marBottom w:val="0"/>
      <w:divBdr>
        <w:top w:val="none" w:sz="0" w:space="0" w:color="auto"/>
        <w:left w:val="none" w:sz="0" w:space="0" w:color="auto"/>
        <w:bottom w:val="none" w:sz="0" w:space="0" w:color="auto"/>
        <w:right w:val="none" w:sz="0" w:space="0" w:color="auto"/>
      </w:divBdr>
    </w:div>
    <w:div w:id="1504127306">
      <w:bodyDiv w:val="1"/>
      <w:marLeft w:val="0"/>
      <w:marRight w:val="0"/>
      <w:marTop w:val="0"/>
      <w:marBottom w:val="0"/>
      <w:divBdr>
        <w:top w:val="none" w:sz="0" w:space="0" w:color="auto"/>
        <w:left w:val="none" w:sz="0" w:space="0" w:color="auto"/>
        <w:bottom w:val="none" w:sz="0" w:space="0" w:color="auto"/>
        <w:right w:val="none" w:sz="0" w:space="0" w:color="auto"/>
      </w:divBdr>
    </w:div>
    <w:div w:id="1559628225">
      <w:bodyDiv w:val="1"/>
      <w:marLeft w:val="0"/>
      <w:marRight w:val="0"/>
      <w:marTop w:val="0"/>
      <w:marBottom w:val="0"/>
      <w:divBdr>
        <w:top w:val="none" w:sz="0" w:space="0" w:color="auto"/>
        <w:left w:val="none" w:sz="0" w:space="0" w:color="auto"/>
        <w:bottom w:val="none" w:sz="0" w:space="0" w:color="auto"/>
        <w:right w:val="none" w:sz="0" w:space="0" w:color="auto"/>
      </w:divBdr>
    </w:div>
    <w:div w:id="1564606880">
      <w:bodyDiv w:val="1"/>
      <w:marLeft w:val="0"/>
      <w:marRight w:val="0"/>
      <w:marTop w:val="0"/>
      <w:marBottom w:val="0"/>
      <w:divBdr>
        <w:top w:val="none" w:sz="0" w:space="0" w:color="auto"/>
        <w:left w:val="none" w:sz="0" w:space="0" w:color="auto"/>
        <w:bottom w:val="none" w:sz="0" w:space="0" w:color="auto"/>
        <w:right w:val="none" w:sz="0" w:space="0" w:color="auto"/>
      </w:divBdr>
    </w:div>
    <w:div w:id="1592162409">
      <w:bodyDiv w:val="1"/>
      <w:marLeft w:val="0"/>
      <w:marRight w:val="0"/>
      <w:marTop w:val="0"/>
      <w:marBottom w:val="0"/>
      <w:divBdr>
        <w:top w:val="none" w:sz="0" w:space="0" w:color="auto"/>
        <w:left w:val="none" w:sz="0" w:space="0" w:color="auto"/>
        <w:bottom w:val="none" w:sz="0" w:space="0" w:color="auto"/>
        <w:right w:val="none" w:sz="0" w:space="0" w:color="auto"/>
      </w:divBdr>
    </w:div>
    <w:div w:id="1699697953">
      <w:bodyDiv w:val="1"/>
      <w:marLeft w:val="0"/>
      <w:marRight w:val="0"/>
      <w:marTop w:val="0"/>
      <w:marBottom w:val="0"/>
      <w:divBdr>
        <w:top w:val="none" w:sz="0" w:space="0" w:color="auto"/>
        <w:left w:val="none" w:sz="0" w:space="0" w:color="auto"/>
        <w:bottom w:val="none" w:sz="0" w:space="0" w:color="auto"/>
        <w:right w:val="none" w:sz="0" w:space="0" w:color="auto"/>
      </w:divBdr>
    </w:div>
    <w:div w:id="1724064357">
      <w:bodyDiv w:val="1"/>
      <w:marLeft w:val="0"/>
      <w:marRight w:val="0"/>
      <w:marTop w:val="0"/>
      <w:marBottom w:val="0"/>
      <w:divBdr>
        <w:top w:val="none" w:sz="0" w:space="0" w:color="auto"/>
        <w:left w:val="none" w:sz="0" w:space="0" w:color="auto"/>
        <w:bottom w:val="none" w:sz="0" w:space="0" w:color="auto"/>
        <w:right w:val="none" w:sz="0" w:space="0" w:color="auto"/>
      </w:divBdr>
    </w:div>
    <w:div w:id="1758288728">
      <w:bodyDiv w:val="1"/>
      <w:marLeft w:val="0"/>
      <w:marRight w:val="0"/>
      <w:marTop w:val="0"/>
      <w:marBottom w:val="0"/>
      <w:divBdr>
        <w:top w:val="none" w:sz="0" w:space="0" w:color="auto"/>
        <w:left w:val="none" w:sz="0" w:space="0" w:color="auto"/>
        <w:bottom w:val="none" w:sz="0" w:space="0" w:color="auto"/>
        <w:right w:val="none" w:sz="0" w:space="0" w:color="auto"/>
      </w:divBdr>
    </w:div>
    <w:div w:id="1767530328">
      <w:bodyDiv w:val="1"/>
      <w:marLeft w:val="0"/>
      <w:marRight w:val="0"/>
      <w:marTop w:val="0"/>
      <w:marBottom w:val="0"/>
      <w:divBdr>
        <w:top w:val="none" w:sz="0" w:space="0" w:color="auto"/>
        <w:left w:val="none" w:sz="0" w:space="0" w:color="auto"/>
        <w:bottom w:val="none" w:sz="0" w:space="0" w:color="auto"/>
        <w:right w:val="none" w:sz="0" w:space="0" w:color="auto"/>
      </w:divBdr>
    </w:div>
    <w:div w:id="1770735919">
      <w:bodyDiv w:val="1"/>
      <w:marLeft w:val="0"/>
      <w:marRight w:val="0"/>
      <w:marTop w:val="0"/>
      <w:marBottom w:val="0"/>
      <w:divBdr>
        <w:top w:val="none" w:sz="0" w:space="0" w:color="auto"/>
        <w:left w:val="none" w:sz="0" w:space="0" w:color="auto"/>
        <w:bottom w:val="none" w:sz="0" w:space="0" w:color="auto"/>
        <w:right w:val="none" w:sz="0" w:space="0" w:color="auto"/>
      </w:divBdr>
    </w:div>
    <w:div w:id="1786385915">
      <w:bodyDiv w:val="1"/>
      <w:marLeft w:val="0"/>
      <w:marRight w:val="0"/>
      <w:marTop w:val="0"/>
      <w:marBottom w:val="0"/>
      <w:divBdr>
        <w:top w:val="none" w:sz="0" w:space="0" w:color="auto"/>
        <w:left w:val="none" w:sz="0" w:space="0" w:color="auto"/>
        <w:bottom w:val="none" w:sz="0" w:space="0" w:color="auto"/>
        <w:right w:val="none" w:sz="0" w:space="0" w:color="auto"/>
      </w:divBdr>
    </w:div>
    <w:div w:id="1786390596">
      <w:bodyDiv w:val="1"/>
      <w:marLeft w:val="0"/>
      <w:marRight w:val="0"/>
      <w:marTop w:val="0"/>
      <w:marBottom w:val="0"/>
      <w:divBdr>
        <w:top w:val="none" w:sz="0" w:space="0" w:color="auto"/>
        <w:left w:val="none" w:sz="0" w:space="0" w:color="auto"/>
        <w:bottom w:val="none" w:sz="0" w:space="0" w:color="auto"/>
        <w:right w:val="none" w:sz="0" w:space="0" w:color="auto"/>
      </w:divBdr>
    </w:div>
    <w:div w:id="1866166646">
      <w:bodyDiv w:val="1"/>
      <w:marLeft w:val="0"/>
      <w:marRight w:val="0"/>
      <w:marTop w:val="0"/>
      <w:marBottom w:val="0"/>
      <w:divBdr>
        <w:top w:val="none" w:sz="0" w:space="0" w:color="auto"/>
        <w:left w:val="none" w:sz="0" w:space="0" w:color="auto"/>
        <w:bottom w:val="none" w:sz="0" w:space="0" w:color="auto"/>
        <w:right w:val="none" w:sz="0" w:space="0" w:color="auto"/>
      </w:divBdr>
    </w:div>
    <w:div w:id="1869483320">
      <w:bodyDiv w:val="1"/>
      <w:marLeft w:val="0"/>
      <w:marRight w:val="0"/>
      <w:marTop w:val="0"/>
      <w:marBottom w:val="0"/>
      <w:divBdr>
        <w:top w:val="none" w:sz="0" w:space="0" w:color="auto"/>
        <w:left w:val="none" w:sz="0" w:space="0" w:color="auto"/>
        <w:bottom w:val="none" w:sz="0" w:space="0" w:color="auto"/>
        <w:right w:val="none" w:sz="0" w:space="0" w:color="auto"/>
      </w:divBdr>
    </w:div>
    <w:div w:id="1880585197">
      <w:bodyDiv w:val="1"/>
      <w:marLeft w:val="0"/>
      <w:marRight w:val="0"/>
      <w:marTop w:val="0"/>
      <w:marBottom w:val="0"/>
      <w:divBdr>
        <w:top w:val="none" w:sz="0" w:space="0" w:color="auto"/>
        <w:left w:val="none" w:sz="0" w:space="0" w:color="auto"/>
        <w:bottom w:val="none" w:sz="0" w:space="0" w:color="auto"/>
        <w:right w:val="none" w:sz="0" w:space="0" w:color="auto"/>
      </w:divBdr>
    </w:div>
    <w:div w:id="1884519679">
      <w:bodyDiv w:val="1"/>
      <w:marLeft w:val="0"/>
      <w:marRight w:val="0"/>
      <w:marTop w:val="0"/>
      <w:marBottom w:val="0"/>
      <w:divBdr>
        <w:top w:val="none" w:sz="0" w:space="0" w:color="auto"/>
        <w:left w:val="none" w:sz="0" w:space="0" w:color="auto"/>
        <w:bottom w:val="none" w:sz="0" w:space="0" w:color="auto"/>
        <w:right w:val="none" w:sz="0" w:space="0" w:color="auto"/>
      </w:divBdr>
    </w:div>
    <w:div w:id="1947929712">
      <w:bodyDiv w:val="1"/>
      <w:marLeft w:val="0"/>
      <w:marRight w:val="0"/>
      <w:marTop w:val="0"/>
      <w:marBottom w:val="0"/>
      <w:divBdr>
        <w:top w:val="none" w:sz="0" w:space="0" w:color="auto"/>
        <w:left w:val="none" w:sz="0" w:space="0" w:color="auto"/>
        <w:bottom w:val="none" w:sz="0" w:space="0" w:color="auto"/>
        <w:right w:val="none" w:sz="0" w:space="0" w:color="auto"/>
      </w:divBdr>
    </w:div>
    <w:div w:id="1968463665">
      <w:bodyDiv w:val="1"/>
      <w:marLeft w:val="0"/>
      <w:marRight w:val="0"/>
      <w:marTop w:val="0"/>
      <w:marBottom w:val="0"/>
      <w:divBdr>
        <w:top w:val="none" w:sz="0" w:space="0" w:color="auto"/>
        <w:left w:val="none" w:sz="0" w:space="0" w:color="auto"/>
        <w:bottom w:val="none" w:sz="0" w:space="0" w:color="auto"/>
        <w:right w:val="none" w:sz="0" w:space="0" w:color="auto"/>
      </w:divBdr>
    </w:div>
    <w:div w:id="1973629690">
      <w:bodyDiv w:val="1"/>
      <w:marLeft w:val="0"/>
      <w:marRight w:val="0"/>
      <w:marTop w:val="0"/>
      <w:marBottom w:val="0"/>
      <w:divBdr>
        <w:top w:val="none" w:sz="0" w:space="0" w:color="auto"/>
        <w:left w:val="none" w:sz="0" w:space="0" w:color="auto"/>
        <w:bottom w:val="none" w:sz="0" w:space="0" w:color="auto"/>
        <w:right w:val="none" w:sz="0" w:space="0" w:color="auto"/>
      </w:divBdr>
    </w:div>
    <w:div w:id="1978997755">
      <w:bodyDiv w:val="1"/>
      <w:marLeft w:val="0"/>
      <w:marRight w:val="0"/>
      <w:marTop w:val="0"/>
      <w:marBottom w:val="0"/>
      <w:divBdr>
        <w:top w:val="none" w:sz="0" w:space="0" w:color="auto"/>
        <w:left w:val="none" w:sz="0" w:space="0" w:color="auto"/>
        <w:bottom w:val="none" w:sz="0" w:space="0" w:color="auto"/>
        <w:right w:val="none" w:sz="0" w:space="0" w:color="auto"/>
      </w:divBdr>
    </w:div>
    <w:div w:id="1979798606">
      <w:bodyDiv w:val="1"/>
      <w:marLeft w:val="0"/>
      <w:marRight w:val="0"/>
      <w:marTop w:val="0"/>
      <w:marBottom w:val="0"/>
      <w:divBdr>
        <w:top w:val="none" w:sz="0" w:space="0" w:color="auto"/>
        <w:left w:val="none" w:sz="0" w:space="0" w:color="auto"/>
        <w:bottom w:val="none" w:sz="0" w:space="0" w:color="auto"/>
        <w:right w:val="none" w:sz="0" w:space="0" w:color="auto"/>
      </w:divBdr>
    </w:div>
    <w:div w:id="2030790064">
      <w:bodyDiv w:val="1"/>
      <w:marLeft w:val="0"/>
      <w:marRight w:val="0"/>
      <w:marTop w:val="0"/>
      <w:marBottom w:val="0"/>
      <w:divBdr>
        <w:top w:val="none" w:sz="0" w:space="0" w:color="auto"/>
        <w:left w:val="none" w:sz="0" w:space="0" w:color="auto"/>
        <w:bottom w:val="none" w:sz="0" w:space="0" w:color="auto"/>
        <w:right w:val="none" w:sz="0" w:space="0" w:color="auto"/>
      </w:divBdr>
    </w:div>
    <w:div w:id="2054647633">
      <w:bodyDiv w:val="1"/>
      <w:marLeft w:val="0"/>
      <w:marRight w:val="0"/>
      <w:marTop w:val="0"/>
      <w:marBottom w:val="0"/>
      <w:divBdr>
        <w:top w:val="none" w:sz="0" w:space="0" w:color="auto"/>
        <w:left w:val="none" w:sz="0" w:space="0" w:color="auto"/>
        <w:bottom w:val="none" w:sz="0" w:space="0" w:color="auto"/>
        <w:right w:val="none" w:sz="0" w:space="0" w:color="auto"/>
      </w:divBdr>
    </w:div>
    <w:div w:id="2072071603">
      <w:bodyDiv w:val="1"/>
      <w:marLeft w:val="0"/>
      <w:marRight w:val="0"/>
      <w:marTop w:val="0"/>
      <w:marBottom w:val="0"/>
      <w:divBdr>
        <w:top w:val="none" w:sz="0" w:space="0" w:color="auto"/>
        <w:left w:val="none" w:sz="0" w:space="0" w:color="auto"/>
        <w:bottom w:val="none" w:sz="0" w:space="0" w:color="auto"/>
        <w:right w:val="none" w:sz="0" w:space="0" w:color="auto"/>
      </w:divBdr>
    </w:div>
    <w:div w:id="2074768882">
      <w:bodyDiv w:val="1"/>
      <w:marLeft w:val="0"/>
      <w:marRight w:val="0"/>
      <w:marTop w:val="0"/>
      <w:marBottom w:val="0"/>
      <w:divBdr>
        <w:top w:val="none" w:sz="0" w:space="0" w:color="auto"/>
        <w:left w:val="none" w:sz="0" w:space="0" w:color="auto"/>
        <w:bottom w:val="none" w:sz="0" w:space="0" w:color="auto"/>
        <w:right w:val="none" w:sz="0" w:space="0" w:color="auto"/>
      </w:divBdr>
    </w:div>
    <w:div w:id="2078624865">
      <w:bodyDiv w:val="1"/>
      <w:marLeft w:val="0"/>
      <w:marRight w:val="0"/>
      <w:marTop w:val="0"/>
      <w:marBottom w:val="0"/>
      <w:divBdr>
        <w:top w:val="none" w:sz="0" w:space="0" w:color="auto"/>
        <w:left w:val="none" w:sz="0" w:space="0" w:color="auto"/>
        <w:bottom w:val="none" w:sz="0" w:space="0" w:color="auto"/>
        <w:right w:val="none" w:sz="0" w:space="0" w:color="auto"/>
      </w:divBdr>
    </w:div>
    <w:div w:id="2107073203">
      <w:bodyDiv w:val="1"/>
      <w:marLeft w:val="0"/>
      <w:marRight w:val="0"/>
      <w:marTop w:val="0"/>
      <w:marBottom w:val="0"/>
      <w:divBdr>
        <w:top w:val="none" w:sz="0" w:space="0" w:color="auto"/>
        <w:left w:val="none" w:sz="0" w:space="0" w:color="auto"/>
        <w:bottom w:val="none" w:sz="0" w:space="0" w:color="auto"/>
        <w:right w:val="none" w:sz="0" w:space="0" w:color="auto"/>
      </w:divBdr>
    </w:div>
    <w:div w:id="2120684050">
      <w:bodyDiv w:val="1"/>
      <w:marLeft w:val="0"/>
      <w:marRight w:val="0"/>
      <w:marTop w:val="0"/>
      <w:marBottom w:val="0"/>
      <w:divBdr>
        <w:top w:val="none" w:sz="0" w:space="0" w:color="auto"/>
        <w:left w:val="none" w:sz="0" w:space="0" w:color="auto"/>
        <w:bottom w:val="none" w:sz="0" w:space="0" w:color="auto"/>
        <w:right w:val="none" w:sz="0" w:space="0" w:color="auto"/>
      </w:divBdr>
    </w:div>
    <w:div w:id="214106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B5407-29BE-401B-ABB1-4A587AEAA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4547</Words>
  <Characters>25923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2026-05-13T07:24:00Z</cp:lastPrinted>
  <dcterms:created xsi:type="dcterms:W3CDTF">2026-05-13T07:25:00Z</dcterms:created>
  <dcterms:modified xsi:type="dcterms:W3CDTF">2026-05-13T07:25:00Z</dcterms:modified>
</cp:coreProperties>
</file>