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D2DFA" w14:textId="77777777" w:rsidR="00822E87" w:rsidRPr="00881EEF" w:rsidRDefault="001221DF" w:rsidP="00E13A56">
      <w:pPr>
        <w:spacing w:line="380" w:lineRule="exact"/>
        <w:jc w:val="thaiDistribute"/>
        <w:rPr>
          <w:rFonts w:ascii="Arial" w:hAnsi="Arial" w:cs="Arial"/>
          <w:b/>
          <w:bCs/>
          <w:sz w:val="22"/>
          <w:szCs w:val="22"/>
        </w:rPr>
      </w:pPr>
      <w:r w:rsidRPr="00881EEF">
        <w:rPr>
          <w:rFonts w:ascii="Arial" w:hAnsi="Arial" w:cs="Arial"/>
          <w:b/>
          <w:bCs/>
          <w:sz w:val="22"/>
          <w:szCs w:val="22"/>
        </w:rPr>
        <w:t>AP (Thailand) Public Company Limited</w:t>
      </w:r>
      <w:r w:rsidR="00416154" w:rsidRPr="00881EEF">
        <w:rPr>
          <w:rFonts w:ascii="Arial" w:hAnsi="Arial" w:cs="Arial"/>
          <w:b/>
          <w:bCs/>
          <w:sz w:val="22"/>
          <w:szCs w:val="22"/>
        </w:rPr>
        <w:t xml:space="preserve"> </w:t>
      </w:r>
      <w:r w:rsidR="002A47E8" w:rsidRPr="00881EEF">
        <w:rPr>
          <w:rFonts w:ascii="Arial" w:hAnsi="Arial" w:cs="Arial"/>
          <w:b/>
          <w:bCs/>
          <w:sz w:val="22"/>
          <w:szCs w:val="22"/>
        </w:rPr>
        <w:t xml:space="preserve">and </w:t>
      </w:r>
      <w:r w:rsidR="0097550B" w:rsidRPr="00881EEF">
        <w:rPr>
          <w:rFonts w:ascii="Arial" w:hAnsi="Arial" w:cs="Arial"/>
          <w:b/>
          <w:bCs/>
          <w:sz w:val="22"/>
          <w:szCs w:val="22"/>
        </w:rPr>
        <w:t>its subsidiaries</w:t>
      </w:r>
    </w:p>
    <w:p w14:paraId="04C9B31B" w14:textId="77777777" w:rsidR="009D0D15" w:rsidRPr="00881EEF" w:rsidRDefault="009D0D15" w:rsidP="00E13A56">
      <w:pPr>
        <w:spacing w:line="380" w:lineRule="exact"/>
        <w:ind w:left="547" w:hanging="547"/>
        <w:rPr>
          <w:rFonts w:ascii="Arial" w:hAnsi="Arial" w:cs="Arial"/>
          <w:b/>
          <w:bCs/>
          <w:sz w:val="22"/>
          <w:szCs w:val="22"/>
        </w:rPr>
      </w:pPr>
      <w:r w:rsidRPr="00881EEF">
        <w:rPr>
          <w:rFonts w:ascii="Arial" w:hAnsi="Arial" w:cs="Arial"/>
          <w:b/>
          <w:bCs/>
          <w:sz w:val="22"/>
          <w:szCs w:val="22"/>
        </w:rPr>
        <w:t>Condensed notes to interim financial statements</w:t>
      </w:r>
    </w:p>
    <w:p w14:paraId="48E8B9D9" w14:textId="66672626" w:rsidR="002639EB" w:rsidRPr="00881EEF" w:rsidRDefault="0097550B" w:rsidP="00E13A56">
      <w:pPr>
        <w:spacing w:line="380" w:lineRule="exact"/>
        <w:jc w:val="thaiDistribute"/>
        <w:rPr>
          <w:rFonts w:ascii="Arial" w:hAnsi="Arial" w:cs="Arial"/>
          <w:b/>
          <w:bCs/>
          <w:sz w:val="22"/>
          <w:szCs w:val="22"/>
        </w:rPr>
      </w:pPr>
      <w:r w:rsidRPr="00881EEF">
        <w:rPr>
          <w:rFonts w:ascii="Arial" w:hAnsi="Arial" w:cs="Arial"/>
          <w:b/>
          <w:bCs/>
          <w:sz w:val="22"/>
          <w:szCs w:val="22"/>
        </w:rPr>
        <w:t xml:space="preserve">For </w:t>
      </w:r>
      <w:r w:rsidR="00A44E22" w:rsidRPr="00881EEF">
        <w:rPr>
          <w:rFonts w:ascii="Arial" w:hAnsi="Arial" w:cs="Arial"/>
          <w:b/>
          <w:bCs/>
          <w:sz w:val="22"/>
          <w:szCs w:val="22"/>
        </w:rPr>
        <w:t>the</w:t>
      </w:r>
      <w:r w:rsidR="007D4C3F" w:rsidRPr="00881EEF">
        <w:rPr>
          <w:rFonts w:ascii="Arial" w:hAnsi="Arial" w:cs="Arial"/>
          <w:b/>
          <w:bCs/>
          <w:sz w:val="22"/>
          <w:szCs w:val="22"/>
        </w:rPr>
        <w:t xml:space="preserve"> three-month and</w:t>
      </w:r>
      <w:r w:rsidR="001B6506" w:rsidRPr="00881EEF">
        <w:rPr>
          <w:rFonts w:ascii="Arial" w:hAnsi="Arial" w:cs="Arial"/>
          <w:b/>
          <w:bCs/>
          <w:sz w:val="22"/>
          <w:szCs w:val="22"/>
        </w:rPr>
        <w:t xml:space="preserve"> </w:t>
      </w:r>
      <w:r w:rsidR="0068242E">
        <w:rPr>
          <w:rFonts w:ascii="Arial" w:hAnsi="Arial" w:cs="Arial"/>
          <w:b/>
          <w:bCs/>
          <w:sz w:val="22"/>
          <w:szCs w:val="22"/>
        </w:rPr>
        <w:t>nine</w:t>
      </w:r>
      <w:r w:rsidR="002E640B" w:rsidRPr="00881EEF">
        <w:rPr>
          <w:rFonts w:ascii="Arial" w:hAnsi="Arial" w:cs="Arial"/>
          <w:b/>
          <w:bCs/>
          <w:sz w:val="22"/>
          <w:szCs w:val="22"/>
        </w:rPr>
        <w:t>-month</w:t>
      </w:r>
      <w:r w:rsidR="00A53D13" w:rsidRPr="00881EEF">
        <w:rPr>
          <w:rFonts w:ascii="Arial" w:hAnsi="Arial" w:cs="Arial"/>
          <w:b/>
          <w:bCs/>
          <w:sz w:val="22"/>
          <w:szCs w:val="22"/>
        </w:rPr>
        <w:t xml:space="preserve"> period</w:t>
      </w:r>
      <w:r w:rsidR="00693F08" w:rsidRPr="00881EEF">
        <w:rPr>
          <w:rFonts w:ascii="Arial" w:hAnsi="Arial" w:cs="Arial"/>
          <w:b/>
          <w:bCs/>
          <w:sz w:val="22"/>
          <w:szCs w:val="22"/>
        </w:rPr>
        <w:t>s</w:t>
      </w:r>
      <w:r w:rsidR="00C83A35" w:rsidRPr="00881EEF">
        <w:rPr>
          <w:rFonts w:ascii="Arial" w:hAnsi="Arial" w:cs="Arial"/>
          <w:b/>
          <w:bCs/>
          <w:sz w:val="22"/>
          <w:szCs w:val="22"/>
        </w:rPr>
        <w:t xml:space="preserve"> </w:t>
      </w:r>
      <w:r w:rsidR="00A44E22" w:rsidRPr="00881EEF">
        <w:rPr>
          <w:rFonts w:ascii="Arial" w:hAnsi="Arial" w:cs="Arial"/>
          <w:b/>
          <w:bCs/>
          <w:sz w:val="22"/>
          <w:szCs w:val="22"/>
        </w:rPr>
        <w:t>ended</w:t>
      </w:r>
      <w:r w:rsidR="00ED5C88" w:rsidRPr="00881EEF">
        <w:rPr>
          <w:rFonts w:ascii="Arial" w:hAnsi="Arial" w:cs="Arial"/>
          <w:b/>
          <w:bCs/>
          <w:sz w:val="22"/>
          <w:szCs w:val="22"/>
        </w:rPr>
        <w:t xml:space="preserve"> </w:t>
      </w:r>
      <w:r w:rsidR="0068242E">
        <w:rPr>
          <w:rFonts w:ascii="Arial" w:hAnsi="Arial" w:cs="Arial"/>
          <w:b/>
          <w:bCs/>
          <w:sz w:val="22"/>
          <w:szCs w:val="22"/>
        </w:rPr>
        <w:t>30 September</w:t>
      </w:r>
      <w:r w:rsidR="004D5E61" w:rsidRPr="00881EEF">
        <w:rPr>
          <w:rFonts w:ascii="Arial" w:hAnsi="Arial" w:cs="Arial"/>
          <w:b/>
          <w:bCs/>
          <w:sz w:val="22"/>
          <w:szCs w:val="22"/>
        </w:rPr>
        <w:t xml:space="preserve"> 2025</w:t>
      </w:r>
      <w:r w:rsidR="00276F82" w:rsidRPr="00881EEF">
        <w:rPr>
          <w:rFonts w:ascii="Arial" w:hAnsi="Arial" w:cs="Arial"/>
          <w:b/>
          <w:bCs/>
          <w:sz w:val="22"/>
          <w:szCs w:val="22"/>
        </w:rPr>
        <w:t xml:space="preserve"> </w:t>
      </w:r>
    </w:p>
    <w:p w14:paraId="232E85A9" w14:textId="77777777" w:rsidR="0010192B" w:rsidRPr="00881EEF" w:rsidRDefault="0097550B" w:rsidP="00E13A56">
      <w:pPr>
        <w:spacing w:before="360" w:after="120" w:line="380" w:lineRule="exact"/>
        <w:ind w:left="547" w:hanging="547"/>
        <w:jc w:val="thaiDistribute"/>
        <w:rPr>
          <w:rFonts w:ascii="Arial" w:hAnsi="Arial" w:cs="Arial"/>
          <w:b/>
          <w:bCs/>
          <w:sz w:val="22"/>
          <w:szCs w:val="22"/>
          <w:cs/>
        </w:rPr>
      </w:pPr>
      <w:r w:rsidRPr="00881EEF">
        <w:rPr>
          <w:rFonts w:ascii="Arial" w:hAnsi="Arial" w:cs="Arial"/>
          <w:b/>
          <w:bCs/>
          <w:sz w:val="22"/>
          <w:szCs w:val="22"/>
        </w:rPr>
        <w:t>1.</w:t>
      </w:r>
      <w:r w:rsidRPr="00881EEF">
        <w:rPr>
          <w:rFonts w:ascii="Arial" w:hAnsi="Arial" w:cs="Arial"/>
          <w:b/>
          <w:bCs/>
          <w:sz w:val="22"/>
          <w:szCs w:val="22"/>
        </w:rPr>
        <w:tab/>
        <w:t>General information</w:t>
      </w:r>
    </w:p>
    <w:p w14:paraId="4ACA7757" w14:textId="77777777" w:rsidR="005819B3" w:rsidRPr="00881EEF" w:rsidRDefault="005819B3" w:rsidP="00E13A56">
      <w:pPr>
        <w:pStyle w:val="NumberNote"/>
      </w:pPr>
      <w:r w:rsidRPr="00881EEF">
        <w:t xml:space="preserve">1.1 </w:t>
      </w:r>
      <w:r w:rsidRPr="00881EEF">
        <w:tab/>
        <w:t>Corporate information</w:t>
      </w:r>
    </w:p>
    <w:p w14:paraId="5451215E" w14:textId="77777777" w:rsidR="00822E87" w:rsidRPr="00881EEF" w:rsidRDefault="003C6C71" w:rsidP="00E13A56">
      <w:pPr>
        <w:spacing w:before="120" w:after="120" w:line="380" w:lineRule="exact"/>
        <w:ind w:left="547" w:hanging="547"/>
        <w:jc w:val="thaiDistribute"/>
        <w:rPr>
          <w:rFonts w:ascii="Arial" w:hAnsi="Arial" w:cs="Arial"/>
          <w:sz w:val="22"/>
          <w:szCs w:val="22"/>
        </w:rPr>
      </w:pPr>
      <w:r w:rsidRPr="00881EEF">
        <w:rPr>
          <w:rFonts w:ascii="Arial" w:hAnsi="Arial" w:cs="Arial"/>
          <w:sz w:val="22"/>
          <w:szCs w:val="22"/>
        </w:rPr>
        <w:tab/>
      </w:r>
      <w:r w:rsidR="001221DF" w:rsidRPr="00881EEF">
        <w:rPr>
          <w:rFonts w:ascii="Arial" w:hAnsi="Arial" w:cs="Arial"/>
          <w:sz w:val="22"/>
          <w:szCs w:val="22"/>
        </w:rPr>
        <w:t>AP (Thailand) Public Company Limited</w:t>
      </w:r>
      <w:r w:rsidR="00961B6B" w:rsidRPr="00881EEF">
        <w:rPr>
          <w:rFonts w:ascii="Arial" w:hAnsi="Arial" w:cs="Arial"/>
          <w:sz w:val="22"/>
          <w:szCs w:val="22"/>
        </w:rPr>
        <w:t xml:space="preserve"> (“the Company”)</w:t>
      </w:r>
      <w:r w:rsidRPr="00881EEF">
        <w:rPr>
          <w:rFonts w:ascii="Arial" w:hAnsi="Arial" w:cs="Arial"/>
          <w:sz w:val="22"/>
          <w:szCs w:val="22"/>
        </w:rPr>
        <w:t xml:space="preserve"> is a public company, incorporated and domiciled in Thailand. The Company is principally enga</w:t>
      </w:r>
      <w:r w:rsidR="006A7110" w:rsidRPr="00881EEF">
        <w:rPr>
          <w:rFonts w:ascii="Arial" w:hAnsi="Arial" w:cs="Arial"/>
          <w:sz w:val="22"/>
          <w:szCs w:val="22"/>
        </w:rPr>
        <w:t>ged in real estate development</w:t>
      </w:r>
      <w:r w:rsidR="00961B6B" w:rsidRPr="00881EEF">
        <w:rPr>
          <w:rFonts w:ascii="Arial" w:hAnsi="Arial" w:cs="Arial"/>
          <w:sz w:val="22"/>
          <w:szCs w:val="22"/>
        </w:rPr>
        <w:t>.</w:t>
      </w:r>
      <w:r w:rsidR="006A7110" w:rsidRPr="00881EEF">
        <w:rPr>
          <w:rFonts w:ascii="Arial" w:hAnsi="Arial" w:cs="Arial"/>
          <w:sz w:val="22"/>
          <w:szCs w:val="22"/>
        </w:rPr>
        <w:t xml:space="preserve"> </w:t>
      </w:r>
      <w:r w:rsidR="00961B6B" w:rsidRPr="00881EEF">
        <w:rPr>
          <w:rFonts w:ascii="Arial" w:hAnsi="Arial" w:cs="Arial"/>
          <w:sz w:val="22"/>
          <w:szCs w:val="22"/>
        </w:rPr>
        <w:t xml:space="preserve">The </w:t>
      </w:r>
      <w:r w:rsidRPr="00881EEF">
        <w:rPr>
          <w:rFonts w:ascii="Arial" w:hAnsi="Arial" w:cs="Arial"/>
          <w:sz w:val="22"/>
          <w:szCs w:val="22"/>
        </w:rPr>
        <w:t xml:space="preserve">registered </w:t>
      </w:r>
      <w:r w:rsidR="00961B6B" w:rsidRPr="00881EEF">
        <w:rPr>
          <w:rFonts w:ascii="Arial" w:hAnsi="Arial" w:cs="Arial"/>
          <w:sz w:val="22"/>
          <w:szCs w:val="22"/>
        </w:rPr>
        <w:t>office of the Company</w:t>
      </w:r>
      <w:r w:rsidRPr="00881EEF">
        <w:rPr>
          <w:rFonts w:ascii="Arial" w:hAnsi="Arial" w:cs="Arial"/>
          <w:sz w:val="22"/>
          <w:szCs w:val="22"/>
        </w:rPr>
        <w:t xml:space="preserve"> is at </w:t>
      </w:r>
      <w:bookmarkStart w:id="0" w:name="Text29"/>
      <w:r w:rsidRPr="00881EEF">
        <w:rPr>
          <w:rFonts w:ascii="Arial" w:hAnsi="Arial" w:cs="Arial"/>
          <w:sz w:val="22"/>
          <w:szCs w:val="22"/>
        </w:rPr>
        <w:t>170/57 18th floor, Ocean Tower I Building, Rajadapisek Road, KlongToey, Bangkok</w:t>
      </w:r>
      <w:bookmarkEnd w:id="0"/>
      <w:r w:rsidRPr="00881EEF">
        <w:rPr>
          <w:rFonts w:ascii="Arial" w:hAnsi="Arial" w:cs="Arial"/>
          <w:sz w:val="22"/>
          <w:szCs w:val="22"/>
        </w:rPr>
        <w:t>.</w:t>
      </w:r>
    </w:p>
    <w:p w14:paraId="4779E80B" w14:textId="77777777" w:rsidR="00233126" w:rsidRPr="00881EEF" w:rsidRDefault="00F37644" w:rsidP="00E13A56">
      <w:pPr>
        <w:spacing w:before="120" w:after="120" w:line="380" w:lineRule="exact"/>
        <w:ind w:left="547" w:hanging="547"/>
        <w:jc w:val="thaiDistribute"/>
        <w:rPr>
          <w:rFonts w:ascii="Arial" w:eastAsia="Arial Unicode MS" w:hAnsi="Arial" w:cs="Arial"/>
          <w:b/>
          <w:bCs/>
          <w:sz w:val="22"/>
          <w:szCs w:val="22"/>
        </w:rPr>
      </w:pPr>
      <w:r w:rsidRPr="00881EEF">
        <w:rPr>
          <w:rFonts w:ascii="Arial" w:eastAsia="Arial Unicode MS" w:hAnsi="Arial" w:cs="Arial"/>
          <w:b/>
          <w:bCs/>
          <w:sz w:val="22"/>
          <w:szCs w:val="22"/>
        </w:rPr>
        <w:t>1.2</w:t>
      </w:r>
      <w:r w:rsidRPr="00881EEF">
        <w:rPr>
          <w:rFonts w:ascii="Arial" w:eastAsia="Arial Unicode MS" w:hAnsi="Arial" w:cs="Arial"/>
          <w:b/>
          <w:bCs/>
          <w:sz w:val="22"/>
          <w:szCs w:val="22"/>
        </w:rPr>
        <w:tab/>
      </w:r>
      <w:r w:rsidR="00233126" w:rsidRPr="00881EEF">
        <w:rPr>
          <w:rFonts w:ascii="Arial" w:eastAsia="Arial Unicode MS" w:hAnsi="Arial" w:cs="Arial"/>
          <w:b/>
          <w:bCs/>
          <w:sz w:val="22"/>
          <w:szCs w:val="22"/>
        </w:rPr>
        <w:t>Basis of preparation of interim financial statements</w:t>
      </w:r>
    </w:p>
    <w:p w14:paraId="2AC7C01E" w14:textId="77777777" w:rsidR="00233126" w:rsidRPr="00881EEF" w:rsidRDefault="00233126" w:rsidP="00E13A56">
      <w:pPr>
        <w:spacing w:before="120" w:after="120" w:line="380" w:lineRule="exact"/>
        <w:ind w:left="547" w:hanging="547"/>
        <w:jc w:val="thaiDistribute"/>
        <w:rPr>
          <w:rFonts w:ascii="Arial" w:eastAsia="Arial Unicode MS" w:hAnsi="Arial" w:cs="Arial"/>
          <w:sz w:val="22"/>
          <w:szCs w:val="22"/>
        </w:rPr>
      </w:pPr>
      <w:r w:rsidRPr="00881EEF">
        <w:rPr>
          <w:rFonts w:ascii="Arial" w:eastAsia="Arial Unicode MS" w:hAnsi="Arial" w:cs="Arial"/>
          <w:sz w:val="22"/>
          <w:szCs w:val="22"/>
        </w:rPr>
        <w:tab/>
      </w:r>
      <w:r w:rsidRPr="00881EEF">
        <w:rPr>
          <w:rFonts w:ascii="Arial" w:eastAsia="Arial Unicode MS" w:hAnsi="Arial" w:cs="Arial"/>
          <w:spacing w:val="-4"/>
          <w:sz w:val="22"/>
          <w:szCs w:val="22"/>
        </w:rPr>
        <w:t>These interim financial statements are prepared in accordance with Thai Accounting Standard</w:t>
      </w:r>
      <w:r w:rsidRPr="00881EEF">
        <w:rPr>
          <w:rFonts w:ascii="Arial" w:eastAsia="Arial Unicode MS" w:hAnsi="Arial" w:cs="Arial"/>
          <w:sz w:val="22"/>
          <w:szCs w:val="22"/>
        </w:rPr>
        <w:t xml:space="preserve"> </w:t>
      </w:r>
      <w:r w:rsidRPr="00881EEF">
        <w:rPr>
          <w:rFonts w:ascii="Arial" w:eastAsia="Arial Unicode MS" w:hAnsi="Arial" w:cs="Arial"/>
          <w:spacing w:val="-4"/>
          <w:sz w:val="22"/>
          <w:szCs w:val="22"/>
        </w:rPr>
        <w:t>No. 34 Interim Financial Reporting, with the Company present</w:t>
      </w:r>
      <w:r w:rsidR="009D0D15" w:rsidRPr="00881EEF">
        <w:rPr>
          <w:rFonts w:ascii="Arial" w:eastAsia="Arial Unicode MS" w:hAnsi="Arial" w:cs="Arial"/>
          <w:spacing w:val="-4"/>
          <w:sz w:val="22"/>
          <w:szCs w:val="22"/>
        </w:rPr>
        <w:t>ing</w:t>
      </w:r>
      <w:r w:rsidRPr="00881EEF">
        <w:rPr>
          <w:rFonts w:ascii="Arial" w:eastAsia="Arial Unicode MS" w:hAnsi="Arial" w:cs="Arial"/>
          <w:spacing w:val="-4"/>
          <w:sz w:val="22"/>
          <w:szCs w:val="22"/>
        </w:rPr>
        <w:t xml:space="preserve"> condensed interim</w:t>
      </w:r>
      <w:r w:rsidRPr="00881EEF">
        <w:rPr>
          <w:rFonts w:ascii="Arial" w:eastAsia="Arial Unicode MS" w:hAnsi="Arial" w:cs="Arial"/>
          <w:sz w:val="22"/>
          <w:szCs w:val="22"/>
        </w:rPr>
        <w:t xml:space="preserve"> </w:t>
      </w:r>
      <w:r w:rsidRPr="00881EEF">
        <w:rPr>
          <w:rFonts w:ascii="Arial" w:eastAsia="Arial Unicode MS" w:hAnsi="Arial" w:cs="Arial"/>
          <w:spacing w:val="-4"/>
          <w:sz w:val="22"/>
          <w:szCs w:val="22"/>
        </w:rPr>
        <w:t xml:space="preserve">financial statements. </w:t>
      </w:r>
      <w:r w:rsidR="009D0D15" w:rsidRPr="00881EEF">
        <w:rPr>
          <w:rFonts w:ascii="Arial" w:eastAsia="Arial Unicode MS" w:hAnsi="Arial" w:cs="Arial"/>
          <w:spacing w:val="-4"/>
          <w:sz w:val="22"/>
          <w:szCs w:val="22"/>
        </w:rPr>
        <w:t>T</w:t>
      </w:r>
      <w:r w:rsidRPr="00881EEF">
        <w:rPr>
          <w:rFonts w:ascii="Arial" w:eastAsia="Arial Unicode MS" w:hAnsi="Arial" w:cs="Arial"/>
          <w:spacing w:val="-4"/>
          <w:sz w:val="22"/>
          <w:szCs w:val="22"/>
        </w:rPr>
        <w:t>he Company has presented the statements of financial position,</w:t>
      </w:r>
      <w:r w:rsidRPr="00881EEF">
        <w:rPr>
          <w:rFonts w:ascii="Arial" w:eastAsia="Arial Unicode MS" w:hAnsi="Arial" w:cs="Arial"/>
          <w:sz w:val="22"/>
          <w:szCs w:val="22"/>
        </w:rPr>
        <w:t xml:space="preserve"> comprehensive income, changes in shareho</w:t>
      </w:r>
      <w:r w:rsidRPr="00881EEF">
        <w:rPr>
          <w:rFonts w:ascii="Arial" w:eastAsia="Arial Unicode MS" w:hAnsi="Arial" w:cs="Arial"/>
          <w:spacing w:val="-4"/>
          <w:sz w:val="22"/>
          <w:szCs w:val="22"/>
        </w:rPr>
        <w:t>lders</w:t>
      </w:r>
      <w:r w:rsidR="002E0195" w:rsidRPr="00881EEF">
        <w:rPr>
          <w:rFonts w:ascii="Arial" w:eastAsia="Arial Unicode MS" w:hAnsi="Arial" w:cs="Arial"/>
          <w:spacing w:val="-4"/>
          <w:sz w:val="22"/>
          <w:szCs w:val="22"/>
        </w:rPr>
        <w:t>’</w:t>
      </w:r>
      <w:r w:rsidRPr="00881EEF">
        <w:rPr>
          <w:rFonts w:ascii="Arial" w:eastAsia="Arial Unicode MS" w:hAnsi="Arial" w:cs="Arial"/>
          <w:spacing w:val="-4"/>
          <w:sz w:val="22"/>
          <w:szCs w:val="22"/>
        </w:rPr>
        <w:t xml:space="preserve"> equity, and cash flows in the same format as that used for the annual financial statements</w:t>
      </w:r>
      <w:r w:rsidR="009D0D15" w:rsidRPr="00881EEF">
        <w:rPr>
          <w:rFonts w:ascii="Arial" w:eastAsia="Arial Unicode MS" w:hAnsi="Arial" w:cs="Arial"/>
          <w:spacing w:val="-4"/>
          <w:sz w:val="22"/>
          <w:szCs w:val="22"/>
        </w:rPr>
        <w:t xml:space="preserve"> and has presented notes to the interim financial statements on a condensed basis.</w:t>
      </w:r>
    </w:p>
    <w:p w14:paraId="4C221BBC" w14:textId="77777777" w:rsidR="00233126" w:rsidRPr="00881EEF" w:rsidRDefault="00233126" w:rsidP="00E13A56">
      <w:pPr>
        <w:spacing w:before="120" w:after="120" w:line="380" w:lineRule="exact"/>
        <w:ind w:left="547" w:hanging="547"/>
        <w:jc w:val="thaiDistribute"/>
        <w:rPr>
          <w:rFonts w:ascii="Arial" w:eastAsia="Arial Unicode MS" w:hAnsi="Arial" w:cs="Arial"/>
          <w:sz w:val="22"/>
          <w:szCs w:val="22"/>
        </w:rPr>
      </w:pPr>
      <w:r w:rsidRPr="00881EEF">
        <w:rPr>
          <w:rFonts w:ascii="Arial" w:eastAsia="Arial Unicode MS" w:hAnsi="Arial" w:cs="Arial"/>
          <w:sz w:val="22"/>
          <w:szCs w:val="22"/>
        </w:rPr>
        <w:tab/>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538ED728" w14:textId="77777777" w:rsidR="00233126" w:rsidRPr="00881EEF" w:rsidRDefault="00233126" w:rsidP="00E13A56">
      <w:pPr>
        <w:spacing w:before="120" w:after="120" w:line="380" w:lineRule="exact"/>
        <w:ind w:left="547" w:hanging="547"/>
        <w:jc w:val="thaiDistribute"/>
        <w:rPr>
          <w:rFonts w:ascii="Arial" w:eastAsia="Arial Unicode MS" w:hAnsi="Arial" w:cs="Arial"/>
          <w:sz w:val="22"/>
          <w:szCs w:val="22"/>
        </w:rPr>
      </w:pPr>
      <w:r w:rsidRPr="00881EEF">
        <w:rPr>
          <w:rFonts w:ascii="Arial" w:eastAsia="Arial Unicode MS" w:hAnsi="Arial" w:cs="Arial"/>
          <w:sz w:val="22"/>
          <w:szCs w:val="22"/>
        </w:rPr>
        <w:tab/>
        <w:t xml:space="preserve">The interim financial statements in Thai language are the official statutory financial statements of the Company. The interim financial statements in English language have been translated from the Thai language financial statements. </w:t>
      </w:r>
    </w:p>
    <w:p w14:paraId="29E10DE6" w14:textId="77777777" w:rsidR="0010192B" w:rsidRPr="00881EEF" w:rsidRDefault="00276D40" w:rsidP="00E13A56">
      <w:pPr>
        <w:spacing w:before="120" w:after="120" w:line="380" w:lineRule="exact"/>
        <w:ind w:left="547" w:hanging="540"/>
        <w:jc w:val="thaiDistribute"/>
        <w:rPr>
          <w:rFonts w:ascii="Arial" w:hAnsi="Arial" w:cs="Arial"/>
          <w:b/>
          <w:bCs/>
          <w:sz w:val="22"/>
          <w:szCs w:val="22"/>
        </w:rPr>
      </w:pPr>
      <w:r w:rsidRPr="00881EEF">
        <w:rPr>
          <w:rFonts w:ascii="Arial" w:hAnsi="Arial" w:cs="Arial"/>
          <w:b/>
          <w:bCs/>
          <w:sz w:val="22"/>
          <w:szCs w:val="22"/>
        </w:rPr>
        <w:t>1.</w:t>
      </w:r>
      <w:r w:rsidR="00AA64EC" w:rsidRPr="00881EEF">
        <w:rPr>
          <w:rFonts w:ascii="Arial" w:hAnsi="Arial" w:cs="Arial"/>
          <w:b/>
          <w:bCs/>
          <w:sz w:val="22"/>
          <w:szCs w:val="22"/>
        </w:rPr>
        <w:t>3</w:t>
      </w:r>
      <w:r w:rsidR="0010192B" w:rsidRPr="00881EEF">
        <w:rPr>
          <w:rFonts w:ascii="Arial" w:hAnsi="Arial" w:cs="Arial"/>
          <w:b/>
          <w:bCs/>
          <w:sz w:val="22"/>
          <w:szCs w:val="22"/>
        </w:rPr>
        <w:tab/>
        <w:t>Basis of consolidation</w:t>
      </w:r>
    </w:p>
    <w:p w14:paraId="39DEE767" w14:textId="1620FC97" w:rsidR="001F17BA" w:rsidRPr="00881EEF" w:rsidRDefault="00257262" w:rsidP="00E13A56">
      <w:pPr>
        <w:spacing w:before="120" w:after="120" w:line="380" w:lineRule="exact"/>
        <w:ind w:left="547" w:right="-43" w:hanging="547"/>
        <w:jc w:val="thaiDistribute"/>
        <w:rPr>
          <w:rFonts w:ascii="Arial" w:hAnsi="Arial" w:cs="Arial"/>
          <w:sz w:val="22"/>
          <w:szCs w:val="22"/>
        </w:rPr>
      </w:pPr>
      <w:r w:rsidRPr="00881EEF">
        <w:rPr>
          <w:rFonts w:ascii="Arial" w:hAnsi="Arial" w:cs="Arial"/>
          <w:sz w:val="22"/>
          <w:szCs w:val="22"/>
        </w:rPr>
        <w:tab/>
      </w:r>
      <w:r w:rsidR="00BF5E5D" w:rsidRPr="00881EEF">
        <w:rPr>
          <w:rFonts w:ascii="Arial" w:hAnsi="Arial" w:cs="Arial"/>
          <w:sz w:val="22"/>
          <w:szCs w:val="22"/>
        </w:rPr>
        <w:t xml:space="preserve">These consolidated financial statements include the financial statements of </w:t>
      </w:r>
      <w:r w:rsidR="001221DF" w:rsidRPr="00881EEF">
        <w:rPr>
          <w:rFonts w:ascii="Arial" w:hAnsi="Arial" w:cs="Arial"/>
          <w:sz w:val="22"/>
          <w:szCs w:val="22"/>
        </w:rPr>
        <w:t>AP (Thailand) Public Company Limited</w:t>
      </w:r>
      <w:r w:rsidR="00BF5E5D" w:rsidRPr="00881EEF">
        <w:rPr>
          <w:rFonts w:ascii="Arial" w:hAnsi="Arial" w:cs="Arial"/>
          <w:sz w:val="22"/>
          <w:szCs w:val="22"/>
        </w:rPr>
        <w:t xml:space="preserve"> (herei</w:t>
      </w:r>
      <w:r w:rsidR="00C808CD" w:rsidRPr="00881EEF">
        <w:rPr>
          <w:rFonts w:ascii="Arial" w:hAnsi="Arial" w:cs="Arial"/>
          <w:sz w:val="22"/>
          <w:szCs w:val="22"/>
        </w:rPr>
        <w:t>nafter called as “the Company”) and</w:t>
      </w:r>
      <w:r w:rsidR="00C82162" w:rsidRPr="00881EEF">
        <w:rPr>
          <w:rFonts w:ascii="Arial" w:hAnsi="Arial" w:cs="Arial"/>
          <w:sz w:val="22"/>
          <w:szCs w:val="22"/>
        </w:rPr>
        <w:t xml:space="preserve"> </w:t>
      </w:r>
      <w:r w:rsidR="00BF5E5D" w:rsidRPr="00881EEF">
        <w:rPr>
          <w:rFonts w:ascii="Arial" w:hAnsi="Arial" w:cs="Arial"/>
          <w:sz w:val="22"/>
          <w:szCs w:val="22"/>
        </w:rPr>
        <w:t xml:space="preserve">its subsidiaries </w:t>
      </w:r>
      <w:r w:rsidR="00CE2727" w:rsidRPr="00881EEF">
        <w:rPr>
          <w:rFonts w:ascii="Arial" w:hAnsi="Arial" w:cs="Arial"/>
          <w:spacing w:val="-2"/>
          <w:sz w:val="22"/>
          <w:szCs w:val="22"/>
        </w:rPr>
        <w:t>(</w:t>
      </w:r>
      <w:r w:rsidR="00256D24" w:rsidRPr="00881EEF">
        <w:rPr>
          <w:rFonts w:ascii="Arial" w:hAnsi="Arial" w:cs="Arial"/>
          <w:spacing w:val="-2"/>
          <w:sz w:val="22"/>
          <w:szCs w:val="22"/>
        </w:rPr>
        <w:t>here</w:t>
      </w:r>
      <w:r w:rsidR="003C33AD" w:rsidRPr="00881EEF">
        <w:rPr>
          <w:rFonts w:ascii="Arial" w:hAnsi="Arial" w:cs="Arial"/>
          <w:spacing w:val="-2"/>
          <w:sz w:val="22"/>
          <w:szCs w:val="22"/>
        </w:rPr>
        <w:t>in</w:t>
      </w:r>
      <w:r w:rsidR="00256D24" w:rsidRPr="00881EEF">
        <w:rPr>
          <w:rFonts w:ascii="Arial" w:hAnsi="Arial" w:cs="Arial"/>
          <w:spacing w:val="-2"/>
          <w:sz w:val="22"/>
          <w:szCs w:val="22"/>
        </w:rPr>
        <w:t xml:space="preserve">after called as </w:t>
      </w:r>
      <w:r w:rsidR="00CE2727" w:rsidRPr="00881EEF">
        <w:rPr>
          <w:rFonts w:ascii="Arial" w:hAnsi="Arial" w:cs="Arial"/>
          <w:spacing w:val="-2"/>
          <w:sz w:val="22"/>
          <w:szCs w:val="22"/>
        </w:rPr>
        <w:t>“the subsidiaries</w:t>
      </w:r>
      <w:r w:rsidR="00BC381F" w:rsidRPr="00881EEF">
        <w:rPr>
          <w:rFonts w:ascii="Arial" w:hAnsi="Arial" w:cs="Arial"/>
          <w:spacing w:val="-2"/>
          <w:sz w:val="22"/>
          <w:szCs w:val="22"/>
        </w:rPr>
        <w:t xml:space="preserve">”) (collectively as “the Group”) </w:t>
      </w:r>
      <w:r w:rsidR="00E16F1B" w:rsidRPr="00881EEF">
        <w:rPr>
          <w:rFonts w:ascii="Arial" w:hAnsi="Arial" w:cs="Arial"/>
          <w:spacing w:val="-2"/>
          <w:sz w:val="22"/>
          <w:szCs w:val="22"/>
        </w:rPr>
        <w:t>and have been prepared</w:t>
      </w:r>
      <w:r w:rsidR="00E16F1B" w:rsidRPr="00881EEF">
        <w:rPr>
          <w:rFonts w:ascii="Arial" w:hAnsi="Arial" w:cs="Arial"/>
          <w:sz w:val="22"/>
          <w:szCs w:val="22"/>
        </w:rPr>
        <w:t xml:space="preserve"> </w:t>
      </w:r>
      <w:r w:rsidR="00E16F1B" w:rsidRPr="00881EEF">
        <w:rPr>
          <w:rFonts w:ascii="Arial" w:hAnsi="Arial" w:cs="Arial"/>
          <w:spacing w:val="-4"/>
          <w:sz w:val="22"/>
          <w:szCs w:val="22"/>
        </w:rPr>
        <w:t>on the same basis as that applied for the consolidated financial statements for the year ended</w:t>
      </w:r>
      <w:r w:rsidR="00E16F1B" w:rsidRPr="00881EEF">
        <w:rPr>
          <w:rFonts w:ascii="Arial" w:hAnsi="Arial" w:cs="Arial"/>
          <w:sz w:val="22"/>
          <w:szCs w:val="22"/>
        </w:rPr>
        <w:t xml:space="preserve"> </w:t>
      </w:r>
      <w:r w:rsidR="00E13A56">
        <w:rPr>
          <w:rFonts w:ascii="Arial" w:hAnsi="Arial" w:cs="Arial"/>
          <w:sz w:val="22"/>
          <w:szCs w:val="22"/>
        </w:rPr>
        <w:t xml:space="preserve"> </w:t>
      </w:r>
      <w:r w:rsidR="009962EF" w:rsidRPr="00881EEF">
        <w:rPr>
          <w:rFonts w:ascii="Arial" w:hAnsi="Arial" w:cs="Arial"/>
          <w:sz w:val="22"/>
          <w:szCs w:val="22"/>
        </w:rPr>
        <w:t xml:space="preserve">31 December </w:t>
      </w:r>
      <w:r w:rsidR="004D5E61" w:rsidRPr="00881EEF">
        <w:rPr>
          <w:rFonts w:ascii="Arial" w:hAnsi="Arial" w:cs="Arial"/>
          <w:sz w:val="22"/>
          <w:szCs w:val="22"/>
        </w:rPr>
        <w:t>2024</w:t>
      </w:r>
      <w:r w:rsidR="0037041B" w:rsidRPr="00881EEF">
        <w:rPr>
          <w:rFonts w:ascii="Arial" w:hAnsi="Arial" w:cs="Arial"/>
          <w:sz w:val="22"/>
          <w:szCs w:val="28"/>
        </w:rPr>
        <w:t xml:space="preserve">, </w:t>
      </w:r>
      <w:r w:rsidR="00851F1B" w:rsidRPr="00881EEF">
        <w:rPr>
          <w:rFonts w:ascii="Arial" w:hAnsi="Arial" w:cs="Arial"/>
          <w:sz w:val="22"/>
          <w:szCs w:val="22"/>
        </w:rPr>
        <w:t xml:space="preserve">with change in </w:t>
      </w:r>
      <w:r w:rsidR="00E13A56">
        <w:rPr>
          <w:rFonts w:ascii="Arial" w:hAnsi="Arial" w:cs="Arial"/>
          <w:sz w:val="22"/>
          <w:szCs w:val="22"/>
        </w:rPr>
        <w:t xml:space="preserve">the group structure resulting from the dissolution of subsidiary during the period as described in Note 5 to the financial statements. </w:t>
      </w:r>
    </w:p>
    <w:p w14:paraId="3853AD73" w14:textId="77777777" w:rsidR="00E13A56" w:rsidRDefault="00E13A56">
      <w:pPr>
        <w:autoSpaceDE/>
        <w:autoSpaceDN/>
        <w:adjustRightInd/>
        <w:rPr>
          <w:rFonts w:ascii="Arial" w:hAnsi="Arial" w:cs="Arial"/>
          <w:b/>
          <w:bCs/>
          <w:sz w:val="22"/>
          <w:szCs w:val="22"/>
        </w:rPr>
      </w:pPr>
      <w:r>
        <w:rPr>
          <w:rFonts w:ascii="Arial" w:hAnsi="Arial" w:cs="Arial"/>
          <w:b/>
          <w:bCs/>
          <w:sz w:val="22"/>
          <w:szCs w:val="22"/>
        </w:rPr>
        <w:br w:type="page"/>
      </w:r>
    </w:p>
    <w:p w14:paraId="376032C2" w14:textId="68379B74" w:rsidR="004D6905" w:rsidRPr="00881EEF" w:rsidRDefault="009E13AF" w:rsidP="00E13A56">
      <w:pPr>
        <w:spacing w:before="120" w:after="120" w:line="380" w:lineRule="exact"/>
        <w:ind w:left="540" w:hanging="540"/>
        <w:jc w:val="thaiDistribute"/>
        <w:rPr>
          <w:rFonts w:ascii="Arial" w:hAnsi="Arial" w:cs="Arial"/>
          <w:b/>
          <w:bCs/>
          <w:sz w:val="22"/>
          <w:szCs w:val="22"/>
        </w:rPr>
      </w:pPr>
      <w:r w:rsidRPr="00881EEF">
        <w:rPr>
          <w:rFonts w:ascii="Arial" w:hAnsi="Arial" w:cs="Arial"/>
          <w:b/>
          <w:bCs/>
          <w:sz w:val="22"/>
          <w:szCs w:val="22"/>
        </w:rPr>
        <w:lastRenderedPageBreak/>
        <w:t>1.</w:t>
      </w:r>
      <w:r w:rsidR="00AA64EC" w:rsidRPr="00881EEF">
        <w:rPr>
          <w:rFonts w:ascii="Arial" w:hAnsi="Arial" w:cs="Arial"/>
          <w:b/>
          <w:bCs/>
          <w:sz w:val="22"/>
          <w:szCs w:val="22"/>
        </w:rPr>
        <w:t>4</w:t>
      </w:r>
      <w:r w:rsidRPr="00881EEF">
        <w:rPr>
          <w:rFonts w:ascii="Arial" w:hAnsi="Arial" w:cs="Arial"/>
          <w:b/>
          <w:bCs/>
          <w:sz w:val="22"/>
          <w:szCs w:val="22"/>
        </w:rPr>
        <w:tab/>
      </w:r>
      <w:r w:rsidR="0037041B" w:rsidRPr="00881EEF">
        <w:rPr>
          <w:rFonts w:ascii="Arial" w:hAnsi="Arial" w:cs="Arial"/>
          <w:b/>
          <w:bCs/>
          <w:sz w:val="22"/>
          <w:szCs w:val="22"/>
        </w:rPr>
        <w:t>A</w:t>
      </w:r>
      <w:r w:rsidR="004D6905" w:rsidRPr="00881EEF">
        <w:rPr>
          <w:rFonts w:ascii="Arial" w:hAnsi="Arial" w:cs="Arial"/>
          <w:b/>
          <w:bCs/>
          <w:sz w:val="22"/>
          <w:szCs w:val="22"/>
        </w:rPr>
        <w:t>ccounting policies</w:t>
      </w:r>
    </w:p>
    <w:p w14:paraId="00881C3D" w14:textId="54C6A27B" w:rsidR="004D6905" w:rsidRPr="00881EEF" w:rsidRDefault="004D6905" w:rsidP="00E13A56">
      <w:pPr>
        <w:spacing w:before="120" w:after="120" w:line="380" w:lineRule="exact"/>
        <w:ind w:left="540" w:hanging="540"/>
        <w:jc w:val="thaiDistribute"/>
        <w:outlineLvl w:val="0"/>
        <w:rPr>
          <w:rFonts w:ascii="Arial" w:hAnsi="Arial" w:cs="Arial"/>
          <w:sz w:val="22"/>
          <w:szCs w:val="22"/>
        </w:rPr>
      </w:pPr>
      <w:r w:rsidRPr="00881EEF">
        <w:rPr>
          <w:rFonts w:ascii="Arial" w:hAnsi="Arial" w:cs="Arial"/>
          <w:sz w:val="22"/>
          <w:szCs w:val="22"/>
        </w:rPr>
        <w:tab/>
        <w:t>The interim financial statements are prepared by using the same accounting policies           and methods of computation as were used for the financial statements for the year</w:t>
      </w:r>
      <w:r w:rsidR="00F1430F">
        <w:rPr>
          <w:rFonts w:ascii="Arial" w:hAnsi="Arial" w:cstheme="minorBidi" w:hint="cs"/>
          <w:sz w:val="22"/>
          <w:szCs w:val="22"/>
          <w:cs/>
        </w:rPr>
        <w:t xml:space="preserve"> </w:t>
      </w:r>
      <w:r w:rsidR="00F1430F">
        <w:rPr>
          <w:rFonts w:ascii="Arial" w:hAnsi="Arial" w:cstheme="minorBidi"/>
          <w:sz w:val="22"/>
          <w:szCs w:val="22"/>
        </w:rPr>
        <w:t xml:space="preserve">ended      31 December </w:t>
      </w:r>
      <w:r w:rsidR="004D5E61" w:rsidRPr="00881EEF">
        <w:rPr>
          <w:rFonts w:ascii="Arial" w:hAnsi="Arial" w:cs="Arial"/>
          <w:sz w:val="22"/>
          <w:szCs w:val="22"/>
        </w:rPr>
        <w:t>2024</w:t>
      </w:r>
      <w:r w:rsidRPr="00881EEF">
        <w:rPr>
          <w:rFonts w:ascii="Arial" w:hAnsi="Arial" w:cs="Arial"/>
          <w:sz w:val="22"/>
          <w:szCs w:val="22"/>
        </w:rPr>
        <w:t>.</w:t>
      </w:r>
    </w:p>
    <w:p w14:paraId="00B008E3" w14:textId="77777777" w:rsidR="005041F0" w:rsidRPr="00881EEF" w:rsidRDefault="003C33AD" w:rsidP="00E13A56">
      <w:pPr>
        <w:spacing w:before="120" w:after="120" w:line="380" w:lineRule="exact"/>
        <w:ind w:left="540" w:hanging="540"/>
        <w:jc w:val="thaiDistribute"/>
        <w:outlineLvl w:val="0"/>
        <w:rPr>
          <w:rFonts w:ascii="Arial" w:hAnsi="Arial" w:cs="Arial"/>
          <w:spacing w:val="-2"/>
          <w:sz w:val="22"/>
          <w:szCs w:val="22"/>
        </w:rPr>
      </w:pPr>
      <w:r w:rsidRPr="00881EEF">
        <w:rPr>
          <w:rFonts w:ascii="Arial" w:hAnsi="Arial" w:cs="Arial"/>
          <w:sz w:val="22"/>
          <w:szCs w:val="22"/>
        </w:rPr>
        <w:tab/>
        <w:t xml:space="preserve">The </w:t>
      </w:r>
      <w:r w:rsidR="006E2C23" w:rsidRPr="00881EEF">
        <w:rPr>
          <w:rFonts w:ascii="Arial" w:hAnsi="Arial" w:cs="Arial"/>
          <w:sz w:val="22"/>
          <w:szCs w:val="22"/>
        </w:rPr>
        <w:t>revised</w:t>
      </w:r>
      <w:r w:rsidRPr="00881EEF">
        <w:rPr>
          <w:rFonts w:ascii="Arial" w:hAnsi="Arial" w:cs="Arial"/>
          <w:sz w:val="22"/>
          <w:szCs w:val="22"/>
        </w:rPr>
        <w:t xml:space="preserve"> financial reporting standards which are effective for fiscal year</w:t>
      </w:r>
      <w:r w:rsidR="006E2C23" w:rsidRPr="00881EEF">
        <w:rPr>
          <w:rFonts w:ascii="Arial" w:hAnsi="Arial" w:cs="Arial"/>
          <w:sz w:val="22"/>
          <w:szCs w:val="22"/>
        </w:rPr>
        <w:t>s</w:t>
      </w:r>
      <w:r w:rsidRPr="00881EEF">
        <w:rPr>
          <w:rFonts w:ascii="Arial" w:hAnsi="Arial" w:cs="Arial"/>
          <w:sz w:val="22"/>
          <w:szCs w:val="22"/>
        </w:rPr>
        <w:t xml:space="preserve"> beginning </w:t>
      </w:r>
      <w:r w:rsidR="006E2C23" w:rsidRPr="00881EEF">
        <w:rPr>
          <w:rFonts w:ascii="Arial" w:hAnsi="Arial" w:cs="Arial"/>
          <w:sz w:val="22"/>
          <w:szCs w:val="22"/>
        </w:rPr>
        <w:t>on</w:t>
      </w:r>
      <w:r w:rsidRPr="00881EEF">
        <w:rPr>
          <w:rFonts w:ascii="Arial" w:hAnsi="Arial" w:cs="Arial"/>
          <w:sz w:val="22"/>
          <w:szCs w:val="22"/>
        </w:rPr>
        <w:t xml:space="preserve"> o</w:t>
      </w:r>
      <w:r w:rsidR="006E2C23" w:rsidRPr="00881EEF">
        <w:rPr>
          <w:rFonts w:ascii="Arial" w:hAnsi="Arial" w:cs="Arial"/>
          <w:sz w:val="22"/>
          <w:szCs w:val="22"/>
        </w:rPr>
        <w:t xml:space="preserve">r </w:t>
      </w:r>
      <w:r w:rsidRPr="00881EEF">
        <w:rPr>
          <w:rFonts w:ascii="Arial" w:hAnsi="Arial" w:cs="Arial"/>
          <w:spacing w:val="-2"/>
          <w:sz w:val="22"/>
          <w:szCs w:val="22"/>
        </w:rPr>
        <w:t xml:space="preserve">after 1 January </w:t>
      </w:r>
      <w:r w:rsidR="004D5E61" w:rsidRPr="00881EEF">
        <w:rPr>
          <w:rFonts w:ascii="Arial" w:hAnsi="Arial" w:cs="Arial"/>
          <w:spacing w:val="-2"/>
          <w:sz w:val="22"/>
          <w:szCs w:val="22"/>
        </w:rPr>
        <w:t>2025</w:t>
      </w:r>
      <w:r w:rsidRPr="00881EEF">
        <w:rPr>
          <w:rFonts w:ascii="Arial" w:hAnsi="Arial" w:cs="Arial"/>
          <w:spacing w:val="-2"/>
          <w:sz w:val="22"/>
          <w:szCs w:val="22"/>
        </w:rPr>
        <w:t xml:space="preserve"> do not have any significant impact on the Group’s financial statements.</w:t>
      </w:r>
      <w:r w:rsidR="005041F0" w:rsidRPr="00881EEF">
        <w:rPr>
          <w:rFonts w:ascii="Arial" w:hAnsi="Arial" w:cs="Arial"/>
        </w:rPr>
        <w:t xml:space="preserve"> </w:t>
      </w:r>
    </w:p>
    <w:p w14:paraId="7C518CD5" w14:textId="7D31D55D" w:rsidR="001E5742" w:rsidRPr="00881EEF" w:rsidRDefault="001E5742" w:rsidP="00E13A56">
      <w:pPr>
        <w:pStyle w:val="Number"/>
        <w:jc w:val="thaiDistribute"/>
      </w:pPr>
      <w:r w:rsidRPr="00881EEF">
        <w:t>2.</w:t>
      </w:r>
      <w:r w:rsidRPr="00881EEF">
        <w:tab/>
        <w:t>Related party transactions</w:t>
      </w:r>
    </w:p>
    <w:p w14:paraId="5F94BEB3" w14:textId="77777777" w:rsidR="001E5742" w:rsidRDefault="001E5742" w:rsidP="00E13A56">
      <w:pPr>
        <w:pStyle w:val="note"/>
        <w:tabs>
          <w:tab w:val="clear" w:pos="1440"/>
          <w:tab w:val="clear" w:pos="2880"/>
          <w:tab w:val="clear" w:pos="3780"/>
          <w:tab w:val="clear" w:pos="4760"/>
          <w:tab w:val="clear" w:pos="9540"/>
          <w:tab w:val="clear" w:pos="12420"/>
        </w:tabs>
        <w:ind w:left="547"/>
        <w:jc w:val="thaiDistribute"/>
      </w:pPr>
      <w:r w:rsidRPr="00881EEF">
        <w:t>During the periods, the Group had significant business transactions with related parties. Such transactions, which are summarised below, arose in the ordinary course of business and were concluded on commercial terms and bases agreed upon between the Company and those related parties.</w:t>
      </w:r>
    </w:p>
    <w:tbl>
      <w:tblPr>
        <w:tblW w:w="9245" w:type="dxa"/>
        <w:tblInd w:w="588" w:type="dxa"/>
        <w:tblLayout w:type="fixed"/>
        <w:tblLook w:val="0000" w:firstRow="0" w:lastRow="0" w:firstColumn="0" w:lastColumn="0" w:noHBand="0" w:noVBand="0"/>
      </w:tblPr>
      <w:tblGrid>
        <w:gridCol w:w="2490"/>
        <w:gridCol w:w="901"/>
        <w:gridCol w:w="902"/>
        <w:gridCol w:w="902"/>
        <w:gridCol w:w="902"/>
        <w:gridCol w:w="3148"/>
      </w:tblGrid>
      <w:tr w:rsidR="005827AD" w:rsidRPr="00820C6A" w14:paraId="1B55D23C" w14:textId="77777777" w:rsidTr="00443188">
        <w:tc>
          <w:tcPr>
            <w:tcW w:w="2490" w:type="dxa"/>
            <w:vAlign w:val="bottom"/>
          </w:tcPr>
          <w:p w14:paraId="6B8ED67C" w14:textId="77777777" w:rsidR="005827AD" w:rsidRPr="00820C6A" w:rsidRDefault="005827AD" w:rsidP="00443188">
            <w:pPr>
              <w:spacing w:line="340" w:lineRule="exact"/>
              <w:ind w:left="-18" w:firstLine="18"/>
              <w:rPr>
                <w:rFonts w:ascii="Arial" w:hAnsi="Arial" w:cs="Arial"/>
                <w:sz w:val="16"/>
                <w:szCs w:val="16"/>
              </w:rPr>
            </w:pPr>
          </w:p>
        </w:tc>
        <w:tc>
          <w:tcPr>
            <w:tcW w:w="3607" w:type="dxa"/>
            <w:gridSpan w:val="4"/>
            <w:vAlign w:val="bottom"/>
          </w:tcPr>
          <w:p w14:paraId="61C737AD" w14:textId="77777777" w:rsidR="005827AD" w:rsidRPr="00820C6A" w:rsidRDefault="005827AD" w:rsidP="00443188">
            <w:pPr>
              <w:spacing w:line="340" w:lineRule="exact"/>
              <w:ind w:left="-144" w:right="-109" w:firstLine="18"/>
              <w:jc w:val="right"/>
              <w:rPr>
                <w:rFonts w:ascii="Arial" w:hAnsi="Arial" w:cs="Arial"/>
                <w:sz w:val="16"/>
                <w:szCs w:val="16"/>
              </w:rPr>
            </w:pPr>
          </w:p>
        </w:tc>
        <w:tc>
          <w:tcPr>
            <w:tcW w:w="3148" w:type="dxa"/>
            <w:vAlign w:val="bottom"/>
          </w:tcPr>
          <w:p w14:paraId="32AFBF97" w14:textId="77777777" w:rsidR="005827AD" w:rsidRPr="00820C6A" w:rsidRDefault="005827AD" w:rsidP="00443188">
            <w:pPr>
              <w:spacing w:line="340" w:lineRule="exact"/>
              <w:ind w:left="-18" w:firstLine="18"/>
              <w:jc w:val="right"/>
              <w:rPr>
                <w:rFonts w:ascii="Arial" w:hAnsi="Arial" w:cs="Arial"/>
                <w:sz w:val="16"/>
                <w:szCs w:val="16"/>
              </w:rPr>
            </w:pPr>
            <w:r w:rsidRPr="00820C6A">
              <w:rPr>
                <w:rFonts w:ascii="Arial" w:hAnsi="Arial" w:cs="Arial"/>
                <w:sz w:val="16"/>
                <w:szCs w:val="16"/>
              </w:rPr>
              <w:t>(Unit: Thousand Baht)</w:t>
            </w:r>
          </w:p>
        </w:tc>
      </w:tr>
      <w:tr w:rsidR="005827AD" w:rsidRPr="00820C6A" w14:paraId="46C03390" w14:textId="77777777" w:rsidTr="00443188">
        <w:tc>
          <w:tcPr>
            <w:tcW w:w="2490" w:type="dxa"/>
            <w:vAlign w:val="bottom"/>
          </w:tcPr>
          <w:p w14:paraId="466EFB1F" w14:textId="77777777" w:rsidR="005827AD" w:rsidRPr="00820C6A" w:rsidRDefault="005827AD" w:rsidP="00443188">
            <w:pPr>
              <w:spacing w:line="340" w:lineRule="exact"/>
              <w:ind w:left="-18" w:firstLine="18"/>
              <w:rPr>
                <w:rFonts w:ascii="Arial" w:hAnsi="Arial" w:cs="Arial"/>
                <w:sz w:val="16"/>
                <w:szCs w:val="16"/>
              </w:rPr>
            </w:pPr>
          </w:p>
        </w:tc>
        <w:tc>
          <w:tcPr>
            <w:tcW w:w="3607" w:type="dxa"/>
            <w:gridSpan w:val="4"/>
            <w:vAlign w:val="bottom"/>
          </w:tcPr>
          <w:p w14:paraId="2AA4BE5D" w14:textId="77777777" w:rsidR="005827AD" w:rsidRPr="00820C6A" w:rsidRDefault="005827AD" w:rsidP="00443188">
            <w:pPr>
              <w:pBdr>
                <w:bottom w:val="single" w:sz="4" w:space="1" w:color="auto"/>
              </w:pBdr>
              <w:spacing w:line="340" w:lineRule="exact"/>
              <w:ind w:left="-30" w:right="-24"/>
              <w:jc w:val="center"/>
              <w:rPr>
                <w:rFonts w:ascii="Arial" w:hAnsi="Arial" w:cs="Arial"/>
                <w:spacing w:val="-2"/>
                <w:sz w:val="16"/>
                <w:szCs w:val="16"/>
                <w:cs/>
              </w:rPr>
            </w:pPr>
            <w:r w:rsidRPr="00820C6A">
              <w:rPr>
                <w:rFonts w:ascii="Arial" w:hAnsi="Arial" w:cs="Arial"/>
                <w:spacing w:val="-2"/>
                <w:sz w:val="16"/>
                <w:szCs w:val="16"/>
              </w:rPr>
              <w:t xml:space="preserve">For the three-month periods ended </w:t>
            </w:r>
            <w:r>
              <w:rPr>
                <w:rFonts w:ascii="Arial" w:hAnsi="Arial" w:cs="Arial"/>
                <w:spacing w:val="-2"/>
                <w:sz w:val="16"/>
                <w:szCs w:val="16"/>
              </w:rPr>
              <w:t>30 September</w:t>
            </w:r>
            <w:r w:rsidRPr="00820C6A">
              <w:rPr>
                <w:rFonts w:ascii="Arial" w:hAnsi="Arial" w:cs="Arial"/>
                <w:spacing w:val="-2"/>
                <w:sz w:val="16"/>
                <w:szCs w:val="16"/>
              </w:rPr>
              <w:t xml:space="preserve">                </w:t>
            </w:r>
          </w:p>
        </w:tc>
        <w:tc>
          <w:tcPr>
            <w:tcW w:w="3148" w:type="dxa"/>
            <w:vAlign w:val="bottom"/>
          </w:tcPr>
          <w:p w14:paraId="0D27B10F" w14:textId="77777777" w:rsidR="005827AD" w:rsidRPr="00820C6A" w:rsidRDefault="005827AD" w:rsidP="00443188">
            <w:pPr>
              <w:spacing w:line="340" w:lineRule="exact"/>
              <w:ind w:left="-18" w:firstLine="18"/>
              <w:jc w:val="center"/>
              <w:rPr>
                <w:rFonts w:ascii="Arial" w:hAnsi="Arial" w:cs="Arial"/>
                <w:sz w:val="16"/>
                <w:szCs w:val="16"/>
              </w:rPr>
            </w:pPr>
          </w:p>
        </w:tc>
      </w:tr>
      <w:tr w:rsidR="005827AD" w:rsidRPr="00820C6A" w14:paraId="02760FDB" w14:textId="77777777" w:rsidTr="00443188">
        <w:tc>
          <w:tcPr>
            <w:tcW w:w="2490" w:type="dxa"/>
            <w:vAlign w:val="bottom"/>
          </w:tcPr>
          <w:p w14:paraId="5686EE1B" w14:textId="77777777" w:rsidR="005827AD" w:rsidRPr="00820C6A" w:rsidRDefault="005827AD" w:rsidP="00443188">
            <w:pPr>
              <w:spacing w:line="340" w:lineRule="exact"/>
              <w:ind w:left="-18" w:firstLine="18"/>
              <w:rPr>
                <w:rFonts w:ascii="Arial" w:hAnsi="Arial" w:cs="Arial"/>
                <w:sz w:val="16"/>
                <w:szCs w:val="16"/>
              </w:rPr>
            </w:pPr>
          </w:p>
        </w:tc>
        <w:tc>
          <w:tcPr>
            <w:tcW w:w="1803" w:type="dxa"/>
            <w:gridSpan w:val="2"/>
            <w:vAlign w:val="bottom"/>
          </w:tcPr>
          <w:p w14:paraId="11697700" w14:textId="77777777" w:rsidR="005827AD" w:rsidRPr="00820C6A" w:rsidRDefault="005827AD" w:rsidP="00443188">
            <w:pPr>
              <w:pBdr>
                <w:bottom w:val="single" w:sz="4" w:space="1" w:color="auto"/>
              </w:pBdr>
              <w:spacing w:line="340" w:lineRule="exact"/>
              <w:ind w:left="-18" w:firstLine="18"/>
              <w:jc w:val="center"/>
              <w:rPr>
                <w:rFonts w:ascii="Arial" w:hAnsi="Arial" w:cs="Arial"/>
                <w:sz w:val="16"/>
                <w:szCs w:val="16"/>
              </w:rPr>
            </w:pPr>
            <w:r w:rsidRPr="00820C6A">
              <w:rPr>
                <w:rFonts w:ascii="Arial" w:hAnsi="Arial" w:cs="Arial"/>
                <w:sz w:val="16"/>
                <w:szCs w:val="16"/>
              </w:rPr>
              <w:t xml:space="preserve">Consolidated            financial statements                                    </w:t>
            </w:r>
          </w:p>
        </w:tc>
        <w:tc>
          <w:tcPr>
            <w:tcW w:w="1804" w:type="dxa"/>
            <w:gridSpan w:val="2"/>
            <w:vAlign w:val="bottom"/>
          </w:tcPr>
          <w:p w14:paraId="1606F1C7" w14:textId="77777777" w:rsidR="005827AD" w:rsidRPr="00820C6A" w:rsidRDefault="005827AD" w:rsidP="00443188">
            <w:pPr>
              <w:pBdr>
                <w:bottom w:val="single" w:sz="4" w:space="1" w:color="auto"/>
              </w:pBdr>
              <w:spacing w:line="340" w:lineRule="exact"/>
              <w:ind w:left="-18" w:firstLine="18"/>
              <w:jc w:val="center"/>
              <w:rPr>
                <w:rFonts w:ascii="Arial" w:hAnsi="Arial" w:cs="Arial"/>
                <w:sz w:val="16"/>
                <w:szCs w:val="16"/>
              </w:rPr>
            </w:pPr>
            <w:r w:rsidRPr="00820C6A">
              <w:rPr>
                <w:rFonts w:ascii="Arial" w:hAnsi="Arial" w:cs="Arial"/>
                <w:sz w:val="16"/>
                <w:szCs w:val="16"/>
              </w:rPr>
              <w:t xml:space="preserve">Separate                financial statements                               </w:t>
            </w:r>
          </w:p>
        </w:tc>
        <w:tc>
          <w:tcPr>
            <w:tcW w:w="3148" w:type="dxa"/>
            <w:vAlign w:val="bottom"/>
          </w:tcPr>
          <w:p w14:paraId="23760A4E" w14:textId="77777777" w:rsidR="005827AD" w:rsidRPr="00820C6A" w:rsidRDefault="005827AD" w:rsidP="00443188">
            <w:pPr>
              <w:pBdr>
                <w:bottom w:val="single" w:sz="4" w:space="1" w:color="auto"/>
              </w:pBdr>
              <w:spacing w:line="340" w:lineRule="exact"/>
              <w:ind w:left="-18" w:firstLine="18"/>
              <w:jc w:val="center"/>
              <w:rPr>
                <w:rFonts w:ascii="Arial" w:hAnsi="Arial" w:cs="Arial"/>
                <w:sz w:val="16"/>
                <w:szCs w:val="16"/>
              </w:rPr>
            </w:pPr>
            <w:r w:rsidRPr="00820C6A">
              <w:rPr>
                <w:rFonts w:ascii="Arial" w:hAnsi="Arial" w:cs="Arial"/>
                <w:sz w:val="16"/>
                <w:szCs w:val="16"/>
              </w:rPr>
              <w:t>Transfer pricing policy</w:t>
            </w:r>
          </w:p>
        </w:tc>
      </w:tr>
      <w:tr w:rsidR="005827AD" w:rsidRPr="00820C6A" w14:paraId="1B7553C3" w14:textId="77777777" w:rsidTr="00443188">
        <w:trPr>
          <w:trHeight w:val="279"/>
        </w:trPr>
        <w:tc>
          <w:tcPr>
            <w:tcW w:w="2490" w:type="dxa"/>
            <w:vAlign w:val="bottom"/>
          </w:tcPr>
          <w:p w14:paraId="064AFCE9" w14:textId="77777777" w:rsidR="005827AD" w:rsidRPr="00820C6A" w:rsidRDefault="005827AD" w:rsidP="005827AD">
            <w:pPr>
              <w:spacing w:line="340" w:lineRule="exact"/>
              <w:ind w:left="-18" w:firstLine="18"/>
              <w:rPr>
                <w:rFonts w:ascii="Arial" w:hAnsi="Arial" w:cs="Arial"/>
                <w:sz w:val="16"/>
                <w:szCs w:val="16"/>
              </w:rPr>
            </w:pPr>
          </w:p>
        </w:tc>
        <w:tc>
          <w:tcPr>
            <w:tcW w:w="901" w:type="dxa"/>
            <w:vAlign w:val="bottom"/>
          </w:tcPr>
          <w:p w14:paraId="05D51A8B" w14:textId="4FA9E025" w:rsidR="005827AD" w:rsidRPr="00820C6A" w:rsidRDefault="005827AD" w:rsidP="005827AD">
            <w:pPr>
              <w:spacing w:line="340" w:lineRule="exact"/>
              <w:jc w:val="center"/>
              <w:rPr>
                <w:rFonts w:ascii="Arial" w:hAnsi="Arial" w:cs="Arial"/>
                <w:sz w:val="16"/>
                <w:szCs w:val="16"/>
                <w:u w:val="single"/>
                <w:cs/>
              </w:rPr>
            </w:pPr>
            <w:r w:rsidRPr="00820C6A">
              <w:rPr>
                <w:rFonts w:ascii="Arial" w:hAnsi="Arial" w:cs="Arial"/>
                <w:sz w:val="16"/>
                <w:szCs w:val="16"/>
                <w:u w:val="single"/>
              </w:rPr>
              <w:t>202</w:t>
            </w:r>
            <w:r>
              <w:rPr>
                <w:rFonts w:ascii="Arial" w:hAnsi="Arial" w:cs="Arial"/>
                <w:sz w:val="16"/>
                <w:szCs w:val="16"/>
                <w:u w:val="single"/>
              </w:rPr>
              <w:t>5</w:t>
            </w:r>
          </w:p>
        </w:tc>
        <w:tc>
          <w:tcPr>
            <w:tcW w:w="902" w:type="dxa"/>
            <w:vAlign w:val="bottom"/>
          </w:tcPr>
          <w:p w14:paraId="5B67EAD3" w14:textId="40FE3E6B" w:rsidR="005827AD" w:rsidRPr="00820C6A" w:rsidRDefault="005827AD" w:rsidP="005827AD">
            <w:pPr>
              <w:spacing w:line="340" w:lineRule="exact"/>
              <w:jc w:val="center"/>
              <w:rPr>
                <w:rFonts w:ascii="Arial" w:hAnsi="Arial" w:cs="Arial"/>
                <w:sz w:val="16"/>
                <w:szCs w:val="16"/>
                <w:u w:val="single"/>
                <w:cs/>
              </w:rPr>
            </w:pPr>
            <w:r w:rsidRPr="00820C6A">
              <w:rPr>
                <w:rFonts w:ascii="Arial" w:hAnsi="Arial" w:cs="Arial"/>
                <w:sz w:val="16"/>
                <w:szCs w:val="16"/>
                <w:u w:val="single"/>
              </w:rPr>
              <w:t>202</w:t>
            </w:r>
            <w:r>
              <w:rPr>
                <w:rFonts w:ascii="Arial" w:hAnsi="Arial" w:cs="Arial"/>
                <w:sz w:val="16"/>
                <w:szCs w:val="16"/>
                <w:u w:val="single"/>
              </w:rPr>
              <w:t>4</w:t>
            </w:r>
          </w:p>
        </w:tc>
        <w:tc>
          <w:tcPr>
            <w:tcW w:w="902" w:type="dxa"/>
            <w:vAlign w:val="bottom"/>
          </w:tcPr>
          <w:p w14:paraId="3CA89545" w14:textId="0CE66039" w:rsidR="005827AD" w:rsidRPr="00820C6A" w:rsidRDefault="005827AD" w:rsidP="005827AD">
            <w:pPr>
              <w:spacing w:line="340" w:lineRule="exact"/>
              <w:jc w:val="center"/>
              <w:rPr>
                <w:rFonts w:ascii="Arial" w:hAnsi="Arial" w:cs="Arial"/>
                <w:sz w:val="16"/>
                <w:szCs w:val="16"/>
                <w:u w:val="single"/>
                <w:cs/>
              </w:rPr>
            </w:pPr>
            <w:r w:rsidRPr="00820C6A">
              <w:rPr>
                <w:rFonts w:ascii="Arial" w:hAnsi="Arial" w:cs="Arial"/>
                <w:sz w:val="16"/>
                <w:szCs w:val="16"/>
                <w:u w:val="single"/>
              </w:rPr>
              <w:t>202</w:t>
            </w:r>
            <w:r>
              <w:rPr>
                <w:rFonts w:ascii="Arial" w:hAnsi="Arial" w:cs="Arial"/>
                <w:sz w:val="16"/>
                <w:szCs w:val="16"/>
                <w:u w:val="single"/>
              </w:rPr>
              <w:t>5</w:t>
            </w:r>
          </w:p>
        </w:tc>
        <w:tc>
          <w:tcPr>
            <w:tcW w:w="902" w:type="dxa"/>
            <w:vAlign w:val="bottom"/>
          </w:tcPr>
          <w:p w14:paraId="2A734B3D" w14:textId="7044D149" w:rsidR="005827AD" w:rsidRPr="00820C6A" w:rsidRDefault="005827AD" w:rsidP="005827AD">
            <w:pPr>
              <w:spacing w:line="340" w:lineRule="exact"/>
              <w:jc w:val="center"/>
              <w:rPr>
                <w:rFonts w:ascii="Arial" w:hAnsi="Arial" w:cs="Arial"/>
                <w:sz w:val="16"/>
                <w:szCs w:val="16"/>
                <w:u w:val="single"/>
                <w:cs/>
              </w:rPr>
            </w:pPr>
            <w:r w:rsidRPr="00820C6A">
              <w:rPr>
                <w:rFonts w:ascii="Arial" w:hAnsi="Arial" w:cs="Arial"/>
                <w:sz w:val="16"/>
                <w:szCs w:val="16"/>
                <w:u w:val="single"/>
              </w:rPr>
              <w:t>202</w:t>
            </w:r>
            <w:r>
              <w:rPr>
                <w:rFonts w:ascii="Arial" w:hAnsi="Arial" w:cs="Arial"/>
                <w:sz w:val="16"/>
                <w:szCs w:val="16"/>
                <w:u w:val="single"/>
              </w:rPr>
              <w:t>4</w:t>
            </w:r>
          </w:p>
        </w:tc>
        <w:tc>
          <w:tcPr>
            <w:tcW w:w="3148" w:type="dxa"/>
            <w:vAlign w:val="bottom"/>
          </w:tcPr>
          <w:p w14:paraId="241A2E77" w14:textId="77777777" w:rsidR="005827AD" w:rsidRPr="00820C6A" w:rsidRDefault="005827AD" w:rsidP="005827AD">
            <w:pPr>
              <w:spacing w:line="340" w:lineRule="exact"/>
              <w:ind w:left="-18" w:firstLine="18"/>
              <w:jc w:val="center"/>
              <w:rPr>
                <w:rFonts w:ascii="Arial" w:hAnsi="Arial" w:cs="Arial"/>
                <w:sz w:val="16"/>
                <w:szCs w:val="16"/>
              </w:rPr>
            </w:pPr>
          </w:p>
        </w:tc>
      </w:tr>
      <w:tr w:rsidR="005827AD" w:rsidRPr="00820C6A" w14:paraId="2661AF43" w14:textId="77777777" w:rsidTr="00443188">
        <w:trPr>
          <w:trHeight w:val="279"/>
        </w:trPr>
        <w:tc>
          <w:tcPr>
            <w:tcW w:w="2490" w:type="dxa"/>
            <w:vAlign w:val="bottom"/>
          </w:tcPr>
          <w:p w14:paraId="7F1B3315" w14:textId="77777777" w:rsidR="005827AD" w:rsidRPr="00E57488" w:rsidRDefault="005827AD" w:rsidP="005827AD">
            <w:pPr>
              <w:spacing w:line="340" w:lineRule="exact"/>
              <w:ind w:left="132" w:right="-104" w:hanging="132"/>
              <w:rPr>
                <w:rFonts w:ascii="Arial" w:hAnsi="Arial" w:cs="Cordia New"/>
                <w:i/>
                <w:iCs/>
                <w:sz w:val="16"/>
                <w:szCs w:val="16"/>
              </w:rPr>
            </w:pPr>
            <w:r w:rsidRPr="002F7B90">
              <w:rPr>
                <w:rFonts w:ascii="Arial" w:hAnsi="Arial" w:cs="Arial"/>
                <w:i/>
                <w:iCs/>
                <w:sz w:val="16"/>
                <w:szCs w:val="16"/>
                <w:u w:val="single"/>
              </w:rPr>
              <w:t>Transactions with subsidiaries</w:t>
            </w:r>
            <w:r w:rsidRPr="002F7B90">
              <w:rPr>
                <w:rFonts w:ascii="Arial" w:hAnsi="Arial" w:cs="Arial"/>
                <w:i/>
                <w:iCs/>
                <w:sz w:val="16"/>
                <w:szCs w:val="16"/>
              </w:rPr>
              <w:t xml:space="preserve">             </w:t>
            </w:r>
          </w:p>
          <w:p w14:paraId="5183A543" w14:textId="77777777" w:rsidR="005827AD" w:rsidRPr="002F7B90" w:rsidRDefault="005827AD" w:rsidP="005827AD">
            <w:pPr>
              <w:spacing w:line="340" w:lineRule="exact"/>
              <w:ind w:left="132" w:right="-104" w:hanging="132"/>
              <w:rPr>
                <w:rFonts w:ascii="Arial" w:hAnsi="Arial" w:cs="Arial"/>
                <w:i/>
                <w:iCs/>
                <w:sz w:val="16"/>
                <w:szCs w:val="16"/>
              </w:rPr>
            </w:pPr>
            <w:r w:rsidRPr="002F7B90">
              <w:rPr>
                <w:rFonts w:ascii="Arial" w:hAnsi="Arial" w:cs="Arial"/>
                <w:i/>
                <w:iCs/>
                <w:spacing w:val="-6"/>
                <w:sz w:val="16"/>
                <w:szCs w:val="16"/>
              </w:rPr>
              <w:t>(eliminated from the consolidated</w:t>
            </w:r>
            <w:r w:rsidRPr="002F7B90">
              <w:rPr>
                <w:rFonts w:ascii="Arial" w:hAnsi="Arial" w:cs="Arial"/>
                <w:i/>
                <w:iCs/>
                <w:sz w:val="16"/>
                <w:szCs w:val="16"/>
              </w:rPr>
              <w:t xml:space="preserve">  financial statements)</w:t>
            </w:r>
          </w:p>
        </w:tc>
        <w:tc>
          <w:tcPr>
            <w:tcW w:w="901" w:type="dxa"/>
            <w:vAlign w:val="bottom"/>
          </w:tcPr>
          <w:p w14:paraId="4267E643" w14:textId="77777777" w:rsidR="005827AD" w:rsidRPr="00820C6A" w:rsidRDefault="005827AD" w:rsidP="005827AD">
            <w:pPr>
              <w:tabs>
                <w:tab w:val="decimal" w:pos="647"/>
              </w:tabs>
              <w:spacing w:line="340" w:lineRule="exact"/>
              <w:ind w:left="-108"/>
              <w:rPr>
                <w:rFonts w:ascii="Arial" w:eastAsia="Arial Unicode MS" w:hAnsi="Arial" w:cs="Arial"/>
                <w:sz w:val="16"/>
                <w:szCs w:val="16"/>
              </w:rPr>
            </w:pPr>
          </w:p>
        </w:tc>
        <w:tc>
          <w:tcPr>
            <w:tcW w:w="902" w:type="dxa"/>
            <w:vAlign w:val="bottom"/>
          </w:tcPr>
          <w:p w14:paraId="26F979E6" w14:textId="77777777" w:rsidR="005827AD" w:rsidRPr="00820C6A" w:rsidRDefault="005827AD" w:rsidP="005827AD">
            <w:pPr>
              <w:tabs>
                <w:tab w:val="decimal" w:pos="647"/>
              </w:tabs>
              <w:spacing w:line="340" w:lineRule="exact"/>
              <w:ind w:left="-108"/>
              <w:rPr>
                <w:rFonts w:ascii="Arial" w:eastAsia="Arial Unicode MS" w:hAnsi="Arial" w:cs="Arial"/>
                <w:sz w:val="16"/>
                <w:szCs w:val="16"/>
              </w:rPr>
            </w:pPr>
          </w:p>
        </w:tc>
        <w:tc>
          <w:tcPr>
            <w:tcW w:w="902" w:type="dxa"/>
            <w:vAlign w:val="bottom"/>
          </w:tcPr>
          <w:p w14:paraId="4BC63310" w14:textId="77777777" w:rsidR="005827AD" w:rsidRPr="00820C6A" w:rsidRDefault="005827AD" w:rsidP="005827AD">
            <w:pPr>
              <w:tabs>
                <w:tab w:val="decimal" w:pos="647"/>
              </w:tabs>
              <w:spacing w:line="340" w:lineRule="exact"/>
              <w:ind w:left="-108"/>
              <w:rPr>
                <w:rFonts w:ascii="Arial" w:eastAsia="Arial Unicode MS" w:hAnsi="Arial" w:cs="Arial"/>
                <w:sz w:val="16"/>
                <w:szCs w:val="16"/>
              </w:rPr>
            </w:pPr>
          </w:p>
        </w:tc>
        <w:tc>
          <w:tcPr>
            <w:tcW w:w="902" w:type="dxa"/>
            <w:vAlign w:val="bottom"/>
          </w:tcPr>
          <w:p w14:paraId="0DA1C3BC" w14:textId="77777777" w:rsidR="005827AD" w:rsidRPr="00820C6A" w:rsidRDefault="005827AD" w:rsidP="005827AD">
            <w:pPr>
              <w:tabs>
                <w:tab w:val="decimal" w:pos="647"/>
              </w:tabs>
              <w:spacing w:line="340" w:lineRule="exact"/>
              <w:ind w:left="-108"/>
              <w:rPr>
                <w:rFonts w:ascii="Arial" w:eastAsia="Arial Unicode MS" w:hAnsi="Arial" w:cs="Arial"/>
                <w:sz w:val="16"/>
                <w:szCs w:val="16"/>
              </w:rPr>
            </w:pPr>
          </w:p>
        </w:tc>
        <w:tc>
          <w:tcPr>
            <w:tcW w:w="3148" w:type="dxa"/>
            <w:vAlign w:val="bottom"/>
          </w:tcPr>
          <w:p w14:paraId="11DEAB63" w14:textId="77777777" w:rsidR="005827AD" w:rsidRPr="00820C6A" w:rsidRDefault="005827AD" w:rsidP="005827AD">
            <w:pPr>
              <w:spacing w:line="340" w:lineRule="exact"/>
              <w:ind w:left="-18" w:firstLine="18"/>
              <w:jc w:val="center"/>
              <w:rPr>
                <w:rFonts w:ascii="Arial" w:hAnsi="Arial" w:cs="Arial"/>
                <w:sz w:val="16"/>
                <w:szCs w:val="16"/>
              </w:rPr>
            </w:pPr>
          </w:p>
        </w:tc>
      </w:tr>
      <w:tr w:rsidR="00D85B1C" w:rsidRPr="00820C6A" w14:paraId="2303358D" w14:textId="77777777" w:rsidTr="00443188">
        <w:tc>
          <w:tcPr>
            <w:tcW w:w="2490" w:type="dxa"/>
          </w:tcPr>
          <w:p w14:paraId="0C8D5CF5" w14:textId="77777777" w:rsidR="00D85B1C" w:rsidRPr="00820C6A" w:rsidRDefault="00D85B1C" w:rsidP="00D85B1C">
            <w:pPr>
              <w:spacing w:line="340" w:lineRule="exact"/>
              <w:ind w:left="132" w:hanging="132"/>
              <w:rPr>
                <w:rFonts w:ascii="Arial" w:hAnsi="Arial" w:cs="Arial"/>
                <w:sz w:val="16"/>
                <w:szCs w:val="16"/>
              </w:rPr>
            </w:pPr>
            <w:r w:rsidRPr="00820C6A">
              <w:rPr>
                <w:rFonts w:ascii="Arial" w:hAnsi="Arial" w:cs="Arial"/>
                <w:sz w:val="16"/>
                <w:szCs w:val="16"/>
              </w:rPr>
              <w:t>Interest income</w:t>
            </w:r>
          </w:p>
        </w:tc>
        <w:tc>
          <w:tcPr>
            <w:tcW w:w="901" w:type="dxa"/>
          </w:tcPr>
          <w:p w14:paraId="2633DEA6" w14:textId="7A6F30E5"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2EF15043" w14:textId="137C5282"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7AA0D887" w14:textId="02278758"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6715A1">
              <w:rPr>
                <w:rFonts w:ascii="Arial" w:eastAsia="Arial Unicode MS" w:hAnsi="Arial" w:cs="Arial"/>
                <w:sz w:val="16"/>
                <w:szCs w:val="16"/>
              </w:rPr>
              <w:t>445,77</w:t>
            </w:r>
            <w:r w:rsidR="006671EE">
              <w:rPr>
                <w:rFonts w:ascii="Arial" w:eastAsia="Arial Unicode MS" w:hAnsi="Arial" w:cs="Arial"/>
                <w:sz w:val="16"/>
                <w:szCs w:val="16"/>
              </w:rPr>
              <w:t>6</w:t>
            </w:r>
          </w:p>
        </w:tc>
        <w:tc>
          <w:tcPr>
            <w:tcW w:w="902" w:type="dxa"/>
          </w:tcPr>
          <w:p w14:paraId="079FAA1C" w14:textId="4AF3C86D"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445,416</w:t>
            </w:r>
          </w:p>
        </w:tc>
        <w:tc>
          <w:tcPr>
            <w:tcW w:w="3148" w:type="dxa"/>
            <w:vAlign w:val="bottom"/>
          </w:tcPr>
          <w:p w14:paraId="134D996A" w14:textId="6AE074F0" w:rsidR="00D85B1C" w:rsidRPr="00820C6A" w:rsidRDefault="00D85B1C" w:rsidP="00D85B1C">
            <w:pPr>
              <w:spacing w:line="340" w:lineRule="exact"/>
              <w:ind w:left="132" w:right="-108" w:hanging="150"/>
              <w:rPr>
                <w:rFonts w:ascii="Arial" w:hAnsi="Arial" w:cs="Arial"/>
                <w:sz w:val="16"/>
                <w:szCs w:val="16"/>
              </w:rPr>
            </w:pPr>
            <w:r w:rsidRPr="00820C6A">
              <w:rPr>
                <w:rFonts w:ascii="Arial" w:hAnsi="Arial" w:cs="Arial"/>
                <w:sz w:val="16"/>
                <w:szCs w:val="16"/>
              </w:rPr>
              <w:t xml:space="preserve">Interest at rate of </w:t>
            </w:r>
            <w:r>
              <w:rPr>
                <w:rFonts w:ascii="Arial" w:hAnsi="Arial" w:cs="Cordia New"/>
                <w:sz w:val="16"/>
                <w:szCs w:val="16"/>
              </w:rPr>
              <w:t>4.32</w:t>
            </w:r>
            <w:r w:rsidRPr="00820C6A">
              <w:rPr>
                <w:rFonts w:ascii="Arial" w:hAnsi="Arial" w:cs="Arial"/>
                <w:sz w:val="16"/>
                <w:szCs w:val="16"/>
              </w:rPr>
              <w:t>% per annum              (202</w:t>
            </w:r>
            <w:r>
              <w:rPr>
                <w:rFonts w:ascii="Arial" w:hAnsi="Arial" w:cs="Arial"/>
                <w:sz w:val="16"/>
                <w:szCs w:val="16"/>
              </w:rPr>
              <w:t>4</w:t>
            </w:r>
            <w:r w:rsidRPr="00820C6A">
              <w:rPr>
                <w:rFonts w:ascii="Arial" w:hAnsi="Arial" w:cs="Arial"/>
                <w:sz w:val="16"/>
                <w:szCs w:val="16"/>
              </w:rPr>
              <w:t xml:space="preserve">: </w:t>
            </w:r>
            <w:r>
              <w:rPr>
                <w:rFonts w:ascii="Arial" w:hAnsi="Arial" w:cs="Arial"/>
                <w:sz w:val="16"/>
                <w:szCs w:val="16"/>
              </w:rPr>
              <w:t>4.33</w:t>
            </w:r>
            <w:r w:rsidRPr="00820C6A">
              <w:rPr>
                <w:rFonts w:ascii="Arial" w:hAnsi="Arial" w:cs="Arial"/>
                <w:sz w:val="16"/>
                <w:szCs w:val="16"/>
              </w:rPr>
              <w:t>% per annum)</w:t>
            </w:r>
          </w:p>
        </w:tc>
      </w:tr>
      <w:tr w:rsidR="00D85B1C" w:rsidRPr="00820C6A" w14:paraId="6518B63C" w14:textId="77777777" w:rsidTr="00443188">
        <w:tc>
          <w:tcPr>
            <w:tcW w:w="2490" w:type="dxa"/>
          </w:tcPr>
          <w:p w14:paraId="4D2A24FC" w14:textId="77777777" w:rsidR="00D85B1C" w:rsidRPr="00820C6A" w:rsidRDefault="00D85B1C" w:rsidP="00D85B1C">
            <w:pPr>
              <w:spacing w:line="340" w:lineRule="exact"/>
              <w:ind w:left="132" w:hanging="132"/>
              <w:rPr>
                <w:rFonts w:ascii="Arial" w:hAnsi="Arial" w:cs="Arial"/>
                <w:sz w:val="16"/>
                <w:szCs w:val="16"/>
              </w:rPr>
            </w:pPr>
            <w:r w:rsidRPr="00820C6A">
              <w:rPr>
                <w:rFonts w:ascii="Arial" w:hAnsi="Arial" w:cs="Arial"/>
                <w:sz w:val="16"/>
                <w:szCs w:val="16"/>
              </w:rPr>
              <w:t>Guarantee income</w:t>
            </w:r>
          </w:p>
        </w:tc>
        <w:tc>
          <w:tcPr>
            <w:tcW w:w="901" w:type="dxa"/>
          </w:tcPr>
          <w:p w14:paraId="64D9AB51" w14:textId="16B3C37F"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0D8E1F1E" w14:textId="03D23507"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204C6976" w14:textId="01966D5F" w:rsidR="00D85B1C" w:rsidRPr="00820C6A" w:rsidRDefault="00D85B1C" w:rsidP="00D85B1C">
            <w:pPr>
              <w:tabs>
                <w:tab w:val="decimal" w:pos="647"/>
              </w:tabs>
              <w:spacing w:line="340" w:lineRule="exact"/>
              <w:ind w:left="-108"/>
              <w:rPr>
                <w:rFonts w:ascii="Arial" w:eastAsia="Arial Unicode MS" w:hAnsi="Arial" w:cs="Arial"/>
                <w:sz w:val="16"/>
                <w:szCs w:val="16"/>
              </w:rPr>
            </w:pPr>
            <w:r w:rsidRPr="006715A1">
              <w:rPr>
                <w:rFonts w:ascii="Arial" w:eastAsia="Arial Unicode MS" w:hAnsi="Arial" w:cs="Arial"/>
                <w:sz w:val="16"/>
                <w:szCs w:val="16"/>
              </w:rPr>
              <w:t>30,744</w:t>
            </w:r>
          </w:p>
        </w:tc>
        <w:tc>
          <w:tcPr>
            <w:tcW w:w="902" w:type="dxa"/>
          </w:tcPr>
          <w:p w14:paraId="2E76AA1C" w14:textId="5599772B" w:rsidR="00D85B1C" w:rsidRPr="00820C6A" w:rsidRDefault="00D85B1C" w:rsidP="00D85B1C">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40,620</w:t>
            </w:r>
          </w:p>
        </w:tc>
        <w:tc>
          <w:tcPr>
            <w:tcW w:w="3148" w:type="dxa"/>
            <w:vAlign w:val="bottom"/>
          </w:tcPr>
          <w:p w14:paraId="1968D0A3" w14:textId="77777777" w:rsidR="00D85B1C" w:rsidRPr="00820C6A" w:rsidRDefault="00D85B1C" w:rsidP="00D85B1C">
            <w:pPr>
              <w:spacing w:line="340" w:lineRule="exact"/>
              <w:ind w:left="132" w:right="-108" w:hanging="150"/>
              <w:rPr>
                <w:rFonts w:ascii="Arial" w:hAnsi="Arial" w:cs="Arial"/>
                <w:sz w:val="16"/>
                <w:szCs w:val="16"/>
              </w:rPr>
            </w:pPr>
            <w:r w:rsidRPr="00820C6A">
              <w:rPr>
                <w:rFonts w:ascii="Arial" w:hAnsi="Arial" w:cs="Arial"/>
                <w:sz w:val="16"/>
                <w:szCs w:val="16"/>
              </w:rPr>
              <w:t>At the rate of 1.00% of the average of outstanding guarantee balance</w:t>
            </w:r>
          </w:p>
        </w:tc>
      </w:tr>
      <w:tr w:rsidR="00D85B1C" w:rsidRPr="00820C6A" w14:paraId="6194997F" w14:textId="77777777" w:rsidTr="00443188">
        <w:tc>
          <w:tcPr>
            <w:tcW w:w="2490" w:type="dxa"/>
          </w:tcPr>
          <w:p w14:paraId="0013FE68" w14:textId="77777777" w:rsidR="00D85B1C" w:rsidRPr="00820C6A" w:rsidRDefault="00D85B1C" w:rsidP="00D85B1C">
            <w:pPr>
              <w:spacing w:line="340" w:lineRule="exact"/>
              <w:ind w:left="132" w:hanging="132"/>
              <w:rPr>
                <w:rFonts w:ascii="Arial" w:hAnsi="Arial" w:cs="Arial"/>
                <w:sz w:val="16"/>
                <w:szCs w:val="16"/>
              </w:rPr>
            </w:pPr>
            <w:r w:rsidRPr="00820C6A">
              <w:rPr>
                <w:rFonts w:ascii="Arial" w:hAnsi="Arial" w:cs="Arial"/>
                <w:sz w:val="16"/>
                <w:szCs w:val="16"/>
              </w:rPr>
              <w:t>Rental income</w:t>
            </w:r>
          </w:p>
        </w:tc>
        <w:tc>
          <w:tcPr>
            <w:tcW w:w="901" w:type="dxa"/>
          </w:tcPr>
          <w:p w14:paraId="1A1390C2" w14:textId="095F8DD2"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7BA5260F" w14:textId="34433F4D"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09B2152B" w14:textId="02EE7789"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6715A1">
              <w:rPr>
                <w:rFonts w:ascii="Arial" w:eastAsia="Arial Unicode MS" w:hAnsi="Arial" w:cs="Arial"/>
                <w:sz w:val="16"/>
                <w:szCs w:val="16"/>
              </w:rPr>
              <w:t>720</w:t>
            </w:r>
          </w:p>
        </w:tc>
        <w:tc>
          <w:tcPr>
            <w:tcW w:w="902" w:type="dxa"/>
          </w:tcPr>
          <w:p w14:paraId="0FE2BC82" w14:textId="1C708DF4"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722</w:t>
            </w:r>
          </w:p>
        </w:tc>
        <w:tc>
          <w:tcPr>
            <w:tcW w:w="3148" w:type="dxa"/>
            <w:vAlign w:val="bottom"/>
          </w:tcPr>
          <w:p w14:paraId="08668F50" w14:textId="77777777" w:rsidR="00D85B1C" w:rsidRPr="00820C6A" w:rsidRDefault="00D85B1C" w:rsidP="00D85B1C">
            <w:pPr>
              <w:spacing w:line="340" w:lineRule="exact"/>
              <w:ind w:left="132" w:right="-108" w:hanging="150"/>
              <w:rPr>
                <w:rFonts w:ascii="Arial" w:hAnsi="Arial" w:cs="Arial"/>
                <w:sz w:val="16"/>
                <w:szCs w:val="16"/>
              </w:rPr>
            </w:pPr>
            <w:r w:rsidRPr="00820C6A">
              <w:rPr>
                <w:rFonts w:ascii="Arial" w:hAnsi="Arial" w:cs="Arial"/>
                <w:sz w:val="16"/>
                <w:szCs w:val="16"/>
              </w:rPr>
              <w:t>At the contractual price</w:t>
            </w:r>
          </w:p>
        </w:tc>
      </w:tr>
      <w:tr w:rsidR="00D85B1C" w:rsidRPr="00820C6A" w14:paraId="4E64AA08" w14:textId="77777777" w:rsidTr="00443188">
        <w:tc>
          <w:tcPr>
            <w:tcW w:w="2490" w:type="dxa"/>
          </w:tcPr>
          <w:p w14:paraId="1CD18823" w14:textId="77777777" w:rsidR="00D85B1C" w:rsidRPr="00820C6A" w:rsidRDefault="00D85B1C" w:rsidP="00D85B1C">
            <w:pPr>
              <w:spacing w:line="340" w:lineRule="exact"/>
              <w:ind w:left="132" w:hanging="132"/>
              <w:rPr>
                <w:rFonts w:ascii="Arial" w:hAnsi="Arial" w:cs="Arial"/>
                <w:sz w:val="16"/>
                <w:szCs w:val="16"/>
              </w:rPr>
            </w:pPr>
            <w:r>
              <w:rPr>
                <w:rFonts w:ascii="Arial" w:hAnsi="Arial" w:cs="Arial"/>
                <w:sz w:val="16"/>
                <w:szCs w:val="16"/>
              </w:rPr>
              <w:t>Dividend income</w:t>
            </w:r>
          </w:p>
        </w:tc>
        <w:tc>
          <w:tcPr>
            <w:tcW w:w="901" w:type="dxa"/>
          </w:tcPr>
          <w:p w14:paraId="2D6068E1" w14:textId="31D06AFC" w:rsidR="00D85B1C" w:rsidRPr="00970EA8" w:rsidRDefault="00D85B1C" w:rsidP="00D85B1C">
            <w:pPr>
              <w:tabs>
                <w:tab w:val="decimal" w:pos="647"/>
              </w:tabs>
              <w:spacing w:line="340" w:lineRule="exact"/>
              <w:ind w:left="-108"/>
              <w:rPr>
                <w:rFonts w:ascii="Arial" w:eastAsia="Arial Unicode MS" w:hAnsi="Arial" w:cs="Arial"/>
                <w:sz w:val="16"/>
                <w:szCs w:val="16"/>
              </w:rPr>
            </w:pPr>
            <w:r w:rsidRPr="006408F4">
              <w:rPr>
                <w:rFonts w:ascii="Arial" w:eastAsia="Arial Unicode MS" w:hAnsi="Arial" w:cs="Arial"/>
                <w:sz w:val="16"/>
                <w:szCs w:val="16"/>
              </w:rPr>
              <w:t>-</w:t>
            </w:r>
          </w:p>
        </w:tc>
        <w:tc>
          <w:tcPr>
            <w:tcW w:w="902" w:type="dxa"/>
          </w:tcPr>
          <w:p w14:paraId="66A4421F" w14:textId="40C46E57" w:rsidR="00D85B1C" w:rsidRPr="00970EA8" w:rsidRDefault="00D85B1C" w:rsidP="00D85B1C">
            <w:pPr>
              <w:tabs>
                <w:tab w:val="decimal" w:pos="647"/>
              </w:tabs>
              <w:spacing w:line="340" w:lineRule="exact"/>
              <w:ind w:left="-108"/>
              <w:rPr>
                <w:rFonts w:ascii="Arial" w:eastAsia="Arial Unicode MS" w:hAnsi="Arial" w:cs="Arial"/>
                <w:sz w:val="16"/>
                <w:szCs w:val="16"/>
              </w:rPr>
            </w:pPr>
            <w:r w:rsidRPr="006408F4">
              <w:rPr>
                <w:rFonts w:ascii="Arial" w:eastAsia="Arial Unicode MS" w:hAnsi="Arial" w:cs="Arial"/>
                <w:sz w:val="16"/>
                <w:szCs w:val="16"/>
              </w:rPr>
              <w:t>-</w:t>
            </w:r>
          </w:p>
        </w:tc>
        <w:tc>
          <w:tcPr>
            <w:tcW w:w="902" w:type="dxa"/>
          </w:tcPr>
          <w:p w14:paraId="46899CEB" w14:textId="116C61B8" w:rsidR="00D85B1C" w:rsidRPr="00970EA8" w:rsidRDefault="00D85B1C" w:rsidP="00D85B1C">
            <w:pPr>
              <w:tabs>
                <w:tab w:val="decimal" w:pos="647"/>
              </w:tabs>
              <w:spacing w:line="340" w:lineRule="exact"/>
              <w:ind w:left="-108"/>
              <w:rPr>
                <w:rFonts w:ascii="Arial" w:eastAsia="Arial Unicode MS" w:hAnsi="Arial" w:cs="Arial"/>
                <w:sz w:val="16"/>
                <w:szCs w:val="16"/>
              </w:rPr>
            </w:pPr>
            <w:r w:rsidRPr="006715A1">
              <w:rPr>
                <w:rFonts w:ascii="Arial" w:eastAsia="Arial Unicode MS" w:hAnsi="Arial" w:cs="Arial"/>
                <w:sz w:val="16"/>
                <w:szCs w:val="16"/>
              </w:rPr>
              <w:t>-</w:t>
            </w:r>
          </w:p>
        </w:tc>
        <w:tc>
          <w:tcPr>
            <w:tcW w:w="902" w:type="dxa"/>
          </w:tcPr>
          <w:p w14:paraId="2855AE4D" w14:textId="6B13BEBE" w:rsidR="00D85B1C" w:rsidRPr="007D7176" w:rsidRDefault="00D85B1C" w:rsidP="00D85B1C">
            <w:pPr>
              <w:tabs>
                <w:tab w:val="decimal" w:pos="647"/>
              </w:tabs>
              <w:spacing w:line="340" w:lineRule="exact"/>
              <w:ind w:left="-108"/>
              <w:rPr>
                <w:rFonts w:ascii="Arial" w:eastAsia="Arial Unicode MS" w:hAnsi="Arial" w:cs="Arial"/>
                <w:sz w:val="16"/>
                <w:szCs w:val="16"/>
              </w:rPr>
            </w:pPr>
            <w:r w:rsidRPr="006408F4">
              <w:rPr>
                <w:rFonts w:ascii="Arial" w:eastAsia="Arial Unicode MS" w:hAnsi="Arial" w:cs="Arial"/>
                <w:sz w:val="16"/>
                <w:szCs w:val="16"/>
              </w:rPr>
              <w:t>110,522</w:t>
            </w:r>
          </w:p>
        </w:tc>
        <w:tc>
          <w:tcPr>
            <w:tcW w:w="3148" w:type="dxa"/>
            <w:vAlign w:val="bottom"/>
          </w:tcPr>
          <w:p w14:paraId="7A0C8C06" w14:textId="77777777" w:rsidR="00D85B1C" w:rsidRPr="00820C6A" w:rsidRDefault="00D85B1C" w:rsidP="00D85B1C">
            <w:pPr>
              <w:spacing w:line="340" w:lineRule="exact"/>
              <w:ind w:left="132" w:right="-108" w:hanging="150"/>
              <w:rPr>
                <w:rFonts w:ascii="Arial" w:hAnsi="Arial" w:cs="Arial"/>
                <w:sz w:val="16"/>
                <w:szCs w:val="16"/>
              </w:rPr>
            </w:pPr>
            <w:r>
              <w:rPr>
                <w:rFonts w:ascii="Arial" w:hAnsi="Arial" w:cs="Arial"/>
                <w:sz w:val="16"/>
                <w:szCs w:val="16"/>
              </w:rPr>
              <w:t>At the declared rate</w:t>
            </w:r>
          </w:p>
        </w:tc>
      </w:tr>
      <w:tr w:rsidR="00D85B1C" w:rsidRPr="00820C6A" w14:paraId="6E76359D" w14:textId="77777777" w:rsidTr="00443188">
        <w:tc>
          <w:tcPr>
            <w:tcW w:w="2490" w:type="dxa"/>
          </w:tcPr>
          <w:p w14:paraId="06DBC575" w14:textId="77777777" w:rsidR="00D85B1C" w:rsidRPr="00820C6A" w:rsidRDefault="00D85B1C" w:rsidP="00D85B1C">
            <w:pPr>
              <w:spacing w:line="340" w:lineRule="exact"/>
              <w:ind w:right="-194"/>
              <w:rPr>
                <w:rFonts w:ascii="Arial" w:hAnsi="Arial" w:cs="Arial"/>
                <w:spacing w:val="-6"/>
                <w:sz w:val="16"/>
                <w:szCs w:val="16"/>
              </w:rPr>
            </w:pPr>
            <w:r w:rsidRPr="00820C6A">
              <w:rPr>
                <w:rFonts w:ascii="Arial" w:hAnsi="Arial" w:cs="Arial"/>
                <w:spacing w:val="-6"/>
                <w:sz w:val="16"/>
                <w:szCs w:val="16"/>
              </w:rPr>
              <w:t>Selling and administrative expenses</w:t>
            </w:r>
          </w:p>
        </w:tc>
        <w:tc>
          <w:tcPr>
            <w:tcW w:w="901" w:type="dxa"/>
          </w:tcPr>
          <w:p w14:paraId="3832D719" w14:textId="23A51A25"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11729966" w14:textId="3A2998CC"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7473A42F" w14:textId="05ED8F7F"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6715A1">
              <w:rPr>
                <w:rFonts w:ascii="Arial" w:eastAsia="Arial Unicode MS" w:hAnsi="Arial" w:cs="Arial"/>
                <w:sz w:val="16"/>
                <w:szCs w:val="16"/>
              </w:rPr>
              <w:t>9,849</w:t>
            </w:r>
          </w:p>
        </w:tc>
        <w:tc>
          <w:tcPr>
            <w:tcW w:w="902" w:type="dxa"/>
          </w:tcPr>
          <w:p w14:paraId="136E9FE1" w14:textId="04C69527"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6408F4">
              <w:rPr>
                <w:rFonts w:ascii="Arial" w:eastAsia="Arial Unicode MS" w:hAnsi="Arial" w:cs="Arial"/>
                <w:sz w:val="16"/>
                <w:szCs w:val="16"/>
              </w:rPr>
              <w:t>23,564</w:t>
            </w:r>
          </w:p>
        </w:tc>
        <w:tc>
          <w:tcPr>
            <w:tcW w:w="3148" w:type="dxa"/>
            <w:vAlign w:val="bottom"/>
          </w:tcPr>
          <w:p w14:paraId="15F83782" w14:textId="77777777" w:rsidR="00D85B1C" w:rsidRPr="00820C6A" w:rsidRDefault="00D85B1C" w:rsidP="00D85B1C">
            <w:pPr>
              <w:spacing w:line="340" w:lineRule="exact"/>
              <w:ind w:left="132" w:right="-108" w:hanging="150"/>
              <w:rPr>
                <w:rFonts w:ascii="Arial" w:hAnsi="Arial" w:cs="Arial"/>
                <w:sz w:val="16"/>
                <w:szCs w:val="16"/>
              </w:rPr>
            </w:pPr>
            <w:r w:rsidRPr="00820C6A">
              <w:rPr>
                <w:rFonts w:ascii="Arial" w:hAnsi="Arial" w:cs="Arial"/>
                <w:sz w:val="16"/>
                <w:szCs w:val="16"/>
              </w:rPr>
              <w:t>Comparable price with third parties</w:t>
            </w:r>
          </w:p>
        </w:tc>
      </w:tr>
      <w:tr w:rsidR="00D85B1C" w:rsidRPr="00820C6A" w14:paraId="75A2CEEC" w14:textId="77777777" w:rsidTr="00443188">
        <w:tc>
          <w:tcPr>
            <w:tcW w:w="2490" w:type="dxa"/>
          </w:tcPr>
          <w:p w14:paraId="47F3BB80" w14:textId="77777777" w:rsidR="00D85B1C" w:rsidRPr="00820C6A" w:rsidRDefault="00D85B1C" w:rsidP="00D85B1C">
            <w:pPr>
              <w:spacing w:line="340" w:lineRule="exact"/>
              <w:ind w:left="132" w:hanging="132"/>
              <w:rPr>
                <w:rFonts w:ascii="Arial" w:hAnsi="Arial" w:cs="Arial"/>
                <w:sz w:val="16"/>
                <w:szCs w:val="16"/>
              </w:rPr>
            </w:pPr>
            <w:r w:rsidRPr="00820C6A">
              <w:rPr>
                <w:rFonts w:ascii="Arial" w:hAnsi="Arial" w:cs="Arial"/>
                <w:sz w:val="16"/>
                <w:szCs w:val="16"/>
              </w:rPr>
              <w:t>Interest expenses</w:t>
            </w:r>
          </w:p>
        </w:tc>
        <w:tc>
          <w:tcPr>
            <w:tcW w:w="901" w:type="dxa"/>
          </w:tcPr>
          <w:p w14:paraId="6C6CF3E4" w14:textId="0FE8B3B1"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2AD55C3A" w14:textId="32C7FDD0"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563FF436" w14:textId="05A6B672"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6715A1">
              <w:rPr>
                <w:rFonts w:ascii="Arial" w:eastAsia="Arial Unicode MS" w:hAnsi="Arial" w:cs="Arial"/>
                <w:sz w:val="16"/>
                <w:szCs w:val="16"/>
                <w:cs/>
              </w:rPr>
              <w:t>11</w:t>
            </w:r>
            <w:r w:rsidRPr="006715A1">
              <w:rPr>
                <w:rFonts w:ascii="Arial" w:eastAsia="Arial Unicode MS" w:hAnsi="Arial" w:cs="Arial"/>
                <w:sz w:val="16"/>
                <w:szCs w:val="16"/>
              </w:rPr>
              <w:t>,</w:t>
            </w:r>
            <w:r w:rsidRPr="006715A1">
              <w:rPr>
                <w:rFonts w:ascii="Arial" w:eastAsia="Arial Unicode MS" w:hAnsi="Arial" w:cs="Arial"/>
                <w:sz w:val="16"/>
                <w:szCs w:val="16"/>
                <w:cs/>
              </w:rPr>
              <w:t>050</w:t>
            </w:r>
          </w:p>
        </w:tc>
        <w:tc>
          <w:tcPr>
            <w:tcW w:w="902" w:type="dxa"/>
          </w:tcPr>
          <w:p w14:paraId="6E889EF8" w14:textId="3B3EA748" w:rsidR="00D85B1C" w:rsidRPr="00820C6A" w:rsidRDefault="00D85B1C" w:rsidP="00D85B1C">
            <w:pPr>
              <w:tabs>
                <w:tab w:val="decimal" w:pos="647"/>
              </w:tabs>
              <w:spacing w:line="340" w:lineRule="exact"/>
              <w:ind w:left="-108"/>
              <w:rPr>
                <w:rFonts w:ascii="Arial" w:eastAsia="Arial Unicode MS" w:hAnsi="Arial" w:cs="Arial"/>
                <w:sz w:val="16"/>
                <w:szCs w:val="16"/>
                <w:cs/>
              </w:rPr>
            </w:pPr>
            <w:r w:rsidRPr="006408F4">
              <w:rPr>
                <w:rFonts w:ascii="Arial" w:eastAsia="Arial Unicode MS" w:hAnsi="Arial" w:cs="Arial"/>
                <w:sz w:val="16"/>
                <w:szCs w:val="16"/>
              </w:rPr>
              <w:t>44,081</w:t>
            </w:r>
          </w:p>
        </w:tc>
        <w:tc>
          <w:tcPr>
            <w:tcW w:w="3148" w:type="dxa"/>
            <w:vAlign w:val="bottom"/>
          </w:tcPr>
          <w:p w14:paraId="0A478AC1" w14:textId="5FB588CB" w:rsidR="00D85B1C" w:rsidRPr="00820C6A" w:rsidRDefault="00D85B1C" w:rsidP="00D85B1C">
            <w:pPr>
              <w:spacing w:line="340" w:lineRule="exact"/>
              <w:ind w:left="132" w:right="-108" w:hanging="150"/>
              <w:rPr>
                <w:rFonts w:ascii="Arial" w:hAnsi="Arial" w:cs="Arial"/>
                <w:sz w:val="16"/>
                <w:szCs w:val="16"/>
              </w:rPr>
            </w:pPr>
            <w:r w:rsidRPr="00820C6A">
              <w:rPr>
                <w:rFonts w:ascii="Arial" w:hAnsi="Arial" w:cs="Arial"/>
                <w:sz w:val="16"/>
                <w:szCs w:val="16"/>
              </w:rPr>
              <w:t xml:space="preserve">Interest at rate of </w:t>
            </w:r>
            <w:r>
              <w:rPr>
                <w:rFonts w:ascii="Arial" w:hAnsi="Arial" w:cs="Arial"/>
                <w:sz w:val="16"/>
                <w:szCs w:val="16"/>
              </w:rPr>
              <w:t>4.32</w:t>
            </w:r>
            <w:r w:rsidRPr="00820C6A">
              <w:rPr>
                <w:rFonts w:ascii="Arial" w:hAnsi="Arial" w:cs="Arial"/>
                <w:sz w:val="16"/>
                <w:szCs w:val="16"/>
              </w:rPr>
              <w:t>% per annum              (202</w:t>
            </w:r>
            <w:r>
              <w:rPr>
                <w:rFonts w:ascii="Arial" w:hAnsi="Arial" w:cs="Arial"/>
                <w:sz w:val="16"/>
                <w:szCs w:val="16"/>
              </w:rPr>
              <w:t>4</w:t>
            </w:r>
            <w:r w:rsidRPr="00820C6A">
              <w:rPr>
                <w:rFonts w:ascii="Arial" w:hAnsi="Arial" w:cs="Arial"/>
                <w:sz w:val="16"/>
                <w:szCs w:val="16"/>
              </w:rPr>
              <w:t xml:space="preserve">: </w:t>
            </w:r>
            <w:r>
              <w:rPr>
                <w:rFonts w:ascii="Arial" w:hAnsi="Arial" w:cs="Arial"/>
                <w:sz w:val="16"/>
                <w:szCs w:val="16"/>
              </w:rPr>
              <w:t>4.33</w:t>
            </w:r>
            <w:r w:rsidRPr="00820C6A">
              <w:rPr>
                <w:rFonts w:ascii="Arial" w:hAnsi="Arial" w:cs="Arial"/>
                <w:sz w:val="16"/>
                <w:szCs w:val="16"/>
              </w:rPr>
              <w:t>% per annum)</w:t>
            </w:r>
          </w:p>
        </w:tc>
      </w:tr>
      <w:tr w:rsidR="00D85B1C" w:rsidRPr="00820C6A" w14:paraId="5D3E628E" w14:textId="77777777" w:rsidTr="00443188">
        <w:tc>
          <w:tcPr>
            <w:tcW w:w="2490" w:type="dxa"/>
          </w:tcPr>
          <w:p w14:paraId="01E93883" w14:textId="77777777" w:rsidR="00D85B1C" w:rsidRPr="00820C6A" w:rsidRDefault="00D85B1C" w:rsidP="00D85B1C">
            <w:pPr>
              <w:spacing w:line="340" w:lineRule="exact"/>
              <w:rPr>
                <w:rFonts w:ascii="Arial" w:eastAsia="Arial Unicode MS" w:hAnsi="Arial" w:cs="Arial"/>
                <w:sz w:val="16"/>
                <w:szCs w:val="16"/>
              </w:rPr>
            </w:pPr>
            <w:r w:rsidRPr="00820C6A">
              <w:rPr>
                <w:rFonts w:ascii="Arial" w:hAnsi="Arial" w:cs="Arial"/>
                <w:i/>
                <w:iCs/>
                <w:sz w:val="16"/>
                <w:szCs w:val="16"/>
                <w:u w:val="single"/>
              </w:rPr>
              <w:t>Transactions with joint venture</w:t>
            </w:r>
          </w:p>
        </w:tc>
        <w:tc>
          <w:tcPr>
            <w:tcW w:w="901" w:type="dxa"/>
          </w:tcPr>
          <w:p w14:paraId="6B29A7F8" w14:textId="77777777" w:rsidR="00D85B1C" w:rsidRPr="00820C6A" w:rsidRDefault="00D85B1C" w:rsidP="00D85B1C">
            <w:pPr>
              <w:tabs>
                <w:tab w:val="decimal" w:pos="647"/>
              </w:tabs>
              <w:spacing w:line="340" w:lineRule="exact"/>
              <w:ind w:left="-108"/>
              <w:rPr>
                <w:rFonts w:ascii="Arial" w:eastAsia="Arial Unicode MS" w:hAnsi="Arial" w:cs="Arial"/>
                <w:sz w:val="16"/>
                <w:szCs w:val="16"/>
              </w:rPr>
            </w:pPr>
          </w:p>
        </w:tc>
        <w:tc>
          <w:tcPr>
            <w:tcW w:w="902" w:type="dxa"/>
          </w:tcPr>
          <w:p w14:paraId="381DBFA5" w14:textId="77777777" w:rsidR="00D85B1C" w:rsidRPr="00820C6A" w:rsidRDefault="00D85B1C" w:rsidP="00D85B1C">
            <w:pPr>
              <w:tabs>
                <w:tab w:val="decimal" w:pos="647"/>
              </w:tabs>
              <w:spacing w:line="340" w:lineRule="exact"/>
              <w:ind w:left="-108"/>
              <w:rPr>
                <w:rFonts w:ascii="Arial" w:eastAsia="Arial Unicode MS" w:hAnsi="Arial" w:cs="Arial"/>
                <w:sz w:val="16"/>
                <w:szCs w:val="16"/>
              </w:rPr>
            </w:pPr>
          </w:p>
        </w:tc>
        <w:tc>
          <w:tcPr>
            <w:tcW w:w="902" w:type="dxa"/>
          </w:tcPr>
          <w:p w14:paraId="684DF2BB" w14:textId="77777777" w:rsidR="00D85B1C" w:rsidRPr="00820C6A" w:rsidRDefault="00D85B1C" w:rsidP="00D85B1C">
            <w:pPr>
              <w:tabs>
                <w:tab w:val="decimal" w:pos="647"/>
              </w:tabs>
              <w:spacing w:line="340" w:lineRule="exact"/>
              <w:ind w:left="-108"/>
              <w:rPr>
                <w:rFonts w:ascii="Arial" w:eastAsia="Arial Unicode MS" w:hAnsi="Arial" w:cs="Arial"/>
                <w:sz w:val="16"/>
                <w:szCs w:val="16"/>
              </w:rPr>
            </w:pPr>
          </w:p>
        </w:tc>
        <w:tc>
          <w:tcPr>
            <w:tcW w:w="902" w:type="dxa"/>
          </w:tcPr>
          <w:p w14:paraId="1165EF51" w14:textId="77777777" w:rsidR="00D85B1C" w:rsidRPr="00820C6A" w:rsidRDefault="00D85B1C" w:rsidP="00D85B1C">
            <w:pPr>
              <w:tabs>
                <w:tab w:val="decimal" w:pos="647"/>
              </w:tabs>
              <w:spacing w:line="340" w:lineRule="exact"/>
              <w:ind w:left="-108" w:hanging="72"/>
              <w:rPr>
                <w:rFonts w:ascii="Arial" w:eastAsia="Arial Unicode MS" w:hAnsi="Arial" w:cs="Arial"/>
                <w:sz w:val="16"/>
                <w:szCs w:val="16"/>
                <w:cs/>
              </w:rPr>
            </w:pPr>
          </w:p>
        </w:tc>
        <w:tc>
          <w:tcPr>
            <w:tcW w:w="3148" w:type="dxa"/>
            <w:vAlign w:val="bottom"/>
          </w:tcPr>
          <w:p w14:paraId="0E9AA1D0" w14:textId="77777777" w:rsidR="00D85B1C" w:rsidRPr="00820C6A" w:rsidRDefault="00D85B1C" w:rsidP="00D85B1C">
            <w:pPr>
              <w:spacing w:line="340" w:lineRule="exact"/>
              <w:ind w:left="132" w:right="-108" w:hanging="150"/>
              <w:rPr>
                <w:rFonts w:ascii="Arial" w:hAnsi="Arial" w:cs="Arial"/>
                <w:sz w:val="16"/>
                <w:szCs w:val="16"/>
              </w:rPr>
            </w:pPr>
          </w:p>
        </w:tc>
      </w:tr>
      <w:tr w:rsidR="003644B5" w:rsidRPr="00820C6A" w14:paraId="6314E4BD" w14:textId="77777777" w:rsidTr="00443188">
        <w:tc>
          <w:tcPr>
            <w:tcW w:w="2490" w:type="dxa"/>
            <w:vAlign w:val="bottom"/>
          </w:tcPr>
          <w:p w14:paraId="3D57D20E" w14:textId="77777777" w:rsidR="003644B5" w:rsidRPr="00820C6A" w:rsidRDefault="003644B5" w:rsidP="003644B5">
            <w:pPr>
              <w:spacing w:line="340" w:lineRule="exact"/>
              <w:ind w:left="132" w:hanging="132"/>
              <w:rPr>
                <w:rFonts w:ascii="Arial" w:hAnsi="Arial" w:cs="Arial"/>
                <w:sz w:val="16"/>
                <w:szCs w:val="16"/>
              </w:rPr>
            </w:pPr>
            <w:r w:rsidRPr="00820C6A">
              <w:rPr>
                <w:rFonts w:ascii="Arial" w:hAnsi="Arial" w:cs="Arial"/>
                <w:sz w:val="16"/>
                <w:szCs w:val="16"/>
              </w:rPr>
              <w:t>Management income</w:t>
            </w:r>
          </w:p>
        </w:tc>
        <w:tc>
          <w:tcPr>
            <w:tcW w:w="901" w:type="dxa"/>
          </w:tcPr>
          <w:p w14:paraId="6D222F36" w14:textId="475E5BA4" w:rsidR="003644B5" w:rsidRPr="00820C6A" w:rsidRDefault="003644B5" w:rsidP="003644B5">
            <w:pPr>
              <w:tabs>
                <w:tab w:val="decimal" w:pos="647"/>
              </w:tabs>
              <w:spacing w:line="340" w:lineRule="exact"/>
              <w:ind w:left="-108"/>
              <w:rPr>
                <w:rFonts w:ascii="Arial" w:eastAsia="Arial Unicode MS" w:hAnsi="Arial" w:cs="Arial"/>
                <w:sz w:val="16"/>
                <w:szCs w:val="16"/>
                <w:cs/>
              </w:rPr>
            </w:pPr>
            <w:r w:rsidRPr="003644B5">
              <w:rPr>
                <w:rFonts w:ascii="Arial" w:eastAsia="Arial Unicode MS" w:hAnsi="Arial" w:cs="Arial"/>
                <w:sz w:val="16"/>
                <w:szCs w:val="16"/>
              </w:rPr>
              <w:t>76,629</w:t>
            </w:r>
          </w:p>
        </w:tc>
        <w:tc>
          <w:tcPr>
            <w:tcW w:w="902" w:type="dxa"/>
          </w:tcPr>
          <w:p w14:paraId="537A196F" w14:textId="4AB7F650" w:rsidR="003644B5" w:rsidRPr="00820C6A" w:rsidRDefault="003644B5" w:rsidP="003644B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132,448</w:t>
            </w:r>
          </w:p>
        </w:tc>
        <w:tc>
          <w:tcPr>
            <w:tcW w:w="902" w:type="dxa"/>
          </w:tcPr>
          <w:p w14:paraId="0E2EAA0B" w14:textId="0129ACDD" w:rsidR="003644B5" w:rsidRPr="00820C6A" w:rsidRDefault="003644B5" w:rsidP="003644B5">
            <w:pPr>
              <w:tabs>
                <w:tab w:val="decimal" w:pos="647"/>
              </w:tabs>
              <w:spacing w:line="340" w:lineRule="exact"/>
              <w:ind w:left="-108"/>
              <w:rPr>
                <w:rFonts w:ascii="Arial" w:eastAsia="Arial Unicode MS" w:hAnsi="Arial" w:cs="Arial"/>
                <w:sz w:val="16"/>
                <w:szCs w:val="16"/>
                <w:cs/>
              </w:rPr>
            </w:pPr>
            <w:r w:rsidRPr="00B66EC7">
              <w:rPr>
                <w:rFonts w:ascii="Arial" w:eastAsia="Arial Unicode MS" w:hAnsi="Arial" w:cs="Arial"/>
                <w:sz w:val="16"/>
                <w:szCs w:val="16"/>
              </w:rPr>
              <w:t>76,629</w:t>
            </w:r>
          </w:p>
        </w:tc>
        <w:tc>
          <w:tcPr>
            <w:tcW w:w="902" w:type="dxa"/>
          </w:tcPr>
          <w:p w14:paraId="2F3E1EFF" w14:textId="543AD583" w:rsidR="003644B5" w:rsidRPr="00820C6A" w:rsidRDefault="003644B5" w:rsidP="003644B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132,448</w:t>
            </w:r>
          </w:p>
        </w:tc>
        <w:tc>
          <w:tcPr>
            <w:tcW w:w="3148" w:type="dxa"/>
            <w:vAlign w:val="bottom"/>
          </w:tcPr>
          <w:p w14:paraId="7D37DC8C" w14:textId="77777777" w:rsidR="003644B5" w:rsidRPr="00820C6A" w:rsidRDefault="003644B5" w:rsidP="003644B5">
            <w:pPr>
              <w:spacing w:line="340" w:lineRule="exact"/>
              <w:ind w:left="132" w:right="-108" w:hanging="150"/>
              <w:rPr>
                <w:rFonts w:ascii="Arial" w:hAnsi="Arial" w:cs="Arial"/>
                <w:sz w:val="16"/>
                <w:szCs w:val="16"/>
              </w:rPr>
            </w:pPr>
            <w:r w:rsidRPr="00820C6A">
              <w:rPr>
                <w:rFonts w:ascii="Arial" w:hAnsi="Arial" w:cs="Arial"/>
                <w:sz w:val="16"/>
                <w:szCs w:val="16"/>
              </w:rPr>
              <w:t>At the contractual price</w:t>
            </w:r>
          </w:p>
        </w:tc>
      </w:tr>
      <w:tr w:rsidR="003644B5" w:rsidRPr="00820C6A" w14:paraId="6F0F2119" w14:textId="77777777" w:rsidTr="00443188">
        <w:tc>
          <w:tcPr>
            <w:tcW w:w="2490" w:type="dxa"/>
            <w:vAlign w:val="bottom"/>
          </w:tcPr>
          <w:p w14:paraId="3398067F" w14:textId="77777777" w:rsidR="003644B5" w:rsidRPr="00820C6A" w:rsidRDefault="003644B5" w:rsidP="003644B5">
            <w:pPr>
              <w:spacing w:line="340" w:lineRule="exact"/>
              <w:ind w:left="132" w:hanging="132"/>
              <w:rPr>
                <w:rFonts w:ascii="Arial" w:hAnsi="Arial" w:cs="Arial"/>
                <w:sz w:val="16"/>
                <w:szCs w:val="16"/>
              </w:rPr>
            </w:pPr>
            <w:r w:rsidRPr="00820C6A">
              <w:rPr>
                <w:rFonts w:ascii="Arial" w:hAnsi="Arial" w:cs="Arial"/>
                <w:sz w:val="16"/>
                <w:szCs w:val="16"/>
              </w:rPr>
              <w:t>Service income</w:t>
            </w:r>
          </w:p>
        </w:tc>
        <w:tc>
          <w:tcPr>
            <w:tcW w:w="901" w:type="dxa"/>
          </w:tcPr>
          <w:p w14:paraId="6A3DF5D3" w14:textId="09EE8D48" w:rsidR="003644B5" w:rsidRPr="00820C6A" w:rsidRDefault="003644B5" w:rsidP="003644B5">
            <w:pPr>
              <w:tabs>
                <w:tab w:val="decimal" w:pos="647"/>
              </w:tabs>
              <w:spacing w:line="340" w:lineRule="exact"/>
              <w:ind w:left="-108"/>
              <w:rPr>
                <w:rFonts w:ascii="Arial" w:eastAsia="Arial Unicode MS" w:hAnsi="Arial" w:cs="Arial"/>
                <w:sz w:val="16"/>
                <w:szCs w:val="16"/>
              </w:rPr>
            </w:pPr>
            <w:r w:rsidRPr="003644B5">
              <w:rPr>
                <w:rFonts w:ascii="Arial" w:eastAsia="Arial Unicode MS" w:hAnsi="Arial" w:cs="Arial"/>
                <w:sz w:val="16"/>
                <w:szCs w:val="16"/>
              </w:rPr>
              <w:t>746</w:t>
            </w:r>
          </w:p>
        </w:tc>
        <w:tc>
          <w:tcPr>
            <w:tcW w:w="902" w:type="dxa"/>
          </w:tcPr>
          <w:p w14:paraId="660C88A0" w14:textId="2A013CD5" w:rsidR="003644B5" w:rsidRPr="00820C6A" w:rsidRDefault="003644B5" w:rsidP="003644B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1,054</w:t>
            </w:r>
          </w:p>
        </w:tc>
        <w:tc>
          <w:tcPr>
            <w:tcW w:w="902" w:type="dxa"/>
          </w:tcPr>
          <w:p w14:paraId="09E24E53" w14:textId="36D95182" w:rsidR="003644B5" w:rsidRPr="00820C6A" w:rsidRDefault="003644B5" w:rsidP="003644B5">
            <w:pPr>
              <w:tabs>
                <w:tab w:val="decimal" w:pos="647"/>
              </w:tabs>
              <w:spacing w:line="340" w:lineRule="exact"/>
              <w:ind w:left="-108"/>
              <w:rPr>
                <w:rFonts w:ascii="Arial" w:eastAsia="Arial Unicode MS" w:hAnsi="Arial" w:cs="Arial"/>
                <w:sz w:val="16"/>
                <w:szCs w:val="16"/>
              </w:rPr>
            </w:pPr>
            <w:r w:rsidRPr="00B66EC7">
              <w:rPr>
                <w:rFonts w:ascii="Arial" w:eastAsia="Arial Unicode MS" w:hAnsi="Arial" w:cs="Arial"/>
                <w:sz w:val="16"/>
                <w:szCs w:val="16"/>
              </w:rPr>
              <w:t>-</w:t>
            </w:r>
          </w:p>
        </w:tc>
        <w:tc>
          <w:tcPr>
            <w:tcW w:w="902" w:type="dxa"/>
          </w:tcPr>
          <w:p w14:paraId="49E384B8" w14:textId="48920C1C" w:rsidR="003644B5" w:rsidRPr="00820C6A" w:rsidRDefault="003644B5" w:rsidP="003644B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w:t>
            </w:r>
          </w:p>
        </w:tc>
        <w:tc>
          <w:tcPr>
            <w:tcW w:w="3148" w:type="dxa"/>
            <w:vAlign w:val="bottom"/>
          </w:tcPr>
          <w:p w14:paraId="38675405" w14:textId="77777777" w:rsidR="003644B5" w:rsidRPr="00820C6A" w:rsidRDefault="003644B5" w:rsidP="003644B5">
            <w:pPr>
              <w:spacing w:line="340" w:lineRule="exact"/>
              <w:ind w:left="132" w:hanging="150"/>
              <w:rPr>
                <w:rFonts w:ascii="Arial" w:hAnsi="Arial" w:cs="Arial"/>
                <w:sz w:val="16"/>
                <w:szCs w:val="16"/>
              </w:rPr>
            </w:pPr>
            <w:r w:rsidRPr="00820C6A">
              <w:rPr>
                <w:rFonts w:ascii="Arial" w:hAnsi="Arial" w:cs="Arial"/>
                <w:sz w:val="16"/>
                <w:szCs w:val="16"/>
              </w:rPr>
              <w:t>Comparable price with third parties</w:t>
            </w:r>
          </w:p>
        </w:tc>
      </w:tr>
      <w:tr w:rsidR="003644B5" w:rsidRPr="00820C6A" w14:paraId="592586A6" w14:textId="77777777" w:rsidTr="00443188">
        <w:tc>
          <w:tcPr>
            <w:tcW w:w="2490" w:type="dxa"/>
          </w:tcPr>
          <w:p w14:paraId="3275C1C1" w14:textId="77777777" w:rsidR="003644B5" w:rsidRPr="00820C6A" w:rsidRDefault="003644B5" w:rsidP="003644B5">
            <w:pPr>
              <w:spacing w:line="340" w:lineRule="exact"/>
              <w:ind w:left="132" w:hanging="132"/>
              <w:rPr>
                <w:rFonts w:ascii="Arial" w:hAnsi="Arial" w:cs="Arial"/>
                <w:sz w:val="16"/>
                <w:szCs w:val="16"/>
              </w:rPr>
            </w:pPr>
            <w:r w:rsidRPr="00820C6A">
              <w:rPr>
                <w:rFonts w:ascii="Arial" w:hAnsi="Arial" w:cs="Arial"/>
                <w:sz w:val="16"/>
                <w:szCs w:val="16"/>
              </w:rPr>
              <w:t>Dividend income</w:t>
            </w:r>
          </w:p>
        </w:tc>
        <w:tc>
          <w:tcPr>
            <w:tcW w:w="901" w:type="dxa"/>
          </w:tcPr>
          <w:p w14:paraId="6A96E4C0" w14:textId="1FAEA972" w:rsidR="003644B5" w:rsidRPr="00820C6A" w:rsidRDefault="003644B5" w:rsidP="003644B5">
            <w:pPr>
              <w:tabs>
                <w:tab w:val="decimal" w:pos="647"/>
              </w:tabs>
              <w:spacing w:line="340" w:lineRule="exact"/>
              <w:ind w:left="-108"/>
              <w:rPr>
                <w:rFonts w:ascii="Arial" w:eastAsia="Arial Unicode MS" w:hAnsi="Arial" w:cs="Arial"/>
                <w:sz w:val="16"/>
                <w:szCs w:val="16"/>
              </w:rPr>
            </w:pPr>
            <w:r w:rsidRPr="003644B5">
              <w:rPr>
                <w:rFonts w:ascii="Arial" w:eastAsia="Arial Unicode MS" w:hAnsi="Arial" w:cs="Arial"/>
                <w:sz w:val="16"/>
                <w:szCs w:val="16"/>
              </w:rPr>
              <w:t>-</w:t>
            </w:r>
          </w:p>
        </w:tc>
        <w:tc>
          <w:tcPr>
            <w:tcW w:w="902" w:type="dxa"/>
          </w:tcPr>
          <w:p w14:paraId="39D27936" w14:textId="4293DFCD" w:rsidR="003644B5" w:rsidRPr="00820C6A" w:rsidRDefault="003644B5" w:rsidP="003644B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w:t>
            </w:r>
          </w:p>
        </w:tc>
        <w:tc>
          <w:tcPr>
            <w:tcW w:w="902" w:type="dxa"/>
          </w:tcPr>
          <w:p w14:paraId="5A80CFD4" w14:textId="4A18BD0C" w:rsidR="003644B5" w:rsidRPr="00820C6A" w:rsidRDefault="003644B5" w:rsidP="003644B5">
            <w:pPr>
              <w:tabs>
                <w:tab w:val="decimal" w:pos="647"/>
              </w:tabs>
              <w:spacing w:line="340" w:lineRule="exact"/>
              <w:ind w:left="-108"/>
              <w:rPr>
                <w:rFonts w:ascii="Arial" w:eastAsia="Arial Unicode MS" w:hAnsi="Arial" w:cs="Arial"/>
                <w:sz w:val="16"/>
                <w:szCs w:val="16"/>
              </w:rPr>
            </w:pPr>
            <w:r w:rsidRPr="00B66EC7">
              <w:rPr>
                <w:rFonts w:ascii="Arial" w:eastAsia="Arial Unicode MS" w:hAnsi="Arial" w:cs="Arial"/>
                <w:sz w:val="16"/>
                <w:szCs w:val="16"/>
              </w:rPr>
              <w:t>392,729</w:t>
            </w:r>
          </w:p>
        </w:tc>
        <w:tc>
          <w:tcPr>
            <w:tcW w:w="902" w:type="dxa"/>
          </w:tcPr>
          <w:p w14:paraId="1AB1CF3C" w14:textId="3A9680DD" w:rsidR="003644B5" w:rsidRPr="00820C6A" w:rsidRDefault="003644B5" w:rsidP="003644B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w:t>
            </w:r>
          </w:p>
        </w:tc>
        <w:tc>
          <w:tcPr>
            <w:tcW w:w="3148" w:type="dxa"/>
            <w:vAlign w:val="bottom"/>
          </w:tcPr>
          <w:p w14:paraId="3267F4C2" w14:textId="77777777" w:rsidR="003644B5" w:rsidRPr="00820C6A" w:rsidRDefault="003644B5" w:rsidP="003644B5">
            <w:pPr>
              <w:spacing w:line="340" w:lineRule="exact"/>
              <w:ind w:left="132" w:hanging="150"/>
              <w:rPr>
                <w:rFonts w:ascii="Arial" w:hAnsi="Arial" w:cs="Arial"/>
                <w:sz w:val="16"/>
                <w:szCs w:val="16"/>
              </w:rPr>
            </w:pPr>
            <w:r w:rsidRPr="00820C6A">
              <w:rPr>
                <w:rFonts w:ascii="Arial" w:hAnsi="Arial" w:cs="Arial"/>
                <w:sz w:val="16"/>
                <w:szCs w:val="16"/>
              </w:rPr>
              <w:t>At the declared rate</w:t>
            </w:r>
          </w:p>
        </w:tc>
      </w:tr>
      <w:tr w:rsidR="003644B5" w:rsidRPr="00820C6A" w14:paraId="139A5845" w14:textId="77777777" w:rsidTr="00443188">
        <w:tc>
          <w:tcPr>
            <w:tcW w:w="2490" w:type="dxa"/>
          </w:tcPr>
          <w:p w14:paraId="0FAB75C9" w14:textId="77777777" w:rsidR="003644B5" w:rsidRPr="00820C6A" w:rsidRDefault="003644B5" w:rsidP="003644B5">
            <w:pPr>
              <w:spacing w:line="340" w:lineRule="exact"/>
              <w:ind w:left="224" w:right="-106" w:hanging="224"/>
              <w:rPr>
                <w:rFonts w:ascii="Arial" w:hAnsi="Arial" w:cs="Arial"/>
                <w:i/>
                <w:iCs/>
                <w:sz w:val="16"/>
                <w:szCs w:val="16"/>
                <w:u w:val="single"/>
              </w:rPr>
            </w:pPr>
            <w:r w:rsidRPr="00820C6A">
              <w:rPr>
                <w:rFonts w:ascii="Arial" w:hAnsi="Arial" w:cs="Arial"/>
                <w:i/>
                <w:iCs/>
                <w:sz w:val="16"/>
                <w:szCs w:val="16"/>
                <w:u w:val="single"/>
              </w:rPr>
              <w:t>Transactions with related companies</w:t>
            </w:r>
          </w:p>
        </w:tc>
        <w:tc>
          <w:tcPr>
            <w:tcW w:w="901" w:type="dxa"/>
          </w:tcPr>
          <w:p w14:paraId="3FD24D94" w14:textId="77777777" w:rsidR="003644B5" w:rsidRPr="00820C6A" w:rsidRDefault="003644B5" w:rsidP="003644B5">
            <w:pPr>
              <w:tabs>
                <w:tab w:val="decimal" w:pos="647"/>
              </w:tabs>
              <w:spacing w:line="340" w:lineRule="exact"/>
              <w:ind w:left="-108"/>
              <w:rPr>
                <w:rFonts w:ascii="Arial" w:eastAsia="Arial Unicode MS" w:hAnsi="Arial" w:cs="Arial"/>
                <w:sz w:val="16"/>
                <w:szCs w:val="16"/>
                <w:cs/>
              </w:rPr>
            </w:pPr>
          </w:p>
        </w:tc>
        <w:tc>
          <w:tcPr>
            <w:tcW w:w="902" w:type="dxa"/>
          </w:tcPr>
          <w:p w14:paraId="01F6EB08" w14:textId="77777777" w:rsidR="003644B5" w:rsidRPr="00820C6A" w:rsidRDefault="003644B5" w:rsidP="003644B5">
            <w:pPr>
              <w:tabs>
                <w:tab w:val="decimal" w:pos="647"/>
              </w:tabs>
              <w:spacing w:line="340" w:lineRule="exact"/>
              <w:ind w:left="-108"/>
              <w:rPr>
                <w:rFonts w:ascii="Arial" w:eastAsia="Arial Unicode MS" w:hAnsi="Arial" w:cs="Arial"/>
                <w:sz w:val="16"/>
                <w:szCs w:val="16"/>
              </w:rPr>
            </w:pPr>
          </w:p>
        </w:tc>
        <w:tc>
          <w:tcPr>
            <w:tcW w:w="902" w:type="dxa"/>
          </w:tcPr>
          <w:p w14:paraId="78A33139" w14:textId="77777777" w:rsidR="003644B5" w:rsidRPr="00820C6A" w:rsidRDefault="003644B5" w:rsidP="003644B5">
            <w:pPr>
              <w:tabs>
                <w:tab w:val="decimal" w:pos="647"/>
              </w:tabs>
              <w:spacing w:line="340" w:lineRule="exact"/>
              <w:ind w:left="-108"/>
              <w:rPr>
                <w:rFonts w:ascii="Arial" w:eastAsia="Arial Unicode MS" w:hAnsi="Arial" w:cs="Arial"/>
                <w:sz w:val="16"/>
                <w:szCs w:val="16"/>
              </w:rPr>
            </w:pPr>
          </w:p>
        </w:tc>
        <w:tc>
          <w:tcPr>
            <w:tcW w:w="902" w:type="dxa"/>
          </w:tcPr>
          <w:p w14:paraId="27A45511" w14:textId="77777777" w:rsidR="003644B5" w:rsidRPr="00820C6A" w:rsidRDefault="003644B5" w:rsidP="003644B5">
            <w:pPr>
              <w:tabs>
                <w:tab w:val="decimal" w:pos="647"/>
              </w:tabs>
              <w:spacing w:line="340" w:lineRule="exact"/>
              <w:ind w:left="-108"/>
              <w:rPr>
                <w:rFonts w:ascii="Arial" w:eastAsia="Arial Unicode MS" w:hAnsi="Arial" w:cs="Arial"/>
                <w:sz w:val="16"/>
                <w:szCs w:val="16"/>
              </w:rPr>
            </w:pPr>
          </w:p>
        </w:tc>
        <w:tc>
          <w:tcPr>
            <w:tcW w:w="3148" w:type="dxa"/>
            <w:vAlign w:val="bottom"/>
          </w:tcPr>
          <w:p w14:paraId="6660333B" w14:textId="77777777" w:rsidR="003644B5" w:rsidRPr="00820C6A" w:rsidRDefault="003644B5" w:rsidP="003644B5">
            <w:pPr>
              <w:spacing w:line="340" w:lineRule="exact"/>
              <w:ind w:left="132" w:right="-108" w:hanging="150"/>
              <w:rPr>
                <w:rFonts w:ascii="Arial" w:hAnsi="Arial" w:cs="Arial"/>
                <w:sz w:val="16"/>
                <w:szCs w:val="16"/>
              </w:rPr>
            </w:pPr>
          </w:p>
        </w:tc>
      </w:tr>
      <w:tr w:rsidR="003644B5" w:rsidRPr="00820C6A" w14:paraId="191CB330" w14:textId="77777777" w:rsidTr="00443188">
        <w:trPr>
          <w:trHeight w:val="189"/>
        </w:trPr>
        <w:tc>
          <w:tcPr>
            <w:tcW w:w="2490" w:type="dxa"/>
          </w:tcPr>
          <w:p w14:paraId="23390FE2" w14:textId="77777777" w:rsidR="003644B5" w:rsidRPr="00820C6A" w:rsidRDefault="003644B5" w:rsidP="003644B5">
            <w:pPr>
              <w:spacing w:line="340" w:lineRule="exact"/>
              <w:ind w:right="-194"/>
              <w:rPr>
                <w:rFonts w:ascii="Arial" w:hAnsi="Arial" w:cs="Arial"/>
                <w:spacing w:val="-6"/>
                <w:sz w:val="16"/>
                <w:szCs w:val="16"/>
              </w:rPr>
            </w:pPr>
            <w:r w:rsidRPr="00820C6A">
              <w:rPr>
                <w:rFonts w:ascii="Arial" w:hAnsi="Arial" w:cs="Arial"/>
                <w:spacing w:val="-6"/>
                <w:sz w:val="16"/>
                <w:szCs w:val="16"/>
              </w:rPr>
              <w:t>Selling and administrative expenses</w:t>
            </w:r>
          </w:p>
        </w:tc>
        <w:tc>
          <w:tcPr>
            <w:tcW w:w="901" w:type="dxa"/>
          </w:tcPr>
          <w:p w14:paraId="5F230925" w14:textId="0AA74D4A" w:rsidR="003644B5" w:rsidRPr="00820C6A" w:rsidRDefault="003644B5" w:rsidP="003644B5">
            <w:pPr>
              <w:tabs>
                <w:tab w:val="decimal" w:pos="647"/>
              </w:tabs>
              <w:spacing w:line="340" w:lineRule="exact"/>
              <w:ind w:left="-108"/>
              <w:rPr>
                <w:rFonts w:ascii="Arial" w:eastAsia="Arial Unicode MS" w:hAnsi="Arial" w:cs="Arial"/>
                <w:sz w:val="16"/>
                <w:szCs w:val="16"/>
              </w:rPr>
            </w:pPr>
            <w:r w:rsidRPr="003644B5">
              <w:rPr>
                <w:rFonts w:ascii="Arial" w:eastAsia="Arial Unicode MS" w:hAnsi="Arial" w:cs="Arial"/>
                <w:sz w:val="16"/>
                <w:szCs w:val="16"/>
              </w:rPr>
              <w:t>5,391</w:t>
            </w:r>
          </w:p>
        </w:tc>
        <w:tc>
          <w:tcPr>
            <w:tcW w:w="902" w:type="dxa"/>
          </w:tcPr>
          <w:p w14:paraId="5E22CB8C" w14:textId="41539265" w:rsidR="003644B5" w:rsidRPr="00820C6A" w:rsidRDefault="003644B5" w:rsidP="003644B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5,391</w:t>
            </w:r>
          </w:p>
        </w:tc>
        <w:tc>
          <w:tcPr>
            <w:tcW w:w="902" w:type="dxa"/>
          </w:tcPr>
          <w:p w14:paraId="77E7A468" w14:textId="32194BFA" w:rsidR="003644B5" w:rsidRPr="00820C6A" w:rsidRDefault="003644B5" w:rsidP="003644B5">
            <w:pPr>
              <w:tabs>
                <w:tab w:val="decimal" w:pos="647"/>
              </w:tabs>
              <w:spacing w:line="340" w:lineRule="exact"/>
              <w:ind w:left="-108"/>
              <w:rPr>
                <w:rFonts w:ascii="Arial" w:eastAsia="Arial Unicode MS" w:hAnsi="Arial" w:cs="Arial"/>
                <w:sz w:val="16"/>
                <w:szCs w:val="16"/>
              </w:rPr>
            </w:pPr>
            <w:r w:rsidRPr="00B66EC7">
              <w:rPr>
                <w:rFonts w:ascii="Arial" w:eastAsia="Arial Unicode MS" w:hAnsi="Arial" w:cs="Arial"/>
                <w:sz w:val="16"/>
                <w:szCs w:val="16"/>
              </w:rPr>
              <w:t>-</w:t>
            </w:r>
          </w:p>
        </w:tc>
        <w:tc>
          <w:tcPr>
            <w:tcW w:w="902" w:type="dxa"/>
          </w:tcPr>
          <w:p w14:paraId="0C9B0EDD" w14:textId="6ADA6E50" w:rsidR="003644B5" w:rsidRPr="00820C6A" w:rsidRDefault="003644B5" w:rsidP="003644B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w:t>
            </w:r>
          </w:p>
        </w:tc>
        <w:tc>
          <w:tcPr>
            <w:tcW w:w="3148" w:type="dxa"/>
            <w:vAlign w:val="bottom"/>
          </w:tcPr>
          <w:p w14:paraId="3395E91C" w14:textId="77777777" w:rsidR="003644B5" w:rsidRPr="00820C6A" w:rsidRDefault="003644B5" w:rsidP="003644B5">
            <w:pPr>
              <w:spacing w:line="340" w:lineRule="exact"/>
              <w:ind w:left="132" w:right="-108" w:hanging="150"/>
              <w:rPr>
                <w:rFonts w:ascii="Arial" w:hAnsi="Arial" w:cs="Arial"/>
                <w:sz w:val="16"/>
                <w:szCs w:val="16"/>
              </w:rPr>
            </w:pPr>
            <w:r w:rsidRPr="00820C6A">
              <w:rPr>
                <w:rFonts w:ascii="Arial" w:hAnsi="Arial" w:cs="Arial"/>
                <w:sz w:val="16"/>
                <w:szCs w:val="16"/>
              </w:rPr>
              <w:t>Comparable price with third parties</w:t>
            </w:r>
          </w:p>
        </w:tc>
      </w:tr>
    </w:tbl>
    <w:p w14:paraId="7D12EE02" w14:textId="77777777" w:rsidR="005827AD" w:rsidRPr="00820C6A" w:rsidRDefault="005827AD" w:rsidP="005827AD">
      <w:pPr>
        <w:pStyle w:val="note"/>
        <w:tabs>
          <w:tab w:val="clear" w:pos="1440"/>
          <w:tab w:val="clear" w:pos="2880"/>
          <w:tab w:val="clear" w:pos="3780"/>
          <w:tab w:val="clear" w:pos="4760"/>
          <w:tab w:val="clear" w:pos="9540"/>
          <w:tab w:val="clear" w:pos="12420"/>
        </w:tabs>
        <w:ind w:left="547"/>
        <w:jc w:val="thaiDistribute"/>
      </w:pPr>
    </w:p>
    <w:p w14:paraId="5A41BE0F" w14:textId="77777777" w:rsidR="005827AD" w:rsidRPr="00820C6A" w:rsidRDefault="005827AD" w:rsidP="005827AD">
      <w:pPr>
        <w:pStyle w:val="note"/>
        <w:tabs>
          <w:tab w:val="clear" w:pos="1440"/>
          <w:tab w:val="clear" w:pos="2880"/>
          <w:tab w:val="clear" w:pos="3780"/>
          <w:tab w:val="clear" w:pos="4760"/>
          <w:tab w:val="clear" w:pos="9540"/>
          <w:tab w:val="clear" w:pos="12420"/>
        </w:tabs>
        <w:spacing w:before="0" w:after="0" w:line="240" w:lineRule="auto"/>
        <w:ind w:left="547"/>
        <w:jc w:val="thaiDistribute"/>
        <w:rPr>
          <w:sz w:val="2"/>
          <w:szCs w:val="2"/>
        </w:rPr>
      </w:pPr>
      <w:r w:rsidRPr="00820C6A">
        <w:br w:type="page"/>
      </w:r>
    </w:p>
    <w:tbl>
      <w:tblPr>
        <w:tblW w:w="9245" w:type="dxa"/>
        <w:tblInd w:w="588" w:type="dxa"/>
        <w:tblLayout w:type="fixed"/>
        <w:tblLook w:val="0000" w:firstRow="0" w:lastRow="0" w:firstColumn="0" w:lastColumn="0" w:noHBand="0" w:noVBand="0"/>
      </w:tblPr>
      <w:tblGrid>
        <w:gridCol w:w="2490"/>
        <w:gridCol w:w="901"/>
        <w:gridCol w:w="902"/>
        <w:gridCol w:w="902"/>
        <w:gridCol w:w="902"/>
        <w:gridCol w:w="3148"/>
      </w:tblGrid>
      <w:tr w:rsidR="005827AD" w:rsidRPr="00820C6A" w14:paraId="41F4266C" w14:textId="77777777" w:rsidTr="00443188">
        <w:tc>
          <w:tcPr>
            <w:tcW w:w="2490" w:type="dxa"/>
            <w:vAlign w:val="bottom"/>
          </w:tcPr>
          <w:p w14:paraId="27251EB1" w14:textId="77777777" w:rsidR="005827AD" w:rsidRPr="00820C6A" w:rsidRDefault="005827AD" w:rsidP="00443188">
            <w:pPr>
              <w:spacing w:line="340" w:lineRule="exact"/>
              <w:ind w:left="-18" w:firstLine="18"/>
              <w:rPr>
                <w:rFonts w:ascii="Arial" w:hAnsi="Arial" w:cs="Arial"/>
                <w:sz w:val="16"/>
                <w:szCs w:val="16"/>
              </w:rPr>
            </w:pPr>
          </w:p>
        </w:tc>
        <w:tc>
          <w:tcPr>
            <w:tcW w:w="3607" w:type="dxa"/>
            <w:gridSpan w:val="4"/>
            <w:vAlign w:val="bottom"/>
          </w:tcPr>
          <w:p w14:paraId="56172C97" w14:textId="77777777" w:rsidR="005827AD" w:rsidRPr="00820C6A" w:rsidRDefault="005827AD" w:rsidP="00443188">
            <w:pPr>
              <w:spacing w:line="340" w:lineRule="exact"/>
              <w:ind w:left="-144" w:right="-109" w:firstLine="18"/>
              <w:jc w:val="right"/>
              <w:rPr>
                <w:rFonts w:ascii="Arial" w:hAnsi="Arial" w:cs="Arial"/>
                <w:sz w:val="16"/>
                <w:szCs w:val="16"/>
              </w:rPr>
            </w:pPr>
          </w:p>
        </w:tc>
        <w:tc>
          <w:tcPr>
            <w:tcW w:w="3148" w:type="dxa"/>
            <w:vAlign w:val="bottom"/>
          </w:tcPr>
          <w:p w14:paraId="521670D9" w14:textId="77777777" w:rsidR="005827AD" w:rsidRPr="00820C6A" w:rsidRDefault="005827AD" w:rsidP="00443188">
            <w:pPr>
              <w:spacing w:line="340" w:lineRule="exact"/>
              <w:ind w:left="-18" w:firstLine="18"/>
              <w:jc w:val="right"/>
              <w:rPr>
                <w:rFonts w:ascii="Arial" w:hAnsi="Arial" w:cs="Arial"/>
                <w:sz w:val="16"/>
                <w:szCs w:val="16"/>
              </w:rPr>
            </w:pPr>
            <w:r w:rsidRPr="00820C6A">
              <w:rPr>
                <w:rFonts w:ascii="Arial" w:hAnsi="Arial" w:cs="Arial"/>
                <w:sz w:val="16"/>
                <w:szCs w:val="16"/>
              </w:rPr>
              <w:t>(Unit: Thousand Baht)</w:t>
            </w:r>
          </w:p>
        </w:tc>
      </w:tr>
      <w:tr w:rsidR="005827AD" w:rsidRPr="00820C6A" w14:paraId="2B262D18" w14:textId="77777777" w:rsidTr="00443188">
        <w:tc>
          <w:tcPr>
            <w:tcW w:w="2490" w:type="dxa"/>
            <w:vAlign w:val="bottom"/>
          </w:tcPr>
          <w:p w14:paraId="4E72E529" w14:textId="77777777" w:rsidR="005827AD" w:rsidRPr="00820C6A" w:rsidRDefault="005827AD" w:rsidP="00443188">
            <w:pPr>
              <w:spacing w:line="340" w:lineRule="exact"/>
              <w:ind w:left="-18" w:firstLine="18"/>
              <w:rPr>
                <w:rFonts w:ascii="Arial" w:hAnsi="Arial" w:cs="Arial"/>
                <w:sz w:val="16"/>
                <w:szCs w:val="16"/>
              </w:rPr>
            </w:pPr>
          </w:p>
        </w:tc>
        <w:tc>
          <w:tcPr>
            <w:tcW w:w="3607" w:type="dxa"/>
            <w:gridSpan w:val="4"/>
            <w:vAlign w:val="bottom"/>
          </w:tcPr>
          <w:p w14:paraId="28CE2D43" w14:textId="77777777" w:rsidR="005827AD" w:rsidRPr="00820C6A" w:rsidRDefault="005827AD" w:rsidP="00443188">
            <w:pPr>
              <w:pBdr>
                <w:bottom w:val="single" w:sz="4" w:space="1" w:color="auto"/>
              </w:pBdr>
              <w:spacing w:line="340" w:lineRule="exact"/>
              <w:ind w:left="-30" w:right="-24"/>
              <w:jc w:val="center"/>
              <w:rPr>
                <w:rFonts w:ascii="Arial" w:hAnsi="Arial" w:cs="Arial"/>
                <w:spacing w:val="-2"/>
                <w:sz w:val="16"/>
                <w:szCs w:val="16"/>
                <w:cs/>
              </w:rPr>
            </w:pPr>
            <w:r w:rsidRPr="00820C6A">
              <w:rPr>
                <w:rFonts w:ascii="Arial" w:hAnsi="Arial" w:cs="Arial"/>
                <w:spacing w:val="-2"/>
                <w:sz w:val="16"/>
                <w:szCs w:val="16"/>
              </w:rPr>
              <w:t xml:space="preserve">For the </w:t>
            </w:r>
            <w:r>
              <w:rPr>
                <w:rFonts w:ascii="Arial" w:hAnsi="Arial" w:cs="Arial"/>
                <w:spacing w:val="-2"/>
                <w:sz w:val="16"/>
                <w:szCs w:val="16"/>
              </w:rPr>
              <w:t>nine-month</w:t>
            </w:r>
            <w:r w:rsidRPr="00820C6A">
              <w:rPr>
                <w:rFonts w:ascii="Arial" w:hAnsi="Arial" w:cs="Arial"/>
                <w:spacing w:val="-2"/>
                <w:sz w:val="16"/>
                <w:szCs w:val="16"/>
              </w:rPr>
              <w:t xml:space="preserve"> periods ended </w:t>
            </w:r>
            <w:r>
              <w:rPr>
                <w:rFonts w:ascii="Arial" w:hAnsi="Arial" w:cs="Arial"/>
                <w:spacing w:val="-2"/>
                <w:sz w:val="16"/>
                <w:szCs w:val="16"/>
              </w:rPr>
              <w:t>30 September</w:t>
            </w:r>
            <w:r w:rsidRPr="00820C6A">
              <w:rPr>
                <w:rFonts w:ascii="Arial" w:hAnsi="Arial" w:cs="Arial"/>
                <w:spacing w:val="-2"/>
                <w:sz w:val="16"/>
                <w:szCs w:val="16"/>
              </w:rPr>
              <w:t xml:space="preserve">                </w:t>
            </w:r>
          </w:p>
        </w:tc>
        <w:tc>
          <w:tcPr>
            <w:tcW w:w="3148" w:type="dxa"/>
            <w:vAlign w:val="bottom"/>
          </w:tcPr>
          <w:p w14:paraId="08AB353D" w14:textId="77777777" w:rsidR="005827AD" w:rsidRPr="00820C6A" w:rsidRDefault="005827AD" w:rsidP="00443188">
            <w:pPr>
              <w:spacing w:line="340" w:lineRule="exact"/>
              <w:ind w:left="-18" w:firstLine="18"/>
              <w:jc w:val="center"/>
              <w:rPr>
                <w:rFonts w:ascii="Arial" w:hAnsi="Arial" w:cs="Arial"/>
                <w:sz w:val="16"/>
                <w:szCs w:val="16"/>
              </w:rPr>
            </w:pPr>
          </w:p>
        </w:tc>
      </w:tr>
      <w:tr w:rsidR="005827AD" w:rsidRPr="00820C6A" w14:paraId="7D1CB09B" w14:textId="77777777" w:rsidTr="00443188">
        <w:tc>
          <w:tcPr>
            <w:tcW w:w="2490" w:type="dxa"/>
            <w:vAlign w:val="bottom"/>
          </w:tcPr>
          <w:p w14:paraId="729CB394" w14:textId="77777777" w:rsidR="005827AD" w:rsidRPr="00820C6A" w:rsidRDefault="005827AD" w:rsidP="00443188">
            <w:pPr>
              <w:spacing w:line="340" w:lineRule="exact"/>
              <w:ind w:left="-18" w:firstLine="18"/>
              <w:rPr>
                <w:rFonts w:ascii="Arial" w:hAnsi="Arial" w:cs="Arial"/>
                <w:sz w:val="16"/>
                <w:szCs w:val="16"/>
              </w:rPr>
            </w:pPr>
          </w:p>
        </w:tc>
        <w:tc>
          <w:tcPr>
            <w:tcW w:w="1803" w:type="dxa"/>
            <w:gridSpan w:val="2"/>
            <w:vAlign w:val="bottom"/>
          </w:tcPr>
          <w:p w14:paraId="00A22802" w14:textId="77777777" w:rsidR="005827AD" w:rsidRPr="00820C6A" w:rsidRDefault="005827AD" w:rsidP="00443188">
            <w:pPr>
              <w:pBdr>
                <w:bottom w:val="single" w:sz="4" w:space="1" w:color="auto"/>
              </w:pBdr>
              <w:spacing w:line="340" w:lineRule="exact"/>
              <w:ind w:left="-18" w:firstLine="18"/>
              <w:jc w:val="center"/>
              <w:rPr>
                <w:rFonts w:ascii="Arial" w:hAnsi="Arial" w:cs="Arial"/>
                <w:sz w:val="16"/>
                <w:szCs w:val="16"/>
              </w:rPr>
            </w:pPr>
            <w:r w:rsidRPr="00820C6A">
              <w:rPr>
                <w:rFonts w:ascii="Arial" w:hAnsi="Arial" w:cs="Arial"/>
                <w:sz w:val="16"/>
                <w:szCs w:val="16"/>
              </w:rPr>
              <w:t xml:space="preserve">Consolidated            financial statements                                    </w:t>
            </w:r>
          </w:p>
        </w:tc>
        <w:tc>
          <w:tcPr>
            <w:tcW w:w="1804" w:type="dxa"/>
            <w:gridSpan w:val="2"/>
            <w:vAlign w:val="bottom"/>
          </w:tcPr>
          <w:p w14:paraId="67E59649" w14:textId="77777777" w:rsidR="005827AD" w:rsidRPr="00820C6A" w:rsidRDefault="005827AD" w:rsidP="00443188">
            <w:pPr>
              <w:pBdr>
                <w:bottom w:val="single" w:sz="4" w:space="1" w:color="auto"/>
              </w:pBdr>
              <w:spacing w:line="340" w:lineRule="exact"/>
              <w:ind w:left="-18" w:firstLine="18"/>
              <w:jc w:val="center"/>
              <w:rPr>
                <w:rFonts w:ascii="Arial" w:hAnsi="Arial" w:cs="Arial"/>
                <w:sz w:val="16"/>
                <w:szCs w:val="16"/>
              </w:rPr>
            </w:pPr>
            <w:r w:rsidRPr="00820C6A">
              <w:rPr>
                <w:rFonts w:ascii="Arial" w:hAnsi="Arial" w:cs="Arial"/>
                <w:sz w:val="16"/>
                <w:szCs w:val="16"/>
              </w:rPr>
              <w:t xml:space="preserve">Separate                financial statements                               </w:t>
            </w:r>
          </w:p>
        </w:tc>
        <w:tc>
          <w:tcPr>
            <w:tcW w:w="3148" w:type="dxa"/>
            <w:vAlign w:val="bottom"/>
          </w:tcPr>
          <w:p w14:paraId="6DC36C3F" w14:textId="77777777" w:rsidR="005827AD" w:rsidRPr="00820C6A" w:rsidRDefault="005827AD" w:rsidP="00443188">
            <w:pPr>
              <w:pBdr>
                <w:bottom w:val="single" w:sz="4" w:space="1" w:color="auto"/>
              </w:pBdr>
              <w:spacing w:line="340" w:lineRule="exact"/>
              <w:ind w:left="-18" w:firstLine="18"/>
              <w:jc w:val="center"/>
              <w:rPr>
                <w:rFonts w:ascii="Arial" w:hAnsi="Arial" w:cs="Arial"/>
                <w:sz w:val="16"/>
                <w:szCs w:val="16"/>
              </w:rPr>
            </w:pPr>
            <w:r w:rsidRPr="00820C6A">
              <w:rPr>
                <w:rFonts w:ascii="Arial" w:hAnsi="Arial" w:cs="Arial"/>
                <w:sz w:val="16"/>
                <w:szCs w:val="16"/>
              </w:rPr>
              <w:t>Transfer pricing policy</w:t>
            </w:r>
          </w:p>
        </w:tc>
      </w:tr>
      <w:tr w:rsidR="005827AD" w:rsidRPr="00820C6A" w14:paraId="37A4FBE5" w14:textId="77777777" w:rsidTr="00443188">
        <w:trPr>
          <w:trHeight w:val="279"/>
        </w:trPr>
        <w:tc>
          <w:tcPr>
            <w:tcW w:w="2490" w:type="dxa"/>
            <w:vAlign w:val="bottom"/>
          </w:tcPr>
          <w:p w14:paraId="50B03719" w14:textId="77777777" w:rsidR="005827AD" w:rsidRPr="00820C6A" w:rsidRDefault="005827AD" w:rsidP="005827AD">
            <w:pPr>
              <w:spacing w:line="340" w:lineRule="exact"/>
              <w:ind w:left="-18" w:firstLine="18"/>
              <w:rPr>
                <w:rFonts w:ascii="Arial" w:hAnsi="Arial" w:cs="Arial"/>
                <w:sz w:val="16"/>
                <w:szCs w:val="16"/>
              </w:rPr>
            </w:pPr>
          </w:p>
        </w:tc>
        <w:tc>
          <w:tcPr>
            <w:tcW w:w="901" w:type="dxa"/>
            <w:vAlign w:val="bottom"/>
          </w:tcPr>
          <w:p w14:paraId="133E9F9D" w14:textId="3161D96B" w:rsidR="005827AD" w:rsidRPr="00820C6A" w:rsidRDefault="005827AD" w:rsidP="005827AD">
            <w:pPr>
              <w:spacing w:line="340" w:lineRule="exact"/>
              <w:jc w:val="center"/>
              <w:rPr>
                <w:rFonts w:ascii="Arial" w:hAnsi="Arial" w:cs="Arial"/>
                <w:sz w:val="16"/>
                <w:szCs w:val="16"/>
                <w:u w:val="single"/>
                <w:cs/>
              </w:rPr>
            </w:pPr>
            <w:r w:rsidRPr="00820C6A">
              <w:rPr>
                <w:rFonts w:ascii="Arial" w:hAnsi="Arial" w:cs="Arial"/>
                <w:sz w:val="16"/>
                <w:szCs w:val="16"/>
                <w:u w:val="single"/>
              </w:rPr>
              <w:t>202</w:t>
            </w:r>
            <w:r>
              <w:rPr>
                <w:rFonts w:ascii="Arial" w:hAnsi="Arial" w:cs="Arial"/>
                <w:sz w:val="16"/>
                <w:szCs w:val="16"/>
                <w:u w:val="single"/>
              </w:rPr>
              <w:t>5</w:t>
            </w:r>
          </w:p>
        </w:tc>
        <w:tc>
          <w:tcPr>
            <w:tcW w:w="902" w:type="dxa"/>
            <w:vAlign w:val="bottom"/>
          </w:tcPr>
          <w:p w14:paraId="647E023B" w14:textId="250FF743" w:rsidR="005827AD" w:rsidRPr="00820C6A" w:rsidRDefault="005827AD" w:rsidP="005827AD">
            <w:pPr>
              <w:spacing w:line="340" w:lineRule="exact"/>
              <w:jc w:val="center"/>
              <w:rPr>
                <w:rFonts w:ascii="Arial" w:hAnsi="Arial" w:cs="Arial"/>
                <w:sz w:val="16"/>
                <w:szCs w:val="16"/>
                <w:u w:val="single"/>
                <w:cs/>
              </w:rPr>
            </w:pPr>
            <w:r w:rsidRPr="00820C6A">
              <w:rPr>
                <w:rFonts w:ascii="Arial" w:hAnsi="Arial" w:cs="Arial"/>
                <w:sz w:val="16"/>
                <w:szCs w:val="16"/>
                <w:u w:val="single"/>
              </w:rPr>
              <w:t>202</w:t>
            </w:r>
            <w:r>
              <w:rPr>
                <w:rFonts w:ascii="Arial" w:hAnsi="Arial" w:cs="Arial"/>
                <w:sz w:val="16"/>
                <w:szCs w:val="16"/>
                <w:u w:val="single"/>
              </w:rPr>
              <w:t>4</w:t>
            </w:r>
          </w:p>
        </w:tc>
        <w:tc>
          <w:tcPr>
            <w:tcW w:w="902" w:type="dxa"/>
            <w:vAlign w:val="bottom"/>
          </w:tcPr>
          <w:p w14:paraId="5128741D" w14:textId="389CB9D7" w:rsidR="005827AD" w:rsidRPr="00820C6A" w:rsidRDefault="005827AD" w:rsidP="005827AD">
            <w:pPr>
              <w:spacing w:line="340" w:lineRule="exact"/>
              <w:jc w:val="center"/>
              <w:rPr>
                <w:rFonts w:ascii="Arial" w:hAnsi="Arial" w:cs="Arial"/>
                <w:sz w:val="16"/>
                <w:szCs w:val="16"/>
                <w:u w:val="single"/>
                <w:cs/>
              </w:rPr>
            </w:pPr>
            <w:r w:rsidRPr="00820C6A">
              <w:rPr>
                <w:rFonts w:ascii="Arial" w:hAnsi="Arial" w:cs="Arial"/>
                <w:sz w:val="16"/>
                <w:szCs w:val="16"/>
                <w:u w:val="single"/>
              </w:rPr>
              <w:t>202</w:t>
            </w:r>
            <w:r>
              <w:rPr>
                <w:rFonts w:ascii="Arial" w:hAnsi="Arial" w:cs="Arial"/>
                <w:sz w:val="16"/>
                <w:szCs w:val="16"/>
                <w:u w:val="single"/>
              </w:rPr>
              <w:t>5</w:t>
            </w:r>
          </w:p>
        </w:tc>
        <w:tc>
          <w:tcPr>
            <w:tcW w:w="902" w:type="dxa"/>
            <w:vAlign w:val="bottom"/>
          </w:tcPr>
          <w:p w14:paraId="17FB5ED8" w14:textId="576E1DF8" w:rsidR="005827AD" w:rsidRPr="00820C6A" w:rsidRDefault="005827AD" w:rsidP="005827AD">
            <w:pPr>
              <w:spacing w:line="340" w:lineRule="exact"/>
              <w:jc w:val="center"/>
              <w:rPr>
                <w:rFonts w:ascii="Arial" w:hAnsi="Arial" w:cs="Arial"/>
                <w:sz w:val="16"/>
                <w:szCs w:val="16"/>
                <w:u w:val="single"/>
                <w:cs/>
              </w:rPr>
            </w:pPr>
            <w:r w:rsidRPr="00820C6A">
              <w:rPr>
                <w:rFonts w:ascii="Arial" w:hAnsi="Arial" w:cs="Arial"/>
                <w:sz w:val="16"/>
                <w:szCs w:val="16"/>
                <w:u w:val="single"/>
              </w:rPr>
              <w:t>202</w:t>
            </w:r>
            <w:r>
              <w:rPr>
                <w:rFonts w:ascii="Arial" w:hAnsi="Arial" w:cs="Arial"/>
                <w:sz w:val="16"/>
                <w:szCs w:val="16"/>
                <w:u w:val="single"/>
              </w:rPr>
              <w:t>4</w:t>
            </w:r>
          </w:p>
        </w:tc>
        <w:tc>
          <w:tcPr>
            <w:tcW w:w="3148" w:type="dxa"/>
            <w:vAlign w:val="bottom"/>
          </w:tcPr>
          <w:p w14:paraId="217243EF" w14:textId="77777777" w:rsidR="005827AD" w:rsidRPr="00820C6A" w:rsidRDefault="005827AD" w:rsidP="005827AD">
            <w:pPr>
              <w:spacing w:line="340" w:lineRule="exact"/>
              <w:ind w:left="-18" w:firstLine="18"/>
              <w:jc w:val="center"/>
              <w:rPr>
                <w:rFonts w:ascii="Arial" w:hAnsi="Arial" w:cs="Arial"/>
                <w:sz w:val="16"/>
                <w:szCs w:val="16"/>
              </w:rPr>
            </w:pPr>
          </w:p>
        </w:tc>
      </w:tr>
      <w:tr w:rsidR="005827AD" w:rsidRPr="00820C6A" w14:paraId="6AA78BCB" w14:textId="77777777" w:rsidTr="00443188">
        <w:trPr>
          <w:trHeight w:val="279"/>
        </w:trPr>
        <w:tc>
          <w:tcPr>
            <w:tcW w:w="2490" w:type="dxa"/>
            <w:vAlign w:val="bottom"/>
          </w:tcPr>
          <w:p w14:paraId="4F605263" w14:textId="77777777" w:rsidR="005827AD" w:rsidRPr="00E57488" w:rsidRDefault="005827AD" w:rsidP="005827AD">
            <w:pPr>
              <w:spacing w:line="340" w:lineRule="exact"/>
              <w:ind w:left="132" w:right="-104" w:hanging="132"/>
              <w:rPr>
                <w:rFonts w:ascii="Arial" w:hAnsi="Arial" w:cs="Cordia New"/>
                <w:i/>
                <w:iCs/>
                <w:sz w:val="16"/>
                <w:szCs w:val="16"/>
              </w:rPr>
            </w:pPr>
            <w:r w:rsidRPr="002F7B90">
              <w:rPr>
                <w:rFonts w:ascii="Arial" w:hAnsi="Arial" w:cs="Arial"/>
                <w:i/>
                <w:iCs/>
                <w:sz w:val="16"/>
                <w:szCs w:val="16"/>
                <w:u w:val="single"/>
              </w:rPr>
              <w:t>Transactions with subsidiaries</w:t>
            </w:r>
            <w:r w:rsidRPr="002F7B90">
              <w:rPr>
                <w:rFonts w:ascii="Arial" w:hAnsi="Arial" w:cs="Arial"/>
                <w:i/>
                <w:iCs/>
                <w:sz w:val="16"/>
                <w:szCs w:val="16"/>
              </w:rPr>
              <w:t xml:space="preserve">                 </w:t>
            </w:r>
          </w:p>
          <w:p w14:paraId="3D4583C5" w14:textId="77777777" w:rsidR="005827AD" w:rsidRPr="002F7B90" w:rsidRDefault="005827AD" w:rsidP="005827AD">
            <w:pPr>
              <w:spacing w:line="340" w:lineRule="exact"/>
              <w:ind w:left="132" w:right="-104" w:hanging="132"/>
              <w:rPr>
                <w:rFonts w:ascii="Arial" w:hAnsi="Arial" w:cs="Arial"/>
                <w:i/>
                <w:iCs/>
                <w:sz w:val="16"/>
                <w:szCs w:val="16"/>
              </w:rPr>
            </w:pPr>
            <w:r w:rsidRPr="002F7B90">
              <w:rPr>
                <w:rFonts w:ascii="Arial" w:hAnsi="Arial" w:cs="Arial"/>
                <w:i/>
                <w:iCs/>
                <w:spacing w:val="-6"/>
                <w:sz w:val="16"/>
                <w:szCs w:val="16"/>
              </w:rPr>
              <w:t>(eliminated from the consolidated</w:t>
            </w:r>
            <w:r w:rsidRPr="002F7B90">
              <w:rPr>
                <w:rFonts w:ascii="Arial" w:hAnsi="Arial" w:cs="Arial"/>
                <w:i/>
                <w:iCs/>
                <w:sz w:val="16"/>
                <w:szCs w:val="16"/>
              </w:rPr>
              <w:t xml:space="preserve">  financial statements)</w:t>
            </w:r>
          </w:p>
        </w:tc>
        <w:tc>
          <w:tcPr>
            <w:tcW w:w="901" w:type="dxa"/>
            <w:vAlign w:val="bottom"/>
          </w:tcPr>
          <w:p w14:paraId="2EDCF44F" w14:textId="77777777" w:rsidR="005827AD" w:rsidRPr="00820C6A" w:rsidRDefault="005827AD" w:rsidP="005827AD">
            <w:pPr>
              <w:tabs>
                <w:tab w:val="decimal" w:pos="647"/>
              </w:tabs>
              <w:spacing w:line="340" w:lineRule="exact"/>
              <w:ind w:left="-108"/>
              <w:rPr>
                <w:rFonts w:ascii="Arial" w:eastAsia="Arial Unicode MS" w:hAnsi="Arial" w:cs="Arial"/>
                <w:sz w:val="16"/>
                <w:szCs w:val="16"/>
              </w:rPr>
            </w:pPr>
          </w:p>
        </w:tc>
        <w:tc>
          <w:tcPr>
            <w:tcW w:w="902" w:type="dxa"/>
            <w:vAlign w:val="bottom"/>
          </w:tcPr>
          <w:p w14:paraId="6D954912" w14:textId="77777777" w:rsidR="005827AD" w:rsidRPr="00820C6A" w:rsidRDefault="005827AD" w:rsidP="005827AD">
            <w:pPr>
              <w:tabs>
                <w:tab w:val="decimal" w:pos="647"/>
              </w:tabs>
              <w:spacing w:line="340" w:lineRule="exact"/>
              <w:ind w:left="-108"/>
              <w:rPr>
                <w:rFonts w:ascii="Arial" w:eastAsia="Arial Unicode MS" w:hAnsi="Arial" w:cs="Arial"/>
                <w:sz w:val="16"/>
                <w:szCs w:val="16"/>
              </w:rPr>
            </w:pPr>
          </w:p>
        </w:tc>
        <w:tc>
          <w:tcPr>
            <w:tcW w:w="902" w:type="dxa"/>
            <w:vAlign w:val="bottom"/>
          </w:tcPr>
          <w:p w14:paraId="13213798" w14:textId="77777777" w:rsidR="005827AD" w:rsidRPr="00820C6A" w:rsidRDefault="005827AD" w:rsidP="005827AD">
            <w:pPr>
              <w:tabs>
                <w:tab w:val="decimal" w:pos="647"/>
              </w:tabs>
              <w:spacing w:line="340" w:lineRule="exact"/>
              <w:ind w:left="-108"/>
              <w:rPr>
                <w:rFonts w:ascii="Arial" w:eastAsia="Arial Unicode MS" w:hAnsi="Arial" w:cs="Arial"/>
                <w:sz w:val="16"/>
                <w:szCs w:val="16"/>
              </w:rPr>
            </w:pPr>
          </w:p>
        </w:tc>
        <w:tc>
          <w:tcPr>
            <w:tcW w:w="902" w:type="dxa"/>
            <w:vAlign w:val="bottom"/>
          </w:tcPr>
          <w:p w14:paraId="7C5E8607" w14:textId="77777777" w:rsidR="005827AD" w:rsidRPr="00820C6A" w:rsidRDefault="005827AD" w:rsidP="005827AD">
            <w:pPr>
              <w:tabs>
                <w:tab w:val="decimal" w:pos="647"/>
              </w:tabs>
              <w:spacing w:line="340" w:lineRule="exact"/>
              <w:ind w:left="-108"/>
              <w:rPr>
                <w:rFonts w:ascii="Arial" w:eastAsia="Arial Unicode MS" w:hAnsi="Arial" w:cs="Arial"/>
                <w:sz w:val="16"/>
                <w:szCs w:val="16"/>
              </w:rPr>
            </w:pPr>
          </w:p>
        </w:tc>
        <w:tc>
          <w:tcPr>
            <w:tcW w:w="3148" w:type="dxa"/>
            <w:vAlign w:val="bottom"/>
          </w:tcPr>
          <w:p w14:paraId="5148A324" w14:textId="77777777" w:rsidR="005827AD" w:rsidRPr="00820C6A" w:rsidRDefault="005827AD" w:rsidP="005827AD">
            <w:pPr>
              <w:spacing w:line="340" w:lineRule="exact"/>
              <w:ind w:left="-18" w:firstLine="18"/>
              <w:jc w:val="center"/>
              <w:rPr>
                <w:rFonts w:ascii="Arial" w:hAnsi="Arial" w:cs="Arial"/>
                <w:sz w:val="16"/>
                <w:szCs w:val="16"/>
              </w:rPr>
            </w:pPr>
          </w:p>
        </w:tc>
      </w:tr>
      <w:tr w:rsidR="00D47A25" w:rsidRPr="00820C6A" w14:paraId="7D719C4D" w14:textId="77777777" w:rsidTr="00443188">
        <w:tc>
          <w:tcPr>
            <w:tcW w:w="2490" w:type="dxa"/>
          </w:tcPr>
          <w:p w14:paraId="38AAE448" w14:textId="77777777" w:rsidR="00D47A25" w:rsidRPr="00820C6A" w:rsidRDefault="00D47A25" w:rsidP="00D47A25">
            <w:pPr>
              <w:spacing w:line="340" w:lineRule="exact"/>
              <w:ind w:left="132" w:hanging="132"/>
              <w:rPr>
                <w:rFonts w:ascii="Arial" w:hAnsi="Arial" w:cs="Arial"/>
                <w:sz w:val="16"/>
                <w:szCs w:val="16"/>
              </w:rPr>
            </w:pPr>
            <w:r w:rsidRPr="00820C6A">
              <w:rPr>
                <w:rFonts w:ascii="Arial" w:hAnsi="Arial" w:cs="Arial"/>
                <w:sz w:val="16"/>
                <w:szCs w:val="16"/>
              </w:rPr>
              <w:t>Interest income</w:t>
            </w:r>
          </w:p>
        </w:tc>
        <w:tc>
          <w:tcPr>
            <w:tcW w:w="901" w:type="dxa"/>
          </w:tcPr>
          <w:p w14:paraId="0F046976" w14:textId="71649C78"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374E9C66" w14:textId="193B2DA1"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5DD2C84C" w14:textId="13B0B0F5"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CB6928">
              <w:rPr>
                <w:rFonts w:ascii="Arial" w:eastAsia="Arial Unicode MS" w:hAnsi="Arial" w:cs="Arial"/>
                <w:sz w:val="16"/>
                <w:szCs w:val="16"/>
              </w:rPr>
              <w:t>1,319,364</w:t>
            </w:r>
          </w:p>
        </w:tc>
        <w:tc>
          <w:tcPr>
            <w:tcW w:w="902" w:type="dxa"/>
          </w:tcPr>
          <w:p w14:paraId="7A5B043E" w14:textId="22CA6D36"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cs/>
              </w:rPr>
              <w:t>1</w:t>
            </w:r>
            <w:r w:rsidRPr="00970EA8">
              <w:rPr>
                <w:rFonts w:ascii="Arial" w:eastAsia="Arial Unicode MS" w:hAnsi="Arial" w:cs="Arial"/>
                <w:sz w:val="16"/>
                <w:szCs w:val="16"/>
              </w:rPr>
              <w:t>,</w:t>
            </w:r>
            <w:r w:rsidRPr="00970EA8">
              <w:rPr>
                <w:rFonts w:ascii="Arial" w:eastAsia="Arial Unicode MS" w:hAnsi="Arial" w:cs="Arial"/>
                <w:sz w:val="16"/>
                <w:szCs w:val="16"/>
                <w:cs/>
              </w:rPr>
              <w:t>357</w:t>
            </w:r>
            <w:r w:rsidRPr="00970EA8">
              <w:rPr>
                <w:rFonts w:ascii="Arial" w:eastAsia="Arial Unicode MS" w:hAnsi="Arial" w:cs="Arial"/>
                <w:sz w:val="16"/>
                <w:szCs w:val="16"/>
              </w:rPr>
              <w:t>,</w:t>
            </w:r>
            <w:r w:rsidRPr="00970EA8">
              <w:rPr>
                <w:rFonts w:ascii="Arial" w:eastAsia="Arial Unicode MS" w:hAnsi="Arial" w:cs="Arial"/>
                <w:sz w:val="16"/>
                <w:szCs w:val="16"/>
                <w:cs/>
              </w:rPr>
              <w:t>499</w:t>
            </w:r>
          </w:p>
        </w:tc>
        <w:tc>
          <w:tcPr>
            <w:tcW w:w="3148" w:type="dxa"/>
            <w:vAlign w:val="bottom"/>
          </w:tcPr>
          <w:p w14:paraId="10BEA94D" w14:textId="054E097C" w:rsidR="00D47A25" w:rsidRPr="00820C6A" w:rsidRDefault="00D47A25" w:rsidP="00D47A25">
            <w:pPr>
              <w:spacing w:line="340" w:lineRule="exact"/>
              <w:ind w:left="132" w:right="-108" w:hanging="150"/>
              <w:rPr>
                <w:rFonts w:ascii="Arial" w:hAnsi="Arial" w:cs="Arial"/>
                <w:sz w:val="16"/>
                <w:szCs w:val="16"/>
              </w:rPr>
            </w:pPr>
            <w:r w:rsidRPr="00820C6A">
              <w:rPr>
                <w:rFonts w:ascii="Arial" w:hAnsi="Arial" w:cs="Arial"/>
                <w:sz w:val="16"/>
                <w:szCs w:val="16"/>
              </w:rPr>
              <w:t>Interest at rate of</w:t>
            </w:r>
            <w:r>
              <w:rPr>
                <w:rFonts w:ascii="Arial" w:hAnsi="Arial" w:cs="Arial"/>
                <w:sz w:val="16"/>
                <w:szCs w:val="16"/>
              </w:rPr>
              <w:t xml:space="preserve"> </w:t>
            </w:r>
            <w:r w:rsidR="00E23E43">
              <w:rPr>
                <w:rFonts w:ascii="Arial" w:hAnsi="Arial" w:cs="Arial"/>
                <w:sz w:val="16"/>
                <w:szCs w:val="16"/>
              </w:rPr>
              <w:t>4.</w:t>
            </w:r>
            <w:r w:rsidR="00D449C1">
              <w:rPr>
                <w:rFonts w:ascii="Arial" w:hAnsi="Arial" w:cs="Arial"/>
                <w:sz w:val="16"/>
                <w:szCs w:val="16"/>
              </w:rPr>
              <w:t>3</w:t>
            </w:r>
            <w:r w:rsidR="00E23E43">
              <w:rPr>
                <w:rFonts w:ascii="Arial" w:hAnsi="Arial" w:cs="Arial"/>
                <w:sz w:val="16"/>
                <w:szCs w:val="16"/>
              </w:rPr>
              <w:t>1 - 4.3</w:t>
            </w:r>
            <w:r w:rsidR="006765EA">
              <w:rPr>
                <w:rFonts w:ascii="Arial" w:hAnsi="Arial" w:cs="Arial"/>
                <w:sz w:val="16"/>
                <w:szCs w:val="16"/>
              </w:rPr>
              <w:t>2</w:t>
            </w:r>
            <w:r w:rsidRPr="00820C6A">
              <w:rPr>
                <w:rFonts w:ascii="Arial" w:hAnsi="Arial" w:cs="Arial"/>
                <w:sz w:val="16"/>
                <w:szCs w:val="16"/>
              </w:rPr>
              <w:t>% per annum              (202</w:t>
            </w:r>
            <w:r>
              <w:rPr>
                <w:rFonts w:ascii="Arial" w:hAnsi="Arial" w:cs="Arial"/>
                <w:sz w:val="16"/>
                <w:szCs w:val="16"/>
              </w:rPr>
              <w:t>4</w:t>
            </w:r>
            <w:r w:rsidRPr="00820C6A">
              <w:rPr>
                <w:rFonts w:ascii="Arial" w:hAnsi="Arial" w:cs="Arial"/>
                <w:sz w:val="16"/>
                <w:szCs w:val="16"/>
              </w:rPr>
              <w:t xml:space="preserve">: </w:t>
            </w:r>
            <w:r>
              <w:rPr>
                <w:rFonts w:ascii="Arial" w:hAnsi="Arial" w:cs="Arial"/>
                <w:sz w:val="16"/>
                <w:szCs w:val="16"/>
              </w:rPr>
              <w:t>4.21 - 4.33</w:t>
            </w:r>
            <w:r w:rsidRPr="00820C6A">
              <w:rPr>
                <w:rFonts w:ascii="Arial" w:hAnsi="Arial" w:cs="Arial"/>
                <w:sz w:val="16"/>
                <w:szCs w:val="16"/>
              </w:rPr>
              <w:t>% per annum)</w:t>
            </w:r>
          </w:p>
        </w:tc>
      </w:tr>
      <w:tr w:rsidR="00D47A25" w:rsidRPr="00820C6A" w14:paraId="4EDE9A25" w14:textId="77777777" w:rsidTr="00443188">
        <w:tc>
          <w:tcPr>
            <w:tcW w:w="2490" w:type="dxa"/>
          </w:tcPr>
          <w:p w14:paraId="0A86320F" w14:textId="77777777" w:rsidR="00D47A25" w:rsidRPr="00820C6A" w:rsidRDefault="00D47A25" w:rsidP="00D47A25">
            <w:pPr>
              <w:spacing w:line="340" w:lineRule="exact"/>
              <w:ind w:left="132" w:hanging="132"/>
              <w:rPr>
                <w:rFonts w:ascii="Arial" w:hAnsi="Arial" w:cs="Arial"/>
                <w:sz w:val="16"/>
                <w:szCs w:val="16"/>
              </w:rPr>
            </w:pPr>
            <w:r w:rsidRPr="00820C6A">
              <w:rPr>
                <w:rFonts w:ascii="Arial" w:hAnsi="Arial" w:cs="Arial"/>
                <w:sz w:val="16"/>
                <w:szCs w:val="16"/>
              </w:rPr>
              <w:t>Guarantee income</w:t>
            </w:r>
          </w:p>
        </w:tc>
        <w:tc>
          <w:tcPr>
            <w:tcW w:w="901" w:type="dxa"/>
          </w:tcPr>
          <w:p w14:paraId="593B1522" w14:textId="3BD3954A"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4AA68F38" w14:textId="010417DF"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72D13753" w14:textId="7C815455" w:rsidR="00D47A25" w:rsidRPr="00820C6A" w:rsidRDefault="00D47A25" w:rsidP="00D47A25">
            <w:pPr>
              <w:tabs>
                <w:tab w:val="decimal" w:pos="647"/>
              </w:tabs>
              <w:spacing w:line="340" w:lineRule="exact"/>
              <w:ind w:left="-108"/>
              <w:rPr>
                <w:rFonts w:ascii="Arial" w:eastAsia="Arial Unicode MS" w:hAnsi="Arial" w:cs="Arial"/>
                <w:sz w:val="16"/>
                <w:szCs w:val="16"/>
              </w:rPr>
            </w:pPr>
            <w:r w:rsidRPr="00CB6928">
              <w:rPr>
                <w:rFonts w:ascii="Arial" w:eastAsia="Arial Unicode MS" w:hAnsi="Arial" w:cs="Arial"/>
                <w:sz w:val="16"/>
                <w:szCs w:val="16"/>
              </w:rPr>
              <w:t>98,600</w:t>
            </w:r>
          </w:p>
        </w:tc>
        <w:tc>
          <w:tcPr>
            <w:tcW w:w="902" w:type="dxa"/>
          </w:tcPr>
          <w:p w14:paraId="5F445F24" w14:textId="228CABD4" w:rsidR="00D47A25" w:rsidRPr="00820C6A" w:rsidRDefault="00D47A25" w:rsidP="00D47A2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118,979</w:t>
            </w:r>
          </w:p>
        </w:tc>
        <w:tc>
          <w:tcPr>
            <w:tcW w:w="3148" w:type="dxa"/>
            <w:vAlign w:val="bottom"/>
          </w:tcPr>
          <w:p w14:paraId="5D02C8CF" w14:textId="77777777" w:rsidR="00D47A25" w:rsidRPr="00820C6A" w:rsidRDefault="00D47A25" w:rsidP="00D47A25">
            <w:pPr>
              <w:spacing w:line="340" w:lineRule="exact"/>
              <w:ind w:left="132" w:right="-108" w:hanging="150"/>
              <w:rPr>
                <w:rFonts w:ascii="Arial" w:hAnsi="Arial" w:cs="Arial"/>
                <w:sz w:val="16"/>
                <w:szCs w:val="16"/>
              </w:rPr>
            </w:pPr>
            <w:r w:rsidRPr="00820C6A">
              <w:rPr>
                <w:rFonts w:ascii="Arial" w:hAnsi="Arial" w:cs="Arial"/>
                <w:sz w:val="16"/>
                <w:szCs w:val="16"/>
              </w:rPr>
              <w:t>At the rate of 1.00% of the average of outstanding guarantee balance</w:t>
            </w:r>
          </w:p>
        </w:tc>
      </w:tr>
      <w:tr w:rsidR="00D47A25" w:rsidRPr="00820C6A" w14:paraId="617D767D" w14:textId="77777777" w:rsidTr="00443188">
        <w:tc>
          <w:tcPr>
            <w:tcW w:w="2490" w:type="dxa"/>
          </w:tcPr>
          <w:p w14:paraId="4CCC5B53" w14:textId="77777777" w:rsidR="00D47A25" w:rsidRPr="00820C6A" w:rsidRDefault="00D47A25" w:rsidP="00D47A25">
            <w:pPr>
              <w:spacing w:line="340" w:lineRule="exact"/>
              <w:ind w:left="132" w:hanging="132"/>
              <w:rPr>
                <w:rFonts w:ascii="Arial" w:hAnsi="Arial" w:cs="Arial"/>
                <w:sz w:val="16"/>
                <w:szCs w:val="16"/>
              </w:rPr>
            </w:pPr>
            <w:r w:rsidRPr="00820C6A">
              <w:rPr>
                <w:rFonts w:ascii="Arial" w:hAnsi="Arial" w:cs="Arial"/>
                <w:sz w:val="16"/>
                <w:szCs w:val="16"/>
              </w:rPr>
              <w:t>Rental income</w:t>
            </w:r>
          </w:p>
        </w:tc>
        <w:tc>
          <w:tcPr>
            <w:tcW w:w="901" w:type="dxa"/>
          </w:tcPr>
          <w:p w14:paraId="56D86FD8" w14:textId="3F130EBA"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48479280" w14:textId="4F966A49"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7CCC1AF4" w14:textId="088D3CF7"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CB6928">
              <w:rPr>
                <w:rFonts w:ascii="Arial" w:eastAsia="Arial Unicode MS" w:hAnsi="Arial" w:cs="Arial"/>
                <w:sz w:val="16"/>
                <w:szCs w:val="16"/>
              </w:rPr>
              <w:t>2,205</w:t>
            </w:r>
          </w:p>
        </w:tc>
        <w:tc>
          <w:tcPr>
            <w:tcW w:w="902" w:type="dxa"/>
          </w:tcPr>
          <w:p w14:paraId="3D32F668" w14:textId="23B46F5A"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cs/>
              </w:rPr>
              <w:t>2</w:t>
            </w:r>
            <w:r w:rsidRPr="00970EA8">
              <w:rPr>
                <w:rFonts w:ascii="Arial" w:eastAsia="Arial Unicode MS" w:hAnsi="Arial" w:cs="Arial"/>
                <w:sz w:val="16"/>
                <w:szCs w:val="16"/>
              </w:rPr>
              <w:t>,</w:t>
            </w:r>
            <w:r w:rsidRPr="00970EA8">
              <w:rPr>
                <w:rFonts w:ascii="Arial" w:eastAsia="Arial Unicode MS" w:hAnsi="Arial" w:cs="Arial"/>
                <w:sz w:val="16"/>
                <w:szCs w:val="16"/>
                <w:cs/>
              </w:rPr>
              <w:t>16</w:t>
            </w:r>
            <w:r w:rsidRPr="00970EA8">
              <w:rPr>
                <w:rFonts w:ascii="Arial" w:eastAsia="Arial Unicode MS" w:hAnsi="Arial" w:cs="Arial"/>
                <w:sz w:val="16"/>
                <w:szCs w:val="16"/>
              </w:rPr>
              <w:t>5</w:t>
            </w:r>
          </w:p>
        </w:tc>
        <w:tc>
          <w:tcPr>
            <w:tcW w:w="3148" w:type="dxa"/>
            <w:vAlign w:val="bottom"/>
          </w:tcPr>
          <w:p w14:paraId="6723BFAE" w14:textId="77777777" w:rsidR="00D47A25" w:rsidRPr="00820C6A" w:rsidRDefault="00D47A25" w:rsidP="00D47A25">
            <w:pPr>
              <w:spacing w:line="340" w:lineRule="exact"/>
              <w:ind w:left="132" w:right="-108" w:hanging="150"/>
              <w:rPr>
                <w:rFonts w:ascii="Arial" w:hAnsi="Arial" w:cs="Arial"/>
                <w:sz w:val="16"/>
                <w:szCs w:val="16"/>
              </w:rPr>
            </w:pPr>
            <w:r w:rsidRPr="00820C6A">
              <w:rPr>
                <w:rFonts w:ascii="Arial" w:hAnsi="Arial" w:cs="Arial"/>
                <w:sz w:val="16"/>
                <w:szCs w:val="16"/>
              </w:rPr>
              <w:t>At the contractual price</w:t>
            </w:r>
          </w:p>
        </w:tc>
      </w:tr>
      <w:tr w:rsidR="00D47A25" w:rsidRPr="00820C6A" w14:paraId="0AD5472D" w14:textId="77777777" w:rsidTr="00443188">
        <w:tc>
          <w:tcPr>
            <w:tcW w:w="2490" w:type="dxa"/>
          </w:tcPr>
          <w:p w14:paraId="2537720D" w14:textId="77777777" w:rsidR="00D47A25" w:rsidRPr="00820C6A" w:rsidRDefault="00D47A25" w:rsidP="00D47A25">
            <w:pPr>
              <w:spacing w:line="340" w:lineRule="exact"/>
              <w:ind w:left="132" w:hanging="132"/>
              <w:rPr>
                <w:rFonts w:ascii="Arial" w:hAnsi="Arial" w:cs="Arial"/>
                <w:sz w:val="16"/>
                <w:szCs w:val="16"/>
              </w:rPr>
            </w:pPr>
            <w:r w:rsidRPr="00820C6A">
              <w:rPr>
                <w:rFonts w:ascii="Arial" w:hAnsi="Arial" w:cs="Arial"/>
                <w:sz w:val="16"/>
                <w:szCs w:val="16"/>
              </w:rPr>
              <w:t>Dividend income</w:t>
            </w:r>
          </w:p>
        </w:tc>
        <w:tc>
          <w:tcPr>
            <w:tcW w:w="901" w:type="dxa"/>
          </w:tcPr>
          <w:p w14:paraId="5B1F31FD" w14:textId="5928BD0D"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56CDABDF" w14:textId="1D17248A"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2B47789C" w14:textId="2D687B6A"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CB6928">
              <w:rPr>
                <w:rFonts w:ascii="Arial" w:eastAsia="Arial Unicode MS" w:hAnsi="Arial" w:cs="Arial"/>
                <w:sz w:val="16"/>
                <w:szCs w:val="16"/>
              </w:rPr>
              <w:t>-</w:t>
            </w:r>
          </w:p>
        </w:tc>
        <w:tc>
          <w:tcPr>
            <w:tcW w:w="902" w:type="dxa"/>
          </w:tcPr>
          <w:p w14:paraId="6FEAB00B" w14:textId="6A966FA4"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cs/>
              </w:rPr>
              <w:t>110</w:t>
            </w:r>
            <w:r w:rsidRPr="00970EA8">
              <w:rPr>
                <w:rFonts w:ascii="Arial" w:eastAsia="Arial Unicode MS" w:hAnsi="Arial" w:cs="Arial"/>
                <w:sz w:val="16"/>
                <w:szCs w:val="16"/>
              </w:rPr>
              <w:t>,</w:t>
            </w:r>
            <w:r w:rsidRPr="00970EA8">
              <w:rPr>
                <w:rFonts w:ascii="Arial" w:eastAsia="Arial Unicode MS" w:hAnsi="Arial" w:cs="Arial"/>
                <w:sz w:val="16"/>
                <w:szCs w:val="16"/>
                <w:cs/>
              </w:rPr>
              <w:t>522</w:t>
            </w:r>
          </w:p>
        </w:tc>
        <w:tc>
          <w:tcPr>
            <w:tcW w:w="3148" w:type="dxa"/>
            <w:vAlign w:val="bottom"/>
          </w:tcPr>
          <w:p w14:paraId="197078C1" w14:textId="77777777" w:rsidR="00D47A25" w:rsidRPr="00820C6A" w:rsidRDefault="00D47A25" w:rsidP="00D47A25">
            <w:pPr>
              <w:spacing w:line="340" w:lineRule="exact"/>
              <w:ind w:left="132" w:right="-108" w:hanging="150"/>
              <w:rPr>
                <w:rFonts w:ascii="Arial" w:hAnsi="Arial" w:cs="Arial"/>
                <w:sz w:val="16"/>
                <w:szCs w:val="16"/>
              </w:rPr>
            </w:pPr>
            <w:r w:rsidRPr="00820C6A">
              <w:rPr>
                <w:rFonts w:ascii="Arial" w:hAnsi="Arial" w:cs="Arial"/>
                <w:sz w:val="16"/>
                <w:szCs w:val="16"/>
              </w:rPr>
              <w:t>At the declared rate</w:t>
            </w:r>
          </w:p>
        </w:tc>
      </w:tr>
      <w:tr w:rsidR="00D47A25" w:rsidRPr="00820C6A" w14:paraId="00D1D5E1" w14:textId="77777777" w:rsidTr="00443188">
        <w:tc>
          <w:tcPr>
            <w:tcW w:w="2490" w:type="dxa"/>
          </w:tcPr>
          <w:p w14:paraId="331852A1" w14:textId="77777777" w:rsidR="00D47A25" w:rsidRPr="00820C6A" w:rsidRDefault="00D47A25" w:rsidP="00D47A25">
            <w:pPr>
              <w:spacing w:line="340" w:lineRule="exact"/>
              <w:ind w:right="-194"/>
              <w:rPr>
                <w:rFonts w:ascii="Arial" w:hAnsi="Arial" w:cs="Arial"/>
                <w:spacing w:val="-6"/>
                <w:sz w:val="16"/>
                <w:szCs w:val="16"/>
              </w:rPr>
            </w:pPr>
            <w:r w:rsidRPr="00820C6A">
              <w:rPr>
                <w:rFonts w:ascii="Arial" w:hAnsi="Arial" w:cs="Arial"/>
                <w:spacing w:val="-6"/>
                <w:sz w:val="16"/>
                <w:szCs w:val="16"/>
              </w:rPr>
              <w:t>Selling and administrative expenses</w:t>
            </w:r>
          </w:p>
        </w:tc>
        <w:tc>
          <w:tcPr>
            <w:tcW w:w="901" w:type="dxa"/>
          </w:tcPr>
          <w:p w14:paraId="4726B6B1" w14:textId="0AE98081"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333B73BA" w14:textId="35639C95"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0AD36EBB" w14:textId="1C536761"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CB6928">
              <w:rPr>
                <w:rFonts w:ascii="Arial" w:eastAsia="Arial Unicode MS" w:hAnsi="Arial" w:cs="Arial"/>
                <w:sz w:val="16"/>
                <w:szCs w:val="16"/>
              </w:rPr>
              <w:t>24,841</w:t>
            </w:r>
          </w:p>
        </w:tc>
        <w:tc>
          <w:tcPr>
            <w:tcW w:w="902" w:type="dxa"/>
          </w:tcPr>
          <w:p w14:paraId="6C4BAC56" w14:textId="1888E850"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cs/>
              </w:rPr>
              <w:t>73</w:t>
            </w:r>
            <w:r w:rsidRPr="00970EA8">
              <w:rPr>
                <w:rFonts w:ascii="Arial" w:eastAsia="Arial Unicode MS" w:hAnsi="Arial" w:cs="Arial"/>
                <w:sz w:val="16"/>
                <w:szCs w:val="16"/>
              </w:rPr>
              <w:t>,</w:t>
            </w:r>
            <w:r w:rsidRPr="00970EA8">
              <w:rPr>
                <w:rFonts w:ascii="Arial" w:eastAsia="Arial Unicode MS" w:hAnsi="Arial" w:cs="Arial"/>
                <w:sz w:val="16"/>
                <w:szCs w:val="16"/>
                <w:cs/>
              </w:rPr>
              <w:t>02</w:t>
            </w:r>
            <w:r w:rsidRPr="00970EA8">
              <w:rPr>
                <w:rFonts w:ascii="Arial" w:eastAsia="Arial Unicode MS" w:hAnsi="Arial" w:cs="Arial"/>
                <w:sz w:val="16"/>
                <w:szCs w:val="16"/>
              </w:rPr>
              <w:t>5</w:t>
            </w:r>
          </w:p>
        </w:tc>
        <w:tc>
          <w:tcPr>
            <w:tcW w:w="3148" w:type="dxa"/>
            <w:vAlign w:val="bottom"/>
          </w:tcPr>
          <w:p w14:paraId="2E1F461F" w14:textId="77777777" w:rsidR="00D47A25" w:rsidRPr="00820C6A" w:rsidRDefault="00D47A25" w:rsidP="00D47A25">
            <w:pPr>
              <w:spacing w:line="340" w:lineRule="exact"/>
              <w:ind w:left="132" w:right="-108" w:hanging="150"/>
              <w:rPr>
                <w:rFonts w:ascii="Arial" w:hAnsi="Arial" w:cs="Arial"/>
                <w:sz w:val="16"/>
                <w:szCs w:val="16"/>
              </w:rPr>
            </w:pPr>
            <w:r w:rsidRPr="00820C6A">
              <w:rPr>
                <w:rFonts w:ascii="Arial" w:hAnsi="Arial" w:cs="Arial"/>
                <w:sz w:val="16"/>
                <w:szCs w:val="16"/>
              </w:rPr>
              <w:t>Comparable price with third parties</w:t>
            </w:r>
          </w:p>
        </w:tc>
      </w:tr>
      <w:tr w:rsidR="00D47A25" w:rsidRPr="00820C6A" w14:paraId="3EDB07B4" w14:textId="77777777" w:rsidTr="00443188">
        <w:tc>
          <w:tcPr>
            <w:tcW w:w="2490" w:type="dxa"/>
          </w:tcPr>
          <w:p w14:paraId="0D06B836" w14:textId="77777777" w:rsidR="00D47A25" w:rsidRPr="00820C6A" w:rsidRDefault="00D47A25" w:rsidP="00D47A25">
            <w:pPr>
              <w:spacing w:line="340" w:lineRule="exact"/>
              <w:ind w:left="132" w:hanging="132"/>
              <w:rPr>
                <w:rFonts w:ascii="Arial" w:hAnsi="Arial" w:cs="Arial"/>
                <w:sz w:val="16"/>
                <w:szCs w:val="16"/>
              </w:rPr>
            </w:pPr>
            <w:r w:rsidRPr="00820C6A">
              <w:rPr>
                <w:rFonts w:ascii="Arial" w:hAnsi="Arial" w:cs="Arial"/>
                <w:sz w:val="16"/>
                <w:szCs w:val="16"/>
              </w:rPr>
              <w:t>Interest expenses</w:t>
            </w:r>
          </w:p>
        </w:tc>
        <w:tc>
          <w:tcPr>
            <w:tcW w:w="901" w:type="dxa"/>
          </w:tcPr>
          <w:p w14:paraId="55D5AE2F" w14:textId="3AF3941A"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018819C2" w14:textId="09818B56"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w:t>
            </w:r>
          </w:p>
        </w:tc>
        <w:tc>
          <w:tcPr>
            <w:tcW w:w="902" w:type="dxa"/>
          </w:tcPr>
          <w:p w14:paraId="5D50C6A5" w14:textId="46B1ADDC"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CB6928">
              <w:rPr>
                <w:rFonts w:ascii="Arial" w:eastAsia="Arial Unicode MS" w:hAnsi="Arial" w:cs="Arial"/>
                <w:sz w:val="16"/>
                <w:szCs w:val="16"/>
              </w:rPr>
              <w:t>48,881</w:t>
            </w:r>
          </w:p>
        </w:tc>
        <w:tc>
          <w:tcPr>
            <w:tcW w:w="902" w:type="dxa"/>
          </w:tcPr>
          <w:p w14:paraId="7EE1975C" w14:textId="0B16C249" w:rsidR="00D47A25" w:rsidRPr="00820C6A" w:rsidRDefault="00D47A25" w:rsidP="00D47A2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cs/>
              </w:rPr>
              <w:t>124</w:t>
            </w:r>
            <w:r w:rsidRPr="00970EA8">
              <w:rPr>
                <w:rFonts w:ascii="Arial" w:eastAsia="Arial Unicode MS" w:hAnsi="Arial" w:cs="Arial"/>
                <w:sz w:val="16"/>
                <w:szCs w:val="16"/>
              </w:rPr>
              <w:t>,</w:t>
            </w:r>
            <w:r w:rsidRPr="00970EA8">
              <w:rPr>
                <w:rFonts w:ascii="Arial" w:eastAsia="Arial Unicode MS" w:hAnsi="Arial" w:cs="Arial"/>
                <w:sz w:val="16"/>
                <w:szCs w:val="16"/>
                <w:cs/>
              </w:rPr>
              <w:t>900</w:t>
            </w:r>
          </w:p>
        </w:tc>
        <w:tc>
          <w:tcPr>
            <w:tcW w:w="3148" w:type="dxa"/>
            <w:vAlign w:val="bottom"/>
          </w:tcPr>
          <w:p w14:paraId="2F788D8C" w14:textId="69C7C3DD" w:rsidR="00D47A25" w:rsidRPr="00820C6A" w:rsidRDefault="00D47A25" w:rsidP="00D47A25">
            <w:pPr>
              <w:spacing w:line="340" w:lineRule="exact"/>
              <w:ind w:left="132" w:right="-108" w:hanging="150"/>
              <w:rPr>
                <w:rFonts w:ascii="Arial" w:hAnsi="Arial" w:cs="Arial"/>
                <w:sz w:val="16"/>
                <w:szCs w:val="16"/>
              </w:rPr>
            </w:pPr>
            <w:r w:rsidRPr="00820C6A">
              <w:rPr>
                <w:rFonts w:ascii="Arial" w:hAnsi="Arial" w:cs="Arial"/>
                <w:sz w:val="16"/>
                <w:szCs w:val="16"/>
              </w:rPr>
              <w:t>Interest at rate of</w:t>
            </w:r>
            <w:r>
              <w:rPr>
                <w:rFonts w:ascii="Arial" w:hAnsi="Arial" w:cs="Arial"/>
                <w:sz w:val="16"/>
                <w:szCs w:val="16"/>
              </w:rPr>
              <w:t xml:space="preserve"> </w:t>
            </w:r>
            <w:r w:rsidR="00287418">
              <w:rPr>
                <w:rFonts w:ascii="Arial" w:hAnsi="Arial" w:cs="Arial"/>
                <w:sz w:val="16"/>
                <w:szCs w:val="16"/>
              </w:rPr>
              <w:t>4.31 - 4.32</w:t>
            </w:r>
            <w:r w:rsidRPr="00820C6A">
              <w:rPr>
                <w:rFonts w:ascii="Arial" w:hAnsi="Arial" w:cs="Arial"/>
                <w:sz w:val="16"/>
                <w:szCs w:val="16"/>
              </w:rPr>
              <w:t>% per annum              (202</w:t>
            </w:r>
            <w:r>
              <w:rPr>
                <w:rFonts w:ascii="Arial" w:hAnsi="Arial" w:cs="Arial"/>
                <w:sz w:val="16"/>
                <w:szCs w:val="16"/>
              </w:rPr>
              <w:t>4</w:t>
            </w:r>
            <w:r w:rsidRPr="00820C6A">
              <w:rPr>
                <w:rFonts w:ascii="Arial" w:hAnsi="Arial" w:cs="Arial"/>
                <w:sz w:val="16"/>
                <w:szCs w:val="16"/>
              </w:rPr>
              <w:t xml:space="preserve">: </w:t>
            </w:r>
            <w:r>
              <w:rPr>
                <w:rFonts w:ascii="Arial" w:hAnsi="Arial" w:cs="Arial"/>
                <w:sz w:val="16"/>
                <w:szCs w:val="16"/>
              </w:rPr>
              <w:t>4.21 - 4.33</w:t>
            </w:r>
            <w:r w:rsidRPr="00820C6A">
              <w:rPr>
                <w:rFonts w:ascii="Arial" w:hAnsi="Arial" w:cs="Arial"/>
                <w:sz w:val="16"/>
                <w:szCs w:val="16"/>
              </w:rPr>
              <w:t>% per annum)</w:t>
            </w:r>
          </w:p>
        </w:tc>
      </w:tr>
      <w:tr w:rsidR="00D47A25" w:rsidRPr="00820C6A" w14:paraId="315D57C3" w14:textId="77777777" w:rsidTr="00443188">
        <w:tc>
          <w:tcPr>
            <w:tcW w:w="2490" w:type="dxa"/>
          </w:tcPr>
          <w:p w14:paraId="73C3680B" w14:textId="77777777" w:rsidR="00D47A25" w:rsidRPr="00820C6A" w:rsidRDefault="00D47A25" w:rsidP="00D47A25">
            <w:pPr>
              <w:tabs>
                <w:tab w:val="decimal" w:pos="647"/>
              </w:tabs>
              <w:spacing w:line="340" w:lineRule="exact"/>
              <w:rPr>
                <w:rFonts w:ascii="Arial" w:eastAsia="Arial Unicode MS" w:hAnsi="Arial" w:cs="Arial"/>
                <w:sz w:val="16"/>
                <w:szCs w:val="16"/>
              </w:rPr>
            </w:pPr>
            <w:r w:rsidRPr="00820C6A">
              <w:rPr>
                <w:rFonts w:ascii="Arial" w:hAnsi="Arial" w:cs="Arial"/>
                <w:i/>
                <w:iCs/>
                <w:sz w:val="16"/>
                <w:szCs w:val="16"/>
                <w:u w:val="single"/>
              </w:rPr>
              <w:t>Transactions with joint venture</w:t>
            </w:r>
          </w:p>
        </w:tc>
        <w:tc>
          <w:tcPr>
            <w:tcW w:w="901" w:type="dxa"/>
          </w:tcPr>
          <w:p w14:paraId="2A7B5E2A" w14:textId="77777777" w:rsidR="00D47A25" w:rsidRPr="00820C6A" w:rsidRDefault="00D47A25" w:rsidP="00D47A25">
            <w:pPr>
              <w:tabs>
                <w:tab w:val="decimal" w:pos="647"/>
              </w:tabs>
              <w:spacing w:line="340" w:lineRule="exact"/>
              <w:ind w:left="-108"/>
              <w:rPr>
                <w:rFonts w:ascii="Arial" w:eastAsia="Arial Unicode MS" w:hAnsi="Arial" w:cs="Arial"/>
                <w:sz w:val="16"/>
                <w:szCs w:val="16"/>
              </w:rPr>
            </w:pPr>
          </w:p>
        </w:tc>
        <w:tc>
          <w:tcPr>
            <w:tcW w:w="902" w:type="dxa"/>
          </w:tcPr>
          <w:p w14:paraId="59D847F3" w14:textId="77777777" w:rsidR="00D47A25" w:rsidRPr="00820C6A" w:rsidRDefault="00D47A25" w:rsidP="00D47A25">
            <w:pPr>
              <w:tabs>
                <w:tab w:val="decimal" w:pos="647"/>
              </w:tabs>
              <w:spacing w:line="340" w:lineRule="exact"/>
              <w:ind w:left="-108"/>
              <w:rPr>
                <w:rFonts w:ascii="Arial" w:eastAsia="Arial Unicode MS" w:hAnsi="Arial" w:cs="Arial"/>
                <w:sz w:val="16"/>
                <w:szCs w:val="16"/>
              </w:rPr>
            </w:pPr>
          </w:p>
        </w:tc>
        <w:tc>
          <w:tcPr>
            <w:tcW w:w="902" w:type="dxa"/>
          </w:tcPr>
          <w:p w14:paraId="594D152F" w14:textId="77777777" w:rsidR="00D47A25" w:rsidRPr="00820C6A" w:rsidRDefault="00D47A25" w:rsidP="00D47A25">
            <w:pPr>
              <w:tabs>
                <w:tab w:val="decimal" w:pos="647"/>
              </w:tabs>
              <w:spacing w:line="340" w:lineRule="exact"/>
              <w:ind w:left="-108"/>
              <w:rPr>
                <w:rFonts w:ascii="Arial" w:eastAsia="Arial Unicode MS" w:hAnsi="Arial" w:cs="Arial"/>
                <w:sz w:val="16"/>
                <w:szCs w:val="16"/>
              </w:rPr>
            </w:pPr>
          </w:p>
        </w:tc>
        <w:tc>
          <w:tcPr>
            <w:tcW w:w="902" w:type="dxa"/>
          </w:tcPr>
          <w:p w14:paraId="7D329917" w14:textId="77777777" w:rsidR="00D47A25" w:rsidRPr="00820C6A" w:rsidRDefault="00D47A25" w:rsidP="00D47A25">
            <w:pPr>
              <w:tabs>
                <w:tab w:val="decimal" w:pos="647"/>
              </w:tabs>
              <w:spacing w:line="340" w:lineRule="exact"/>
              <w:ind w:left="-108" w:hanging="72"/>
              <w:rPr>
                <w:rFonts w:ascii="Arial" w:eastAsia="Arial Unicode MS" w:hAnsi="Arial" w:cs="Arial"/>
                <w:sz w:val="16"/>
                <w:szCs w:val="16"/>
                <w:cs/>
              </w:rPr>
            </w:pPr>
          </w:p>
        </w:tc>
        <w:tc>
          <w:tcPr>
            <w:tcW w:w="3148" w:type="dxa"/>
            <w:vAlign w:val="bottom"/>
          </w:tcPr>
          <w:p w14:paraId="19281293" w14:textId="77777777" w:rsidR="00D47A25" w:rsidRPr="00820C6A" w:rsidRDefault="00D47A25" w:rsidP="00D47A25">
            <w:pPr>
              <w:spacing w:line="340" w:lineRule="exact"/>
              <w:ind w:left="132" w:right="-108" w:hanging="150"/>
              <w:rPr>
                <w:rFonts w:ascii="Arial" w:hAnsi="Arial" w:cs="Arial"/>
                <w:sz w:val="16"/>
                <w:szCs w:val="16"/>
              </w:rPr>
            </w:pPr>
          </w:p>
        </w:tc>
      </w:tr>
      <w:tr w:rsidR="00440EF5" w:rsidRPr="00820C6A" w14:paraId="0BC67B7D" w14:textId="77777777" w:rsidTr="00443188">
        <w:tc>
          <w:tcPr>
            <w:tcW w:w="2490" w:type="dxa"/>
            <w:vAlign w:val="bottom"/>
          </w:tcPr>
          <w:p w14:paraId="64FC9CD1" w14:textId="77777777" w:rsidR="00440EF5" w:rsidRPr="00820C6A" w:rsidRDefault="00440EF5" w:rsidP="00440EF5">
            <w:pPr>
              <w:spacing w:line="340" w:lineRule="exact"/>
              <w:ind w:left="132" w:hanging="132"/>
              <w:rPr>
                <w:rFonts w:ascii="Arial" w:hAnsi="Arial" w:cs="Arial"/>
                <w:sz w:val="16"/>
                <w:szCs w:val="16"/>
              </w:rPr>
            </w:pPr>
            <w:r w:rsidRPr="00820C6A">
              <w:rPr>
                <w:rFonts w:ascii="Arial" w:hAnsi="Arial" w:cs="Arial"/>
                <w:sz w:val="16"/>
                <w:szCs w:val="16"/>
              </w:rPr>
              <w:t>Management income</w:t>
            </w:r>
          </w:p>
        </w:tc>
        <w:tc>
          <w:tcPr>
            <w:tcW w:w="901" w:type="dxa"/>
          </w:tcPr>
          <w:p w14:paraId="4A18FAFB" w14:textId="092C7AA6" w:rsidR="00440EF5" w:rsidRPr="00820C6A" w:rsidRDefault="00440EF5" w:rsidP="00440EF5">
            <w:pPr>
              <w:tabs>
                <w:tab w:val="decimal" w:pos="647"/>
              </w:tabs>
              <w:spacing w:line="340" w:lineRule="exact"/>
              <w:ind w:left="-108"/>
              <w:rPr>
                <w:rFonts w:ascii="Arial" w:eastAsia="Arial Unicode MS" w:hAnsi="Arial" w:cs="Arial"/>
                <w:sz w:val="16"/>
                <w:szCs w:val="16"/>
                <w:cs/>
              </w:rPr>
            </w:pPr>
            <w:r w:rsidRPr="00440EF5">
              <w:rPr>
                <w:rFonts w:ascii="Arial" w:eastAsia="Arial Unicode MS" w:hAnsi="Arial" w:cs="Arial"/>
                <w:sz w:val="16"/>
                <w:szCs w:val="16"/>
              </w:rPr>
              <w:t>248,333</w:t>
            </w:r>
          </w:p>
        </w:tc>
        <w:tc>
          <w:tcPr>
            <w:tcW w:w="902" w:type="dxa"/>
          </w:tcPr>
          <w:p w14:paraId="3B614F18" w14:textId="11CA65F7" w:rsidR="00440EF5" w:rsidRPr="00820C6A" w:rsidRDefault="00440EF5" w:rsidP="00440EF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374,982</w:t>
            </w:r>
          </w:p>
        </w:tc>
        <w:tc>
          <w:tcPr>
            <w:tcW w:w="902" w:type="dxa"/>
          </w:tcPr>
          <w:p w14:paraId="1F241261" w14:textId="6C9C1E1C" w:rsidR="00440EF5" w:rsidRPr="00820C6A" w:rsidRDefault="00440EF5" w:rsidP="00440EF5">
            <w:pPr>
              <w:tabs>
                <w:tab w:val="decimal" w:pos="647"/>
              </w:tabs>
              <w:spacing w:line="340" w:lineRule="exact"/>
              <w:ind w:left="-108"/>
              <w:rPr>
                <w:rFonts w:ascii="Arial" w:eastAsia="Arial Unicode MS" w:hAnsi="Arial" w:cs="Arial"/>
                <w:sz w:val="16"/>
                <w:szCs w:val="16"/>
                <w:cs/>
              </w:rPr>
            </w:pPr>
            <w:r w:rsidRPr="005E47A0">
              <w:rPr>
                <w:rFonts w:ascii="Arial" w:eastAsia="Arial Unicode MS" w:hAnsi="Arial" w:cs="Arial"/>
                <w:sz w:val="16"/>
                <w:szCs w:val="16"/>
              </w:rPr>
              <w:t>248,333</w:t>
            </w:r>
          </w:p>
        </w:tc>
        <w:tc>
          <w:tcPr>
            <w:tcW w:w="902" w:type="dxa"/>
          </w:tcPr>
          <w:p w14:paraId="45E1D1BA" w14:textId="334A85DF" w:rsidR="00440EF5" w:rsidRPr="00820C6A" w:rsidRDefault="00440EF5" w:rsidP="00440EF5">
            <w:pPr>
              <w:tabs>
                <w:tab w:val="decimal" w:pos="647"/>
              </w:tabs>
              <w:spacing w:line="340" w:lineRule="exact"/>
              <w:ind w:left="-108"/>
              <w:rPr>
                <w:rFonts w:ascii="Arial" w:eastAsia="Arial Unicode MS" w:hAnsi="Arial" w:cs="Arial"/>
                <w:sz w:val="16"/>
                <w:szCs w:val="16"/>
                <w:cs/>
              </w:rPr>
            </w:pPr>
            <w:r w:rsidRPr="00970EA8">
              <w:rPr>
                <w:rFonts w:ascii="Arial" w:eastAsia="Arial Unicode MS" w:hAnsi="Arial" w:cs="Arial"/>
                <w:sz w:val="16"/>
                <w:szCs w:val="16"/>
              </w:rPr>
              <w:t>374,982</w:t>
            </w:r>
          </w:p>
        </w:tc>
        <w:tc>
          <w:tcPr>
            <w:tcW w:w="3148" w:type="dxa"/>
            <w:vAlign w:val="bottom"/>
          </w:tcPr>
          <w:p w14:paraId="0337B925" w14:textId="77777777" w:rsidR="00440EF5" w:rsidRPr="00820C6A" w:rsidRDefault="00440EF5" w:rsidP="00440EF5">
            <w:pPr>
              <w:spacing w:line="340" w:lineRule="exact"/>
              <w:ind w:left="132" w:right="-108" w:hanging="150"/>
              <w:rPr>
                <w:rFonts w:ascii="Arial" w:hAnsi="Arial" w:cs="Arial"/>
                <w:sz w:val="16"/>
                <w:szCs w:val="16"/>
              </w:rPr>
            </w:pPr>
            <w:r w:rsidRPr="00820C6A">
              <w:rPr>
                <w:rFonts w:ascii="Arial" w:hAnsi="Arial" w:cs="Arial"/>
                <w:sz w:val="16"/>
                <w:szCs w:val="16"/>
              </w:rPr>
              <w:t>At the contractual price</w:t>
            </w:r>
          </w:p>
        </w:tc>
      </w:tr>
      <w:tr w:rsidR="00440EF5" w:rsidRPr="00820C6A" w14:paraId="3A0BFAF6" w14:textId="77777777" w:rsidTr="00443188">
        <w:tc>
          <w:tcPr>
            <w:tcW w:w="2490" w:type="dxa"/>
            <w:vAlign w:val="bottom"/>
          </w:tcPr>
          <w:p w14:paraId="587C22FB" w14:textId="77777777" w:rsidR="00440EF5" w:rsidRPr="00820C6A" w:rsidRDefault="00440EF5" w:rsidP="00440EF5">
            <w:pPr>
              <w:spacing w:line="340" w:lineRule="exact"/>
              <w:ind w:left="132" w:hanging="132"/>
              <w:rPr>
                <w:rFonts w:ascii="Arial" w:hAnsi="Arial" w:cs="Arial"/>
                <w:sz w:val="16"/>
                <w:szCs w:val="16"/>
              </w:rPr>
            </w:pPr>
            <w:r w:rsidRPr="00820C6A">
              <w:rPr>
                <w:rFonts w:ascii="Arial" w:hAnsi="Arial" w:cs="Arial"/>
                <w:sz w:val="16"/>
                <w:szCs w:val="16"/>
              </w:rPr>
              <w:t>Service income</w:t>
            </w:r>
          </w:p>
        </w:tc>
        <w:tc>
          <w:tcPr>
            <w:tcW w:w="901" w:type="dxa"/>
          </w:tcPr>
          <w:p w14:paraId="2D56ED56" w14:textId="0A69DBD2" w:rsidR="00440EF5" w:rsidRPr="00820C6A" w:rsidRDefault="00440EF5" w:rsidP="00440EF5">
            <w:pPr>
              <w:tabs>
                <w:tab w:val="decimal" w:pos="647"/>
              </w:tabs>
              <w:spacing w:line="340" w:lineRule="exact"/>
              <w:ind w:left="-108"/>
              <w:rPr>
                <w:rFonts w:ascii="Arial" w:eastAsia="Arial Unicode MS" w:hAnsi="Arial" w:cs="Arial"/>
                <w:sz w:val="16"/>
                <w:szCs w:val="16"/>
              </w:rPr>
            </w:pPr>
            <w:r w:rsidRPr="00440EF5">
              <w:rPr>
                <w:rFonts w:ascii="Arial" w:eastAsia="Arial Unicode MS" w:hAnsi="Arial" w:cs="Arial"/>
                <w:sz w:val="16"/>
                <w:szCs w:val="16"/>
              </w:rPr>
              <w:t>4,112</w:t>
            </w:r>
          </w:p>
        </w:tc>
        <w:tc>
          <w:tcPr>
            <w:tcW w:w="902" w:type="dxa"/>
          </w:tcPr>
          <w:p w14:paraId="7ADBD7F3" w14:textId="1B80D9AC" w:rsidR="00440EF5" w:rsidRPr="00820C6A" w:rsidRDefault="00440EF5" w:rsidP="00440EF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cs/>
              </w:rPr>
              <w:t>3</w:t>
            </w:r>
            <w:r w:rsidRPr="00970EA8">
              <w:rPr>
                <w:rFonts w:ascii="Arial" w:eastAsia="Arial Unicode MS" w:hAnsi="Arial" w:cs="Arial"/>
                <w:sz w:val="16"/>
                <w:szCs w:val="16"/>
              </w:rPr>
              <w:t>,</w:t>
            </w:r>
            <w:r w:rsidRPr="00970EA8">
              <w:rPr>
                <w:rFonts w:ascii="Arial" w:eastAsia="Arial Unicode MS" w:hAnsi="Arial" w:cs="Arial"/>
                <w:sz w:val="16"/>
                <w:szCs w:val="16"/>
                <w:cs/>
              </w:rPr>
              <w:t>19</w:t>
            </w:r>
            <w:r w:rsidRPr="00970EA8">
              <w:rPr>
                <w:rFonts w:ascii="Arial" w:eastAsia="Arial Unicode MS" w:hAnsi="Arial" w:cs="Arial"/>
                <w:sz w:val="16"/>
                <w:szCs w:val="16"/>
              </w:rPr>
              <w:t>8</w:t>
            </w:r>
          </w:p>
        </w:tc>
        <w:tc>
          <w:tcPr>
            <w:tcW w:w="902" w:type="dxa"/>
          </w:tcPr>
          <w:p w14:paraId="5EF89211" w14:textId="3C3BFE13" w:rsidR="00440EF5" w:rsidRPr="00820C6A" w:rsidRDefault="00440EF5" w:rsidP="00440EF5">
            <w:pPr>
              <w:tabs>
                <w:tab w:val="decimal" w:pos="647"/>
              </w:tabs>
              <w:spacing w:line="340" w:lineRule="exact"/>
              <w:ind w:left="-108"/>
              <w:rPr>
                <w:rFonts w:ascii="Arial" w:eastAsia="Arial Unicode MS" w:hAnsi="Arial" w:cs="Arial"/>
                <w:sz w:val="16"/>
                <w:szCs w:val="16"/>
              </w:rPr>
            </w:pPr>
            <w:r w:rsidRPr="005E47A0">
              <w:rPr>
                <w:rFonts w:ascii="Arial" w:eastAsia="Arial Unicode MS" w:hAnsi="Arial" w:cs="Arial"/>
                <w:sz w:val="16"/>
                <w:szCs w:val="16"/>
              </w:rPr>
              <w:t>-</w:t>
            </w:r>
          </w:p>
        </w:tc>
        <w:tc>
          <w:tcPr>
            <w:tcW w:w="902" w:type="dxa"/>
          </w:tcPr>
          <w:p w14:paraId="01087BB5" w14:textId="5E2C5058" w:rsidR="00440EF5" w:rsidRPr="00820C6A" w:rsidRDefault="00440EF5" w:rsidP="00440EF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w:t>
            </w:r>
          </w:p>
        </w:tc>
        <w:tc>
          <w:tcPr>
            <w:tcW w:w="3148" w:type="dxa"/>
            <w:vAlign w:val="bottom"/>
          </w:tcPr>
          <w:p w14:paraId="3D7E86F3" w14:textId="77777777" w:rsidR="00440EF5" w:rsidRPr="00820C6A" w:rsidRDefault="00440EF5" w:rsidP="00440EF5">
            <w:pPr>
              <w:spacing w:line="340" w:lineRule="exact"/>
              <w:ind w:left="132" w:hanging="150"/>
              <w:rPr>
                <w:rFonts w:ascii="Arial" w:hAnsi="Arial" w:cs="Arial"/>
                <w:sz w:val="16"/>
                <w:szCs w:val="16"/>
              </w:rPr>
            </w:pPr>
            <w:r w:rsidRPr="00820C6A">
              <w:rPr>
                <w:rFonts w:ascii="Arial" w:hAnsi="Arial" w:cs="Arial"/>
                <w:sz w:val="16"/>
                <w:szCs w:val="16"/>
              </w:rPr>
              <w:t>Comparable price with third parties</w:t>
            </w:r>
          </w:p>
        </w:tc>
      </w:tr>
      <w:tr w:rsidR="00440EF5" w:rsidRPr="00820C6A" w14:paraId="5245B84B" w14:textId="77777777" w:rsidTr="00443188">
        <w:tc>
          <w:tcPr>
            <w:tcW w:w="2490" w:type="dxa"/>
          </w:tcPr>
          <w:p w14:paraId="78A776C5" w14:textId="77777777" w:rsidR="00440EF5" w:rsidRPr="00820C6A" w:rsidRDefault="00440EF5" w:rsidP="00440EF5">
            <w:pPr>
              <w:spacing w:line="340" w:lineRule="exact"/>
              <w:ind w:left="132" w:hanging="132"/>
              <w:rPr>
                <w:rFonts w:ascii="Arial" w:hAnsi="Arial" w:cs="Arial"/>
                <w:sz w:val="16"/>
                <w:szCs w:val="16"/>
              </w:rPr>
            </w:pPr>
            <w:r w:rsidRPr="00820C6A">
              <w:rPr>
                <w:rFonts w:ascii="Arial" w:hAnsi="Arial" w:cs="Arial"/>
                <w:sz w:val="16"/>
                <w:szCs w:val="16"/>
              </w:rPr>
              <w:t>Dividend income</w:t>
            </w:r>
          </w:p>
        </w:tc>
        <w:tc>
          <w:tcPr>
            <w:tcW w:w="901" w:type="dxa"/>
          </w:tcPr>
          <w:p w14:paraId="4B8467BD" w14:textId="1A22AC88" w:rsidR="00440EF5" w:rsidRPr="00820C6A" w:rsidRDefault="00440EF5" w:rsidP="00440EF5">
            <w:pPr>
              <w:tabs>
                <w:tab w:val="decimal" w:pos="647"/>
              </w:tabs>
              <w:spacing w:line="340" w:lineRule="exact"/>
              <w:ind w:left="-108"/>
              <w:rPr>
                <w:rFonts w:ascii="Arial" w:eastAsia="Arial Unicode MS" w:hAnsi="Arial" w:cs="Arial"/>
                <w:sz w:val="16"/>
                <w:szCs w:val="16"/>
              </w:rPr>
            </w:pPr>
            <w:r w:rsidRPr="00440EF5">
              <w:rPr>
                <w:rFonts w:ascii="Arial" w:eastAsia="Arial Unicode MS" w:hAnsi="Arial" w:cs="Arial"/>
                <w:sz w:val="16"/>
                <w:szCs w:val="16"/>
              </w:rPr>
              <w:t>61,347</w:t>
            </w:r>
          </w:p>
        </w:tc>
        <w:tc>
          <w:tcPr>
            <w:tcW w:w="902" w:type="dxa"/>
          </w:tcPr>
          <w:p w14:paraId="318CA763" w14:textId="4ED9F585" w:rsidR="00440EF5" w:rsidRPr="00820C6A" w:rsidRDefault="00440EF5" w:rsidP="00440EF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w:t>
            </w:r>
          </w:p>
        </w:tc>
        <w:tc>
          <w:tcPr>
            <w:tcW w:w="902" w:type="dxa"/>
          </w:tcPr>
          <w:p w14:paraId="7BFE3FC0" w14:textId="648EF9F0" w:rsidR="00440EF5" w:rsidRPr="00820C6A" w:rsidRDefault="00440EF5" w:rsidP="00440EF5">
            <w:pPr>
              <w:tabs>
                <w:tab w:val="decimal" w:pos="647"/>
              </w:tabs>
              <w:spacing w:line="340" w:lineRule="exact"/>
              <w:ind w:left="-108"/>
              <w:rPr>
                <w:rFonts w:ascii="Arial" w:eastAsia="Arial Unicode MS" w:hAnsi="Arial" w:cs="Arial"/>
                <w:sz w:val="16"/>
                <w:szCs w:val="16"/>
              </w:rPr>
            </w:pPr>
            <w:r w:rsidRPr="005E47A0">
              <w:rPr>
                <w:rFonts w:ascii="Arial" w:eastAsia="Arial Unicode MS" w:hAnsi="Arial" w:cs="Arial"/>
                <w:sz w:val="16"/>
                <w:szCs w:val="16"/>
              </w:rPr>
              <w:t>-</w:t>
            </w:r>
          </w:p>
        </w:tc>
        <w:tc>
          <w:tcPr>
            <w:tcW w:w="902" w:type="dxa"/>
          </w:tcPr>
          <w:p w14:paraId="63E0B131" w14:textId="28C66C64" w:rsidR="00440EF5" w:rsidRPr="00820C6A" w:rsidRDefault="00440EF5" w:rsidP="00440EF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w:t>
            </w:r>
          </w:p>
        </w:tc>
        <w:tc>
          <w:tcPr>
            <w:tcW w:w="3148" w:type="dxa"/>
            <w:vAlign w:val="bottom"/>
          </w:tcPr>
          <w:p w14:paraId="3DFA9C29" w14:textId="77777777" w:rsidR="00440EF5" w:rsidRPr="00820C6A" w:rsidRDefault="00440EF5" w:rsidP="00440EF5">
            <w:pPr>
              <w:spacing w:line="340" w:lineRule="exact"/>
              <w:ind w:left="132" w:hanging="150"/>
              <w:rPr>
                <w:rFonts w:ascii="Arial" w:hAnsi="Arial" w:cs="Arial"/>
                <w:sz w:val="16"/>
                <w:szCs w:val="16"/>
              </w:rPr>
            </w:pPr>
            <w:r w:rsidRPr="00820C6A">
              <w:rPr>
                <w:rFonts w:ascii="Arial" w:hAnsi="Arial" w:cs="Arial"/>
                <w:sz w:val="16"/>
                <w:szCs w:val="16"/>
              </w:rPr>
              <w:t>At the declared rate</w:t>
            </w:r>
          </w:p>
        </w:tc>
      </w:tr>
      <w:tr w:rsidR="00440EF5" w:rsidRPr="00820C6A" w14:paraId="256C75E9" w14:textId="77777777" w:rsidTr="00443188">
        <w:tc>
          <w:tcPr>
            <w:tcW w:w="2490" w:type="dxa"/>
          </w:tcPr>
          <w:p w14:paraId="57BC088F" w14:textId="77777777" w:rsidR="00440EF5" w:rsidRPr="00820C6A" w:rsidRDefault="00440EF5" w:rsidP="00440EF5">
            <w:pPr>
              <w:tabs>
                <w:tab w:val="decimal" w:pos="647"/>
              </w:tabs>
              <w:spacing w:line="340" w:lineRule="exact"/>
              <w:ind w:left="224" w:right="-106" w:hanging="224"/>
              <w:rPr>
                <w:rFonts w:ascii="Arial" w:hAnsi="Arial" w:cs="Arial"/>
                <w:i/>
                <w:iCs/>
                <w:sz w:val="16"/>
                <w:szCs w:val="16"/>
                <w:u w:val="single"/>
              </w:rPr>
            </w:pPr>
            <w:r w:rsidRPr="00820C6A">
              <w:rPr>
                <w:rFonts w:ascii="Arial" w:hAnsi="Arial" w:cs="Arial"/>
                <w:i/>
                <w:iCs/>
                <w:sz w:val="16"/>
                <w:szCs w:val="16"/>
                <w:u w:val="single"/>
              </w:rPr>
              <w:t>Transactions with related companies</w:t>
            </w:r>
          </w:p>
        </w:tc>
        <w:tc>
          <w:tcPr>
            <w:tcW w:w="901" w:type="dxa"/>
          </w:tcPr>
          <w:p w14:paraId="63A144B1" w14:textId="3F419B72" w:rsidR="00440EF5" w:rsidRPr="00820C6A" w:rsidRDefault="00440EF5" w:rsidP="00440EF5">
            <w:pPr>
              <w:tabs>
                <w:tab w:val="decimal" w:pos="647"/>
              </w:tabs>
              <w:spacing w:line="340" w:lineRule="exact"/>
              <w:ind w:left="-108"/>
              <w:rPr>
                <w:rFonts w:ascii="Arial" w:eastAsia="Arial Unicode MS" w:hAnsi="Arial" w:cs="Arial"/>
                <w:sz w:val="16"/>
                <w:szCs w:val="16"/>
                <w:cs/>
              </w:rPr>
            </w:pPr>
            <w:r w:rsidRPr="00440EF5">
              <w:rPr>
                <w:rFonts w:ascii="Arial" w:eastAsia="Arial Unicode MS" w:hAnsi="Arial" w:cs="Arial"/>
                <w:sz w:val="16"/>
                <w:szCs w:val="16"/>
              </w:rPr>
              <w:t>-</w:t>
            </w:r>
          </w:p>
        </w:tc>
        <w:tc>
          <w:tcPr>
            <w:tcW w:w="902" w:type="dxa"/>
          </w:tcPr>
          <w:p w14:paraId="3CD525F9" w14:textId="77777777" w:rsidR="00440EF5" w:rsidRPr="00820C6A" w:rsidRDefault="00440EF5" w:rsidP="00440EF5">
            <w:pPr>
              <w:tabs>
                <w:tab w:val="decimal" w:pos="647"/>
              </w:tabs>
              <w:spacing w:line="340" w:lineRule="exact"/>
              <w:ind w:left="-108"/>
              <w:rPr>
                <w:rFonts w:ascii="Arial" w:eastAsia="Arial Unicode MS" w:hAnsi="Arial" w:cs="Arial"/>
                <w:sz w:val="16"/>
                <w:szCs w:val="16"/>
              </w:rPr>
            </w:pPr>
          </w:p>
        </w:tc>
        <w:tc>
          <w:tcPr>
            <w:tcW w:w="902" w:type="dxa"/>
          </w:tcPr>
          <w:p w14:paraId="581E9BF8" w14:textId="5C1760A0" w:rsidR="00440EF5" w:rsidRPr="00820C6A" w:rsidRDefault="00440EF5" w:rsidP="00440EF5">
            <w:pPr>
              <w:tabs>
                <w:tab w:val="decimal" w:pos="647"/>
              </w:tabs>
              <w:spacing w:line="340" w:lineRule="exact"/>
              <w:ind w:left="-108"/>
              <w:rPr>
                <w:rFonts w:ascii="Arial" w:eastAsia="Arial Unicode MS" w:hAnsi="Arial" w:cs="Arial"/>
                <w:sz w:val="16"/>
                <w:szCs w:val="16"/>
              </w:rPr>
            </w:pPr>
            <w:r w:rsidRPr="005E47A0">
              <w:rPr>
                <w:rFonts w:ascii="Arial" w:eastAsia="Arial Unicode MS" w:hAnsi="Arial" w:cs="Arial"/>
                <w:sz w:val="16"/>
                <w:szCs w:val="16"/>
                <w:cs/>
              </w:rPr>
              <w:t>923</w:t>
            </w:r>
            <w:r w:rsidRPr="005E47A0">
              <w:rPr>
                <w:rFonts w:ascii="Arial" w:eastAsia="Arial Unicode MS" w:hAnsi="Arial" w:cs="Arial"/>
                <w:sz w:val="16"/>
                <w:szCs w:val="16"/>
              </w:rPr>
              <w:t>,</w:t>
            </w:r>
            <w:r w:rsidRPr="005E47A0">
              <w:rPr>
                <w:rFonts w:ascii="Arial" w:eastAsia="Arial Unicode MS" w:hAnsi="Arial" w:cs="Arial"/>
                <w:sz w:val="16"/>
                <w:szCs w:val="16"/>
                <w:cs/>
              </w:rPr>
              <w:t>84</w:t>
            </w:r>
            <w:r w:rsidRPr="005E47A0">
              <w:rPr>
                <w:rFonts w:ascii="Arial" w:eastAsia="Arial Unicode MS" w:hAnsi="Arial" w:cs="Arial"/>
                <w:sz w:val="16"/>
                <w:szCs w:val="16"/>
              </w:rPr>
              <w:t>7</w:t>
            </w:r>
          </w:p>
        </w:tc>
        <w:tc>
          <w:tcPr>
            <w:tcW w:w="902" w:type="dxa"/>
          </w:tcPr>
          <w:p w14:paraId="2952631E" w14:textId="77777777" w:rsidR="00440EF5" w:rsidRPr="00820C6A" w:rsidRDefault="00440EF5" w:rsidP="00440EF5">
            <w:pPr>
              <w:tabs>
                <w:tab w:val="decimal" w:pos="647"/>
              </w:tabs>
              <w:spacing w:line="340" w:lineRule="exact"/>
              <w:ind w:left="-108"/>
              <w:rPr>
                <w:rFonts w:ascii="Arial" w:eastAsia="Arial Unicode MS" w:hAnsi="Arial" w:cs="Arial"/>
                <w:sz w:val="16"/>
                <w:szCs w:val="16"/>
              </w:rPr>
            </w:pPr>
          </w:p>
        </w:tc>
        <w:tc>
          <w:tcPr>
            <w:tcW w:w="3148" w:type="dxa"/>
            <w:vAlign w:val="bottom"/>
          </w:tcPr>
          <w:p w14:paraId="58B1508F" w14:textId="77777777" w:rsidR="00440EF5" w:rsidRPr="00820C6A" w:rsidRDefault="00440EF5" w:rsidP="00440EF5">
            <w:pPr>
              <w:spacing w:line="340" w:lineRule="exact"/>
              <w:ind w:left="132" w:right="-108" w:hanging="150"/>
              <w:rPr>
                <w:rFonts w:ascii="Arial" w:hAnsi="Arial" w:cs="Arial"/>
                <w:sz w:val="16"/>
                <w:szCs w:val="16"/>
              </w:rPr>
            </w:pPr>
          </w:p>
        </w:tc>
      </w:tr>
      <w:tr w:rsidR="00440EF5" w:rsidRPr="00820C6A" w14:paraId="78884210" w14:textId="77777777" w:rsidTr="00443188">
        <w:trPr>
          <w:trHeight w:val="189"/>
        </w:trPr>
        <w:tc>
          <w:tcPr>
            <w:tcW w:w="2490" w:type="dxa"/>
          </w:tcPr>
          <w:p w14:paraId="4CF43E11" w14:textId="77777777" w:rsidR="00440EF5" w:rsidRPr="00820C6A" w:rsidRDefault="00440EF5" w:rsidP="00440EF5">
            <w:pPr>
              <w:spacing w:line="340" w:lineRule="exact"/>
              <w:ind w:right="-194"/>
              <w:rPr>
                <w:rFonts w:ascii="Arial" w:hAnsi="Arial" w:cs="Arial"/>
                <w:spacing w:val="-6"/>
                <w:sz w:val="16"/>
                <w:szCs w:val="16"/>
              </w:rPr>
            </w:pPr>
            <w:r w:rsidRPr="00820C6A">
              <w:rPr>
                <w:rFonts w:ascii="Arial" w:hAnsi="Arial" w:cs="Arial"/>
                <w:spacing w:val="-6"/>
                <w:sz w:val="16"/>
                <w:szCs w:val="16"/>
              </w:rPr>
              <w:t>Selling and administrative expenses</w:t>
            </w:r>
          </w:p>
        </w:tc>
        <w:tc>
          <w:tcPr>
            <w:tcW w:w="901" w:type="dxa"/>
          </w:tcPr>
          <w:p w14:paraId="50FDE485" w14:textId="6442D76D" w:rsidR="00440EF5" w:rsidRPr="00820C6A" w:rsidRDefault="00440EF5" w:rsidP="00440EF5">
            <w:pPr>
              <w:tabs>
                <w:tab w:val="decimal" w:pos="647"/>
              </w:tabs>
              <w:spacing w:line="340" w:lineRule="exact"/>
              <w:ind w:left="-108"/>
              <w:rPr>
                <w:rFonts w:ascii="Arial" w:eastAsia="Arial Unicode MS" w:hAnsi="Arial" w:cs="Arial"/>
                <w:sz w:val="16"/>
                <w:szCs w:val="16"/>
              </w:rPr>
            </w:pPr>
            <w:r w:rsidRPr="00440EF5">
              <w:rPr>
                <w:rFonts w:ascii="Arial" w:eastAsia="Arial Unicode MS" w:hAnsi="Arial" w:cs="Arial"/>
                <w:sz w:val="16"/>
                <w:szCs w:val="16"/>
              </w:rPr>
              <w:t>16,172</w:t>
            </w:r>
          </w:p>
        </w:tc>
        <w:tc>
          <w:tcPr>
            <w:tcW w:w="902" w:type="dxa"/>
          </w:tcPr>
          <w:p w14:paraId="3734B40F" w14:textId="723D8EBC" w:rsidR="00440EF5" w:rsidRPr="00820C6A" w:rsidRDefault="00440EF5" w:rsidP="00440EF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16,172</w:t>
            </w:r>
          </w:p>
        </w:tc>
        <w:tc>
          <w:tcPr>
            <w:tcW w:w="902" w:type="dxa"/>
          </w:tcPr>
          <w:p w14:paraId="7BEC72F2" w14:textId="10F650E1" w:rsidR="00440EF5" w:rsidRPr="00820C6A" w:rsidRDefault="00440EF5" w:rsidP="00440EF5">
            <w:pPr>
              <w:tabs>
                <w:tab w:val="decimal" w:pos="647"/>
              </w:tabs>
              <w:spacing w:line="340" w:lineRule="exact"/>
              <w:ind w:left="-108"/>
              <w:rPr>
                <w:rFonts w:ascii="Arial" w:eastAsia="Arial Unicode MS" w:hAnsi="Arial" w:cs="Arial"/>
                <w:sz w:val="16"/>
                <w:szCs w:val="16"/>
              </w:rPr>
            </w:pPr>
            <w:r>
              <w:rPr>
                <w:rFonts w:ascii="Arial" w:eastAsia="Arial Unicode MS" w:hAnsi="Arial" w:cs="Arial"/>
                <w:sz w:val="16"/>
                <w:szCs w:val="16"/>
              </w:rPr>
              <w:t>-</w:t>
            </w:r>
          </w:p>
        </w:tc>
        <w:tc>
          <w:tcPr>
            <w:tcW w:w="902" w:type="dxa"/>
          </w:tcPr>
          <w:p w14:paraId="3902A367" w14:textId="282233D5" w:rsidR="00440EF5" w:rsidRPr="00820C6A" w:rsidRDefault="00440EF5" w:rsidP="00440EF5">
            <w:pPr>
              <w:tabs>
                <w:tab w:val="decimal" w:pos="647"/>
              </w:tabs>
              <w:spacing w:line="340" w:lineRule="exact"/>
              <w:ind w:left="-108"/>
              <w:rPr>
                <w:rFonts w:ascii="Arial" w:eastAsia="Arial Unicode MS" w:hAnsi="Arial" w:cs="Arial"/>
                <w:sz w:val="16"/>
                <w:szCs w:val="16"/>
              </w:rPr>
            </w:pPr>
            <w:r w:rsidRPr="00970EA8">
              <w:rPr>
                <w:rFonts w:ascii="Arial" w:eastAsia="Arial Unicode MS" w:hAnsi="Arial" w:cs="Arial"/>
                <w:sz w:val="16"/>
                <w:szCs w:val="16"/>
              </w:rPr>
              <w:t>-</w:t>
            </w:r>
          </w:p>
        </w:tc>
        <w:tc>
          <w:tcPr>
            <w:tcW w:w="3148" w:type="dxa"/>
            <w:vAlign w:val="bottom"/>
          </w:tcPr>
          <w:p w14:paraId="35437911" w14:textId="77777777" w:rsidR="00440EF5" w:rsidRPr="00820C6A" w:rsidRDefault="00440EF5" w:rsidP="00440EF5">
            <w:pPr>
              <w:spacing w:line="340" w:lineRule="exact"/>
              <w:ind w:left="132" w:right="-108" w:hanging="150"/>
              <w:rPr>
                <w:rFonts w:ascii="Arial" w:hAnsi="Arial" w:cs="Arial"/>
                <w:sz w:val="16"/>
                <w:szCs w:val="16"/>
              </w:rPr>
            </w:pPr>
            <w:r w:rsidRPr="00820C6A">
              <w:rPr>
                <w:rFonts w:ascii="Arial" w:hAnsi="Arial" w:cs="Arial"/>
                <w:sz w:val="16"/>
                <w:szCs w:val="16"/>
              </w:rPr>
              <w:t>Comparable price with third parties</w:t>
            </w:r>
          </w:p>
        </w:tc>
      </w:tr>
      <w:tr w:rsidR="00440EF5" w:rsidRPr="00820C6A" w14:paraId="5D873A2A" w14:textId="77777777" w:rsidTr="00443188">
        <w:trPr>
          <w:trHeight w:val="189"/>
        </w:trPr>
        <w:tc>
          <w:tcPr>
            <w:tcW w:w="2490" w:type="dxa"/>
          </w:tcPr>
          <w:p w14:paraId="2C3EB49D" w14:textId="77777777" w:rsidR="00440EF5" w:rsidRPr="00820C6A" w:rsidRDefault="00440EF5" w:rsidP="00440EF5">
            <w:pPr>
              <w:spacing w:line="340" w:lineRule="exact"/>
              <w:ind w:right="-194"/>
              <w:rPr>
                <w:rFonts w:ascii="Arial" w:hAnsi="Arial" w:cs="Arial"/>
                <w:spacing w:val="-6"/>
                <w:sz w:val="16"/>
                <w:szCs w:val="16"/>
              </w:rPr>
            </w:pPr>
          </w:p>
        </w:tc>
        <w:tc>
          <w:tcPr>
            <w:tcW w:w="901" w:type="dxa"/>
          </w:tcPr>
          <w:p w14:paraId="7CA3C133" w14:textId="734F67BB" w:rsidR="00440EF5" w:rsidRPr="00820C6A" w:rsidRDefault="00440EF5" w:rsidP="00440EF5">
            <w:pPr>
              <w:tabs>
                <w:tab w:val="decimal" w:pos="647"/>
              </w:tabs>
              <w:spacing w:line="340" w:lineRule="exact"/>
              <w:ind w:left="-108"/>
              <w:rPr>
                <w:rFonts w:ascii="Arial" w:eastAsia="Arial Unicode MS" w:hAnsi="Arial" w:cs="Arial"/>
                <w:sz w:val="16"/>
                <w:szCs w:val="16"/>
              </w:rPr>
            </w:pPr>
          </w:p>
        </w:tc>
        <w:tc>
          <w:tcPr>
            <w:tcW w:w="902" w:type="dxa"/>
          </w:tcPr>
          <w:p w14:paraId="3137BD63" w14:textId="77777777" w:rsidR="00440EF5" w:rsidRPr="00970EA8" w:rsidRDefault="00440EF5" w:rsidP="00440EF5">
            <w:pPr>
              <w:tabs>
                <w:tab w:val="decimal" w:pos="647"/>
              </w:tabs>
              <w:spacing w:line="340" w:lineRule="exact"/>
              <w:ind w:left="-108"/>
              <w:rPr>
                <w:rFonts w:ascii="Arial" w:eastAsia="Arial Unicode MS" w:hAnsi="Arial" w:cs="Arial"/>
                <w:sz w:val="16"/>
                <w:szCs w:val="16"/>
              </w:rPr>
            </w:pPr>
          </w:p>
        </w:tc>
        <w:tc>
          <w:tcPr>
            <w:tcW w:w="902" w:type="dxa"/>
          </w:tcPr>
          <w:p w14:paraId="42693C2E" w14:textId="468254A6" w:rsidR="00440EF5" w:rsidRPr="00820C6A" w:rsidRDefault="00440EF5" w:rsidP="00440EF5">
            <w:pPr>
              <w:tabs>
                <w:tab w:val="decimal" w:pos="647"/>
              </w:tabs>
              <w:spacing w:line="340" w:lineRule="exact"/>
              <w:ind w:left="-108"/>
              <w:rPr>
                <w:rFonts w:ascii="Arial" w:eastAsia="Arial Unicode MS" w:hAnsi="Arial" w:cs="Arial"/>
                <w:sz w:val="16"/>
                <w:szCs w:val="16"/>
              </w:rPr>
            </w:pPr>
          </w:p>
        </w:tc>
        <w:tc>
          <w:tcPr>
            <w:tcW w:w="902" w:type="dxa"/>
          </w:tcPr>
          <w:p w14:paraId="5A3699E9" w14:textId="77777777" w:rsidR="00440EF5" w:rsidRPr="00970EA8" w:rsidRDefault="00440EF5" w:rsidP="00440EF5">
            <w:pPr>
              <w:tabs>
                <w:tab w:val="decimal" w:pos="647"/>
              </w:tabs>
              <w:spacing w:line="340" w:lineRule="exact"/>
              <w:ind w:left="-108"/>
              <w:rPr>
                <w:rFonts w:ascii="Arial" w:eastAsia="Arial Unicode MS" w:hAnsi="Arial" w:cs="Arial"/>
                <w:sz w:val="16"/>
                <w:szCs w:val="16"/>
              </w:rPr>
            </w:pPr>
          </w:p>
        </w:tc>
        <w:tc>
          <w:tcPr>
            <w:tcW w:w="3148" w:type="dxa"/>
            <w:vAlign w:val="bottom"/>
          </w:tcPr>
          <w:p w14:paraId="7BBB5A61" w14:textId="77777777" w:rsidR="00440EF5" w:rsidRPr="00820C6A" w:rsidRDefault="00440EF5" w:rsidP="00440EF5">
            <w:pPr>
              <w:spacing w:line="340" w:lineRule="exact"/>
              <w:ind w:left="132" w:right="-108" w:hanging="150"/>
              <w:rPr>
                <w:rFonts w:ascii="Arial" w:hAnsi="Arial" w:cs="Arial"/>
                <w:sz w:val="16"/>
                <w:szCs w:val="16"/>
              </w:rPr>
            </w:pPr>
          </w:p>
        </w:tc>
      </w:tr>
    </w:tbl>
    <w:p w14:paraId="629EC172" w14:textId="77777777" w:rsidR="005827AD" w:rsidRDefault="005827AD" w:rsidP="00C94530">
      <w:pPr>
        <w:pStyle w:val="note"/>
        <w:tabs>
          <w:tab w:val="clear" w:pos="1440"/>
          <w:tab w:val="clear" w:pos="2880"/>
          <w:tab w:val="clear" w:pos="3780"/>
          <w:tab w:val="clear" w:pos="4760"/>
          <w:tab w:val="clear" w:pos="9540"/>
          <w:tab w:val="clear" w:pos="12420"/>
        </w:tabs>
        <w:ind w:left="547"/>
        <w:jc w:val="thaiDistribute"/>
      </w:pPr>
    </w:p>
    <w:p w14:paraId="0C671F30" w14:textId="77777777" w:rsidR="005827AD" w:rsidRDefault="005827AD">
      <w:pPr>
        <w:autoSpaceDE/>
        <w:autoSpaceDN/>
        <w:adjustRightInd/>
        <w:rPr>
          <w:rFonts w:ascii="Arial" w:hAnsi="Arial" w:cs="Arial"/>
          <w:sz w:val="22"/>
          <w:szCs w:val="22"/>
        </w:rPr>
      </w:pPr>
      <w:r>
        <w:br w:type="page"/>
      </w:r>
    </w:p>
    <w:p w14:paraId="162C0C70" w14:textId="7F7025CD" w:rsidR="001E5742" w:rsidRPr="00881EEF" w:rsidRDefault="001E5742" w:rsidP="00C94530">
      <w:pPr>
        <w:pStyle w:val="note"/>
        <w:tabs>
          <w:tab w:val="clear" w:pos="1440"/>
          <w:tab w:val="clear" w:pos="2880"/>
          <w:tab w:val="clear" w:pos="3780"/>
          <w:tab w:val="clear" w:pos="4760"/>
          <w:tab w:val="clear" w:pos="9540"/>
          <w:tab w:val="clear" w:pos="12420"/>
        </w:tabs>
        <w:ind w:left="547"/>
        <w:jc w:val="thaiDistribute"/>
      </w:pPr>
      <w:r w:rsidRPr="00881EEF">
        <w:lastRenderedPageBreak/>
        <w:t xml:space="preserve">As at </w:t>
      </w:r>
      <w:r w:rsidR="0068242E">
        <w:t>30 September</w:t>
      </w:r>
      <w:r w:rsidR="004D5E61" w:rsidRPr="00881EEF">
        <w:t xml:space="preserve"> 2025</w:t>
      </w:r>
      <w:r w:rsidRPr="00881EEF">
        <w:t xml:space="preserve"> and 31 December </w:t>
      </w:r>
      <w:r w:rsidR="004D5E61" w:rsidRPr="00881EEF">
        <w:t>2024</w:t>
      </w:r>
      <w:r w:rsidRPr="00881EEF">
        <w:t>, the balances of the accounts between the Company and those related parties are as follows:</w:t>
      </w:r>
    </w:p>
    <w:tbl>
      <w:tblPr>
        <w:tblW w:w="9228" w:type="dxa"/>
        <w:tblInd w:w="450" w:type="dxa"/>
        <w:tblLayout w:type="fixed"/>
        <w:tblLook w:val="0000" w:firstRow="0" w:lastRow="0" w:firstColumn="0" w:lastColumn="0" w:noHBand="0" w:noVBand="0"/>
      </w:tblPr>
      <w:tblGrid>
        <w:gridCol w:w="4068"/>
        <w:gridCol w:w="1290"/>
        <w:gridCol w:w="1290"/>
        <w:gridCol w:w="1290"/>
        <w:gridCol w:w="1290"/>
      </w:tblGrid>
      <w:tr w:rsidR="00A371D4" w:rsidRPr="00881EEF" w14:paraId="331CFC21" w14:textId="77777777" w:rsidTr="007D4C3F">
        <w:trPr>
          <w:tblHeader/>
        </w:trPr>
        <w:tc>
          <w:tcPr>
            <w:tcW w:w="4068" w:type="dxa"/>
            <w:tcBorders>
              <w:top w:val="nil"/>
              <w:left w:val="nil"/>
              <w:bottom w:val="nil"/>
              <w:right w:val="nil"/>
            </w:tcBorders>
            <w:vAlign w:val="bottom"/>
          </w:tcPr>
          <w:p w14:paraId="32E5F204" w14:textId="77777777" w:rsidR="00A371D4" w:rsidRPr="00881EEF" w:rsidRDefault="00A371D4" w:rsidP="0068055E">
            <w:pPr>
              <w:spacing w:line="320" w:lineRule="exact"/>
              <w:ind w:left="-18"/>
              <w:jc w:val="right"/>
              <w:rPr>
                <w:rFonts w:ascii="Arial" w:hAnsi="Arial" w:cs="Arial"/>
                <w:sz w:val="18"/>
                <w:szCs w:val="18"/>
              </w:rPr>
            </w:pPr>
          </w:p>
        </w:tc>
        <w:tc>
          <w:tcPr>
            <w:tcW w:w="5160" w:type="dxa"/>
            <w:gridSpan w:val="4"/>
            <w:tcBorders>
              <w:top w:val="nil"/>
              <w:left w:val="nil"/>
              <w:bottom w:val="nil"/>
              <w:right w:val="nil"/>
            </w:tcBorders>
            <w:vAlign w:val="bottom"/>
          </w:tcPr>
          <w:p w14:paraId="3A824850" w14:textId="77777777" w:rsidR="00A371D4" w:rsidRPr="00881EEF" w:rsidRDefault="00A371D4" w:rsidP="0068055E">
            <w:pPr>
              <w:spacing w:line="320" w:lineRule="exact"/>
              <w:ind w:left="-18"/>
              <w:jc w:val="right"/>
              <w:rPr>
                <w:rFonts w:ascii="Arial" w:hAnsi="Arial" w:cs="Arial"/>
                <w:sz w:val="18"/>
                <w:szCs w:val="18"/>
              </w:rPr>
            </w:pPr>
            <w:r w:rsidRPr="00881EEF">
              <w:rPr>
                <w:rFonts w:ascii="Arial" w:hAnsi="Arial" w:cs="Arial"/>
                <w:sz w:val="18"/>
                <w:szCs w:val="18"/>
              </w:rPr>
              <w:t>(Unit: Thousand Baht)</w:t>
            </w:r>
          </w:p>
        </w:tc>
      </w:tr>
      <w:tr w:rsidR="00A371D4" w:rsidRPr="00881EEF" w14:paraId="08B039A3" w14:textId="77777777" w:rsidTr="007D4C3F">
        <w:trPr>
          <w:tblHeader/>
        </w:trPr>
        <w:tc>
          <w:tcPr>
            <w:tcW w:w="4068" w:type="dxa"/>
            <w:tcBorders>
              <w:top w:val="nil"/>
              <w:left w:val="nil"/>
              <w:bottom w:val="nil"/>
              <w:right w:val="nil"/>
            </w:tcBorders>
            <w:vAlign w:val="bottom"/>
          </w:tcPr>
          <w:p w14:paraId="7A015A5F" w14:textId="77777777" w:rsidR="00A371D4" w:rsidRPr="00881EEF" w:rsidRDefault="00A371D4" w:rsidP="0068055E">
            <w:pPr>
              <w:tabs>
                <w:tab w:val="left" w:pos="900"/>
              </w:tabs>
              <w:spacing w:line="320" w:lineRule="exact"/>
              <w:ind w:left="132" w:hanging="132"/>
              <w:jc w:val="both"/>
              <w:rPr>
                <w:rFonts w:ascii="Arial" w:hAnsi="Arial" w:cs="Arial"/>
                <w:b/>
                <w:bCs/>
                <w:sz w:val="18"/>
                <w:szCs w:val="18"/>
              </w:rPr>
            </w:pPr>
          </w:p>
        </w:tc>
        <w:tc>
          <w:tcPr>
            <w:tcW w:w="2580" w:type="dxa"/>
            <w:gridSpan w:val="2"/>
            <w:tcBorders>
              <w:top w:val="nil"/>
              <w:left w:val="nil"/>
              <w:bottom w:val="nil"/>
              <w:right w:val="nil"/>
            </w:tcBorders>
            <w:vAlign w:val="bottom"/>
          </w:tcPr>
          <w:p w14:paraId="20F4ED4B" w14:textId="77777777" w:rsidR="00A371D4" w:rsidRPr="00881EEF" w:rsidRDefault="00A371D4" w:rsidP="0068055E">
            <w:pPr>
              <w:tabs>
                <w:tab w:val="left" w:pos="900"/>
              </w:tabs>
              <w:spacing w:line="320" w:lineRule="exact"/>
              <w:ind w:left="-18"/>
              <w:jc w:val="center"/>
              <w:rPr>
                <w:rFonts w:ascii="Arial" w:hAnsi="Arial" w:cs="Arial"/>
                <w:sz w:val="18"/>
                <w:szCs w:val="18"/>
              </w:rPr>
            </w:pPr>
            <w:r w:rsidRPr="00881EEF">
              <w:rPr>
                <w:rFonts w:ascii="Arial" w:hAnsi="Arial" w:cs="Arial"/>
                <w:sz w:val="18"/>
                <w:szCs w:val="18"/>
              </w:rPr>
              <w:t xml:space="preserve">Consolidated </w:t>
            </w:r>
          </w:p>
        </w:tc>
        <w:tc>
          <w:tcPr>
            <w:tcW w:w="2580" w:type="dxa"/>
            <w:gridSpan w:val="2"/>
            <w:tcBorders>
              <w:top w:val="nil"/>
              <w:left w:val="nil"/>
              <w:bottom w:val="nil"/>
              <w:right w:val="nil"/>
            </w:tcBorders>
            <w:vAlign w:val="bottom"/>
          </w:tcPr>
          <w:p w14:paraId="6F40169B" w14:textId="77777777" w:rsidR="00A371D4" w:rsidRPr="00881EEF" w:rsidRDefault="00A371D4" w:rsidP="0068055E">
            <w:pPr>
              <w:tabs>
                <w:tab w:val="left" w:pos="900"/>
              </w:tabs>
              <w:spacing w:line="320" w:lineRule="exact"/>
              <w:ind w:left="-18"/>
              <w:jc w:val="center"/>
              <w:rPr>
                <w:rFonts w:ascii="Arial" w:hAnsi="Arial" w:cs="Arial"/>
                <w:sz w:val="18"/>
                <w:szCs w:val="18"/>
              </w:rPr>
            </w:pPr>
            <w:r w:rsidRPr="00881EEF">
              <w:rPr>
                <w:rFonts w:ascii="Arial" w:hAnsi="Arial" w:cs="Arial"/>
                <w:sz w:val="18"/>
                <w:szCs w:val="18"/>
              </w:rPr>
              <w:t xml:space="preserve">Separate </w:t>
            </w:r>
          </w:p>
        </w:tc>
      </w:tr>
      <w:tr w:rsidR="00A371D4" w:rsidRPr="00881EEF" w14:paraId="22DA2568" w14:textId="77777777" w:rsidTr="007D4C3F">
        <w:trPr>
          <w:tblHeader/>
        </w:trPr>
        <w:tc>
          <w:tcPr>
            <w:tcW w:w="4068" w:type="dxa"/>
            <w:tcBorders>
              <w:top w:val="nil"/>
              <w:left w:val="nil"/>
              <w:bottom w:val="nil"/>
              <w:right w:val="nil"/>
            </w:tcBorders>
            <w:vAlign w:val="bottom"/>
          </w:tcPr>
          <w:p w14:paraId="6B9FE978" w14:textId="77777777" w:rsidR="00A371D4" w:rsidRPr="00881EEF" w:rsidRDefault="00A371D4" w:rsidP="0068055E">
            <w:pPr>
              <w:tabs>
                <w:tab w:val="left" w:pos="900"/>
              </w:tabs>
              <w:spacing w:line="320" w:lineRule="exact"/>
              <w:ind w:left="132" w:hanging="132"/>
              <w:jc w:val="both"/>
              <w:rPr>
                <w:rFonts w:ascii="Arial" w:hAnsi="Arial" w:cs="Arial"/>
                <w:b/>
                <w:bCs/>
                <w:sz w:val="18"/>
                <w:szCs w:val="18"/>
              </w:rPr>
            </w:pPr>
          </w:p>
        </w:tc>
        <w:tc>
          <w:tcPr>
            <w:tcW w:w="2580" w:type="dxa"/>
            <w:gridSpan w:val="2"/>
            <w:tcBorders>
              <w:top w:val="nil"/>
              <w:left w:val="nil"/>
              <w:bottom w:val="nil"/>
              <w:right w:val="nil"/>
            </w:tcBorders>
            <w:vAlign w:val="bottom"/>
          </w:tcPr>
          <w:p w14:paraId="70CC96D4" w14:textId="77777777" w:rsidR="00A371D4" w:rsidRPr="00881EEF" w:rsidRDefault="00A371D4" w:rsidP="0068055E">
            <w:pPr>
              <w:pBdr>
                <w:bottom w:val="single" w:sz="4" w:space="1" w:color="auto"/>
              </w:pBdr>
              <w:tabs>
                <w:tab w:val="left" w:pos="900"/>
              </w:tabs>
              <w:spacing w:line="320" w:lineRule="exact"/>
              <w:ind w:left="-18"/>
              <w:jc w:val="center"/>
              <w:rPr>
                <w:rFonts w:ascii="Arial" w:hAnsi="Arial" w:cs="Arial"/>
                <w:sz w:val="18"/>
                <w:szCs w:val="18"/>
              </w:rPr>
            </w:pPr>
            <w:r w:rsidRPr="00881EEF">
              <w:rPr>
                <w:rFonts w:ascii="Arial" w:hAnsi="Arial" w:cs="Arial"/>
                <w:sz w:val="18"/>
                <w:szCs w:val="18"/>
              </w:rPr>
              <w:t>financial statements</w:t>
            </w:r>
          </w:p>
        </w:tc>
        <w:tc>
          <w:tcPr>
            <w:tcW w:w="2580" w:type="dxa"/>
            <w:gridSpan w:val="2"/>
            <w:tcBorders>
              <w:top w:val="nil"/>
              <w:left w:val="nil"/>
              <w:bottom w:val="nil"/>
              <w:right w:val="nil"/>
            </w:tcBorders>
            <w:vAlign w:val="bottom"/>
          </w:tcPr>
          <w:p w14:paraId="73C33521" w14:textId="77777777" w:rsidR="00A371D4" w:rsidRPr="00881EEF" w:rsidRDefault="00A371D4" w:rsidP="0068055E">
            <w:pPr>
              <w:pBdr>
                <w:bottom w:val="single" w:sz="4" w:space="1" w:color="auto"/>
              </w:pBdr>
              <w:tabs>
                <w:tab w:val="left" w:pos="900"/>
              </w:tabs>
              <w:spacing w:line="320" w:lineRule="exact"/>
              <w:ind w:left="-18"/>
              <w:jc w:val="center"/>
              <w:rPr>
                <w:rFonts w:ascii="Arial" w:hAnsi="Arial" w:cs="Arial"/>
                <w:sz w:val="18"/>
                <w:szCs w:val="18"/>
              </w:rPr>
            </w:pPr>
            <w:r w:rsidRPr="00881EEF">
              <w:rPr>
                <w:rFonts w:ascii="Arial" w:hAnsi="Arial" w:cs="Arial"/>
                <w:sz w:val="18"/>
                <w:szCs w:val="18"/>
              </w:rPr>
              <w:t>financial statements</w:t>
            </w:r>
          </w:p>
        </w:tc>
      </w:tr>
      <w:tr w:rsidR="00A371D4" w:rsidRPr="00881EEF" w14:paraId="52AAFE84" w14:textId="77777777" w:rsidTr="007D4C3F">
        <w:trPr>
          <w:tblHeader/>
        </w:trPr>
        <w:tc>
          <w:tcPr>
            <w:tcW w:w="4068" w:type="dxa"/>
            <w:tcBorders>
              <w:top w:val="nil"/>
              <w:left w:val="nil"/>
              <w:bottom w:val="nil"/>
              <w:right w:val="nil"/>
            </w:tcBorders>
            <w:vAlign w:val="bottom"/>
          </w:tcPr>
          <w:p w14:paraId="25D9C858" w14:textId="77777777" w:rsidR="00A371D4" w:rsidRPr="00881EEF" w:rsidRDefault="00A371D4" w:rsidP="0068055E">
            <w:pPr>
              <w:tabs>
                <w:tab w:val="left" w:pos="900"/>
              </w:tabs>
              <w:spacing w:line="320" w:lineRule="exact"/>
              <w:ind w:left="-18"/>
              <w:jc w:val="center"/>
              <w:rPr>
                <w:rFonts w:ascii="Arial" w:hAnsi="Arial" w:cs="Arial"/>
                <w:sz w:val="18"/>
                <w:szCs w:val="18"/>
              </w:rPr>
            </w:pPr>
          </w:p>
        </w:tc>
        <w:tc>
          <w:tcPr>
            <w:tcW w:w="1290" w:type="dxa"/>
            <w:tcBorders>
              <w:top w:val="nil"/>
              <w:left w:val="nil"/>
              <w:bottom w:val="nil"/>
              <w:right w:val="nil"/>
            </w:tcBorders>
            <w:vAlign w:val="bottom"/>
          </w:tcPr>
          <w:p w14:paraId="2EE7AF56" w14:textId="6C48D2D8" w:rsidR="00A371D4" w:rsidRPr="00881EEF" w:rsidRDefault="0068242E" w:rsidP="0068055E">
            <w:pPr>
              <w:pBdr>
                <w:bottom w:val="single" w:sz="4" w:space="1" w:color="auto"/>
              </w:pBdr>
              <w:tabs>
                <w:tab w:val="left" w:pos="900"/>
              </w:tabs>
              <w:spacing w:line="320" w:lineRule="exact"/>
              <w:ind w:left="-18"/>
              <w:jc w:val="center"/>
              <w:rPr>
                <w:rFonts w:ascii="Arial" w:hAnsi="Arial" w:cs="Arial"/>
                <w:sz w:val="18"/>
                <w:szCs w:val="18"/>
                <w:cs/>
              </w:rPr>
            </w:pPr>
            <w:r>
              <w:rPr>
                <w:rFonts w:ascii="Arial" w:hAnsi="Arial" w:cs="Arial"/>
                <w:spacing w:val="-6"/>
                <w:sz w:val="18"/>
                <w:szCs w:val="18"/>
              </w:rPr>
              <w:t>30 September</w:t>
            </w:r>
            <w:r w:rsidR="00A371D4" w:rsidRPr="00881EEF">
              <w:rPr>
                <w:rFonts w:ascii="Arial" w:hAnsi="Arial" w:cs="Arial"/>
                <w:sz w:val="18"/>
                <w:szCs w:val="18"/>
              </w:rPr>
              <w:t xml:space="preserve">   </w:t>
            </w:r>
            <w:r w:rsidR="004D5E61" w:rsidRPr="00881EEF">
              <w:rPr>
                <w:rFonts w:ascii="Arial" w:hAnsi="Arial" w:cs="Arial"/>
                <w:sz w:val="18"/>
                <w:szCs w:val="18"/>
              </w:rPr>
              <w:t>2025</w:t>
            </w:r>
          </w:p>
        </w:tc>
        <w:tc>
          <w:tcPr>
            <w:tcW w:w="1290" w:type="dxa"/>
            <w:tcBorders>
              <w:top w:val="nil"/>
              <w:left w:val="nil"/>
              <w:bottom w:val="nil"/>
              <w:right w:val="nil"/>
            </w:tcBorders>
            <w:vAlign w:val="bottom"/>
          </w:tcPr>
          <w:p w14:paraId="093E4824" w14:textId="77777777" w:rsidR="00A371D4" w:rsidRPr="00881EEF" w:rsidRDefault="00A371D4" w:rsidP="0068055E">
            <w:pPr>
              <w:pBdr>
                <w:bottom w:val="single" w:sz="4" w:space="1" w:color="auto"/>
              </w:pBdr>
              <w:tabs>
                <w:tab w:val="left" w:pos="900"/>
              </w:tabs>
              <w:spacing w:line="320" w:lineRule="exact"/>
              <w:ind w:left="-18"/>
              <w:jc w:val="center"/>
              <w:rPr>
                <w:rFonts w:ascii="Arial" w:hAnsi="Arial" w:cs="Arial"/>
                <w:sz w:val="18"/>
                <w:szCs w:val="18"/>
                <w:cs/>
              </w:rPr>
            </w:pPr>
            <w:r w:rsidRPr="00881EEF">
              <w:rPr>
                <w:rFonts w:ascii="Arial" w:hAnsi="Arial" w:cs="Arial"/>
                <w:sz w:val="18"/>
                <w:szCs w:val="18"/>
              </w:rPr>
              <w:t xml:space="preserve">31 December </w:t>
            </w:r>
            <w:r w:rsidR="004D5E61" w:rsidRPr="00881EEF">
              <w:rPr>
                <w:rFonts w:ascii="Arial" w:hAnsi="Arial" w:cs="Arial"/>
                <w:sz w:val="18"/>
                <w:szCs w:val="18"/>
              </w:rPr>
              <w:t>2024</w:t>
            </w:r>
          </w:p>
        </w:tc>
        <w:tc>
          <w:tcPr>
            <w:tcW w:w="1290" w:type="dxa"/>
            <w:tcBorders>
              <w:top w:val="nil"/>
              <w:left w:val="nil"/>
              <w:bottom w:val="nil"/>
              <w:right w:val="nil"/>
            </w:tcBorders>
            <w:vAlign w:val="bottom"/>
          </w:tcPr>
          <w:p w14:paraId="35625503" w14:textId="2C795AFC" w:rsidR="00A371D4" w:rsidRPr="00881EEF" w:rsidRDefault="0068242E" w:rsidP="0068055E">
            <w:pPr>
              <w:pBdr>
                <w:bottom w:val="single" w:sz="4" w:space="1" w:color="auto"/>
              </w:pBdr>
              <w:tabs>
                <w:tab w:val="left" w:pos="900"/>
              </w:tabs>
              <w:spacing w:line="320" w:lineRule="exact"/>
              <w:ind w:left="-18"/>
              <w:jc w:val="center"/>
              <w:rPr>
                <w:rFonts w:ascii="Arial" w:hAnsi="Arial" w:cs="Arial"/>
                <w:sz w:val="18"/>
                <w:szCs w:val="18"/>
                <w:cs/>
              </w:rPr>
            </w:pPr>
            <w:r>
              <w:rPr>
                <w:rFonts w:ascii="Arial" w:hAnsi="Arial" w:cs="Arial"/>
                <w:spacing w:val="-6"/>
                <w:sz w:val="18"/>
                <w:szCs w:val="18"/>
              </w:rPr>
              <w:t>30 September</w:t>
            </w:r>
            <w:r w:rsidR="00A371D4" w:rsidRPr="00881EEF">
              <w:rPr>
                <w:rFonts w:ascii="Arial" w:hAnsi="Arial" w:cs="Arial"/>
                <w:sz w:val="18"/>
                <w:szCs w:val="18"/>
              </w:rPr>
              <w:t xml:space="preserve">   </w:t>
            </w:r>
            <w:r w:rsidR="004D5E61" w:rsidRPr="00881EEF">
              <w:rPr>
                <w:rFonts w:ascii="Arial" w:hAnsi="Arial" w:cs="Arial"/>
                <w:sz w:val="18"/>
                <w:szCs w:val="18"/>
              </w:rPr>
              <w:t>2025</w:t>
            </w:r>
          </w:p>
        </w:tc>
        <w:tc>
          <w:tcPr>
            <w:tcW w:w="1290" w:type="dxa"/>
            <w:tcBorders>
              <w:top w:val="nil"/>
              <w:left w:val="nil"/>
              <w:bottom w:val="nil"/>
              <w:right w:val="nil"/>
            </w:tcBorders>
            <w:vAlign w:val="bottom"/>
          </w:tcPr>
          <w:p w14:paraId="186415F4" w14:textId="77777777" w:rsidR="00A371D4" w:rsidRPr="00881EEF" w:rsidRDefault="00A371D4" w:rsidP="0068055E">
            <w:pPr>
              <w:pBdr>
                <w:bottom w:val="single" w:sz="4" w:space="1" w:color="auto"/>
              </w:pBdr>
              <w:tabs>
                <w:tab w:val="left" w:pos="900"/>
              </w:tabs>
              <w:spacing w:line="320" w:lineRule="exact"/>
              <w:ind w:left="-18"/>
              <w:jc w:val="center"/>
              <w:rPr>
                <w:rFonts w:ascii="Arial" w:hAnsi="Arial" w:cs="Arial"/>
                <w:sz w:val="18"/>
                <w:szCs w:val="18"/>
                <w:cs/>
              </w:rPr>
            </w:pPr>
            <w:r w:rsidRPr="00881EEF">
              <w:rPr>
                <w:rFonts w:ascii="Arial" w:hAnsi="Arial" w:cs="Arial"/>
                <w:sz w:val="18"/>
                <w:szCs w:val="18"/>
              </w:rPr>
              <w:t xml:space="preserve">31 December </w:t>
            </w:r>
            <w:r w:rsidR="004D5E61" w:rsidRPr="00881EEF">
              <w:rPr>
                <w:rFonts w:ascii="Arial" w:hAnsi="Arial" w:cs="Arial"/>
                <w:sz w:val="18"/>
                <w:szCs w:val="18"/>
              </w:rPr>
              <w:t>2024</w:t>
            </w:r>
          </w:p>
        </w:tc>
      </w:tr>
      <w:tr w:rsidR="00A371D4" w:rsidRPr="00881EEF" w14:paraId="7402A66D" w14:textId="77777777" w:rsidTr="007D4C3F">
        <w:trPr>
          <w:tblHeader/>
        </w:trPr>
        <w:tc>
          <w:tcPr>
            <w:tcW w:w="4068" w:type="dxa"/>
            <w:tcBorders>
              <w:top w:val="nil"/>
              <w:left w:val="nil"/>
              <w:bottom w:val="nil"/>
              <w:right w:val="nil"/>
            </w:tcBorders>
            <w:vAlign w:val="bottom"/>
          </w:tcPr>
          <w:p w14:paraId="04F2F5BC" w14:textId="77777777" w:rsidR="00A371D4" w:rsidRPr="00881EEF" w:rsidRDefault="00A371D4" w:rsidP="0068055E">
            <w:pPr>
              <w:tabs>
                <w:tab w:val="left" w:pos="900"/>
              </w:tabs>
              <w:spacing w:line="320" w:lineRule="exact"/>
              <w:ind w:left="-18"/>
              <w:jc w:val="center"/>
              <w:rPr>
                <w:rFonts w:ascii="Arial" w:hAnsi="Arial" w:cs="Arial"/>
                <w:sz w:val="18"/>
                <w:szCs w:val="18"/>
              </w:rPr>
            </w:pPr>
          </w:p>
        </w:tc>
        <w:tc>
          <w:tcPr>
            <w:tcW w:w="1290" w:type="dxa"/>
            <w:tcBorders>
              <w:top w:val="nil"/>
              <w:left w:val="nil"/>
              <w:bottom w:val="nil"/>
              <w:right w:val="nil"/>
            </w:tcBorders>
            <w:vAlign w:val="bottom"/>
          </w:tcPr>
          <w:p w14:paraId="77C9D05C" w14:textId="77777777" w:rsidR="00A371D4" w:rsidRPr="00881EEF" w:rsidRDefault="00A371D4" w:rsidP="0068055E">
            <w:pPr>
              <w:tabs>
                <w:tab w:val="left" w:pos="900"/>
              </w:tabs>
              <w:spacing w:line="320" w:lineRule="exact"/>
              <w:ind w:left="-18"/>
              <w:jc w:val="center"/>
              <w:rPr>
                <w:rFonts w:ascii="Arial" w:hAnsi="Arial" w:cs="Arial"/>
                <w:spacing w:val="-6"/>
                <w:sz w:val="18"/>
                <w:szCs w:val="18"/>
              </w:rPr>
            </w:pPr>
          </w:p>
        </w:tc>
        <w:tc>
          <w:tcPr>
            <w:tcW w:w="1290" w:type="dxa"/>
            <w:tcBorders>
              <w:top w:val="nil"/>
              <w:left w:val="nil"/>
              <w:bottom w:val="nil"/>
              <w:right w:val="nil"/>
            </w:tcBorders>
            <w:vAlign w:val="bottom"/>
          </w:tcPr>
          <w:p w14:paraId="144B59ED" w14:textId="77777777" w:rsidR="00A371D4" w:rsidRPr="00881EEF" w:rsidRDefault="00A371D4" w:rsidP="0068055E">
            <w:pPr>
              <w:tabs>
                <w:tab w:val="left" w:pos="900"/>
              </w:tabs>
              <w:spacing w:line="320" w:lineRule="exact"/>
              <w:ind w:left="-18"/>
              <w:jc w:val="center"/>
              <w:rPr>
                <w:rFonts w:ascii="Arial" w:hAnsi="Arial" w:cs="Arial"/>
                <w:sz w:val="18"/>
                <w:szCs w:val="18"/>
              </w:rPr>
            </w:pPr>
            <w:r w:rsidRPr="00881EEF">
              <w:rPr>
                <w:rFonts w:ascii="Arial" w:hAnsi="Arial" w:cs="Arial"/>
                <w:sz w:val="18"/>
                <w:szCs w:val="18"/>
              </w:rPr>
              <w:t>(Audited)</w:t>
            </w:r>
          </w:p>
        </w:tc>
        <w:tc>
          <w:tcPr>
            <w:tcW w:w="1290" w:type="dxa"/>
            <w:tcBorders>
              <w:top w:val="nil"/>
              <w:left w:val="nil"/>
              <w:bottom w:val="nil"/>
              <w:right w:val="nil"/>
            </w:tcBorders>
            <w:vAlign w:val="bottom"/>
          </w:tcPr>
          <w:p w14:paraId="29C5A05B" w14:textId="77777777" w:rsidR="00A371D4" w:rsidRPr="00881EEF" w:rsidRDefault="00A371D4" w:rsidP="0068055E">
            <w:pPr>
              <w:tabs>
                <w:tab w:val="left" w:pos="900"/>
              </w:tabs>
              <w:spacing w:line="320" w:lineRule="exact"/>
              <w:ind w:left="-18"/>
              <w:jc w:val="center"/>
              <w:rPr>
                <w:rFonts w:ascii="Arial" w:hAnsi="Arial" w:cs="Arial"/>
                <w:spacing w:val="-6"/>
                <w:sz w:val="18"/>
                <w:szCs w:val="18"/>
              </w:rPr>
            </w:pPr>
          </w:p>
        </w:tc>
        <w:tc>
          <w:tcPr>
            <w:tcW w:w="1290" w:type="dxa"/>
            <w:tcBorders>
              <w:top w:val="nil"/>
              <w:left w:val="nil"/>
              <w:bottom w:val="nil"/>
              <w:right w:val="nil"/>
            </w:tcBorders>
            <w:vAlign w:val="bottom"/>
          </w:tcPr>
          <w:p w14:paraId="1DA592EF" w14:textId="77777777" w:rsidR="00A371D4" w:rsidRPr="00881EEF" w:rsidRDefault="00A371D4" w:rsidP="0068055E">
            <w:pPr>
              <w:tabs>
                <w:tab w:val="left" w:pos="900"/>
              </w:tabs>
              <w:spacing w:line="320" w:lineRule="exact"/>
              <w:ind w:left="-18"/>
              <w:jc w:val="center"/>
              <w:rPr>
                <w:rFonts w:ascii="Arial" w:hAnsi="Arial" w:cs="Arial"/>
                <w:sz w:val="18"/>
                <w:szCs w:val="18"/>
              </w:rPr>
            </w:pPr>
            <w:r w:rsidRPr="00881EEF">
              <w:rPr>
                <w:rFonts w:ascii="Arial" w:hAnsi="Arial" w:cs="Arial"/>
                <w:sz w:val="18"/>
                <w:szCs w:val="18"/>
              </w:rPr>
              <w:t>(Audited)</w:t>
            </w:r>
          </w:p>
        </w:tc>
      </w:tr>
      <w:tr w:rsidR="00492E25" w:rsidRPr="00881EEF" w14:paraId="2DCC2F80" w14:textId="77777777" w:rsidTr="007D4C3F">
        <w:tc>
          <w:tcPr>
            <w:tcW w:w="4068" w:type="dxa"/>
            <w:tcBorders>
              <w:top w:val="nil"/>
              <w:left w:val="nil"/>
              <w:bottom w:val="nil"/>
              <w:right w:val="nil"/>
            </w:tcBorders>
            <w:vAlign w:val="bottom"/>
          </w:tcPr>
          <w:p w14:paraId="24B78801" w14:textId="77777777" w:rsidR="00492E25" w:rsidRPr="00881EEF" w:rsidRDefault="00492E25" w:rsidP="0068055E">
            <w:pPr>
              <w:autoSpaceDE/>
              <w:autoSpaceDN/>
              <w:adjustRightInd/>
              <w:spacing w:line="320" w:lineRule="exact"/>
              <w:ind w:left="132" w:right="-171" w:hanging="132"/>
              <w:rPr>
                <w:rFonts w:ascii="Arial" w:hAnsi="Arial" w:cs="Arial"/>
                <w:b/>
                <w:bCs/>
                <w:sz w:val="18"/>
                <w:szCs w:val="18"/>
              </w:rPr>
            </w:pPr>
            <w:r w:rsidRPr="00881EEF">
              <w:rPr>
                <w:rFonts w:ascii="Arial" w:hAnsi="Arial" w:cs="Arial"/>
                <w:b/>
                <w:bCs/>
                <w:sz w:val="18"/>
                <w:szCs w:val="18"/>
              </w:rPr>
              <w:t>Interest receivable - related parties</w:t>
            </w:r>
          </w:p>
        </w:tc>
        <w:tc>
          <w:tcPr>
            <w:tcW w:w="1290" w:type="dxa"/>
            <w:tcBorders>
              <w:top w:val="nil"/>
              <w:left w:val="nil"/>
              <w:bottom w:val="nil"/>
              <w:right w:val="nil"/>
            </w:tcBorders>
            <w:vAlign w:val="bottom"/>
          </w:tcPr>
          <w:p w14:paraId="2FE95120"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24DA0C66"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5C1A5B60"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7A306629" w14:textId="77777777" w:rsidR="00492E25" w:rsidRPr="00881EEF" w:rsidRDefault="00492E25" w:rsidP="0068055E">
            <w:pPr>
              <w:tabs>
                <w:tab w:val="decimal" w:pos="972"/>
              </w:tabs>
              <w:spacing w:line="320" w:lineRule="exact"/>
              <w:rPr>
                <w:rFonts w:ascii="Arial" w:hAnsi="Arial" w:cs="Arial"/>
                <w:sz w:val="18"/>
                <w:szCs w:val="18"/>
              </w:rPr>
            </w:pPr>
          </w:p>
        </w:tc>
      </w:tr>
      <w:tr w:rsidR="00492E25" w:rsidRPr="00881EEF" w14:paraId="290DFB12" w14:textId="77777777" w:rsidTr="007D4C3F">
        <w:tc>
          <w:tcPr>
            <w:tcW w:w="4068" w:type="dxa"/>
            <w:tcBorders>
              <w:top w:val="nil"/>
              <w:left w:val="nil"/>
              <w:bottom w:val="nil"/>
              <w:right w:val="nil"/>
            </w:tcBorders>
            <w:vAlign w:val="bottom"/>
          </w:tcPr>
          <w:p w14:paraId="0D471E0A" w14:textId="77777777" w:rsidR="00492E25" w:rsidRPr="00881EEF" w:rsidRDefault="00492E25" w:rsidP="0068055E">
            <w:pPr>
              <w:autoSpaceDE/>
              <w:autoSpaceDN/>
              <w:adjustRightInd/>
              <w:spacing w:line="320" w:lineRule="exact"/>
              <w:ind w:left="132" w:hanging="132"/>
              <w:rPr>
                <w:rFonts w:ascii="Arial" w:hAnsi="Arial" w:cs="Arial"/>
                <w:sz w:val="18"/>
                <w:szCs w:val="18"/>
                <w:u w:val="single"/>
              </w:rPr>
            </w:pPr>
            <w:r w:rsidRPr="00881EEF">
              <w:rPr>
                <w:rFonts w:ascii="Arial" w:hAnsi="Arial" w:cs="Arial"/>
                <w:sz w:val="18"/>
                <w:szCs w:val="18"/>
                <w:u w:val="single"/>
              </w:rPr>
              <w:t>Subsidiaries</w:t>
            </w:r>
          </w:p>
        </w:tc>
        <w:tc>
          <w:tcPr>
            <w:tcW w:w="1290" w:type="dxa"/>
            <w:tcBorders>
              <w:top w:val="nil"/>
              <w:left w:val="nil"/>
              <w:bottom w:val="nil"/>
              <w:right w:val="nil"/>
            </w:tcBorders>
            <w:vAlign w:val="bottom"/>
          </w:tcPr>
          <w:p w14:paraId="7C58259E"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5CA8233F"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395D03AD" w14:textId="77777777" w:rsidR="00492E25" w:rsidRPr="00881EEF" w:rsidRDefault="00492E25" w:rsidP="0068055E">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4062CAE1" w14:textId="77777777" w:rsidR="00492E25" w:rsidRPr="00881EEF" w:rsidRDefault="00492E25" w:rsidP="0068055E">
            <w:pPr>
              <w:tabs>
                <w:tab w:val="decimal" w:pos="972"/>
              </w:tabs>
              <w:spacing w:line="320" w:lineRule="exact"/>
              <w:rPr>
                <w:rFonts w:ascii="Arial" w:hAnsi="Arial" w:cs="Arial"/>
                <w:sz w:val="18"/>
                <w:szCs w:val="18"/>
              </w:rPr>
            </w:pPr>
          </w:p>
        </w:tc>
      </w:tr>
      <w:tr w:rsidR="00501152" w:rsidRPr="00881EEF" w14:paraId="1417214C" w14:textId="77777777" w:rsidTr="007D4C3F">
        <w:tc>
          <w:tcPr>
            <w:tcW w:w="4068" w:type="dxa"/>
            <w:tcBorders>
              <w:top w:val="nil"/>
              <w:left w:val="nil"/>
              <w:bottom w:val="nil"/>
              <w:right w:val="nil"/>
            </w:tcBorders>
            <w:vAlign w:val="bottom"/>
          </w:tcPr>
          <w:p w14:paraId="1865B982" w14:textId="77777777" w:rsidR="00501152" w:rsidRPr="00881EEF" w:rsidRDefault="00501152" w:rsidP="00501152">
            <w:pPr>
              <w:autoSpaceDE/>
              <w:autoSpaceDN/>
              <w:adjustRightInd/>
              <w:spacing w:line="320" w:lineRule="exact"/>
              <w:ind w:left="132" w:right="-108" w:hanging="132"/>
              <w:rPr>
                <w:rFonts w:ascii="Arial" w:hAnsi="Arial" w:cs="Arial"/>
                <w:sz w:val="18"/>
                <w:szCs w:val="18"/>
              </w:rPr>
            </w:pPr>
            <w:r w:rsidRPr="00881EEF">
              <w:rPr>
                <w:rFonts w:ascii="Arial" w:hAnsi="Arial" w:cs="Arial"/>
                <w:sz w:val="18"/>
                <w:szCs w:val="18"/>
              </w:rPr>
              <w:t>Asian Property (Krungthep) Co., Ltd.</w:t>
            </w:r>
          </w:p>
        </w:tc>
        <w:tc>
          <w:tcPr>
            <w:tcW w:w="1290" w:type="dxa"/>
            <w:tcBorders>
              <w:top w:val="nil"/>
              <w:left w:val="nil"/>
              <w:bottom w:val="nil"/>
              <w:right w:val="nil"/>
            </w:tcBorders>
            <w:vAlign w:val="bottom"/>
          </w:tcPr>
          <w:p w14:paraId="118A6D25" w14:textId="3B47F130" w:rsidR="00501152" w:rsidRPr="00881EEF" w:rsidRDefault="00501152" w:rsidP="00501152">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0689F1C5" w14:textId="12167994" w:rsidR="00501152" w:rsidRPr="00881EEF" w:rsidRDefault="00501152" w:rsidP="00501152">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750CD76C" w14:textId="42F19752" w:rsidR="00501152" w:rsidRPr="00881EEF" w:rsidRDefault="00501152" w:rsidP="00501152">
            <w:pPr>
              <w:tabs>
                <w:tab w:val="decimal" w:pos="972"/>
              </w:tabs>
              <w:spacing w:line="320" w:lineRule="exact"/>
              <w:rPr>
                <w:rFonts w:ascii="Arial" w:hAnsi="Arial" w:cs="Arial"/>
                <w:sz w:val="18"/>
                <w:szCs w:val="18"/>
                <w:cs/>
              </w:rPr>
            </w:pPr>
            <w:r w:rsidRPr="00501152">
              <w:rPr>
                <w:rFonts w:ascii="Arial" w:hAnsi="Arial" w:cs="Arial"/>
                <w:sz w:val="18"/>
                <w:szCs w:val="18"/>
              </w:rPr>
              <w:t>64,255</w:t>
            </w:r>
          </w:p>
        </w:tc>
        <w:tc>
          <w:tcPr>
            <w:tcW w:w="1290" w:type="dxa"/>
            <w:tcBorders>
              <w:top w:val="nil"/>
              <w:left w:val="nil"/>
              <w:bottom w:val="nil"/>
              <w:right w:val="nil"/>
            </w:tcBorders>
          </w:tcPr>
          <w:p w14:paraId="08B147AB" w14:textId="77777777" w:rsidR="00501152" w:rsidRPr="00881EEF" w:rsidRDefault="00501152" w:rsidP="00501152">
            <w:pPr>
              <w:tabs>
                <w:tab w:val="decimal" w:pos="972"/>
              </w:tabs>
              <w:spacing w:line="320" w:lineRule="exact"/>
              <w:rPr>
                <w:rFonts w:ascii="Arial" w:hAnsi="Arial" w:cs="Arial"/>
                <w:sz w:val="18"/>
                <w:szCs w:val="18"/>
              </w:rPr>
            </w:pPr>
            <w:r w:rsidRPr="00881EEF">
              <w:rPr>
                <w:rFonts w:ascii="Arial" w:hAnsi="Arial" w:cs="Arial"/>
                <w:sz w:val="18"/>
                <w:szCs w:val="18"/>
              </w:rPr>
              <w:t>32,457</w:t>
            </w:r>
          </w:p>
        </w:tc>
      </w:tr>
      <w:tr w:rsidR="00501152" w:rsidRPr="00881EEF" w14:paraId="0D1296DD" w14:textId="77777777" w:rsidTr="007D4C3F">
        <w:tc>
          <w:tcPr>
            <w:tcW w:w="4068" w:type="dxa"/>
            <w:tcBorders>
              <w:top w:val="nil"/>
              <w:left w:val="nil"/>
              <w:bottom w:val="nil"/>
              <w:right w:val="nil"/>
            </w:tcBorders>
            <w:vAlign w:val="bottom"/>
          </w:tcPr>
          <w:p w14:paraId="56652099" w14:textId="77777777" w:rsidR="00501152" w:rsidRPr="00881EEF" w:rsidRDefault="00501152" w:rsidP="00501152">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Asian Property Co., Ltd.</w:t>
            </w:r>
          </w:p>
        </w:tc>
        <w:tc>
          <w:tcPr>
            <w:tcW w:w="1290" w:type="dxa"/>
            <w:tcBorders>
              <w:top w:val="nil"/>
              <w:left w:val="nil"/>
              <w:bottom w:val="nil"/>
              <w:right w:val="nil"/>
            </w:tcBorders>
            <w:vAlign w:val="bottom"/>
          </w:tcPr>
          <w:p w14:paraId="00A06C12" w14:textId="51FCA47D" w:rsidR="00501152" w:rsidRPr="00881EEF" w:rsidRDefault="00501152" w:rsidP="00501152">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255EA3E4" w14:textId="0660A008" w:rsidR="00501152" w:rsidRPr="00881EEF" w:rsidRDefault="00501152" w:rsidP="00501152">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3AC221E5" w14:textId="4946F4BD" w:rsidR="00501152" w:rsidRPr="00881EEF" w:rsidRDefault="00501152" w:rsidP="00501152">
            <w:pPr>
              <w:tabs>
                <w:tab w:val="decimal" w:pos="972"/>
              </w:tabs>
              <w:spacing w:line="320" w:lineRule="exact"/>
              <w:rPr>
                <w:rFonts w:ascii="Arial" w:hAnsi="Arial" w:cs="Arial"/>
                <w:sz w:val="18"/>
                <w:szCs w:val="18"/>
              </w:rPr>
            </w:pPr>
            <w:r w:rsidRPr="00501152">
              <w:rPr>
                <w:rFonts w:ascii="Arial" w:hAnsi="Arial" w:cs="Arial"/>
                <w:sz w:val="18"/>
                <w:szCs w:val="18"/>
              </w:rPr>
              <w:t>1,826,465</w:t>
            </w:r>
          </w:p>
        </w:tc>
        <w:tc>
          <w:tcPr>
            <w:tcW w:w="1290" w:type="dxa"/>
            <w:tcBorders>
              <w:top w:val="nil"/>
              <w:left w:val="nil"/>
              <w:bottom w:val="nil"/>
              <w:right w:val="nil"/>
            </w:tcBorders>
          </w:tcPr>
          <w:p w14:paraId="449B18C8" w14:textId="77777777" w:rsidR="00501152" w:rsidRPr="00881EEF" w:rsidRDefault="00501152" w:rsidP="00501152">
            <w:pPr>
              <w:tabs>
                <w:tab w:val="decimal" w:pos="972"/>
              </w:tabs>
              <w:spacing w:line="320" w:lineRule="exact"/>
              <w:rPr>
                <w:rFonts w:ascii="Arial" w:hAnsi="Arial" w:cs="Arial"/>
                <w:sz w:val="18"/>
                <w:szCs w:val="18"/>
                <w:cs/>
              </w:rPr>
            </w:pPr>
            <w:r w:rsidRPr="00881EEF">
              <w:rPr>
                <w:rFonts w:ascii="Arial" w:hAnsi="Arial" w:cs="Arial"/>
                <w:sz w:val="18"/>
                <w:szCs w:val="18"/>
              </w:rPr>
              <w:t>1,150,938</w:t>
            </w:r>
          </w:p>
        </w:tc>
      </w:tr>
      <w:tr w:rsidR="00501152" w:rsidRPr="00881EEF" w14:paraId="7F849834" w14:textId="77777777" w:rsidTr="007D4C3F">
        <w:tc>
          <w:tcPr>
            <w:tcW w:w="4068" w:type="dxa"/>
            <w:tcBorders>
              <w:top w:val="nil"/>
              <w:left w:val="nil"/>
              <w:bottom w:val="nil"/>
              <w:right w:val="nil"/>
            </w:tcBorders>
            <w:vAlign w:val="bottom"/>
          </w:tcPr>
          <w:p w14:paraId="1D324679" w14:textId="77777777" w:rsidR="00501152" w:rsidRPr="00881EEF" w:rsidRDefault="00501152" w:rsidP="00501152">
            <w:pPr>
              <w:autoSpaceDE/>
              <w:autoSpaceDN/>
              <w:adjustRightInd/>
              <w:spacing w:line="320" w:lineRule="exact"/>
              <w:ind w:left="132" w:right="-108" w:hanging="132"/>
              <w:rPr>
                <w:rFonts w:ascii="Arial" w:hAnsi="Arial" w:cs="Arial"/>
                <w:spacing w:val="-2"/>
                <w:sz w:val="18"/>
                <w:szCs w:val="18"/>
              </w:rPr>
            </w:pPr>
            <w:r w:rsidRPr="00881EEF">
              <w:rPr>
                <w:rFonts w:ascii="Arial" w:hAnsi="Arial" w:cs="Arial"/>
                <w:spacing w:val="-2"/>
                <w:sz w:val="18"/>
                <w:szCs w:val="18"/>
              </w:rPr>
              <w:t>The Value Property Development Co., Ltd.</w:t>
            </w:r>
          </w:p>
        </w:tc>
        <w:tc>
          <w:tcPr>
            <w:tcW w:w="1290" w:type="dxa"/>
            <w:tcBorders>
              <w:top w:val="nil"/>
              <w:left w:val="nil"/>
              <w:bottom w:val="nil"/>
              <w:right w:val="nil"/>
            </w:tcBorders>
            <w:vAlign w:val="bottom"/>
          </w:tcPr>
          <w:p w14:paraId="2CC64D8D" w14:textId="643F3862" w:rsidR="00501152" w:rsidRPr="00881EEF" w:rsidRDefault="00501152" w:rsidP="00501152">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4E99D989" w14:textId="6E8ACE50" w:rsidR="00501152" w:rsidRPr="00881EEF" w:rsidRDefault="00501152" w:rsidP="00501152">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7F3B4943" w14:textId="4227C93B" w:rsidR="00501152" w:rsidRPr="00881EEF" w:rsidRDefault="00501152" w:rsidP="00501152">
            <w:pPr>
              <w:tabs>
                <w:tab w:val="decimal" w:pos="972"/>
              </w:tabs>
              <w:spacing w:line="320" w:lineRule="exact"/>
              <w:rPr>
                <w:rFonts w:ascii="Arial" w:hAnsi="Arial" w:cs="Arial"/>
                <w:sz w:val="18"/>
                <w:szCs w:val="18"/>
                <w:cs/>
              </w:rPr>
            </w:pPr>
            <w:r w:rsidRPr="00501152">
              <w:rPr>
                <w:rFonts w:ascii="Arial" w:hAnsi="Arial" w:cs="Arial"/>
                <w:sz w:val="18"/>
                <w:szCs w:val="18"/>
              </w:rPr>
              <w:t>830,612</w:t>
            </w:r>
          </w:p>
        </w:tc>
        <w:tc>
          <w:tcPr>
            <w:tcW w:w="1290" w:type="dxa"/>
            <w:tcBorders>
              <w:top w:val="nil"/>
              <w:left w:val="nil"/>
              <w:bottom w:val="nil"/>
              <w:right w:val="nil"/>
            </w:tcBorders>
          </w:tcPr>
          <w:p w14:paraId="20769025" w14:textId="77777777" w:rsidR="00501152" w:rsidRPr="00881EEF" w:rsidRDefault="00501152" w:rsidP="00501152">
            <w:pPr>
              <w:tabs>
                <w:tab w:val="decimal" w:pos="972"/>
              </w:tabs>
              <w:spacing w:line="320" w:lineRule="exact"/>
              <w:rPr>
                <w:rFonts w:ascii="Arial" w:hAnsi="Arial" w:cs="Arial"/>
                <w:sz w:val="18"/>
                <w:szCs w:val="18"/>
              </w:rPr>
            </w:pPr>
            <w:r w:rsidRPr="00881EEF">
              <w:rPr>
                <w:rFonts w:ascii="Arial" w:hAnsi="Arial" w:cs="Arial"/>
                <w:sz w:val="18"/>
                <w:szCs w:val="18"/>
              </w:rPr>
              <w:t>676,312</w:t>
            </w:r>
          </w:p>
        </w:tc>
      </w:tr>
      <w:tr w:rsidR="00501152" w:rsidRPr="00881EEF" w14:paraId="5FD68304" w14:textId="77777777" w:rsidTr="007D4C3F">
        <w:tc>
          <w:tcPr>
            <w:tcW w:w="4068" w:type="dxa"/>
            <w:tcBorders>
              <w:top w:val="nil"/>
              <w:left w:val="nil"/>
              <w:bottom w:val="nil"/>
              <w:right w:val="nil"/>
            </w:tcBorders>
            <w:vAlign w:val="bottom"/>
          </w:tcPr>
          <w:p w14:paraId="1CD00F02" w14:textId="77777777" w:rsidR="00501152" w:rsidRPr="00881EEF" w:rsidRDefault="00501152" w:rsidP="00501152">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Thonglor Residence Co., Ltd.</w:t>
            </w:r>
          </w:p>
        </w:tc>
        <w:tc>
          <w:tcPr>
            <w:tcW w:w="1290" w:type="dxa"/>
            <w:tcBorders>
              <w:top w:val="nil"/>
              <w:left w:val="nil"/>
              <w:bottom w:val="nil"/>
              <w:right w:val="nil"/>
            </w:tcBorders>
            <w:vAlign w:val="bottom"/>
          </w:tcPr>
          <w:p w14:paraId="74DC8CFA" w14:textId="6862F3CC" w:rsidR="00501152" w:rsidRPr="00881EEF" w:rsidRDefault="00501152" w:rsidP="00501152">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4C193713" w14:textId="1E661669" w:rsidR="00501152" w:rsidRPr="00881EEF" w:rsidRDefault="00501152" w:rsidP="00501152">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tcBorders>
              <w:top w:val="nil"/>
              <w:left w:val="nil"/>
              <w:bottom w:val="nil"/>
              <w:right w:val="nil"/>
            </w:tcBorders>
            <w:vAlign w:val="bottom"/>
          </w:tcPr>
          <w:p w14:paraId="7E62AF3D" w14:textId="0B5FBCB8" w:rsidR="00501152" w:rsidRPr="00881EEF" w:rsidRDefault="00501152" w:rsidP="00501152">
            <w:pPr>
              <w:tabs>
                <w:tab w:val="decimal" w:pos="972"/>
              </w:tabs>
              <w:spacing w:line="320" w:lineRule="exact"/>
              <w:rPr>
                <w:rFonts w:ascii="Arial" w:hAnsi="Arial" w:cs="Arial"/>
                <w:sz w:val="18"/>
                <w:szCs w:val="18"/>
                <w:cs/>
              </w:rPr>
            </w:pPr>
            <w:r w:rsidRPr="00501152">
              <w:rPr>
                <w:rFonts w:ascii="Arial" w:hAnsi="Arial" w:cs="Arial"/>
                <w:sz w:val="18"/>
                <w:szCs w:val="18"/>
              </w:rPr>
              <w:t>33,311</w:t>
            </w:r>
          </w:p>
        </w:tc>
        <w:tc>
          <w:tcPr>
            <w:tcW w:w="1290" w:type="dxa"/>
            <w:tcBorders>
              <w:top w:val="nil"/>
              <w:left w:val="nil"/>
              <w:bottom w:val="nil"/>
              <w:right w:val="nil"/>
            </w:tcBorders>
          </w:tcPr>
          <w:p w14:paraId="2AE9A11C" w14:textId="77777777" w:rsidR="00501152" w:rsidRPr="00881EEF" w:rsidRDefault="00501152" w:rsidP="00501152">
            <w:pPr>
              <w:tabs>
                <w:tab w:val="decimal" w:pos="972"/>
              </w:tabs>
              <w:spacing w:line="320" w:lineRule="exact"/>
              <w:rPr>
                <w:rFonts w:ascii="Arial" w:hAnsi="Arial" w:cs="Arial"/>
                <w:sz w:val="18"/>
                <w:szCs w:val="18"/>
                <w:cs/>
              </w:rPr>
            </w:pPr>
            <w:r w:rsidRPr="00881EEF">
              <w:rPr>
                <w:rFonts w:ascii="Arial" w:hAnsi="Arial" w:cs="Arial"/>
                <w:sz w:val="18"/>
                <w:szCs w:val="18"/>
              </w:rPr>
              <w:t>23,849</w:t>
            </w:r>
          </w:p>
        </w:tc>
      </w:tr>
      <w:tr w:rsidR="00501152" w:rsidRPr="00881EEF" w14:paraId="732BCD2E" w14:textId="77777777" w:rsidTr="007D4C3F">
        <w:tc>
          <w:tcPr>
            <w:tcW w:w="4068" w:type="dxa"/>
            <w:tcBorders>
              <w:top w:val="nil"/>
              <w:left w:val="nil"/>
              <w:bottom w:val="nil"/>
              <w:right w:val="nil"/>
            </w:tcBorders>
            <w:vAlign w:val="bottom"/>
          </w:tcPr>
          <w:p w14:paraId="436D141C" w14:textId="77777777" w:rsidR="00501152" w:rsidRPr="00881EEF" w:rsidRDefault="00501152" w:rsidP="00501152">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Asian Property (2018) Co., Ltd.</w:t>
            </w:r>
          </w:p>
        </w:tc>
        <w:tc>
          <w:tcPr>
            <w:tcW w:w="1290" w:type="dxa"/>
            <w:tcBorders>
              <w:top w:val="nil"/>
              <w:left w:val="nil"/>
              <w:bottom w:val="nil"/>
              <w:right w:val="nil"/>
            </w:tcBorders>
            <w:vAlign w:val="bottom"/>
          </w:tcPr>
          <w:p w14:paraId="4AA93FFA" w14:textId="372FBE0A" w:rsidR="00501152" w:rsidRPr="00881EEF" w:rsidRDefault="00501152" w:rsidP="00501152">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5A083070" w14:textId="45FA382F" w:rsidR="00501152" w:rsidRPr="00881EEF" w:rsidRDefault="00501152" w:rsidP="00501152">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73711A2" w14:textId="72D7A1FA" w:rsidR="00501152" w:rsidRPr="00881EEF" w:rsidRDefault="00501152" w:rsidP="00501152">
            <w:pPr>
              <w:tabs>
                <w:tab w:val="decimal" w:pos="972"/>
              </w:tabs>
              <w:spacing w:line="320" w:lineRule="exact"/>
              <w:rPr>
                <w:rFonts w:ascii="Arial" w:hAnsi="Arial" w:cs="Arial"/>
                <w:sz w:val="18"/>
                <w:szCs w:val="18"/>
              </w:rPr>
            </w:pPr>
            <w:r w:rsidRPr="00501152">
              <w:rPr>
                <w:rFonts w:ascii="Arial" w:hAnsi="Arial" w:cs="Arial"/>
                <w:sz w:val="18"/>
                <w:szCs w:val="18"/>
              </w:rPr>
              <w:t>238,018</w:t>
            </w:r>
          </w:p>
        </w:tc>
        <w:tc>
          <w:tcPr>
            <w:tcW w:w="1290" w:type="dxa"/>
            <w:tcBorders>
              <w:top w:val="nil"/>
              <w:left w:val="nil"/>
              <w:bottom w:val="nil"/>
              <w:right w:val="nil"/>
            </w:tcBorders>
          </w:tcPr>
          <w:p w14:paraId="66AC1844" w14:textId="77777777" w:rsidR="00501152" w:rsidRPr="00881EEF" w:rsidRDefault="00501152" w:rsidP="00501152">
            <w:pPr>
              <w:tabs>
                <w:tab w:val="decimal" w:pos="972"/>
              </w:tabs>
              <w:spacing w:line="320" w:lineRule="exact"/>
              <w:rPr>
                <w:rFonts w:ascii="Arial" w:hAnsi="Arial" w:cs="Arial"/>
                <w:sz w:val="18"/>
                <w:szCs w:val="18"/>
                <w:cs/>
              </w:rPr>
            </w:pPr>
            <w:r w:rsidRPr="00881EEF">
              <w:rPr>
                <w:rFonts w:ascii="Arial" w:hAnsi="Arial" w:cs="Arial"/>
                <w:sz w:val="18"/>
                <w:szCs w:val="18"/>
              </w:rPr>
              <w:t>214,065</w:t>
            </w:r>
          </w:p>
        </w:tc>
      </w:tr>
      <w:tr w:rsidR="00501152" w:rsidRPr="00881EEF" w14:paraId="18359DB3" w14:textId="77777777" w:rsidTr="007D4C3F">
        <w:tc>
          <w:tcPr>
            <w:tcW w:w="4068" w:type="dxa"/>
            <w:tcBorders>
              <w:top w:val="nil"/>
              <w:left w:val="nil"/>
              <w:bottom w:val="nil"/>
              <w:right w:val="nil"/>
            </w:tcBorders>
            <w:vAlign w:val="bottom"/>
          </w:tcPr>
          <w:p w14:paraId="726B4DCD" w14:textId="77777777" w:rsidR="00501152" w:rsidRPr="00881EEF" w:rsidRDefault="00501152" w:rsidP="00501152">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AP ME 11 Co., Ltd.</w:t>
            </w:r>
          </w:p>
        </w:tc>
        <w:tc>
          <w:tcPr>
            <w:tcW w:w="1290" w:type="dxa"/>
            <w:tcBorders>
              <w:top w:val="nil"/>
              <w:left w:val="nil"/>
              <w:bottom w:val="nil"/>
              <w:right w:val="nil"/>
            </w:tcBorders>
            <w:vAlign w:val="bottom"/>
          </w:tcPr>
          <w:p w14:paraId="1994A77D" w14:textId="3D9A52CF" w:rsidR="00501152" w:rsidRPr="00881EEF" w:rsidRDefault="00501152" w:rsidP="00501152">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76EA1D2E" w14:textId="4B0CAA67" w:rsidR="00501152" w:rsidRPr="00881EEF" w:rsidRDefault="00501152" w:rsidP="00501152">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E6E6573" w14:textId="556DEA6E" w:rsidR="00501152" w:rsidRPr="00881EEF" w:rsidRDefault="00501152" w:rsidP="00501152">
            <w:pPr>
              <w:tabs>
                <w:tab w:val="decimal" w:pos="972"/>
              </w:tabs>
              <w:spacing w:line="320" w:lineRule="exact"/>
              <w:rPr>
                <w:rFonts w:ascii="Arial" w:hAnsi="Arial" w:cs="Arial"/>
                <w:sz w:val="18"/>
                <w:szCs w:val="18"/>
              </w:rPr>
            </w:pPr>
            <w:r w:rsidRPr="00501152">
              <w:rPr>
                <w:rFonts w:ascii="Arial" w:hAnsi="Arial" w:cs="Arial"/>
                <w:sz w:val="18"/>
                <w:szCs w:val="18"/>
              </w:rPr>
              <w:t>80,286</w:t>
            </w:r>
          </w:p>
        </w:tc>
        <w:tc>
          <w:tcPr>
            <w:tcW w:w="1290" w:type="dxa"/>
            <w:tcBorders>
              <w:top w:val="nil"/>
              <w:left w:val="nil"/>
              <w:bottom w:val="nil"/>
              <w:right w:val="nil"/>
            </w:tcBorders>
          </w:tcPr>
          <w:p w14:paraId="3C36AA72" w14:textId="77777777" w:rsidR="00501152" w:rsidRPr="00881EEF" w:rsidRDefault="00501152" w:rsidP="00501152">
            <w:pPr>
              <w:tabs>
                <w:tab w:val="decimal" w:pos="972"/>
              </w:tabs>
              <w:spacing w:line="320" w:lineRule="exact"/>
              <w:rPr>
                <w:rFonts w:ascii="Arial" w:hAnsi="Arial" w:cs="Arial"/>
                <w:sz w:val="18"/>
                <w:szCs w:val="18"/>
                <w:cs/>
              </w:rPr>
            </w:pPr>
            <w:r w:rsidRPr="00881EEF">
              <w:rPr>
                <w:rFonts w:ascii="Arial" w:hAnsi="Arial" w:cs="Arial"/>
                <w:sz w:val="18"/>
                <w:szCs w:val="18"/>
              </w:rPr>
              <w:t>54,851</w:t>
            </w:r>
          </w:p>
        </w:tc>
      </w:tr>
      <w:tr w:rsidR="00501152" w:rsidRPr="00881EEF" w14:paraId="0FB33F48" w14:textId="77777777" w:rsidTr="007D4C3F">
        <w:tc>
          <w:tcPr>
            <w:tcW w:w="4068" w:type="dxa"/>
            <w:tcBorders>
              <w:top w:val="nil"/>
              <w:left w:val="nil"/>
              <w:bottom w:val="nil"/>
              <w:right w:val="nil"/>
            </w:tcBorders>
            <w:vAlign w:val="bottom"/>
          </w:tcPr>
          <w:p w14:paraId="5BEF9E0A" w14:textId="67E29722" w:rsidR="00501152" w:rsidRPr="00881EEF" w:rsidRDefault="00501152" w:rsidP="00501152">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Homerun Proptech Co</w:t>
            </w:r>
            <w:r>
              <w:rPr>
                <w:rFonts w:ascii="Arial" w:hAnsi="Arial" w:cs="Arial"/>
                <w:sz w:val="18"/>
                <w:szCs w:val="18"/>
              </w:rPr>
              <w:t>., Ltd.</w:t>
            </w:r>
          </w:p>
        </w:tc>
        <w:tc>
          <w:tcPr>
            <w:tcW w:w="1290" w:type="dxa"/>
            <w:tcBorders>
              <w:top w:val="nil"/>
              <w:left w:val="nil"/>
              <w:bottom w:val="nil"/>
              <w:right w:val="nil"/>
            </w:tcBorders>
            <w:vAlign w:val="bottom"/>
          </w:tcPr>
          <w:p w14:paraId="128EC073" w14:textId="6467AC7C" w:rsidR="00501152" w:rsidRPr="00881EEF" w:rsidRDefault="00501152" w:rsidP="00501152">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979B4F4" w14:textId="18C96512" w:rsidR="00501152" w:rsidRPr="00881EEF" w:rsidRDefault="00501152" w:rsidP="00501152">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1D1F9875" w14:textId="74C76C7A" w:rsidR="00501152" w:rsidRPr="00881EEF" w:rsidRDefault="00501152" w:rsidP="00501152">
            <w:pPr>
              <w:tabs>
                <w:tab w:val="decimal" w:pos="972"/>
              </w:tabs>
              <w:spacing w:line="320" w:lineRule="exact"/>
              <w:rPr>
                <w:rFonts w:ascii="Arial" w:hAnsi="Arial" w:cs="Arial"/>
                <w:sz w:val="18"/>
                <w:szCs w:val="18"/>
              </w:rPr>
            </w:pPr>
            <w:r w:rsidRPr="00501152">
              <w:rPr>
                <w:rFonts w:ascii="Arial" w:hAnsi="Arial" w:cs="Arial"/>
                <w:sz w:val="18"/>
                <w:szCs w:val="18"/>
              </w:rPr>
              <w:t>19,845</w:t>
            </w:r>
          </w:p>
        </w:tc>
        <w:tc>
          <w:tcPr>
            <w:tcW w:w="1290" w:type="dxa"/>
            <w:tcBorders>
              <w:top w:val="nil"/>
              <w:left w:val="nil"/>
              <w:bottom w:val="nil"/>
              <w:right w:val="nil"/>
            </w:tcBorders>
          </w:tcPr>
          <w:p w14:paraId="60289399" w14:textId="77777777" w:rsidR="00501152" w:rsidRPr="00881EEF" w:rsidRDefault="00501152" w:rsidP="00501152">
            <w:pPr>
              <w:tabs>
                <w:tab w:val="decimal" w:pos="972"/>
              </w:tabs>
              <w:spacing w:line="320" w:lineRule="exact"/>
              <w:rPr>
                <w:rFonts w:ascii="Arial" w:hAnsi="Arial" w:cs="Arial"/>
                <w:sz w:val="18"/>
                <w:szCs w:val="18"/>
              </w:rPr>
            </w:pPr>
            <w:r w:rsidRPr="00881EEF">
              <w:rPr>
                <w:rFonts w:ascii="Arial" w:hAnsi="Arial" w:cs="Arial"/>
                <w:sz w:val="18"/>
                <w:szCs w:val="18"/>
              </w:rPr>
              <w:t>11,195</w:t>
            </w:r>
          </w:p>
        </w:tc>
      </w:tr>
      <w:tr w:rsidR="00501152" w:rsidRPr="00881EEF" w14:paraId="2563338C" w14:textId="77777777" w:rsidTr="007D4C3F">
        <w:tc>
          <w:tcPr>
            <w:tcW w:w="4068" w:type="dxa"/>
            <w:tcBorders>
              <w:top w:val="nil"/>
              <w:left w:val="nil"/>
              <w:bottom w:val="nil"/>
              <w:right w:val="nil"/>
            </w:tcBorders>
            <w:vAlign w:val="bottom"/>
          </w:tcPr>
          <w:p w14:paraId="6A8F79CE" w14:textId="77777777" w:rsidR="00501152" w:rsidRPr="00881EEF" w:rsidRDefault="00501152" w:rsidP="00501152">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Katsan Innovation Co., Ltd.</w:t>
            </w:r>
          </w:p>
        </w:tc>
        <w:tc>
          <w:tcPr>
            <w:tcW w:w="1290" w:type="dxa"/>
            <w:tcBorders>
              <w:top w:val="nil"/>
              <w:left w:val="nil"/>
              <w:bottom w:val="nil"/>
              <w:right w:val="nil"/>
            </w:tcBorders>
            <w:vAlign w:val="bottom"/>
          </w:tcPr>
          <w:p w14:paraId="1D40CD13" w14:textId="7850F05A" w:rsidR="00501152" w:rsidRPr="00881EEF" w:rsidRDefault="00501152" w:rsidP="00501152">
            <w:pPr>
              <w:pBdr>
                <w:bottom w:val="sing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5A080155" w14:textId="6BF5D6F8" w:rsidR="00501152" w:rsidRPr="00881EEF" w:rsidRDefault="00501152" w:rsidP="00501152">
            <w:pPr>
              <w:pBdr>
                <w:bottom w:val="sing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027F2E6" w14:textId="21998174" w:rsidR="00501152" w:rsidRPr="00881EEF" w:rsidRDefault="00501152" w:rsidP="00501152">
            <w:pPr>
              <w:pBdr>
                <w:bottom w:val="single" w:sz="4" w:space="1" w:color="auto"/>
              </w:pBdr>
              <w:tabs>
                <w:tab w:val="decimal" w:pos="972"/>
              </w:tabs>
              <w:spacing w:line="320" w:lineRule="exact"/>
              <w:rPr>
                <w:rFonts w:ascii="Arial" w:hAnsi="Arial" w:cs="Arial"/>
                <w:sz w:val="18"/>
                <w:szCs w:val="18"/>
              </w:rPr>
            </w:pPr>
            <w:r w:rsidRPr="00501152">
              <w:rPr>
                <w:rFonts w:ascii="Arial" w:hAnsi="Arial" w:cs="Arial"/>
                <w:sz w:val="18"/>
                <w:szCs w:val="18"/>
              </w:rPr>
              <w:t>376</w:t>
            </w:r>
          </w:p>
        </w:tc>
        <w:tc>
          <w:tcPr>
            <w:tcW w:w="1290" w:type="dxa"/>
            <w:tcBorders>
              <w:top w:val="nil"/>
              <w:left w:val="nil"/>
              <w:bottom w:val="nil"/>
              <w:right w:val="nil"/>
            </w:tcBorders>
            <w:vAlign w:val="bottom"/>
          </w:tcPr>
          <w:p w14:paraId="179E0CF1" w14:textId="77777777" w:rsidR="00501152" w:rsidRPr="00881EEF" w:rsidRDefault="00501152" w:rsidP="00501152">
            <w:pPr>
              <w:pBdr>
                <w:bottom w:val="single" w:sz="4" w:space="1" w:color="auto"/>
              </w:pBdr>
              <w:tabs>
                <w:tab w:val="decimal" w:pos="972"/>
              </w:tabs>
              <w:spacing w:line="320" w:lineRule="exact"/>
              <w:rPr>
                <w:rFonts w:ascii="Arial" w:hAnsi="Arial" w:cs="Arial"/>
                <w:sz w:val="18"/>
                <w:szCs w:val="18"/>
              </w:rPr>
            </w:pPr>
            <w:r w:rsidRPr="00881EEF">
              <w:rPr>
                <w:rFonts w:ascii="Arial" w:hAnsi="Arial" w:cs="Arial"/>
                <w:sz w:val="18"/>
                <w:szCs w:val="18"/>
              </w:rPr>
              <w:t>136</w:t>
            </w:r>
          </w:p>
        </w:tc>
      </w:tr>
      <w:tr w:rsidR="00501152" w:rsidRPr="00881EEF" w14:paraId="70093E84" w14:textId="77777777" w:rsidTr="007D4C3F">
        <w:tc>
          <w:tcPr>
            <w:tcW w:w="4068" w:type="dxa"/>
            <w:tcBorders>
              <w:top w:val="nil"/>
              <w:left w:val="nil"/>
              <w:bottom w:val="nil"/>
              <w:right w:val="nil"/>
            </w:tcBorders>
            <w:vAlign w:val="bottom"/>
          </w:tcPr>
          <w:p w14:paraId="69BD5A54" w14:textId="77777777" w:rsidR="00501152" w:rsidRPr="00881EEF" w:rsidRDefault="00501152" w:rsidP="00501152">
            <w:pPr>
              <w:tabs>
                <w:tab w:val="left" w:pos="1080"/>
              </w:tabs>
              <w:spacing w:line="320" w:lineRule="exact"/>
              <w:ind w:left="132" w:right="-171" w:hanging="132"/>
              <w:jc w:val="both"/>
              <w:rPr>
                <w:rFonts w:ascii="Arial" w:hAnsi="Arial" w:cs="Arial"/>
                <w:sz w:val="18"/>
                <w:szCs w:val="18"/>
              </w:rPr>
            </w:pPr>
            <w:r w:rsidRPr="00881EEF">
              <w:rPr>
                <w:rFonts w:ascii="Arial" w:hAnsi="Arial" w:cs="Arial"/>
                <w:sz w:val="18"/>
                <w:szCs w:val="18"/>
              </w:rPr>
              <w:t>Total interest receivable - related parties</w:t>
            </w:r>
          </w:p>
        </w:tc>
        <w:tc>
          <w:tcPr>
            <w:tcW w:w="1290" w:type="dxa"/>
            <w:tcBorders>
              <w:top w:val="nil"/>
              <w:left w:val="nil"/>
              <w:bottom w:val="nil"/>
              <w:right w:val="nil"/>
            </w:tcBorders>
            <w:vAlign w:val="bottom"/>
          </w:tcPr>
          <w:p w14:paraId="203F3E15" w14:textId="5421AEB2" w:rsidR="00501152" w:rsidRPr="00881EEF" w:rsidRDefault="00501152" w:rsidP="00501152">
            <w:pPr>
              <w:pBdr>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353D5EE1" w14:textId="77A16336" w:rsidR="00501152" w:rsidRPr="00881EEF" w:rsidRDefault="00501152" w:rsidP="00501152">
            <w:pPr>
              <w:pBdr>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E6DC0DF" w14:textId="1907FFCE" w:rsidR="00501152" w:rsidRPr="00881EEF" w:rsidRDefault="00501152" w:rsidP="00501152">
            <w:pPr>
              <w:pBdr>
                <w:bottom w:val="double" w:sz="4" w:space="1" w:color="auto"/>
              </w:pBdr>
              <w:tabs>
                <w:tab w:val="decimal" w:pos="972"/>
              </w:tabs>
              <w:spacing w:line="320" w:lineRule="exact"/>
              <w:rPr>
                <w:rFonts w:ascii="Arial" w:hAnsi="Arial" w:cs="Arial"/>
                <w:sz w:val="18"/>
                <w:szCs w:val="18"/>
              </w:rPr>
            </w:pPr>
            <w:r w:rsidRPr="00501152">
              <w:rPr>
                <w:rFonts w:ascii="Arial" w:hAnsi="Arial" w:cs="Arial"/>
                <w:sz w:val="18"/>
                <w:szCs w:val="18"/>
              </w:rPr>
              <w:t>3,093,168</w:t>
            </w:r>
          </w:p>
        </w:tc>
        <w:tc>
          <w:tcPr>
            <w:tcW w:w="1290" w:type="dxa"/>
            <w:tcBorders>
              <w:top w:val="nil"/>
              <w:left w:val="nil"/>
              <w:bottom w:val="nil"/>
              <w:right w:val="nil"/>
            </w:tcBorders>
            <w:vAlign w:val="bottom"/>
          </w:tcPr>
          <w:p w14:paraId="238CEA67" w14:textId="77777777" w:rsidR="00501152" w:rsidRPr="00881EEF" w:rsidRDefault="00501152" w:rsidP="00501152">
            <w:pPr>
              <w:pBdr>
                <w:bottom w:val="double" w:sz="4" w:space="1" w:color="auto"/>
              </w:pBdr>
              <w:tabs>
                <w:tab w:val="decimal" w:pos="972"/>
              </w:tabs>
              <w:spacing w:line="320" w:lineRule="exact"/>
              <w:rPr>
                <w:rFonts w:ascii="Arial" w:hAnsi="Arial" w:cs="Arial"/>
                <w:sz w:val="18"/>
                <w:szCs w:val="18"/>
                <w:cs/>
              </w:rPr>
            </w:pPr>
            <w:r w:rsidRPr="00881EEF">
              <w:rPr>
                <w:rFonts w:ascii="Arial" w:hAnsi="Arial" w:cs="Arial"/>
                <w:sz w:val="18"/>
                <w:szCs w:val="18"/>
              </w:rPr>
              <w:t>2,163,803</w:t>
            </w:r>
          </w:p>
        </w:tc>
      </w:tr>
      <w:tr w:rsidR="00501152" w:rsidRPr="00881EEF" w14:paraId="1F63676F" w14:textId="77777777" w:rsidTr="007D4C3F">
        <w:tc>
          <w:tcPr>
            <w:tcW w:w="4068" w:type="dxa"/>
            <w:tcBorders>
              <w:top w:val="nil"/>
              <w:left w:val="nil"/>
              <w:bottom w:val="nil"/>
              <w:right w:val="nil"/>
            </w:tcBorders>
            <w:vAlign w:val="bottom"/>
          </w:tcPr>
          <w:p w14:paraId="2DB04AA3" w14:textId="77777777" w:rsidR="00501152" w:rsidRPr="00881EEF" w:rsidRDefault="00501152" w:rsidP="00501152">
            <w:pPr>
              <w:spacing w:line="320" w:lineRule="exact"/>
              <w:ind w:left="222" w:right="-197" w:hanging="270"/>
              <w:rPr>
                <w:rFonts w:ascii="Arial" w:hAnsi="Arial" w:cs="Arial"/>
                <w:sz w:val="18"/>
                <w:szCs w:val="18"/>
              </w:rPr>
            </w:pPr>
          </w:p>
        </w:tc>
        <w:tc>
          <w:tcPr>
            <w:tcW w:w="1290" w:type="dxa"/>
            <w:tcBorders>
              <w:top w:val="nil"/>
              <w:left w:val="nil"/>
              <w:bottom w:val="nil"/>
              <w:right w:val="nil"/>
            </w:tcBorders>
            <w:vAlign w:val="bottom"/>
          </w:tcPr>
          <w:p w14:paraId="5F2C0C48" w14:textId="77777777" w:rsidR="00501152" w:rsidRPr="00881EEF" w:rsidRDefault="00501152" w:rsidP="00501152">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37E0016B" w14:textId="77777777" w:rsidR="00501152" w:rsidRPr="00881EEF" w:rsidRDefault="00501152" w:rsidP="00501152">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27A348DA" w14:textId="77777777" w:rsidR="00501152" w:rsidRPr="00881EEF" w:rsidRDefault="00501152" w:rsidP="00501152">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3E2EAB03" w14:textId="77777777" w:rsidR="00501152" w:rsidRPr="00881EEF" w:rsidRDefault="00501152" w:rsidP="00501152">
            <w:pPr>
              <w:tabs>
                <w:tab w:val="decimal" w:pos="972"/>
              </w:tabs>
              <w:spacing w:line="320" w:lineRule="exact"/>
              <w:rPr>
                <w:rFonts w:ascii="Arial" w:hAnsi="Arial" w:cs="Arial"/>
                <w:sz w:val="18"/>
                <w:szCs w:val="18"/>
              </w:rPr>
            </w:pPr>
          </w:p>
        </w:tc>
      </w:tr>
      <w:tr w:rsidR="00501152" w:rsidRPr="00881EEF" w14:paraId="6605C92A" w14:textId="77777777" w:rsidTr="007D4C3F">
        <w:tblPrEx>
          <w:tblLook w:val="04A0" w:firstRow="1" w:lastRow="0" w:firstColumn="1" w:lastColumn="0" w:noHBand="0" w:noVBand="1"/>
        </w:tblPrEx>
        <w:tc>
          <w:tcPr>
            <w:tcW w:w="4068" w:type="dxa"/>
            <w:vAlign w:val="bottom"/>
            <w:hideMark/>
          </w:tcPr>
          <w:p w14:paraId="4383E2E4" w14:textId="77777777" w:rsidR="00501152" w:rsidRPr="00881EEF" w:rsidRDefault="00501152" w:rsidP="00501152">
            <w:pPr>
              <w:spacing w:line="320" w:lineRule="exact"/>
              <w:ind w:left="222" w:hanging="270"/>
              <w:rPr>
                <w:rFonts w:ascii="Arial" w:hAnsi="Arial" w:cs="Arial"/>
                <w:sz w:val="18"/>
                <w:szCs w:val="18"/>
              </w:rPr>
            </w:pPr>
            <w:r w:rsidRPr="00881EEF">
              <w:rPr>
                <w:rFonts w:ascii="Arial" w:hAnsi="Arial" w:cs="Arial"/>
                <w:b/>
                <w:bCs/>
                <w:sz w:val="18"/>
                <w:szCs w:val="18"/>
              </w:rPr>
              <w:t>Other current payables - related parties</w:t>
            </w:r>
          </w:p>
        </w:tc>
        <w:tc>
          <w:tcPr>
            <w:tcW w:w="1290" w:type="dxa"/>
            <w:vAlign w:val="bottom"/>
          </w:tcPr>
          <w:p w14:paraId="35A42F4D" w14:textId="77777777" w:rsidR="00501152" w:rsidRPr="00881EEF" w:rsidRDefault="00501152" w:rsidP="00501152">
            <w:pPr>
              <w:tabs>
                <w:tab w:val="decimal" w:pos="972"/>
              </w:tabs>
              <w:spacing w:line="320" w:lineRule="exact"/>
              <w:rPr>
                <w:rFonts w:ascii="Arial" w:hAnsi="Arial" w:cs="Arial"/>
                <w:sz w:val="18"/>
                <w:szCs w:val="18"/>
              </w:rPr>
            </w:pPr>
          </w:p>
        </w:tc>
        <w:tc>
          <w:tcPr>
            <w:tcW w:w="1290" w:type="dxa"/>
            <w:vAlign w:val="bottom"/>
          </w:tcPr>
          <w:p w14:paraId="76B77B14" w14:textId="77777777" w:rsidR="00501152" w:rsidRPr="00881EEF" w:rsidRDefault="00501152" w:rsidP="00501152">
            <w:pPr>
              <w:tabs>
                <w:tab w:val="decimal" w:pos="972"/>
              </w:tabs>
              <w:spacing w:line="320" w:lineRule="exact"/>
              <w:rPr>
                <w:rFonts w:ascii="Arial" w:hAnsi="Arial" w:cs="Arial"/>
                <w:sz w:val="18"/>
                <w:szCs w:val="18"/>
              </w:rPr>
            </w:pPr>
          </w:p>
        </w:tc>
        <w:tc>
          <w:tcPr>
            <w:tcW w:w="1290" w:type="dxa"/>
            <w:vAlign w:val="bottom"/>
          </w:tcPr>
          <w:p w14:paraId="77F9B3DC" w14:textId="77777777" w:rsidR="00501152" w:rsidRPr="00881EEF" w:rsidRDefault="00501152" w:rsidP="00501152">
            <w:pPr>
              <w:tabs>
                <w:tab w:val="decimal" w:pos="972"/>
              </w:tabs>
              <w:spacing w:line="320" w:lineRule="exact"/>
              <w:rPr>
                <w:rFonts w:ascii="Arial" w:hAnsi="Arial" w:cs="Arial"/>
                <w:sz w:val="18"/>
                <w:szCs w:val="18"/>
              </w:rPr>
            </w:pPr>
          </w:p>
        </w:tc>
        <w:tc>
          <w:tcPr>
            <w:tcW w:w="1290" w:type="dxa"/>
            <w:vAlign w:val="bottom"/>
          </w:tcPr>
          <w:p w14:paraId="4175FA08" w14:textId="77777777" w:rsidR="00501152" w:rsidRPr="00881EEF" w:rsidRDefault="00501152" w:rsidP="00501152">
            <w:pPr>
              <w:tabs>
                <w:tab w:val="decimal" w:pos="972"/>
              </w:tabs>
              <w:spacing w:line="320" w:lineRule="exact"/>
              <w:rPr>
                <w:rFonts w:ascii="Arial" w:hAnsi="Arial" w:cs="Arial"/>
                <w:sz w:val="18"/>
                <w:szCs w:val="18"/>
              </w:rPr>
            </w:pPr>
          </w:p>
        </w:tc>
      </w:tr>
      <w:tr w:rsidR="00501152" w:rsidRPr="00881EEF" w14:paraId="5D43CC90" w14:textId="77777777" w:rsidTr="007D4C3F">
        <w:tblPrEx>
          <w:tblLook w:val="04A0" w:firstRow="1" w:lastRow="0" w:firstColumn="1" w:lastColumn="0" w:noHBand="0" w:noVBand="1"/>
        </w:tblPrEx>
        <w:tc>
          <w:tcPr>
            <w:tcW w:w="4068" w:type="dxa"/>
            <w:vAlign w:val="bottom"/>
            <w:hideMark/>
          </w:tcPr>
          <w:p w14:paraId="07033C4F" w14:textId="77777777" w:rsidR="00501152" w:rsidRPr="00881EEF" w:rsidRDefault="00501152" w:rsidP="00501152">
            <w:pPr>
              <w:autoSpaceDE/>
              <w:adjustRightInd/>
              <w:spacing w:line="320" w:lineRule="exact"/>
              <w:ind w:left="132" w:right="-108" w:hanging="132"/>
              <w:rPr>
                <w:rFonts w:ascii="Arial" w:hAnsi="Arial" w:cs="Arial"/>
                <w:sz w:val="18"/>
                <w:szCs w:val="18"/>
                <w:u w:val="single"/>
              </w:rPr>
            </w:pPr>
            <w:r w:rsidRPr="00881EEF">
              <w:rPr>
                <w:rFonts w:ascii="Arial" w:hAnsi="Arial" w:cs="Arial"/>
                <w:sz w:val="18"/>
                <w:szCs w:val="18"/>
                <w:u w:val="single"/>
              </w:rPr>
              <w:t>Subsidiaries</w:t>
            </w:r>
          </w:p>
        </w:tc>
        <w:tc>
          <w:tcPr>
            <w:tcW w:w="1290" w:type="dxa"/>
            <w:vAlign w:val="bottom"/>
          </w:tcPr>
          <w:p w14:paraId="222D5354" w14:textId="77777777" w:rsidR="00501152" w:rsidRPr="00881EEF" w:rsidRDefault="00501152" w:rsidP="00501152">
            <w:pPr>
              <w:tabs>
                <w:tab w:val="decimal" w:pos="972"/>
              </w:tabs>
              <w:spacing w:line="320" w:lineRule="exact"/>
              <w:rPr>
                <w:rFonts w:ascii="Arial" w:hAnsi="Arial" w:cs="Arial"/>
                <w:sz w:val="18"/>
                <w:szCs w:val="18"/>
                <w:cs/>
              </w:rPr>
            </w:pPr>
          </w:p>
        </w:tc>
        <w:tc>
          <w:tcPr>
            <w:tcW w:w="1290" w:type="dxa"/>
            <w:vAlign w:val="bottom"/>
          </w:tcPr>
          <w:p w14:paraId="3FE292EF" w14:textId="77777777" w:rsidR="00501152" w:rsidRPr="00881EEF" w:rsidRDefault="00501152" w:rsidP="00501152">
            <w:pPr>
              <w:tabs>
                <w:tab w:val="decimal" w:pos="972"/>
              </w:tabs>
              <w:spacing w:line="320" w:lineRule="exact"/>
              <w:rPr>
                <w:rFonts w:ascii="Arial" w:hAnsi="Arial" w:cs="Arial"/>
                <w:sz w:val="18"/>
                <w:szCs w:val="18"/>
                <w:cs/>
              </w:rPr>
            </w:pPr>
          </w:p>
        </w:tc>
        <w:tc>
          <w:tcPr>
            <w:tcW w:w="1290" w:type="dxa"/>
            <w:vAlign w:val="bottom"/>
          </w:tcPr>
          <w:p w14:paraId="722BB75C" w14:textId="77777777" w:rsidR="00501152" w:rsidRPr="00881EEF" w:rsidRDefault="00501152" w:rsidP="00501152">
            <w:pPr>
              <w:tabs>
                <w:tab w:val="decimal" w:pos="972"/>
              </w:tabs>
              <w:spacing w:line="320" w:lineRule="exact"/>
              <w:rPr>
                <w:rFonts w:ascii="Arial" w:hAnsi="Arial" w:cs="Arial"/>
                <w:sz w:val="18"/>
                <w:szCs w:val="18"/>
              </w:rPr>
            </w:pPr>
          </w:p>
        </w:tc>
        <w:tc>
          <w:tcPr>
            <w:tcW w:w="1290" w:type="dxa"/>
            <w:vAlign w:val="bottom"/>
          </w:tcPr>
          <w:p w14:paraId="12262AC7" w14:textId="77777777" w:rsidR="00501152" w:rsidRPr="00881EEF" w:rsidRDefault="00501152" w:rsidP="00501152">
            <w:pPr>
              <w:tabs>
                <w:tab w:val="decimal" w:pos="972"/>
              </w:tabs>
              <w:spacing w:line="320" w:lineRule="exact"/>
              <w:rPr>
                <w:rFonts w:ascii="Arial" w:hAnsi="Arial" w:cs="Arial"/>
                <w:sz w:val="18"/>
                <w:szCs w:val="18"/>
              </w:rPr>
            </w:pPr>
          </w:p>
        </w:tc>
      </w:tr>
      <w:tr w:rsidR="00E508FF" w:rsidRPr="00881EEF" w14:paraId="644AA45E" w14:textId="77777777" w:rsidTr="007D4C3F">
        <w:tblPrEx>
          <w:tblLook w:val="04A0" w:firstRow="1" w:lastRow="0" w:firstColumn="1" w:lastColumn="0" w:noHBand="0" w:noVBand="1"/>
        </w:tblPrEx>
        <w:tc>
          <w:tcPr>
            <w:tcW w:w="4068" w:type="dxa"/>
            <w:vAlign w:val="bottom"/>
          </w:tcPr>
          <w:p w14:paraId="0D0B99F7" w14:textId="77777777" w:rsidR="00E508FF" w:rsidRPr="00881EEF" w:rsidRDefault="00E508FF" w:rsidP="00E508FF">
            <w:pPr>
              <w:autoSpaceDE/>
              <w:autoSpaceDN/>
              <w:adjustRightInd/>
              <w:spacing w:line="320" w:lineRule="exact"/>
              <w:ind w:left="132" w:right="-108" w:hanging="132"/>
              <w:rPr>
                <w:rFonts w:ascii="Arial" w:hAnsi="Arial" w:cs="Arial"/>
                <w:spacing w:val="-2"/>
                <w:sz w:val="18"/>
                <w:szCs w:val="18"/>
              </w:rPr>
            </w:pPr>
            <w:r w:rsidRPr="00881EEF">
              <w:rPr>
                <w:rFonts w:ascii="Arial" w:hAnsi="Arial" w:cs="Arial"/>
                <w:spacing w:val="-2"/>
                <w:sz w:val="18"/>
                <w:szCs w:val="18"/>
              </w:rPr>
              <w:t>The Value Property Development Co., Ltd.</w:t>
            </w:r>
          </w:p>
        </w:tc>
        <w:tc>
          <w:tcPr>
            <w:tcW w:w="1290" w:type="dxa"/>
            <w:vAlign w:val="bottom"/>
          </w:tcPr>
          <w:p w14:paraId="111E508E" w14:textId="5B2F7027" w:rsidR="00E508FF" w:rsidRPr="00881EEF" w:rsidRDefault="00E508FF" w:rsidP="00E508FF">
            <w:pPr>
              <w:tabs>
                <w:tab w:val="decimal" w:pos="972"/>
              </w:tabs>
              <w:spacing w:line="320" w:lineRule="exact"/>
              <w:rPr>
                <w:rFonts w:ascii="Arial" w:hAnsi="Arial" w:cs="Arial"/>
                <w:sz w:val="18"/>
                <w:szCs w:val="18"/>
              </w:rPr>
            </w:pPr>
            <w:r w:rsidRPr="00E508FF">
              <w:rPr>
                <w:rFonts w:ascii="Arial" w:hAnsi="Arial" w:cs="Arial"/>
                <w:sz w:val="18"/>
                <w:szCs w:val="18"/>
              </w:rPr>
              <w:t>-</w:t>
            </w:r>
          </w:p>
        </w:tc>
        <w:tc>
          <w:tcPr>
            <w:tcW w:w="1290" w:type="dxa"/>
            <w:vAlign w:val="bottom"/>
          </w:tcPr>
          <w:p w14:paraId="5305176D" w14:textId="705B1609" w:rsidR="00E508FF" w:rsidRPr="00881EEF" w:rsidRDefault="00E508FF" w:rsidP="00E508FF">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vAlign w:val="bottom"/>
          </w:tcPr>
          <w:p w14:paraId="05608126" w14:textId="77B59829" w:rsidR="00E508FF" w:rsidRPr="00881EEF" w:rsidRDefault="00E508FF" w:rsidP="00E508FF">
            <w:pPr>
              <w:tabs>
                <w:tab w:val="decimal" w:pos="972"/>
              </w:tabs>
              <w:spacing w:line="320" w:lineRule="exact"/>
              <w:rPr>
                <w:rFonts w:ascii="Arial" w:hAnsi="Arial" w:cs="Arial"/>
                <w:sz w:val="18"/>
                <w:szCs w:val="18"/>
              </w:rPr>
            </w:pPr>
            <w:r w:rsidRPr="00396568">
              <w:rPr>
                <w:rFonts w:ascii="Arial" w:hAnsi="Arial" w:cs="Arial"/>
                <w:sz w:val="18"/>
                <w:szCs w:val="18"/>
              </w:rPr>
              <w:t>5</w:t>
            </w:r>
          </w:p>
        </w:tc>
        <w:tc>
          <w:tcPr>
            <w:tcW w:w="1290" w:type="dxa"/>
            <w:vAlign w:val="bottom"/>
          </w:tcPr>
          <w:p w14:paraId="62474C65" w14:textId="77777777" w:rsidR="00E508FF" w:rsidRPr="00881EEF" w:rsidRDefault="00E508FF" w:rsidP="00E508FF">
            <w:pPr>
              <w:tabs>
                <w:tab w:val="decimal" w:pos="972"/>
              </w:tabs>
              <w:spacing w:line="320" w:lineRule="exact"/>
              <w:rPr>
                <w:rFonts w:ascii="Arial" w:hAnsi="Arial" w:cs="Arial"/>
                <w:sz w:val="18"/>
                <w:szCs w:val="18"/>
              </w:rPr>
            </w:pPr>
            <w:r w:rsidRPr="00881EEF">
              <w:rPr>
                <w:rFonts w:ascii="Arial" w:hAnsi="Arial" w:cs="Arial"/>
                <w:sz w:val="18"/>
                <w:szCs w:val="18"/>
              </w:rPr>
              <w:t>7</w:t>
            </w:r>
          </w:p>
        </w:tc>
      </w:tr>
      <w:tr w:rsidR="00E508FF" w:rsidRPr="00881EEF" w14:paraId="288105EF" w14:textId="77777777" w:rsidTr="007D4C3F">
        <w:tblPrEx>
          <w:tblLook w:val="04A0" w:firstRow="1" w:lastRow="0" w:firstColumn="1" w:lastColumn="0" w:noHBand="0" w:noVBand="1"/>
        </w:tblPrEx>
        <w:tc>
          <w:tcPr>
            <w:tcW w:w="4068" w:type="dxa"/>
            <w:vAlign w:val="bottom"/>
          </w:tcPr>
          <w:p w14:paraId="1E9096A6" w14:textId="77777777" w:rsidR="00E508FF" w:rsidRPr="00881EEF" w:rsidRDefault="00E508FF" w:rsidP="00E508FF">
            <w:pPr>
              <w:autoSpaceDE/>
              <w:adjustRightInd/>
              <w:spacing w:line="320" w:lineRule="exact"/>
              <w:ind w:left="132" w:hanging="132"/>
              <w:rPr>
                <w:rFonts w:ascii="Arial" w:hAnsi="Arial" w:cs="Arial"/>
                <w:sz w:val="18"/>
                <w:szCs w:val="18"/>
              </w:rPr>
            </w:pPr>
            <w:r w:rsidRPr="00881EEF">
              <w:rPr>
                <w:rFonts w:ascii="Arial" w:hAnsi="Arial" w:cs="Arial"/>
                <w:sz w:val="18"/>
                <w:szCs w:val="18"/>
              </w:rPr>
              <w:t>Smart Service &amp; Management Co., Ltd.</w:t>
            </w:r>
          </w:p>
        </w:tc>
        <w:tc>
          <w:tcPr>
            <w:tcW w:w="1290" w:type="dxa"/>
            <w:vAlign w:val="bottom"/>
          </w:tcPr>
          <w:p w14:paraId="2BF01262" w14:textId="45EE5E43" w:rsidR="00E508FF" w:rsidRPr="00881EEF" w:rsidRDefault="00E508FF" w:rsidP="00E508FF">
            <w:pPr>
              <w:tabs>
                <w:tab w:val="decimal" w:pos="972"/>
              </w:tabs>
              <w:spacing w:line="320" w:lineRule="exact"/>
              <w:rPr>
                <w:rFonts w:ascii="Arial" w:hAnsi="Arial" w:cs="Arial"/>
                <w:sz w:val="18"/>
                <w:szCs w:val="18"/>
                <w:cs/>
              </w:rPr>
            </w:pPr>
            <w:r w:rsidRPr="00E508FF">
              <w:rPr>
                <w:rFonts w:ascii="Arial" w:hAnsi="Arial" w:cs="Arial"/>
                <w:sz w:val="18"/>
                <w:szCs w:val="18"/>
              </w:rPr>
              <w:t>-</w:t>
            </w:r>
          </w:p>
        </w:tc>
        <w:tc>
          <w:tcPr>
            <w:tcW w:w="1290" w:type="dxa"/>
            <w:vAlign w:val="bottom"/>
          </w:tcPr>
          <w:p w14:paraId="33FDF64B" w14:textId="6D2E1731" w:rsidR="00E508FF" w:rsidRPr="00881EEF" w:rsidRDefault="00E508FF" w:rsidP="00E508FF">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vAlign w:val="bottom"/>
          </w:tcPr>
          <w:p w14:paraId="30DE7A08" w14:textId="0C9B5323" w:rsidR="00E508FF" w:rsidRPr="00881EEF" w:rsidRDefault="00E508FF" w:rsidP="00E508FF">
            <w:pPr>
              <w:tabs>
                <w:tab w:val="decimal" w:pos="972"/>
              </w:tabs>
              <w:spacing w:line="320" w:lineRule="exact"/>
              <w:rPr>
                <w:rFonts w:ascii="Arial" w:hAnsi="Arial" w:cs="Arial"/>
                <w:sz w:val="18"/>
                <w:szCs w:val="18"/>
                <w:cs/>
              </w:rPr>
            </w:pPr>
            <w:r w:rsidRPr="00396568">
              <w:rPr>
                <w:rFonts w:ascii="Arial" w:hAnsi="Arial" w:cs="Arial"/>
                <w:sz w:val="18"/>
                <w:szCs w:val="18"/>
              </w:rPr>
              <w:t>208</w:t>
            </w:r>
          </w:p>
        </w:tc>
        <w:tc>
          <w:tcPr>
            <w:tcW w:w="1290" w:type="dxa"/>
            <w:vAlign w:val="bottom"/>
          </w:tcPr>
          <w:p w14:paraId="61FC5620" w14:textId="77777777" w:rsidR="00E508FF" w:rsidRPr="00881EEF" w:rsidRDefault="00E508FF" w:rsidP="00E508FF">
            <w:pPr>
              <w:tabs>
                <w:tab w:val="decimal" w:pos="972"/>
              </w:tabs>
              <w:spacing w:line="320" w:lineRule="exact"/>
              <w:rPr>
                <w:rFonts w:ascii="Arial" w:hAnsi="Arial" w:cs="Arial"/>
                <w:sz w:val="18"/>
                <w:szCs w:val="18"/>
              </w:rPr>
            </w:pPr>
            <w:r w:rsidRPr="00881EEF">
              <w:rPr>
                <w:rFonts w:ascii="Arial" w:hAnsi="Arial" w:cs="Arial"/>
                <w:sz w:val="18"/>
                <w:szCs w:val="18"/>
              </w:rPr>
              <w:t>95</w:t>
            </w:r>
          </w:p>
        </w:tc>
      </w:tr>
      <w:tr w:rsidR="00E508FF" w:rsidRPr="00881EEF" w14:paraId="74E8F002" w14:textId="77777777" w:rsidTr="007D4C3F">
        <w:tblPrEx>
          <w:tblLook w:val="04A0" w:firstRow="1" w:lastRow="0" w:firstColumn="1" w:lastColumn="0" w:noHBand="0" w:noVBand="1"/>
        </w:tblPrEx>
        <w:tc>
          <w:tcPr>
            <w:tcW w:w="4068" w:type="dxa"/>
            <w:vAlign w:val="bottom"/>
          </w:tcPr>
          <w:p w14:paraId="78CD6269" w14:textId="77777777" w:rsidR="00E508FF" w:rsidRPr="00881EEF" w:rsidRDefault="00E508FF" w:rsidP="00E508FF">
            <w:pPr>
              <w:autoSpaceDE/>
              <w:adjustRightInd/>
              <w:spacing w:line="320" w:lineRule="exact"/>
              <w:ind w:left="132" w:hanging="132"/>
              <w:rPr>
                <w:rFonts w:ascii="Arial" w:hAnsi="Arial" w:cs="Arial"/>
                <w:sz w:val="18"/>
                <w:szCs w:val="18"/>
              </w:rPr>
            </w:pPr>
            <w:r w:rsidRPr="00881EEF">
              <w:rPr>
                <w:rFonts w:ascii="Arial" w:hAnsi="Arial" w:cs="Arial"/>
                <w:sz w:val="18"/>
                <w:szCs w:val="18"/>
              </w:rPr>
              <w:t>Bangkok CitiSmart Co., Ltd.</w:t>
            </w:r>
          </w:p>
        </w:tc>
        <w:tc>
          <w:tcPr>
            <w:tcW w:w="1290" w:type="dxa"/>
            <w:vAlign w:val="bottom"/>
          </w:tcPr>
          <w:p w14:paraId="7A454602" w14:textId="64A2FEDD" w:rsidR="00E508FF" w:rsidRPr="00881EEF" w:rsidRDefault="00E508FF" w:rsidP="00E508FF">
            <w:pPr>
              <w:tabs>
                <w:tab w:val="decimal" w:pos="972"/>
              </w:tabs>
              <w:spacing w:line="320" w:lineRule="exact"/>
              <w:rPr>
                <w:rFonts w:ascii="Arial" w:hAnsi="Arial" w:cs="Arial"/>
                <w:sz w:val="18"/>
                <w:szCs w:val="18"/>
                <w:cs/>
              </w:rPr>
            </w:pPr>
            <w:r w:rsidRPr="00E508FF">
              <w:rPr>
                <w:rFonts w:ascii="Arial" w:hAnsi="Arial" w:cs="Arial"/>
                <w:sz w:val="18"/>
                <w:szCs w:val="18"/>
              </w:rPr>
              <w:t>-</w:t>
            </w:r>
          </w:p>
        </w:tc>
        <w:tc>
          <w:tcPr>
            <w:tcW w:w="1290" w:type="dxa"/>
            <w:vAlign w:val="bottom"/>
          </w:tcPr>
          <w:p w14:paraId="4E9BC245" w14:textId="48F96761" w:rsidR="00E508FF" w:rsidRPr="00881EEF" w:rsidRDefault="00E508FF" w:rsidP="00E508FF">
            <w:pPr>
              <w:tabs>
                <w:tab w:val="decimal" w:pos="972"/>
              </w:tabs>
              <w:spacing w:line="320" w:lineRule="exact"/>
              <w:rPr>
                <w:rFonts w:ascii="Arial" w:hAnsi="Arial" w:cs="Arial"/>
                <w:sz w:val="18"/>
                <w:szCs w:val="18"/>
                <w:cs/>
              </w:rPr>
            </w:pPr>
            <w:r w:rsidRPr="00974888">
              <w:rPr>
                <w:rFonts w:ascii="Arial" w:hAnsi="Arial" w:cs="Arial"/>
                <w:sz w:val="18"/>
                <w:szCs w:val="18"/>
              </w:rPr>
              <w:t>-</w:t>
            </w:r>
          </w:p>
        </w:tc>
        <w:tc>
          <w:tcPr>
            <w:tcW w:w="1290" w:type="dxa"/>
            <w:vAlign w:val="bottom"/>
          </w:tcPr>
          <w:p w14:paraId="4878C189" w14:textId="3DD10B1B" w:rsidR="00E508FF" w:rsidRPr="00881EEF" w:rsidRDefault="00E508FF" w:rsidP="00E508FF">
            <w:pPr>
              <w:tabs>
                <w:tab w:val="decimal" w:pos="972"/>
              </w:tabs>
              <w:spacing w:line="320" w:lineRule="exact"/>
              <w:rPr>
                <w:rFonts w:ascii="Arial" w:hAnsi="Arial" w:cs="Arial"/>
                <w:sz w:val="18"/>
                <w:szCs w:val="18"/>
                <w:cs/>
              </w:rPr>
            </w:pPr>
            <w:r w:rsidRPr="00396568">
              <w:rPr>
                <w:rFonts w:ascii="Arial" w:hAnsi="Arial" w:cs="Arial"/>
                <w:sz w:val="18"/>
                <w:szCs w:val="18"/>
              </w:rPr>
              <w:t>7,410</w:t>
            </w:r>
          </w:p>
        </w:tc>
        <w:tc>
          <w:tcPr>
            <w:tcW w:w="1290" w:type="dxa"/>
            <w:vAlign w:val="bottom"/>
          </w:tcPr>
          <w:p w14:paraId="5BA570E5" w14:textId="77777777" w:rsidR="00E508FF" w:rsidRPr="00881EEF" w:rsidRDefault="00E508FF" w:rsidP="00E508FF">
            <w:pPr>
              <w:tabs>
                <w:tab w:val="decimal" w:pos="972"/>
              </w:tabs>
              <w:spacing w:line="320" w:lineRule="exact"/>
              <w:rPr>
                <w:rFonts w:ascii="Arial" w:hAnsi="Arial" w:cs="Arial"/>
                <w:sz w:val="18"/>
                <w:szCs w:val="18"/>
                <w:cs/>
              </w:rPr>
            </w:pPr>
            <w:r w:rsidRPr="00881EEF">
              <w:rPr>
                <w:rFonts w:ascii="Arial" w:hAnsi="Arial" w:cs="Arial"/>
                <w:sz w:val="18"/>
                <w:szCs w:val="18"/>
              </w:rPr>
              <w:t>11,753</w:t>
            </w:r>
          </w:p>
        </w:tc>
      </w:tr>
      <w:tr w:rsidR="00E508FF" w:rsidRPr="00881EEF" w14:paraId="1FA2C604" w14:textId="77777777" w:rsidTr="007D4C3F">
        <w:tblPrEx>
          <w:tblLook w:val="04A0" w:firstRow="1" w:lastRow="0" w:firstColumn="1" w:lastColumn="0" w:noHBand="0" w:noVBand="1"/>
        </w:tblPrEx>
        <w:tc>
          <w:tcPr>
            <w:tcW w:w="4068" w:type="dxa"/>
            <w:vAlign w:val="bottom"/>
          </w:tcPr>
          <w:p w14:paraId="274C6F5E" w14:textId="09AC49C8" w:rsidR="00E508FF" w:rsidRPr="00881EEF" w:rsidRDefault="00E508FF" w:rsidP="00E508FF">
            <w:pPr>
              <w:autoSpaceDE/>
              <w:adjustRightInd/>
              <w:spacing w:line="320" w:lineRule="exact"/>
              <w:ind w:left="132" w:hanging="132"/>
              <w:rPr>
                <w:rFonts w:ascii="Arial" w:hAnsi="Arial" w:cs="Arial"/>
                <w:sz w:val="18"/>
                <w:szCs w:val="18"/>
              </w:rPr>
            </w:pPr>
            <w:r w:rsidRPr="00881EEF">
              <w:rPr>
                <w:rFonts w:ascii="Arial" w:hAnsi="Arial" w:cs="Arial"/>
                <w:sz w:val="18"/>
                <w:szCs w:val="18"/>
                <w:u w:val="single"/>
              </w:rPr>
              <w:t>Related compan</w:t>
            </w:r>
            <w:r w:rsidR="008C28A9">
              <w:rPr>
                <w:rFonts w:ascii="Arial" w:hAnsi="Arial" w:cs="Arial"/>
                <w:sz w:val="18"/>
                <w:szCs w:val="18"/>
                <w:u w:val="single"/>
              </w:rPr>
              <w:t>ies</w:t>
            </w:r>
            <w:r w:rsidRPr="00881EEF">
              <w:rPr>
                <w:rFonts w:ascii="Arial" w:hAnsi="Arial" w:cs="Arial"/>
                <w:sz w:val="18"/>
                <w:szCs w:val="18"/>
              </w:rPr>
              <w:t xml:space="preserve"> (common shareholders and directors)</w:t>
            </w:r>
          </w:p>
        </w:tc>
        <w:tc>
          <w:tcPr>
            <w:tcW w:w="1290" w:type="dxa"/>
            <w:vAlign w:val="bottom"/>
          </w:tcPr>
          <w:p w14:paraId="3A593FB1" w14:textId="77777777" w:rsidR="00E508FF" w:rsidRPr="00881EEF" w:rsidRDefault="00E508FF" w:rsidP="00E508FF">
            <w:pPr>
              <w:tabs>
                <w:tab w:val="decimal" w:pos="972"/>
              </w:tabs>
              <w:spacing w:line="320" w:lineRule="exact"/>
              <w:rPr>
                <w:rFonts w:ascii="Arial" w:hAnsi="Arial" w:cs="Arial"/>
                <w:sz w:val="18"/>
                <w:szCs w:val="18"/>
                <w:cs/>
              </w:rPr>
            </w:pPr>
          </w:p>
        </w:tc>
        <w:tc>
          <w:tcPr>
            <w:tcW w:w="1290" w:type="dxa"/>
            <w:vAlign w:val="bottom"/>
          </w:tcPr>
          <w:p w14:paraId="0CED3B47" w14:textId="77777777" w:rsidR="00E508FF" w:rsidRPr="00881EEF" w:rsidRDefault="00E508FF" w:rsidP="00E508FF">
            <w:pPr>
              <w:tabs>
                <w:tab w:val="decimal" w:pos="972"/>
              </w:tabs>
              <w:spacing w:line="320" w:lineRule="exact"/>
              <w:rPr>
                <w:rFonts w:ascii="Arial" w:hAnsi="Arial" w:cs="Arial"/>
                <w:sz w:val="18"/>
                <w:szCs w:val="18"/>
                <w:cs/>
              </w:rPr>
            </w:pPr>
          </w:p>
        </w:tc>
        <w:tc>
          <w:tcPr>
            <w:tcW w:w="1290" w:type="dxa"/>
            <w:vAlign w:val="bottom"/>
          </w:tcPr>
          <w:p w14:paraId="0407BB55" w14:textId="77777777" w:rsidR="00E508FF" w:rsidRPr="00881EEF" w:rsidRDefault="00E508FF" w:rsidP="00E508FF">
            <w:pPr>
              <w:tabs>
                <w:tab w:val="decimal" w:pos="972"/>
              </w:tabs>
              <w:spacing w:line="320" w:lineRule="exact"/>
              <w:rPr>
                <w:rFonts w:ascii="Arial" w:hAnsi="Arial" w:cs="Arial"/>
                <w:sz w:val="18"/>
                <w:szCs w:val="18"/>
                <w:cs/>
              </w:rPr>
            </w:pPr>
          </w:p>
        </w:tc>
        <w:tc>
          <w:tcPr>
            <w:tcW w:w="1290" w:type="dxa"/>
            <w:vAlign w:val="bottom"/>
          </w:tcPr>
          <w:p w14:paraId="37AA699F" w14:textId="77777777" w:rsidR="00E508FF" w:rsidRPr="00881EEF" w:rsidRDefault="00E508FF" w:rsidP="00E508FF">
            <w:pPr>
              <w:tabs>
                <w:tab w:val="decimal" w:pos="972"/>
              </w:tabs>
              <w:spacing w:line="320" w:lineRule="exact"/>
              <w:rPr>
                <w:rFonts w:ascii="Arial" w:hAnsi="Arial" w:cs="Arial"/>
                <w:sz w:val="18"/>
                <w:szCs w:val="18"/>
                <w:cs/>
              </w:rPr>
            </w:pPr>
          </w:p>
        </w:tc>
      </w:tr>
      <w:tr w:rsidR="00E508FF" w:rsidRPr="00DE1567" w14:paraId="184D05F7" w14:textId="77777777" w:rsidTr="007D4C3F">
        <w:tblPrEx>
          <w:tblLook w:val="04A0" w:firstRow="1" w:lastRow="0" w:firstColumn="1" w:lastColumn="0" w:noHBand="0" w:noVBand="1"/>
        </w:tblPrEx>
        <w:tc>
          <w:tcPr>
            <w:tcW w:w="4068" w:type="dxa"/>
            <w:vAlign w:val="bottom"/>
          </w:tcPr>
          <w:p w14:paraId="2D55E500" w14:textId="1A38EBB9" w:rsidR="00E508FF" w:rsidRPr="00DE1567" w:rsidRDefault="00E508FF" w:rsidP="00E508FF">
            <w:pPr>
              <w:autoSpaceDE/>
              <w:adjustRightInd/>
              <w:spacing w:line="320" w:lineRule="exact"/>
              <w:ind w:left="132" w:hanging="132"/>
              <w:rPr>
                <w:rFonts w:ascii="Arial" w:hAnsi="Arial" w:cs="Arial"/>
                <w:sz w:val="18"/>
                <w:szCs w:val="18"/>
              </w:rPr>
            </w:pPr>
            <w:r w:rsidRPr="00DE1567">
              <w:rPr>
                <w:rFonts w:ascii="Arial" w:hAnsi="Arial" w:cs="Arial"/>
                <w:sz w:val="18"/>
                <w:szCs w:val="18"/>
              </w:rPr>
              <w:t>AP ME 6 Co., Ltd.</w:t>
            </w:r>
          </w:p>
        </w:tc>
        <w:tc>
          <w:tcPr>
            <w:tcW w:w="1290" w:type="dxa"/>
            <w:vAlign w:val="bottom"/>
          </w:tcPr>
          <w:p w14:paraId="533EFCFA" w14:textId="5C184BE9" w:rsidR="00E508FF" w:rsidRPr="00881EEF" w:rsidRDefault="00E508FF" w:rsidP="00E508FF">
            <w:pPr>
              <w:tabs>
                <w:tab w:val="decimal" w:pos="972"/>
              </w:tabs>
              <w:spacing w:line="320" w:lineRule="exact"/>
              <w:rPr>
                <w:rFonts w:ascii="Arial" w:hAnsi="Arial" w:cs="Arial"/>
                <w:sz w:val="18"/>
                <w:szCs w:val="18"/>
                <w:cs/>
              </w:rPr>
            </w:pPr>
            <w:r w:rsidRPr="00E508FF">
              <w:rPr>
                <w:rFonts w:ascii="Arial" w:hAnsi="Arial" w:cs="Arial"/>
                <w:sz w:val="18"/>
                <w:szCs w:val="18"/>
              </w:rPr>
              <w:t>28</w:t>
            </w:r>
          </w:p>
        </w:tc>
        <w:tc>
          <w:tcPr>
            <w:tcW w:w="1290" w:type="dxa"/>
            <w:vAlign w:val="bottom"/>
          </w:tcPr>
          <w:p w14:paraId="327BE3B4" w14:textId="77777777" w:rsidR="00E508FF" w:rsidRPr="00881EEF" w:rsidRDefault="00E508FF" w:rsidP="00E508FF">
            <w:pPr>
              <w:tabs>
                <w:tab w:val="decimal" w:pos="972"/>
              </w:tabs>
              <w:spacing w:line="320" w:lineRule="exact"/>
              <w:rPr>
                <w:rFonts w:ascii="Arial" w:hAnsi="Arial" w:cs="Arial"/>
                <w:sz w:val="18"/>
                <w:szCs w:val="18"/>
                <w:cs/>
              </w:rPr>
            </w:pPr>
          </w:p>
        </w:tc>
        <w:tc>
          <w:tcPr>
            <w:tcW w:w="1290" w:type="dxa"/>
            <w:vAlign w:val="bottom"/>
          </w:tcPr>
          <w:p w14:paraId="55DB44E9" w14:textId="17A3D6CA" w:rsidR="00E508FF" w:rsidRPr="00881EEF" w:rsidRDefault="00E508FF" w:rsidP="00E508FF">
            <w:pPr>
              <w:tabs>
                <w:tab w:val="decimal" w:pos="972"/>
              </w:tabs>
              <w:spacing w:line="320" w:lineRule="exact"/>
              <w:rPr>
                <w:rFonts w:ascii="Arial" w:hAnsi="Arial" w:cs="Arial"/>
                <w:sz w:val="18"/>
                <w:szCs w:val="18"/>
                <w:cs/>
              </w:rPr>
            </w:pPr>
            <w:r w:rsidRPr="00396568">
              <w:rPr>
                <w:rFonts w:ascii="Arial" w:hAnsi="Arial" w:cs="Arial"/>
                <w:sz w:val="18"/>
                <w:szCs w:val="18"/>
              </w:rPr>
              <w:t>-</w:t>
            </w:r>
          </w:p>
        </w:tc>
        <w:tc>
          <w:tcPr>
            <w:tcW w:w="1290" w:type="dxa"/>
            <w:vAlign w:val="bottom"/>
          </w:tcPr>
          <w:p w14:paraId="57EF7449" w14:textId="3AC1C5B0" w:rsidR="00E508FF" w:rsidRPr="00881EEF" w:rsidRDefault="00E508FF" w:rsidP="00E508FF">
            <w:pPr>
              <w:tabs>
                <w:tab w:val="decimal" w:pos="972"/>
              </w:tabs>
              <w:spacing w:line="320" w:lineRule="exact"/>
              <w:rPr>
                <w:rFonts w:ascii="Arial" w:hAnsi="Arial" w:cs="Arial"/>
                <w:sz w:val="18"/>
                <w:szCs w:val="18"/>
                <w:cs/>
              </w:rPr>
            </w:pPr>
            <w:r>
              <w:rPr>
                <w:rFonts w:ascii="Arial" w:hAnsi="Arial" w:cs="Arial"/>
                <w:sz w:val="18"/>
                <w:szCs w:val="18"/>
              </w:rPr>
              <w:t>-</w:t>
            </w:r>
          </w:p>
        </w:tc>
      </w:tr>
      <w:tr w:rsidR="00E508FF" w:rsidRPr="00881EEF" w14:paraId="5AA90B7F" w14:textId="77777777" w:rsidTr="007D4C3F">
        <w:tblPrEx>
          <w:tblLook w:val="04A0" w:firstRow="1" w:lastRow="0" w:firstColumn="1" w:lastColumn="0" w:noHBand="0" w:noVBand="1"/>
        </w:tblPrEx>
        <w:tc>
          <w:tcPr>
            <w:tcW w:w="4068" w:type="dxa"/>
            <w:vAlign w:val="bottom"/>
          </w:tcPr>
          <w:p w14:paraId="65FF7F08" w14:textId="676C9B2F" w:rsidR="00E508FF" w:rsidRPr="00881EEF" w:rsidRDefault="00E508FF" w:rsidP="00E508FF">
            <w:pPr>
              <w:autoSpaceDE/>
              <w:adjustRightInd/>
              <w:spacing w:line="320" w:lineRule="exact"/>
              <w:ind w:left="132" w:hanging="132"/>
              <w:rPr>
                <w:rFonts w:ascii="Arial" w:hAnsi="Arial" w:cs="Arial"/>
                <w:sz w:val="18"/>
                <w:szCs w:val="18"/>
              </w:rPr>
            </w:pPr>
            <w:r w:rsidRPr="00881EEF">
              <w:rPr>
                <w:rFonts w:ascii="Arial" w:hAnsi="Arial" w:cs="Arial"/>
                <w:sz w:val="18"/>
                <w:szCs w:val="18"/>
              </w:rPr>
              <w:t>AP ME 8 Co., Ltd.</w:t>
            </w:r>
          </w:p>
        </w:tc>
        <w:tc>
          <w:tcPr>
            <w:tcW w:w="1290" w:type="dxa"/>
            <w:vAlign w:val="bottom"/>
          </w:tcPr>
          <w:p w14:paraId="15B9391D" w14:textId="2B250B81" w:rsidR="00E508FF" w:rsidRPr="00881EEF" w:rsidRDefault="00E508FF" w:rsidP="00E508FF">
            <w:pPr>
              <w:pBdr>
                <w:bottom w:val="single" w:sz="4" w:space="1" w:color="auto"/>
              </w:pBdr>
              <w:tabs>
                <w:tab w:val="decimal" w:pos="972"/>
              </w:tabs>
              <w:spacing w:line="320" w:lineRule="exact"/>
              <w:rPr>
                <w:rFonts w:ascii="Arial" w:hAnsi="Arial" w:cs="Arial"/>
                <w:sz w:val="18"/>
                <w:szCs w:val="18"/>
              </w:rPr>
            </w:pPr>
            <w:r w:rsidRPr="00E508FF">
              <w:rPr>
                <w:rFonts w:ascii="Arial" w:hAnsi="Arial" w:cs="Arial"/>
                <w:sz w:val="18"/>
                <w:szCs w:val="18"/>
              </w:rPr>
              <w:t>-</w:t>
            </w:r>
          </w:p>
        </w:tc>
        <w:tc>
          <w:tcPr>
            <w:tcW w:w="1290" w:type="dxa"/>
            <w:vAlign w:val="bottom"/>
          </w:tcPr>
          <w:p w14:paraId="7DD0D3E4" w14:textId="732873D1" w:rsidR="00E508FF" w:rsidRPr="00881EEF" w:rsidRDefault="00E508FF" w:rsidP="00E508FF">
            <w:pPr>
              <w:pBdr>
                <w:bottom w:val="sing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164</w:t>
            </w:r>
          </w:p>
        </w:tc>
        <w:tc>
          <w:tcPr>
            <w:tcW w:w="1290" w:type="dxa"/>
            <w:vAlign w:val="bottom"/>
          </w:tcPr>
          <w:p w14:paraId="4F5DC12C" w14:textId="0373BDE8" w:rsidR="00E508FF" w:rsidRPr="00881EEF" w:rsidRDefault="00E508FF" w:rsidP="00E508FF">
            <w:pPr>
              <w:pBdr>
                <w:bottom w:val="single" w:sz="4" w:space="1" w:color="auto"/>
              </w:pBdr>
              <w:tabs>
                <w:tab w:val="decimal" w:pos="972"/>
              </w:tabs>
              <w:spacing w:line="320" w:lineRule="exact"/>
              <w:rPr>
                <w:rFonts w:ascii="Arial" w:hAnsi="Arial" w:cs="Arial"/>
                <w:sz w:val="18"/>
                <w:szCs w:val="18"/>
              </w:rPr>
            </w:pPr>
            <w:r w:rsidRPr="00396568">
              <w:rPr>
                <w:rFonts w:ascii="Arial" w:hAnsi="Arial" w:cs="Arial"/>
                <w:sz w:val="18"/>
                <w:szCs w:val="18"/>
              </w:rPr>
              <w:t>-</w:t>
            </w:r>
          </w:p>
        </w:tc>
        <w:tc>
          <w:tcPr>
            <w:tcW w:w="1290" w:type="dxa"/>
            <w:vAlign w:val="bottom"/>
          </w:tcPr>
          <w:p w14:paraId="5AC88BD3" w14:textId="1CE120CC" w:rsidR="00E508FF" w:rsidRPr="00881EEF" w:rsidRDefault="00E508FF" w:rsidP="00E508FF">
            <w:pPr>
              <w:pBdr>
                <w:bottom w:val="single" w:sz="4" w:space="1" w:color="auto"/>
              </w:pBdr>
              <w:tabs>
                <w:tab w:val="decimal" w:pos="972"/>
              </w:tabs>
              <w:spacing w:line="320" w:lineRule="exact"/>
              <w:rPr>
                <w:rFonts w:ascii="Arial" w:hAnsi="Arial" w:cs="Arial"/>
                <w:sz w:val="18"/>
                <w:szCs w:val="18"/>
              </w:rPr>
            </w:pPr>
            <w:r w:rsidRPr="00881EEF">
              <w:rPr>
                <w:rFonts w:ascii="Arial" w:hAnsi="Arial" w:cs="Arial"/>
                <w:sz w:val="18"/>
                <w:szCs w:val="18"/>
              </w:rPr>
              <w:t>-</w:t>
            </w:r>
          </w:p>
        </w:tc>
      </w:tr>
      <w:tr w:rsidR="00E508FF" w:rsidRPr="00881EEF" w14:paraId="2A89BC89" w14:textId="77777777" w:rsidTr="007D4C3F">
        <w:tblPrEx>
          <w:tblLook w:val="04A0" w:firstRow="1" w:lastRow="0" w:firstColumn="1" w:lastColumn="0" w:noHBand="0" w:noVBand="1"/>
        </w:tblPrEx>
        <w:trPr>
          <w:trHeight w:val="85"/>
        </w:trPr>
        <w:tc>
          <w:tcPr>
            <w:tcW w:w="4068" w:type="dxa"/>
            <w:vAlign w:val="bottom"/>
            <w:hideMark/>
          </w:tcPr>
          <w:p w14:paraId="222AEBEB" w14:textId="77777777" w:rsidR="00E508FF" w:rsidRPr="00881EEF" w:rsidRDefault="00E508FF" w:rsidP="00E508FF">
            <w:pPr>
              <w:tabs>
                <w:tab w:val="left" w:pos="1080"/>
              </w:tabs>
              <w:spacing w:line="320" w:lineRule="exact"/>
              <w:ind w:left="132" w:right="-108" w:hanging="132"/>
              <w:rPr>
                <w:rFonts w:ascii="Arial" w:hAnsi="Arial" w:cs="Arial"/>
                <w:sz w:val="18"/>
                <w:szCs w:val="18"/>
              </w:rPr>
            </w:pPr>
            <w:r w:rsidRPr="00881EEF">
              <w:rPr>
                <w:rFonts w:ascii="Arial" w:hAnsi="Arial" w:cs="Arial"/>
                <w:sz w:val="18"/>
                <w:szCs w:val="18"/>
              </w:rPr>
              <w:t>Total other current payables - related parties</w:t>
            </w:r>
          </w:p>
        </w:tc>
        <w:tc>
          <w:tcPr>
            <w:tcW w:w="1290" w:type="dxa"/>
            <w:vAlign w:val="bottom"/>
          </w:tcPr>
          <w:p w14:paraId="63A9559C" w14:textId="47370FE1" w:rsidR="00E508FF" w:rsidRPr="00881EEF" w:rsidRDefault="00E508FF" w:rsidP="00E508FF">
            <w:pPr>
              <w:pBdr>
                <w:bottom w:val="double" w:sz="4" w:space="1" w:color="auto"/>
              </w:pBdr>
              <w:tabs>
                <w:tab w:val="decimal" w:pos="972"/>
              </w:tabs>
              <w:spacing w:line="320" w:lineRule="exact"/>
              <w:rPr>
                <w:rFonts w:ascii="Arial" w:hAnsi="Arial" w:cs="Arial"/>
                <w:sz w:val="18"/>
                <w:szCs w:val="18"/>
              </w:rPr>
            </w:pPr>
            <w:r w:rsidRPr="00E508FF">
              <w:rPr>
                <w:rFonts w:ascii="Arial" w:hAnsi="Arial" w:cs="Arial"/>
                <w:sz w:val="18"/>
                <w:szCs w:val="18"/>
              </w:rPr>
              <w:t>28</w:t>
            </w:r>
          </w:p>
        </w:tc>
        <w:tc>
          <w:tcPr>
            <w:tcW w:w="1290" w:type="dxa"/>
            <w:vAlign w:val="bottom"/>
          </w:tcPr>
          <w:p w14:paraId="72462732" w14:textId="089BC73B" w:rsidR="00E508FF" w:rsidRPr="00881EEF" w:rsidRDefault="00E508FF" w:rsidP="00E508FF">
            <w:pPr>
              <w:pBdr>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164</w:t>
            </w:r>
          </w:p>
        </w:tc>
        <w:tc>
          <w:tcPr>
            <w:tcW w:w="1290" w:type="dxa"/>
            <w:vAlign w:val="bottom"/>
          </w:tcPr>
          <w:p w14:paraId="085AAE17" w14:textId="0A491B71" w:rsidR="00E508FF" w:rsidRPr="00881EEF" w:rsidRDefault="00E508FF" w:rsidP="00E508FF">
            <w:pPr>
              <w:pBdr>
                <w:bottom w:val="double" w:sz="4" w:space="1" w:color="auto"/>
              </w:pBdr>
              <w:tabs>
                <w:tab w:val="decimal" w:pos="972"/>
              </w:tabs>
              <w:spacing w:line="320" w:lineRule="exact"/>
              <w:rPr>
                <w:rFonts w:ascii="Arial" w:hAnsi="Arial" w:cs="Arial"/>
                <w:sz w:val="18"/>
                <w:szCs w:val="18"/>
              </w:rPr>
            </w:pPr>
            <w:r w:rsidRPr="00396568">
              <w:rPr>
                <w:rFonts w:ascii="Arial" w:hAnsi="Arial" w:cs="Arial"/>
                <w:sz w:val="18"/>
                <w:szCs w:val="18"/>
              </w:rPr>
              <w:t>7,623</w:t>
            </w:r>
          </w:p>
        </w:tc>
        <w:tc>
          <w:tcPr>
            <w:tcW w:w="1290" w:type="dxa"/>
            <w:vAlign w:val="bottom"/>
          </w:tcPr>
          <w:p w14:paraId="19D564D3" w14:textId="77777777" w:rsidR="00E508FF" w:rsidRPr="00881EEF" w:rsidRDefault="00E508FF" w:rsidP="00E508FF">
            <w:pPr>
              <w:pBdr>
                <w:bottom w:val="double" w:sz="4" w:space="1" w:color="auto"/>
              </w:pBdr>
              <w:tabs>
                <w:tab w:val="decimal" w:pos="972"/>
              </w:tabs>
              <w:spacing w:line="320" w:lineRule="exact"/>
              <w:rPr>
                <w:rFonts w:ascii="Arial" w:hAnsi="Arial" w:cs="Arial"/>
                <w:sz w:val="18"/>
                <w:szCs w:val="18"/>
              </w:rPr>
            </w:pPr>
            <w:r w:rsidRPr="00881EEF">
              <w:rPr>
                <w:rFonts w:ascii="Arial" w:hAnsi="Arial" w:cs="Arial"/>
                <w:sz w:val="18"/>
                <w:szCs w:val="18"/>
              </w:rPr>
              <w:t>11,855</w:t>
            </w:r>
          </w:p>
        </w:tc>
      </w:tr>
      <w:tr w:rsidR="00E508FF" w:rsidRPr="00881EEF" w14:paraId="6EB5C8EB" w14:textId="77777777" w:rsidTr="007D4C3F">
        <w:tblPrEx>
          <w:tblLook w:val="04A0" w:firstRow="1" w:lastRow="0" w:firstColumn="1" w:lastColumn="0" w:noHBand="0" w:noVBand="1"/>
        </w:tblPrEx>
        <w:tc>
          <w:tcPr>
            <w:tcW w:w="4068" w:type="dxa"/>
            <w:vAlign w:val="bottom"/>
          </w:tcPr>
          <w:p w14:paraId="01128AFF" w14:textId="77777777" w:rsidR="00E508FF" w:rsidRPr="00881EEF" w:rsidRDefault="00E508FF" w:rsidP="00E508FF">
            <w:pPr>
              <w:tabs>
                <w:tab w:val="left" w:pos="1080"/>
              </w:tabs>
              <w:spacing w:line="320" w:lineRule="exact"/>
              <w:ind w:left="132" w:right="-108" w:hanging="132"/>
              <w:rPr>
                <w:rFonts w:ascii="Arial" w:hAnsi="Arial" w:cs="Arial"/>
                <w:sz w:val="18"/>
                <w:szCs w:val="18"/>
              </w:rPr>
            </w:pPr>
          </w:p>
        </w:tc>
        <w:tc>
          <w:tcPr>
            <w:tcW w:w="1290" w:type="dxa"/>
            <w:vAlign w:val="bottom"/>
          </w:tcPr>
          <w:p w14:paraId="3F6B0718" w14:textId="77777777" w:rsidR="00E508FF" w:rsidRPr="00881EEF" w:rsidRDefault="00E508FF" w:rsidP="00E508FF">
            <w:pPr>
              <w:tabs>
                <w:tab w:val="decimal" w:pos="972"/>
              </w:tabs>
              <w:spacing w:line="320" w:lineRule="exact"/>
              <w:rPr>
                <w:rFonts w:ascii="Arial" w:hAnsi="Arial" w:cs="Arial"/>
                <w:sz w:val="18"/>
                <w:szCs w:val="18"/>
              </w:rPr>
            </w:pPr>
          </w:p>
        </w:tc>
        <w:tc>
          <w:tcPr>
            <w:tcW w:w="1290" w:type="dxa"/>
            <w:vAlign w:val="bottom"/>
          </w:tcPr>
          <w:p w14:paraId="07FBEEE0" w14:textId="77777777" w:rsidR="00E508FF" w:rsidRPr="00881EEF" w:rsidRDefault="00E508FF" w:rsidP="00E508FF">
            <w:pPr>
              <w:tabs>
                <w:tab w:val="decimal" w:pos="972"/>
              </w:tabs>
              <w:spacing w:line="320" w:lineRule="exact"/>
              <w:rPr>
                <w:rFonts w:ascii="Arial" w:hAnsi="Arial" w:cs="Arial"/>
                <w:sz w:val="18"/>
                <w:szCs w:val="18"/>
              </w:rPr>
            </w:pPr>
          </w:p>
        </w:tc>
        <w:tc>
          <w:tcPr>
            <w:tcW w:w="1290" w:type="dxa"/>
            <w:vAlign w:val="bottom"/>
          </w:tcPr>
          <w:p w14:paraId="6707CD6E" w14:textId="77777777" w:rsidR="00E508FF" w:rsidRPr="00881EEF" w:rsidRDefault="00E508FF" w:rsidP="00E508FF">
            <w:pPr>
              <w:tabs>
                <w:tab w:val="decimal" w:pos="972"/>
              </w:tabs>
              <w:spacing w:line="320" w:lineRule="exact"/>
              <w:rPr>
                <w:rFonts w:ascii="Arial" w:hAnsi="Arial" w:cs="Arial"/>
                <w:sz w:val="18"/>
                <w:szCs w:val="18"/>
              </w:rPr>
            </w:pPr>
          </w:p>
        </w:tc>
        <w:tc>
          <w:tcPr>
            <w:tcW w:w="1290" w:type="dxa"/>
            <w:vAlign w:val="bottom"/>
          </w:tcPr>
          <w:p w14:paraId="3160EECC" w14:textId="77777777" w:rsidR="00E508FF" w:rsidRPr="00881EEF" w:rsidRDefault="00E508FF" w:rsidP="00E508FF">
            <w:pPr>
              <w:tabs>
                <w:tab w:val="decimal" w:pos="972"/>
              </w:tabs>
              <w:spacing w:line="320" w:lineRule="exact"/>
              <w:rPr>
                <w:rFonts w:ascii="Arial" w:hAnsi="Arial" w:cs="Arial"/>
                <w:sz w:val="18"/>
                <w:szCs w:val="18"/>
              </w:rPr>
            </w:pPr>
          </w:p>
        </w:tc>
      </w:tr>
      <w:tr w:rsidR="00E508FF" w:rsidRPr="00881EEF" w14:paraId="11E4A92C" w14:textId="77777777" w:rsidTr="007D4C3F">
        <w:tc>
          <w:tcPr>
            <w:tcW w:w="4068" w:type="dxa"/>
            <w:tcBorders>
              <w:top w:val="nil"/>
              <w:left w:val="nil"/>
              <w:bottom w:val="nil"/>
              <w:right w:val="nil"/>
            </w:tcBorders>
            <w:vAlign w:val="bottom"/>
          </w:tcPr>
          <w:p w14:paraId="4EE9E425" w14:textId="77777777" w:rsidR="00E508FF" w:rsidRPr="00881EEF" w:rsidRDefault="00E508FF" w:rsidP="00E508FF">
            <w:pPr>
              <w:autoSpaceDE/>
              <w:autoSpaceDN/>
              <w:adjustRightInd/>
              <w:spacing w:line="320" w:lineRule="exact"/>
              <w:ind w:left="132" w:right="-108" w:hanging="132"/>
              <w:rPr>
                <w:rFonts w:ascii="Arial" w:hAnsi="Arial" w:cs="Arial"/>
                <w:b/>
                <w:bCs/>
                <w:sz w:val="18"/>
                <w:szCs w:val="18"/>
              </w:rPr>
            </w:pPr>
            <w:r w:rsidRPr="00881EEF">
              <w:rPr>
                <w:rFonts w:ascii="Arial" w:hAnsi="Arial" w:cs="Arial"/>
                <w:b/>
                <w:bCs/>
                <w:sz w:val="18"/>
                <w:szCs w:val="18"/>
              </w:rPr>
              <w:t>Interest payable - related parties</w:t>
            </w:r>
          </w:p>
        </w:tc>
        <w:tc>
          <w:tcPr>
            <w:tcW w:w="1290" w:type="dxa"/>
            <w:tcBorders>
              <w:top w:val="nil"/>
              <w:left w:val="nil"/>
              <w:bottom w:val="nil"/>
              <w:right w:val="nil"/>
            </w:tcBorders>
            <w:vAlign w:val="bottom"/>
          </w:tcPr>
          <w:p w14:paraId="7DE2342F" w14:textId="77777777" w:rsidR="00E508FF" w:rsidRPr="00881EEF" w:rsidRDefault="00E508FF" w:rsidP="00E508FF">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69F8D99F" w14:textId="77777777" w:rsidR="00E508FF" w:rsidRPr="00881EEF" w:rsidRDefault="00E508FF" w:rsidP="00E508FF">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0AC18DFE" w14:textId="77777777" w:rsidR="00E508FF" w:rsidRPr="00881EEF" w:rsidRDefault="00E508FF" w:rsidP="00E508FF">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3E710BF6" w14:textId="77777777" w:rsidR="00E508FF" w:rsidRPr="00881EEF" w:rsidRDefault="00E508FF" w:rsidP="00E508FF">
            <w:pPr>
              <w:tabs>
                <w:tab w:val="decimal" w:pos="972"/>
              </w:tabs>
              <w:spacing w:line="320" w:lineRule="exact"/>
              <w:rPr>
                <w:rFonts w:ascii="Arial" w:hAnsi="Arial" w:cs="Arial"/>
                <w:sz w:val="18"/>
                <w:szCs w:val="18"/>
              </w:rPr>
            </w:pPr>
          </w:p>
        </w:tc>
      </w:tr>
      <w:tr w:rsidR="00E508FF" w:rsidRPr="00881EEF" w14:paraId="7CA2488B" w14:textId="77777777" w:rsidTr="007D4C3F">
        <w:tc>
          <w:tcPr>
            <w:tcW w:w="4068" w:type="dxa"/>
            <w:tcBorders>
              <w:top w:val="nil"/>
              <w:left w:val="nil"/>
              <w:bottom w:val="nil"/>
              <w:right w:val="nil"/>
            </w:tcBorders>
            <w:vAlign w:val="bottom"/>
          </w:tcPr>
          <w:p w14:paraId="0C3AB76F" w14:textId="77777777" w:rsidR="00E508FF" w:rsidRPr="00881EEF" w:rsidRDefault="00E508FF" w:rsidP="00E508FF">
            <w:pPr>
              <w:autoSpaceDE/>
              <w:autoSpaceDN/>
              <w:adjustRightInd/>
              <w:spacing w:line="320" w:lineRule="exact"/>
              <w:ind w:left="132" w:right="-108" w:hanging="132"/>
              <w:rPr>
                <w:rFonts w:ascii="Arial" w:hAnsi="Arial" w:cs="Arial"/>
                <w:sz w:val="18"/>
                <w:szCs w:val="18"/>
                <w:u w:val="single"/>
              </w:rPr>
            </w:pPr>
            <w:r w:rsidRPr="00881EEF">
              <w:rPr>
                <w:rFonts w:ascii="Arial" w:hAnsi="Arial" w:cs="Arial"/>
                <w:sz w:val="18"/>
                <w:szCs w:val="18"/>
                <w:u w:val="single"/>
              </w:rPr>
              <w:t>Subsidiaries</w:t>
            </w:r>
          </w:p>
        </w:tc>
        <w:tc>
          <w:tcPr>
            <w:tcW w:w="1290" w:type="dxa"/>
            <w:tcBorders>
              <w:top w:val="nil"/>
              <w:left w:val="nil"/>
              <w:bottom w:val="nil"/>
              <w:right w:val="nil"/>
            </w:tcBorders>
            <w:vAlign w:val="bottom"/>
          </w:tcPr>
          <w:p w14:paraId="439BC483" w14:textId="77777777" w:rsidR="00E508FF" w:rsidRPr="00881EEF" w:rsidRDefault="00E508FF" w:rsidP="00E508FF">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49CEAF5B" w14:textId="77777777" w:rsidR="00E508FF" w:rsidRPr="00881EEF" w:rsidRDefault="00E508FF" w:rsidP="00E508FF">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192A00C4" w14:textId="77777777" w:rsidR="00E508FF" w:rsidRPr="00881EEF" w:rsidRDefault="00E508FF" w:rsidP="00E508FF">
            <w:pPr>
              <w:tabs>
                <w:tab w:val="decimal" w:pos="972"/>
              </w:tabs>
              <w:spacing w:line="320" w:lineRule="exact"/>
              <w:rPr>
                <w:rFonts w:ascii="Arial" w:hAnsi="Arial" w:cs="Arial"/>
                <w:sz w:val="18"/>
                <w:szCs w:val="18"/>
              </w:rPr>
            </w:pPr>
          </w:p>
        </w:tc>
        <w:tc>
          <w:tcPr>
            <w:tcW w:w="1290" w:type="dxa"/>
            <w:tcBorders>
              <w:top w:val="nil"/>
              <w:left w:val="nil"/>
              <w:bottom w:val="nil"/>
              <w:right w:val="nil"/>
            </w:tcBorders>
            <w:vAlign w:val="bottom"/>
          </w:tcPr>
          <w:p w14:paraId="7B6C1659" w14:textId="77777777" w:rsidR="00E508FF" w:rsidRPr="00881EEF" w:rsidRDefault="00E508FF" w:rsidP="00E508FF">
            <w:pPr>
              <w:tabs>
                <w:tab w:val="decimal" w:pos="972"/>
              </w:tabs>
              <w:spacing w:line="320" w:lineRule="exact"/>
              <w:rPr>
                <w:rFonts w:ascii="Arial" w:hAnsi="Arial" w:cs="Arial"/>
                <w:sz w:val="18"/>
                <w:szCs w:val="18"/>
              </w:rPr>
            </w:pPr>
          </w:p>
        </w:tc>
      </w:tr>
      <w:tr w:rsidR="00163F35" w:rsidRPr="00881EEF" w14:paraId="38E4EB64" w14:textId="77777777" w:rsidTr="007D4C3F">
        <w:trPr>
          <w:trHeight w:val="72"/>
        </w:trPr>
        <w:tc>
          <w:tcPr>
            <w:tcW w:w="4068" w:type="dxa"/>
            <w:tcBorders>
              <w:top w:val="nil"/>
              <w:left w:val="nil"/>
              <w:bottom w:val="nil"/>
              <w:right w:val="nil"/>
            </w:tcBorders>
            <w:vAlign w:val="bottom"/>
          </w:tcPr>
          <w:p w14:paraId="78C5F235" w14:textId="77777777" w:rsidR="00163F35" w:rsidRPr="00881EEF" w:rsidRDefault="00163F35" w:rsidP="00163F35">
            <w:pPr>
              <w:autoSpaceDE/>
              <w:autoSpaceDN/>
              <w:adjustRightInd/>
              <w:spacing w:line="320" w:lineRule="exact"/>
              <w:ind w:left="132" w:right="-108" w:hanging="132"/>
              <w:rPr>
                <w:rFonts w:ascii="Arial" w:hAnsi="Arial" w:cs="Arial"/>
                <w:sz w:val="18"/>
                <w:szCs w:val="18"/>
              </w:rPr>
            </w:pPr>
            <w:r w:rsidRPr="00881EEF">
              <w:rPr>
                <w:rFonts w:ascii="Arial" w:hAnsi="Arial" w:cs="Arial"/>
                <w:sz w:val="18"/>
                <w:szCs w:val="18"/>
              </w:rPr>
              <w:t>Thai Big Belly Co., Ltd.</w:t>
            </w:r>
          </w:p>
        </w:tc>
        <w:tc>
          <w:tcPr>
            <w:tcW w:w="1290" w:type="dxa"/>
            <w:tcBorders>
              <w:top w:val="nil"/>
              <w:left w:val="nil"/>
              <w:bottom w:val="nil"/>
              <w:right w:val="nil"/>
            </w:tcBorders>
            <w:vAlign w:val="bottom"/>
          </w:tcPr>
          <w:p w14:paraId="5CE9C2E1" w14:textId="0B5A1E7F" w:rsidR="00163F35" w:rsidRPr="00881EEF" w:rsidRDefault="00163F35" w:rsidP="00163F35">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0EE613AC" w14:textId="6B9ADC23" w:rsidR="00163F35" w:rsidRPr="00881EEF" w:rsidRDefault="00163F35" w:rsidP="00163F35">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2B8D7079" w14:textId="54BA394D" w:rsidR="00163F35" w:rsidRPr="00881EEF" w:rsidRDefault="00163F35" w:rsidP="00163F35">
            <w:pPr>
              <w:tabs>
                <w:tab w:val="decimal" w:pos="972"/>
              </w:tabs>
              <w:spacing w:line="320" w:lineRule="exact"/>
              <w:rPr>
                <w:rFonts w:ascii="Arial" w:hAnsi="Arial" w:cs="Arial"/>
                <w:sz w:val="18"/>
                <w:szCs w:val="18"/>
              </w:rPr>
            </w:pPr>
            <w:r w:rsidRPr="00C65663">
              <w:rPr>
                <w:rFonts w:ascii="Arial" w:hAnsi="Arial" w:cs="Arial"/>
                <w:sz w:val="18"/>
                <w:szCs w:val="18"/>
              </w:rPr>
              <w:t>15,671</w:t>
            </w:r>
          </w:p>
        </w:tc>
        <w:tc>
          <w:tcPr>
            <w:tcW w:w="1290" w:type="dxa"/>
            <w:tcBorders>
              <w:top w:val="nil"/>
              <w:left w:val="nil"/>
              <w:bottom w:val="nil"/>
              <w:right w:val="nil"/>
            </w:tcBorders>
            <w:vAlign w:val="bottom"/>
          </w:tcPr>
          <w:p w14:paraId="6C209444" w14:textId="77777777" w:rsidR="00163F35" w:rsidRPr="00881EEF" w:rsidRDefault="00163F35" w:rsidP="00163F35">
            <w:pPr>
              <w:tabs>
                <w:tab w:val="decimal" w:pos="972"/>
              </w:tabs>
              <w:spacing w:line="320" w:lineRule="exact"/>
              <w:rPr>
                <w:rFonts w:ascii="Arial" w:hAnsi="Arial" w:cs="Arial"/>
                <w:sz w:val="18"/>
                <w:szCs w:val="18"/>
              </w:rPr>
            </w:pPr>
            <w:r w:rsidRPr="00881EEF">
              <w:rPr>
                <w:rFonts w:ascii="Arial" w:hAnsi="Arial" w:cs="Arial"/>
                <w:sz w:val="18"/>
                <w:szCs w:val="18"/>
              </w:rPr>
              <w:t>13,768</w:t>
            </w:r>
          </w:p>
        </w:tc>
      </w:tr>
      <w:tr w:rsidR="00163F35" w:rsidRPr="00881EEF" w14:paraId="4E681F49" w14:textId="77777777" w:rsidTr="007D4C3F">
        <w:tc>
          <w:tcPr>
            <w:tcW w:w="4068" w:type="dxa"/>
            <w:tcBorders>
              <w:top w:val="nil"/>
              <w:left w:val="nil"/>
              <w:bottom w:val="nil"/>
              <w:right w:val="nil"/>
            </w:tcBorders>
            <w:vAlign w:val="bottom"/>
          </w:tcPr>
          <w:p w14:paraId="41272A61" w14:textId="77777777" w:rsidR="00163F35" w:rsidRPr="00881EEF" w:rsidRDefault="00163F35" w:rsidP="00163F35">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AP (Ratchayothin) Co., Ltd.</w:t>
            </w:r>
          </w:p>
        </w:tc>
        <w:tc>
          <w:tcPr>
            <w:tcW w:w="1290" w:type="dxa"/>
            <w:tcBorders>
              <w:top w:val="nil"/>
              <w:left w:val="nil"/>
              <w:bottom w:val="nil"/>
              <w:right w:val="nil"/>
            </w:tcBorders>
            <w:vAlign w:val="bottom"/>
          </w:tcPr>
          <w:p w14:paraId="169196EB" w14:textId="1B50AB81" w:rsidR="00163F35" w:rsidRPr="00881EEF" w:rsidRDefault="00163F35" w:rsidP="00163F35">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6A577A61" w14:textId="1E343E1C" w:rsidR="00163F35" w:rsidRPr="00881EEF" w:rsidRDefault="00163F35" w:rsidP="00163F35">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38FEC03E" w14:textId="07352F4B" w:rsidR="00163F35" w:rsidRPr="00881EEF" w:rsidRDefault="00163F35" w:rsidP="00163F35">
            <w:pPr>
              <w:tabs>
                <w:tab w:val="decimal" w:pos="972"/>
              </w:tabs>
              <w:spacing w:line="320" w:lineRule="exact"/>
              <w:rPr>
                <w:rFonts w:ascii="Arial" w:hAnsi="Arial" w:cs="Arial"/>
                <w:sz w:val="18"/>
                <w:szCs w:val="18"/>
                <w:cs/>
              </w:rPr>
            </w:pPr>
            <w:r w:rsidRPr="00C65663">
              <w:rPr>
                <w:rFonts w:ascii="Arial" w:hAnsi="Arial" w:cs="Arial"/>
                <w:sz w:val="18"/>
                <w:szCs w:val="18"/>
              </w:rPr>
              <w:t>96,580</w:t>
            </w:r>
          </w:p>
        </w:tc>
        <w:tc>
          <w:tcPr>
            <w:tcW w:w="1290" w:type="dxa"/>
            <w:tcBorders>
              <w:top w:val="nil"/>
              <w:left w:val="nil"/>
              <w:bottom w:val="nil"/>
              <w:right w:val="nil"/>
            </w:tcBorders>
            <w:vAlign w:val="bottom"/>
          </w:tcPr>
          <w:p w14:paraId="2021DEAC" w14:textId="77777777" w:rsidR="00163F35" w:rsidRPr="00881EEF" w:rsidRDefault="00163F35" w:rsidP="00163F35">
            <w:pPr>
              <w:tabs>
                <w:tab w:val="decimal" w:pos="972"/>
              </w:tabs>
              <w:spacing w:line="320" w:lineRule="exact"/>
              <w:rPr>
                <w:rFonts w:ascii="Arial" w:hAnsi="Arial" w:cs="Arial"/>
                <w:sz w:val="18"/>
                <w:szCs w:val="18"/>
              </w:rPr>
            </w:pPr>
            <w:r w:rsidRPr="00881EEF">
              <w:rPr>
                <w:rFonts w:ascii="Arial" w:hAnsi="Arial" w:cs="Arial"/>
                <w:sz w:val="18"/>
                <w:szCs w:val="18"/>
              </w:rPr>
              <w:t>65,646</w:t>
            </w:r>
          </w:p>
        </w:tc>
      </w:tr>
      <w:tr w:rsidR="00163F35" w:rsidRPr="00881EEF" w14:paraId="3D0F059F" w14:textId="77777777" w:rsidTr="007D4C3F">
        <w:tc>
          <w:tcPr>
            <w:tcW w:w="4068" w:type="dxa"/>
            <w:tcBorders>
              <w:top w:val="nil"/>
              <w:left w:val="nil"/>
              <w:bottom w:val="nil"/>
              <w:right w:val="nil"/>
            </w:tcBorders>
            <w:vAlign w:val="bottom"/>
          </w:tcPr>
          <w:p w14:paraId="0B851335" w14:textId="77777777" w:rsidR="00163F35" w:rsidRPr="00881EEF" w:rsidRDefault="00163F35" w:rsidP="00163F35">
            <w:pPr>
              <w:autoSpaceDE/>
              <w:autoSpaceDN/>
              <w:adjustRightInd/>
              <w:spacing w:line="320" w:lineRule="exact"/>
              <w:ind w:left="132" w:hanging="132"/>
              <w:rPr>
                <w:rFonts w:ascii="Arial" w:hAnsi="Arial" w:cs="Arial"/>
                <w:sz w:val="18"/>
                <w:szCs w:val="18"/>
              </w:rPr>
            </w:pPr>
            <w:r w:rsidRPr="00881EEF">
              <w:rPr>
                <w:rFonts w:ascii="Arial" w:hAnsi="Arial" w:cs="Arial"/>
                <w:sz w:val="18"/>
                <w:szCs w:val="18"/>
              </w:rPr>
              <w:t>AP ME 3 Co., Ltd.</w:t>
            </w:r>
          </w:p>
        </w:tc>
        <w:tc>
          <w:tcPr>
            <w:tcW w:w="1290" w:type="dxa"/>
            <w:tcBorders>
              <w:top w:val="nil"/>
              <w:left w:val="nil"/>
              <w:bottom w:val="nil"/>
              <w:right w:val="nil"/>
            </w:tcBorders>
            <w:vAlign w:val="bottom"/>
          </w:tcPr>
          <w:p w14:paraId="0B3E8A03" w14:textId="00D044A4" w:rsidR="00163F35" w:rsidRPr="00881EEF" w:rsidRDefault="00163F35" w:rsidP="00163F35">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79413994" w14:textId="477C9071" w:rsidR="00163F35" w:rsidRPr="00881EEF" w:rsidRDefault="00163F35" w:rsidP="00163F35">
            <w:pP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564ACE36" w14:textId="1E640E70" w:rsidR="00163F35" w:rsidRPr="00881EEF" w:rsidRDefault="00163F35" w:rsidP="00163F35">
            <w:pPr>
              <w:tabs>
                <w:tab w:val="decimal" w:pos="972"/>
              </w:tabs>
              <w:spacing w:line="320" w:lineRule="exact"/>
              <w:rPr>
                <w:rFonts w:ascii="Arial" w:hAnsi="Arial" w:cs="Arial"/>
                <w:sz w:val="18"/>
                <w:szCs w:val="18"/>
              </w:rPr>
            </w:pPr>
            <w:r w:rsidRPr="00C65663">
              <w:rPr>
                <w:rFonts w:ascii="Arial" w:hAnsi="Arial" w:cs="Arial"/>
                <w:sz w:val="18"/>
                <w:szCs w:val="18"/>
              </w:rPr>
              <w:t>-</w:t>
            </w:r>
          </w:p>
        </w:tc>
        <w:tc>
          <w:tcPr>
            <w:tcW w:w="1290" w:type="dxa"/>
            <w:tcBorders>
              <w:top w:val="nil"/>
              <w:left w:val="nil"/>
              <w:bottom w:val="nil"/>
              <w:right w:val="nil"/>
            </w:tcBorders>
            <w:vAlign w:val="bottom"/>
          </w:tcPr>
          <w:p w14:paraId="0ED5D9BE" w14:textId="77777777" w:rsidR="00163F35" w:rsidRPr="00881EEF" w:rsidRDefault="00163F35" w:rsidP="00163F35">
            <w:pPr>
              <w:tabs>
                <w:tab w:val="decimal" w:pos="972"/>
              </w:tabs>
              <w:spacing w:line="320" w:lineRule="exact"/>
              <w:rPr>
                <w:rFonts w:ascii="Arial" w:hAnsi="Arial" w:cs="Arial"/>
                <w:sz w:val="18"/>
                <w:szCs w:val="18"/>
              </w:rPr>
            </w:pPr>
            <w:r w:rsidRPr="00881EEF">
              <w:rPr>
                <w:rFonts w:ascii="Arial" w:hAnsi="Arial" w:cs="Arial"/>
                <w:sz w:val="18"/>
                <w:szCs w:val="18"/>
              </w:rPr>
              <w:t>31,174</w:t>
            </w:r>
          </w:p>
        </w:tc>
      </w:tr>
      <w:tr w:rsidR="00163F35" w:rsidRPr="00881EEF" w14:paraId="0C77763F" w14:textId="77777777" w:rsidTr="007D4C3F">
        <w:tc>
          <w:tcPr>
            <w:tcW w:w="4068" w:type="dxa"/>
            <w:tcBorders>
              <w:top w:val="nil"/>
              <w:left w:val="nil"/>
              <w:bottom w:val="nil"/>
              <w:right w:val="nil"/>
            </w:tcBorders>
            <w:vAlign w:val="bottom"/>
          </w:tcPr>
          <w:p w14:paraId="04577610" w14:textId="77777777" w:rsidR="00163F35" w:rsidRPr="00881EEF" w:rsidRDefault="00163F35" w:rsidP="00163F35">
            <w:pPr>
              <w:autoSpaceDE/>
              <w:autoSpaceDN/>
              <w:adjustRightInd/>
              <w:spacing w:line="320" w:lineRule="exact"/>
              <w:ind w:left="132" w:right="-108" w:hanging="132"/>
              <w:rPr>
                <w:rFonts w:ascii="Arial" w:hAnsi="Arial" w:cs="Arial"/>
                <w:sz w:val="18"/>
                <w:szCs w:val="18"/>
              </w:rPr>
            </w:pPr>
            <w:r w:rsidRPr="00881EEF">
              <w:rPr>
                <w:rFonts w:ascii="Arial" w:hAnsi="Arial" w:cs="Arial"/>
                <w:sz w:val="18"/>
                <w:szCs w:val="18"/>
              </w:rPr>
              <w:t>Total interest payable - related parties</w:t>
            </w:r>
          </w:p>
        </w:tc>
        <w:tc>
          <w:tcPr>
            <w:tcW w:w="1290" w:type="dxa"/>
            <w:tcBorders>
              <w:top w:val="nil"/>
              <w:left w:val="nil"/>
              <w:bottom w:val="nil"/>
              <w:right w:val="nil"/>
            </w:tcBorders>
            <w:vAlign w:val="bottom"/>
          </w:tcPr>
          <w:p w14:paraId="2A58FA5D" w14:textId="50E5F3B6" w:rsidR="00163F35" w:rsidRPr="00881EEF" w:rsidRDefault="00163F35" w:rsidP="00163F35">
            <w:pPr>
              <w:pBdr>
                <w:top w:val="single" w:sz="4" w:space="1" w:color="auto"/>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32897E41" w14:textId="094A99BC" w:rsidR="00163F35" w:rsidRPr="00881EEF" w:rsidRDefault="00163F35" w:rsidP="00163F35">
            <w:pPr>
              <w:pBdr>
                <w:top w:val="single" w:sz="4" w:space="1" w:color="auto"/>
                <w:bottom w:val="double" w:sz="4" w:space="1" w:color="auto"/>
              </w:pBdr>
              <w:tabs>
                <w:tab w:val="decimal" w:pos="972"/>
              </w:tabs>
              <w:spacing w:line="320" w:lineRule="exact"/>
              <w:rPr>
                <w:rFonts w:ascii="Arial" w:hAnsi="Arial" w:cs="Arial"/>
                <w:sz w:val="18"/>
                <w:szCs w:val="18"/>
              </w:rPr>
            </w:pPr>
            <w:r w:rsidRPr="00974888">
              <w:rPr>
                <w:rFonts w:ascii="Arial" w:hAnsi="Arial" w:cs="Arial"/>
                <w:sz w:val="18"/>
                <w:szCs w:val="18"/>
              </w:rPr>
              <w:t>-</w:t>
            </w:r>
          </w:p>
        </w:tc>
        <w:tc>
          <w:tcPr>
            <w:tcW w:w="1290" w:type="dxa"/>
            <w:tcBorders>
              <w:top w:val="nil"/>
              <w:left w:val="nil"/>
              <w:bottom w:val="nil"/>
              <w:right w:val="nil"/>
            </w:tcBorders>
            <w:vAlign w:val="bottom"/>
          </w:tcPr>
          <w:p w14:paraId="5FBD4D7E" w14:textId="7F8AAF62" w:rsidR="00163F35" w:rsidRPr="00881EEF" w:rsidRDefault="00163F35" w:rsidP="00163F35">
            <w:pPr>
              <w:pBdr>
                <w:top w:val="single" w:sz="4" w:space="1" w:color="auto"/>
                <w:bottom w:val="double" w:sz="4" w:space="1" w:color="auto"/>
              </w:pBdr>
              <w:tabs>
                <w:tab w:val="decimal" w:pos="972"/>
              </w:tabs>
              <w:spacing w:line="320" w:lineRule="exact"/>
              <w:rPr>
                <w:rFonts w:ascii="Arial" w:hAnsi="Arial" w:cs="Arial"/>
                <w:sz w:val="18"/>
                <w:szCs w:val="18"/>
              </w:rPr>
            </w:pPr>
            <w:r w:rsidRPr="00C65663">
              <w:rPr>
                <w:rFonts w:ascii="Arial" w:hAnsi="Arial" w:cs="Arial"/>
                <w:sz w:val="18"/>
                <w:szCs w:val="18"/>
              </w:rPr>
              <w:t>112,251</w:t>
            </w:r>
          </w:p>
        </w:tc>
        <w:tc>
          <w:tcPr>
            <w:tcW w:w="1290" w:type="dxa"/>
            <w:tcBorders>
              <w:top w:val="nil"/>
              <w:left w:val="nil"/>
              <w:bottom w:val="nil"/>
              <w:right w:val="nil"/>
            </w:tcBorders>
            <w:vAlign w:val="bottom"/>
          </w:tcPr>
          <w:p w14:paraId="7C52B85B" w14:textId="77777777" w:rsidR="00163F35" w:rsidRPr="00881EEF" w:rsidRDefault="00163F35" w:rsidP="00163F35">
            <w:pPr>
              <w:pBdr>
                <w:top w:val="single" w:sz="4" w:space="1" w:color="auto"/>
                <w:bottom w:val="double" w:sz="4" w:space="1" w:color="auto"/>
              </w:pBdr>
              <w:tabs>
                <w:tab w:val="decimal" w:pos="972"/>
              </w:tabs>
              <w:spacing w:line="320" w:lineRule="exact"/>
              <w:rPr>
                <w:rFonts w:ascii="Arial" w:hAnsi="Arial" w:cs="Arial"/>
                <w:sz w:val="18"/>
                <w:szCs w:val="18"/>
              </w:rPr>
            </w:pPr>
            <w:r w:rsidRPr="00881EEF">
              <w:rPr>
                <w:rFonts w:ascii="Arial" w:hAnsi="Arial" w:cs="Arial"/>
                <w:sz w:val="18"/>
                <w:szCs w:val="18"/>
              </w:rPr>
              <w:t>110,588</w:t>
            </w:r>
          </w:p>
        </w:tc>
      </w:tr>
    </w:tbl>
    <w:p w14:paraId="7471FA99" w14:textId="77777777" w:rsidR="005827AD" w:rsidRDefault="005827AD" w:rsidP="007D7176">
      <w:pPr>
        <w:spacing w:before="240" w:after="120" w:line="380" w:lineRule="exact"/>
        <w:ind w:left="533"/>
        <w:jc w:val="thaiDistribute"/>
        <w:rPr>
          <w:rFonts w:ascii="Arial" w:hAnsi="Arial" w:cs="Arial"/>
          <w:spacing w:val="-4"/>
          <w:sz w:val="22"/>
          <w:szCs w:val="22"/>
        </w:rPr>
      </w:pPr>
    </w:p>
    <w:p w14:paraId="669A8693" w14:textId="77777777" w:rsidR="005827AD" w:rsidRDefault="005827AD">
      <w:pPr>
        <w:autoSpaceDE/>
        <w:autoSpaceDN/>
        <w:adjustRightInd/>
        <w:rPr>
          <w:rFonts w:ascii="Arial" w:hAnsi="Arial" w:cs="Arial"/>
          <w:spacing w:val="-4"/>
          <w:sz w:val="22"/>
          <w:szCs w:val="22"/>
        </w:rPr>
      </w:pPr>
      <w:r>
        <w:rPr>
          <w:rFonts w:ascii="Arial" w:hAnsi="Arial" w:cs="Arial"/>
          <w:spacing w:val="-4"/>
          <w:sz w:val="22"/>
          <w:szCs w:val="22"/>
        </w:rPr>
        <w:br w:type="page"/>
      </w:r>
    </w:p>
    <w:p w14:paraId="3F3414CE" w14:textId="53A7C76D" w:rsidR="00EE173A" w:rsidRPr="00881EEF" w:rsidRDefault="001E5742" w:rsidP="007D7176">
      <w:pPr>
        <w:spacing w:before="240" w:after="120" w:line="380" w:lineRule="exact"/>
        <w:ind w:left="533"/>
        <w:jc w:val="thaiDistribute"/>
        <w:rPr>
          <w:rFonts w:ascii="Arial" w:hAnsi="Arial" w:cs="Arial"/>
          <w:sz w:val="22"/>
          <w:szCs w:val="22"/>
        </w:rPr>
      </w:pPr>
      <w:r w:rsidRPr="00881EEF">
        <w:rPr>
          <w:rFonts w:ascii="Arial" w:hAnsi="Arial" w:cs="Arial"/>
          <w:spacing w:val="-4"/>
          <w:sz w:val="22"/>
          <w:szCs w:val="22"/>
        </w:rPr>
        <w:lastRenderedPageBreak/>
        <w:t xml:space="preserve">The balances of loans between the Company and those related parties as at </w:t>
      </w:r>
      <w:r w:rsidR="0068242E">
        <w:rPr>
          <w:rFonts w:ascii="Arial" w:hAnsi="Arial" w:cs="Arial"/>
          <w:spacing w:val="-4"/>
          <w:sz w:val="22"/>
          <w:szCs w:val="22"/>
        </w:rPr>
        <w:t>30 September</w:t>
      </w:r>
      <w:r w:rsidR="004D5E61" w:rsidRPr="00881EEF">
        <w:rPr>
          <w:rFonts w:ascii="Arial" w:hAnsi="Arial" w:cs="Arial"/>
          <w:spacing w:val="-4"/>
          <w:sz w:val="22"/>
          <w:szCs w:val="22"/>
        </w:rPr>
        <w:t xml:space="preserve"> 2025</w:t>
      </w:r>
      <w:r w:rsidRPr="00881EEF">
        <w:rPr>
          <w:rFonts w:ascii="Arial" w:hAnsi="Arial" w:cs="Arial"/>
          <w:sz w:val="22"/>
          <w:szCs w:val="22"/>
        </w:rPr>
        <w:t xml:space="preserve"> and 31 December </w:t>
      </w:r>
      <w:r w:rsidR="004D5E61" w:rsidRPr="00881EEF">
        <w:rPr>
          <w:rFonts w:ascii="Arial" w:hAnsi="Arial" w:cs="Arial"/>
          <w:sz w:val="22"/>
          <w:szCs w:val="22"/>
        </w:rPr>
        <w:t>2024</w:t>
      </w:r>
      <w:r w:rsidRPr="00881EEF">
        <w:rPr>
          <w:rFonts w:ascii="Arial" w:hAnsi="Arial" w:cs="Arial"/>
          <w:sz w:val="22"/>
          <w:szCs w:val="22"/>
        </w:rPr>
        <w:t>, and the movements are as follows:</w:t>
      </w:r>
    </w:p>
    <w:p w14:paraId="4C0EFE53" w14:textId="77777777" w:rsidR="001E5742" w:rsidRPr="00881EEF" w:rsidRDefault="001E5742" w:rsidP="00820C6A">
      <w:pPr>
        <w:spacing w:before="120" w:after="120" w:line="380" w:lineRule="exact"/>
        <w:ind w:left="533"/>
        <w:jc w:val="thaiDistribute"/>
        <w:rPr>
          <w:rFonts w:ascii="Arial" w:hAnsi="Arial" w:cs="Arial"/>
          <w:sz w:val="22"/>
          <w:szCs w:val="22"/>
        </w:rPr>
      </w:pPr>
      <w:r w:rsidRPr="00881EEF">
        <w:rPr>
          <w:rFonts w:ascii="Arial" w:hAnsi="Arial" w:cs="Arial"/>
          <w:b/>
          <w:bCs/>
          <w:sz w:val="22"/>
          <w:szCs w:val="22"/>
        </w:rPr>
        <w:t>Short-term loans to related parties</w:t>
      </w:r>
    </w:p>
    <w:p w14:paraId="763F87AC" w14:textId="77777777" w:rsidR="001E5742" w:rsidRPr="00881EEF" w:rsidRDefault="001E5742" w:rsidP="00820C6A">
      <w:pPr>
        <w:tabs>
          <w:tab w:val="left" w:pos="900"/>
        </w:tabs>
        <w:spacing w:line="340" w:lineRule="exact"/>
        <w:ind w:left="360" w:firstLine="547"/>
        <w:jc w:val="right"/>
        <w:rPr>
          <w:rFonts w:ascii="Arial" w:hAnsi="Arial" w:cs="Arial"/>
          <w:sz w:val="18"/>
          <w:szCs w:val="18"/>
        </w:rPr>
      </w:pPr>
      <w:r w:rsidRPr="00881EEF">
        <w:rPr>
          <w:rFonts w:ascii="Arial" w:hAnsi="Arial" w:cs="Arial"/>
          <w:sz w:val="18"/>
          <w:szCs w:val="18"/>
        </w:rPr>
        <w:t>(Unit: Thousand Baht)</w:t>
      </w:r>
    </w:p>
    <w:tbl>
      <w:tblPr>
        <w:tblW w:w="9198" w:type="dxa"/>
        <w:tblInd w:w="450" w:type="dxa"/>
        <w:tblLayout w:type="fixed"/>
        <w:tblLook w:val="01E0" w:firstRow="1" w:lastRow="1" w:firstColumn="1" w:lastColumn="1" w:noHBand="0" w:noVBand="0"/>
      </w:tblPr>
      <w:tblGrid>
        <w:gridCol w:w="3887"/>
        <w:gridCol w:w="1327"/>
        <w:gridCol w:w="1328"/>
        <w:gridCol w:w="1328"/>
        <w:gridCol w:w="1328"/>
      </w:tblGrid>
      <w:tr w:rsidR="001E5742" w:rsidRPr="00881EEF" w14:paraId="762F94FF" w14:textId="77777777" w:rsidTr="00E13A56">
        <w:trPr>
          <w:trHeight w:val="63"/>
        </w:trPr>
        <w:tc>
          <w:tcPr>
            <w:tcW w:w="3887" w:type="dxa"/>
            <w:vAlign w:val="bottom"/>
          </w:tcPr>
          <w:p w14:paraId="7E44C34C" w14:textId="77777777" w:rsidR="001E5742" w:rsidRPr="00881EEF" w:rsidRDefault="001E5742" w:rsidP="00820C6A">
            <w:pPr>
              <w:spacing w:line="340" w:lineRule="exact"/>
              <w:ind w:left="-108" w:right="-51"/>
              <w:jc w:val="center"/>
              <w:rPr>
                <w:rFonts w:ascii="Arial" w:hAnsi="Arial" w:cs="Arial"/>
                <w:sz w:val="18"/>
                <w:szCs w:val="18"/>
              </w:rPr>
            </w:pPr>
          </w:p>
        </w:tc>
        <w:tc>
          <w:tcPr>
            <w:tcW w:w="5311" w:type="dxa"/>
            <w:gridSpan w:val="4"/>
            <w:vAlign w:val="bottom"/>
          </w:tcPr>
          <w:p w14:paraId="2F053784" w14:textId="77777777" w:rsidR="001E5742" w:rsidRPr="00881EEF" w:rsidRDefault="001E5742" w:rsidP="00820C6A">
            <w:pPr>
              <w:pBdr>
                <w:bottom w:val="single" w:sz="4" w:space="1" w:color="auto"/>
              </w:pBdr>
              <w:spacing w:line="340" w:lineRule="exact"/>
              <w:ind w:left="-108" w:right="-51"/>
              <w:jc w:val="center"/>
              <w:rPr>
                <w:rFonts w:ascii="Arial" w:hAnsi="Arial" w:cs="Arial"/>
                <w:sz w:val="18"/>
                <w:szCs w:val="18"/>
              </w:rPr>
            </w:pPr>
            <w:r w:rsidRPr="00881EEF">
              <w:rPr>
                <w:rFonts w:ascii="Arial" w:hAnsi="Arial" w:cs="Arial"/>
                <w:sz w:val="18"/>
                <w:szCs w:val="18"/>
              </w:rPr>
              <w:t>Separate financial statements</w:t>
            </w:r>
          </w:p>
        </w:tc>
      </w:tr>
      <w:tr w:rsidR="001E5742" w:rsidRPr="00881EEF" w14:paraId="78A262D0" w14:textId="77777777" w:rsidTr="00E13A56">
        <w:trPr>
          <w:trHeight w:val="63"/>
        </w:trPr>
        <w:tc>
          <w:tcPr>
            <w:tcW w:w="3887" w:type="dxa"/>
            <w:vAlign w:val="bottom"/>
          </w:tcPr>
          <w:p w14:paraId="1A73F6DF" w14:textId="77777777" w:rsidR="001E5742" w:rsidRPr="00881EEF" w:rsidRDefault="001E5742" w:rsidP="00820C6A">
            <w:pPr>
              <w:spacing w:line="340" w:lineRule="exact"/>
              <w:ind w:left="-108" w:right="-51"/>
              <w:jc w:val="center"/>
              <w:rPr>
                <w:rFonts w:ascii="Arial" w:hAnsi="Arial" w:cs="Arial"/>
                <w:sz w:val="18"/>
                <w:szCs w:val="18"/>
              </w:rPr>
            </w:pPr>
          </w:p>
        </w:tc>
        <w:tc>
          <w:tcPr>
            <w:tcW w:w="1327" w:type="dxa"/>
            <w:vAlign w:val="bottom"/>
          </w:tcPr>
          <w:p w14:paraId="6DD282C7" w14:textId="77777777" w:rsidR="001E5742" w:rsidRPr="00881EEF" w:rsidRDefault="001E5742" w:rsidP="00820C6A">
            <w:pPr>
              <w:spacing w:line="340" w:lineRule="exact"/>
              <w:ind w:left="-108" w:right="-51"/>
              <w:jc w:val="center"/>
              <w:rPr>
                <w:rFonts w:ascii="Arial" w:hAnsi="Arial" w:cs="Arial"/>
                <w:sz w:val="18"/>
                <w:szCs w:val="18"/>
              </w:rPr>
            </w:pPr>
            <w:r w:rsidRPr="00881EEF">
              <w:rPr>
                <w:rFonts w:ascii="Arial" w:hAnsi="Arial" w:cs="Arial"/>
                <w:sz w:val="18"/>
                <w:szCs w:val="18"/>
              </w:rPr>
              <w:t>Balance as at</w:t>
            </w:r>
          </w:p>
        </w:tc>
        <w:tc>
          <w:tcPr>
            <w:tcW w:w="2656" w:type="dxa"/>
            <w:gridSpan w:val="2"/>
            <w:vAlign w:val="bottom"/>
          </w:tcPr>
          <w:p w14:paraId="3FF00E38" w14:textId="77777777" w:rsidR="001E5742" w:rsidRPr="00881EEF" w:rsidRDefault="001E5742" w:rsidP="00820C6A">
            <w:pPr>
              <w:pBdr>
                <w:bottom w:val="single" w:sz="4" w:space="1" w:color="auto"/>
              </w:pBdr>
              <w:spacing w:line="340" w:lineRule="exact"/>
              <w:jc w:val="center"/>
              <w:rPr>
                <w:rFonts w:ascii="Arial" w:hAnsi="Arial" w:cs="Arial"/>
                <w:sz w:val="18"/>
                <w:szCs w:val="18"/>
              </w:rPr>
            </w:pPr>
            <w:r w:rsidRPr="00881EEF">
              <w:rPr>
                <w:rFonts w:ascii="Arial" w:hAnsi="Arial" w:cs="Arial"/>
                <w:sz w:val="18"/>
                <w:szCs w:val="18"/>
              </w:rPr>
              <w:t>During the period</w:t>
            </w:r>
          </w:p>
        </w:tc>
        <w:tc>
          <w:tcPr>
            <w:tcW w:w="1328" w:type="dxa"/>
            <w:vAlign w:val="bottom"/>
          </w:tcPr>
          <w:p w14:paraId="775E52FB" w14:textId="77777777" w:rsidR="001E5742" w:rsidRPr="00881EEF" w:rsidRDefault="001E5742" w:rsidP="00820C6A">
            <w:pPr>
              <w:spacing w:line="340" w:lineRule="exact"/>
              <w:ind w:left="-108" w:right="-51"/>
              <w:jc w:val="center"/>
              <w:rPr>
                <w:rFonts w:ascii="Arial" w:hAnsi="Arial" w:cs="Arial"/>
                <w:sz w:val="18"/>
                <w:szCs w:val="18"/>
              </w:rPr>
            </w:pPr>
            <w:r w:rsidRPr="00881EEF">
              <w:rPr>
                <w:rFonts w:ascii="Arial" w:hAnsi="Arial" w:cs="Arial"/>
                <w:sz w:val="18"/>
                <w:szCs w:val="18"/>
              </w:rPr>
              <w:t>Balance as at</w:t>
            </w:r>
          </w:p>
        </w:tc>
      </w:tr>
      <w:tr w:rsidR="001E5742" w:rsidRPr="00881EEF" w14:paraId="459A324F" w14:textId="77777777" w:rsidTr="00E13A56">
        <w:tc>
          <w:tcPr>
            <w:tcW w:w="3887" w:type="dxa"/>
            <w:vAlign w:val="bottom"/>
          </w:tcPr>
          <w:p w14:paraId="08B5BAAE" w14:textId="77777777" w:rsidR="001E5742" w:rsidRPr="00881EEF" w:rsidRDefault="001E5742" w:rsidP="00820C6A">
            <w:pPr>
              <w:pBdr>
                <w:bottom w:val="single" w:sz="4" w:space="1" w:color="auto"/>
              </w:pBdr>
              <w:spacing w:line="340" w:lineRule="exact"/>
              <w:jc w:val="center"/>
              <w:rPr>
                <w:rFonts w:ascii="Arial" w:hAnsi="Arial" w:cs="Arial"/>
                <w:sz w:val="18"/>
                <w:szCs w:val="18"/>
                <w:cs/>
              </w:rPr>
            </w:pPr>
            <w:r w:rsidRPr="00881EEF">
              <w:rPr>
                <w:rFonts w:ascii="Arial" w:hAnsi="Arial" w:cs="Arial"/>
                <w:sz w:val="18"/>
                <w:szCs w:val="18"/>
              </w:rPr>
              <w:t>Company’s name</w:t>
            </w:r>
          </w:p>
        </w:tc>
        <w:tc>
          <w:tcPr>
            <w:tcW w:w="1327" w:type="dxa"/>
            <w:vAlign w:val="bottom"/>
          </w:tcPr>
          <w:p w14:paraId="3EC75517" w14:textId="77777777" w:rsidR="001E5742" w:rsidRPr="00881EEF" w:rsidRDefault="001E5742" w:rsidP="00820C6A">
            <w:pPr>
              <w:pBdr>
                <w:bottom w:val="single" w:sz="4" w:space="1" w:color="auto"/>
              </w:pBdr>
              <w:spacing w:line="340" w:lineRule="exact"/>
              <w:ind w:left="-108" w:right="-43"/>
              <w:jc w:val="center"/>
              <w:rPr>
                <w:rFonts w:ascii="Arial" w:hAnsi="Arial" w:cs="Arial"/>
                <w:sz w:val="18"/>
                <w:szCs w:val="18"/>
              </w:rPr>
            </w:pPr>
            <w:r w:rsidRPr="00881EEF">
              <w:rPr>
                <w:rFonts w:ascii="Arial" w:hAnsi="Arial" w:cs="Arial"/>
                <w:sz w:val="18"/>
                <w:szCs w:val="18"/>
              </w:rPr>
              <w:t xml:space="preserve">31 December </w:t>
            </w:r>
            <w:r w:rsidR="004D5E61" w:rsidRPr="00881EEF">
              <w:rPr>
                <w:rFonts w:ascii="Arial" w:hAnsi="Arial" w:cs="Arial"/>
                <w:sz w:val="18"/>
                <w:szCs w:val="18"/>
              </w:rPr>
              <w:t>2024</w:t>
            </w:r>
          </w:p>
        </w:tc>
        <w:tc>
          <w:tcPr>
            <w:tcW w:w="1328" w:type="dxa"/>
            <w:vAlign w:val="bottom"/>
          </w:tcPr>
          <w:p w14:paraId="00182FD2" w14:textId="77777777" w:rsidR="001E5742" w:rsidRPr="00881EEF" w:rsidRDefault="001E5742" w:rsidP="00820C6A">
            <w:pPr>
              <w:pBdr>
                <w:bottom w:val="single" w:sz="4" w:space="1" w:color="auto"/>
              </w:pBdr>
              <w:tabs>
                <w:tab w:val="left" w:pos="900"/>
              </w:tabs>
              <w:spacing w:line="340" w:lineRule="exact"/>
              <w:jc w:val="center"/>
              <w:rPr>
                <w:rFonts w:ascii="Arial" w:hAnsi="Arial" w:cs="Arial"/>
                <w:sz w:val="18"/>
                <w:szCs w:val="18"/>
              </w:rPr>
            </w:pPr>
            <w:r w:rsidRPr="00881EEF">
              <w:rPr>
                <w:rFonts w:ascii="Arial" w:hAnsi="Arial" w:cs="Arial"/>
                <w:sz w:val="18"/>
                <w:szCs w:val="18"/>
              </w:rPr>
              <w:t>Additional granting</w:t>
            </w:r>
          </w:p>
        </w:tc>
        <w:tc>
          <w:tcPr>
            <w:tcW w:w="1328" w:type="dxa"/>
            <w:vAlign w:val="bottom"/>
          </w:tcPr>
          <w:p w14:paraId="3AEF444F" w14:textId="77777777" w:rsidR="001E5742" w:rsidRPr="00881EEF" w:rsidRDefault="001E5742" w:rsidP="00820C6A">
            <w:pPr>
              <w:pBdr>
                <w:bottom w:val="single" w:sz="4" w:space="1" w:color="auto"/>
              </w:pBdr>
              <w:tabs>
                <w:tab w:val="left" w:pos="900"/>
              </w:tabs>
              <w:spacing w:line="340" w:lineRule="exact"/>
              <w:jc w:val="center"/>
              <w:rPr>
                <w:rFonts w:ascii="Arial" w:hAnsi="Arial" w:cs="Arial"/>
                <w:sz w:val="18"/>
                <w:szCs w:val="18"/>
              </w:rPr>
            </w:pPr>
            <w:r w:rsidRPr="00881EEF">
              <w:rPr>
                <w:rFonts w:ascii="Arial" w:hAnsi="Arial" w:cs="Arial"/>
                <w:sz w:val="18"/>
                <w:szCs w:val="18"/>
              </w:rPr>
              <w:t>Receiving</w:t>
            </w:r>
          </w:p>
        </w:tc>
        <w:tc>
          <w:tcPr>
            <w:tcW w:w="1328" w:type="dxa"/>
            <w:vAlign w:val="bottom"/>
          </w:tcPr>
          <w:p w14:paraId="081C6D4F" w14:textId="7A74F59A" w:rsidR="001E5742" w:rsidRPr="00881EEF" w:rsidRDefault="0068242E" w:rsidP="00820C6A">
            <w:pPr>
              <w:pBdr>
                <w:bottom w:val="single" w:sz="4" w:space="1" w:color="auto"/>
              </w:pBdr>
              <w:spacing w:line="340" w:lineRule="exact"/>
              <w:ind w:left="-43" w:right="-43"/>
              <w:jc w:val="center"/>
              <w:rPr>
                <w:rFonts w:ascii="Arial" w:hAnsi="Arial" w:cs="Arial"/>
                <w:sz w:val="18"/>
                <w:szCs w:val="18"/>
              </w:rPr>
            </w:pPr>
            <w:r>
              <w:rPr>
                <w:rFonts w:ascii="Arial" w:hAnsi="Arial" w:cs="Arial"/>
                <w:sz w:val="18"/>
                <w:szCs w:val="18"/>
              </w:rPr>
              <w:t>30 September</w:t>
            </w:r>
            <w:r w:rsidR="001E5742" w:rsidRPr="00881EEF">
              <w:rPr>
                <w:rFonts w:ascii="Arial" w:hAnsi="Arial" w:cs="Arial"/>
                <w:sz w:val="18"/>
                <w:szCs w:val="18"/>
              </w:rPr>
              <w:t xml:space="preserve">   </w:t>
            </w:r>
            <w:r w:rsidR="004D5E61" w:rsidRPr="00881EEF">
              <w:rPr>
                <w:rFonts w:ascii="Arial" w:hAnsi="Arial" w:cs="Arial"/>
                <w:sz w:val="18"/>
                <w:szCs w:val="18"/>
              </w:rPr>
              <w:t>2025</w:t>
            </w:r>
          </w:p>
        </w:tc>
      </w:tr>
      <w:tr w:rsidR="00DB766E" w:rsidRPr="00881EEF" w14:paraId="51C27A9F" w14:textId="77777777" w:rsidTr="00E13A56">
        <w:tc>
          <w:tcPr>
            <w:tcW w:w="3887" w:type="dxa"/>
            <w:vAlign w:val="bottom"/>
          </w:tcPr>
          <w:p w14:paraId="4788ECE5" w14:textId="77777777" w:rsidR="00DB766E" w:rsidRPr="00881EEF" w:rsidRDefault="00DB766E" w:rsidP="00F46BA9">
            <w:pPr>
              <w:spacing w:line="340" w:lineRule="exact"/>
              <w:ind w:left="132" w:right="-108" w:hanging="132"/>
              <w:rPr>
                <w:rFonts w:ascii="Arial" w:hAnsi="Arial" w:cs="Arial"/>
                <w:sz w:val="18"/>
                <w:szCs w:val="18"/>
              </w:rPr>
            </w:pPr>
            <w:r w:rsidRPr="00881EEF">
              <w:rPr>
                <w:rFonts w:ascii="Arial" w:hAnsi="Arial" w:cs="Arial"/>
                <w:sz w:val="18"/>
                <w:szCs w:val="18"/>
                <w:u w:val="single"/>
              </w:rPr>
              <w:t>Subsidiaries</w:t>
            </w:r>
          </w:p>
        </w:tc>
        <w:tc>
          <w:tcPr>
            <w:tcW w:w="1327" w:type="dxa"/>
            <w:vAlign w:val="bottom"/>
          </w:tcPr>
          <w:p w14:paraId="6AF4F21E" w14:textId="77777777" w:rsidR="00DB766E" w:rsidRPr="00881EEF" w:rsidRDefault="00DB766E" w:rsidP="00F46BA9">
            <w:pPr>
              <w:tabs>
                <w:tab w:val="decimal" w:pos="975"/>
              </w:tabs>
              <w:spacing w:line="340" w:lineRule="exact"/>
              <w:rPr>
                <w:rFonts w:ascii="Arial" w:hAnsi="Arial" w:cs="Arial"/>
                <w:sz w:val="18"/>
                <w:szCs w:val="18"/>
                <w:cs/>
              </w:rPr>
            </w:pPr>
          </w:p>
        </w:tc>
        <w:tc>
          <w:tcPr>
            <w:tcW w:w="1328" w:type="dxa"/>
          </w:tcPr>
          <w:p w14:paraId="51F95C70" w14:textId="77777777" w:rsidR="00DB766E" w:rsidRPr="00881EEF" w:rsidRDefault="00DB766E" w:rsidP="00F46BA9">
            <w:pPr>
              <w:tabs>
                <w:tab w:val="decimal" w:pos="975"/>
              </w:tabs>
              <w:spacing w:line="340" w:lineRule="exact"/>
              <w:rPr>
                <w:rFonts w:ascii="Arial" w:hAnsi="Arial" w:cs="Arial"/>
                <w:sz w:val="18"/>
                <w:szCs w:val="18"/>
              </w:rPr>
            </w:pPr>
          </w:p>
        </w:tc>
        <w:tc>
          <w:tcPr>
            <w:tcW w:w="1328" w:type="dxa"/>
          </w:tcPr>
          <w:p w14:paraId="665C121F" w14:textId="77777777" w:rsidR="00DB766E" w:rsidRPr="00881EEF" w:rsidRDefault="00DB766E" w:rsidP="00F46BA9">
            <w:pPr>
              <w:tabs>
                <w:tab w:val="decimal" w:pos="975"/>
              </w:tabs>
              <w:spacing w:line="340" w:lineRule="exact"/>
              <w:rPr>
                <w:rFonts w:ascii="Arial" w:hAnsi="Arial" w:cs="Arial"/>
                <w:sz w:val="18"/>
                <w:szCs w:val="18"/>
                <w:cs/>
              </w:rPr>
            </w:pPr>
          </w:p>
        </w:tc>
        <w:tc>
          <w:tcPr>
            <w:tcW w:w="1328" w:type="dxa"/>
          </w:tcPr>
          <w:p w14:paraId="75301C81" w14:textId="77777777" w:rsidR="00DB766E" w:rsidRPr="00881EEF" w:rsidRDefault="00DB766E" w:rsidP="00F46BA9">
            <w:pPr>
              <w:tabs>
                <w:tab w:val="decimal" w:pos="975"/>
              </w:tabs>
              <w:spacing w:line="340" w:lineRule="exact"/>
              <w:rPr>
                <w:rFonts w:ascii="Arial" w:hAnsi="Arial" w:cs="Arial"/>
                <w:sz w:val="18"/>
                <w:szCs w:val="18"/>
                <w:cs/>
              </w:rPr>
            </w:pPr>
          </w:p>
        </w:tc>
      </w:tr>
      <w:tr w:rsidR="00D91FDB" w:rsidRPr="00881EEF" w14:paraId="39F22888" w14:textId="77777777" w:rsidTr="00E13A56">
        <w:tc>
          <w:tcPr>
            <w:tcW w:w="3887" w:type="dxa"/>
            <w:vAlign w:val="bottom"/>
          </w:tcPr>
          <w:p w14:paraId="2CE7060C" w14:textId="77777777" w:rsidR="00D91FDB" w:rsidRPr="00881EEF" w:rsidRDefault="00D91FDB" w:rsidP="00D91FDB">
            <w:pPr>
              <w:spacing w:line="340" w:lineRule="exact"/>
              <w:ind w:left="132" w:right="-108" w:hanging="132"/>
              <w:rPr>
                <w:rFonts w:ascii="Arial" w:hAnsi="Arial" w:cs="Arial"/>
                <w:sz w:val="18"/>
                <w:szCs w:val="18"/>
              </w:rPr>
            </w:pPr>
            <w:r w:rsidRPr="00881EEF">
              <w:rPr>
                <w:rFonts w:ascii="Arial" w:hAnsi="Arial" w:cs="Arial"/>
                <w:sz w:val="18"/>
                <w:szCs w:val="18"/>
              </w:rPr>
              <w:t>Asian Property (Krungthep) Co., Ltd.</w:t>
            </w:r>
          </w:p>
        </w:tc>
        <w:tc>
          <w:tcPr>
            <w:tcW w:w="1327" w:type="dxa"/>
            <w:vAlign w:val="bottom"/>
          </w:tcPr>
          <w:p w14:paraId="35DFBD7F" w14:textId="77777777" w:rsidR="00D91FDB" w:rsidRPr="00881EEF" w:rsidRDefault="00D91FDB" w:rsidP="00D91FDB">
            <w:pPr>
              <w:tabs>
                <w:tab w:val="decimal" w:pos="975"/>
              </w:tabs>
              <w:spacing w:line="340" w:lineRule="exact"/>
              <w:rPr>
                <w:rFonts w:ascii="Arial" w:hAnsi="Arial" w:cs="Arial"/>
                <w:sz w:val="18"/>
                <w:szCs w:val="18"/>
                <w:cs/>
              </w:rPr>
            </w:pPr>
            <w:r w:rsidRPr="00881EEF">
              <w:rPr>
                <w:rFonts w:ascii="Arial" w:hAnsi="Arial" w:cs="Arial"/>
                <w:sz w:val="18"/>
                <w:szCs w:val="18"/>
              </w:rPr>
              <w:t>897,500</w:t>
            </w:r>
          </w:p>
        </w:tc>
        <w:tc>
          <w:tcPr>
            <w:tcW w:w="1328" w:type="dxa"/>
          </w:tcPr>
          <w:p w14:paraId="63758162" w14:textId="3AF494EA"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1,390,000</w:t>
            </w:r>
          </w:p>
        </w:tc>
        <w:tc>
          <w:tcPr>
            <w:tcW w:w="1328" w:type="dxa"/>
          </w:tcPr>
          <w:p w14:paraId="2DF17B0C" w14:textId="5401B630" w:rsidR="00D91FDB" w:rsidRPr="00881EEF" w:rsidRDefault="00D91FDB" w:rsidP="00D91FDB">
            <w:pPr>
              <w:tabs>
                <w:tab w:val="decimal" w:pos="975"/>
              </w:tabs>
              <w:spacing w:line="340" w:lineRule="exact"/>
              <w:rPr>
                <w:rFonts w:ascii="Arial" w:hAnsi="Arial" w:cs="Arial"/>
                <w:sz w:val="18"/>
                <w:szCs w:val="18"/>
                <w:cs/>
              </w:rPr>
            </w:pPr>
            <w:r w:rsidRPr="00D91FDB">
              <w:rPr>
                <w:rFonts w:ascii="Arial" w:hAnsi="Arial" w:cs="Arial"/>
                <w:sz w:val="18"/>
                <w:szCs w:val="18"/>
              </w:rPr>
              <w:t>(1,058,000)</w:t>
            </w:r>
          </w:p>
        </w:tc>
        <w:tc>
          <w:tcPr>
            <w:tcW w:w="1328" w:type="dxa"/>
            <w:vAlign w:val="bottom"/>
          </w:tcPr>
          <w:p w14:paraId="240A4B29" w14:textId="60B73FD4" w:rsidR="00D91FDB" w:rsidRPr="00881EEF" w:rsidRDefault="00D91FDB" w:rsidP="00D91FDB">
            <w:pPr>
              <w:tabs>
                <w:tab w:val="decimal" w:pos="975"/>
              </w:tabs>
              <w:spacing w:line="340" w:lineRule="exact"/>
              <w:rPr>
                <w:rFonts w:ascii="Arial" w:hAnsi="Arial" w:cs="Arial"/>
                <w:sz w:val="18"/>
                <w:szCs w:val="18"/>
                <w:cs/>
              </w:rPr>
            </w:pPr>
            <w:r w:rsidRPr="00D91FDB">
              <w:rPr>
                <w:rFonts w:ascii="Arial" w:hAnsi="Arial" w:cs="Arial"/>
                <w:sz w:val="18"/>
                <w:szCs w:val="18"/>
              </w:rPr>
              <w:t>1,229,500</w:t>
            </w:r>
          </w:p>
        </w:tc>
      </w:tr>
      <w:tr w:rsidR="00D91FDB" w:rsidRPr="00881EEF" w14:paraId="7B6A8C5A" w14:textId="77777777" w:rsidTr="00E13A56">
        <w:tc>
          <w:tcPr>
            <w:tcW w:w="3887" w:type="dxa"/>
            <w:vAlign w:val="bottom"/>
          </w:tcPr>
          <w:p w14:paraId="1A09AB92" w14:textId="77777777" w:rsidR="00D91FDB" w:rsidRPr="00881EEF" w:rsidRDefault="00D91FDB" w:rsidP="00D91FDB">
            <w:pPr>
              <w:spacing w:line="340" w:lineRule="exact"/>
              <w:ind w:right="-108"/>
              <w:rPr>
                <w:rFonts w:ascii="Arial" w:hAnsi="Arial" w:cs="Arial"/>
                <w:sz w:val="18"/>
                <w:szCs w:val="18"/>
              </w:rPr>
            </w:pPr>
            <w:r w:rsidRPr="00881EEF">
              <w:rPr>
                <w:rFonts w:ascii="Arial" w:hAnsi="Arial" w:cs="Arial"/>
                <w:sz w:val="18"/>
                <w:szCs w:val="18"/>
              </w:rPr>
              <w:t>Asian Property Co., Ltd.</w:t>
            </w:r>
          </w:p>
        </w:tc>
        <w:tc>
          <w:tcPr>
            <w:tcW w:w="1327" w:type="dxa"/>
          </w:tcPr>
          <w:p w14:paraId="0007C26E" w14:textId="77777777" w:rsidR="00D91FDB" w:rsidRPr="00881EEF" w:rsidRDefault="00D91FDB" w:rsidP="00D91FDB">
            <w:pPr>
              <w:tabs>
                <w:tab w:val="decimal" w:pos="975"/>
              </w:tabs>
              <w:spacing w:line="340" w:lineRule="exact"/>
              <w:rPr>
                <w:rFonts w:ascii="Arial" w:hAnsi="Arial" w:cs="Arial"/>
                <w:sz w:val="18"/>
                <w:szCs w:val="18"/>
              </w:rPr>
            </w:pPr>
            <w:r w:rsidRPr="00881EEF">
              <w:rPr>
                <w:rFonts w:ascii="Arial" w:hAnsi="Arial" w:cs="Arial"/>
                <w:sz w:val="18"/>
                <w:szCs w:val="18"/>
              </w:rPr>
              <w:t>25,620,000</w:t>
            </w:r>
          </w:p>
        </w:tc>
        <w:tc>
          <w:tcPr>
            <w:tcW w:w="1328" w:type="dxa"/>
          </w:tcPr>
          <w:p w14:paraId="44BAA6E4" w14:textId="71189389"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13,397,000</w:t>
            </w:r>
          </w:p>
        </w:tc>
        <w:tc>
          <w:tcPr>
            <w:tcW w:w="1328" w:type="dxa"/>
          </w:tcPr>
          <w:p w14:paraId="47A143C2" w14:textId="56E0E1B5"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(10,398,000)</w:t>
            </w:r>
          </w:p>
        </w:tc>
        <w:tc>
          <w:tcPr>
            <w:tcW w:w="1328" w:type="dxa"/>
            <w:vAlign w:val="bottom"/>
          </w:tcPr>
          <w:p w14:paraId="10B1432B" w14:textId="0C3FCF2C"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28,619,000</w:t>
            </w:r>
          </w:p>
        </w:tc>
      </w:tr>
      <w:tr w:rsidR="00D91FDB" w:rsidRPr="00881EEF" w14:paraId="7E422F92" w14:textId="77777777" w:rsidTr="00E13A56">
        <w:tc>
          <w:tcPr>
            <w:tcW w:w="3887" w:type="dxa"/>
            <w:vAlign w:val="bottom"/>
          </w:tcPr>
          <w:p w14:paraId="419760B1" w14:textId="77777777" w:rsidR="00D91FDB" w:rsidRPr="00881EEF" w:rsidRDefault="00D91FDB" w:rsidP="00D91FDB">
            <w:pPr>
              <w:spacing w:line="340" w:lineRule="exact"/>
              <w:ind w:left="132" w:right="-108" w:hanging="132"/>
              <w:rPr>
                <w:rFonts w:ascii="Arial" w:hAnsi="Arial" w:cs="Arial"/>
                <w:sz w:val="18"/>
                <w:szCs w:val="18"/>
              </w:rPr>
            </w:pPr>
            <w:r w:rsidRPr="00881EEF">
              <w:rPr>
                <w:rFonts w:ascii="Arial" w:hAnsi="Arial" w:cs="Arial"/>
                <w:sz w:val="18"/>
                <w:szCs w:val="18"/>
              </w:rPr>
              <w:t>The Value Property Development Co., Ltd.</w:t>
            </w:r>
          </w:p>
        </w:tc>
        <w:tc>
          <w:tcPr>
            <w:tcW w:w="1327" w:type="dxa"/>
          </w:tcPr>
          <w:p w14:paraId="676533D9" w14:textId="77777777" w:rsidR="00D91FDB" w:rsidRPr="00881EEF" w:rsidRDefault="00D91FDB" w:rsidP="00D91FDB">
            <w:pPr>
              <w:tabs>
                <w:tab w:val="decimal" w:pos="975"/>
              </w:tabs>
              <w:spacing w:line="340" w:lineRule="exact"/>
              <w:rPr>
                <w:rFonts w:ascii="Arial" w:hAnsi="Arial" w:cs="Arial"/>
                <w:sz w:val="18"/>
                <w:szCs w:val="18"/>
              </w:rPr>
            </w:pPr>
            <w:r w:rsidRPr="00881EEF">
              <w:rPr>
                <w:rFonts w:ascii="Arial" w:hAnsi="Arial" w:cs="Arial"/>
                <w:sz w:val="18"/>
                <w:szCs w:val="18"/>
              </w:rPr>
              <w:t>11,597,600</w:t>
            </w:r>
          </w:p>
        </w:tc>
        <w:tc>
          <w:tcPr>
            <w:tcW w:w="1328" w:type="dxa"/>
          </w:tcPr>
          <w:p w14:paraId="30830BF6" w14:textId="06FB8C7A"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6,526,000</w:t>
            </w:r>
          </w:p>
        </w:tc>
        <w:tc>
          <w:tcPr>
            <w:tcW w:w="1328" w:type="dxa"/>
          </w:tcPr>
          <w:p w14:paraId="2E6EA712" w14:textId="7B48CE5A"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(10,496,000)</w:t>
            </w:r>
          </w:p>
        </w:tc>
        <w:tc>
          <w:tcPr>
            <w:tcW w:w="1328" w:type="dxa"/>
            <w:vAlign w:val="bottom"/>
          </w:tcPr>
          <w:p w14:paraId="660C3B0C" w14:textId="33214F14"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7,627,600</w:t>
            </w:r>
          </w:p>
        </w:tc>
      </w:tr>
      <w:tr w:rsidR="00D91FDB" w:rsidRPr="00881EEF" w14:paraId="22C96F56" w14:textId="77777777" w:rsidTr="00E13A56">
        <w:tc>
          <w:tcPr>
            <w:tcW w:w="3887" w:type="dxa"/>
            <w:vAlign w:val="bottom"/>
          </w:tcPr>
          <w:p w14:paraId="4C27E9AD" w14:textId="77777777" w:rsidR="00D91FDB" w:rsidRPr="00881EEF" w:rsidRDefault="00D91FDB" w:rsidP="00D91FDB">
            <w:pPr>
              <w:spacing w:line="340" w:lineRule="exact"/>
              <w:ind w:right="-108"/>
              <w:rPr>
                <w:rFonts w:ascii="Arial" w:hAnsi="Arial" w:cs="Arial"/>
                <w:sz w:val="18"/>
                <w:szCs w:val="18"/>
              </w:rPr>
            </w:pPr>
            <w:r w:rsidRPr="00881EEF">
              <w:rPr>
                <w:rFonts w:ascii="Arial" w:hAnsi="Arial" w:cs="Arial"/>
                <w:sz w:val="18"/>
                <w:szCs w:val="18"/>
              </w:rPr>
              <w:t>Thonglor Residence Co., Ltd.</w:t>
            </w:r>
          </w:p>
        </w:tc>
        <w:tc>
          <w:tcPr>
            <w:tcW w:w="1327" w:type="dxa"/>
          </w:tcPr>
          <w:p w14:paraId="323C7295" w14:textId="77777777" w:rsidR="00D91FDB" w:rsidRPr="00881EEF" w:rsidRDefault="00D91FDB" w:rsidP="00D91FDB">
            <w:pPr>
              <w:tabs>
                <w:tab w:val="decimal" w:pos="975"/>
              </w:tabs>
              <w:spacing w:line="340" w:lineRule="exact"/>
              <w:rPr>
                <w:rFonts w:ascii="Arial" w:hAnsi="Arial" w:cs="Arial"/>
                <w:sz w:val="18"/>
                <w:szCs w:val="18"/>
              </w:rPr>
            </w:pPr>
            <w:r w:rsidRPr="00881EEF">
              <w:rPr>
                <w:rFonts w:ascii="Arial" w:hAnsi="Arial" w:cs="Arial"/>
                <w:sz w:val="18"/>
                <w:szCs w:val="18"/>
              </w:rPr>
              <w:t>245,500</w:t>
            </w:r>
          </w:p>
        </w:tc>
        <w:tc>
          <w:tcPr>
            <w:tcW w:w="1328" w:type="dxa"/>
          </w:tcPr>
          <w:p w14:paraId="540484B6" w14:textId="1FE379D3"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346,600</w:t>
            </w:r>
          </w:p>
        </w:tc>
        <w:tc>
          <w:tcPr>
            <w:tcW w:w="1328" w:type="dxa"/>
          </w:tcPr>
          <w:p w14:paraId="4C641800" w14:textId="74C55908"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(401,500)</w:t>
            </w:r>
          </w:p>
        </w:tc>
        <w:tc>
          <w:tcPr>
            <w:tcW w:w="1328" w:type="dxa"/>
            <w:vAlign w:val="bottom"/>
          </w:tcPr>
          <w:p w14:paraId="36F9A8B1" w14:textId="51F58FC0"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190,600</w:t>
            </w:r>
          </w:p>
        </w:tc>
      </w:tr>
      <w:tr w:rsidR="00D91FDB" w:rsidRPr="00881EEF" w14:paraId="28978298" w14:textId="77777777" w:rsidTr="00E13A56">
        <w:tc>
          <w:tcPr>
            <w:tcW w:w="3887" w:type="dxa"/>
            <w:vAlign w:val="bottom"/>
          </w:tcPr>
          <w:p w14:paraId="24C0F256" w14:textId="77777777" w:rsidR="00D91FDB" w:rsidRPr="00881EEF" w:rsidRDefault="00D91FDB" w:rsidP="00D91FDB">
            <w:pPr>
              <w:autoSpaceDE/>
              <w:autoSpaceDN/>
              <w:adjustRightInd/>
              <w:spacing w:line="340" w:lineRule="exact"/>
              <w:ind w:left="132" w:hanging="132"/>
              <w:rPr>
                <w:rFonts w:ascii="Arial" w:hAnsi="Arial" w:cs="Arial"/>
                <w:sz w:val="18"/>
                <w:szCs w:val="18"/>
              </w:rPr>
            </w:pPr>
            <w:r w:rsidRPr="00881EEF">
              <w:rPr>
                <w:rFonts w:ascii="Arial" w:hAnsi="Arial" w:cs="Arial"/>
                <w:sz w:val="18"/>
                <w:szCs w:val="18"/>
              </w:rPr>
              <w:t>Asian Property (2018) Co., Ltd.</w:t>
            </w:r>
          </w:p>
        </w:tc>
        <w:tc>
          <w:tcPr>
            <w:tcW w:w="1327" w:type="dxa"/>
          </w:tcPr>
          <w:p w14:paraId="191D9AA5" w14:textId="77777777" w:rsidR="00D91FDB" w:rsidRPr="00881EEF" w:rsidRDefault="00D91FDB" w:rsidP="00D91FDB">
            <w:pPr>
              <w:tabs>
                <w:tab w:val="decimal" w:pos="975"/>
              </w:tabs>
              <w:spacing w:line="340" w:lineRule="exact"/>
              <w:rPr>
                <w:rFonts w:ascii="Arial" w:hAnsi="Arial" w:cs="Arial"/>
                <w:sz w:val="18"/>
                <w:szCs w:val="18"/>
              </w:rPr>
            </w:pPr>
            <w:r w:rsidRPr="00881EEF">
              <w:rPr>
                <w:rFonts w:ascii="Arial" w:hAnsi="Arial" w:cs="Arial"/>
                <w:sz w:val="18"/>
                <w:szCs w:val="18"/>
              </w:rPr>
              <w:t>790,000</w:t>
            </w:r>
          </w:p>
        </w:tc>
        <w:tc>
          <w:tcPr>
            <w:tcW w:w="1328" w:type="dxa"/>
          </w:tcPr>
          <w:p w14:paraId="1FC277C5" w14:textId="54989EBA"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169,000</w:t>
            </w:r>
          </w:p>
        </w:tc>
        <w:tc>
          <w:tcPr>
            <w:tcW w:w="1328" w:type="dxa"/>
          </w:tcPr>
          <w:p w14:paraId="02799384" w14:textId="7E0E2793"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cs/>
              </w:rPr>
              <w:t>(256</w:t>
            </w:r>
            <w:r w:rsidRPr="00D91FDB">
              <w:rPr>
                <w:rFonts w:ascii="Arial" w:hAnsi="Arial" w:cs="Arial"/>
                <w:sz w:val="18"/>
                <w:szCs w:val="18"/>
              </w:rPr>
              <w:t>,</w:t>
            </w:r>
            <w:r w:rsidRPr="00D91FDB">
              <w:rPr>
                <w:rFonts w:ascii="Arial" w:hAnsi="Arial" w:cs="Arial"/>
                <w:sz w:val="18"/>
                <w:szCs w:val="18"/>
                <w:cs/>
              </w:rPr>
              <w:t>000)</w:t>
            </w:r>
          </w:p>
        </w:tc>
        <w:tc>
          <w:tcPr>
            <w:tcW w:w="1328" w:type="dxa"/>
            <w:vAlign w:val="bottom"/>
          </w:tcPr>
          <w:p w14:paraId="0D1CE55B" w14:textId="001122B9"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703,000</w:t>
            </w:r>
          </w:p>
        </w:tc>
      </w:tr>
      <w:tr w:rsidR="00D91FDB" w:rsidRPr="00881EEF" w14:paraId="67A4A13C" w14:textId="77777777" w:rsidTr="00E13A56">
        <w:tc>
          <w:tcPr>
            <w:tcW w:w="3887" w:type="dxa"/>
          </w:tcPr>
          <w:p w14:paraId="5779C3F8" w14:textId="77777777" w:rsidR="00D91FDB" w:rsidRPr="00881EEF" w:rsidRDefault="00D91FDB" w:rsidP="00D91FDB">
            <w:pPr>
              <w:autoSpaceDE/>
              <w:autoSpaceDN/>
              <w:adjustRightInd/>
              <w:spacing w:line="340" w:lineRule="exact"/>
              <w:ind w:left="132" w:hanging="132"/>
              <w:rPr>
                <w:rFonts w:ascii="Arial" w:hAnsi="Arial" w:cs="Arial"/>
                <w:sz w:val="18"/>
                <w:szCs w:val="18"/>
              </w:rPr>
            </w:pPr>
            <w:r w:rsidRPr="00881EEF">
              <w:rPr>
                <w:rFonts w:ascii="Arial" w:hAnsi="Arial" w:cs="Arial"/>
                <w:sz w:val="18"/>
                <w:szCs w:val="18"/>
              </w:rPr>
              <w:t>AP ME 11 Co., Ltd.</w:t>
            </w:r>
          </w:p>
        </w:tc>
        <w:tc>
          <w:tcPr>
            <w:tcW w:w="1327" w:type="dxa"/>
          </w:tcPr>
          <w:p w14:paraId="755FEBFA" w14:textId="77777777" w:rsidR="00D91FDB" w:rsidRPr="00881EEF" w:rsidRDefault="00D91FDB" w:rsidP="00D91FDB">
            <w:pPr>
              <w:tabs>
                <w:tab w:val="decimal" w:pos="975"/>
              </w:tabs>
              <w:spacing w:line="340" w:lineRule="exact"/>
              <w:rPr>
                <w:rFonts w:ascii="Arial" w:hAnsi="Arial" w:cs="Arial"/>
                <w:sz w:val="18"/>
                <w:szCs w:val="18"/>
              </w:rPr>
            </w:pPr>
            <w:r w:rsidRPr="00881EEF">
              <w:rPr>
                <w:rFonts w:ascii="Arial" w:hAnsi="Arial" w:cs="Arial"/>
                <w:sz w:val="18"/>
                <w:szCs w:val="18"/>
              </w:rPr>
              <w:t>788,400</w:t>
            </w:r>
          </w:p>
        </w:tc>
        <w:tc>
          <w:tcPr>
            <w:tcW w:w="1328" w:type="dxa"/>
          </w:tcPr>
          <w:p w14:paraId="7BECC71C" w14:textId="2C6DD179"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w:t>
            </w:r>
          </w:p>
        </w:tc>
        <w:tc>
          <w:tcPr>
            <w:tcW w:w="1328" w:type="dxa"/>
          </w:tcPr>
          <w:p w14:paraId="459F6F96" w14:textId="0C09E6A1"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w:t>
            </w:r>
          </w:p>
        </w:tc>
        <w:tc>
          <w:tcPr>
            <w:tcW w:w="1328" w:type="dxa"/>
            <w:vAlign w:val="bottom"/>
          </w:tcPr>
          <w:p w14:paraId="1088B56C" w14:textId="72E15D2A"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788,400</w:t>
            </w:r>
          </w:p>
        </w:tc>
      </w:tr>
      <w:tr w:rsidR="00D91FDB" w:rsidRPr="00881EEF" w14:paraId="47CC1FED" w14:textId="77777777" w:rsidTr="00E13A56">
        <w:tc>
          <w:tcPr>
            <w:tcW w:w="3887" w:type="dxa"/>
            <w:vAlign w:val="bottom"/>
          </w:tcPr>
          <w:p w14:paraId="31CA730F" w14:textId="6F6F2376" w:rsidR="00D91FDB" w:rsidRPr="00881EEF" w:rsidRDefault="00D91FDB" w:rsidP="00D91FDB">
            <w:pPr>
              <w:autoSpaceDE/>
              <w:autoSpaceDN/>
              <w:adjustRightInd/>
              <w:spacing w:line="340" w:lineRule="exact"/>
              <w:ind w:left="132" w:hanging="132"/>
              <w:rPr>
                <w:rFonts w:ascii="Arial" w:hAnsi="Arial" w:cs="Arial"/>
                <w:sz w:val="18"/>
                <w:szCs w:val="18"/>
              </w:rPr>
            </w:pPr>
            <w:r w:rsidRPr="00881EEF">
              <w:rPr>
                <w:rFonts w:ascii="Arial" w:hAnsi="Arial" w:cs="Arial"/>
                <w:sz w:val="18"/>
                <w:szCs w:val="18"/>
              </w:rPr>
              <w:t>Homerun Proptech Co</w:t>
            </w:r>
            <w:r>
              <w:rPr>
                <w:rFonts w:ascii="Arial" w:hAnsi="Arial" w:cs="Arial"/>
                <w:sz w:val="18"/>
                <w:szCs w:val="18"/>
              </w:rPr>
              <w:t>., Ltd.</w:t>
            </w:r>
          </w:p>
        </w:tc>
        <w:tc>
          <w:tcPr>
            <w:tcW w:w="1327" w:type="dxa"/>
          </w:tcPr>
          <w:p w14:paraId="3EACCE61" w14:textId="77777777" w:rsidR="00D91FDB" w:rsidRPr="00881EEF" w:rsidRDefault="00D91FDB" w:rsidP="00D91FDB">
            <w:pPr>
              <w:tabs>
                <w:tab w:val="decimal" w:pos="975"/>
              </w:tabs>
              <w:spacing w:line="340" w:lineRule="exact"/>
              <w:rPr>
                <w:rFonts w:ascii="Arial" w:hAnsi="Arial" w:cs="Arial"/>
                <w:sz w:val="18"/>
                <w:szCs w:val="18"/>
              </w:rPr>
            </w:pPr>
            <w:r w:rsidRPr="00881EEF">
              <w:rPr>
                <w:rFonts w:ascii="Arial" w:hAnsi="Arial" w:cs="Arial"/>
                <w:sz w:val="18"/>
                <w:szCs w:val="18"/>
              </w:rPr>
              <w:t>210,000</w:t>
            </w:r>
          </w:p>
        </w:tc>
        <w:tc>
          <w:tcPr>
            <w:tcW w:w="1328" w:type="dxa"/>
          </w:tcPr>
          <w:p w14:paraId="06764778" w14:textId="4AC01AAE"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211,000</w:t>
            </w:r>
          </w:p>
        </w:tc>
        <w:tc>
          <w:tcPr>
            <w:tcW w:w="1328" w:type="dxa"/>
          </w:tcPr>
          <w:p w14:paraId="02A06D1C" w14:textId="46CC59F4"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cs/>
              </w:rPr>
              <w:t>(133</w:t>
            </w:r>
            <w:r w:rsidRPr="00D91FDB">
              <w:rPr>
                <w:rFonts w:ascii="Arial" w:hAnsi="Arial" w:cs="Arial"/>
                <w:sz w:val="18"/>
                <w:szCs w:val="18"/>
              </w:rPr>
              <w:t>,</w:t>
            </w:r>
            <w:r w:rsidRPr="00D91FDB">
              <w:rPr>
                <w:rFonts w:ascii="Arial" w:hAnsi="Arial" w:cs="Arial"/>
                <w:sz w:val="18"/>
                <w:szCs w:val="18"/>
                <w:cs/>
              </w:rPr>
              <w:t>000)</w:t>
            </w:r>
          </w:p>
        </w:tc>
        <w:tc>
          <w:tcPr>
            <w:tcW w:w="1328" w:type="dxa"/>
          </w:tcPr>
          <w:p w14:paraId="5F868C95" w14:textId="28A3D031" w:rsidR="00D91FDB" w:rsidRPr="00881EEF" w:rsidRDefault="00D91FDB" w:rsidP="00D91FDB">
            <w:pPr>
              <w:tabs>
                <w:tab w:val="decimal" w:pos="975"/>
              </w:tabs>
              <w:spacing w:line="340" w:lineRule="exact"/>
              <w:rPr>
                <w:rFonts w:ascii="Arial" w:hAnsi="Arial" w:cs="Arial"/>
                <w:sz w:val="18"/>
                <w:szCs w:val="18"/>
              </w:rPr>
            </w:pPr>
            <w:r w:rsidRPr="00D91FDB">
              <w:rPr>
                <w:rFonts w:ascii="Arial" w:hAnsi="Arial" w:cs="Arial"/>
                <w:sz w:val="18"/>
                <w:szCs w:val="18"/>
              </w:rPr>
              <w:t>288,000</w:t>
            </w:r>
          </w:p>
        </w:tc>
      </w:tr>
      <w:tr w:rsidR="00D91FDB" w:rsidRPr="00881EEF" w14:paraId="796006A9" w14:textId="77777777" w:rsidTr="00E13A56">
        <w:tc>
          <w:tcPr>
            <w:tcW w:w="3887" w:type="dxa"/>
            <w:vAlign w:val="bottom"/>
          </w:tcPr>
          <w:p w14:paraId="7CF191DF" w14:textId="77777777" w:rsidR="00D91FDB" w:rsidRPr="00881EEF" w:rsidRDefault="00D91FDB" w:rsidP="00D91FDB">
            <w:pPr>
              <w:autoSpaceDE/>
              <w:autoSpaceDN/>
              <w:adjustRightInd/>
              <w:spacing w:line="340" w:lineRule="exact"/>
              <w:ind w:left="132" w:hanging="132"/>
              <w:rPr>
                <w:rFonts w:ascii="Arial" w:hAnsi="Arial" w:cs="Arial"/>
                <w:sz w:val="18"/>
                <w:szCs w:val="18"/>
              </w:rPr>
            </w:pPr>
            <w:r w:rsidRPr="00881EEF">
              <w:rPr>
                <w:rFonts w:ascii="Arial" w:hAnsi="Arial" w:cs="Arial"/>
                <w:sz w:val="18"/>
                <w:szCs w:val="18"/>
              </w:rPr>
              <w:t>Katsan Innovation Co., Ltd.</w:t>
            </w:r>
          </w:p>
        </w:tc>
        <w:tc>
          <w:tcPr>
            <w:tcW w:w="1327" w:type="dxa"/>
          </w:tcPr>
          <w:p w14:paraId="5A7622DA" w14:textId="77777777" w:rsidR="00D91FDB" w:rsidRPr="00881EEF" w:rsidRDefault="00D91FDB" w:rsidP="00D91FDB">
            <w:pPr>
              <w:pBdr>
                <w:bottom w:val="single" w:sz="4" w:space="1" w:color="auto"/>
              </w:pBdr>
              <w:tabs>
                <w:tab w:val="decimal" w:pos="975"/>
              </w:tabs>
              <w:spacing w:line="340" w:lineRule="exact"/>
              <w:rPr>
                <w:rFonts w:ascii="Arial" w:hAnsi="Arial" w:cs="Arial"/>
                <w:sz w:val="18"/>
                <w:szCs w:val="18"/>
              </w:rPr>
            </w:pPr>
            <w:r w:rsidRPr="00881EEF">
              <w:rPr>
                <w:rFonts w:ascii="Arial" w:hAnsi="Arial" w:cs="Arial"/>
                <w:sz w:val="18"/>
                <w:szCs w:val="18"/>
              </w:rPr>
              <w:t>7,000</w:t>
            </w:r>
          </w:p>
        </w:tc>
        <w:tc>
          <w:tcPr>
            <w:tcW w:w="1328" w:type="dxa"/>
            <w:vAlign w:val="bottom"/>
          </w:tcPr>
          <w:p w14:paraId="0123F55E" w14:textId="2F76A684" w:rsidR="00D91FDB" w:rsidRPr="00881EEF" w:rsidRDefault="00D91FDB" w:rsidP="00D91FDB">
            <w:pPr>
              <w:pBdr>
                <w:bottom w:val="single" w:sz="4" w:space="1" w:color="auto"/>
              </w:pBdr>
              <w:tabs>
                <w:tab w:val="decimal" w:pos="975"/>
              </w:tabs>
              <w:spacing w:line="340" w:lineRule="exact"/>
              <w:rPr>
                <w:rFonts w:ascii="Arial" w:hAnsi="Arial" w:cs="Arial"/>
                <w:sz w:val="18"/>
                <w:szCs w:val="18"/>
              </w:rPr>
            </w:pPr>
            <w:r w:rsidRPr="00D91FDB">
              <w:rPr>
                <w:rFonts w:ascii="Arial" w:hAnsi="Arial" w:cs="Arial"/>
                <w:sz w:val="18"/>
                <w:szCs w:val="18"/>
              </w:rPr>
              <w:t>500</w:t>
            </w:r>
          </w:p>
        </w:tc>
        <w:tc>
          <w:tcPr>
            <w:tcW w:w="1328" w:type="dxa"/>
            <w:vAlign w:val="bottom"/>
          </w:tcPr>
          <w:p w14:paraId="5B88C767" w14:textId="75DEF110" w:rsidR="00D91FDB" w:rsidRPr="00881EEF" w:rsidRDefault="00D91FDB" w:rsidP="00D91FDB">
            <w:pPr>
              <w:pBdr>
                <w:bottom w:val="single" w:sz="4" w:space="1" w:color="auto"/>
              </w:pBdr>
              <w:tabs>
                <w:tab w:val="decimal" w:pos="975"/>
              </w:tabs>
              <w:spacing w:line="340" w:lineRule="exact"/>
              <w:rPr>
                <w:rFonts w:ascii="Arial" w:hAnsi="Arial" w:cs="Arial"/>
                <w:sz w:val="18"/>
                <w:szCs w:val="18"/>
                <w:cs/>
              </w:rPr>
            </w:pPr>
            <w:r w:rsidRPr="00D91FDB">
              <w:rPr>
                <w:rFonts w:ascii="Arial" w:hAnsi="Arial" w:cs="Arial"/>
                <w:sz w:val="18"/>
                <w:szCs w:val="18"/>
              </w:rPr>
              <w:t>-</w:t>
            </w:r>
          </w:p>
        </w:tc>
        <w:tc>
          <w:tcPr>
            <w:tcW w:w="1328" w:type="dxa"/>
            <w:vAlign w:val="bottom"/>
          </w:tcPr>
          <w:p w14:paraId="2956935C" w14:textId="04D2EE39" w:rsidR="00D91FDB" w:rsidRPr="00881EEF" w:rsidRDefault="00D91FDB" w:rsidP="00D91FDB">
            <w:pPr>
              <w:pBdr>
                <w:bottom w:val="single" w:sz="4" w:space="1" w:color="auto"/>
              </w:pBdr>
              <w:tabs>
                <w:tab w:val="decimal" w:pos="975"/>
              </w:tabs>
              <w:spacing w:line="340" w:lineRule="exact"/>
              <w:rPr>
                <w:rFonts w:ascii="Arial" w:hAnsi="Arial" w:cs="Arial"/>
                <w:sz w:val="18"/>
                <w:szCs w:val="18"/>
              </w:rPr>
            </w:pPr>
            <w:r w:rsidRPr="00D91FDB">
              <w:rPr>
                <w:rFonts w:ascii="Arial" w:hAnsi="Arial" w:cs="Arial"/>
                <w:sz w:val="18"/>
                <w:szCs w:val="18"/>
              </w:rPr>
              <w:t>7,500</w:t>
            </w:r>
          </w:p>
        </w:tc>
      </w:tr>
      <w:tr w:rsidR="00D91FDB" w:rsidRPr="00881EEF" w14:paraId="44037051" w14:textId="77777777" w:rsidTr="00E13A56">
        <w:tc>
          <w:tcPr>
            <w:tcW w:w="3887" w:type="dxa"/>
            <w:vAlign w:val="bottom"/>
          </w:tcPr>
          <w:p w14:paraId="73EC8437" w14:textId="77777777" w:rsidR="00D91FDB" w:rsidRPr="00881EEF" w:rsidRDefault="00D91FDB" w:rsidP="00D91FDB">
            <w:pPr>
              <w:spacing w:line="340" w:lineRule="exact"/>
              <w:ind w:left="132" w:right="-108" w:hanging="132"/>
              <w:rPr>
                <w:rFonts w:ascii="Arial" w:hAnsi="Arial" w:cs="Arial"/>
                <w:sz w:val="18"/>
                <w:szCs w:val="18"/>
              </w:rPr>
            </w:pPr>
            <w:r w:rsidRPr="00881EEF">
              <w:rPr>
                <w:rFonts w:ascii="Arial" w:hAnsi="Arial" w:cs="Arial"/>
                <w:sz w:val="18"/>
                <w:szCs w:val="18"/>
              </w:rPr>
              <w:t>Total short-term loans to related parties</w:t>
            </w:r>
          </w:p>
        </w:tc>
        <w:tc>
          <w:tcPr>
            <w:tcW w:w="1327" w:type="dxa"/>
            <w:vAlign w:val="bottom"/>
          </w:tcPr>
          <w:p w14:paraId="539937E0" w14:textId="77777777" w:rsidR="00D91FDB" w:rsidRPr="00881EEF" w:rsidRDefault="00D91FDB" w:rsidP="00D91FDB">
            <w:pPr>
              <w:pBdr>
                <w:bottom w:val="double" w:sz="4" w:space="1" w:color="auto"/>
              </w:pBdr>
              <w:tabs>
                <w:tab w:val="decimal" w:pos="975"/>
              </w:tabs>
              <w:spacing w:line="340" w:lineRule="exact"/>
              <w:rPr>
                <w:rFonts w:ascii="Arial" w:hAnsi="Arial" w:cs="Arial"/>
                <w:sz w:val="18"/>
                <w:szCs w:val="18"/>
              </w:rPr>
            </w:pPr>
            <w:r w:rsidRPr="00881EEF">
              <w:rPr>
                <w:rFonts w:ascii="Arial" w:hAnsi="Arial" w:cs="Arial"/>
                <w:sz w:val="18"/>
                <w:szCs w:val="18"/>
              </w:rPr>
              <w:t>40,156,000</w:t>
            </w:r>
          </w:p>
        </w:tc>
        <w:tc>
          <w:tcPr>
            <w:tcW w:w="1328" w:type="dxa"/>
            <w:vAlign w:val="bottom"/>
          </w:tcPr>
          <w:p w14:paraId="38017CFE" w14:textId="2B09BA7A" w:rsidR="00D91FDB" w:rsidRPr="00881EEF" w:rsidRDefault="00D91FDB" w:rsidP="00D91FDB">
            <w:pPr>
              <w:pBdr>
                <w:bottom w:val="double" w:sz="4" w:space="1" w:color="auto"/>
              </w:pBdr>
              <w:tabs>
                <w:tab w:val="decimal" w:pos="975"/>
              </w:tabs>
              <w:spacing w:line="340" w:lineRule="exact"/>
              <w:rPr>
                <w:rFonts w:ascii="Arial" w:hAnsi="Arial" w:cs="Arial"/>
                <w:sz w:val="18"/>
                <w:szCs w:val="18"/>
              </w:rPr>
            </w:pPr>
            <w:r w:rsidRPr="00D91FDB">
              <w:rPr>
                <w:rFonts w:ascii="Arial" w:hAnsi="Arial" w:cs="Arial"/>
                <w:sz w:val="18"/>
                <w:szCs w:val="18"/>
              </w:rPr>
              <w:t>22,040,100</w:t>
            </w:r>
          </w:p>
        </w:tc>
        <w:tc>
          <w:tcPr>
            <w:tcW w:w="1328" w:type="dxa"/>
            <w:vAlign w:val="bottom"/>
          </w:tcPr>
          <w:p w14:paraId="2C24F657" w14:textId="2F43B5E2" w:rsidR="00D91FDB" w:rsidRPr="00881EEF" w:rsidRDefault="00D91FDB" w:rsidP="00D91FDB">
            <w:pPr>
              <w:pBdr>
                <w:bottom w:val="double" w:sz="4" w:space="1" w:color="auto"/>
              </w:pBdr>
              <w:tabs>
                <w:tab w:val="decimal" w:pos="975"/>
              </w:tabs>
              <w:spacing w:line="340" w:lineRule="exact"/>
              <w:rPr>
                <w:rFonts w:ascii="Arial" w:hAnsi="Arial" w:cs="Arial"/>
                <w:sz w:val="18"/>
                <w:szCs w:val="18"/>
              </w:rPr>
            </w:pPr>
            <w:r w:rsidRPr="00D91FDB">
              <w:rPr>
                <w:rFonts w:ascii="Arial" w:hAnsi="Arial" w:cs="Arial"/>
                <w:sz w:val="18"/>
                <w:szCs w:val="18"/>
                <w:cs/>
              </w:rPr>
              <w:t>(22</w:t>
            </w:r>
            <w:r w:rsidRPr="00D91FDB">
              <w:rPr>
                <w:rFonts w:ascii="Arial" w:hAnsi="Arial" w:cs="Arial"/>
                <w:sz w:val="18"/>
                <w:szCs w:val="18"/>
              </w:rPr>
              <w:t>,</w:t>
            </w:r>
            <w:r w:rsidRPr="00D91FDB">
              <w:rPr>
                <w:rFonts w:ascii="Arial" w:hAnsi="Arial" w:cs="Arial"/>
                <w:sz w:val="18"/>
                <w:szCs w:val="18"/>
                <w:cs/>
              </w:rPr>
              <w:t>742</w:t>
            </w:r>
            <w:r w:rsidRPr="00D91FDB">
              <w:rPr>
                <w:rFonts w:ascii="Arial" w:hAnsi="Arial" w:cs="Arial"/>
                <w:sz w:val="18"/>
                <w:szCs w:val="18"/>
              </w:rPr>
              <w:t>,</w:t>
            </w:r>
            <w:r w:rsidRPr="00D91FDB">
              <w:rPr>
                <w:rFonts w:ascii="Arial" w:hAnsi="Arial" w:cs="Arial"/>
                <w:sz w:val="18"/>
                <w:szCs w:val="18"/>
                <w:cs/>
              </w:rPr>
              <w:t>500)</w:t>
            </w:r>
          </w:p>
        </w:tc>
        <w:tc>
          <w:tcPr>
            <w:tcW w:w="1328" w:type="dxa"/>
            <w:vAlign w:val="bottom"/>
          </w:tcPr>
          <w:p w14:paraId="210B27D2" w14:textId="53A57797" w:rsidR="00D91FDB" w:rsidRPr="00881EEF" w:rsidRDefault="00D91FDB" w:rsidP="00D91FDB">
            <w:pPr>
              <w:pBdr>
                <w:bottom w:val="double" w:sz="4" w:space="1" w:color="auto"/>
              </w:pBdr>
              <w:tabs>
                <w:tab w:val="decimal" w:pos="975"/>
              </w:tabs>
              <w:spacing w:line="340" w:lineRule="exact"/>
              <w:rPr>
                <w:rFonts w:ascii="Arial" w:hAnsi="Arial" w:cs="Arial"/>
                <w:sz w:val="18"/>
                <w:szCs w:val="18"/>
              </w:rPr>
            </w:pPr>
            <w:r w:rsidRPr="00D91FDB">
              <w:rPr>
                <w:rFonts w:ascii="Arial" w:hAnsi="Arial" w:cs="Arial"/>
                <w:sz w:val="18"/>
                <w:szCs w:val="18"/>
              </w:rPr>
              <w:t>39,453,600</w:t>
            </w:r>
          </w:p>
        </w:tc>
      </w:tr>
    </w:tbl>
    <w:p w14:paraId="52F8A2C6" w14:textId="77777777" w:rsidR="001E5742" w:rsidRPr="00881EEF" w:rsidRDefault="001E5742" w:rsidP="00223D40">
      <w:pPr>
        <w:spacing w:before="240" w:after="120" w:line="380" w:lineRule="exact"/>
        <w:ind w:left="533"/>
        <w:jc w:val="thaiDistribute"/>
        <w:rPr>
          <w:rFonts w:ascii="Arial" w:hAnsi="Arial" w:cs="Arial"/>
          <w:b/>
          <w:bCs/>
          <w:sz w:val="22"/>
          <w:szCs w:val="22"/>
        </w:rPr>
      </w:pPr>
      <w:r w:rsidRPr="00881EEF">
        <w:rPr>
          <w:rFonts w:ascii="Arial" w:hAnsi="Arial" w:cs="Arial"/>
          <w:b/>
          <w:bCs/>
          <w:sz w:val="22"/>
          <w:szCs w:val="22"/>
        </w:rPr>
        <w:t>Short-term loans from related parties</w:t>
      </w:r>
    </w:p>
    <w:p w14:paraId="27896D7B" w14:textId="77777777" w:rsidR="001E5742" w:rsidRPr="00881EEF" w:rsidRDefault="001E5742" w:rsidP="00820C6A">
      <w:pPr>
        <w:tabs>
          <w:tab w:val="left" w:pos="900"/>
        </w:tabs>
        <w:spacing w:line="360" w:lineRule="exact"/>
        <w:ind w:left="360" w:firstLine="547"/>
        <w:jc w:val="right"/>
        <w:rPr>
          <w:rFonts w:ascii="Arial" w:hAnsi="Arial" w:cs="Arial"/>
          <w:sz w:val="18"/>
          <w:szCs w:val="18"/>
        </w:rPr>
      </w:pPr>
      <w:r w:rsidRPr="00881EEF">
        <w:rPr>
          <w:rFonts w:ascii="Arial" w:hAnsi="Arial" w:cs="Arial"/>
          <w:sz w:val="18"/>
          <w:szCs w:val="18"/>
        </w:rPr>
        <w:t>(Unit: Thousand Baht)</w:t>
      </w:r>
    </w:p>
    <w:tbl>
      <w:tblPr>
        <w:tblW w:w="9198" w:type="dxa"/>
        <w:tblInd w:w="450" w:type="dxa"/>
        <w:tblLayout w:type="fixed"/>
        <w:tblLook w:val="01E0" w:firstRow="1" w:lastRow="1" w:firstColumn="1" w:lastColumn="1" w:noHBand="0" w:noVBand="0"/>
      </w:tblPr>
      <w:tblGrid>
        <w:gridCol w:w="3887"/>
        <w:gridCol w:w="1327"/>
        <w:gridCol w:w="1328"/>
        <w:gridCol w:w="1328"/>
        <w:gridCol w:w="1328"/>
      </w:tblGrid>
      <w:tr w:rsidR="001E5742" w:rsidRPr="00881EEF" w14:paraId="759A578D" w14:textId="77777777" w:rsidTr="00E13A56">
        <w:tc>
          <w:tcPr>
            <w:tcW w:w="3887" w:type="dxa"/>
            <w:vAlign w:val="bottom"/>
          </w:tcPr>
          <w:p w14:paraId="5E39E292" w14:textId="77777777" w:rsidR="001E5742" w:rsidRPr="00881EEF" w:rsidRDefault="001E5742" w:rsidP="00820C6A">
            <w:pPr>
              <w:tabs>
                <w:tab w:val="left" w:pos="900"/>
              </w:tabs>
              <w:spacing w:line="360" w:lineRule="exact"/>
              <w:jc w:val="center"/>
              <w:rPr>
                <w:rFonts w:ascii="Arial" w:hAnsi="Arial" w:cs="Arial"/>
                <w:sz w:val="18"/>
                <w:szCs w:val="18"/>
              </w:rPr>
            </w:pPr>
          </w:p>
        </w:tc>
        <w:tc>
          <w:tcPr>
            <w:tcW w:w="5311" w:type="dxa"/>
            <w:gridSpan w:val="4"/>
            <w:vAlign w:val="bottom"/>
          </w:tcPr>
          <w:p w14:paraId="6DB5E18A" w14:textId="77777777" w:rsidR="001E5742" w:rsidRPr="00881EEF" w:rsidRDefault="001E5742" w:rsidP="00820C6A">
            <w:pPr>
              <w:pBdr>
                <w:bottom w:val="single" w:sz="4" w:space="1" w:color="auto"/>
              </w:pBdr>
              <w:tabs>
                <w:tab w:val="left" w:pos="900"/>
              </w:tabs>
              <w:spacing w:line="360" w:lineRule="exact"/>
              <w:ind w:left="-108" w:right="-51"/>
              <w:jc w:val="center"/>
              <w:rPr>
                <w:rFonts w:ascii="Arial" w:hAnsi="Arial" w:cs="Arial"/>
                <w:sz w:val="18"/>
                <w:szCs w:val="18"/>
              </w:rPr>
            </w:pPr>
            <w:r w:rsidRPr="00881EEF">
              <w:rPr>
                <w:rFonts w:ascii="Arial" w:hAnsi="Arial" w:cs="Arial"/>
                <w:sz w:val="18"/>
                <w:szCs w:val="18"/>
              </w:rPr>
              <w:t>Separate financial statements</w:t>
            </w:r>
          </w:p>
        </w:tc>
      </w:tr>
      <w:tr w:rsidR="001E5742" w:rsidRPr="00881EEF" w14:paraId="4F10A3E5" w14:textId="77777777" w:rsidTr="00E13A56">
        <w:tc>
          <w:tcPr>
            <w:tcW w:w="3887" w:type="dxa"/>
            <w:vAlign w:val="bottom"/>
          </w:tcPr>
          <w:p w14:paraId="3D1DB622" w14:textId="77777777" w:rsidR="001E5742" w:rsidRPr="00881EEF" w:rsidRDefault="001E5742" w:rsidP="00820C6A">
            <w:pPr>
              <w:tabs>
                <w:tab w:val="left" w:pos="900"/>
              </w:tabs>
              <w:spacing w:line="360" w:lineRule="exact"/>
              <w:jc w:val="center"/>
              <w:rPr>
                <w:rFonts w:ascii="Arial" w:hAnsi="Arial" w:cs="Arial"/>
                <w:sz w:val="18"/>
                <w:szCs w:val="18"/>
              </w:rPr>
            </w:pPr>
          </w:p>
        </w:tc>
        <w:tc>
          <w:tcPr>
            <w:tcW w:w="1327" w:type="dxa"/>
            <w:vAlign w:val="bottom"/>
          </w:tcPr>
          <w:p w14:paraId="37E0FE35" w14:textId="77777777" w:rsidR="001E5742" w:rsidRPr="00881EEF" w:rsidRDefault="001E5742" w:rsidP="00820C6A">
            <w:pPr>
              <w:tabs>
                <w:tab w:val="left" w:pos="900"/>
              </w:tabs>
              <w:spacing w:line="360" w:lineRule="exact"/>
              <w:ind w:left="-108" w:right="-51"/>
              <w:jc w:val="center"/>
              <w:rPr>
                <w:rFonts w:ascii="Arial" w:hAnsi="Arial" w:cs="Arial"/>
                <w:sz w:val="18"/>
                <w:szCs w:val="18"/>
              </w:rPr>
            </w:pPr>
            <w:r w:rsidRPr="00881EEF">
              <w:rPr>
                <w:rFonts w:ascii="Arial" w:hAnsi="Arial" w:cs="Arial"/>
                <w:sz w:val="18"/>
                <w:szCs w:val="18"/>
              </w:rPr>
              <w:t>Balance as at</w:t>
            </w:r>
          </w:p>
        </w:tc>
        <w:tc>
          <w:tcPr>
            <w:tcW w:w="2656" w:type="dxa"/>
            <w:gridSpan w:val="2"/>
            <w:vAlign w:val="bottom"/>
          </w:tcPr>
          <w:p w14:paraId="4D851883" w14:textId="77777777" w:rsidR="001E5742" w:rsidRPr="00881EEF" w:rsidRDefault="001E5742" w:rsidP="00820C6A">
            <w:pPr>
              <w:pBdr>
                <w:bottom w:val="single" w:sz="4" w:space="1" w:color="auto"/>
              </w:pBdr>
              <w:tabs>
                <w:tab w:val="left" w:pos="900"/>
              </w:tabs>
              <w:spacing w:line="360" w:lineRule="exact"/>
              <w:jc w:val="center"/>
              <w:rPr>
                <w:rFonts w:ascii="Arial" w:hAnsi="Arial" w:cs="Arial"/>
                <w:sz w:val="18"/>
                <w:szCs w:val="18"/>
              </w:rPr>
            </w:pPr>
            <w:r w:rsidRPr="00881EEF">
              <w:rPr>
                <w:rFonts w:ascii="Arial" w:hAnsi="Arial" w:cs="Arial"/>
                <w:sz w:val="18"/>
                <w:szCs w:val="18"/>
              </w:rPr>
              <w:t>During the period</w:t>
            </w:r>
          </w:p>
        </w:tc>
        <w:tc>
          <w:tcPr>
            <w:tcW w:w="1328" w:type="dxa"/>
            <w:vAlign w:val="bottom"/>
          </w:tcPr>
          <w:p w14:paraId="060A2A97" w14:textId="77777777" w:rsidR="001E5742" w:rsidRPr="00881EEF" w:rsidRDefault="001E5742" w:rsidP="00820C6A">
            <w:pPr>
              <w:tabs>
                <w:tab w:val="left" w:pos="900"/>
              </w:tabs>
              <w:spacing w:line="360" w:lineRule="exact"/>
              <w:ind w:left="-108" w:right="-51"/>
              <w:jc w:val="center"/>
              <w:rPr>
                <w:rFonts w:ascii="Arial" w:hAnsi="Arial" w:cs="Arial"/>
                <w:sz w:val="18"/>
                <w:szCs w:val="18"/>
              </w:rPr>
            </w:pPr>
            <w:r w:rsidRPr="00881EEF">
              <w:rPr>
                <w:rFonts w:ascii="Arial" w:hAnsi="Arial" w:cs="Arial"/>
                <w:sz w:val="18"/>
                <w:szCs w:val="18"/>
              </w:rPr>
              <w:t>Balance as at</w:t>
            </w:r>
          </w:p>
        </w:tc>
      </w:tr>
      <w:tr w:rsidR="001E5742" w:rsidRPr="00881EEF" w14:paraId="28B20C65" w14:textId="77777777" w:rsidTr="00E13A56">
        <w:tc>
          <w:tcPr>
            <w:tcW w:w="3887" w:type="dxa"/>
            <w:vAlign w:val="bottom"/>
          </w:tcPr>
          <w:p w14:paraId="4C6C5524" w14:textId="77777777" w:rsidR="001E5742" w:rsidRPr="00881EEF" w:rsidRDefault="001E5742" w:rsidP="00820C6A">
            <w:pPr>
              <w:pBdr>
                <w:bottom w:val="single" w:sz="4" w:space="1" w:color="auto"/>
              </w:pBdr>
              <w:tabs>
                <w:tab w:val="left" w:pos="900"/>
              </w:tabs>
              <w:spacing w:line="360" w:lineRule="exact"/>
              <w:jc w:val="center"/>
              <w:rPr>
                <w:rFonts w:ascii="Arial" w:hAnsi="Arial" w:cs="Arial"/>
                <w:sz w:val="18"/>
                <w:szCs w:val="18"/>
                <w:cs/>
              </w:rPr>
            </w:pPr>
            <w:r w:rsidRPr="00881EEF">
              <w:rPr>
                <w:rFonts w:ascii="Arial" w:hAnsi="Arial" w:cs="Arial"/>
                <w:sz w:val="18"/>
                <w:szCs w:val="18"/>
              </w:rPr>
              <w:t>Company’s name</w:t>
            </w:r>
          </w:p>
        </w:tc>
        <w:tc>
          <w:tcPr>
            <w:tcW w:w="1327" w:type="dxa"/>
            <w:vAlign w:val="bottom"/>
          </w:tcPr>
          <w:p w14:paraId="730B34D2" w14:textId="77777777" w:rsidR="001E5742" w:rsidRPr="00881EEF" w:rsidRDefault="001E5742" w:rsidP="00820C6A">
            <w:pPr>
              <w:pBdr>
                <w:bottom w:val="single" w:sz="4" w:space="1" w:color="auto"/>
              </w:pBdr>
              <w:spacing w:line="360" w:lineRule="exact"/>
              <w:ind w:left="-108" w:right="-43"/>
              <w:jc w:val="center"/>
              <w:rPr>
                <w:rFonts w:ascii="Arial" w:hAnsi="Arial" w:cs="Arial"/>
                <w:sz w:val="18"/>
                <w:szCs w:val="18"/>
              </w:rPr>
            </w:pPr>
            <w:r w:rsidRPr="00881EEF">
              <w:rPr>
                <w:rFonts w:ascii="Arial" w:hAnsi="Arial" w:cs="Arial"/>
                <w:sz w:val="18"/>
                <w:szCs w:val="18"/>
              </w:rPr>
              <w:t xml:space="preserve">31 December </w:t>
            </w:r>
            <w:r w:rsidR="004D5E61" w:rsidRPr="00881EEF">
              <w:rPr>
                <w:rFonts w:ascii="Arial" w:hAnsi="Arial" w:cs="Arial"/>
                <w:sz w:val="18"/>
                <w:szCs w:val="18"/>
              </w:rPr>
              <w:t>2024</w:t>
            </w:r>
          </w:p>
        </w:tc>
        <w:tc>
          <w:tcPr>
            <w:tcW w:w="1328" w:type="dxa"/>
            <w:vAlign w:val="bottom"/>
          </w:tcPr>
          <w:p w14:paraId="0FF647F7" w14:textId="77777777" w:rsidR="001E5742" w:rsidRPr="00881EEF" w:rsidRDefault="001E5742" w:rsidP="00820C6A">
            <w:pPr>
              <w:pBdr>
                <w:bottom w:val="single" w:sz="4" w:space="1" w:color="auto"/>
              </w:pBdr>
              <w:tabs>
                <w:tab w:val="left" w:pos="900"/>
              </w:tabs>
              <w:spacing w:line="360" w:lineRule="exact"/>
              <w:jc w:val="center"/>
              <w:rPr>
                <w:rFonts w:ascii="Arial" w:hAnsi="Arial" w:cs="Arial"/>
                <w:sz w:val="18"/>
                <w:szCs w:val="18"/>
              </w:rPr>
            </w:pPr>
            <w:r w:rsidRPr="00881EEF">
              <w:rPr>
                <w:rFonts w:ascii="Arial" w:hAnsi="Arial" w:cs="Arial"/>
                <w:sz w:val="18"/>
                <w:szCs w:val="18"/>
              </w:rPr>
              <w:t>Additional borrowing</w:t>
            </w:r>
          </w:p>
        </w:tc>
        <w:tc>
          <w:tcPr>
            <w:tcW w:w="1328" w:type="dxa"/>
            <w:vAlign w:val="bottom"/>
          </w:tcPr>
          <w:p w14:paraId="763382F4" w14:textId="77777777" w:rsidR="001E5742" w:rsidRPr="00881EEF" w:rsidRDefault="001E5742" w:rsidP="00820C6A">
            <w:pPr>
              <w:pBdr>
                <w:bottom w:val="single" w:sz="4" w:space="1" w:color="auto"/>
              </w:pBdr>
              <w:tabs>
                <w:tab w:val="left" w:pos="900"/>
              </w:tabs>
              <w:spacing w:line="360" w:lineRule="exact"/>
              <w:jc w:val="center"/>
              <w:rPr>
                <w:rFonts w:ascii="Arial" w:hAnsi="Arial" w:cs="Arial"/>
                <w:sz w:val="18"/>
                <w:szCs w:val="18"/>
              </w:rPr>
            </w:pPr>
            <w:r w:rsidRPr="00881EEF">
              <w:rPr>
                <w:rFonts w:ascii="Arial" w:hAnsi="Arial" w:cs="Arial"/>
                <w:sz w:val="18"/>
                <w:szCs w:val="18"/>
              </w:rPr>
              <w:t>Repayment</w:t>
            </w:r>
          </w:p>
        </w:tc>
        <w:tc>
          <w:tcPr>
            <w:tcW w:w="1328" w:type="dxa"/>
            <w:vAlign w:val="bottom"/>
          </w:tcPr>
          <w:p w14:paraId="3133BBA2" w14:textId="180CB052" w:rsidR="001E5742" w:rsidRPr="00881EEF" w:rsidRDefault="0068242E" w:rsidP="00820C6A">
            <w:pPr>
              <w:pBdr>
                <w:bottom w:val="single" w:sz="4" w:space="1" w:color="auto"/>
              </w:pBdr>
              <w:spacing w:line="360" w:lineRule="exact"/>
              <w:ind w:left="-43" w:right="-43"/>
              <w:jc w:val="center"/>
              <w:rPr>
                <w:rFonts w:ascii="Arial" w:hAnsi="Arial" w:cs="Arial"/>
                <w:sz w:val="18"/>
                <w:szCs w:val="18"/>
              </w:rPr>
            </w:pPr>
            <w:r>
              <w:rPr>
                <w:rFonts w:ascii="Arial" w:hAnsi="Arial" w:cs="Arial"/>
                <w:sz w:val="18"/>
                <w:szCs w:val="18"/>
              </w:rPr>
              <w:t>30 September</w:t>
            </w:r>
            <w:r w:rsidR="001E5742" w:rsidRPr="00881EEF">
              <w:rPr>
                <w:rFonts w:ascii="Arial" w:hAnsi="Arial" w:cs="Arial"/>
                <w:sz w:val="18"/>
                <w:szCs w:val="18"/>
              </w:rPr>
              <w:t xml:space="preserve">   </w:t>
            </w:r>
            <w:r w:rsidR="004D5E61" w:rsidRPr="00881EEF">
              <w:rPr>
                <w:rFonts w:ascii="Arial" w:hAnsi="Arial" w:cs="Arial"/>
                <w:sz w:val="18"/>
                <w:szCs w:val="18"/>
              </w:rPr>
              <w:t>2025</w:t>
            </w:r>
          </w:p>
        </w:tc>
      </w:tr>
      <w:tr w:rsidR="00DB766E" w:rsidRPr="00881EEF" w14:paraId="5D5A59BC" w14:textId="77777777" w:rsidTr="00E13A56">
        <w:tc>
          <w:tcPr>
            <w:tcW w:w="3887" w:type="dxa"/>
            <w:vAlign w:val="bottom"/>
          </w:tcPr>
          <w:p w14:paraId="519250AA" w14:textId="77777777" w:rsidR="00DB766E" w:rsidRPr="00881EEF" w:rsidRDefault="00DB766E" w:rsidP="00F46BA9">
            <w:pPr>
              <w:spacing w:line="340" w:lineRule="exact"/>
              <w:ind w:left="132" w:right="-108" w:hanging="132"/>
              <w:rPr>
                <w:rFonts w:ascii="Arial" w:hAnsi="Arial" w:cs="Arial"/>
                <w:sz w:val="18"/>
                <w:szCs w:val="18"/>
              </w:rPr>
            </w:pPr>
            <w:r w:rsidRPr="00881EEF">
              <w:rPr>
                <w:rFonts w:ascii="Arial" w:hAnsi="Arial" w:cs="Arial"/>
                <w:sz w:val="18"/>
                <w:szCs w:val="18"/>
                <w:u w:val="single"/>
              </w:rPr>
              <w:t>Subsidiaries</w:t>
            </w:r>
          </w:p>
        </w:tc>
        <w:tc>
          <w:tcPr>
            <w:tcW w:w="1327" w:type="dxa"/>
            <w:vAlign w:val="bottom"/>
          </w:tcPr>
          <w:p w14:paraId="752D58A8" w14:textId="77777777" w:rsidR="00DB766E" w:rsidRPr="00881EEF" w:rsidRDefault="00DB766E" w:rsidP="00C94530">
            <w:pPr>
              <w:tabs>
                <w:tab w:val="decimal" w:pos="975"/>
              </w:tabs>
              <w:spacing w:line="360" w:lineRule="exact"/>
              <w:rPr>
                <w:rFonts w:ascii="Arial" w:hAnsi="Arial" w:cs="Arial"/>
                <w:sz w:val="18"/>
                <w:szCs w:val="18"/>
                <w:cs/>
              </w:rPr>
            </w:pPr>
          </w:p>
        </w:tc>
        <w:tc>
          <w:tcPr>
            <w:tcW w:w="1328" w:type="dxa"/>
          </w:tcPr>
          <w:p w14:paraId="67AF0922" w14:textId="77777777" w:rsidR="00DB766E" w:rsidRPr="00881EEF" w:rsidRDefault="00DB766E" w:rsidP="00F46BA9">
            <w:pPr>
              <w:tabs>
                <w:tab w:val="decimal" w:pos="975"/>
              </w:tabs>
              <w:spacing w:line="340" w:lineRule="exact"/>
              <w:rPr>
                <w:rFonts w:ascii="Arial" w:hAnsi="Arial" w:cs="Arial"/>
                <w:sz w:val="18"/>
                <w:szCs w:val="18"/>
              </w:rPr>
            </w:pPr>
          </w:p>
        </w:tc>
        <w:tc>
          <w:tcPr>
            <w:tcW w:w="1328" w:type="dxa"/>
          </w:tcPr>
          <w:p w14:paraId="40FE50F7" w14:textId="77777777" w:rsidR="00DB766E" w:rsidRPr="00881EEF" w:rsidRDefault="00DB766E" w:rsidP="00F46BA9">
            <w:pPr>
              <w:tabs>
                <w:tab w:val="decimal" w:pos="975"/>
              </w:tabs>
              <w:spacing w:line="340" w:lineRule="exact"/>
              <w:rPr>
                <w:rFonts w:ascii="Arial" w:hAnsi="Arial" w:cs="Arial"/>
                <w:sz w:val="18"/>
                <w:szCs w:val="18"/>
                <w:cs/>
              </w:rPr>
            </w:pPr>
          </w:p>
        </w:tc>
        <w:tc>
          <w:tcPr>
            <w:tcW w:w="1328" w:type="dxa"/>
          </w:tcPr>
          <w:p w14:paraId="7774F7FB" w14:textId="77777777" w:rsidR="00DB766E" w:rsidRPr="00881EEF" w:rsidRDefault="00DB766E" w:rsidP="00F46BA9">
            <w:pPr>
              <w:tabs>
                <w:tab w:val="decimal" w:pos="975"/>
              </w:tabs>
              <w:spacing w:line="340" w:lineRule="exact"/>
              <w:rPr>
                <w:rFonts w:ascii="Arial" w:hAnsi="Arial" w:cs="Arial"/>
                <w:sz w:val="18"/>
                <w:szCs w:val="18"/>
                <w:cs/>
              </w:rPr>
            </w:pPr>
          </w:p>
        </w:tc>
      </w:tr>
      <w:tr w:rsidR="00514CB2" w:rsidRPr="00881EEF" w14:paraId="5F07497D" w14:textId="77777777" w:rsidTr="00E13A56">
        <w:tc>
          <w:tcPr>
            <w:tcW w:w="3887" w:type="dxa"/>
            <w:vAlign w:val="bottom"/>
          </w:tcPr>
          <w:p w14:paraId="6E315D62" w14:textId="77777777" w:rsidR="00514CB2" w:rsidRPr="00881EEF" w:rsidRDefault="00514CB2" w:rsidP="00514CB2">
            <w:pPr>
              <w:spacing w:line="360" w:lineRule="exact"/>
              <w:ind w:left="132" w:right="-108" w:hanging="132"/>
              <w:rPr>
                <w:rFonts w:ascii="Arial" w:hAnsi="Arial" w:cs="Arial"/>
                <w:sz w:val="18"/>
                <w:szCs w:val="18"/>
              </w:rPr>
            </w:pPr>
            <w:r w:rsidRPr="00881EEF">
              <w:rPr>
                <w:rFonts w:ascii="Arial" w:hAnsi="Arial" w:cs="Arial"/>
                <w:sz w:val="18"/>
                <w:szCs w:val="18"/>
              </w:rPr>
              <w:t>Thai Big Belly Co., Ltd.</w:t>
            </w:r>
          </w:p>
        </w:tc>
        <w:tc>
          <w:tcPr>
            <w:tcW w:w="1327" w:type="dxa"/>
            <w:vAlign w:val="bottom"/>
          </w:tcPr>
          <w:p w14:paraId="76D85B81" w14:textId="77777777" w:rsidR="00514CB2" w:rsidRPr="00881EEF" w:rsidRDefault="00514CB2" w:rsidP="00514CB2">
            <w:pPr>
              <w:tabs>
                <w:tab w:val="decimal" w:pos="975"/>
              </w:tabs>
              <w:spacing w:line="360" w:lineRule="exact"/>
              <w:rPr>
                <w:rFonts w:ascii="Arial" w:hAnsi="Arial" w:cs="Arial"/>
                <w:sz w:val="18"/>
                <w:szCs w:val="18"/>
              </w:rPr>
            </w:pPr>
            <w:r w:rsidRPr="00881EEF">
              <w:rPr>
                <w:rFonts w:ascii="Arial" w:hAnsi="Arial" w:cs="Arial"/>
                <w:sz w:val="18"/>
                <w:szCs w:val="18"/>
              </w:rPr>
              <w:t>59,000</w:t>
            </w:r>
          </w:p>
        </w:tc>
        <w:tc>
          <w:tcPr>
            <w:tcW w:w="1328" w:type="dxa"/>
            <w:vAlign w:val="bottom"/>
          </w:tcPr>
          <w:p w14:paraId="653B5B12" w14:textId="2881DB05" w:rsidR="00514CB2" w:rsidRPr="00881EEF" w:rsidRDefault="00514CB2" w:rsidP="00514CB2">
            <w:pPr>
              <w:tabs>
                <w:tab w:val="decimal" w:pos="975"/>
              </w:tabs>
              <w:spacing w:line="360" w:lineRule="exact"/>
              <w:rPr>
                <w:rFonts w:ascii="Arial" w:hAnsi="Arial" w:cs="Arial"/>
                <w:sz w:val="18"/>
                <w:szCs w:val="18"/>
              </w:rPr>
            </w:pPr>
            <w:r w:rsidRPr="00514CB2">
              <w:rPr>
                <w:rFonts w:ascii="Arial" w:hAnsi="Arial" w:cs="Arial"/>
                <w:sz w:val="18"/>
                <w:szCs w:val="18"/>
              </w:rPr>
              <w:t>-</w:t>
            </w:r>
          </w:p>
        </w:tc>
        <w:tc>
          <w:tcPr>
            <w:tcW w:w="1328" w:type="dxa"/>
            <w:vAlign w:val="bottom"/>
          </w:tcPr>
          <w:p w14:paraId="3121C171" w14:textId="18BC0CC9" w:rsidR="00514CB2" w:rsidRPr="00881EEF" w:rsidRDefault="00514CB2" w:rsidP="00514CB2">
            <w:pPr>
              <w:tabs>
                <w:tab w:val="decimal" w:pos="975"/>
              </w:tabs>
              <w:spacing w:line="360" w:lineRule="exact"/>
              <w:rPr>
                <w:rFonts w:ascii="Arial" w:hAnsi="Arial" w:cs="Arial"/>
                <w:sz w:val="18"/>
                <w:szCs w:val="18"/>
              </w:rPr>
            </w:pPr>
            <w:r w:rsidRPr="00514CB2">
              <w:rPr>
                <w:rFonts w:ascii="Arial" w:hAnsi="Arial" w:cs="Arial"/>
                <w:sz w:val="18"/>
                <w:szCs w:val="18"/>
              </w:rPr>
              <w:t>-</w:t>
            </w:r>
          </w:p>
        </w:tc>
        <w:tc>
          <w:tcPr>
            <w:tcW w:w="1328" w:type="dxa"/>
            <w:vAlign w:val="bottom"/>
          </w:tcPr>
          <w:p w14:paraId="7706E836" w14:textId="014336D1" w:rsidR="00514CB2" w:rsidRPr="00881EEF" w:rsidRDefault="00514CB2" w:rsidP="00514CB2">
            <w:pPr>
              <w:tabs>
                <w:tab w:val="decimal" w:pos="975"/>
              </w:tabs>
              <w:spacing w:line="360" w:lineRule="exact"/>
              <w:rPr>
                <w:rFonts w:ascii="Arial" w:hAnsi="Arial" w:cs="Arial"/>
                <w:sz w:val="18"/>
                <w:szCs w:val="18"/>
              </w:rPr>
            </w:pPr>
            <w:r w:rsidRPr="00514CB2">
              <w:rPr>
                <w:rFonts w:ascii="Arial" w:hAnsi="Arial" w:cs="Arial"/>
                <w:sz w:val="18"/>
                <w:szCs w:val="18"/>
              </w:rPr>
              <w:t>59,000</w:t>
            </w:r>
          </w:p>
        </w:tc>
      </w:tr>
      <w:tr w:rsidR="00514CB2" w:rsidRPr="00881EEF" w14:paraId="13BE98A2" w14:textId="77777777" w:rsidTr="00E13A56">
        <w:tc>
          <w:tcPr>
            <w:tcW w:w="3887" w:type="dxa"/>
            <w:vAlign w:val="bottom"/>
          </w:tcPr>
          <w:p w14:paraId="359B3393" w14:textId="77777777" w:rsidR="00514CB2" w:rsidRPr="00881EEF" w:rsidRDefault="00514CB2" w:rsidP="00514CB2">
            <w:pPr>
              <w:autoSpaceDE/>
              <w:autoSpaceDN/>
              <w:adjustRightInd/>
              <w:spacing w:line="360" w:lineRule="exact"/>
              <w:ind w:left="132" w:hanging="132"/>
              <w:rPr>
                <w:rFonts w:ascii="Arial" w:hAnsi="Arial" w:cs="Arial"/>
                <w:sz w:val="18"/>
                <w:szCs w:val="18"/>
              </w:rPr>
            </w:pPr>
            <w:r w:rsidRPr="00881EEF">
              <w:rPr>
                <w:rFonts w:ascii="Arial" w:hAnsi="Arial" w:cs="Arial"/>
                <w:sz w:val="18"/>
                <w:szCs w:val="18"/>
              </w:rPr>
              <w:t>AP (Ratchayothin) Co., Ltd.</w:t>
            </w:r>
          </w:p>
        </w:tc>
        <w:tc>
          <w:tcPr>
            <w:tcW w:w="1327" w:type="dxa"/>
            <w:vAlign w:val="bottom"/>
          </w:tcPr>
          <w:p w14:paraId="1E166F36" w14:textId="77777777" w:rsidR="00514CB2" w:rsidRPr="00881EEF" w:rsidRDefault="00514CB2" w:rsidP="00514CB2">
            <w:pPr>
              <w:tabs>
                <w:tab w:val="decimal" w:pos="975"/>
              </w:tabs>
              <w:spacing w:line="360" w:lineRule="exact"/>
              <w:rPr>
                <w:rFonts w:ascii="Arial" w:hAnsi="Arial" w:cs="Arial"/>
                <w:sz w:val="18"/>
                <w:szCs w:val="18"/>
              </w:rPr>
            </w:pPr>
            <w:r w:rsidRPr="00881EEF">
              <w:rPr>
                <w:rFonts w:ascii="Arial" w:hAnsi="Arial" w:cs="Arial"/>
                <w:sz w:val="18"/>
                <w:szCs w:val="18"/>
              </w:rPr>
              <w:t>961,000</w:t>
            </w:r>
          </w:p>
        </w:tc>
        <w:tc>
          <w:tcPr>
            <w:tcW w:w="1328" w:type="dxa"/>
            <w:vAlign w:val="bottom"/>
          </w:tcPr>
          <w:p w14:paraId="5DB5382B" w14:textId="0A9AA175" w:rsidR="00514CB2" w:rsidRPr="00881EEF" w:rsidRDefault="00514CB2" w:rsidP="00514CB2">
            <w:pPr>
              <w:tabs>
                <w:tab w:val="decimal" w:pos="975"/>
              </w:tabs>
              <w:spacing w:line="360" w:lineRule="exact"/>
              <w:rPr>
                <w:rFonts w:ascii="Arial" w:hAnsi="Arial" w:cs="Arial"/>
                <w:sz w:val="18"/>
                <w:szCs w:val="18"/>
              </w:rPr>
            </w:pPr>
            <w:r w:rsidRPr="00514CB2">
              <w:rPr>
                <w:rFonts w:ascii="Arial" w:hAnsi="Arial" w:cs="Arial"/>
                <w:sz w:val="18"/>
                <w:szCs w:val="18"/>
              </w:rPr>
              <w:t>-</w:t>
            </w:r>
          </w:p>
        </w:tc>
        <w:tc>
          <w:tcPr>
            <w:tcW w:w="1328" w:type="dxa"/>
            <w:vAlign w:val="bottom"/>
          </w:tcPr>
          <w:p w14:paraId="0C38A364" w14:textId="6930BB74" w:rsidR="00514CB2" w:rsidRPr="00881EEF" w:rsidRDefault="00514CB2" w:rsidP="00514CB2">
            <w:pPr>
              <w:tabs>
                <w:tab w:val="decimal" w:pos="975"/>
              </w:tabs>
              <w:spacing w:line="360" w:lineRule="exact"/>
              <w:rPr>
                <w:rFonts w:ascii="Arial" w:hAnsi="Arial" w:cs="Arial"/>
                <w:sz w:val="18"/>
                <w:szCs w:val="18"/>
              </w:rPr>
            </w:pPr>
            <w:r w:rsidRPr="00514CB2">
              <w:rPr>
                <w:rFonts w:ascii="Arial" w:hAnsi="Arial" w:cs="Arial"/>
                <w:sz w:val="18"/>
                <w:szCs w:val="18"/>
              </w:rPr>
              <w:t>(8,000)</w:t>
            </w:r>
          </w:p>
        </w:tc>
        <w:tc>
          <w:tcPr>
            <w:tcW w:w="1328" w:type="dxa"/>
            <w:vAlign w:val="bottom"/>
          </w:tcPr>
          <w:p w14:paraId="73E0D7AA" w14:textId="0D942E18" w:rsidR="00514CB2" w:rsidRPr="00881EEF" w:rsidRDefault="00514CB2" w:rsidP="00514CB2">
            <w:pPr>
              <w:tabs>
                <w:tab w:val="decimal" w:pos="975"/>
              </w:tabs>
              <w:spacing w:line="360" w:lineRule="exact"/>
              <w:rPr>
                <w:rFonts w:ascii="Arial" w:hAnsi="Arial" w:cs="Arial"/>
                <w:sz w:val="18"/>
                <w:szCs w:val="18"/>
              </w:rPr>
            </w:pPr>
            <w:r w:rsidRPr="00514CB2">
              <w:rPr>
                <w:rFonts w:ascii="Arial" w:hAnsi="Arial" w:cs="Arial"/>
                <w:sz w:val="18"/>
                <w:szCs w:val="18"/>
              </w:rPr>
              <w:t>953,000</w:t>
            </w:r>
          </w:p>
        </w:tc>
      </w:tr>
      <w:tr w:rsidR="00514CB2" w:rsidRPr="00881EEF" w14:paraId="6D3E3BD6" w14:textId="77777777" w:rsidTr="00E13A56">
        <w:tc>
          <w:tcPr>
            <w:tcW w:w="3887" w:type="dxa"/>
            <w:vAlign w:val="bottom"/>
          </w:tcPr>
          <w:p w14:paraId="11F24CB5" w14:textId="77777777" w:rsidR="00514CB2" w:rsidRPr="00881EEF" w:rsidRDefault="00514CB2" w:rsidP="00514CB2">
            <w:pPr>
              <w:autoSpaceDE/>
              <w:autoSpaceDN/>
              <w:adjustRightInd/>
              <w:spacing w:line="360" w:lineRule="exact"/>
              <w:ind w:left="132" w:hanging="132"/>
              <w:rPr>
                <w:rFonts w:ascii="Arial" w:hAnsi="Arial" w:cs="Arial"/>
                <w:sz w:val="18"/>
                <w:szCs w:val="18"/>
              </w:rPr>
            </w:pPr>
            <w:r w:rsidRPr="00881EEF">
              <w:rPr>
                <w:rFonts w:ascii="Arial" w:hAnsi="Arial" w:cs="Arial"/>
                <w:sz w:val="18"/>
                <w:szCs w:val="18"/>
              </w:rPr>
              <w:t>AP ME 3 Co., Ltd.</w:t>
            </w:r>
          </w:p>
        </w:tc>
        <w:tc>
          <w:tcPr>
            <w:tcW w:w="1327" w:type="dxa"/>
            <w:vAlign w:val="bottom"/>
          </w:tcPr>
          <w:p w14:paraId="177564AB" w14:textId="77777777" w:rsidR="00514CB2" w:rsidRPr="00881EEF" w:rsidRDefault="00514CB2" w:rsidP="00514CB2">
            <w:pPr>
              <w:pBdr>
                <w:bottom w:val="single" w:sz="4" w:space="1" w:color="auto"/>
              </w:pBdr>
              <w:tabs>
                <w:tab w:val="decimal" w:pos="975"/>
              </w:tabs>
              <w:spacing w:line="360" w:lineRule="exact"/>
              <w:rPr>
                <w:rFonts w:ascii="Arial" w:hAnsi="Arial" w:cs="Arial"/>
                <w:sz w:val="18"/>
                <w:szCs w:val="18"/>
              </w:rPr>
            </w:pPr>
            <w:r w:rsidRPr="00881EEF">
              <w:rPr>
                <w:rFonts w:ascii="Arial" w:hAnsi="Arial" w:cs="Arial"/>
                <w:sz w:val="18"/>
                <w:szCs w:val="18"/>
              </w:rPr>
              <w:t>1,142,000</w:t>
            </w:r>
          </w:p>
        </w:tc>
        <w:tc>
          <w:tcPr>
            <w:tcW w:w="1328" w:type="dxa"/>
            <w:vAlign w:val="bottom"/>
          </w:tcPr>
          <w:p w14:paraId="0DA3AE58" w14:textId="08B8FB88" w:rsidR="00514CB2" w:rsidRPr="00881EEF" w:rsidRDefault="00514CB2" w:rsidP="00514CB2">
            <w:pPr>
              <w:pBdr>
                <w:bottom w:val="single" w:sz="4" w:space="1" w:color="auto"/>
              </w:pBdr>
              <w:tabs>
                <w:tab w:val="decimal" w:pos="975"/>
              </w:tabs>
              <w:spacing w:line="360" w:lineRule="exact"/>
              <w:rPr>
                <w:rFonts w:ascii="Arial" w:hAnsi="Arial" w:cs="Arial"/>
                <w:sz w:val="18"/>
                <w:szCs w:val="18"/>
              </w:rPr>
            </w:pPr>
            <w:r w:rsidRPr="00514CB2">
              <w:rPr>
                <w:rFonts w:ascii="Arial" w:hAnsi="Arial" w:cs="Arial"/>
                <w:sz w:val="18"/>
                <w:szCs w:val="18"/>
              </w:rPr>
              <w:t>-</w:t>
            </w:r>
          </w:p>
        </w:tc>
        <w:tc>
          <w:tcPr>
            <w:tcW w:w="1328" w:type="dxa"/>
            <w:vAlign w:val="bottom"/>
          </w:tcPr>
          <w:p w14:paraId="5B641E9D" w14:textId="3B963559" w:rsidR="00514CB2" w:rsidRPr="00881EEF" w:rsidRDefault="00514CB2" w:rsidP="00514CB2">
            <w:pPr>
              <w:pBdr>
                <w:bottom w:val="single" w:sz="4" w:space="1" w:color="auto"/>
              </w:pBdr>
              <w:tabs>
                <w:tab w:val="decimal" w:pos="975"/>
              </w:tabs>
              <w:spacing w:line="360" w:lineRule="exact"/>
              <w:rPr>
                <w:rFonts w:ascii="Arial" w:hAnsi="Arial" w:cs="Arial"/>
                <w:sz w:val="18"/>
                <w:szCs w:val="18"/>
                <w:cs/>
              </w:rPr>
            </w:pPr>
            <w:r w:rsidRPr="00514CB2">
              <w:rPr>
                <w:rFonts w:ascii="Arial" w:hAnsi="Arial" w:cs="Arial"/>
                <w:sz w:val="18"/>
                <w:szCs w:val="18"/>
              </w:rPr>
              <w:t>(1,142,000)</w:t>
            </w:r>
          </w:p>
        </w:tc>
        <w:tc>
          <w:tcPr>
            <w:tcW w:w="1328" w:type="dxa"/>
            <w:vAlign w:val="bottom"/>
          </w:tcPr>
          <w:p w14:paraId="2AF7532A" w14:textId="0C895FDE" w:rsidR="00514CB2" w:rsidRPr="00881EEF" w:rsidRDefault="00514CB2" w:rsidP="00514CB2">
            <w:pPr>
              <w:pBdr>
                <w:bottom w:val="single" w:sz="4" w:space="1" w:color="auto"/>
              </w:pBdr>
              <w:tabs>
                <w:tab w:val="decimal" w:pos="975"/>
              </w:tabs>
              <w:spacing w:line="360" w:lineRule="exact"/>
              <w:rPr>
                <w:rFonts w:ascii="Arial" w:hAnsi="Arial" w:cs="Arial"/>
                <w:sz w:val="18"/>
                <w:szCs w:val="18"/>
              </w:rPr>
            </w:pPr>
            <w:r w:rsidRPr="00514CB2">
              <w:rPr>
                <w:rFonts w:ascii="Arial" w:hAnsi="Arial" w:cs="Arial"/>
                <w:sz w:val="18"/>
                <w:szCs w:val="18"/>
              </w:rPr>
              <w:t>-</w:t>
            </w:r>
          </w:p>
        </w:tc>
      </w:tr>
      <w:tr w:rsidR="00514CB2" w:rsidRPr="00881EEF" w14:paraId="1BC3BC8B" w14:textId="77777777" w:rsidTr="00E13A56">
        <w:tc>
          <w:tcPr>
            <w:tcW w:w="3887" w:type="dxa"/>
            <w:vAlign w:val="bottom"/>
          </w:tcPr>
          <w:p w14:paraId="078A68D2" w14:textId="77777777" w:rsidR="00514CB2" w:rsidRPr="00881EEF" w:rsidRDefault="00514CB2" w:rsidP="00514CB2">
            <w:pPr>
              <w:spacing w:line="360" w:lineRule="exact"/>
              <w:ind w:left="132" w:right="-108" w:hanging="132"/>
              <w:rPr>
                <w:rFonts w:ascii="Arial" w:hAnsi="Arial" w:cs="Arial"/>
                <w:sz w:val="18"/>
                <w:szCs w:val="18"/>
              </w:rPr>
            </w:pPr>
            <w:r w:rsidRPr="00881EEF">
              <w:rPr>
                <w:rFonts w:ascii="Arial" w:hAnsi="Arial" w:cs="Arial"/>
                <w:sz w:val="18"/>
                <w:szCs w:val="18"/>
              </w:rPr>
              <w:t>Total short-term loans from related parties</w:t>
            </w:r>
          </w:p>
        </w:tc>
        <w:tc>
          <w:tcPr>
            <w:tcW w:w="1327" w:type="dxa"/>
            <w:vAlign w:val="bottom"/>
          </w:tcPr>
          <w:p w14:paraId="63E3FF4D" w14:textId="77777777" w:rsidR="00514CB2" w:rsidRPr="00881EEF" w:rsidRDefault="00514CB2" w:rsidP="00514CB2">
            <w:pPr>
              <w:pBdr>
                <w:bottom w:val="double" w:sz="4" w:space="1" w:color="auto"/>
              </w:pBdr>
              <w:tabs>
                <w:tab w:val="decimal" w:pos="975"/>
              </w:tabs>
              <w:spacing w:line="360" w:lineRule="exact"/>
              <w:rPr>
                <w:rFonts w:ascii="Arial" w:hAnsi="Arial" w:cs="Arial"/>
                <w:sz w:val="18"/>
                <w:szCs w:val="18"/>
              </w:rPr>
            </w:pPr>
            <w:r w:rsidRPr="00881EEF">
              <w:rPr>
                <w:rFonts w:ascii="Arial" w:hAnsi="Arial" w:cs="Arial"/>
                <w:sz w:val="18"/>
                <w:szCs w:val="18"/>
              </w:rPr>
              <w:t>2,162,000</w:t>
            </w:r>
          </w:p>
        </w:tc>
        <w:tc>
          <w:tcPr>
            <w:tcW w:w="1328" w:type="dxa"/>
            <w:vAlign w:val="bottom"/>
          </w:tcPr>
          <w:p w14:paraId="3CC623F6" w14:textId="0D2F7489" w:rsidR="00514CB2" w:rsidRPr="00881EEF" w:rsidRDefault="00514CB2" w:rsidP="00514CB2">
            <w:pPr>
              <w:pBdr>
                <w:bottom w:val="double" w:sz="4" w:space="1" w:color="auto"/>
              </w:pBdr>
              <w:tabs>
                <w:tab w:val="decimal" w:pos="975"/>
              </w:tabs>
              <w:spacing w:line="360" w:lineRule="exact"/>
              <w:rPr>
                <w:rFonts w:ascii="Arial" w:hAnsi="Arial" w:cs="Arial"/>
                <w:sz w:val="18"/>
                <w:szCs w:val="18"/>
              </w:rPr>
            </w:pPr>
            <w:r w:rsidRPr="00514CB2">
              <w:rPr>
                <w:rFonts w:ascii="Arial" w:hAnsi="Arial" w:cs="Arial"/>
                <w:sz w:val="18"/>
                <w:szCs w:val="18"/>
              </w:rPr>
              <w:t>-</w:t>
            </w:r>
          </w:p>
        </w:tc>
        <w:tc>
          <w:tcPr>
            <w:tcW w:w="1328" w:type="dxa"/>
            <w:vAlign w:val="bottom"/>
          </w:tcPr>
          <w:p w14:paraId="185E58EE" w14:textId="709657AD" w:rsidR="00514CB2" w:rsidRPr="00881EEF" w:rsidRDefault="00514CB2" w:rsidP="00514CB2">
            <w:pPr>
              <w:pBdr>
                <w:bottom w:val="double" w:sz="4" w:space="1" w:color="auto"/>
              </w:pBdr>
              <w:tabs>
                <w:tab w:val="decimal" w:pos="975"/>
              </w:tabs>
              <w:spacing w:line="360" w:lineRule="exact"/>
              <w:rPr>
                <w:rFonts w:ascii="Arial" w:hAnsi="Arial" w:cs="Arial"/>
                <w:sz w:val="18"/>
                <w:szCs w:val="18"/>
                <w:cs/>
              </w:rPr>
            </w:pPr>
            <w:r w:rsidRPr="00514CB2">
              <w:rPr>
                <w:rFonts w:ascii="Arial" w:hAnsi="Arial" w:cs="Arial"/>
                <w:sz w:val="18"/>
                <w:szCs w:val="18"/>
              </w:rPr>
              <w:t>(1,150,000)</w:t>
            </w:r>
          </w:p>
        </w:tc>
        <w:tc>
          <w:tcPr>
            <w:tcW w:w="1328" w:type="dxa"/>
            <w:vAlign w:val="bottom"/>
          </w:tcPr>
          <w:p w14:paraId="76865DA7" w14:textId="52AE729F" w:rsidR="00514CB2" w:rsidRPr="00881EEF" w:rsidRDefault="00514CB2" w:rsidP="00514CB2">
            <w:pPr>
              <w:pBdr>
                <w:bottom w:val="double" w:sz="4" w:space="1" w:color="auto"/>
              </w:pBdr>
              <w:tabs>
                <w:tab w:val="decimal" w:pos="975"/>
              </w:tabs>
              <w:spacing w:line="360" w:lineRule="exact"/>
              <w:rPr>
                <w:rFonts w:ascii="Arial" w:hAnsi="Arial" w:cs="Arial"/>
                <w:sz w:val="18"/>
                <w:szCs w:val="18"/>
              </w:rPr>
            </w:pPr>
            <w:r w:rsidRPr="00514CB2">
              <w:rPr>
                <w:rFonts w:ascii="Arial" w:hAnsi="Arial" w:cs="Arial"/>
                <w:sz w:val="18"/>
                <w:szCs w:val="18"/>
              </w:rPr>
              <w:t>1,012,000</w:t>
            </w:r>
          </w:p>
        </w:tc>
      </w:tr>
    </w:tbl>
    <w:p w14:paraId="3F24D120" w14:textId="77777777" w:rsidR="001E5742" w:rsidRPr="00881EEF" w:rsidRDefault="001E5742" w:rsidP="00820C6A">
      <w:pPr>
        <w:pStyle w:val="note"/>
        <w:tabs>
          <w:tab w:val="clear" w:pos="1440"/>
          <w:tab w:val="clear" w:pos="2880"/>
          <w:tab w:val="clear" w:pos="3780"/>
          <w:tab w:val="clear" w:pos="4760"/>
          <w:tab w:val="clear" w:pos="9540"/>
          <w:tab w:val="clear" w:pos="12420"/>
        </w:tabs>
        <w:spacing w:before="240"/>
        <w:ind w:left="547"/>
        <w:jc w:val="thaiDistribute"/>
        <w:rPr>
          <w:b/>
          <w:bCs/>
        </w:rPr>
      </w:pPr>
      <w:r w:rsidRPr="00881EEF">
        <w:t>The above loans to and loans from related parties are in the form of loan agreements, which are uncollaterised and due for repayment at call.</w:t>
      </w:r>
    </w:p>
    <w:p w14:paraId="1C75AC3D" w14:textId="77777777" w:rsidR="005827AD" w:rsidRDefault="005827AD">
      <w:pPr>
        <w:autoSpaceDE/>
        <w:autoSpaceDN/>
        <w:adjustRightInd/>
        <w:rPr>
          <w:rFonts w:ascii="Arial" w:hAnsi="Arial" w:cs="Arial"/>
          <w:sz w:val="22"/>
          <w:szCs w:val="22"/>
          <w:u w:val="single"/>
        </w:rPr>
      </w:pPr>
      <w:r>
        <w:rPr>
          <w:u w:val="single"/>
        </w:rPr>
        <w:br w:type="page"/>
      </w:r>
    </w:p>
    <w:p w14:paraId="02778E0C" w14:textId="4C776BF6" w:rsidR="001E5742" w:rsidRPr="00881EEF" w:rsidRDefault="001E5742" w:rsidP="00820C6A">
      <w:pPr>
        <w:pStyle w:val="note"/>
        <w:tabs>
          <w:tab w:val="clear" w:pos="1440"/>
          <w:tab w:val="clear" w:pos="2880"/>
          <w:tab w:val="clear" w:pos="3780"/>
          <w:tab w:val="clear" w:pos="4760"/>
          <w:tab w:val="clear" w:pos="9540"/>
          <w:tab w:val="clear" w:pos="12420"/>
        </w:tabs>
        <w:jc w:val="thaiDistribute"/>
        <w:rPr>
          <w:u w:val="single"/>
        </w:rPr>
      </w:pPr>
      <w:r w:rsidRPr="00881EEF">
        <w:rPr>
          <w:u w:val="single"/>
        </w:rPr>
        <w:lastRenderedPageBreak/>
        <w:t>Directors’ and management’s remuneration</w:t>
      </w:r>
    </w:p>
    <w:p w14:paraId="3F911888" w14:textId="71F3F2FC" w:rsidR="001E5742" w:rsidRDefault="00693F08" w:rsidP="00820C6A">
      <w:pPr>
        <w:pStyle w:val="note"/>
        <w:tabs>
          <w:tab w:val="clear" w:pos="1440"/>
          <w:tab w:val="clear" w:pos="2880"/>
          <w:tab w:val="clear" w:pos="3780"/>
          <w:tab w:val="clear" w:pos="4760"/>
          <w:tab w:val="clear" w:pos="9540"/>
          <w:tab w:val="clear" w:pos="12420"/>
        </w:tabs>
        <w:ind w:left="547"/>
        <w:jc w:val="thaiDistribute"/>
      </w:pPr>
      <w:r w:rsidRPr="00881EEF">
        <w:t xml:space="preserve">During the periods, </w:t>
      </w:r>
      <w:r w:rsidR="001E5742" w:rsidRPr="00881EEF">
        <w:t>the Group had employee benefit expenses payable to its directors and management as below.</w:t>
      </w:r>
    </w:p>
    <w:tbl>
      <w:tblPr>
        <w:tblW w:w="9198"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108"/>
        <w:gridCol w:w="1219"/>
        <w:gridCol w:w="1328"/>
        <w:gridCol w:w="108"/>
        <w:gridCol w:w="1219"/>
        <w:gridCol w:w="1328"/>
        <w:gridCol w:w="108"/>
      </w:tblGrid>
      <w:tr w:rsidR="005827AD" w:rsidRPr="00820C6A" w14:paraId="3A436855" w14:textId="77777777" w:rsidTr="005827AD">
        <w:tc>
          <w:tcPr>
            <w:tcW w:w="3888" w:type="dxa"/>
            <w:gridSpan w:val="2"/>
            <w:tcBorders>
              <w:top w:val="nil"/>
              <w:left w:val="nil"/>
              <w:bottom w:val="nil"/>
              <w:right w:val="nil"/>
            </w:tcBorders>
            <w:vAlign w:val="bottom"/>
          </w:tcPr>
          <w:p w14:paraId="1EED04D3" w14:textId="77777777" w:rsidR="005827AD" w:rsidRPr="00820C6A" w:rsidRDefault="005827AD" w:rsidP="00443188">
            <w:pPr>
              <w:tabs>
                <w:tab w:val="left" w:pos="600"/>
                <w:tab w:val="left" w:pos="900"/>
                <w:tab w:val="right" w:pos="7280"/>
                <w:tab w:val="right" w:pos="8540"/>
              </w:tabs>
              <w:spacing w:line="340" w:lineRule="exact"/>
              <w:jc w:val="right"/>
              <w:rPr>
                <w:rFonts w:ascii="Arial" w:hAnsi="Arial" w:cs="Arial"/>
                <w:sz w:val="20"/>
                <w:szCs w:val="20"/>
              </w:rPr>
            </w:pPr>
          </w:p>
        </w:tc>
        <w:tc>
          <w:tcPr>
            <w:tcW w:w="2655" w:type="dxa"/>
            <w:gridSpan w:val="3"/>
            <w:tcBorders>
              <w:top w:val="nil"/>
              <w:left w:val="nil"/>
              <w:bottom w:val="nil"/>
              <w:right w:val="nil"/>
            </w:tcBorders>
            <w:vAlign w:val="bottom"/>
          </w:tcPr>
          <w:p w14:paraId="05DEC5C2" w14:textId="77777777" w:rsidR="005827AD" w:rsidRPr="00820C6A" w:rsidRDefault="005827AD" w:rsidP="00443188">
            <w:pPr>
              <w:tabs>
                <w:tab w:val="left" w:pos="600"/>
                <w:tab w:val="left" w:pos="900"/>
                <w:tab w:val="right" w:pos="7280"/>
                <w:tab w:val="right" w:pos="8540"/>
              </w:tabs>
              <w:spacing w:line="340" w:lineRule="exact"/>
              <w:jc w:val="right"/>
              <w:rPr>
                <w:rFonts w:ascii="Arial" w:hAnsi="Arial" w:cs="Arial"/>
                <w:sz w:val="20"/>
                <w:szCs w:val="20"/>
                <w:cs/>
              </w:rPr>
            </w:pPr>
          </w:p>
        </w:tc>
        <w:tc>
          <w:tcPr>
            <w:tcW w:w="2655" w:type="dxa"/>
            <w:gridSpan w:val="3"/>
            <w:tcBorders>
              <w:top w:val="nil"/>
              <w:left w:val="nil"/>
              <w:bottom w:val="nil"/>
              <w:right w:val="nil"/>
            </w:tcBorders>
            <w:vAlign w:val="bottom"/>
          </w:tcPr>
          <w:p w14:paraId="4E55524E" w14:textId="77777777" w:rsidR="005827AD" w:rsidRPr="00820C6A" w:rsidRDefault="005827AD" w:rsidP="00443188">
            <w:pPr>
              <w:tabs>
                <w:tab w:val="left" w:pos="600"/>
                <w:tab w:val="left" w:pos="900"/>
                <w:tab w:val="right" w:pos="7280"/>
                <w:tab w:val="right" w:pos="8540"/>
              </w:tabs>
              <w:spacing w:line="340" w:lineRule="exact"/>
              <w:jc w:val="right"/>
              <w:rPr>
                <w:rFonts w:ascii="Arial" w:hAnsi="Arial" w:cs="Arial"/>
                <w:sz w:val="20"/>
                <w:szCs w:val="20"/>
                <w:cs/>
              </w:rPr>
            </w:pPr>
            <w:r w:rsidRPr="00820C6A">
              <w:rPr>
                <w:rFonts w:ascii="Arial" w:hAnsi="Arial" w:cs="Arial"/>
                <w:sz w:val="20"/>
                <w:szCs w:val="20"/>
              </w:rPr>
              <w:t>(Unit: Thousand Baht)</w:t>
            </w:r>
          </w:p>
        </w:tc>
      </w:tr>
      <w:tr w:rsidR="005827AD" w:rsidRPr="00820C6A" w14:paraId="07884F07" w14:textId="77777777" w:rsidTr="0058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8" w:type="dxa"/>
        </w:trPr>
        <w:tc>
          <w:tcPr>
            <w:tcW w:w="3780" w:type="dxa"/>
            <w:vAlign w:val="bottom"/>
          </w:tcPr>
          <w:p w14:paraId="4706513B" w14:textId="77777777" w:rsidR="005827AD" w:rsidRPr="00820C6A" w:rsidRDefault="005827AD" w:rsidP="00443188">
            <w:pPr>
              <w:tabs>
                <w:tab w:val="left" w:pos="600"/>
                <w:tab w:val="left" w:pos="900"/>
                <w:tab w:val="right" w:pos="7280"/>
                <w:tab w:val="right" w:pos="8540"/>
              </w:tabs>
              <w:spacing w:line="340" w:lineRule="exact"/>
              <w:ind w:right="-43"/>
              <w:jc w:val="thaiDistribute"/>
              <w:rPr>
                <w:rFonts w:ascii="Arial" w:hAnsi="Arial" w:cs="Arial"/>
                <w:sz w:val="20"/>
                <w:szCs w:val="20"/>
              </w:rPr>
            </w:pPr>
          </w:p>
        </w:tc>
        <w:tc>
          <w:tcPr>
            <w:tcW w:w="5310" w:type="dxa"/>
            <w:gridSpan w:val="6"/>
            <w:vAlign w:val="bottom"/>
          </w:tcPr>
          <w:p w14:paraId="586721CB" w14:textId="77777777" w:rsidR="005827AD" w:rsidRPr="00820C6A" w:rsidRDefault="005827AD" w:rsidP="00443188">
            <w:pPr>
              <w:pBdr>
                <w:bottom w:val="single" w:sz="4" w:space="1" w:color="auto"/>
              </w:pBdr>
              <w:tabs>
                <w:tab w:val="left" w:pos="5247"/>
              </w:tabs>
              <w:spacing w:line="340" w:lineRule="exact"/>
              <w:ind w:left="-18"/>
              <w:jc w:val="center"/>
              <w:rPr>
                <w:rFonts w:ascii="Arial" w:hAnsi="Arial" w:cs="Arial"/>
                <w:sz w:val="20"/>
                <w:szCs w:val="20"/>
              </w:rPr>
            </w:pPr>
            <w:r w:rsidRPr="00820C6A">
              <w:rPr>
                <w:rFonts w:ascii="Arial" w:hAnsi="Arial" w:cs="Arial"/>
                <w:sz w:val="20"/>
                <w:szCs w:val="20"/>
              </w:rPr>
              <w:t>Consolidated and Separate financial statements</w:t>
            </w:r>
          </w:p>
        </w:tc>
      </w:tr>
      <w:tr w:rsidR="005827AD" w:rsidRPr="00820C6A" w14:paraId="1368AC91" w14:textId="77777777" w:rsidTr="0058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8" w:type="dxa"/>
        </w:trPr>
        <w:tc>
          <w:tcPr>
            <w:tcW w:w="3780" w:type="dxa"/>
            <w:vAlign w:val="bottom"/>
          </w:tcPr>
          <w:p w14:paraId="134C70B3" w14:textId="77777777" w:rsidR="005827AD" w:rsidRPr="00820C6A" w:rsidRDefault="005827AD" w:rsidP="00443188">
            <w:pPr>
              <w:tabs>
                <w:tab w:val="left" w:pos="600"/>
                <w:tab w:val="left" w:pos="900"/>
                <w:tab w:val="right" w:pos="7280"/>
                <w:tab w:val="right" w:pos="8540"/>
              </w:tabs>
              <w:spacing w:line="340" w:lineRule="exact"/>
              <w:ind w:right="-43"/>
              <w:jc w:val="thaiDistribute"/>
              <w:rPr>
                <w:rFonts w:ascii="Arial" w:hAnsi="Arial" w:cs="Arial"/>
                <w:sz w:val="20"/>
                <w:szCs w:val="20"/>
              </w:rPr>
            </w:pPr>
          </w:p>
        </w:tc>
        <w:tc>
          <w:tcPr>
            <w:tcW w:w="2655" w:type="dxa"/>
            <w:gridSpan w:val="3"/>
            <w:vAlign w:val="bottom"/>
          </w:tcPr>
          <w:p w14:paraId="768C3C7F" w14:textId="77777777" w:rsidR="005827AD" w:rsidRPr="00820C6A" w:rsidRDefault="005827AD" w:rsidP="00443188">
            <w:pPr>
              <w:pBdr>
                <w:bottom w:val="single" w:sz="4" w:space="1" w:color="auto"/>
              </w:pBdr>
              <w:tabs>
                <w:tab w:val="left" w:pos="5247"/>
              </w:tabs>
              <w:spacing w:line="340" w:lineRule="exact"/>
              <w:ind w:left="-18"/>
              <w:jc w:val="center"/>
              <w:rPr>
                <w:rFonts w:ascii="Arial" w:hAnsi="Arial" w:cs="Arial"/>
                <w:sz w:val="20"/>
                <w:szCs w:val="20"/>
              </w:rPr>
            </w:pPr>
            <w:r w:rsidRPr="001D4BA5">
              <w:rPr>
                <w:rFonts w:ascii="Arial" w:hAnsi="Arial" w:cs="Arial"/>
                <w:spacing w:val="-4"/>
                <w:sz w:val="20"/>
                <w:szCs w:val="20"/>
              </w:rPr>
              <w:t>For the three-month periods</w:t>
            </w:r>
            <w:r w:rsidRPr="00820C6A">
              <w:rPr>
                <w:rFonts w:ascii="Arial" w:hAnsi="Arial" w:cs="Arial"/>
                <w:sz w:val="20"/>
                <w:szCs w:val="20"/>
              </w:rPr>
              <w:t xml:space="preserve"> ended </w:t>
            </w:r>
            <w:r>
              <w:rPr>
                <w:rFonts w:ascii="Arial" w:hAnsi="Arial" w:cs="Arial"/>
                <w:sz w:val="20"/>
                <w:szCs w:val="20"/>
              </w:rPr>
              <w:t>30 September</w:t>
            </w:r>
            <w:r w:rsidRPr="00820C6A">
              <w:rPr>
                <w:rFonts w:ascii="Arial" w:hAnsi="Arial" w:cs="Arial"/>
                <w:sz w:val="20"/>
                <w:szCs w:val="20"/>
              </w:rPr>
              <w:t xml:space="preserve"> </w:t>
            </w:r>
          </w:p>
        </w:tc>
        <w:tc>
          <w:tcPr>
            <w:tcW w:w="2655" w:type="dxa"/>
            <w:gridSpan w:val="3"/>
            <w:vAlign w:val="bottom"/>
          </w:tcPr>
          <w:p w14:paraId="7CF9BA30" w14:textId="77777777" w:rsidR="005827AD" w:rsidRPr="00820C6A" w:rsidRDefault="005827AD" w:rsidP="00443188">
            <w:pPr>
              <w:pBdr>
                <w:bottom w:val="single" w:sz="4" w:space="1" w:color="auto"/>
              </w:pBdr>
              <w:tabs>
                <w:tab w:val="left" w:pos="5247"/>
              </w:tabs>
              <w:spacing w:line="340" w:lineRule="exact"/>
              <w:ind w:left="-18"/>
              <w:jc w:val="center"/>
              <w:rPr>
                <w:rFonts w:ascii="Arial" w:hAnsi="Arial" w:cs="Arial"/>
                <w:sz w:val="20"/>
                <w:szCs w:val="20"/>
              </w:rPr>
            </w:pPr>
            <w:r w:rsidRPr="00820C6A">
              <w:rPr>
                <w:rFonts w:ascii="Arial" w:hAnsi="Arial" w:cs="Arial"/>
                <w:sz w:val="20"/>
                <w:szCs w:val="20"/>
              </w:rPr>
              <w:t xml:space="preserve">For the </w:t>
            </w:r>
            <w:r>
              <w:rPr>
                <w:rFonts w:ascii="Arial" w:hAnsi="Arial" w:cs="Arial"/>
                <w:sz w:val="20"/>
                <w:szCs w:val="20"/>
              </w:rPr>
              <w:t xml:space="preserve">nine-month </w:t>
            </w:r>
            <w:r w:rsidRPr="00820C6A">
              <w:rPr>
                <w:rFonts w:ascii="Arial" w:hAnsi="Arial" w:cs="Arial"/>
                <w:sz w:val="20"/>
                <w:szCs w:val="20"/>
              </w:rPr>
              <w:t xml:space="preserve">periods ended </w:t>
            </w:r>
            <w:r>
              <w:rPr>
                <w:rFonts w:ascii="Arial" w:hAnsi="Arial" w:cs="Arial"/>
                <w:sz w:val="20"/>
                <w:szCs w:val="20"/>
              </w:rPr>
              <w:t>30 September</w:t>
            </w:r>
            <w:r w:rsidRPr="00820C6A">
              <w:rPr>
                <w:rFonts w:ascii="Arial" w:hAnsi="Arial" w:cs="Arial"/>
                <w:sz w:val="20"/>
                <w:szCs w:val="20"/>
              </w:rPr>
              <w:t xml:space="preserve"> </w:t>
            </w:r>
          </w:p>
        </w:tc>
      </w:tr>
      <w:tr w:rsidR="005827AD" w:rsidRPr="00820C6A" w14:paraId="37A67698" w14:textId="77777777" w:rsidTr="0058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8" w:type="dxa"/>
        </w:trPr>
        <w:tc>
          <w:tcPr>
            <w:tcW w:w="3780" w:type="dxa"/>
            <w:vAlign w:val="bottom"/>
          </w:tcPr>
          <w:p w14:paraId="31B0E429" w14:textId="77777777" w:rsidR="005827AD" w:rsidRPr="00820C6A" w:rsidRDefault="005827AD" w:rsidP="005827AD">
            <w:pPr>
              <w:tabs>
                <w:tab w:val="left" w:pos="600"/>
                <w:tab w:val="left" w:pos="900"/>
                <w:tab w:val="right" w:pos="7280"/>
                <w:tab w:val="right" w:pos="8540"/>
              </w:tabs>
              <w:spacing w:line="340" w:lineRule="exact"/>
              <w:ind w:right="-43"/>
              <w:jc w:val="thaiDistribute"/>
              <w:rPr>
                <w:rFonts w:ascii="Arial" w:hAnsi="Arial" w:cs="Arial"/>
                <w:sz w:val="20"/>
                <w:szCs w:val="20"/>
              </w:rPr>
            </w:pPr>
          </w:p>
        </w:tc>
        <w:tc>
          <w:tcPr>
            <w:tcW w:w="1327" w:type="dxa"/>
            <w:gridSpan w:val="2"/>
            <w:vAlign w:val="bottom"/>
          </w:tcPr>
          <w:p w14:paraId="6A2DB62F" w14:textId="4C56052B" w:rsidR="005827AD" w:rsidRPr="00820C6A" w:rsidRDefault="005827AD" w:rsidP="005827AD">
            <w:pPr>
              <w:spacing w:line="340" w:lineRule="exact"/>
              <w:ind w:left="-18" w:right="-108"/>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5</w:t>
            </w:r>
          </w:p>
        </w:tc>
        <w:tc>
          <w:tcPr>
            <w:tcW w:w="1328" w:type="dxa"/>
            <w:vAlign w:val="bottom"/>
          </w:tcPr>
          <w:p w14:paraId="76B3193D" w14:textId="7B2FE484" w:rsidR="005827AD" w:rsidRPr="00820C6A" w:rsidRDefault="005827AD" w:rsidP="005827AD">
            <w:pPr>
              <w:spacing w:line="340" w:lineRule="exact"/>
              <w:ind w:left="-18" w:right="-108"/>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4</w:t>
            </w:r>
          </w:p>
        </w:tc>
        <w:tc>
          <w:tcPr>
            <w:tcW w:w="1327" w:type="dxa"/>
            <w:gridSpan w:val="2"/>
            <w:vAlign w:val="bottom"/>
          </w:tcPr>
          <w:p w14:paraId="4FDC3624" w14:textId="66566A8C" w:rsidR="005827AD" w:rsidRPr="00820C6A" w:rsidRDefault="005827AD" w:rsidP="005827AD">
            <w:pPr>
              <w:spacing w:line="340" w:lineRule="exact"/>
              <w:ind w:left="-18" w:right="-108"/>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5</w:t>
            </w:r>
          </w:p>
        </w:tc>
        <w:tc>
          <w:tcPr>
            <w:tcW w:w="1328" w:type="dxa"/>
            <w:vAlign w:val="bottom"/>
          </w:tcPr>
          <w:p w14:paraId="4E15DC04" w14:textId="396672CB" w:rsidR="005827AD" w:rsidRPr="00820C6A" w:rsidRDefault="005827AD" w:rsidP="005827AD">
            <w:pPr>
              <w:spacing w:line="340" w:lineRule="exact"/>
              <w:ind w:left="-18" w:right="-108"/>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4</w:t>
            </w:r>
          </w:p>
        </w:tc>
      </w:tr>
      <w:tr w:rsidR="00A15865" w:rsidRPr="00820C6A" w14:paraId="14B1765A" w14:textId="77777777" w:rsidTr="0058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8" w:type="dxa"/>
          <w:trHeight w:val="306"/>
        </w:trPr>
        <w:tc>
          <w:tcPr>
            <w:tcW w:w="3780" w:type="dxa"/>
            <w:vAlign w:val="bottom"/>
          </w:tcPr>
          <w:p w14:paraId="082089B4" w14:textId="77777777" w:rsidR="00A15865" w:rsidRPr="00820C6A" w:rsidRDefault="00A15865" w:rsidP="00A15865">
            <w:pPr>
              <w:tabs>
                <w:tab w:val="left" w:pos="600"/>
                <w:tab w:val="left" w:pos="900"/>
                <w:tab w:val="right" w:pos="7280"/>
                <w:tab w:val="right" w:pos="8540"/>
              </w:tabs>
              <w:spacing w:line="340" w:lineRule="exact"/>
              <w:jc w:val="thaiDistribute"/>
              <w:rPr>
                <w:rFonts w:ascii="Arial" w:hAnsi="Arial" w:cs="Arial"/>
                <w:sz w:val="20"/>
                <w:szCs w:val="20"/>
              </w:rPr>
            </w:pPr>
            <w:r w:rsidRPr="00820C6A">
              <w:rPr>
                <w:rFonts w:ascii="Arial" w:hAnsi="Arial" w:cs="Arial"/>
                <w:sz w:val="20"/>
                <w:szCs w:val="20"/>
              </w:rPr>
              <w:t>Short-term employee benefits</w:t>
            </w:r>
          </w:p>
        </w:tc>
        <w:tc>
          <w:tcPr>
            <w:tcW w:w="1327" w:type="dxa"/>
            <w:gridSpan w:val="2"/>
            <w:vAlign w:val="bottom"/>
          </w:tcPr>
          <w:p w14:paraId="634F61C1" w14:textId="306BE9BC" w:rsidR="00A15865" w:rsidRPr="00820C6A" w:rsidRDefault="00A15865" w:rsidP="00A15865">
            <w:pPr>
              <w:tabs>
                <w:tab w:val="decimal" w:pos="972"/>
              </w:tabs>
              <w:spacing w:line="340" w:lineRule="exact"/>
              <w:ind w:left="-18"/>
              <w:rPr>
                <w:rFonts w:ascii="Arial" w:hAnsi="Arial" w:cs="Arial"/>
                <w:sz w:val="20"/>
                <w:szCs w:val="20"/>
              </w:rPr>
            </w:pPr>
            <w:r w:rsidRPr="00336E29">
              <w:rPr>
                <w:rFonts w:ascii="Arial" w:hAnsi="Arial" w:cs="Arial"/>
                <w:sz w:val="20"/>
                <w:szCs w:val="20"/>
              </w:rPr>
              <w:t>33,512</w:t>
            </w:r>
          </w:p>
        </w:tc>
        <w:tc>
          <w:tcPr>
            <w:tcW w:w="1328" w:type="dxa"/>
            <w:vAlign w:val="bottom"/>
          </w:tcPr>
          <w:p w14:paraId="77661F1F" w14:textId="14497E0B" w:rsidR="00A15865" w:rsidRPr="00820C6A" w:rsidRDefault="00A15865" w:rsidP="00A15865">
            <w:pPr>
              <w:tabs>
                <w:tab w:val="decimal" w:pos="972"/>
              </w:tabs>
              <w:spacing w:line="340" w:lineRule="exact"/>
              <w:ind w:left="-18"/>
              <w:rPr>
                <w:rFonts w:ascii="Arial" w:hAnsi="Arial" w:cs="Arial"/>
                <w:sz w:val="20"/>
                <w:szCs w:val="20"/>
              </w:rPr>
            </w:pPr>
            <w:r w:rsidRPr="00970EA8">
              <w:rPr>
                <w:rFonts w:ascii="Arial" w:hAnsi="Arial" w:cs="Arial"/>
                <w:sz w:val="20"/>
                <w:szCs w:val="20"/>
              </w:rPr>
              <w:t>31,295</w:t>
            </w:r>
          </w:p>
        </w:tc>
        <w:tc>
          <w:tcPr>
            <w:tcW w:w="1327" w:type="dxa"/>
            <w:gridSpan w:val="2"/>
            <w:vAlign w:val="bottom"/>
          </w:tcPr>
          <w:p w14:paraId="23C4EBB0" w14:textId="734ABDD0" w:rsidR="00A15865" w:rsidRPr="00820C6A" w:rsidRDefault="00A15865" w:rsidP="00A15865">
            <w:pPr>
              <w:tabs>
                <w:tab w:val="decimal" w:pos="972"/>
              </w:tabs>
              <w:spacing w:line="340" w:lineRule="exact"/>
              <w:ind w:left="-18"/>
              <w:rPr>
                <w:rFonts w:ascii="Arial" w:hAnsi="Arial" w:cs="Arial"/>
                <w:sz w:val="20"/>
                <w:szCs w:val="20"/>
              </w:rPr>
            </w:pPr>
            <w:r w:rsidRPr="00A15865">
              <w:rPr>
                <w:rFonts w:ascii="Arial" w:hAnsi="Arial" w:cs="Arial"/>
                <w:sz w:val="20"/>
                <w:szCs w:val="20"/>
              </w:rPr>
              <w:t>104,658</w:t>
            </w:r>
          </w:p>
        </w:tc>
        <w:tc>
          <w:tcPr>
            <w:tcW w:w="1328" w:type="dxa"/>
            <w:vAlign w:val="bottom"/>
          </w:tcPr>
          <w:p w14:paraId="5492897D" w14:textId="27125F84" w:rsidR="00A15865" w:rsidRPr="00820C6A" w:rsidRDefault="00A15865" w:rsidP="00A15865">
            <w:pPr>
              <w:tabs>
                <w:tab w:val="decimal" w:pos="972"/>
              </w:tabs>
              <w:spacing w:line="340" w:lineRule="exact"/>
              <w:ind w:left="-18"/>
              <w:rPr>
                <w:rFonts w:ascii="Arial" w:hAnsi="Arial" w:cs="Arial"/>
                <w:sz w:val="20"/>
                <w:szCs w:val="20"/>
              </w:rPr>
            </w:pPr>
            <w:r w:rsidRPr="00970EA8">
              <w:rPr>
                <w:rFonts w:ascii="Arial" w:hAnsi="Arial" w:cs="Arial"/>
                <w:sz w:val="20"/>
                <w:szCs w:val="20"/>
              </w:rPr>
              <w:t>101,123</w:t>
            </w:r>
          </w:p>
        </w:tc>
      </w:tr>
      <w:tr w:rsidR="00A15865" w:rsidRPr="00820C6A" w14:paraId="791E527D" w14:textId="77777777" w:rsidTr="0058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8" w:type="dxa"/>
        </w:trPr>
        <w:tc>
          <w:tcPr>
            <w:tcW w:w="3780" w:type="dxa"/>
            <w:vAlign w:val="bottom"/>
          </w:tcPr>
          <w:p w14:paraId="77160A6C" w14:textId="77777777" w:rsidR="00A15865" w:rsidRPr="00820C6A" w:rsidRDefault="00A15865" w:rsidP="00A15865">
            <w:pPr>
              <w:tabs>
                <w:tab w:val="left" w:pos="600"/>
                <w:tab w:val="left" w:pos="900"/>
                <w:tab w:val="right" w:pos="7280"/>
                <w:tab w:val="right" w:pos="8540"/>
              </w:tabs>
              <w:spacing w:line="340" w:lineRule="exact"/>
              <w:jc w:val="thaiDistribute"/>
              <w:rPr>
                <w:rFonts w:ascii="Arial" w:hAnsi="Arial" w:cs="Arial"/>
                <w:sz w:val="20"/>
                <w:szCs w:val="20"/>
              </w:rPr>
            </w:pPr>
            <w:r w:rsidRPr="00820C6A">
              <w:rPr>
                <w:rFonts w:ascii="Arial" w:hAnsi="Arial" w:cs="Arial"/>
                <w:sz w:val="20"/>
                <w:szCs w:val="20"/>
              </w:rPr>
              <w:t>Post-employment benefits</w:t>
            </w:r>
          </w:p>
        </w:tc>
        <w:tc>
          <w:tcPr>
            <w:tcW w:w="1327" w:type="dxa"/>
            <w:gridSpan w:val="2"/>
            <w:vAlign w:val="bottom"/>
          </w:tcPr>
          <w:p w14:paraId="239AC620" w14:textId="36F2B0AE" w:rsidR="00A15865" w:rsidRPr="00820C6A" w:rsidRDefault="00A15865" w:rsidP="00A15865">
            <w:pPr>
              <w:pBdr>
                <w:bottom w:val="single" w:sz="4" w:space="1" w:color="auto"/>
              </w:pBdr>
              <w:tabs>
                <w:tab w:val="decimal" w:pos="972"/>
              </w:tabs>
              <w:spacing w:line="340" w:lineRule="exact"/>
              <w:ind w:left="-18"/>
              <w:rPr>
                <w:rFonts w:ascii="Arial" w:hAnsi="Arial" w:cs="Arial"/>
                <w:sz w:val="20"/>
                <w:szCs w:val="20"/>
              </w:rPr>
            </w:pPr>
            <w:r w:rsidRPr="00336E29">
              <w:rPr>
                <w:rFonts w:ascii="Arial" w:hAnsi="Arial" w:cs="Arial"/>
                <w:sz w:val="20"/>
                <w:szCs w:val="20"/>
              </w:rPr>
              <w:t>2,691</w:t>
            </w:r>
          </w:p>
        </w:tc>
        <w:tc>
          <w:tcPr>
            <w:tcW w:w="1328" w:type="dxa"/>
            <w:vAlign w:val="bottom"/>
          </w:tcPr>
          <w:p w14:paraId="03AF7AE4" w14:textId="41DADB6A" w:rsidR="00A15865" w:rsidRPr="00820C6A" w:rsidRDefault="00A15865" w:rsidP="00A15865">
            <w:pPr>
              <w:pBdr>
                <w:bottom w:val="single" w:sz="4" w:space="1" w:color="auto"/>
              </w:pBdr>
              <w:tabs>
                <w:tab w:val="decimal" w:pos="972"/>
              </w:tabs>
              <w:spacing w:line="340" w:lineRule="exact"/>
              <w:ind w:left="-18"/>
              <w:rPr>
                <w:rFonts w:ascii="Arial" w:hAnsi="Arial" w:cs="Arial"/>
                <w:sz w:val="20"/>
                <w:szCs w:val="20"/>
              </w:rPr>
            </w:pPr>
            <w:r w:rsidRPr="00970EA8">
              <w:rPr>
                <w:rFonts w:ascii="Arial" w:hAnsi="Arial" w:cs="Arial"/>
                <w:sz w:val="20"/>
                <w:szCs w:val="20"/>
                <w:cs/>
              </w:rPr>
              <w:t>2</w:t>
            </w:r>
            <w:r w:rsidRPr="00970EA8">
              <w:rPr>
                <w:rFonts w:ascii="Arial" w:hAnsi="Arial" w:cs="Arial"/>
                <w:sz w:val="20"/>
                <w:szCs w:val="20"/>
              </w:rPr>
              <w:t>,</w:t>
            </w:r>
            <w:r w:rsidRPr="00970EA8">
              <w:rPr>
                <w:rFonts w:ascii="Arial" w:hAnsi="Arial" w:cs="Arial"/>
                <w:sz w:val="20"/>
                <w:szCs w:val="20"/>
                <w:cs/>
              </w:rPr>
              <w:t>69</w:t>
            </w:r>
            <w:r w:rsidRPr="00970EA8">
              <w:rPr>
                <w:rFonts w:ascii="Arial" w:hAnsi="Arial" w:cs="Arial"/>
                <w:sz w:val="20"/>
                <w:szCs w:val="20"/>
              </w:rPr>
              <w:t>7</w:t>
            </w:r>
          </w:p>
        </w:tc>
        <w:tc>
          <w:tcPr>
            <w:tcW w:w="1327" w:type="dxa"/>
            <w:gridSpan w:val="2"/>
            <w:vAlign w:val="bottom"/>
          </w:tcPr>
          <w:p w14:paraId="7E0A3851" w14:textId="1560C58F" w:rsidR="00A15865" w:rsidRPr="00820C6A" w:rsidRDefault="00A15865" w:rsidP="00A15865">
            <w:pPr>
              <w:pBdr>
                <w:bottom w:val="single" w:sz="4" w:space="1" w:color="auto"/>
              </w:pBdr>
              <w:tabs>
                <w:tab w:val="decimal" w:pos="972"/>
              </w:tabs>
              <w:spacing w:line="340" w:lineRule="exact"/>
              <w:ind w:left="-18"/>
              <w:rPr>
                <w:rFonts w:ascii="Arial" w:hAnsi="Arial" w:cs="Arial"/>
                <w:sz w:val="20"/>
                <w:szCs w:val="20"/>
              </w:rPr>
            </w:pPr>
            <w:r w:rsidRPr="00A15865">
              <w:rPr>
                <w:rFonts w:ascii="Arial" w:hAnsi="Arial" w:cs="Arial"/>
                <w:sz w:val="20"/>
                <w:szCs w:val="20"/>
              </w:rPr>
              <w:t>8,073</w:t>
            </w:r>
          </w:p>
        </w:tc>
        <w:tc>
          <w:tcPr>
            <w:tcW w:w="1328" w:type="dxa"/>
            <w:vAlign w:val="bottom"/>
          </w:tcPr>
          <w:p w14:paraId="691F842B" w14:textId="6A75E8B2" w:rsidR="00A15865" w:rsidRPr="00820C6A" w:rsidRDefault="00A15865" w:rsidP="00A15865">
            <w:pPr>
              <w:pBdr>
                <w:bottom w:val="single" w:sz="4" w:space="1" w:color="auto"/>
              </w:pBdr>
              <w:tabs>
                <w:tab w:val="decimal" w:pos="972"/>
              </w:tabs>
              <w:spacing w:line="340" w:lineRule="exact"/>
              <w:ind w:left="-18"/>
              <w:rPr>
                <w:rFonts w:ascii="Arial" w:hAnsi="Arial" w:cs="Arial"/>
                <w:sz w:val="20"/>
                <w:szCs w:val="20"/>
              </w:rPr>
            </w:pPr>
            <w:r w:rsidRPr="00970EA8">
              <w:rPr>
                <w:rFonts w:ascii="Arial" w:hAnsi="Arial" w:cs="Arial"/>
                <w:sz w:val="20"/>
                <w:szCs w:val="20"/>
              </w:rPr>
              <w:t>8,091</w:t>
            </w:r>
          </w:p>
        </w:tc>
      </w:tr>
      <w:tr w:rsidR="00A15865" w:rsidRPr="00820C6A" w14:paraId="323EA1F3" w14:textId="77777777" w:rsidTr="0058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8" w:type="dxa"/>
        </w:trPr>
        <w:tc>
          <w:tcPr>
            <w:tcW w:w="3780" w:type="dxa"/>
            <w:vAlign w:val="bottom"/>
          </w:tcPr>
          <w:p w14:paraId="1B4F82B1" w14:textId="77777777" w:rsidR="00A15865" w:rsidRPr="00820C6A" w:rsidRDefault="00A15865" w:rsidP="00A15865">
            <w:pPr>
              <w:tabs>
                <w:tab w:val="left" w:pos="600"/>
                <w:tab w:val="left" w:pos="900"/>
                <w:tab w:val="right" w:pos="7280"/>
                <w:tab w:val="right" w:pos="8540"/>
              </w:tabs>
              <w:spacing w:line="340" w:lineRule="exact"/>
              <w:jc w:val="thaiDistribute"/>
              <w:rPr>
                <w:rFonts w:ascii="Arial" w:hAnsi="Arial" w:cs="Arial"/>
                <w:sz w:val="20"/>
                <w:szCs w:val="20"/>
                <w:cs/>
              </w:rPr>
            </w:pPr>
            <w:r w:rsidRPr="00820C6A">
              <w:rPr>
                <w:rFonts w:ascii="Arial" w:hAnsi="Arial" w:cs="Arial"/>
                <w:sz w:val="20"/>
                <w:szCs w:val="20"/>
              </w:rPr>
              <w:t>Total</w:t>
            </w:r>
          </w:p>
        </w:tc>
        <w:tc>
          <w:tcPr>
            <w:tcW w:w="1327" w:type="dxa"/>
            <w:gridSpan w:val="2"/>
            <w:vAlign w:val="bottom"/>
          </w:tcPr>
          <w:p w14:paraId="54558EC0" w14:textId="1770E5D2" w:rsidR="00A15865" w:rsidRPr="00820C6A" w:rsidRDefault="00A15865" w:rsidP="00A15865">
            <w:pPr>
              <w:pBdr>
                <w:bottom w:val="double" w:sz="4" w:space="1" w:color="auto"/>
              </w:pBdr>
              <w:tabs>
                <w:tab w:val="decimal" w:pos="972"/>
              </w:tabs>
              <w:spacing w:line="340" w:lineRule="exact"/>
              <w:ind w:left="-18"/>
              <w:rPr>
                <w:rFonts w:ascii="Arial" w:hAnsi="Arial" w:cs="Arial"/>
                <w:sz w:val="20"/>
                <w:szCs w:val="20"/>
                <w:cs/>
              </w:rPr>
            </w:pPr>
            <w:r w:rsidRPr="00336E29">
              <w:rPr>
                <w:rFonts w:ascii="Arial" w:hAnsi="Arial" w:cs="Arial"/>
                <w:sz w:val="20"/>
                <w:szCs w:val="20"/>
              </w:rPr>
              <w:t>36,203</w:t>
            </w:r>
          </w:p>
        </w:tc>
        <w:tc>
          <w:tcPr>
            <w:tcW w:w="1328" w:type="dxa"/>
            <w:vAlign w:val="bottom"/>
          </w:tcPr>
          <w:p w14:paraId="71523C68" w14:textId="65C0C976" w:rsidR="00A15865" w:rsidRPr="00820C6A" w:rsidRDefault="00A15865" w:rsidP="00A15865">
            <w:pPr>
              <w:pBdr>
                <w:bottom w:val="double" w:sz="4" w:space="1" w:color="auto"/>
              </w:pBdr>
              <w:tabs>
                <w:tab w:val="decimal" w:pos="972"/>
              </w:tabs>
              <w:spacing w:line="340" w:lineRule="exact"/>
              <w:ind w:left="-18"/>
              <w:rPr>
                <w:rFonts w:ascii="Arial" w:hAnsi="Arial" w:cs="Arial"/>
                <w:sz w:val="20"/>
                <w:szCs w:val="20"/>
              </w:rPr>
            </w:pPr>
            <w:r w:rsidRPr="00970EA8">
              <w:rPr>
                <w:rFonts w:ascii="Arial" w:hAnsi="Arial" w:cs="Arial"/>
                <w:sz w:val="20"/>
                <w:szCs w:val="20"/>
              </w:rPr>
              <w:t>33,992</w:t>
            </w:r>
          </w:p>
        </w:tc>
        <w:tc>
          <w:tcPr>
            <w:tcW w:w="1327" w:type="dxa"/>
            <w:gridSpan w:val="2"/>
            <w:vAlign w:val="bottom"/>
          </w:tcPr>
          <w:p w14:paraId="7AE447C1" w14:textId="3C87AF21" w:rsidR="00A15865" w:rsidRPr="00820C6A" w:rsidRDefault="00A15865" w:rsidP="00A15865">
            <w:pPr>
              <w:pBdr>
                <w:bottom w:val="double" w:sz="4" w:space="1" w:color="auto"/>
              </w:pBdr>
              <w:tabs>
                <w:tab w:val="decimal" w:pos="972"/>
              </w:tabs>
              <w:spacing w:line="340" w:lineRule="exact"/>
              <w:ind w:left="-18"/>
              <w:rPr>
                <w:rFonts w:ascii="Arial" w:hAnsi="Arial" w:cs="Arial"/>
                <w:sz w:val="20"/>
                <w:szCs w:val="20"/>
              </w:rPr>
            </w:pPr>
            <w:r w:rsidRPr="00A15865">
              <w:rPr>
                <w:rFonts w:ascii="Arial" w:hAnsi="Arial" w:cs="Arial"/>
                <w:sz w:val="20"/>
                <w:szCs w:val="20"/>
              </w:rPr>
              <w:t>112,731</w:t>
            </w:r>
          </w:p>
        </w:tc>
        <w:tc>
          <w:tcPr>
            <w:tcW w:w="1328" w:type="dxa"/>
            <w:vAlign w:val="bottom"/>
          </w:tcPr>
          <w:p w14:paraId="22A1BF8F" w14:textId="13182712" w:rsidR="00A15865" w:rsidRPr="00820C6A" w:rsidRDefault="00A15865" w:rsidP="00A15865">
            <w:pPr>
              <w:pBdr>
                <w:bottom w:val="double" w:sz="4" w:space="1" w:color="auto"/>
              </w:pBdr>
              <w:tabs>
                <w:tab w:val="decimal" w:pos="972"/>
              </w:tabs>
              <w:spacing w:line="340" w:lineRule="exact"/>
              <w:ind w:left="-18"/>
              <w:rPr>
                <w:rFonts w:ascii="Arial" w:hAnsi="Arial" w:cs="Arial"/>
                <w:sz w:val="20"/>
                <w:szCs w:val="20"/>
              </w:rPr>
            </w:pPr>
            <w:r w:rsidRPr="00970EA8">
              <w:rPr>
                <w:rFonts w:ascii="Arial" w:hAnsi="Arial" w:cs="Arial"/>
                <w:sz w:val="20"/>
                <w:szCs w:val="20"/>
              </w:rPr>
              <w:t>109,214</w:t>
            </w:r>
          </w:p>
        </w:tc>
      </w:tr>
    </w:tbl>
    <w:p w14:paraId="2DBFD08A" w14:textId="77777777" w:rsidR="001E5742" w:rsidRPr="00881EEF" w:rsidRDefault="001E5742" w:rsidP="00820C6A">
      <w:pPr>
        <w:pStyle w:val="note"/>
        <w:tabs>
          <w:tab w:val="clear" w:pos="1440"/>
          <w:tab w:val="clear" w:pos="2880"/>
          <w:tab w:val="clear" w:pos="3780"/>
          <w:tab w:val="clear" w:pos="4760"/>
          <w:tab w:val="clear" w:pos="9540"/>
          <w:tab w:val="clear" w:pos="12420"/>
        </w:tabs>
        <w:spacing w:before="240"/>
        <w:ind w:left="547"/>
        <w:jc w:val="thaiDistribute"/>
        <w:rPr>
          <w:u w:val="single"/>
        </w:rPr>
      </w:pPr>
      <w:r w:rsidRPr="00881EEF">
        <w:rPr>
          <w:u w:val="single"/>
        </w:rPr>
        <w:t>Guarantee obligations with related parties</w:t>
      </w:r>
    </w:p>
    <w:p w14:paraId="32B01B45" w14:textId="1F729472" w:rsidR="001E5742" w:rsidRPr="00881EEF" w:rsidRDefault="001E5742" w:rsidP="00820C6A">
      <w:pPr>
        <w:pStyle w:val="note"/>
        <w:tabs>
          <w:tab w:val="clear" w:pos="1440"/>
          <w:tab w:val="clear" w:pos="2880"/>
          <w:tab w:val="clear" w:pos="3780"/>
          <w:tab w:val="clear" w:pos="4760"/>
          <w:tab w:val="clear" w:pos="9540"/>
          <w:tab w:val="clear" w:pos="12420"/>
        </w:tabs>
        <w:ind w:left="547"/>
        <w:jc w:val="thaiDistribute"/>
      </w:pPr>
      <w:r w:rsidRPr="00881EEF">
        <w:t xml:space="preserve">The Company had outstanding guarantee obligations with its related parties, as described in Note </w:t>
      </w:r>
      <w:r w:rsidR="00693F08" w:rsidRPr="00881EEF">
        <w:t>17.</w:t>
      </w:r>
      <w:r w:rsidRPr="00881EEF">
        <w:t>4</w:t>
      </w:r>
      <w:r w:rsidR="00A52186" w:rsidRPr="00881EEF">
        <w:t xml:space="preserve"> a)</w:t>
      </w:r>
      <w:r w:rsidR="00BF42CE" w:rsidRPr="00881EEF">
        <w:t xml:space="preserve"> to the financial statements</w:t>
      </w:r>
      <w:r w:rsidR="00A52186" w:rsidRPr="00881EEF">
        <w:t>.</w:t>
      </w:r>
    </w:p>
    <w:p w14:paraId="2912F771" w14:textId="77777777" w:rsidR="005A1B39" w:rsidRPr="00881EEF" w:rsidRDefault="00223D40" w:rsidP="00820C6A">
      <w:pPr>
        <w:pStyle w:val="Number"/>
        <w:jc w:val="thaiDistribute"/>
      </w:pPr>
      <w:r w:rsidRPr="00881EEF">
        <w:br w:type="page"/>
      </w:r>
      <w:r w:rsidR="00E702C4" w:rsidRPr="00881EEF">
        <w:lastRenderedPageBreak/>
        <w:t>3</w:t>
      </w:r>
      <w:r w:rsidR="0011298E" w:rsidRPr="00881EEF">
        <w:t xml:space="preserve">. </w:t>
      </w:r>
      <w:r w:rsidR="0011298E" w:rsidRPr="00881EEF">
        <w:tab/>
        <w:t xml:space="preserve">Trade </w:t>
      </w:r>
      <w:r w:rsidR="00C808CD" w:rsidRPr="00881EEF">
        <w:t xml:space="preserve">and </w:t>
      </w:r>
      <w:r w:rsidR="00015D03" w:rsidRPr="00881EEF">
        <w:t>other current receivables</w:t>
      </w:r>
    </w:p>
    <w:p w14:paraId="57AB6791" w14:textId="2107E980" w:rsidR="0010192B" w:rsidRPr="00881EEF" w:rsidRDefault="005A1B39" w:rsidP="00820C6A">
      <w:pPr>
        <w:pStyle w:val="Number"/>
        <w:jc w:val="thaiDistribute"/>
        <w:rPr>
          <w:b w:val="0"/>
          <w:bCs w:val="0"/>
        </w:rPr>
      </w:pPr>
      <w:r w:rsidRPr="00881EEF">
        <w:rPr>
          <w:b w:val="0"/>
          <w:bCs w:val="0"/>
        </w:rPr>
        <w:tab/>
      </w:r>
      <w:r w:rsidR="0010192B" w:rsidRPr="00881EEF">
        <w:rPr>
          <w:b w:val="0"/>
          <w:bCs w:val="0"/>
        </w:rPr>
        <w:t xml:space="preserve">As at </w:t>
      </w:r>
      <w:r w:rsidR="0068242E">
        <w:rPr>
          <w:b w:val="0"/>
          <w:bCs w:val="0"/>
        </w:rPr>
        <w:t>30 September</w:t>
      </w:r>
      <w:r w:rsidR="004D5E61" w:rsidRPr="00881EEF">
        <w:rPr>
          <w:b w:val="0"/>
          <w:bCs w:val="0"/>
        </w:rPr>
        <w:t xml:space="preserve"> 2025</w:t>
      </w:r>
      <w:r w:rsidR="00E10FE1" w:rsidRPr="00881EEF">
        <w:rPr>
          <w:b w:val="0"/>
          <w:bCs w:val="0"/>
        </w:rPr>
        <w:t xml:space="preserve"> </w:t>
      </w:r>
      <w:r w:rsidR="009A2C60" w:rsidRPr="00881EEF">
        <w:rPr>
          <w:b w:val="0"/>
          <w:bCs w:val="0"/>
        </w:rPr>
        <w:t xml:space="preserve">and </w:t>
      </w:r>
      <w:r w:rsidR="009962EF" w:rsidRPr="00881EEF">
        <w:rPr>
          <w:b w:val="0"/>
          <w:bCs w:val="0"/>
        </w:rPr>
        <w:t xml:space="preserve">31 December </w:t>
      </w:r>
      <w:r w:rsidR="004D5E61" w:rsidRPr="00881EEF">
        <w:rPr>
          <w:b w:val="0"/>
          <w:bCs w:val="0"/>
        </w:rPr>
        <w:t>2024</w:t>
      </w:r>
      <w:r w:rsidR="0010192B" w:rsidRPr="00881EEF">
        <w:rPr>
          <w:b w:val="0"/>
          <w:bCs w:val="0"/>
        </w:rPr>
        <w:t xml:space="preserve">, </w:t>
      </w:r>
      <w:r w:rsidR="001F6931" w:rsidRPr="00881EEF">
        <w:rPr>
          <w:b w:val="0"/>
          <w:bCs w:val="0"/>
        </w:rPr>
        <w:t>the outstanding balance</w:t>
      </w:r>
      <w:r w:rsidR="006038CB" w:rsidRPr="00881EEF">
        <w:rPr>
          <w:b w:val="0"/>
          <w:bCs w:val="0"/>
        </w:rPr>
        <w:t>s</w:t>
      </w:r>
      <w:r w:rsidR="001F6931" w:rsidRPr="00881EEF">
        <w:rPr>
          <w:b w:val="0"/>
          <w:bCs w:val="0"/>
        </w:rPr>
        <w:t xml:space="preserve"> of </w:t>
      </w:r>
      <w:r w:rsidR="00A26238" w:rsidRPr="00881EEF">
        <w:rPr>
          <w:b w:val="0"/>
          <w:bCs w:val="0"/>
        </w:rPr>
        <w:t xml:space="preserve">trade </w:t>
      </w:r>
      <w:r w:rsidR="00C808CD" w:rsidRPr="00881EEF">
        <w:rPr>
          <w:b w:val="0"/>
          <w:bCs w:val="0"/>
        </w:rPr>
        <w:t xml:space="preserve">and </w:t>
      </w:r>
      <w:r w:rsidR="00015D03" w:rsidRPr="00881EEF">
        <w:rPr>
          <w:b w:val="0"/>
          <w:bCs w:val="0"/>
        </w:rPr>
        <w:t>other current receivables</w:t>
      </w:r>
      <w:r w:rsidR="00A26238" w:rsidRPr="00881EEF">
        <w:rPr>
          <w:b w:val="0"/>
          <w:bCs w:val="0"/>
        </w:rPr>
        <w:t xml:space="preserve"> </w:t>
      </w:r>
      <w:r w:rsidR="0008357D" w:rsidRPr="00881EEF">
        <w:rPr>
          <w:b w:val="0"/>
          <w:bCs w:val="0"/>
        </w:rPr>
        <w:t>are</w:t>
      </w:r>
      <w:r w:rsidR="0011298E" w:rsidRPr="00881EEF">
        <w:rPr>
          <w:b w:val="0"/>
          <w:bCs w:val="0"/>
        </w:rPr>
        <w:t xml:space="preserve"> </w:t>
      </w:r>
      <w:r w:rsidR="00C808CD" w:rsidRPr="00881EEF">
        <w:rPr>
          <w:b w:val="0"/>
          <w:bCs w:val="0"/>
        </w:rPr>
        <w:t>detailed below.</w:t>
      </w:r>
    </w:p>
    <w:tbl>
      <w:tblPr>
        <w:tblW w:w="9198" w:type="dxa"/>
        <w:tblInd w:w="450" w:type="dxa"/>
        <w:tblLayout w:type="fixed"/>
        <w:tblLook w:val="0000" w:firstRow="0" w:lastRow="0" w:firstColumn="0" w:lastColumn="0" w:noHBand="0" w:noVBand="0"/>
      </w:tblPr>
      <w:tblGrid>
        <w:gridCol w:w="3978"/>
        <w:gridCol w:w="1305"/>
        <w:gridCol w:w="1305"/>
        <w:gridCol w:w="1305"/>
        <w:gridCol w:w="1305"/>
      </w:tblGrid>
      <w:tr w:rsidR="00A371D4" w:rsidRPr="00881EEF" w14:paraId="3A6DB65C" w14:textId="77777777" w:rsidTr="00E13A56">
        <w:trPr>
          <w:tblHeader/>
        </w:trPr>
        <w:tc>
          <w:tcPr>
            <w:tcW w:w="3978" w:type="dxa"/>
            <w:tcBorders>
              <w:top w:val="nil"/>
              <w:left w:val="nil"/>
              <w:bottom w:val="nil"/>
              <w:right w:val="nil"/>
            </w:tcBorders>
            <w:vAlign w:val="bottom"/>
          </w:tcPr>
          <w:p w14:paraId="65B10462" w14:textId="77777777" w:rsidR="00A371D4" w:rsidRPr="00881EEF" w:rsidRDefault="00A371D4" w:rsidP="00820C6A">
            <w:pPr>
              <w:spacing w:line="380" w:lineRule="exact"/>
              <w:ind w:left="-18"/>
              <w:jc w:val="right"/>
              <w:rPr>
                <w:rFonts w:ascii="Arial" w:hAnsi="Arial" w:cs="Arial"/>
                <w:sz w:val="20"/>
                <w:szCs w:val="20"/>
              </w:rPr>
            </w:pPr>
          </w:p>
        </w:tc>
        <w:tc>
          <w:tcPr>
            <w:tcW w:w="2610" w:type="dxa"/>
            <w:gridSpan w:val="2"/>
            <w:tcBorders>
              <w:top w:val="nil"/>
              <w:left w:val="nil"/>
              <w:bottom w:val="nil"/>
              <w:right w:val="nil"/>
            </w:tcBorders>
            <w:vAlign w:val="bottom"/>
          </w:tcPr>
          <w:p w14:paraId="53021438" w14:textId="77777777" w:rsidR="00A371D4" w:rsidRPr="00881EEF" w:rsidRDefault="00A371D4" w:rsidP="00820C6A">
            <w:pPr>
              <w:spacing w:line="380" w:lineRule="exact"/>
              <w:ind w:left="-18"/>
              <w:jc w:val="right"/>
              <w:rPr>
                <w:rFonts w:ascii="Arial" w:hAnsi="Arial" w:cs="Arial"/>
                <w:sz w:val="20"/>
                <w:szCs w:val="20"/>
              </w:rPr>
            </w:pPr>
          </w:p>
        </w:tc>
        <w:tc>
          <w:tcPr>
            <w:tcW w:w="2610" w:type="dxa"/>
            <w:gridSpan w:val="2"/>
            <w:tcBorders>
              <w:top w:val="nil"/>
              <w:left w:val="nil"/>
              <w:bottom w:val="nil"/>
              <w:right w:val="nil"/>
            </w:tcBorders>
            <w:vAlign w:val="bottom"/>
          </w:tcPr>
          <w:p w14:paraId="11CE8269" w14:textId="77777777" w:rsidR="00A371D4" w:rsidRPr="00881EEF" w:rsidRDefault="00A371D4" w:rsidP="00820C6A">
            <w:pPr>
              <w:spacing w:line="380" w:lineRule="exact"/>
              <w:ind w:left="-18"/>
              <w:jc w:val="right"/>
              <w:rPr>
                <w:rFonts w:ascii="Arial" w:hAnsi="Arial" w:cs="Arial"/>
                <w:sz w:val="20"/>
                <w:szCs w:val="20"/>
              </w:rPr>
            </w:pPr>
            <w:r w:rsidRPr="00881EEF">
              <w:rPr>
                <w:rFonts w:ascii="Arial" w:hAnsi="Arial" w:cs="Arial"/>
                <w:sz w:val="20"/>
                <w:szCs w:val="20"/>
              </w:rPr>
              <w:t>(Unit: Thousand Baht)</w:t>
            </w:r>
          </w:p>
        </w:tc>
      </w:tr>
      <w:tr w:rsidR="00A371D4" w:rsidRPr="00881EEF" w14:paraId="4549C73C" w14:textId="77777777" w:rsidTr="00E13A56">
        <w:trPr>
          <w:tblHeader/>
        </w:trPr>
        <w:tc>
          <w:tcPr>
            <w:tcW w:w="3978" w:type="dxa"/>
            <w:tcBorders>
              <w:top w:val="nil"/>
              <w:left w:val="nil"/>
              <w:bottom w:val="nil"/>
              <w:right w:val="nil"/>
            </w:tcBorders>
            <w:vAlign w:val="bottom"/>
          </w:tcPr>
          <w:p w14:paraId="1DF9B473" w14:textId="77777777" w:rsidR="00A371D4" w:rsidRPr="00881EEF" w:rsidRDefault="00A371D4" w:rsidP="00820C6A">
            <w:pPr>
              <w:tabs>
                <w:tab w:val="left" w:pos="900"/>
              </w:tabs>
              <w:spacing w:line="380" w:lineRule="exact"/>
              <w:ind w:left="-18"/>
              <w:jc w:val="both"/>
              <w:rPr>
                <w:rFonts w:ascii="Arial" w:hAnsi="Arial" w:cs="Arial"/>
                <w:b/>
                <w:bCs/>
                <w:sz w:val="20"/>
                <w:szCs w:val="20"/>
              </w:rPr>
            </w:pPr>
          </w:p>
        </w:tc>
        <w:tc>
          <w:tcPr>
            <w:tcW w:w="2610" w:type="dxa"/>
            <w:gridSpan w:val="2"/>
            <w:tcBorders>
              <w:top w:val="nil"/>
              <w:left w:val="nil"/>
              <w:bottom w:val="nil"/>
              <w:right w:val="nil"/>
            </w:tcBorders>
            <w:vAlign w:val="bottom"/>
          </w:tcPr>
          <w:p w14:paraId="0F8C6F21" w14:textId="77777777" w:rsidR="00A371D4" w:rsidRPr="00881EEF" w:rsidRDefault="00A371D4" w:rsidP="00820C6A">
            <w:pPr>
              <w:spacing w:line="380" w:lineRule="exact"/>
              <w:jc w:val="center"/>
              <w:rPr>
                <w:rFonts w:ascii="Arial" w:hAnsi="Arial" w:cs="Arial"/>
                <w:sz w:val="20"/>
                <w:szCs w:val="20"/>
              </w:rPr>
            </w:pPr>
            <w:r w:rsidRPr="00881EEF">
              <w:rPr>
                <w:rFonts w:ascii="Arial" w:hAnsi="Arial" w:cs="Arial"/>
                <w:sz w:val="20"/>
                <w:szCs w:val="20"/>
              </w:rPr>
              <w:t xml:space="preserve">Consolidated </w:t>
            </w:r>
          </w:p>
        </w:tc>
        <w:tc>
          <w:tcPr>
            <w:tcW w:w="2610" w:type="dxa"/>
            <w:gridSpan w:val="2"/>
            <w:tcBorders>
              <w:top w:val="nil"/>
              <w:left w:val="nil"/>
              <w:bottom w:val="nil"/>
              <w:right w:val="nil"/>
            </w:tcBorders>
            <w:vAlign w:val="bottom"/>
          </w:tcPr>
          <w:p w14:paraId="1990062E" w14:textId="77777777" w:rsidR="00A371D4" w:rsidRPr="00881EEF" w:rsidRDefault="00A371D4" w:rsidP="00820C6A">
            <w:pPr>
              <w:spacing w:line="380" w:lineRule="exact"/>
              <w:jc w:val="center"/>
              <w:rPr>
                <w:rFonts w:ascii="Arial" w:hAnsi="Arial" w:cs="Arial"/>
                <w:sz w:val="20"/>
                <w:szCs w:val="20"/>
              </w:rPr>
            </w:pPr>
            <w:r w:rsidRPr="00881EEF">
              <w:rPr>
                <w:rFonts w:ascii="Arial" w:hAnsi="Arial" w:cs="Arial"/>
                <w:sz w:val="20"/>
                <w:szCs w:val="20"/>
              </w:rPr>
              <w:t xml:space="preserve">Separate </w:t>
            </w:r>
          </w:p>
        </w:tc>
      </w:tr>
      <w:tr w:rsidR="00A371D4" w:rsidRPr="00881EEF" w14:paraId="1B18330E" w14:textId="77777777" w:rsidTr="00E13A56">
        <w:trPr>
          <w:tblHeader/>
        </w:trPr>
        <w:tc>
          <w:tcPr>
            <w:tcW w:w="3978" w:type="dxa"/>
            <w:tcBorders>
              <w:top w:val="nil"/>
              <w:left w:val="nil"/>
              <w:bottom w:val="nil"/>
              <w:right w:val="nil"/>
            </w:tcBorders>
            <w:vAlign w:val="bottom"/>
          </w:tcPr>
          <w:p w14:paraId="3A6D2F4D" w14:textId="77777777" w:rsidR="00A371D4" w:rsidRPr="00881EEF" w:rsidRDefault="00A371D4" w:rsidP="00820C6A">
            <w:pPr>
              <w:tabs>
                <w:tab w:val="left" w:pos="900"/>
              </w:tabs>
              <w:spacing w:line="380" w:lineRule="exact"/>
              <w:ind w:left="-18"/>
              <w:jc w:val="both"/>
              <w:rPr>
                <w:rFonts w:ascii="Arial" w:hAnsi="Arial" w:cs="Arial"/>
                <w:b/>
                <w:bCs/>
                <w:sz w:val="20"/>
                <w:szCs w:val="20"/>
              </w:rPr>
            </w:pPr>
          </w:p>
        </w:tc>
        <w:tc>
          <w:tcPr>
            <w:tcW w:w="2610" w:type="dxa"/>
            <w:gridSpan w:val="2"/>
            <w:tcBorders>
              <w:top w:val="nil"/>
              <w:left w:val="nil"/>
              <w:bottom w:val="nil"/>
              <w:right w:val="nil"/>
            </w:tcBorders>
            <w:vAlign w:val="bottom"/>
          </w:tcPr>
          <w:p w14:paraId="09BC6309" w14:textId="77777777" w:rsidR="00A371D4" w:rsidRPr="00881EEF" w:rsidRDefault="00A371D4" w:rsidP="00820C6A">
            <w:pPr>
              <w:pBdr>
                <w:bottom w:val="single" w:sz="4" w:space="1" w:color="auto"/>
              </w:pBdr>
              <w:spacing w:line="380" w:lineRule="exact"/>
              <w:jc w:val="center"/>
              <w:rPr>
                <w:rFonts w:ascii="Arial" w:hAnsi="Arial" w:cs="Arial"/>
                <w:sz w:val="20"/>
                <w:szCs w:val="20"/>
              </w:rPr>
            </w:pPr>
            <w:r w:rsidRPr="00881EEF">
              <w:rPr>
                <w:rFonts w:ascii="Arial" w:hAnsi="Arial" w:cs="Arial"/>
                <w:sz w:val="20"/>
                <w:szCs w:val="20"/>
              </w:rPr>
              <w:t>financial statements</w:t>
            </w:r>
          </w:p>
        </w:tc>
        <w:tc>
          <w:tcPr>
            <w:tcW w:w="2610" w:type="dxa"/>
            <w:gridSpan w:val="2"/>
            <w:tcBorders>
              <w:top w:val="nil"/>
              <w:left w:val="nil"/>
              <w:bottom w:val="nil"/>
              <w:right w:val="nil"/>
            </w:tcBorders>
            <w:vAlign w:val="bottom"/>
          </w:tcPr>
          <w:p w14:paraId="1B2FFD61" w14:textId="77777777" w:rsidR="00A371D4" w:rsidRPr="00881EEF" w:rsidRDefault="00A371D4" w:rsidP="00820C6A">
            <w:pPr>
              <w:pBdr>
                <w:bottom w:val="single" w:sz="4" w:space="1" w:color="auto"/>
              </w:pBdr>
              <w:spacing w:line="380" w:lineRule="exact"/>
              <w:jc w:val="center"/>
              <w:rPr>
                <w:rFonts w:ascii="Arial" w:hAnsi="Arial" w:cs="Arial"/>
                <w:sz w:val="20"/>
                <w:szCs w:val="20"/>
              </w:rPr>
            </w:pPr>
            <w:r w:rsidRPr="00881EEF">
              <w:rPr>
                <w:rFonts w:ascii="Arial" w:hAnsi="Arial" w:cs="Arial"/>
                <w:sz w:val="20"/>
                <w:szCs w:val="20"/>
              </w:rPr>
              <w:t>financial statements</w:t>
            </w:r>
          </w:p>
        </w:tc>
      </w:tr>
      <w:tr w:rsidR="00A371D4" w:rsidRPr="00881EEF" w14:paraId="7054029B" w14:textId="77777777" w:rsidTr="00E13A56">
        <w:trPr>
          <w:trHeight w:val="324"/>
          <w:tblHeader/>
        </w:trPr>
        <w:tc>
          <w:tcPr>
            <w:tcW w:w="3978" w:type="dxa"/>
            <w:tcBorders>
              <w:top w:val="nil"/>
              <w:left w:val="nil"/>
              <w:bottom w:val="nil"/>
              <w:right w:val="nil"/>
            </w:tcBorders>
            <w:vAlign w:val="bottom"/>
          </w:tcPr>
          <w:p w14:paraId="0A6B5823" w14:textId="77777777" w:rsidR="00A371D4" w:rsidRPr="00881EEF" w:rsidRDefault="00A371D4" w:rsidP="00820C6A">
            <w:pPr>
              <w:tabs>
                <w:tab w:val="left" w:pos="900"/>
              </w:tabs>
              <w:spacing w:line="380" w:lineRule="exact"/>
              <w:ind w:left="-18"/>
              <w:jc w:val="both"/>
              <w:rPr>
                <w:rFonts w:ascii="Arial" w:hAnsi="Arial" w:cs="Arial"/>
                <w:b/>
                <w:bCs/>
                <w:sz w:val="20"/>
                <w:szCs w:val="20"/>
              </w:rPr>
            </w:pPr>
          </w:p>
        </w:tc>
        <w:tc>
          <w:tcPr>
            <w:tcW w:w="1305" w:type="dxa"/>
            <w:tcBorders>
              <w:top w:val="nil"/>
              <w:left w:val="nil"/>
              <w:bottom w:val="nil"/>
              <w:right w:val="nil"/>
            </w:tcBorders>
            <w:vAlign w:val="bottom"/>
          </w:tcPr>
          <w:p w14:paraId="5320E518" w14:textId="505C1FFD" w:rsidR="00A371D4" w:rsidRPr="00881EEF" w:rsidRDefault="0068242E" w:rsidP="00820C6A">
            <w:pPr>
              <w:pBdr>
                <w:bottom w:val="single" w:sz="4" w:space="1" w:color="auto"/>
              </w:pBdr>
              <w:spacing w:line="380" w:lineRule="exact"/>
              <w:ind w:left="-23" w:right="-108"/>
              <w:jc w:val="center"/>
              <w:rPr>
                <w:rFonts w:ascii="Arial" w:hAnsi="Arial" w:cs="Arial"/>
                <w:sz w:val="20"/>
                <w:szCs w:val="20"/>
                <w:cs/>
              </w:rPr>
            </w:pPr>
            <w:r>
              <w:rPr>
                <w:rFonts w:ascii="Arial" w:hAnsi="Arial" w:cs="Arial"/>
                <w:spacing w:val="-6"/>
                <w:sz w:val="20"/>
                <w:szCs w:val="20"/>
              </w:rPr>
              <w:t>30 September</w:t>
            </w:r>
            <w:r w:rsidR="00A371D4" w:rsidRPr="00881EEF">
              <w:rPr>
                <w:rFonts w:ascii="Arial" w:hAnsi="Arial" w:cs="Arial"/>
                <w:sz w:val="20"/>
                <w:szCs w:val="20"/>
              </w:rPr>
              <w:t xml:space="preserve">   </w:t>
            </w:r>
            <w:r w:rsidR="004D5E61" w:rsidRPr="00881EEF">
              <w:rPr>
                <w:rFonts w:ascii="Arial" w:hAnsi="Arial" w:cs="Arial"/>
                <w:sz w:val="20"/>
                <w:szCs w:val="20"/>
              </w:rPr>
              <w:t>2025</w:t>
            </w:r>
          </w:p>
        </w:tc>
        <w:tc>
          <w:tcPr>
            <w:tcW w:w="1305" w:type="dxa"/>
            <w:tcBorders>
              <w:top w:val="nil"/>
              <w:left w:val="nil"/>
              <w:bottom w:val="nil"/>
              <w:right w:val="nil"/>
            </w:tcBorders>
            <w:vAlign w:val="bottom"/>
          </w:tcPr>
          <w:p w14:paraId="3001B445" w14:textId="77777777" w:rsidR="00A371D4" w:rsidRPr="00881EEF" w:rsidRDefault="00A371D4" w:rsidP="00820C6A">
            <w:pPr>
              <w:pBdr>
                <w:bottom w:val="single" w:sz="4" w:space="1" w:color="auto"/>
              </w:pBdr>
              <w:spacing w:line="380" w:lineRule="exact"/>
              <w:ind w:left="-18" w:right="3"/>
              <w:jc w:val="center"/>
              <w:rPr>
                <w:rFonts w:ascii="Arial" w:hAnsi="Arial" w:cs="Arial"/>
                <w:sz w:val="20"/>
                <w:szCs w:val="20"/>
                <w:cs/>
              </w:rPr>
            </w:pPr>
            <w:r w:rsidRPr="00881EEF">
              <w:rPr>
                <w:rFonts w:ascii="Arial" w:hAnsi="Arial" w:cs="Arial"/>
                <w:spacing w:val="-10"/>
                <w:sz w:val="20"/>
                <w:szCs w:val="20"/>
              </w:rPr>
              <w:t>31 December</w:t>
            </w:r>
            <w:r w:rsidRPr="00881EEF">
              <w:rPr>
                <w:rFonts w:ascii="Arial" w:hAnsi="Arial" w:cs="Arial"/>
                <w:sz w:val="20"/>
                <w:szCs w:val="20"/>
              </w:rPr>
              <w:t xml:space="preserve"> </w:t>
            </w:r>
            <w:r w:rsidR="004D5E61" w:rsidRPr="00881EEF">
              <w:rPr>
                <w:rFonts w:ascii="Arial" w:hAnsi="Arial" w:cs="Arial"/>
                <w:sz w:val="20"/>
                <w:szCs w:val="20"/>
              </w:rPr>
              <w:t>2024</w:t>
            </w:r>
          </w:p>
        </w:tc>
        <w:tc>
          <w:tcPr>
            <w:tcW w:w="1305" w:type="dxa"/>
            <w:tcBorders>
              <w:top w:val="nil"/>
              <w:left w:val="nil"/>
              <w:bottom w:val="nil"/>
              <w:right w:val="nil"/>
            </w:tcBorders>
            <w:vAlign w:val="bottom"/>
          </w:tcPr>
          <w:p w14:paraId="4C6D79C8" w14:textId="4378B1C4" w:rsidR="00A371D4" w:rsidRPr="00881EEF" w:rsidRDefault="0068242E" w:rsidP="00820C6A">
            <w:pPr>
              <w:pBdr>
                <w:bottom w:val="single" w:sz="4" w:space="1" w:color="auto"/>
              </w:pBdr>
              <w:spacing w:line="380" w:lineRule="exact"/>
              <w:ind w:left="-18" w:right="-108"/>
              <w:jc w:val="center"/>
              <w:rPr>
                <w:rFonts w:ascii="Arial" w:hAnsi="Arial" w:cs="Arial"/>
                <w:sz w:val="20"/>
                <w:szCs w:val="20"/>
                <w:cs/>
              </w:rPr>
            </w:pPr>
            <w:r>
              <w:rPr>
                <w:rFonts w:ascii="Arial" w:hAnsi="Arial" w:cs="Arial"/>
                <w:spacing w:val="-6"/>
                <w:sz w:val="20"/>
                <w:szCs w:val="20"/>
              </w:rPr>
              <w:t>30 September</w:t>
            </w:r>
            <w:r w:rsidR="00A371D4" w:rsidRPr="00881EEF">
              <w:rPr>
                <w:rFonts w:ascii="Arial" w:hAnsi="Arial" w:cs="Arial"/>
                <w:sz w:val="20"/>
                <w:szCs w:val="20"/>
              </w:rPr>
              <w:t xml:space="preserve">   </w:t>
            </w:r>
            <w:r w:rsidR="004D5E61" w:rsidRPr="00881EEF">
              <w:rPr>
                <w:rFonts w:ascii="Arial" w:hAnsi="Arial" w:cs="Arial"/>
                <w:sz w:val="20"/>
                <w:szCs w:val="20"/>
              </w:rPr>
              <w:t>2025</w:t>
            </w:r>
          </w:p>
        </w:tc>
        <w:tc>
          <w:tcPr>
            <w:tcW w:w="1305" w:type="dxa"/>
            <w:tcBorders>
              <w:top w:val="nil"/>
              <w:left w:val="nil"/>
              <w:bottom w:val="nil"/>
              <w:right w:val="nil"/>
            </w:tcBorders>
            <w:vAlign w:val="bottom"/>
          </w:tcPr>
          <w:p w14:paraId="1EE5C8C5" w14:textId="77777777" w:rsidR="00A371D4" w:rsidRPr="00881EEF" w:rsidRDefault="00A371D4" w:rsidP="00820C6A">
            <w:pPr>
              <w:pBdr>
                <w:bottom w:val="single" w:sz="4" w:space="1" w:color="auto"/>
              </w:pBdr>
              <w:spacing w:line="380" w:lineRule="exact"/>
              <w:ind w:left="-18" w:right="3"/>
              <w:jc w:val="center"/>
              <w:rPr>
                <w:rFonts w:ascii="Arial" w:hAnsi="Arial" w:cs="Arial"/>
                <w:sz w:val="20"/>
                <w:szCs w:val="20"/>
                <w:cs/>
              </w:rPr>
            </w:pPr>
            <w:r w:rsidRPr="00881EEF">
              <w:rPr>
                <w:rFonts w:ascii="Arial" w:hAnsi="Arial" w:cs="Arial"/>
                <w:spacing w:val="-10"/>
                <w:sz w:val="20"/>
                <w:szCs w:val="20"/>
              </w:rPr>
              <w:t>31 December</w:t>
            </w:r>
            <w:r w:rsidRPr="00881EEF">
              <w:rPr>
                <w:rFonts w:ascii="Arial" w:hAnsi="Arial" w:cs="Arial"/>
                <w:sz w:val="20"/>
                <w:szCs w:val="20"/>
              </w:rPr>
              <w:t xml:space="preserve"> </w:t>
            </w:r>
            <w:r w:rsidR="004D5E61" w:rsidRPr="00881EEF">
              <w:rPr>
                <w:rFonts w:ascii="Arial" w:hAnsi="Arial" w:cs="Arial"/>
                <w:sz w:val="20"/>
                <w:szCs w:val="20"/>
              </w:rPr>
              <w:t>2024</w:t>
            </w:r>
          </w:p>
        </w:tc>
      </w:tr>
      <w:tr w:rsidR="00A371D4" w:rsidRPr="00881EEF" w14:paraId="6B25E641" w14:textId="77777777" w:rsidTr="00E13A56">
        <w:trPr>
          <w:trHeight w:val="324"/>
          <w:tblHeader/>
        </w:trPr>
        <w:tc>
          <w:tcPr>
            <w:tcW w:w="3978" w:type="dxa"/>
            <w:tcBorders>
              <w:top w:val="nil"/>
              <w:left w:val="nil"/>
              <w:bottom w:val="nil"/>
              <w:right w:val="nil"/>
            </w:tcBorders>
            <w:vAlign w:val="bottom"/>
          </w:tcPr>
          <w:p w14:paraId="61F4FABA" w14:textId="77777777" w:rsidR="00A371D4" w:rsidRPr="00881EEF" w:rsidRDefault="00A371D4" w:rsidP="00820C6A">
            <w:pPr>
              <w:tabs>
                <w:tab w:val="left" w:pos="900"/>
              </w:tabs>
              <w:spacing w:line="380" w:lineRule="exact"/>
              <w:ind w:left="-18"/>
              <w:jc w:val="both"/>
              <w:rPr>
                <w:rFonts w:ascii="Arial" w:hAnsi="Arial" w:cs="Arial"/>
                <w:b/>
                <w:bCs/>
                <w:sz w:val="20"/>
                <w:szCs w:val="20"/>
              </w:rPr>
            </w:pPr>
          </w:p>
        </w:tc>
        <w:tc>
          <w:tcPr>
            <w:tcW w:w="1305" w:type="dxa"/>
            <w:tcBorders>
              <w:top w:val="nil"/>
              <w:left w:val="nil"/>
              <w:bottom w:val="nil"/>
              <w:right w:val="nil"/>
            </w:tcBorders>
            <w:vAlign w:val="bottom"/>
          </w:tcPr>
          <w:p w14:paraId="0E43ACAE" w14:textId="77777777" w:rsidR="00A371D4" w:rsidRPr="00881EEF" w:rsidRDefault="00A371D4" w:rsidP="00820C6A">
            <w:pPr>
              <w:spacing w:line="380" w:lineRule="exact"/>
              <w:ind w:left="-18" w:right="-108"/>
              <w:jc w:val="center"/>
              <w:rPr>
                <w:rFonts w:ascii="Arial" w:hAnsi="Arial" w:cs="Arial"/>
                <w:sz w:val="20"/>
                <w:szCs w:val="20"/>
              </w:rPr>
            </w:pPr>
          </w:p>
        </w:tc>
        <w:tc>
          <w:tcPr>
            <w:tcW w:w="1305" w:type="dxa"/>
            <w:tcBorders>
              <w:top w:val="nil"/>
              <w:left w:val="nil"/>
              <w:bottom w:val="nil"/>
              <w:right w:val="nil"/>
            </w:tcBorders>
            <w:vAlign w:val="bottom"/>
          </w:tcPr>
          <w:p w14:paraId="55445365" w14:textId="77777777" w:rsidR="00A371D4" w:rsidRPr="00881EEF" w:rsidRDefault="00A371D4" w:rsidP="00820C6A">
            <w:pPr>
              <w:spacing w:line="380" w:lineRule="exact"/>
              <w:ind w:left="-18" w:right="3"/>
              <w:jc w:val="center"/>
              <w:rPr>
                <w:rFonts w:ascii="Arial" w:hAnsi="Arial" w:cs="Arial"/>
                <w:sz w:val="20"/>
                <w:szCs w:val="20"/>
              </w:rPr>
            </w:pPr>
            <w:r w:rsidRPr="00881EEF">
              <w:rPr>
                <w:rFonts w:ascii="Arial" w:hAnsi="Arial" w:cs="Arial"/>
                <w:sz w:val="20"/>
                <w:szCs w:val="20"/>
              </w:rPr>
              <w:t>(Audited)</w:t>
            </w:r>
          </w:p>
        </w:tc>
        <w:tc>
          <w:tcPr>
            <w:tcW w:w="1305" w:type="dxa"/>
            <w:tcBorders>
              <w:top w:val="nil"/>
              <w:left w:val="nil"/>
              <w:bottom w:val="nil"/>
              <w:right w:val="nil"/>
            </w:tcBorders>
            <w:vAlign w:val="bottom"/>
          </w:tcPr>
          <w:p w14:paraId="39402EC5" w14:textId="77777777" w:rsidR="00A371D4" w:rsidRPr="00881EEF" w:rsidRDefault="00A371D4" w:rsidP="00820C6A">
            <w:pPr>
              <w:spacing w:line="380" w:lineRule="exact"/>
              <w:ind w:left="-18" w:right="-108"/>
              <w:jc w:val="center"/>
              <w:rPr>
                <w:rFonts w:ascii="Arial" w:hAnsi="Arial" w:cs="Arial"/>
                <w:sz w:val="20"/>
                <w:szCs w:val="20"/>
              </w:rPr>
            </w:pPr>
          </w:p>
        </w:tc>
        <w:tc>
          <w:tcPr>
            <w:tcW w:w="1305" w:type="dxa"/>
            <w:tcBorders>
              <w:top w:val="nil"/>
              <w:left w:val="nil"/>
              <w:bottom w:val="nil"/>
              <w:right w:val="nil"/>
            </w:tcBorders>
            <w:vAlign w:val="bottom"/>
          </w:tcPr>
          <w:p w14:paraId="6E4F16AD" w14:textId="77777777" w:rsidR="00A371D4" w:rsidRPr="00881EEF" w:rsidRDefault="00A371D4" w:rsidP="00820C6A">
            <w:pPr>
              <w:spacing w:line="380" w:lineRule="exact"/>
              <w:ind w:left="-18" w:right="3"/>
              <w:jc w:val="center"/>
              <w:rPr>
                <w:rFonts w:ascii="Arial" w:hAnsi="Arial" w:cs="Arial"/>
                <w:sz w:val="20"/>
                <w:szCs w:val="20"/>
              </w:rPr>
            </w:pPr>
            <w:r w:rsidRPr="00881EEF">
              <w:rPr>
                <w:rFonts w:ascii="Arial" w:hAnsi="Arial" w:cs="Arial"/>
                <w:sz w:val="20"/>
                <w:szCs w:val="20"/>
              </w:rPr>
              <w:t>(Audited)</w:t>
            </w:r>
          </w:p>
        </w:tc>
      </w:tr>
      <w:tr w:rsidR="00A371D4" w:rsidRPr="00881EEF" w14:paraId="788BDBBB" w14:textId="77777777" w:rsidTr="00E13A56">
        <w:tc>
          <w:tcPr>
            <w:tcW w:w="3978" w:type="dxa"/>
            <w:tcBorders>
              <w:top w:val="nil"/>
              <w:left w:val="nil"/>
              <w:bottom w:val="nil"/>
              <w:right w:val="nil"/>
            </w:tcBorders>
            <w:vAlign w:val="bottom"/>
          </w:tcPr>
          <w:p w14:paraId="27FF2BC0" w14:textId="77777777" w:rsidR="00A371D4" w:rsidRPr="00881EEF" w:rsidRDefault="00A371D4" w:rsidP="00820C6A">
            <w:pPr>
              <w:tabs>
                <w:tab w:val="right" w:pos="2250"/>
              </w:tabs>
              <w:spacing w:line="380" w:lineRule="exact"/>
              <w:ind w:left="12"/>
              <w:jc w:val="both"/>
              <w:rPr>
                <w:rFonts w:ascii="Arial" w:hAnsi="Arial" w:cs="Arial"/>
                <w:b/>
                <w:bCs/>
                <w:sz w:val="20"/>
                <w:szCs w:val="20"/>
                <w:cs/>
              </w:rPr>
            </w:pPr>
            <w:r w:rsidRPr="00881EEF">
              <w:rPr>
                <w:rFonts w:ascii="Arial" w:hAnsi="Arial" w:cs="Arial"/>
                <w:b/>
                <w:bCs/>
                <w:sz w:val="20"/>
                <w:szCs w:val="20"/>
              </w:rPr>
              <w:t>Trade receivables</w:t>
            </w:r>
          </w:p>
        </w:tc>
        <w:tc>
          <w:tcPr>
            <w:tcW w:w="1305" w:type="dxa"/>
            <w:tcBorders>
              <w:top w:val="nil"/>
              <w:left w:val="nil"/>
              <w:bottom w:val="nil"/>
              <w:right w:val="nil"/>
            </w:tcBorders>
            <w:vAlign w:val="bottom"/>
          </w:tcPr>
          <w:p w14:paraId="033E1A07" w14:textId="77777777" w:rsidR="00A371D4" w:rsidRPr="00881EEF" w:rsidRDefault="00A371D4" w:rsidP="00820C6A">
            <w:pPr>
              <w:tabs>
                <w:tab w:val="decimal" w:pos="972"/>
              </w:tabs>
              <w:spacing w:line="380" w:lineRule="exact"/>
              <w:rPr>
                <w:rFonts w:ascii="Arial" w:hAnsi="Arial" w:cs="Arial"/>
                <w:sz w:val="20"/>
                <w:szCs w:val="20"/>
              </w:rPr>
            </w:pPr>
          </w:p>
        </w:tc>
        <w:tc>
          <w:tcPr>
            <w:tcW w:w="1305" w:type="dxa"/>
            <w:tcBorders>
              <w:top w:val="nil"/>
              <w:left w:val="nil"/>
              <w:bottom w:val="nil"/>
              <w:right w:val="nil"/>
            </w:tcBorders>
            <w:vAlign w:val="bottom"/>
          </w:tcPr>
          <w:p w14:paraId="007937A4" w14:textId="77777777" w:rsidR="00A371D4" w:rsidRPr="00881EEF" w:rsidRDefault="00A371D4" w:rsidP="00820C6A">
            <w:pPr>
              <w:tabs>
                <w:tab w:val="decimal" w:pos="972"/>
              </w:tabs>
              <w:spacing w:line="380" w:lineRule="exact"/>
              <w:rPr>
                <w:rFonts w:ascii="Arial" w:hAnsi="Arial" w:cs="Arial"/>
                <w:sz w:val="20"/>
                <w:szCs w:val="20"/>
              </w:rPr>
            </w:pPr>
          </w:p>
        </w:tc>
        <w:tc>
          <w:tcPr>
            <w:tcW w:w="1305" w:type="dxa"/>
            <w:tcBorders>
              <w:top w:val="nil"/>
              <w:left w:val="nil"/>
              <w:bottom w:val="nil"/>
              <w:right w:val="nil"/>
            </w:tcBorders>
            <w:vAlign w:val="bottom"/>
          </w:tcPr>
          <w:p w14:paraId="455851CB" w14:textId="77777777" w:rsidR="00A371D4" w:rsidRPr="00881EEF" w:rsidRDefault="00A371D4" w:rsidP="00820C6A">
            <w:pPr>
              <w:tabs>
                <w:tab w:val="decimal" w:pos="972"/>
              </w:tabs>
              <w:spacing w:line="380" w:lineRule="exact"/>
              <w:rPr>
                <w:rFonts w:ascii="Arial" w:hAnsi="Arial" w:cs="Arial"/>
                <w:sz w:val="20"/>
                <w:szCs w:val="20"/>
              </w:rPr>
            </w:pPr>
          </w:p>
        </w:tc>
        <w:tc>
          <w:tcPr>
            <w:tcW w:w="1305" w:type="dxa"/>
            <w:tcBorders>
              <w:top w:val="nil"/>
              <w:left w:val="nil"/>
              <w:bottom w:val="nil"/>
              <w:right w:val="nil"/>
            </w:tcBorders>
            <w:vAlign w:val="bottom"/>
          </w:tcPr>
          <w:p w14:paraId="6846A098" w14:textId="77777777" w:rsidR="00A371D4" w:rsidRPr="00881EEF" w:rsidRDefault="00A371D4" w:rsidP="00820C6A">
            <w:pPr>
              <w:tabs>
                <w:tab w:val="decimal" w:pos="972"/>
              </w:tabs>
              <w:spacing w:line="380" w:lineRule="exact"/>
              <w:rPr>
                <w:rFonts w:ascii="Arial" w:hAnsi="Arial" w:cs="Arial"/>
                <w:sz w:val="20"/>
                <w:szCs w:val="20"/>
              </w:rPr>
            </w:pPr>
          </w:p>
        </w:tc>
      </w:tr>
      <w:tr w:rsidR="00A371D4" w:rsidRPr="00881EEF" w14:paraId="753CF86F" w14:textId="77777777" w:rsidTr="00E13A56">
        <w:trPr>
          <w:trHeight w:val="243"/>
        </w:trPr>
        <w:tc>
          <w:tcPr>
            <w:tcW w:w="3978" w:type="dxa"/>
            <w:tcBorders>
              <w:top w:val="nil"/>
              <w:left w:val="nil"/>
              <w:bottom w:val="nil"/>
              <w:right w:val="nil"/>
            </w:tcBorders>
            <w:vAlign w:val="bottom"/>
          </w:tcPr>
          <w:p w14:paraId="28798015" w14:textId="77777777" w:rsidR="00A371D4" w:rsidRPr="00881EEF" w:rsidRDefault="00A371D4" w:rsidP="00820C6A">
            <w:pPr>
              <w:tabs>
                <w:tab w:val="right" w:pos="2250"/>
              </w:tabs>
              <w:spacing w:line="380" w:lineRule="exact"/>
              <w:ind w:left="12"/>
              <w:jc w:val="both"/>
              <w:rPr>
                <w:rFonts w:ascii="Arial" w:hAnsi="Arial" w:cs="Arial"/>
                <w:sz w:val="20"/>
                <w:szCs w:val="20"/>
                <w:u w:val="single"/>
              </w:rPr>
            </w:pPr>
            <w:r w:rsidRPr="00881EEF">
              <w:rPr>
                <w:rFonts w:ascii="Arial" w:hAnsi="Arial" w:cs="Arial"/>
                <w:sz w:val="20"/>
                <w:szCs w:val="20"/>
                <w:u w:val="single"/>
              </w:rPr>
              <w:t>Aged on the basis of due dates</w:t>
            </w:r>
          </w:p>
        </w:tc>
        <w:tc>
          <w:tcPr>
            <w:tcW w:w="1305" w:type="dxa"/>
            <w:tcBorders>
              <w:top w:val="nil"/>
              <w:left w:val="nil"/>
              <w:bottom w:val="nil"/>
              <w:right w:val="nil"/>
            </w:tcBorders>
            <w:vAlign w:val="bottom"/>
          </w:tcPr>
          <w:p w14:paraId="583375E0" w14:textId="77777777" w:rsidR="00A371D4" w:rsidRPr="00881EEF" w:rsidRDefault="00A371D4" w:rsidP="00820C6A">
            <w:pPr>
              <w:tabs>
                <w:tab w:val="decimal" w:pos="954"/>
              </w:tabs>
              <w:spacing w:line="380" w:lineRule="exact"/>
              <w:rPr>
                <w:rFonts w:ascii="Arial" w:hAnsi="Arial" w:cs="Arial"/>
                <w:sz w:val="20"/>
                <w:szCs w:val="20"/>
              </w:rPr>
            </w:pPr>
          </w:p>
        </w:tc>
        <w:tc>
          <w:tcPr>
            <w:tcW w:w="1305" w:type="dxa"/>
            <w:tcBorders>
              <w:top w:val="nil"/>
              <w:left w:val="nil"/>
              <w:bottom w:val="nil"/>
              <w:right w:val="nil"/>
            </w:tcBorders>
            <w:vAlign w:val="bottom"/>
          </w:tcPr>
          <w:p w14:paraId="493E00D2" w14:textId="77777777" w:rsidR="00A371D4" w:rsidRPr="00881EEF" w:rsidRDefault="00A371D4" w:rsidP="00820C6A">
            <w:pPr>
              <w:tabs>
                <w:tab w:val="decimal" w:pos="954"/>
              </w:tabs>
              <w:spacing w:line="380" w:lineRule="exact"/>
              <w:rPr>
                <w:rFonts w:ascii="Arial" w:hAnsi="Arial" w:cs="Arial"/>
                <w:sz w:val="20"/>
                <w:szCs w:val="20"/>
              </w:rPr>
            </w:pPr>
          </w:p>
        </w:tc>
        <w:tc>
          <w:tcPr>
            <w:tcW w:w="1305" w:type="dxa"/>
            <w:tcBorders>
              <w:top w:val="nil"/>
              <w:left w:val="nil"/>
              <w:bottom w:val="nil"/>
              <w:right w:val="nil"/>
            </w:tcBorders>
            <w:vAlign w:val="bottom"/>
          </w:tcPr>
          <w:p w14:paraId="6AB24816" w14:textId="77777777" w:rsidR="00A371D4" w:rsidRPr="00881EEF" w:rsidRDefault="00A371D4" w:rsidP="00820C6A">
            <w:pPr>
              <w:tabs>
                <w:tab w:val="decimal" w:pos="954"/>
              </w:tabs>
              <w:spacing w:line="380" w:lineRule="exact"/>
              <w:rPr>
                <w:rFonts w:ascii="Arial" w:hAnsi="Arial" w:cs="Arial"/>
                <w:sz w:val="20"/>
                <w:szCs w:val="20"/>
              </w:rPr>
            </w:pPr>
          </w:p>
        </w:tc>
        <w:tc>
          <w:tcPr>
            <w:tcW w:w="1305" w:type="dxa"/>
            <w:tcBorders>
              <w:top w:val="nil"/>
              <w:left w:val="nil"/>
              <w:bottom w:val="nil"/>
              <w:right w:val="nil"/>
            </w:tcBorders>
            <w:vAlign w:val="bottom"/>
          </w:tcPr>
          <w:p w14:paraId="54845EFD" w14:textId="77777777" w:rsidR="00A371D4" w:rsidRPr="00881EEF" w:rsidRDefault="00A371D4" w:rsidP="00820C6A">
            <w:pPr>
              <w:tabs>
                <w:tab w:val="decimal" w:pos="972"/>
              </w:tabs>
              <w:spacing w:line="380" w:lineRule="exact"/>
              <w:rPr>
                <w:rFonts w:ascii="Arial" w:hAnsi="Arial" w:cs="Arial"/>
                <w:sz w:val="20"/>
                <w:szCs w:val="20"/>
              </w:rPr>
            </w:pPr>
          </w:p>
        </w:tc>
      </w:tr>
      <w:tr w:rsidR="00131A6B" w:rsidRPr="00881EEF" w14:paraId="33237CCA" w14:textId="77777777" w:rsidTr="00E13A56">
        <w:tc>
          <w:tcPr>
            <w:tcW w:w="3978" w:type="dxa"/>
            <w:tcBorders>
              <w:top w:val="nil"/>
              <w:left w:val="nil"/>
              <w:bottom w:val="nil"/>
              <w:right w:val="nil"/>
            </w:tcBorders>
            <w:vAlign w:val="bottom"/>
          </w:tcPr>
          <w:p w14:paraId="3F13A313" w14:textId="77777777" w:rsidR="00131A6B" w:rsidRPr="00881EEF" w:rsidRDefault="00131A6B" w:rsidP="00131A6B">
            <w:pPr>
              <w:spacing w:line="380" w:lineRule="exact"/>
              <w:ind w:left="12"/>
              <w:jc w:val="both"/>
              <w:rPr>
                <w:rFonts w:ascii="Arial" w:hAnsi="Arial" w:cs="Arial"/>
                <w:sz w:val="20"/>
                <w:szCs w:val="20"/>
                <w:cs/>
              </w:rPr>
            </w:pPr>
            <w:r w:rsidRPr="00881EEF">
              <w:rPr>
                <w:rFonts w:ascii="Arial" w:hAnsi="Arial" w:cs="Arial"/>
                <w:sz w:val="20"/>
                <w:szCs w:val="20"/>
              </w:rPr>
              <w:t>Not yet due</w:t>
            </w:r>
          </w:p>
        </w:tc>
        <w:tc>
          <w:tcPr>
            <w:tcW w:w="1305" w:type="dxa"/>
            <w:tcBorders>
              <w:top w:val="nil"/>
              <w:left w:val="nil"/>
              <w:right w:val="nil"/>
            </w:tcBorders>
            <w:vAlign w:val="bottom"/>
          </w:tcPr>
          <w:p w14:paraId="6F63E757" w14:textId="097511F0" w:rsidR="00131A6B" w:rsidRPr="00881EEF" w:rsidRDefault="00131A6B" w:rsidP="00131A6B">
            <w:pPr>
              <w:tabs>
                <w:tab w:val="decimal" w:pos="954"/>
              </w:tabs>
              <w:spacing w:line="380" w:lineRule="exact"/>
              <w:rPr>
                <w:rFonts w:ascii="Arial" w:hAnsi="Arial" w:cs="Arial"/>
                <w:sz w:val="20"/>
                <w:szCs w:val="20"/>
              </w:rPr>
            </w:pPr>
            <w:r w:rsidRPr="003E59F3">
              <w:rPr>
                <w:rFonts w:ascii="Arial" w:hAnsi="Arial" w:cs="Arial"/>
                <w:sz w:val="20"/>
                <w:szCs w:val="20"/>
              </w:rPr>
              <w:t>103,855</w:t>
            </w:r>
          </w:p>
        </w:tc>
        <w:tc>
          <w:tcPr>
            <w:tcW w:w="1305" w:type="dxa"/>
            <w:tcBorders>
              <w:top w:val="nil"/>
              <w:left w:val="nil"/>
              <w:right w:val="nil"/>
            </w:tcBorders>
            <w:vAlign w:val="bottom"/>
          </w:tcPr>
          <w:p w14:paraId="66AEF3D5" w14:textId="6D7CDE49" w:rsidR="00131A6B" w:rsidRPr="00881EEF" w:rsidRDefault="00131A6B" w:rsidP="00131A6B">
            <w:pPr>
              <w:tabs>
                <w:tab w:val="decimal" w:pos="954"/>
              </w:tabs>
              <w:spacing w:line="380" w:lineRule="exact"/>
              <w:rPr>
                <w:rFonts w:ascii="Arial" w:hAnsi="Arial" w:cs="Arial"/>
                <w:sz w:val="20"/>
                <w:szCs w:val="20"/>
              </w:rPr>
            </w:pPr>
            <w:r w:rsidRPr="00974888">
              <w:rPr>
                <w:rFonts w:ascii="Arial" w:hAnsi="Arial" w:cs="Arial"/>
                <w:sz w:val="20"/>
                <w:szCs w:val="20"/>
              </w:rPr>
              <w:t>89,059</w:t>
            </w:r>
          </w:p>
        </w:tc>
        <w:tc>
          <w:tcPr>
            <w:tcW w:w="1305" w:type="dxa"/>
            <w:tcBorders>
              <w:top w:val="nil"/>
              <w:left w:val="nil"/>
              <w:right w:val="nil"/>
            </w:tcBorders>
            <w:vAlign w:val="bottom"/>
          </w:tcPr>
          <w:p w14:paraId="60CD1CB3" w14:textId="466F8472" w:rsidR="00131A6B" w:rsidRPr="00881EEF" w:rsidRDefault="00131A6B" w:rsidP="00131A6B">
            <w:pPr>
              <w:tabs>
                <w:tab w:val="decimal" w:pos="954"/>
              </w:tabs>
              <w:spacing w:line="380" w:lineRule="exact"/>
              <w:rPr>
                <w:rFonts w:ascii="Arial" w:hAnsi="Arial" w:cs="Arial"/>
                <w:sz w:val="20"/>
                <w:szCs w:val="20"/>
              </w:rPr>
            </w:pPr>
            <w:r w:rsidRPr="00131A6B">
              <w:rPr>
                <w:rFonts w:ascii="Arial" w:hAnsi="Arial" w:cs="Arial"/>
                <w:sz w:val="20"/>
                <w:szCs w:val="20"/>
                <w:cs/>
              </w:rPr>
              <w:t>19</w:t>
            </w:r>
            <w:r w:rsidRPr="00131A6B">
              <w:rPr>
                <w:rFonts w:ascii="Arial" w:hAnsi="Arial" w:cs="Arial"/>
                <w:sz w:val="20"/>
                <w:szCs w:val="20"/>
              </w:rPr>
              <w:t>,</w:t>
            </w:r>
            <w:r w:rsidRPr="00131A6B">
              <w:rPr>
                <w:rFonts w:ascii="Arial" w:hAnsi="Arial" w:cs="Arial"/>
                <w:sz w:val="20"/>
                <w:szCs w:val="20"/>
                <w:cs/>
              </w:rPr>
              <w:t>475</w:t>
            </w:r>
          </w:p>
        </w:tc>
        <w:tc>
          <w:tcPr>
            <w:tcW w:w="1305" w:type="dxa"/>
            <w:tcBorders>
              <w:top w:val="nil"/>
              <w:left w:val="nil"/>
              <w:right w:val="nil"/>
            </w:tcBorders>
            <w:vAlign w:val="bottom"/>
          </w:tcPr>
          <w:p w14:paraId="37D2F591" w14:textId="77777777" w:rsidR="00131A6B" w:rsidRPr="00881EEF" w:rsidRDefault="00131A6B" w:rsidP="00131A6B">
            <w:pPr>
              <w:tabs>
                <w:tab w:val="decimal" w:pos="954"/>
              </w:tabs>
              <w:spacing w:line="380" w:lineRule="exact"/>
              <w:rPr>
                <w:rFonts w:ascii="Arial" w:hAnsi="Arial" w:cs="Arial"/>
                <w:sz w:val="20"/>
                <w:szCs w:val="20"/>
                <w:cs/>
              </w:rPr>
            </w:pPr>
            <w:r w:rsidRPr="00881EEF">
              <w:rPr>
                <w:rFonts w:ascii="Arial" w:hAnsi="Arial" w:cs="Arial"/>
                <w:sz w:val="20"/>
                <w:szCs w:val="20"/>
              </w:rPr>
              <w:t>41,226</w:t>
            </w:r>
          </w:p>
        </w:tc>
      </w:tr>
      <w:tr w:rsidR="00131A6B" w:rsidRPr="00881EEF" w14:paraId="4BE87F71" w14:textId="77777777" w:rsidTr="00E13A56">
        <w:trPr>
          <w:trHeight w:val="324"/>
        </w:trPr>
        <w:tc>
          <w:tcPr>
            <w:tcW w:w="3978" w:type="dxa"/>
            <w:tcBorders>
              <w:top w:val="nil"/>
              <w:left w:val="nil"/>
              <w:bottom w:val="nil"/>
              <w:right w:val="nil"/>
            </w:tcBorders>
            <w:vAlign w:val="bottom"/>
          </w:tcPr>
          <w:p w14:paraId="7377254D" w14:textId="77777777" w:rsidR="00131A6B" w:rsidRPr="00881EEF" w:rsidRDefault="00131A6B" w:rsidP="00131A6B">
            <w:pPr>
              <w:spacing w:line="380" w:lineRule="exact"/>
              <w:ind w:left="12"/>
              <w:jc w:val="both"/>
              <w:rPr>
                <w:rFonts w:ascii="Arial" w:hAnsi="Arial" w:cs="Arial"/>
                <w:sz w:val="20"/>
                <w:szCs w:val="20"/>
                <w:cs/>
              </w:rPr>
            </w:pPr>
            <w:r w:rsidRPr="00881EEF">
              <w:rPr>
                <w:rFonts w:ascii="Arial" w:hAnsi="Arial" w:cs="Arial"/>
                <w:sz w:val="20"/>
                <w:szCs w:val="20"/>
              </w:rPr>
              <w:t>Past due</w:t>
            </w:r>
          </w:p>
        </w:tc>
        <w:tc>
          <w:tcPr>
            <w:tcW w:w="1305" w:type="dxa"/>
            <w:tcBorders>
              <w:left w:val="nil"/>
              <w:right w:val="nil"/>
            </w:tcBorders>
            <w:vAlign w:val="bottom"/>
          </w:tcPr>
          <w:p w14:paraId="3CDEE599" w14:textId="77777777" w:rsidR="00131A6B" w:rsidRPr="00881EEF" w:rsidRDefault="00131A6B" w:rsidP="00131A6B">
            <w:pPr>
              <w:tabs>
                <w:tab w:val="decimal" w:pos="954"/>
              </w:tabs>
              <w:spacing w:line="380" w:lineRule="exact"/>
              <w:rPr>
                <w:rFonts w:ascii="Arial" w:hAnsi="Arial" w:cs="Arial"/>
                <w:sz w:val="20"/>
                <w:szCs w:val="20"/>
              </w:rPr>
            </w:pPr>
          </w:p>
        </w:tc>
        <w:tc>
          <w:tcPr>
            <w:tcW w:w="1305" w:type="dxa"/>
            <w:tcBorders>
              <w:left w:val="nil"/>
              <w:right w:val="nil"/>
            </w:tcBorders>
            <w:vAlign w:val="bottom"/>
          </w:tcPr>
          <w:p w14:paraId="4E1AE457" w14:textId="77777777" w:rsidR="00131A6B" w:rsidRPr="00881EEF" w:rsidRDefault="00131A6B" w:rsidP="00131A6B">
            <w:pPr>
              <w:tabs>
                <w:tab w:val="decimal" w:pos="954"/>
              </w:tabs>
              <w:spacing w:line="380" w:lineRule="exact"/>
              <w:rPr>
                <w:rFonts w:ascii="Arial" w:hAnsi="Arial" w:cs="Arial"/>
                <w:sz w:val="20"/>
                <w:szCs w:val="20"/>
                <w:cs/>
              </w:rPr>
            </w:pPr>
          </w:p>
        </w:tc>
        <w:tc>
          <w:tcPr>
            <w:tcW w:w="1305" w:type="dxa"/>
            <w:tcBorders>
              <w:left w:val="nil"/>
              <w:right w:val="nil"/>
            </w:tcBorders>
            <w:vAlign w:val="bottom"/>
          </w:tcPr>
          <w:p w14:paraId="78B6BB90" w14:textId="77777777" w:rsidR="00131A6B" w:rsidRPr="00881EEF" w:rsidRDefault="00131A6B" w:rsidP="00131A6B">
            <w:pPr>
              <w:tabs>
                <w:tab w:val="decimal" w:pos="954"/>
              </w:tabs>
              <w:spacing w:line="380" w:lineRule="exact"/>
              <w:rPr>
                <w:rFonts w:ascii="Arial" w:hAnsi="Arial" w:cs="Arial"/>
                <w:sz w:val="20"/>
                <w:szCs w:val="20"/>
                <w:cs/>
              </w:rPr>
            </w:pPr>
          </w:p>
        </w:tc>
        <w:tc>
          <w:tcPr>
            <w:tcW w:w="1305" w:type="dxa"/>
            <w:tcBorders>
              <w:left w:val="nil"/>
              <w:right w:val="nil"/>
            </w:tcBorders>
            <w:vAlign w:val="bottom"/>
          </w:tcPr>
          <w:p w14:paraId="15467AFA" w14:textId="77777777" w:rsidR="00131A6B" w:rsidRPr="00881EEF" w:rsidRDefault="00131A6B" w:rsidP="00131A6B">
            <w:pPr>
              <w:tabs>
                <w:tab w:val="decimal" w:pos="954"/>
              </w:tabs>
              <w:spacing w:line="380" w:lineRule="exact"/>
              <w:rPr>
                <w:rFonts w:ascii="Arial" w:hAnsi="Arial" w:cs="Arial"/>
                <w:sz w:val="20"/>
                <w:szCs w:val="20"/>
                <w:cs/>
              </w:rPr>
            </w:pPr>
          </w:p>
        </w:tc>
      </w:tr>
      <w:tr w:rsidR="00131A6B" w:rsidRPr="00881EEF" w14:paraId="4F6B5206" w14:textId="77777777" w:rsidTr="00E13A56">
        <w:tc>
          <w:tcPr>
            <w:tcW w:w="3978" w:type="dxa"/>
            <w:tcBorders>
              <w:top w:val="nil"/>
              <w:left w:val="nil"/>
              <w:bottom w:val="nil"/>
              <w:right w:val="nil"/>
            </w:tcBorders>
            <w:vAlign w:val="bottom"/>
          </w:tcPr>
          <w:p w14:paraId="316DFBDA" w14:textId="77777777" w:rsidR="00131A6B" w:rsidRPr="00881EEF" w:rsidRDefault="00131A6B" w:rsidP="00131A6B">
            <w:pPr>
              <w:spacing w:line="380" w:lineRule="exact"/>
              <w:ind w:left="253"/>
              <w:jc w:val="both"/>
              <w:rPr>
                <w:rFonts w:ascii="Arial" w:hAnsi="Arial" w:cs="Arial"/>
                <w:sz w:val="20"/>
                <w:szCs w:val="20"/>
              </w:rPr>
            </w:pPr>
            <w:r w:rsidRPr="00881EEF">
              <w:rPr>
                <w:rFonts w:ascii="Arial" w:hAnsi="Arial" w:cs="Arial"/>
                <w:sz w:val="20"/>
                <w:szCs w:val="20"/>
              </w:rPr>
              <w:t>Up to 3 months</w:t>
            </w:r>
          </w:p>
        </w:tc>
        <w:tc>
          <w:tcPr>
            <w:tcW w:w="1305" w:type="dxa"/>
            <w:tcBorders>
              <w:left w:val="nil"/>
              <w:right w:val="nil"/>
            </w:tcBorders>
            <w:vAlign w:val="bottom"/>
          </w:tcPr>
          <w:p w14:paraId="63639FF4" w14:textId="6B3DC72D" w:rsidR="00131A6B" w:rsidRPr="00881EEF" w:rsidRDefault="00131A6B" w:rsidP="00131A6B">
            <w:pPr>
              <w:tabs>
                <w:tab w:val="decimal" w:pos="954"/>
              </w:tabs>
              <w:spacing w:line="380" w:lineRule="exact"/>
              <w:rPr>
                <w:rFonts w:ascii="Arial" w:hAnsi="Arial" w:cs="Arial"/>
                <w:sz w:val="20"/>
                <w:szCs w:val="20"/>
              </w:rPr>
            </w:pPr>
            <w:r w:rsidRPr="003E59F3">
              <w:rPr>
                <w:rFonts w:ascii="Arial" w:hAnsi="Arial" w:cs="Arial"/>
                <w:sz w:val="20"/>
                <w:szCs w:val="20"/>
              </w:rPr>
              <w:t>600</w:t>
            </w:r>
          </w:p>
        </w:tc>
        <w:tc>
          <w:tcPr>
            <w:tcW w:w="1305" w:type="dxa"/>
            <w:tcBorders>
              <w:left w:val="nil"/>
              <w:right w:val="nil"/>
            </w:tcBorders>
            <w:vAlign w:val="bottom"/>
          </w:tcPr>
          <w:p w14:paraId="7FFC3199" w14:textId="4939D48F" w:rsidR="00131A6B" w:rsidRPr="00881EEF" w:rsidRDefault="00131A6B" w:rsidP="00131A6B">
            <w:pPr>
              <w:tabs>
                <w:tab w:val="decimal" w:pos="954"/>
              </w:tabs>
              <w:spacing w:line="380" w:lineRule="exact"/>
              <w:rPr>
                <w:rFonts w:ascii="Arial" w:hAnsi="Arial" w:cs="Arial"/>
                <w:sz w:val="20"/>
                <w:szCs w:val="20"/>
              </w:rPr>
            </w:pPr>
            <w:r w:rsidRPr="00974888">
              <w:rPr>
                <w:rFonts w:ascii="Arial" w:hAnsi="Arial" w:cs="Arial"/>
                <w:sz w:val="20"/>
                <w:szCs w:val="20"/>
              </w:rPr>
              <w:t xml:space="preserve">44,146 </w:t>
            </w:r>
          </w:p>
        </w:tc>
        <w:tc>
          <w:tcPr>
            <w:tcW w:w="1305" w:type="dxa"/>
            <w:tcBorders>
              <w:left w:val="nil"/>
              <w:right w:val="nil"/>
            </w:tcBorders>
            <w:vAlign w:val="bottom"/>
          </w:tcPr>
          <w:p w14:paraId="0907B23F" w14:textId="3F38D611" w:rsidR="00131A6B" w:rsidRPr="00881EEF" w:rsidRDefault="00131A6B" w:rsidP="00131A6B">
            <w:pPr>
              <w:tabs>
                <w:tab w:val="decimal" w:pos="954"/>
              </w:tabs>
              <w:spacing w:line="380" w:lineRule="exact"/>
              <w:rPr>
                <w:rFonts w:ascii="Arial" w:hAnsi="Arial" w:cs="Arial"/>
                <w:sz w:val="20"/>
                <w:szCs w:val="20"/>
              </w:rPr>
            </w:pPr>
            <w:r w:rsidRPr="00131A6B">
              <w:rPr>
                <w:rFonts w:ascii="Arial" w:hAnsi="Arial" w:cs="Arial"/>
                <w:sz w:val="20"/>
                <w:szCs w:val="20"/>
              </w:rPr>
              <w:t>-</w:t>
            </w:r>
          </w:p>
        </w:tc>
        <w:tc>
          <w:tcPr>
            <w:tcW w:w="1305" w:type="dxa"/>
            <w:tcBorders>
              <w:left w:val="nil"/>
              <w:right w:val="nil"/>
            </w:tcBorders>
            <w:vAlign w:val="bottom"/>
          </w:tcPr>
          <w:p w14:paraId="074DD183" w14:textId="77777777" w:rsidR="00131A6B" w:rsidRPr="00881EEF" w:rsidRDefault="00131A6B" w:rsidP="00131A6B">
            <w:pPr>
              <w:tabs>
                <w:tab w:val="decimal" w:pos="954"/>
              </w:tabs>
              <w:spacing w:line="380" w:lineRule="exact"/>
              <w:rPr>
                <w:rFonts w:ascii="Arial" w:hAnsi="Arial" w:cs="Arial"/>
                <w:sz w:val="20"/>
                <w:szCs w:val="20"/>
              </w:rPr>
            </w:pPr>
            <w:r w:rsidRPr="00881EEF">
              <w:rPr>
                <w:rFonts w:ascii="Arial" w:hAnsi="Arial" w:cs="Arial"/>
                <w:sz w:val="20"/>
                <w:szCs w:val="20"/>
              </w:rPr>
              <w:t>-</w:t>
            </w:r>
          </w:p>
        </w:tc>
      </w:tr>
      <w:tr w:rsidR="00131A6B" w:rsidRPr="00881EEF" w14:paraId="5A132CCE" w14:textId="77777777" w:rsidTr="00E13A56">
        <w:tc>
          <w:tcPr>
            <w:tcW w:w="3978" w:type="dxa"/>
            <w:tcBorders>
              <w:top w:val="nil"/>
              <w:left w:val="nil"/>
              <w:bottom w:val="nil"/>
              <w:right w:val="nil"/>
            </w:tcBorders>
            <w:vAlign w:val="bottom"/>
          </w:tcPr>
          <w:p w14:paraId="63369C4D" w14:textId="77777777" w:rsidR="00131A6B" w:rsidRPr="00881EEF" w:rsidRDefault="00131A6B" w:rsidP="00131A6B">
            <w:pPr>
              <w:spacing w:line="380" w:lineRule="exact"/>
              <w:ind w:left="253"/>
              <w:jc w:val="both"/>
              <w:rPr>
                <w:rFonts w:ascii="Arial" w:hAnsi="Arial" w:cs="Arial"/>
                <w:sz w:val="20"/>
                <w:szCs w:val="20"/>
                <w:cs/>
              </w:rPr>
            </w:pPr>
            <w:r w:rsidRPr="00881EEF">
              <w:rPr>
                <w:rFonts w:ascii="Arial" w:hAnsi="Arial" w:cs="Arial"/>
                <w:sz w:val="20"/>
                <w:szCs w:val="20"/>
              </w:rPr>
              <w:t>3 - 6 months</w:t>
            </w:r>
          </w:p>
        </w:tc>
        <w:tc>
          <w:tcPr>
            <w:tcW w:w="1305" w:type="dxa"/>
            <w:tcBorders>
              <w:left w:val="nil"/>
              <w:right w:val="nil"/>
            </w:tcBorders>
            <w:vAlign w:val="bottom"/>
          </w:tcPr>
          <w:p w14:paraId="411713EF" w14:textId="3C0F02E2" w:rsidR="00131A6B" w:rsidRPr="00881EEF" w:rsidRDefault="00131A6B" w:rsidP="00131A6B">
            <w:pPr>
              <w:tabs>
                <w:tab w:val="decimal" w:pos="954"/>
              </w:tabs>
              <w:spacing w:line="380" w:lineRule="exact"/>
              <w:rPr>
                <w:rFonts w:ascii="Arial" w:hAnsi="Arial" w:cs="Arial"/>
                <w:sz w:val="20"/>
                <w:szCs w:val="20"/>
              </w:rPr>
            </w:pPr>
            <w:r w:rsidRPr="003E59F3">
              <w:rPr>
                <w:rFonts w:ascii="Arial" w:hAnsi="Arial" w:cs="Arial"/>
                <w:sz w:val="20"/>
                <w:szCs w:val="20"/>
              </w:rPr>
              <w:t>9,084</w:t>
            </w:r>
          </w:p>
        </w:tc>
        <w:tc>
          <w:tcPr>
            <w:tcW w:w="1305" w:type="dxa"/>
            <w:tcBorders>
              <w:left w:val="nil"/>
              <w:right w:val="nil"/>
            </w:tcBorders>
            <w:vAlign w:val="bottom"/>
          </w:tcPr>
          <w:p w14:paraId="2D64891F" w14:textId="146D41E3" w:rsidR="00131A6B" w:rsidRPr="00881EEF" w:rsidRDefault="00131A6B" w:rsidP="00131A6B">
            <w:pPr>
              <w:tabs>
                <w:tab w:val="decimal" w:pos="954"/>
              </w:tabs>
              <w:spacing w:line="380" w:lineRule="exact"/>
              <w:rPr>
                <w:rFonts w:ascii="Arial" w:hAnsi="Arial" w:cs="Arial"/>
                <w:sz w:val="20"/>
                <w:szCs w:val="20"/>
              </w:rPr>
            </w:pPr>
            <w:r w:rsidRPr="00974888">
              <w:rPr>
                <w:rFonts w:ascii="Arial" w:hAnsi="Arial" w:cs="Arial"/>
                <w:sz w:val="20"/>
                <w:szCs w:val="20"/>
              </w:rPr>
              <w:t xml:space="preserve">9,972 </w:t>
            </w:r>
          </w:p>
        </w:tc>
        <w:tc>
          <w:tcPr>
            <w:tcW w:w="1305" w:type="dxa"/>
            <w:tcBorders>
              <w:left w:val="nil"/>
              <w:right w:val="nil"/>
            </w:tcBorders>
            <w:vAlign w:val="bottom"/>
          </w:tcPr>
          <w:p w14:paraId="04ED472D" w14:textId="02791D0D" w:rsidR="00131A6B" w:rsidRPr="00881EEF" w:rsidRDefault="00131A6B" w:rsidP="00131A6B">
            <w:pPr>
              <w:tabs>
                <w:tab w:val="decimal" w:pos="954"/>
              </w:tabs>
              <w:spacing w:line="380" w:lineRule="exact"/>
              <w:rPr>
                <w:rFonts w:ascii="Arial" w:hAnsi="Arial" w:cs="Arial"/>
                <w:sz w:val="20"/>
                <w:szCs w:val="20"/>
              </w:rPr>
            </w:pPr>
            <w:r w:rsidRPr="00131A6B">
              <w:rPr>
                <w:rFonts w:ascii="Arial" w:hAnsi="Arial" w:cs="Arial"/>
                <w:sz w:val="20"/>
                <w:szCs w:val="20"/>
              </w:rPr>
              <w:t>-</w:t>
            </w:r>
          </w:p>
        </w:tc>
        <w:tc>
          <w:tcPr>
            <w:tcW w:w="1305" w:type="dxa"/>
            <w:tcBorders>
              <w:left w:val="nil"/>
              <w:right w:val="nil"/>
            </w:tcBorders>
            <w:vAlign w:val="bottom"/>
          </w:tcPr>
          <w:p w14:paraId="1DD045D1" w14:textId="77777777" w:rsidR="00131A6B" w:rsidRPr="00881EEF" w:rsidRDefault="00131A6B" w:rsidP="00131A6B">
            <w:pPr>
              <w:tabs>
                <w:tab w:val="decimal" w:pos="954"/>
              </w:tabs>
              <w:spacing w:line="380" w:lineRule="exact"/>
              <w:rPr>
                <w:rFonts w:ascii="Arial" w:hAnsi="Arial" w:cs="Arial"/>
                <w:sz w:val="20"/>
                <w:szCs w:val="20"/>
              </w:rPr>
            </w:pPr>
            <w:r w:rsidRPr="00881EEF">
              <w:rPr>
                <w:rFonts w:ascii="Arial" w:hAnsi="Arial" w:cs="Arial"/>
                <w:sz w:val="20"/>
                <w:szCs w:val="20"/>
              </w:rPr>
              <w:t>-</w:t>
            </w:r>
          </w:p>
        </w:tc>
      </w:tr>
      <w:tr w:rsidR="00131A6B" w:rsidRPr="00881EEF" w14:paraId="72A3567C" w14:textId="77777777" w:rsidTr="00E13A56">
        <w:tc>
          <w:tcPr>
            <w:tcW w:w="3978" w:type="dxa"/>
            <w:tcBorders>
              <w:top w:val="nil"/>
              <w:left w:val="nil"/>
              <w:bottom w:val="nil"/>
              <w:right w:val="nil"/>
            </w:tcBorders>
            <w:vAlign w:val="bottom"/>
          </w:tcPr>
          <w:p w14:paraId="2CAAB86C" w14:textId="77777777" w:rsidR="00131A6B" w:rsidRPr="00881EEF" w:rsidRDefault="00131A6B" w:rsidP="00131A6B">
            <w:pPr>
              <w:spacing w:line="380" w:lineRule="exact"/>
              <w:ind w:left="253"/>
              <w:jc w:val="both"/>
              <w:rPr>
                <w:rFonts w:ascii="Arial" w:hAnsi="Arial" w:cs="Arial"/>
                <w:sz w:val="20"/>
                <w:szCs w:val="20"/>
                <w:cs/>
              </w:rPr>
            </w:pPr>
            <w:r w:rsidRPr="00881EEF">
              <w:rPr>
                <w:rFonts w:ascii="Arial" w:hAnsi="Arial" w:cs="Arial"/>
                <w:sz w:val="20"/>
                <w:szCs w:val="20"/>
              </w:rPr>
              <w:t>6</w:t>
            </w:r>
            <w:r w:rsidRPr="00881EEF">
              <w:rPr>
                <w:rFonts w:ascii="Arial" w:hAnsi="Arial" w:cs="Arial" w:hint="cs"/>
                <w:sz w:val="20"/>
                <w:szCs w:val="20"/>
              </w:rPr>
              <w:t xml:space="preserve"> - </w:t>
            </w:r>
            <w:r w:rsidRPr="00881EEF">
              <w:rPr>
                <w:rFonts w:ascii="Arial" w:hAnsi="Arial" w:cs="Arial"/>
                <w:sz w:val="20"/>
                <w:szCs w:val="20"/>
              </w:rPr>
              <w:t>12</w:t>
            </w:r>
            <w:r w:rsidRPr="00881EEF">
              <w:rPr>
                <w:rFonts w:ascii="Arial" w:hAnsi="Arial" w:cs="Arial" w:hint="cs"/>
                <w:sz w:val="20"/>
                <w:szCs w:val="20"/>
              </w:rPr>
              <w:t xml:space="preserve"> </w:t>
            </w:r>
            <w:r w:rsidRPr="00881EEF">
              <w:rPr>
                <w:rFonts w:ascii="Arial" w:hAnsi="Arial" w:cs="Arial"/>
                <w:sz w:val="20"/>
                <w:szCs w:val="20"/>
              </w:rPr>
              <w:t>months</w:t>
            </w:r>
          </w:p>
        </w:tc>
        <w:tc>
          <w:tcPr>
            <w:tcW w:w="1305" w:type="dxa"/>
            <w:tcBorders>
              <w:left w:val="nil"/>
              <w:right w:val="nil"/>
            </w:tcBorders>
            <w:vAlign w:val="bottom"/>
          </w:tcPr>
          <w:p w14:paraId="2C71DC0E" w14:textId="26EE638E" w:rsidR="00131A6B" w:rsidRPr="00881EEF" w:rsidRDefault="00131A6B" w:rsidP="00131A6B">
            <w:pPr>
              <w:tabs>
                <w:tab w:val="decimal" w:pos="954"/>
              </w:tabs>
              <w:spacing w:line="380" w:lineRule="exact"/>
              <w:rPr>
                <w:rFonts w:ascii="Arial" w:hAnsi="Arial" w:cs="Arial"/>
                <w:sz w:val="20"/>
                <w:szCs w:val="20"/>
              </w:rPr>
            </w:pPr>
            <w:r w:rsidRPr="003E59F3">
              <w:rPr>
                <w:rFonts w:ascii="Arial" w:hAnsi="Arial" w:cs="Arial"/>
                <w:sz w:val="20"/>
                <w:szCs w:val="20"/>
              </w:rPr>
              <w:t>6,971</w:t>
            </w:r>
          </w:p>
        </w:tc>
        <w:tc>
          <w:tcPr>
            <w:tcW w:w="1305" w:type="dxa"/>
            <w:tcBorders>
              <w:left w:val="nil"/>
              <w:right w:val="nil"/>
            </w:tcBorders>
            <w:vAlign w:val="bottom"/>
          </w:tcPr>
          <w:p w14:paraId="2713D03E" w14:textId="74724A55" w:rsidR="00131A6B" w:rsidRPr="00881EEF" w:rsidRDefault="00131A6B" w:rsidP="00131A6B">
            <w:pPr>
              <w:tabs>
                <w:tab w:val="decimal" w:pos="954"/>
              </w:tabs>
              <w:spacing w:line="380" w:lineRule="exact"/>
              <w:rPr>
                <w:rFonts w:ascii="Arial" w:hAnsi="Arial" w:cs="Arial"/>
                <w:sz w:val="20"/>
                <w:szCs w:val="20"/>
              </w:rPr>
            </w:pPr>
            <w:r w:rsidRPr="00974888">
              <w:rPr>
                <w:rFonts w:ascii="Arial" w:hAnsi="Arial" w:cs="Arial"/>
                <w:sz w:val="20"/>
                <w:szCs w:val="20"/>
              </w:rPr>
              <w:t>4,226</w:t>
            </w:r>
          </w:p>
        </w:tc>
        <w:tc>
          <w:tcPr>
            <w:tcW w:w="1305" w:type="dxa"/>
            <w:tcBorders>
              <w:left w:val="nil"/>
              <w:right w:val="nil"/>
            </w:tcBorders>
            <w:vAlign w:val="bottom"/>
          </w:tcPr>
          <w:p w14:paraId="3E28951E" w14:textId="7B5C2B26" w:rsidR="00131A6B" w:rsidRPr="00881EEF" w:rsidRDefault="00131A6B" w:rsidP="00131A6B">
            <w:pPr>
              <w:tabs>
                <w:tab w:val="decimal" w:pos="954"/>
              </w:tabs>
              <w:spacing w:line="380" w:lineRule="exact"/>
              <w:rPr>
                <w:rFonts w:ascii="Arial" w:hAnsi="Arial" w:cs="Arial"/>
                <w:sz w:val="20"/>
                <w:szCs w:val="20"/>
              </w:rPr>
            </w:pPr>
            <w:r w:rsidRPr="00131A6B">
              <w:rPr>
                <w:rFonts w:ascii="Arial" w:hAnsi="Arial" w:cs="Arial"/>
                <w:sz w:val="20"/>
                <w:szCs w:val="20"/>
              </w:rPr>
              <w:t>-</w:t>
            </w:r>
          </w:p>
        </w:tc>
        <w:tc>
          <w:tcPr>
            <w:tcW w:w="1305" w:type="dxa"/>
            <w:tcBorders>
              <w:left w:val="nil"/>
              <w:right w:val="nil"/>
            </w:tcBorders>
            <w:vAlign w:val="bottom"/>
          </w:tcPr>
          <w:p w14:paraId="35ED7B63" w14:textId="77777777" w:rsidR="00131A6B" w:rsidRPr="00881EEF" w:rsidRDefault="00131A6B" w:rsidP="00131A6B">
            <w:pPr>
              <w:tabs>
                <w:tab w:val="decimal" w:pos="954"/>
              </w:tabs>
              <w:spacing w:line="380" w:lineRule="exact"/>
              <w:rPr>
                <w:rFonts w:ascii="Arial" w:hAnsi="Arial" w:cs="Arial"/>
                <w:sz w:val="20"/>
                <w:szCs w:val="20"/>
              </w:rPr>
            </w:pPr>
            <w:r w:rsidRPr="00881EEF">
              <w:rPr>
                <w:rFonts w:ascii="Arial" w:hAnsi="Arial" w:cs="Arial"/>
                <w:sz w:val="20"/>
                <w:szCs w:val="20"/>
              </w:rPr>
              <w:t>-</w:t>
            </w:r>
          </w:p>
        </w:tc>
      </w:tr>
      <w:tr w:rsidR="00131A6B" w:rsidRPr="00881EEF" w14:paraId="2FC280CB" w14:textId="77777777" w:rsidTr="00E13A56">
        <w:tc>
          <w:tcPr>
            <w:tcW w:w="3978" w:type="dxa"/>
            <w:tcBorders>
              <w:top w:val="nil"/>
              <w:left w:val="nil"/>
              <w:bottom w:val="nil"/>
              <w:right w:val="nil"/>
            </w:tcBorders>
            <w:vAlign w:val="bottom"/>
          </w:tcPr>
          <w:p w14:paraId="7F39C4DC" w14:textId="77777777" w:rsidR="00131A6B" w:rsidRPr="00881EEF" w:rsidRDefault="00131A6B" w:rsidP="00131A6B">
            <w:pPr>
              <w:spacing w:line="380" w:lineRule="exact"/>
              <w:ind w:left="253"/>
              <w:jc w:val="both"/>
              <w:rPr>
                <w:rFonts w:ascii="Arial" w:hAnsi="Arial" w:cs="Arial"/>
                <w:sz w:val="20"/>
                <w:szCs w:val="20"/>
                <w:cs/>
              </w:rPr>
            </w:pPr>
            <w:r w:rsidRPr="00881EEF">
              <w:rPr>
                <w:rFonts w:ascii="Arial" w:hAnsi="Arial" w:cs="Arial"/>
                <w:sz w:val="20"/>
                <w:szCs w:val="20"/>
              </w:rPr>
              <w:t>Over 12 months</w:t>
            </w:r>
          </w:p>
        </w:tc>
        <w:tc>
          <w:tcPr>
            <w:tcW w:w="1305" w:type="dxa"/>
            <w:tcBorders>
              <w:left w:val="nil"/>
              <w:right w:val="nil"/>
            </w:tcBorders>
            <w:vAlign w:val="bottom"/>
          </w:tcPr>
          <w:p w14:paraId="664228D3" w14:textId="226E150E" w:rsidR="00131A6B" w:rsidRPr="00881EEF" w:rsidRDefault="00131A6B" w:rsidP="00131A6B">
            <w:pPr>
              <w:pBdr>
                <w:bottom w:val="single" w:sz="4" w:space="1" w:color="auto"/>
              </w:pBdr>
              <w:tabs>
                <w:tab w:val="decimal" w:pos="954"/>
              </w:tabs>
              <w:spacing w:line="380" w:lineRule="exact"/>
              <w:rPr>
                <w:rFonts w:ascii="Arial" w:hAnsi="Arial" w:cs="Arial"/>
                <w:sz w:val="20"/>
                <w:szCs w:val="20"/>
                <w:cs/>
              </w:rPr>
            </w:pPr>
            <w:r w:rsidRPr="003E59F3">
              <w:rPr>
                <w:rFonts w:ascii="Arial" w:hAnsi="Arial" w:cs="Arial"/>
                <w:sz w:val="20"/>
                <w:szCs w:val="20"/>
              </w:rPr>
              <w:t>10,624</w:t>
            </w:r>
          </w:p>
        </w:tc>
        <w:tc>
          <w:tcPr>
            <w:tcW w:w="1305" w:type="dxa"/>
            <w:tcBorders>
              <w:left w:val="nil"/>
              <w:right w:val="nil"/>
            </w:tcBorders>
            <w:vAlign w:val="bottom"/>
          </w:tcPr>
          <w:p w14:paraId="13251F11" w14:textId="1D09AD81" w:rsidR="00131A6B" w:rsidRPr="00881EEF" w:rsidRDefault="00131A6B" w:rsidP="00131A6B">
            <w:pPr>
              <w:pBdr>
                <w:bottom w:val="single" w:sz="4" w:space="1" w:color="auto"/>
              </w:pBdr>
              <w:tabs>
                <w:tab w:val="decimal" w:pos="954"/>
              </w:tabs>
              <w:spacing w:line="380" w:lineRule="exact"/>
              <w:rPr>
                <w:rFonts w:ascii="Arial" w:hAnsi="Arial" w:cs="Arial"/>
                <w:sz w:val="20"/>
                <w:szCs w:val="20"/>
                <w:cs/>
              </w:rPr>
            </w:pPr>
            <w:r w:rsidRPr="00974888">
              <w:rPr>
                <w:rFonts w:ascii="Arial" w:hAnsi="Arial" w:cs="Arial"/>
                <w:sz w:val="20"/>
                <w:szCs w:val="20"/>
              </w:rPr>
              <w:t>6,186</w:t>
            </w:r>
          </w:p>
        </w:tc>
        <w:tc>
          <w:tcPr>
            <w:tcW w:w="1305" w:type="dxa"/>
            <w:tcBorders>
              <w:left w:val="nil"/>
              <w:right w:val="nil"/>
            </w:tcBorders>
            <w:vAlign w:val="bottom"/>
          </w:tcPr>
          <w:p w14:paraId="12257EAF" w14:textId="19F05030" w:rsidR="00131A6B" w:rsidRPr="00881EEF" w:rsidRDefault="00131A6B" w:rsidP="00131A6B">
            <w:pPr>
              <w:pBdr>
                <w:bottom w:val="single" w:sz="4" w:space="1" w:color="auto"/>
              </w:pBdr>
              <w:tabs>
                <w:tab w:val="decimal" w:pos="954"/>
              </w:tabs>
              <w:spacing w:line="380" w:lineRule="exact"/>
              <w:rPr>
                <w:rFonts w:ascii="Arial" w:hAnsi="Arial" w:cs="Arial"/>
                <w:sz w:val="20"/>
                <w:szCs w:val="20"/>
                <w:cs/>
              </w:rPr>
            </w:pPr>
            <w:r w:rsidRPr="00131A6B">
              <w:rPr>
                <w:rFonts w:ascii="Arial" w:hAnsi="Arial" w:cs="Arial"/>
                <w:sz w:val="20"/>
                <w:szCs w:val="20"/>
              </w:rPr>
              <w:t>-</w:t>
            </w:r>
          </w:p>
        </w:tc>
        <w:tc>
          <w:tcPr>
            <w:tcW w:w="1305" w:type="dxa"/>
            <w:tcBorders>
              <w:left w:val="nil"/>
              <w:right w:val="nil"/>
            </w:tcBorders>
            <w:vAlign w:val="bottom"/>
          </w:tcPr>
          <w:p w14:paraId="4379B932" w14:textId="77777777" w:rsidR="00131A6B" w:rsidRPr="00881EEF" w:rsidRDefault="00131A6B" w:rsidP="00131A6B">
            <w:pPr>
              <w:pBdr>
                <w:bottom w:val="single" w:sz="4" w:space="1" w:color="auto"/>
              </w:pBdr>
              <w:tabs>
                <w:tab w:val="decimal" w:pos="954"/>
              </w:tabs>
              <w:spacing w:line="380" w:lineRule="exact"/>
              <w:rPr>
                <w:rFonts w:ascii="Arial" w:hAnsi="Arial" w:cs="Arial"/>
                <w:sz w:val="20"/>
                <w:szCs w:val="20"/>
                <w:cs/>
              </w:rPr>
            </w:pPr>
            <w:r w:rsidRPr="00881EEF">
              <w:rPr>
                <w:rFonts w:ascii="Arial" w:hAnsi="Arial" w:cs="Arial"/>
                <w:sz w:val="20"/>
                <w:szCs w:val="20"/>
              </w:rPr>
              <w:t>-</w:t>
            </w:r>
          </w:p>
        </w:tc>
      </w:tr>
      <w:tr w:rsidR="00131A6B" w:rsidRPr="00881EEF" w14:paraId="05FB8DEF" w14:textId="77777777" w:rsidTr="00E13A56">
        <w:tc>
          <w:tcPr>
            <w:tcW w:w="3978" w:type="dxa"/>
            <w:tcBorders>
              <w:top w:val="nil"/>
              <w:left w:val="nil"/>
              <w:bottom w:val="nil"/>
              <w:right w:val="nil"/>
            </w:tcBorders>
            <w:vAlign w:val="bottom"/>
          </w:tcPr>
          <w:p w14:paraId="53D3A61D" w14:textId="77777777" w:rsidR="00131A6B" w:rsidRPr="00881EEF" w:rsidRDefault="00131A6B" w:rsidP="00131A6B">
            <w:pPr>
              <w:tabs>
                <w:tab w:val="right" w:pos="2250"/>
              </w:tabs>
              <w:spacing w:line="380" w:lineRule="exact"/>
              <w:ind w:left="12"/>
              <w:jc w:val="both"/>
              <w:rPr>
                <w:rFonts w:ascii="Arial" w:hAnsi="Arial" w:cs="Arial"/>
                <w:sz w:val="20"/>
                <w:szCs w:val="20"/>
                <w:cs/>
              </w:rPr>
            </w:pPr>
            <w:r w:rsidRPr="00881EEF">
              <w:rPr>
                <w:rFonts w:ascii="Arial" w:hAnsi="Arial" w:cs="Arial"/>
                <w:sz w:val="20"/>
                <w:szCs w:val="20"/>
              </w:rPr>
              <w:t>Total trade receivables</w:t>
            </w:r>
          </w:p>
        </w:tc>
        <w:tc>
          <w:tcPr>
            <w:tcW w:w="1305" w:type="dxa"/>
            <w:tcBorders>
              <w:left w:val="nil"/>
              <w:right w:val="nil"/>
            </w:tcBorders>
            <w:vAlign w:val="bottom"/>
          </w:tcPr>
          <w:p w14:paraId="7998937A" w14:textId="742A8516" w:rsidR="00131A6B" w:rsidRPr="00881EEF" w:rsidRDefault="00131A6B" w:rsidP="00131A6B">
            <w:pPr>
              <w:tabs>
                <w:tab w:val="decimal" w:pos="954"/>
              </w:tabs>
              <w:spacing w:line="380" w:lineRule="exact"/>
              <w:rPr>
                <w:rFonts w:ascii="Arial" w:hAnsi="Arial" w:cs="Arial"/>
                <w:sz w:val="20"/>
                <w:szCs w:val="20"/>
                <w:cs/>
              </w:rPr>
            </w:pPr>
            <w:r w:rsidRPr="003E59F3">
              <w:rPr>
                <w:rFonts w:ascii="Arial" w:hAnsi="Arial" w:cs="Arial"/>
                <w:sz w:val="20"/>
                <w:szCs w:val="20"/>
              </w:rPr>
              <w:t>131,134</w:t>
            </w:r>
          </w:p>
        </w:tc>
        <w:tc>
          <w:tcPr>
            <w:tcW w:w="1305" w:type="dxa"/>
            <w:tcBorders>
              <w:left w:val="nil"/>
              <w:right w:val="nil"/>
            </w:tcBorders>
            <w:vAlign w:val="bottom"/>
          </w:tcPr>
          <w:p w14:paraId="6D5EB391" w14:textId="003E98B8" w:rsidR="00131A6B" w:rsidRPr="00881EEF" w:rsidRDefault="00131A6B" w:rsidP="00131A6B">
            <w:pPr>
              <w:tabs>
                <w:tab w:val="decimal" w:pos="954"/>
              </w:tabs>
              <w:spacing w:line="380" w:lineRule="exact"/>
              <w:rPr>
                <w:rFonts w:ascii="Arial" w:hAnsi="Arial" w:cs="Arial"/>
                <w:sz w:val="20"/>
                <w:szCs w:val="20"/>
                <w:cs/>
              </w:rPr>
            </w:pPr>
            <w:r w:rsidRPr="00974888">
              <w:rPr>
                <w:rFonts w:ascii="Arial" w:hAnsi="Arial" w:cs="Arial"/>
                <w:sz w:val="20"/>
                <w:szCs w:val="20"/>
              </w:rPr>
              <w:t>153,589</w:t>
            </w:r>
          </w:p>
        </w:tc>
        <w:tc>
          <w:tcPr>
            <w:tcW w:w="1305" w:type="dxa"/>
            <w:tcBorders>
              <w:left w:val="nil"/>
              <w:right w:val="nil"/>
            </w:tcBorders>
            <w:vAlign w:val="bottom"/>
          </w:tcPr>
          <w:p w14:paraId="651BB271" w14:textId="334103E6" w:rsidR="00131A6B" w:rsidRPr="00881EEF" w:rsidRDefault="00131A6B" w:rsidP="00131A6B">
            <w:pPr>
              <w:tabs>
                <w:tab w:val="decimal" w:pos="954"/>
              </w:tabs>
              <w:spacing w:line="380" w:lineRule="exact"/>
              <w:rPr>
                <w:rFonts w:ascii="Arial" w:hAnsi="Arial" w:cs="Arial"/>
                <w:sz w:val="20"/>
                <w:szCs w:val="20"/>
              </w:rPr>
            </w:pPr>
            <w:r w:rsidRPr="00131A6B">
              <w:rPr>
                <w:rFonts w:ascii="Arial" w:hAnsi="Arial" w:cs="Arial"/>
                <w:sz w:val="20"/>
                <w:szCs w:val="20"/>
                <w:cs/>
              </w:rPr>
              <w:t>19</w:t>
            </w:r>
            <w:r w:rsidRPr="00131A6B">
              <w:rPr>
                <w:rFonts w:ascii="Arial" w:hAnsi="Arial" w:cs="Arial"/>
                <w:sz w:val="20"/>
                <w:szCs w:val="20"/>
              </w:rPr>
              <w:t>,</w:t>
            </w:r>
            <w:r w:rsidRPr="00131A6B">
              <w:rPr>
                <w:rFonts w:ascii="Arial" w:hAnsi="Arial" w:cs="Arial"/>
                <w:sz w:val="20"/>
                <w:szCs w:val="20"/>
                <w:cs/>
              </w:rPr>
              <w:t>475</w:t>
            </w:r>
          </w:p>
        </w:tc>
        <w:tc>
          <w:tcPr>
            <w:tcW w:w="1305" w:type="dxa"/>
            <w:tcBorders>
              <w:left w:val="nil"/>
              <w:right w:val="nil"/>
            </w:tcBorders>
            <w:vAlign w:val="bottom"/>
          </w:tcPr>
          <w:p w14:paraId="72998120" w14:textId="77777777" w:rsidR="00131A6B" w:rsidRPr="00881EEF" w:rsidRDefault="00131A6B" w:rsidP="00131A6B">
            <w:pPr>
              <w:tabs>
                <w:tab w:val="decimal" w:pos="954"/>
              </w:tabs>
              <w:spacing w:line="380" w:lineRule="exact"/>
              <w:rPr>
                <w:rFonts w:ascii="Arial" w:hAnsi="Arial" w:cs="Arial"/>
                <w:sz w:val="20"/>
                <w:szCs w:val="20"/>
                <w:cs/>
              </w:rPr>
            </w:pPr>
            <w:r w:rsidRPr="00881EEF">
              <w:rPr>
                <w:rFonts w:ascii="Arial" w:hAnsi="Arial" w:cs="Arial"/>
                <w:sz w:val="20"/>
                <w:szCs w:val="20"/>
              </w:rPr>
              <w:t>41,226</w:t>
            </w:r>
          </w:p>
        </w:tc>
      </w:tr>
      <w:tr w:rsidR="00131A6B" w:rsidRPr="00881EEF" w14:paraId="469D4D80" w14:textId="77777777" w:rsidTr="00E13A56">
        <w:tc>
          <w:tcPr>
            <w:tcW w:w="3978" w:type="dxa"/>
            <w:tcBorders>
              <w:top w:val="nil"/>
              <w:left w:val="nil"/>
              <w:bottom w:val="nil"/>
              <w:right w:val="nil"/>
            </w:tcBorders>
            <w:vAlign w:val="bottom"/>
          </w:tcPr>
          <w:p w14:paraId="1E80AD1E" w14:textId="77777777" w:rsidR="00131A6B" w:rsidRPr="00881EEF" w:rsidRDefault="00131A6B" w:rsidP="00131A6B">
            <w:pPr>
              <w:spacing w:line="380" w:lineRule="exact"/>
              <w:ind w:left="12" w:right="-23"/>
              <w:rPr>
                <w:rFonts w:ascii="Arial" w:hAnsi="Arial" w:cs="Arial"/>
                <w:spacing w:val="-4"/>
                <w:sz w:val="20"/>
                <w:szCs w:val="20"/>
              </w:rPr>
            </w:pPr>
            <w:r w:rsidRPr="00881EEF">
              <w:rPr>
                <w:rFonts w:ascii="Arial" w:hAnsi="Arial" w:cs="Arial"/>
                <w:spacing w:val="-4"/>
                <w:sz w:val="20"/>
                <w:szCs w:val="20"/>
              </w:rPr>
              <w:t>Less: Allowance for expected credit losses</w:t>
            </w:r>
          </w:p>
        </w:tc>
        <w:tc>
          <w:tcPr>
            <w:tcW w:w="1305" w:type="dxa"/>
            <w:tcBorders>
              <w:left w:val="nil"/>
              <w:right w:val="nil"/>
            </w:tcBorders>
            <w:vAlign w:val="bottom"/>
          </w:tcPr>
          <w:p w14:paraId="497E2094" w14:textId="1E409661" w:rsidR="00131A6B" w:rsidRPr="00881EEF" w:rsidRDefault="00131A6B" w:rsidP="00131A6B">
            <w:pPr>
              <w:pBdr>
                <w:bottom w:val="single" w:sz="4" w:space="1" w:color="auto"/>
              </w:pBdr>
              <w:tabs>
                <w:tab w:val="decimal" w:pos="954"/>
              </w:tabs>
              <w:spacing w:line="380" w:lineRule="exact"/>
              <w:rPr>
                <w:rFonts w:ascii="Arial" w:hAnsi="Arial" w:cs="Arial"/>
                <w:sz w:val="20"/>
                <w:szCs w:val="20"/>
                <w:cs/>
              </w:rPr>
            </w:pPr>
            <w:r w:rsidRPr="003E59F3">
              <w:rPr>
                <w:rFonts w:ascii="Arial" w:hAnsi="Arial" w:cs="Arial"/>
                <w:sz w:val="20"/>
                <w:szCs w:val="20"/>
              </w:rPr>
              <w:t>(10,594)</w:t>
            </w:r>
          </w:p>
        </w:tc>
        <w:tc>
          <w:tcPr>
            <w:tcW w:w="1305" w:type="dxa"/>
            <w:tcBorders>
              <w:left w:val="nil"/>
              <w:right w:val="nil"/>
            </w:tcBorders>
            <w:vAlign w:val="bottom"/>
          </w:tcPr>
          <w:p w14:paraId="06B4AEF4" w14:textId="2008BC2E" w:rsidR="00131A6B" w:rsidRPr="00881EEF" w:rsidRDefault="00131A6B" w:rsidP="00131A6B">
            <w:pPr>
              <w:pBdr>
                <w:bottom w:val="single" w:sz="4" w:space="1" w:color="auto"/>
              </w:pBdr>
              <w:tabs>
                <w:tab w:val="decimal" w:pos="954"/>
              </w:tabs>
              <w:spacing w:line="380" w:lineRule="exact"/>
              <w:rPr>
                <w:rFonts w:ascii="Arial" w:hAnsi="Arial" w:cs="Arial"/>
                <w:sz w:val="20"/>
                <w:szCs w:val="20"/>
              </w:rPr>
            </w:pPr>
            <w:r w:rsidRPr="00974888">
              <w:rPr>
                <w:rFonts w:ascii="Arial" w:hAnsi="Arial" w:cs="Arial"/>
                <w:sz w:val="20"/>
                <w:szCs w:val="20"/>
              </w:rPr>
              <w:t>(6,130)</w:t>
            </w:r>
          </w:p>
        </w:tc>
        <w:tc>
          <w:tcPr>
            <w:tcW w:w="1305" w:type="dxa"/>
            <w:tcBorders>
              <w:left w:val="nil"/>
              <w:right w:val="nil"/>
            </w:tcBorders>
            <w:vAlign w:val="bottom"/>
          </w:tcPr>
          <w:p w14:paraId="5CA86A4E" w14:textId="603F6CD0" w:rsidR="00131A6B" w:rsidRPr="00881EEF" w:rsidRDefault="00131A6B" w:rsidP="00131A6B">
            <w:pPr>
              <w:pBdr>
                <w:bottom w:val="single" w:sz="4" w:space="1" w:color="auto"/>
              </w:pBdr>
              <w:tabs>
                <w:tab w:val="decimal" w:pos="954"/>
              </w:tabs>
              <w:spacing w:line="380" w:lineRule="exact"/>
              <w:rPr>
                <w:rFonts w:ascii="Arial" w:hAnsi="Arial" w:cs="Arial"/>
                <w:sz w:val="20"/>
                <w:szCs w:val="20"/>
              </w:rPr>
            </w:pPr>
            <w:r w:rsidRPr="00131A6B">
              <w:rPr>
                <w:rFonts w:ascii="Arial" w:hAnsi="Arial" w:cs="Arial"/>
                <w:sz w:val="20"/>
                <w:szCs w:val="20"/>
              </w:rPr>
              <w:t>-</w:t>
            </w:r>
          </w:p>
        </w:tc>
        <w:tc>
          <w:tcPr>
            <w:tcW w:w="1305" w:type="dxa"/>
            <w:tcBorders>
              <w:left w:val="nil"/>
              <w:right w:val="nil"/>
            </w:tcBorders>
            <w:vAlign w:val="bottom"/>
          </w:tcPr>
          <w:p w14:paraId="44031DDC" w14:textId="77777777" w:rsidR="00131A6B" w:rsidRPr="00881EEF" w:rsidRDefault="00131A6B" w:rsidP="00131A6B">
            <w:pPr>
              <w:pBdr>
                <w:bottom w:val="single" w:sz="4" w:space="1" w:color="auto"/>
              </w:pBdr>
              <w:tabs>
                <w:tab w:val="decimal" w:pos="954"/>
              </w:tabs>
              <w:spacing w:line="380" w:lineRule="exact"/>
              <w:rPr>
                <w:rFonts w:ascii="Arial" w:hAnsi="Arial" w:cs="Arial"/>
                <w:sz w:val="20"/>
                <w:szCs w:val="20"/>
              </w:rPr>
            </w:pPr>
            <w:r w:rsidRPr="00881EEF">
              <w:rPr>
                <w:rFonts w:ascii="Arial" w:hAnsi="Arial" w:cs="Arial"/>
                <w:sz w:val="20"/>
                <w:szCs w:val="20"/>
              </w:rPr>
              <w:t>-</w:t>
            </w:r>
          </w:p>
        </w:tc>
      </w:tr>
      <w:tr w:rsidR="00131A6B" w:rsidRPr="00881EEF" w14:paraId="5CE579F3" w14:textId="77777777" w:rsidTr="00E13A56">
        <w:tc>
          <w:tcPr>
            <w:tcW w:w="3978" w:type="dxa"/>
            <w:tcBorders>
              <w:top w:val="nil"/>
              <w:left w:val="nil"/>
              <w:bottom w:val="nil"/>
              <w:right w:val="nil"/>
            </w:tcBorders>
            <w:vAlign w:val="bottom"/>
          </w:tcPr>
          <w:p w14:paraId="1BB2F368" w14:textId="77777777" w:rsidR="00131A6B" w:rsidRPr="00881EEF" w:rsidRDefault="00131A6B" w:rsidP="00131A6B">
            <w:pPr>
              <w:tabs>
                <w:tab w:val="right" w:pos="2250"/>
              </w:tabs>
              <w:spacing w:line="380" w:lineRule="exact"/>
              <w:ind w:left="12"/>
              <w:jc w:val="both"/>
              <w:rPr>
                <w:rFonts w:ascii="Arial" w:hAnsi="Arial" w:cs="Arial"/>
                <w:sz w:val="20"/>
                <w:szCs w:val="20"/>
                <w:cs/>
              </w:rPr>
            </w:pPr>
            <w:r w:rsidRPr="00881EEF">
              <w:rPr>
                <w:rFonts w:ascii="Arial" w:hAnsi="Arial" w:cs="Arial"/>
                <w:sz w:val="20"/>
                <w:szCs w:val="20"/>
              </w:rPr>
              <w:t>Trade receivables - net</w:t>
            </w:r>
          </w:p>
        </w:tc>
        <w:tc>
          <w:tcPr>
            <w:tcW w:w="1305" w:type="dxa"/>
            <w:tcBorders>
              <w:left w:val="nil"/>
              <w:right w:val="nil"/>
            </w:tcBorders>
            <w:vAlign w:val="bottom"/>
          </w:tcPr>
          <w:p w14:paraId="3B309055" w14:textId="2ED5C49B" w:rsidR="00131A6B" w:rsidRPr="00881EEF" w:rsidRDefault="00131A6B" w:rsidP="00131A6B">
            <w:pPr>
              <w:pBdr>
                <w:bottom w:val="single" w:sz="4" w:space="1" w:color="auto"/>
              </w:pBdr>
              <w:tabs>
                <w:tab w:val="decimal" w:pos="954"/>
              </w:tabs>
              <w:spacing w:line="380" w:lineRule="exact"/>
              <w:rPr>
                <w:rFonts w:ascii="Arial" w:hAnsi="Arial" w:cs="Arial"/>
                <w:sz w:val="20"/>
                <w:szCs w:val="20"/>
              </w:rPr>
            </w:pPr>
            <w:r w:rsidRPr="003E59F3">
              <w:rPr>
                <w:rFonts w:ascii="Arial" w:hAnsi="Arial" w:cs="Arial"/>
                <w:sz w:val="20"/>
                <w:szCs w:val="20"/>
              </w:rPr>
              <w:t>120,540</w:t>
            </w:r>
          </w:p>
        </w:tc>
        <w:tc>
          <w:tcPr>
            <w:tcW w:w="1305" w:type="dxa"/>
            <w:tcBorders>
              <w:left w:val="nil"/>
              <w:right w:val="nil"/>
            </w:tcBorders>
            <w:vAlign w:val="bottom"/>
          </w:tcPr>
          <w:p w14:paraId="511DE585" w14:textId="69905DF5" w:rsidR="00131A6B" w:rsidRPr="00881EEF" w:rsidRDefault="00131A6B" w:rsidP="00131A6B">
            <w:pPr>
              <w:pBdr>
                <w:bottom w:val="single" w:sz="4" w:space="1" w:color="auto"/>
              </w:pBdr>
              <w:tabs>
                <w:tab w:val="decimal" w:pos="954"/>
              </w:tabs>
              <w:spacing w:line="380" w:lineRule="exact"/>
              <w:rPr>
                <w:rFonts w:ascii="Arial" w:hAnsi="Arial" w:cs="Arial"/>
                <w:sz w:val="20"/>
                <w:szCs w:val="20"/>
              </w:rPr>
            </w:pPr>
            <w:r w:rsidRPr="00974888">
              <w:rPr>
                <w:rFonts w:ascii="Arial" w:hAnsi="Arial" w:cs="Arial"/>
                <w:sz w:val="20"/>
                <w:szCs w:val="20"/>
              </w:rPr>
              <w:t>147,459</w:t>
            </w:r>
          </w:p>
        </w:tc>
        <w:tc>
          <w:tcPr>
            <w:tcW w:w="1305" w:type="dxa"/>
            <w:tcBorders>
              <w:left w:val="nil"/>
              <w:right w:val="nil"/>
            </w:tcBorders>
            <w:vAlign w:val="bottom"/>
          </w:tcPr>
          <w:p w14:paraId="02FAF497" w14:textId="7C3E54BB" w:rsidR="00131A6B" w:rsidRPr="00881EEF" w:rsidRDefault="00131A6B" w:rsidP="00131A6B">
            <w:pPr>
              <w:pBdr>
                <w:bottom w:val="single" w:sz="4" w:space="1" w:color="auto"/>
              </w:pBdr>
              <w:tabs>
                <w:tab w:val="decimal" w:pos="954"/>
              </w:tabs>
              <w:spacing w:line="380" w:lineRule="exact"/>
              <w:rPr>
                <w:rFonts w:ascii="Arial" w:hAnsi="Arial" w:cs="Arial"/>
                <w:sz w:val="20"/>
                <w:szCs w:val="20"/>
                <w:cs/>
              </w:rPr>
            </w:pPr>
            <w:r w:rsidRPr="00131A6B">
              <w:rPr>
                <w:rFonts w:ascii="Arial" w:hAnsi="Arial" w:cs="Arial"/>
                <w:sz w:val="20"/>
                <w:szCs w:val="20"/>
                <w:cs/>
              </w:rPr>
              <w:t>19</w:t>
            </w:r>
            <w:r w:rsidRPr="00131A6B">
              <w:rPr>
                <w:rFonts w:ascii="Arial" w:hAnsi="Arial" w:cs="Arial"/>
                <w:sz w:val="20"/>
                <w:szCs w:val="20"/>
              </w:rPr>
              <w:t>,</w:t>
            </w:r>
            <w:r w:rsidRPr="00131A6B">
              <w:rPr>
                <w:rFonts w:ascii="Arial" w:hAnsi="Arial" w:cs="Arial"/>
                <w:sz w:val="20"/>
                <w:szCs w:val="20"/>
                <w:cs/>
              </w:rPr>
              <w:t>475</w:t>
            </w:r>
          </w:p>
        </w:tc>
        <w:tc>
          <w:tcPr>
            <w:tcW w:w="1305" w:type="dxa"/>
            <w:tcBorders>
              <w:left w:val="nil"/>
              <w:right w:val="nil"/>
            </w:tcBorders>
            <w:vAlign w:val="bottom"/>
          </w:tcPr>
          <w:p w14:paraId="7085ED17" w14:textId="77777777" w:rsidR="00131A6B" w:rsidRPr="00881EEF" w:rsidRDefault="00131A6B" w:rsidP="00131A6B">
            <w:pPr>
              <w:pBdr>
                <w:bottom w:val="single" w:sz="4" w:space="1" w:color="auto"/>
              </w:pBdr>
              <w:tabs>
                <w:tab w:val="decimal" w:pos="954"/>
              </w:tabs>
              <w:spacing w:line="380" w:lineRule="exact"/>
              <w:rPr>
                <w:rFonts w:ascii="Arial" w:hAnsi="Arial" w:cs="Arial"/>
                <w:sz w:val="20"/>
                <w:szCs w:val="20"/>
                <w:cs/>
              </w:rPr>
            </w:pPr>
            <w:r w:rsidRPr="00881EEF">
              <w:rPr>
                <w:rFonts w:ascii="Arial" w:hAnsi="Arial" w:cs="Arial"/>
                <w:sz w:val="20"/>
                <w:szCs w:val="20"/>
              </w:rPr>
              <w:t>41,226</w:t>
            </w:r>
          </w:p>
        </w:tc>
      </w:tr>
      <w:tr w:rsidR="00131A6B" w:rsidRPr="00881EEF" w14:paraId="422F5DFD" w14:textId="77777777" w:rsidTr="00E13A56">
        <w:tc>
          <w:tcPr>
            <w:tcW w:w="3978" w:type="dxa"/>
            <w:tcBorders>
              <w:top w:val="nil"/>
              <w:left w:val="nil"/>
              <w:bottom w:val="nil"/>
              <w:right w:val="nil"/>
            </w:tcBorders>
            <w:vAlign w:val="bottom"/>
          </w:tcPr>
          <w:p w14:paraId="6A845417" w14:textId="77777777" w:rsidR="00131A6B" w:rsidRPr="00881EEF" w:rsidRDefault="00131A6B" w:rsidP="00131A6B">
            <w:pPr>
              <w:spacing w:line="380" w:lineRule="exact"/>
              <w:ind w:left="132" w:hanging="120"/>
              <w:rPr>
                <w:rFonts w:ascii="Arial" w:hAnsi="Arial" w:cs="Arial"/>
                <w:b/>
                <w:bCs/>
                <w:sz w:val="20"/>
                <w:szCs w:val="20"/>
              </w:rPr>
            </w:pPr>
            <w:r w:rsidRPr="00881EEF">
              <w:rPr>
                <w:rFonts w:ascii="Arial" w:hAnsi="Arial" w:cs="Arial"/>
                <w:b/>
                <w:bCs/>
                <w:sz w:val="20"/>
                <w:szCs w:val="20"/>
              </w:rPr>
              <w:t>Other current receivables</w:t>
            </w:r>
          </w:p>
        </w:tc>
        <w:tc>
          <w:tcPr>
            <w:tcW w:w="1305" w:type="dxa"/>
            <w:tcBorders>
              <w:left w:val="nil"/>
              <w:right w:val="nil"/>
            </w:tcBorders>
            <w:vAlign w:val="bottom"/>
          </w:tcPr>
          <w:p w14:paraId="719AD703" w14:textId="77777777" w:rsidR="00131A6B" w:rsidRPr="00881EEF" w:rsidRDefault="00131A6B" w:rsidP="00131A6B">
            <w:pPr>
              <w:tabs>
                <w:tab w:val="decimal" w:pos="954"/>
              </w:tabs>
              <w:spacing w:line="380" w:lineRule="exact"/>
              <w:rPr>
                <w:rFonts w:ascii="Arial" w:hAnsi="Arial" w:cs="Arial"/>
                <w:sz w:val="20"/>
                <w:szCs w:val="20"/>
                <w:cs/>
              </w:rPr>
            </w:pPr>
          </w:p>
        </w:tc>
        <w:tc>
          <w:tcPr>
            <w:tcW w:w="1305" w:type="dxa"/>
            <w:tcBorders>
              <w:left w:val="nil"/>
              <w:right w:val="nil"/>
            </w:tcBorders>
            <w:vAlign w:val="bottom"/>
          </w:tcPr>
          <w:p w14:paraId="5C377411" w14:textId="77777777" w:rsidR="00131A6B" w:rsidRPr="00881EEF" w:rsidRDefault="00131A6B" w:rsidP="00131A6B">
            <w:pPr>
              <w:tabs>
                <w:tab w:val="decimal" w:pos="954"/>
              </w:tabs>
              <w:spacing w:line="380" w:lineRule="exact"/>
              <w:rPr>
                <w:rFonts w:ascii="Arial" w:hAnsi="Arial" w:cs="Arial"/>
                <w:sz w:val="20"/>
                <w:szCs w:val="20"/>
                <w:cs/>
              </w:rPr>
            </w:pPr>
          </w:p>
        </w:tc>
        <w:tc>
          <w:tcPr>
            <w:tcW w:w="1305" w:type="dxa"/>
            <w:tcBorders>
              <w:left w:val="nil"/>
              <w:right w:val="nil"/>
            </w:tcBorders>
            <w:vAlign w:val="bottom"/>
          </w:tcPr>
          <w:p w14:paraId="566C9242" w14:textId="77777777" w:rsidR="00131A6B" w:rsidRPr="00881EEF" w:rsidRDefault="00131A6B" w:rsidP="00131A6B">
            <w:pPr>
              <w:tabs>
                <w:tab w:val="decimal" w:pos="954"/>
              </w:tabs>
              <w:spacing w:line="380" w:lineRule="exact"/>
              <w:rPr>
                <w:rFonts w:ascii="Arial" w:hAnsi="Arial" w:cs="Arial"/>
                <w:sz w:val="20"/>
                <w:szCs w:val="20"/>
              </w:rPr>
            </w:pPr>
          </w:p>
        </w:tc>
        <w:tc>
          <w:tcPr>
            <w:tcW w:w="1305" w:type="dxa"/>
            <w:tcBorders>
              <w:left w:val="nil"/>
              <w:right w:val="nil"/>
            </w:tcBorders>
            <w:vAlign w:val="bottom"/>
          </w:tcPr>
          <w:p w14:paraId="1E33BEE7" w14:textId="77777777" w:rsidR="00131A6B" w:rsidRPr="00881EEF" w:rsidRDefault="00131A6B" w:rsidP="00131A6B">
            <w:pPr>
              <w:tabs>
                <w:tab w:val="decimal" w:pos="954"/>
              </w:tabs>
              <w:spacing w:line="380" w:lineRule="exact"/>
              <w:rPr>
                <w:rFonts w:ascii="Arial" w:hAnsi="Arial" w:cs="Arial"/>
                <w:sz w:val="20"/>
                <w:szCs w:val="20"/>
              </w:rPr>
            </w:pPr>
          </w:p>
        </w:tc>
      </w:tr>
      <w:tr w:rsidR="0046767A" w:rsidRPr="00881EEF" w14:paraId="4C0FAEB3" w14:textId="77777777" w:rsidTr="00E13A56">
        <w:tc>
          <w:tcPr>
            <w:tcW w:w="3978" w:type="dxa"/>
            <w:tcBorders>
              <w:top w:val="nil"/>
              <w:left w:val="nil"/>
              <w:bottom w:val="nil"/>
              <w:right w:val="nil"/>
            </w:tcBorders>
            <w:vAlign w:val="bottom"/>
          </w:tcPr>
          <w:p w14:paraId="2E3583FC" w14:textId="77777777" w:rsidR="0046767A" w:rsidRPr="00881EEF" w:rsidRDefault="0046767A" w:rsidP="0046767A">
            <w:pPr>
              <w:spacing w:line="380" w:lineRule="exact"/>
              <w:ind w:left="132" w:right="-110" w:hanging="120"/>
              <w:rPr>
                <w:rFonts w:ascii="Arial" w:hAnsi="Arial" w:cs="Arial"/>
                <w:spacing w:val="-6"/>
                <w:sz w:val="20"/>
                <w:szCs w:val="20"/>
              </w:rPr>
            </w:pPr>
            <w:r w:rsidRPr="00881EEF">
              <w:rPr>
                <w:rFonts w:ascii="Arial" w:hAnsi="Arial" w:cs="Arial"/>
                <w:spacing w:val="-6"/>
                <w:sz w:val="20"/>
                <w:szCs w:val="20"/>
              </w:rPr>
              <w:t xml:space="preserve">Other current receivable - the Revenue Department </w:t>
            </w:r>
          </w:p>
        </w:tc>
        <w:tc>
          <w:tcPr>
            <w:tcW w:w="1305" w:type="dxa"/>
            <w:tcBorders>
              <w:left w:val="nil"/>
              <w:right w:val="nil"/>
            </w:tcBorders>
            <w:vAlign w:val="bottom"/>
          </w:tcPr>
          <w:p w14:paraId="5615228D" w14:textId="34A29131" w:rsidR="0046767A" w:rsidRPr="00881EEF" w:rsidRDefault="0046767A" w:rsidP="0046767A">
            <w:pPr>
              <w:tabs>
                <w:tab w:val="decimal" w:pos="954"/>
              </w:tabs>
              <w:spacing w:line="380" w:lineRule="exact"/>
              <w:rPr>
                <w:rFonts w:ascii="Arial" w:hAnsi="Arial" w:cs="Arial"/>
                <w:sz w:val="20"/>
                <w:szCs w:val="20"/>
              </w:rPr>
            </w:pPr>
            <w:r w:rsidRPr="004310B0">
              <w:rPr>
                <w:rFonts w:ascii="Arial" w:hAnsi="Arial" w:cs="Arial"/>
                <w:sz w:val="20"/>
                <w:szCs w:val="20"/>
                <w:cs/>
              </w:rPr>
              <w:t>21</w:t>
            </w:r>
            <w:r w:rsidRPr="004310B0">
              <w:rPr>
                <w:rFonts w:ascii="Arial" w:hAnsi="Arial" w:cs="Arial"/>
                <w:sz w:val="20"/>
                <w:szCs w:val="20"/>
              </w:rPr>
              <w:t>,</w:t>
            </w:r>
            <w:r w:rsidRPr="004310B0">
              <w:rPr>
                <w:rFonts w:ascii="Arial" w:hAnsi="Arial" w:cs="Arial"/>
                <w:sz w:val="20"/>
                <w:szCs w:val="20"/>
                <w:cs/>
              </w:rPr>
              <w:t>122</w:t>
            </w:r>
          </w:p>
        </w:tc>
        <w:tc>
          <w:tcPr>
            <w:tcW w:w="1305" w:type="dxa"/>
            <w:tcBorders>
              <w:left w:val="nil"/>
              <w:right w:val="nil"/>
            </w:tcBorders>
            <w:vAlign w:val="bottom"/>
          </w:tcPr>
          <w:p w14:paraId="03DB6A6C" w14:textId="7458041E" w:rsidR="0046767A" w:rsidRPr="00881EEF" w:rsidRDefault="0046767A" w:rsidP="0046767A">
            <w:pPr>
              <w:tabs>
                <w:tab w:val="decimal" w:pos="954"/>
              </w:tabs>
              <w:spacing w:line="380" w:lineRule="exact"/>
              <w:rPr>
                <w:rFonts w:ascii="Arial" w:hAnsi="Arial" w:cs="Arial"/>
                <w:sz w:val="20"/>
                <w:szCs w:val="20"/>
                <w:cs/>
              </w:rPr>
            </w:pPr>
            <w:r w:rsidRPr="00974888">
              <w:rPr>
                <w:rFonts w:ascii="Arial" w:hAnsi="Arial" w:cs="Arial"/>
                <w:sz w:val="20"/>
                <w:szCs w:val="20"/>
              </w:rPr>
              <w:t>44,255</w:t>
            </w:r>
          </w:p>
        </w:tc>
        <w:tc>
          <w:tcPr>
            <w:tcW w:w="1305" w:type="dxa"/>
            <w:tcBorders>
              <w:left w:val="nil"/>
              <w:right w:val="nil"/>
            </w:tcBorders>
            <w:vAlign w:val="bottom"/>
          </w:tcPr>
          <w:p w14:paraId="138E53A1" w14:textId="53A438FD" w:rsidR="0046767A" w:rsidRPr="00881EEF" w:rsidRDefault="0046767A" w:rsidP="0046767A">
            <w:pPr>
              <w:tabs>
                <w:tab w:val="decimal" w:pos="954"/>
              </w:tabs>
              <w:spacing w:line="380" w:lineRule="exact"/>
              <w:rPr>
                <w:rFonts w:ascii="Arial" w:hAnsi="Arial" w:cs="Arial"/>
                <w:sz w:val="20"/>
                <w:szCs w:val="20"/>
              </w:rPr>
            </w:pPr>
            <w:r w:rsidRPr="00F00ABC">
              <w:rPr>
                <w:rFonts w:ascii="Arial" w:hAnsi="Arial" w:cs="Arial"/>
                <w:sz w:val="20"/>
                <w:szCs w:val="20"/>
              </w:rPr>
              <w:t>-</w:t>
            </w:r>
          </w:p>
        </w:tc>
        <w:tc>
          <w:tcPr>
            <w:tcW w:w="1305" w:type="dxa"/>
            <w:tcBorders>
              <w:left w:val="nil"/>
              <w:right w:val="nil"/>
            </w:tcBorders>
            <w:vAlign w:val="bottom"/>
          </w:tcPr>
          <w:p w14:paraId="562B0946" w14:textId="77777777" w:rsidR="0046767A" w:rsidRPr="00881EEF" w:rsidRDefault="0046767A" w:rsidP="0046767A">
            <w:pPr>
              <w:tabs>
                <w:tab w:val="decimal" w:pos="954"/>
              </w:tabs>
              <w:spacing w:line="380" w:lineRule="exact"/>
              <w:rPr>
                <w:rFonts w:ascii="Arial" w:hAnsi="Arial" w:cs="Arial"/>
                <w:sz w:val="20"/>
                <w:szCs w:val="20"/>
                <w:cs/>
              </w:rPr>
            </w:pPr>
            <w:r w:rsidRPr="00881EEF">
              <w:rPr>
                <w:rFonts w:ascii="Arial" w:hAnsi="Arial" w:cs="Arial"/>
                <w:sz w:val="20"/>
                <w:szCs w:val="20"/>
              </w:rPr>
              <w:t>-</w:t>
            </w:r>
          </w:p>
        </w:tc>
      </w:tr>
      <w:tr w:rsidR="0046767A" w:rsidRPr="00881EEF" w14:paraId="16A7D4C4" w14:textId="77777777" w:rsidTr="00E13A56">
        <w:tc>
          <w:tcPr>
            <w:tcW w:w="3978" w:type="dxa"/>
            <w:tcBorders>
              <w:top w:val="nil"/>
              <w:left w:val="nil"/>
              <w:bottom w:val="nil"/>
              <w:right w:val="nil"/>
            </w:tcBorders>
            <w:vAlign w:val="bottom"/>
          </w:tcPr>
          <w:p w14:paraId="10ADF4ED" w14:textId="77777777" w:rsidR="0046767A" w:rsidRPr="00881EEF" w:rsidRDefault="0046767A" w:rsidP="0046767A">
            <w:pPr>
              <w:tabs>
                <w:tab w:val="right" w:pos="2250"/>
              </w:tabs>
              <w:spacing w:line="380" w:lineRule="exact"/>
              <w:ind w:left="317" w:hanging="305"/>
              <w:rPr>
                <w:rFonts w:ascii="Arial" w:hAnsi="Arial" w:cs="Arial"/>
                <w:sz w:val="20"/>
                <w:szCs w:val="20"/>
                <w:cs/>
              </w:rPr>
            </w:pPr>
            <w:r w:rsidRPr="00881EEF">
              <w:rPr>
                <w:rFonts w:ascii="Arial" w:hAnsi="Arial" w:cs="Arial"/>
                <w:sz w:val="20"/>
                <w:szCs w:val="20"/>
              </w:rPr>
              <w:t>Others</w:t>
            </w:r>
          </w:p>
        </w:tc>
        <w:tc>
          <w:tcPr>
            <w:tcW w:w="1305" w:type="dxa"/>
            <w:tcBorders>
              <w:left w:val="nil"/>
              <w:right w:val="nil"/>
            </w:tcBorders>
            <w:vAlign w:val="bottom"/>
          </w:tcPr>
          <w:p w14:paraId="7C99F126" w14:textId="5BA8CAC8" w:rsidR="0046767A" w:rsidRPr="00881EEF" w:rsidRDefault="0046767A" w:rsidP="0046767A">
            <w:pPr>
              <w:pBdr>
                <w:bottom w:val="single" w:sz="4" w:space="1" w:color="auto"/>
              </w:pBdr>
              <w:tabs>
                <w:tab w:val="decimal" w:pos="954"/>
              </w:tabs>
              <w:spacing w:line="380" w:lineRule="exact"/>
              <w:rPr>
                <w:rFonts w:ascii="Arial" w:hAnsi="Arial" w:cs="Arial"/>
                <w:sz w:val="20"/>
                <w:szCs w:val="20"/>
              </w:rPr>
            </w:pPr>
            <w:r w:rsidRPr="004310B0">
              <w:rPr>
                <w:rFonts w:ascii="Arial" w:hAnsi="Arial" w:cs="Arial"/>
                <w:sz w:val="20"/>
                <w:szCs w:val="20"/>
              </w:rPr>
              <w:t>3,784</w:t>
            </w:r>
          </w:p>
        </w:tc>
        <w:tc>
          <w:tcPr>
            <w:tcW w:w="1305" w:type="dxa"/>
            <w:tcBorders>
              <w:left w:val="nil"/>
              <w:right w:val="nil"/>
            </w:tcBorders>
            <w:vAlign w:val="bottom"/>
          </w:tcPr>
          <w:p w14:paraId="38C542D4" w14:textId="6873CF1E" w:rsidR="0046767A" w:rsidRPr="00881EEF" w:rsidRDefault="0046767A" w:rsidP="0046767A">
            <w:pPr>
              <w:pBdr>
                <w:bottom w:val="single" w:sz="4" w:space="1" w:color="auto"/>
              </w:pBdr>
              <w:tabs>
                <w:tab w:val="decimal" w:pos="954"/>
              </w:tabs>
              <w:spacing w:line="380" w:lineRule="exact"/>
              <w:rPr>
                <w:rFonts w:ascii="Arial" w:hAnsi="Arial" w:cs="Arial"/>
                <w:sz w:val="20"/>
                <w:szCs w:val="20"/>
              </w:rPr>
            </w:pPr>
            <w:r w:rsidRPr="00974888">
              <w:rPr>
                <w:rFonts w:ascii="Arial" w:hAnsi="Arial" w:cs="Arial"/>
                <w:sz w:val="20"/>
                <w:szCs w:val="20"/>
              </w:rPr>
              <w:t>4,731</w:t>
            </w:r>
          </w:p>
        </w:tc>
        <w:tc>
          <w:tcPr>
            <w:tcW w:w="1305" w:type="dxa"/>
            <w:tcBorders>
              <w:left w:val="nil"/>
              <w:right w:val="nil"/>
            </w:tcBorders>
            <w:vAlign w:val="bottom"/>
          </w:tcPr>
          <w:p w14:paraId="02A19AF5" w14:textId="5E2B2C28" w:rsidR="0046767A" w:rsidRPr="00881EEF" w:rsidRDefault="0046767A" w:rsidP="0046767A">
            <w:pPr>
              <w:pBdr>
                <w:bottom w:val="single" w:sz="4" w:space="1" w:color="auto"/>
              </w:pBdr>
              <w:tabs>
                <w:tab w:val="decimal" w:pos="954"/>
              </w:tabs>
              <w:spacing w:line="380" w:lineRule="exact"/>
              <w:rPr>
                <w:rFonts w:ascii="Arial" w:hAnsi="Arial" w:cs="Arial"/>
                <w:sz w:val="20"/>
                <w:szCs w:val="20"/>
              </w:rPr>
            </w:pPr>
            <w:r w:rsidRPr="00F00ABC">
              <w:rPr>
                <w:rFonts w:ascii="Arial" w:hAnsi="Arial" w:cs="Arial"/>
                <w:sz w:val="20"/>
                <w:szCs w:val="20"/>
                <w:cs/>
              </w:rPr>
              <w:t>6</w:t>
            </w:r>
            <w:r w:rsidRPr="00F00ABC">
              <w:rPr>
                <w:rFonts w:ascii="Arial" w:hAnsi="Arial" w:cs="Arial"/>
                <w:sz w:val="20"/>
                <w:szCs w:val="20"/>
              </w:rPr>
              <w:t>,</w:t>
            </w:r>
            <w:r w:rsidRPr="00F00ABC">
              <w:rPr>
                <w:rFonts w:ascii="Arial" w:hAnsi="Arial" w:cs="Arial"/>
                <w:sz w:val="20"/>
                <w:szCs w:val="20"/>
                <w:cs/>
              </w:rPr>
              <w:t>984</w:t>
            </w:r>
          </w:p>
        </w:tc>
        <w:tc>
          <w:tcPr>
            <w:tcW w:w="1305" w:type="dxa"/>
            <w:tcBorders>
              <w:left w:val="nil"/>
              <w:right w:val="nil"/>
            </w:tcBorders>
            <w:vAlign w:val="bottom"/>
          </w:tcPr>
          <w:p w14:paraId="0CC2579D" w14:textId="77777777" w:rsidR="0046767A" w:rsidRPr="00881EEF" w:rsidRDefault="0046767A" w:rsidP="0046767A">
            <w:pPr>
              <w:pBdr>
                <w:bottom w:val="single" w:sz="4" w:space="1" w:color="auto"/>
              </w:pBdr>
              <w:tabs>
                <w:tab w:val="decimal" w:pos="954"/>
              </w:tabs>
              <w:spacing w:line="380" w:lineRule="exact"/>
              <w:rPr>
                <w:rFonts w:ascii="Arial" w:hAnsi="Arial" w:cs="Arial"/>
                <w:sz w:val="20"/>
                <w:szCs w:val="20"/>
                <w:cs/>
              </w:rPr>
            </w:pPr>
            <w:r w:rsidRPr="00881EEF">
              <w:rPr>
                <w:rFonts w:ascii="Arial" w:hAnsi="Arial" w:cs="Arial"/>
                <w:sz w:val="20"/>
                <w:szCs w:val="20"/>
              </w:rPr>
              <w:t>8,120</w:t>
            </w:r>
          </w:p>
        </w:tc>
      </w:tr>
      <w:tr w:rsidR="0046767A" w:rsidRPr="00881EEF" w14:paraId="0E00876F" w14:textId="77777777" w:rsidTr="00E13A56">
        <w:tc>
          <w:tcPr>
            <w:tcW w:w="3978" w:type="dxa"/>
            <w:tcBorders>
              <w:top w:val="nil"/>
              <w:left w:val="nil"/>
              <w:bottom w:val="nil"/>
              <w:right w:val="nil"/>
            </w:tcBorders>
            <w:vAlign w:val="bottom"/>
          </w:tcPr>
          <w:p w14:paraId="3F9A2C8D" w14:textId="77777777" w:rsidR="0046767A" w:rsidRPr="00881EEF" w:rsidRDefault="0046767A" w:rsidP="0046767A">
            <w:pPr>
              <w:tabs>
                <w:tab w:val="right" w:pos="2250"/>
              </w:tabs>
              <w:spacing w:line="380" w:lineRule="exact"/>
              <w:ind w:left="12"/>
              <w:jc w:val="both"/>
              <w:rPr>
                <w:rFonts w:ascii="Arial" w:hAnsi="Arial" w:cs="Arial"/>
                <w:sz w:val="20"/>
                <w:szCs w:val="20"/>
              </w:rPr>
            </w:pPr>
            <w:r w:rsidRPr="00881EEF">
              <w:rPr>
                <w:rFonts w:ascii="Arial" w:hAnsi="Arial" w:cs="Arial"/>
                <w:sz w:val="20"/>
                <w:szCs w:val="20"/>
              </w:rPr>
              <w:t>Total other current receivables</w:t>
            </w:r>
          </w:p>
        </w:tc>
        <w:tc>
          <w:tcPr>
            <w:tcW w:w="1305" w:type="dxa"/>
            <w:tcBorders>
              <w:left w:val="nil"/>
              <w:right w:val="nil"/>
            </w:tcBorders>
            <w:vAlign w:val="bottom"/>
          </w:tcPr>
          <w:p w14:paraId="18ABE126" w14:textId="75784D85" w:rsidR="0046767A" w:rsidRPr="00881EEF" w:rsidRDefault="0046767A" w:rsidP="0046767A">
            <w:pPr>
              <w:tabs>
                <w:tab w:val="decimal" w:pos="954"/>
              </w:tabs>
              <w:spacing w:line="380" w:lineRule="exact"/>
              <w:rPr>
                <w:rFonts w:ascii="Arial" w:hAnsi="Arial" w:cs="Arial"/>
                <w:sz w:val="20"/>
                <w:szCs w:val="20"/>
              </w:rPr>
            </w:pPr>
            <w:r w:rsidRPr="004310B0">
              <w:rPr>
                <w:rFonts w:ascii="Arial" w:hAnsi="Arial" w:cs="Arial"/>
                <w:sz w:val="20"/>
                <w:szCs w:val="20"/>
              </w:rPr>
              <w:t>24,906</w:t>
            </w:r>
          </w:p>
        </w:tc>
        <w:tc>
          <w:tcPr>
            <w:tcW w:w="1305" w:type="dxa"/>
            <w:tcBorders>
              <w:left w:val="nil"/>
              <w:right w:val="nil"/>
            </w:tcBorders>
            <w:vAlign w:val="bottom"/>
          </w:tcPr>
          <w:p w14:paraId="14E9285A" w14:textId="6F566A88" w:rsidR="0046767A" w:rsidRPr="00881EEF" w:rsidRDefault="0046767A" w:rsidP="0046767A">
            <w:pPr>
              <w:tabs>
                <w:tab w:val="decimal" w:pos="954"/>
              </w:tabs>
              <w:spacing w:line="380" w:lineRule="exact"/>
              <w:rPr>
                <w:rFonts w:ascii="Arial" w:hAnsi="Arial" w:cs="Arial"/>
                <w:sz w:val="20"/>
                <w:szCs w:val="20"/>
                <w:cs/>
              </w:rPr>
            </w:pPr>
            <w:r w:rsidRPr="00974888">
              <w:rPr>
                <w:rFonts w:ascii="Arial" w:hAnsi="Arial" w:cs="Arial"/>
                <w:sz w:val="20"/>
                <w:szCs w:val="20"/>
              </w:rPr>
              <w:t>48,986</w:t>
            </w:r>
          </w:p>
        </w:tc>
        <w:tc>
          <w:tcPr>
            <w:tcW w:w="1305" w:type="dxa"/>
            <w:tcBorders>
              <w:left w:val="nil"/>
              <w:right w:val="nil"/>
            </w:tcBorders>
            <w:vAlign w:val="bottom"/>
          </w:tcPr>
          <w:p w14:paraId="4FBDCB5A" w14:textId="3949EA1A" w:rsidR="0046767A" w:rsidRPr="00881EEF" w:rsidRDefault="0046767A" w:rsidP="0046767A">
            <w:pPr>
              <w:tabs>
                <w:tab w:val="decimal" w:pos="954"/>
              </w:tabs>
              <w:spacing w:line="380" w:lineRule="exact"/>
              <w:rPr>
                <w:rFonts w:ascii="Arial" w:hAnsi="Arial" w:cs="Arial"/>
                <w:sz w:val="20"/>
                <w:szCs w:val="20"/>
                <w:cs/>
              </w:rPr>
            </w:pPr>
            <w:r w:rsidRPr="00F00ABC">
              <w:rPr>
                <w:rFonts w:ascii="Arial" w:hAnsi="Arial" w:cs="Arial"/>
                <w:sz w:val="20"/>
                <w:szCs w:val="20"/>
                <w:cs/>
              </w:rPr>
              <w:t>6</w:t>
            </w:r>
            <w:r w:rsidRPr="00F00ABC">
              <w:rPr>
                <w:rFonts w:ascii="Arial" w:hAnsi="Arial" w:cs="Arial"/>
                <w:sz w:val="20"/>
                <w:szCs w:val="20"/>
              </w:rPr>
              <w:t>,</w:t>
            </w:r>
            <w:r w:rsidRPr="00F00ABC">
              <w:rPr>
                <w:rFonts w:ascii="Arial" w:hAnsi="Arial" w:cs="Arial"/>
                <w:sz w:val="20"/>
                <w:szCs w:val="20"/>
                <w:cs/>
              </w:rPr>
              <w:t>984</w:t>
            </w:r>
          </w:p>
        </w:tc>
        <w:tc>
          <w:tcPr>
            <w:tcW w:w="1305" w:type="dxa"/>
            <w:tcBorders>
              <w:left w:val="nil"/>
              <w:right w:val="nil"/>
            </w:tcBorders>
            <w:vAlign w:val="bottom"/>
          </w:tcPr>
          <w:p w14:paraId="3F2F208D" w14:textId="77777777" w:rsidR="0046767A" w:rsidRPr="00881EEF" w:rsidRDefault="0046767A" w:rsidP="0046767A">
            <w:pPr>
              <w:tabs>
                <w:tab w:val="decimal" w:pos="954"/>
              </w:tabs>
              <w:spacing w:line="380" w:lineRule="exact"/>
              <w:rPr>
                <w:rFonts w:ascii="Arial" w:hAnsi="Arial" w:cs="Arial"/>
                <w:sz w:val="20"/>
                <w:szCs w:val="20"/>
                <w:cs/>
              </w:rPr>
            </w:pPr>
            <w:r w:rsidRPr="00881EEF">
              <w:rPr>
                <w:rFonts w:ascii="Arial" w:hAnsi="Arial" w:cs="Arial"/>
                <w:sz w:val="20"/>
                <w:szCs w:val="20"/>
              </w:rPr>
              <w:t>8,120</w:t>
            </w:r>
          </w:p>
        </w:tc>
      </w:tr>
      <w:tr w:rsidR="00F00ABC" w:rsidRPr="00881EEF" w14:paraId="3C7F5846" w14:textId="77777777" w:rsidTr="00E13A56">
        <w:tc>
          <w:tcPr>
            <w:tcW w:w="3978" w:type="dxa"/>
            <w:tcBorders>
              <w:top w:val="nil"/>
              <w:left w:val="nil"/>
              <w:bottom w:val="nil"/>
              <w:right w:val="nil"/>
            </w:tcBorders>
            <w:vAlign w:val="bottom"/>
          </w:tcPr>
          <w:p w14:paraId="4558685E" w14:textId="77777777" w:rsidR="00F00ABC" w:rsidRPr="00881EEF" w:rsidRDefault="00F00ABC" w:rsidP="00F00ABC">
            <w:pPr>
              <w:spacing w:line="380" w:lineRule="exact"/>
              <w:ind w:left="12" w:right="-23"/>
              <w:rPr>
                <w:rFonts w:ascii="Arial" w:hAnsi="Arial" w:cs="Arial"/>
                <w:spacing w:val="-4"/>
                <w:sz w:val="20"/>
                <w:szCs w:val="20"/>
              </w:rPr>
            </w:pPr>
            <w:r w:rsidRPr="00881EEF">
              <w:rPr>
                <w:rFonts w:ascii="Arial" w:hAnsi="Arial" w:cs="Arial"/>
                <w:spacing w:val="-4"/>
                <w:sz w:val="20"/>
                <w:szCs w:val="20"/>
              </w:rPr>
              <w:t>Less: Allowance for expected credit losses</w:t>
            </w:r>
          </w:p>
        </w:tc>
        <w:tc>
          <w:tcPr>
            <w:tcW w:w="1305" w:type="dxa"/>
            <w:tcBorders>
              <w:left w:val="nil"/>
              <w:right w:val="nil"/>
            </w:tcBorders>
            <w:vAlign w:val="bottom"/>
          </w:tcPr>
          <w:p w14:paraId="6BA8BD15" w14:textId="6CAD3F17" w:rsidR="00F00ABC" w:rsidRPr="00881EEF" w:rsidRDefault="00F00ABC" w:rsidP="00F00ABC">
            <w:pPr>
              <w:pBdr>
                <w:bottom w:val="single" w:sz="4" w:space="1" w:color="auto"/>
              </w:pBdr>
              <w:tabs>
                <w:tab w:val="decimal" w:pos="954"/>
              </w:tabs>
              <w:spacing w:line="380" w:lineRule="exact"/>
              <w:rPr>
                <w:rFonts w:ascii="Arial" w:hAnsi="Arial" w:cs="Arial"/>
                <w:sz w:val="20"/>
                <w:szCs w:val="20"/>
                <w:cs/>
              </w:rPr>
            </w:pPr>
            <w:r w:rsidRPr="004310B0">
              <w:rPr>
                <w:rFonts w:ascii="Arial" w:hAnsi="Arial" w:cs="Arial"/>
                <w:sz w:val="20"/>
                <w:szCs w:val="20"/>
              </w:rPr>
              <w:t>(3,246)</w:t>
            </w:r>
          </w:p>
        </w:tc>
        <w:tc>
          <w:tcPr>
            <w:tcW w:w="1305" w:type="dxa"/>
            <w:tcBorders>
              <w:left w:val="nil"/>
              <w:right w:val="nil"/>
            </w:tcBorders>
            <w:vAlign w:val="bottom"/>
          </w:tcPr>
          <w:p w14:paraId="436AADCA" w14:textId="4959972C" w:rsidR="00F00ABC" w:rsidRPr="00881EEF" w:rsidRDefault="00F00ABC" w:rsidP="00F00ABC">
            <w:pPr>
              <w:pBdr>
                <w:bottom w:val="single" w:sz="4" w:space="1" w:color="auto"/>
              </w:pBdr>
              <w:tabs>
                <w:tab w:val="decimal" w:pos="954"/>
              </w:tabs>
              <w:spacing w:line="380" w:lineRule="exact"/>
              <w:rPr>
                <w:rFonts w:ascii="Arial" w:hAnsi="Arial" w:cs="Arial"/>
                <w:sz w:val="20"/>
                <w:szCs w:val="20"/>
                <w:cs/>
              </w:rPr>
            </w:pPr>
            <w:r w:rsidRPr="00974888">
              <w:rPr>
                <w:rFonts w:ascii="Arial" w:hAnsi="Arial" w:cs="Arial"/>
                <w:sz w:val="20"/>
                <w:szCs w:val="20"/>
              </w:rPr>
              <w:t>(3,246)</w:t>
            </w:r>
          </w:p>
        </w:tc>
        <w:tc>
          <w:tcPr>
            <w:tcW w:w="1305" w:type="dxa"/>
            <w:tcBorders>
              <w:left w:val="nil"/>
              <w:right w:val="nil"/>
            </w:tcBorders>
            <w:vAlign w:val="bottom"/>
          </w:tcPr>
          <w:p w14:paraId="6E99EC3B" w14:textId="405DF715" w:rsidR="00F00ABC" w:rsidRPr="00881EEF" w:rsidRDefault="00F00ABC" w:rsidP="00F00ABC">
            <w:pPr>
              <w:pBdr>
                <w:bottom w:val="single" w:sz="4" w:space="1" w:color="auto"/>
              </w:pBdr>
              <w:tabs>
                <w:tab w:val="decimal" w:pos="954"/>
              </w:tabs>
              <w:spacing w:line="380" w:lineRule="exact"/>
              <w:rPr>
                <w:rFonts w:ascii="Arial" w:hAnsi="Arial" w:cs="Arial"/>
                <w:sz w:val="20"/>
                <w:szCs w:val="20"/>
                <w:cs/>
              </w:rPr>
            </w:pPr>
            <w:r w:rsidRPr="00F00ABC">
              <w:rPr>
                <w:rFonts w:ascii="Arial" w:hAnsi="Arial" w:cs="Arial"/>
                <w:sz w:val="20"/>
                <w:szCs w:val="20"/>
              </w:rPr>
              <w:t>-</w:t>
            </w:r>
          </w:p>
        </w:tc>
        <w:tc>
          <w:tcPr>
            <w:tcW w:w="1305" w:type="dxa"/>
            <w:tcBorders>
              <w:left w:val="nil"/>
              <w:right w:val="nil"/>
            </w:tcBorders>
            <w:vAlign w:val="bottom"/>
          </w:tcPr>
          <w:p w14:paraId="22088913" w14:textId="77777777" w:rsidR="00F00ABC" w:rsidRPr="00881EEF" w:rsidRDefault="00F00ABC" w:rsidP="00F00ABC">
            <w:pPr>
              <w:pBdr>
                <w:bottom w:val="single" w:sz="4" w:space="1" w:color="auto"/>
              </w:pBdr>
              <w:tabs>
                <w:tab w:val="decimal" w:pos="954"/>
              </w:tabs>
              <w:spacing w:line="380" w:lineRule="exact"/>
              <w:rPr>
                <w:rFonts w:ascii="Arial" w:hAnsi="Arial" w:cs="Arial"/>
                <w:sz w:val="20"/>
                <w:szCs w:val="20"/>
                <w:cs/>
              </w:rPr>
            </w:pPr>
            <w:r w:rsidRPr="00881EEF">
              <w:rPr>
                <w:rFonts w:ascii="Arial" w:hAnsi="Arial" w:cs="Arial"/>
                <w:sz w:val="20"/>
                <w:szCs w:val="20"/>
              </w:rPr>
              <w:t>-</w:t>
            </w:r>
          </w:p>
        </w:tc>
      </w:tr>
      <w:tr w:rsidR="00F00ABC" w:rsidRPr="00881EEF" w14:paraId="58872921" w14:textId="77777777" w:rsidTr="00E13A56">
        <w:tc>
          <w:tcPr>
            <w:tcW w:w="3978" w:type="dxa"/>
            <w:tcBorders>
              <w:top w:val="nil"/>
              <w:left w:val="nil"/>
              <w:bottom w:val="nil"/>
              <w:right w:val="nil"/>
            </w:tcBorders>
            <w:vAlign w:val="bottom"/>
          </w:tcPr>
          <w:p w14:paraId="7C6A3C02" w14:textId="77777777" w:rsidR="00F00ABC" w:rsidRPr="00881EEF" w:rsidRDefault="00F00ABC" w:rsidP="00F00ABC">
            <w:pPr>
              <w:tabs>
                <w:tab w:val="right" w:pos="2250"/>
              </w:tabs>
              <w:spacing w:line="380" w:lineRule="exact"/>
              <w:ind w:left="12"/>
              <w:jc w:val="both"/>
              <w:rPr>
                <w:rFonts w:ascii="Arial" w:hAnsi="Arial" w:cs="Arial"/>
                <w:sz w:val="20"/>
                <w:szCs w:val="20"/>
              </w:rPr>
            </w:pPr>
            <w:r w:rsidRPr="00881EEF">
              <w:rPr>
                <w:rFonts w:ascii="Arial" w:hAnsi="Arial" w:cs="Arial"/>
                <w:sz w:val="20"/>
                <w:szCs w:val="20"/>
              </w:rPr>
              <w:t>Other current receivables - net</w:t>
            </w:r>
          </w:p>
        </w:tc>
        <w:tc>
          <w:tcPr>
            <w:tcW w:w="1305" w:type="dxa"/>
            <w:tcBorders>
              <w:left w:val="nil"/>
              <w:right w:val="nil"/>
            </w:tcBorders>
            <w:vAlign w:val="bottom"/>
          </w:tcPr>
          <w:p w14:paraId="128D1CFA" w14:textId="4D5A473F" w:rsidR="00F00ABC" w:rsidRPr="00881EEF" w:rsidRDefault="00F00ABC" w:rsidP="00F00ABC">
            <w:pPr>
              <w:pBdr>
                <w:bottom w:val="single" w:sz="4" w:space="1" w:color="auto"/>
              </w:pBdr>
              <w:tabs>
                <w:tab w:val="decimal" w:pos="954"/>
              </w:tabs>
              <w:spacing w:line="380" w:lineRule="exact"/>
              <w:rPr>
                <w:rFonts w:ascii="Arial" w:hAnsi="Arial" w:cs="Arial"/>
                <w:sz w:val="20"/>
                <w:szCs w:val="20"/>
              </w:rPr>
            </w:pPr>
            <w:r w:rsidRPr="004310B0">
              <w:rPr>
                <w:rFonts w:ascii="Arial" w:hAnsi="Arial" w:cs="Arial"/>
                <w:sz w:val="20"/>
                <w:szCs w:val="20"/>
              </w:rPr>
              <w:t>21,660</w:t>
            </w:r>
          </w:p>
        </w:tc>
        <w:tc>
          <w:tcPr>
            <w:tcW w:w="1305" w:type="dxa"/>
            <w:tcBorders>
              <w:left w:val="nil"/>
              <w:right w:val="nil"/>
            </w:tcBorders>
            <w:vAlign w:val="bottom"/>
          </w:tcPr>
          <w:p w14:paraId="4A9D6D39" w14:textId="16768BA7" w:rsidR="00F00ABC" w:rsidRPr="00881EEF" w:rsidRDefault="00F00ABC" w:rsidP="00F00ABC">
            <w:pPr>
              <w:pBdr>
                <w:bottom w:val="single" w:sz="4" w:space="1" w:color="auto"/>
              </w:pBdr>
              <w:tabs>
                <w:tab w:val="decimal" w:pos="954"/>
              </w:tabs>
              <w:spacing w:line="380" w:lineRule="exact"/>
              <w:rPr>
                <w:rFonts w:ascii="Arial" w:hAnsi="Arial" w:cs="Arial"/>
                <w:sz w:val="20"/>
                <w:szCs w:val="20"/>
                <w:cs/>
              </w:rPr>
            </w:pPr>
            <w:r w:rsidRPr="00974888">
              <w:rPr>
                <w:rFonts w:ascii="Arial" w:hAnsi="Arial" w:cs="Arial"/>
                <w:sz w:val="20"/>
                <w:szCs w:val="20"/>
              </w:rPr>
              <w:t>45,740</w:t>
            </w:r>
          </w:p>
        </w:tc>
        <w:tc>
          <w:tcPr>
            <w:tcW w:w="1305" w:type="dxa"/>
            <w:tcBorders>
              <w:left w:val="nil"/>
              <w:right w:val="nil"/>
            </w:tcBorders>
            <w:vAlign w:val="bottom"/>
          </w:tcPr>
          <w:p w14:paraId="14740BB6" w14:textId="6FDCC627" w:rsidR="00F00ABC" w:rsidRPr="00881EEF" w:rsidRDefault="00F00ABC" w:rsidP="00F00ABC">
            <w:pPr>
              <w:pBdr>
                <w:bottom w:val="single" w:sz="4" w:space="1" w:color="auto"/>
              </w:pBdr>
              <w:tabs>
                <w:tab w:val="decimal" w:pos="954"/>
              </w:tabs>
              <w:spacing w:line="380" w:lineRule="exact"/>
              <w:rPr>
                <w:rFonts w:ascii="Arial" w:hAnsi="Arial" w:cs="Arial"/>
                <w:sz w:val="20"/>
                <w:szCs w:val="20"/>
                <w:cs/>
              </w:rPr>
            </w:pPr>
            <w:r w:rsidRPr="00F00ABC">
              <w:rPr>
                <w:rFonts w:ascii="Arial" w:hAnsi="Arial" w:cs="Arial"/>
                <w:sz w:val="20"/>
                <w:szCs w:val="20"/>
                <w:cs/>
              </w:rPr>
              <w:t>6</w:t>
            </w:r>
            <w:r w:rsidRPr="00F00ABC">
              <w:rPr>
                <w:rFonts w:ascii="Arial" w:hAnsi="Arial" w:cs="Arial"/>
                <w:sz w:val="20"/>
                <w:szCs w:val="20"/>
              </w:rPr>
              <w:t>,</w:t>
            </w:r>
            <w:r w:rsidRPr="00F00ABC">
              <w:rPr>
                <w:rFonts w:ascii="Arial" w:hAnsi="Arial" w:cs="Arial"/>
                <w:sz w:val="20"/>
                <w:szCs w:val="20"/>
                <w:cs/>
              </w:rPr>
              <w:t>984</w:t>
            </w:r>
          </w:p>
        </w:tc>
        <w:tc>
          <w:tcPr>
            <w:tcW w:w="1305" w:type="dxa"/>
            <w:tcBorders>
              <w:left w:val="nil"/>
              <w:right w:val="nil"/>
            </w:tcBorders>
            <w:vAlign w:val="bottom"/>
          </w:tcPr>
          <w:p w14:paraId="42F1FD17" w14:textId="77777777" w:rsidR="00F00ABC" w:rsidRPr="00881EEF" w:rsidRDefault="00F00ABC" w:rsidP="00F00ABC">
            <w:pPr>
              <w:pBdr>
                <w:bottom w:val="single" w:sz="4" w:space="1" w:color="auto"/>
              </w:pBdr>
              <w:tabs>
                <w:tab w:val="decimal" w:pos="954"/>
              </w:tabs>
              <w:spacing w:line="380" w:lineRule="exact"/>
              <w:rPr>
                <w:rFonts w:ascii="Arial" w:hAnsi="Arial" w:cs="Arial"/>
                <w:sz w:val="20"/>
                <w:szCs w:val="20"/>
                <w:cs/>
              </w:rPr>
            </w:pPr>
            <w:r w:rsidRPr="00881EEF">
              <w:rPr>
                <w:rFonts w:ascii="Arial" w:hAnsi="Arial" w:cs="Arial"/>
                <w:sz w:val="20"/>
                <w:szCs w:val="20"/>
              </w:rPr>
              <w:t>8,120</w:t>
            </w:r>
          </w:p>
        </w:tc>
      </w:tr>
      <w:tr w:rsidR="00F00ABC" w:rsidRPr="00881EEF" w14:paraId="2D736B27" w14:textId="77777777" w:rsidTr="00E13A56">
        <w:tc>
          <w:tcPr>
            <w:tcW w:w="3978" w:type="dxa"/>
            <w:tcBorders>
              <w:top w:val="nil"/>
              <w:left w:val="nil"/>
              <w:bottom w:val="nil"/>
              <w:right w:val="nil"/>
            </w:tcBorders>
            <w:vAlign w:val="bottom"/>
          </w:tcPr>
          <w:p w14:paraId="5441C5A8" w14:textId="77777777" w:rsidR="00F00ABC" w:rsidRPr="00881EEF" w:rsidRDefault="00F00ABC" w:rsidP="00F00ABC">
            <w:pPr>
              <w:tabs>
                <w:tab w:val="right" w:pos="2250"/>
              </w:tabs>
              <w:spacing w:line="380" w:lineRule="exact"/>
              <w:ind w:left="12"/>
              <w:jc w:val="both"/>
              <w:rPr>
                <w:rFonts w:ascii="Arial" w:hAnsi="Arial" w:cs="Arial"/>
                <w:sz w:val="20"/>
                <w:szCs w:val="20"/>
              </w:rPr>
            </w:pPr>
            <w:r w:rsidRPr="00881EEF">
              <w:rPr>
                <w:rFonts w:ascii="Arial" w:hAnsi="Arial" w:cs="Arial"/>
                <w:sz w:val="20"/>
                <w:szCs w:val="20"/>
              </w:rPr>
              <w:t>Trade and other current receivables - net</w:t>
            </w:r>
          </w:p>
        </w:tc>
        <w:tc>
          <w:tcPr>
            <w:tcW w:w="1305" w:type="dxa"/>
            <w:tcBorders>
              <w:left w:val="nil"/>
              <w:right w:val="nil"/>
            </w:tcBorders>
            <w:vAlign w:val="bottom"/>
          </w:tcPr>
          <w:p w14:paraId="7A48A2BB" w14:textId="1B6C1953" w:rsidR="00F00ABC" w:rsidRPr="00881EEF" w:rsidRDefault="00F00ABC" w:rsidP="00F00ABC">
            <w:pPr>
              <w:pBdr>
                <w:bottom w:val="double" w:sz="4" w:space="1" w:color="auto"/>
              </w:pBdr>
              <w:tabs>
                <w:tab w:val="decimal" w:pos="954"/>
              </w:tabs>
              <w:spacing w:line="380" w:lineRule="exact"/>
              <w:rPr>
                <w:rFonts w:ascii="Arial" w:hAnsi="Arial" w:cs="Arial"/>
                <w:sz w:val="20"/>
                <w:szCs w:val="20"/>
              </w:rPr>
            </w:pPr>
            <w:r w:rsidRPr="004310B0">
              <w:rPr>
                <w:rFonts w:ascii="Arial" w:hAnsi="Arial" w:cs="Arial"/>
                <w:sz w:val="20"/>
                <w:szCs w:val="20"/>
              </w:rPr>
              <w:t>142,200</w:t>
            </w:r>
          </w:p>
        </w:tc>
        <w:tc>
          <w:tcPr>
            <w:tcW w:w="1305" w:type="dxa"/>
            <w:tcBorders>
              <w:left w:val="nil"/>
              <w:right w:val="nil"/>
            </w:tcBorders>
            <w:vAlign w:val="bottom"/>
          </w:tcPr>
          <w:p w14:paraId="4F97E4EE" w14:textId="18224CB8" w:rsidR="00F00ABC" w:rsidRPr="00881EEF" w:rsidRDefault="00F00ABC" w:rsidP="00F00ABC">
            <w:pPr>
              <w:pBdr>
                <w:bottom w:val="double" w:sz="4" w:space="1" w:color="auto"/>
              </w:pBdr>
              <w:tabs>
                <w:tab w:val="decimal" w:pos="954"/>
              </w:tabs>
              <w:spacing w:line="380" w:lineRule="exact"/>
              <w:rPr>
                <w:rFonts w:ascii="Arial" w:hAnsi="Arial" w:cs="Arial"/>
                <w:sz w:val="20"/>
                <w:szCs w:val="20"/>
              </w:rPr>
            </w:pPr>
            <w:r w:rsidRPr="00974888">
              <w:rPr>
                <w:rFonts w:ascii="Arial" w:hAnsi="Arial" w:cs="Arial"/>
                <w:sz w:val="20"/>
                <w:szCs w:val="20"/>
              </w:rPr>
              <w:t>193,199</w:t>
            </w:r>
          </w:p>
        </w:tc>
        <w:tc>
          <w:tcPr>
            <w:tcW w:w="1305" w:type="dxa"/>
            <w:tcBorders>
              <w:left w:val="nil"/>
              <w:right w:val="nil"/>
            </w:tcBorders>
            <w:vAlign w:val="bottom"/>
          </w:tcPr>
          <w:p w14:paraId="11366830" w14:textId="03AACB18" w:rsidR="00F00ABC" w:rsidRPr="00881EEF" w:rsidRDefault="00F00ABC" w:rsidP="00F00ABC">
            <w:pPr>
              <w:pBdr>
                <w:bottom w:val="double" w:sz="4" w:space="1" w:color="auto"/>
              </w:pBdr>
              <w:tabs>
                <w:tab w:val="decimal" w:pos="954"/>
              </w:tabs>
              <w:spacing w:line="380" w:lineRule="exact"/>
              <w:rPr>
                <w:rFonts w:ascii="Arial" w:hAnsi="Arial" w:cs="Arial"/>
                <w:sz w:val="20"/>
                <w:szCs w:val="20"/>
                <w:cs/>
              </w:rPr>
            </w:pPr>
            <w:r w:rsidRPr="00F00ABC">
              <w:rPr>
                <w:rFonts w:ascii="Arial" w:hAnsi="Arial" w:cs="Arial"/>
                <w:sz w:val="20"/>
                <w:szCs w:val="20"/>
                <w:cs/>
              </w:rPr>
              <w:t>26</w:t>
            </w:r>
            <w:r w:rsidRPr="00F00ABC">
              <w:rPr>
                <w:rFonts w:ascii="Arial" w:hAnsi="Arial" w:cs="Arial"/>
                <w:sz w:val="20"/>
                <w:szCs w:val="20"/>
              </w:rPr>
              <w:t>,</w:t>
            </w:r>
            <w:r w:rsidRPr="00F00ABC">
              <w:rPr>
                <w:rFonts w:ascii="Arial" w:hAnsi="Arial" w:cs="Arial"/>
                <w:sz w:val="20"/>
                <w:szCs w:val="20"/>
                <w:cs/>
              </w:rPr>
              <w:t>459</w:t>
            </w:r>
          </w:p>
        </w:tc>
        <w:tc>
          <w:tcPr>
            <w:tcW w:w="1305" w:type="dxa"/>
            <w:tcBorders>
              <w:left w:val="nil"/>
              <w:right w:val="nil"/>
            </w:tcBorders>
            <w:vAlign w:val="bottom"/>
          </w:tcPr>
          <w:p w14:paraId="6F47B83A" w14:textId="77777777" w:rsidR="00F00ABC" w:rsidRPr="00881EEF" w:rsidRDefault="00F00ABC" w:rsidP="00F00ABC">
            <w:pPr>
              <w:pBdr>
                <w:bottom w:val="double" w:sz="4" w:space="1" w:color="auto"/>
              </w:pBdr>
              <w:tabs>
                <w:tab w:val="decimal" w:pos="954"/>
              </w:tabs>
              <w:spacing w:line="380" w:lineRule="exact"/>
              <w:rPr>
                <w:rFonts w:ascii="Arial" w:hAnsi="Arial" w:cs="Arial"/>
                <w:sz w:val="20"/>
                <w:szCs w:val="20"/>
              </w:rPr>
            </w:pPr>
            <w:r w:rsidRPr="00881EEF">
              <w:rPr>
                <w:rFonts w:ascii="Arial" w:hAnsi="Arial" w:cs="Arial"/>
                <w:sz w:val="20"/>
                <w:szCs w:val="20"/>
              </w:rPr>
              <w:t>49,346</w:t>
            </w:r>
          </w:p>
        </w:tc>
      </w:tr>
    </w:tbl>
    <w:p w14:paraId="3FE2882A" w14:textId="77777777" w:rsidR="00492E25" w:rsidRPr="00881EEF" w:rsidRDefault="00492E25" w:rsidP="00820C6A">
      <w:pPr>
        <w:pStyle w:val="Number"/>
        <w:spacing w:before="240"/>
        <w:jc w:val="thaiDistribute"/>
      </w:pPr>
    </w:p>
    <w:p w14:paraId="708E9AA8" w14:textId="77777777" w:rsidR="0010192B" w:rsidRPr="00881EEF" w:rsidRDefault="00492E25" w:rsidP="007D7176">
      <w:pPr>
        <w:pStyle w:val="Number"/>
        <w:spacing w:before="240"/>
        <w:jc w:val="thaiDistribute"/>
      </w:pPr>
      <w:r w:rsidRPr="00881EEF">
        <w:br w:type="page"/>
      </w:r>
      <w:r w:rsidR="00E702C4" w:rsidRPr="00881EEF">
        <w:lastRenderedPageBreak/>
        <w:t>4</w:t>
      </w:r>
      <w:r w:rsidR="0010192B" w:rsidRPr="00881EEF">
        <w:t>.</w:t>
      </w:r>
      <w:r w:rsidR="0010192B" w:rsidRPr="00881EEF">
        <w:tab/>
      </w:r>
      <w:bookmarkStart w:id="1" w:name="_Hlk129870039"/>
      <w:r w:rsidR="00A54202" w:rsidRPr="00881EEF">
        <w:t>Inventories</w:t>
      </w:r>
      <w:r w:rsidR="0096090D" w:rsidRPr="00881EEF">
        <w:t xml:space="preserve"> </w:t>
      </w:r>
      <w:bookmarkEnd w:id="1"/>
    </w:p>
    <w:p w14:paraId="29D01259" w14:textId="77777777" w:rsidR="00D220E0" w:rsidRPr="00881EEF" w:rsidRDefault="00D220E0" w:rsidP="007D7176">
      <w:pPr>
        <w:spacing w:before="120" w:after="120" w:line="380" w:lineRule="exact"/>
        <w:ind w:left="547"/>
        <w:jc w:val="thaiDistribute"/>
        <w:rPr>
          <w:rFonts w:ascii="Arial" w:hAnsi="Arial" w:cs="Arial"/>
          <w:sz w:val="22"/>
          <w:szCs w:val="22"/>
        </w:rPr>
      </w:pPr>
      <w:r w:rsidRPr="00881EEF">
        <w:rPr>
          <w:rFonts w:ascii="Arial" w:hAnsi="Arial" w:cs="Arial"/>
          <w:sz w:val="22"/>
          <w:szCs w:val="22"/>
        </w:rPr>
        <w:t>Details of the Group’s projects on hand are as follows:</w:t>
      </w:r>
    </w:p>
    <w:tbl>
      <w:tblPr>
        <w:tblW w:w="9198" w:type="dxa"/>
        <w:tblInd w:w="450" w:type="dxa"/>
        <w:tblLayout w:type="fixed"/>
        <w:tblLook w:val="0000" w:firstRow="0" w:lastRow="0" w:firstColumn="0" w:lastColumn="0" w:noHBand="0" w:noVBand="0"/>
      </w:tblPr>
      <w:tblGrid>
        <w:gridCol w:w="3978"/>
        <w:gridCol w:w="1305"/>
        <w:gridCol w:w="1305"/>
        <w:gridCol w:w="1305"/>
        <w:gridCol w:w="1305"/>
      </w:tblGrid>
      <w:tr w:rsidR="00D220E0" w:rsidRPr="00881EEF" w14:paraId="348A8F6B" w14:textId="77777777" w:rsidTr="00E13A56">
        <w:trPr>
          <w:trHeight w:val="20"/>
        </w:trPr>
        <w:tc>
          <w:tcPr>
            <w:tcW w:w="3978" w:type="dxa"/>
            <w:vAlign w:val="bottom"/>
          </w:tcPr>
          <w:p w14:paraId="2E5CA8CA" w14:textId="77777777" w:rsidR="00D220E0" w:rsidRPr="00881EEF" w:rsidRDefault="00D220E0" w:rsidP="00820C6A">
            <w:pPr>
              <w:spacing w:line="380" w:lineRule="exact"/>
              <w:ind w:right="-14"/>
              <w:jc w:val="right"/>
              <w:rPr>
                <w:rFonts w:ascii="Arial" w:hAnsi="Arial" w:cs="Arial"/>
                <w:sz w:val="20"/>
                <w:szCs w:val="20"/>
                <w:u w:val="single"/>
              </w:rPr>
            </w:pPr>
          </w:p>
        </w:tc>
        <w:tc>
          <w:tcPr>
            <w:tcW w:w="2610" w:type="dxa"/>
            <w:gridSpan w:val="2"/>
            <w:vAlign w:val="bottom"/>
          </w:tcPr>
          <w:p w14:paraId="33C419A9" w14:textId="77777777" w:rsidR="00D220E0" w:rsidRPr="00881EEF" w:rsidRDefault="00D220E0" w:rsidP="00820C6A">
            <w:pPr>
              <w:tabs>
                <w:tab w:val="center" w:pos="6480"/>
                <w:tab w:val="center" w:pos="8820"/>
              </w:tabs>
              <w:spacing w:line="380" w:lineRule="exact"/>
              <w:ind w:right="-36"/>
              <w:jc w:val="right"/>
              <w:rPr>
                <w:rFonts w:ascii="Arial" w:hAnsi="Arial" w:cs="Arial"/>
                <w:sz w:val="20"/>
                <w:szCs w:val="20"/>
              </w:rPr>
            </w:pPr>
          </w:p>
        </w:tc>
        <w:tc>
          <w:tcPr>
            <w:tcW w:w="2610" w:type="dxa"/>
            <w:gridSpan w:val="2"/>
            <w:vAlign w:val="bottom"/>
          </w:tcPr>
          <w:p w14:paraId="05193ECA" w14:textId="77777777" w:rsidR="00D220E0" w:rsidRPr="00881EEF" w:rsidRDefault="00D220E0" w:rsidP="00820C6A">
            <w:pPr>
              <w:tabs>
                <w:tab w:val="center" w:pos="6480"/>
                <w:tab w:val="center" w:pos="8820"/>
              </w:tabs>
              <w:spacing w:line="380" w:lineRule="exact"/>
              <w:ind w:right="-43"/>
              <w:jc w:val="right"/>
              <w:rPr>
                <w:rFonts w:ascii="Arial" w:hAnsi="Arial" w:cs="Arial"/>
                <w:sz w:val="20"/>
                <w:szCs w:val="20"/>
              </w:rPr>
            </w:pPr>
            <w:r w:rsidRPr="00881EEF">
              <w:rPr>
                <w:rFonts w:ascii="Arial" w:hAnsi="Arial" w:cs="Arial"/>
                <w:sz w:val="20"/>
                <w:szCs w:val="20"/>
              </w:rPr>
              <w:t xml:space="preserve">(Unit: </w:t>
            </w:r>
            <w:r w:rsidR="00552ACE" w:rsidRPr="00881EEF">
              <w:rPr>
                <w:rFonts w:ascii="Arial" w:hAnsi="Arial" w:cs="Arial"/>
                <w:sz w:val="20"/>
                <w:szCs w:val="20"/>
              </w:rPr>
              <w:t>Number of projects</w:t>
            </w:r>
            <w:r w:rsidRPr="00881EEF">
              <w:rPr>
                <w:rFonts w:ascii="Arial" w:hAnsi="Arial" w:cs="Arial"/>
                <w:sz w:val="20"/>
                <w:szCs w:val="20"/>
              </w:rPr>
              <w:t>)</w:t>
            </w:r>
          </w:p>
        </w:tc>
      </w:tr>
      <w:tr w:rsidR="00D220E0" w:rsidRPr="00881EEF" w14:paraId="60CA50EE" w14:textId="77777777" w:rsidTr="00E13A56">
        <w:trPr>
          <w:trHeight w:val="20"/>
        </w:trPr>
        <w:tc>
          <w:tcPr>
            <w:tcW w:w="3978" w:type="dxa"/>
            <w:vAlign w:val="bottom"/>
          </w:tcPr>
          <w:p w14:paraId="42ACD303" w14:textId="77777777" w:rsidR="00D220E0" w:rsidRPr="00881EEF" w:rsidRDefault="00D220E0" w:rsidP="00820C6A">
            <w:pPr>
              <w:spacing w:line="380" w:lineRule="exact"/>
              <w:ind w:right="-14"/>
              <w:jc w:val="thaiDistribute"/>
              <w:rPr>
                <w:rFonts w:ascii="Arial" w:hAnsi="Arial" w:cs="Arial"/>
                <w:sz w:val="20"/>
                <w:szCs w:val="20"/>
                <w:u w:val="single"/>
              </w:rPr>
            </w:pPr>
          </w:p>
        </w:tc>
        <w:tc>
          <w:tcPr>
            <w:tcW w:w="2610" w:type="dxa"/>
            <w:gridSpan w:val="2"/>
            <w:vAlign w:val="bottom"/>
          </w:tcPr>
          <w:p w14:paraId="7B27FD71" w14:textId="77777777" w:rsidR="00D220E0" w:rsidRPr="00881EEF" w:rsidRDefault="00D220E0" w:rsidP="00820C6A">
            <w:pPr>
              <w:pBdr>
                <w:bottom w:val="single" w:sz="4" w:space="1" w:color="auto"/>
              </w:pBdr>
              <w:tabs>
                <w:tab w:val="center" w:pos="6480"/>
                <w:tab w:val="center" w:pos="8820"/>
              </w:tabs>
              <w:spacing w:line="380" w:lineRule="exact"/>
              <w:ind w:right="-36"/>
              <w:jc w:val="center"/>
              <w:rPr>
                <w:rFonts w:ascii="Arial" w:hAnsi="Arial" w:cs="Arial"/>
                <w:sz w:val="20"/>
                <w:szCs w:val="20"/>
              </w:rPr>
            </w:pPr>
            <w:r w:rsidRPr="00881EEF">
              <w:rPr>
                <w:rFonts w:ascii="Arial" w:hAnsi="Arial" w:cs="Arial"/>
                <w:sz w:val="20"/>
                <w:szCs w:val="20"/>
              </w:rPr>
              <w:t>Consolidated                                financial statements</w:t>
            </w:r>
          </w:p>
        </w:tc>
        <w:tc>
          <w:tcPr>
            <w:tcW w:w="2610" w:type="dxa"/>
            <w:gridSpan w:val="2"/>
            <w:vAlign w:val="bottom"/>
          </w:tcPr>
          <w:p w14:paraId="4832D2B5" w14:textId="77777777" w:rsidR="00D220E0" w:rsidRPr="00881EEF" w:rsidRDefault="00D220E0" w:rsidP="00820C6A">
            <w:pPr>
              <w:pBdr>
                <w:bottom w:val="single" w:sz="4" w:space="1" w:color="auto"/>
              </w:pBdr>
              <w:tabs>
                <w:tab w:val="center" w:pos="6480"/>
                <w:tab w:val="center" w:pos="8820"/>
              </w:tabs>
              <w:spacing w:line="380" w:lineRule="exact"/>
              <w:ind w:right="-43"/>
              <w:jc w:val="center"/>
              <w:rPr>
                <w:rFonts w:ascii="Arial" w:hAnsi="Arial" w:cs="Arial"/>
                <w:sz w:val="20"/>
                <w:szCs w:val="20"/>
              </w:rPr>
            </w:pPr>
            <w:r w:rsidRPr="00881EEF">
              <w:rPr>
                <w:rFonts w:ascii="Arial" w:hAnsi="Arial" w:cs="Arial"/>
                <w:sz w:val="20"/>
                <w:szCs w:val="20"/>
              </w:rPr>
              <w:t>Separate                                   financial statements</w:t>
            </w:r>
          </w:p>
        </w:tc>
      </w:tr>
      <w:tr w:rsidR="00D220E0" w:rsidRPr="00881EEF" w14:paraId="48E4BD95" w14:textId="77777777" w:rsidTr="00E13A56">
        <w:trPr>
          <w:trHeight w:val="20"/>
        </w:trPr>
        <w:tc>
          <w:tcPr>
            <w:tcW w:w="3978" w:type="dxa"/>
            <w:vAlign w:val="bottom"/>
          </w:tcPr>
          <w:p w14:paraId="4C8F98DF" w14:textId="77777777" w:rsidR="00D220E0" w:rsidRPr="00881EEF" w:rsidRDefault="00D220E0" w:rsidP="00820C6A">
            <w:pPr>
              <w:tabs>
                <w:tab w:val="decimal" w:pos="936"/>
              </w:tabs>
              <w:spacing w:line="380" w:lineRule="exact"/>
              <w:ind w:left="-108" w:right="-14"/>
              <w:jc w:val="thaiDistribute"/>
              <w:rPr>
                <w:rFonts w:ascii="Arial" w:hAnsi="Arial" w:cs="Arial"/>
                <w:sz w:val="20"/>
                <w:szCs w:val="20"/>
                <w:u w:val="single"/>
              </w:rPr>
            </w:pPr>
          </w:p>
        </w:tc>
        <w:tc>
          <w:tcPr>
            <w:tcW w:w="1305" w:type="dxa"/>
            <w:vAlign w:val="bottom"/>
          </w:tcPr>
          <w:p w14:paraId="3BE877C2" w14:textId="5F5CBBE9" w:rsidR="00D220E0" w:rsidRPr="00881EEF" w:rsidRDefault="0068242E" w:rsidP="00820C6A">
            <w:pPr>
              <w:pBdr>
                <w:bottom w:val="single" w:sz="4" w:space="1" w:color="auto"/>
              </w:pBdr>
              <w:spacing w:line="380" w:lineRule="exact"/>
              <w:ind w:left="-18" w:right="-108"/>
              <w:jc w:val="center"/>
              <w:rPr>
                <w:rFonts w:ascii="Arial" w:hAnsi="Arial" w:cs="Arial"/>
                <w:sz w:val="20"/>
                <w:szCs w:val="20"/>
                <w:cs/>
              </w:rPr>
            </w:pPr>
            <w:r>
              <w:rPr>
                <w:rFonts w:ascii="Arial" w:hAnsi="Arial" w:cs="Arial"/>
                <w:spacing w:val="-6"/>
                <w:sz w:val="20"/>
                <w:szCs w:val="20"/>
              </w:rPr>
              <w:t>30 September</w:t>
            </w:r>
            <w:r w:rsidR="00D220E0" w:rsidRPr="00881EEF">
              <w:rPr>
                <w:rFonts w:ascii="Arial" w:hAnsi="Arial" w:cs="Arial"/>
                <w:sz w:val="20"/>
                <w:szCs w:val="20"/>
              </w:rPr>
              <w:t xml:space="preserve">   </w:t>
            </w:r>
            <w:r w:rsidR="004D5E61" w:rsidRPr="00881EEF">
              <w:rPr>
                <w:rFonts w:ascii="Arial" w:hAnsi="Arial" w:cs="Arial"/>
                <w:sz w:val="20"/>
                <w:szCs w:val="20"/>
              </w:rPr>
              <w:t>2025</w:t>
            </w:r>
          </w:p>
        </w:tc>
        <w:tc>
          <w:tcPr>
            <w:tcW w:w="1305" w:type="dxa"/>
            <w:vAlign w:val="bottom"/>
          </w:tcPr>
          <w:p w14:paraId="604711A9" w14:textId="77777777" w:rsidR="00D220E0" w:rsidRPr="00881EEF" w:rsidRDefault="00D220E0" w:rsidP="00820C6A">
            <w:pPr>
              <w:pBdr>
                <w:bottom w:val="single" w:sz="4" w:space="1" w:color="auto"/>
              </w:pBdr>
              <w:spacing w:line="380" w:lineRule="exact"/>
              <w:ind w:left="-18" w:right="3"/>
              <w:jc w:val="center"/>
              <w:rPr>
                <w:rFonts w:ascii="Arial" w:hAnsi="Arial" w:cs="Arial"/>
                <w:sz w:val="20"/>
                <w:szCs w:val="20"/>
                <w:cs/>
              </w:rPr>
            </w:pPr>
            <w:r w:rsidRPr="00881EEF">
              <w:rPr>
                <w:rFonts w:ascii="Arial" w:hAnsi="Arial" w:cs="Arial"/>
                <w:spacing w:val="-10"/>
                <w:sz w:val="20"/>
                <w:szCs w:val="20"/>
              </w:rPr>
              <w:t>31 December</w:t>
            </w:r>
            <w:r w:rsidRPr="00881EEF">
              <w:rPr>
                <w:rFonts w:ascii="Arial" w:hAnsi="Arial" w:cs="Arial"/>
                <w:sz w:val="20"/>
                <w:szCs w:val="20"/>
              </w:rPr>
              <w:t xml:space="preserve"> </w:t>
            </w:r>
            <w:r w:rsidR="004D5E61" w:rsidRPr="00881EEF">
              <w:rPr>
                <w:rFonts w:ascii="Arial" w:hAnsi="Arial" w:cs="Arial"/>
                <w:sz w:val="20"/>
                <w:szCs w:val="20"/>
              </w:rPr>
              <w:t>2024</w:t>
            </w:r>
          </w:p>
        </w:tc>
        <w:tc>
          <w:tcPr>
            <w:tcW w:w="1305" w:type="dxa"/>
            <w:vAlign w:val="bottom"/>
          </w:tcPr>
          <w:p w14:paraId="217D657A" w14:textId="701B8EF0" w:rsidR="00D220E0" w:rsidRPr="00881EEF" w:rsidRDefault="0068242E" w:rsidP="00820C6A">
            <w:pPr>
              <w:pBdr>
                <w:bottom w:val="single" w:sz="4" w:space="1" w:color="auto"/>
              </w:pBdr>
              <w:spacing w:line="380" w:lineRule="exact"/>
              <w:ind w:left="-18" w:right="-108"/>
              <w:jc w:val="center"/>
              <w:rPr>
                <w:rFonts w:ascii="Arial" w:hAnsi="Arial" w:cs="Arial"/>
                <w:sz w:val="20"/>
                <w:szCs w:val="20"/>
                <w:cs/>
              </w:rPr>
            </w:pPr>
            <w:r>
              <w:rPr>
                <w:rFonts w:ascii="Arial" w:hAnsi="Arial" w:cs="Arial"/>
                <w:spacing w:val="-6"/>
                <w:sz w:val="20"/>
                <w:szCs w:val="20"/>
              </w:rPr>
              <w:t>30 September</w:t>
            </w:r>
            <w:r w:rsidR="00D220E0" w:rsidRPr="00881EEF">
              <w:rPr>
                <w:rFonts w:ascii="Arial" w:hAnsi="Arial" w:cs="Arial"/>
                <w:sz w:val="20"/>
                <w:szCs w:val="20"/>
              </w:rPr>
              <w:t xml:space="preserve">   </w:t>
            </w:r>
            <w:r w:rsidR="004D5E61" w:rsidRPr="00881EEF">
              <w:rPr>
                <w:rFonts w:ascii="Arial" w:hAnsi="Arial" w:cs="Arial"/>
                <w:sz w:val="20"/>
                <w:szCs w:val="20"/>
              </w:rPr>
              <w:t>2025</w:t>
            </w:r>
          </w:p>
        </w:tc>
        <w:tc>
          <w:tcPr>
            <w:tcW w:w="1305" w:type="dxa"/>
            <w:vAlign w:val="bottom"/>
          </w:tcPr>
          <w:p w14:paraId="62AAAE11" w14:textId="77777777" w:rsidR="00D220E0" w:rsidRPr="00881EEF" w:rsidRDefault="00D220E0" w:rsidP="00820C6A">
            <w:pPr>
              <w:pBdr>
                <w:bottom w:val="single" w:sz="4" w:space="1" w:color="auto"/>
              </w:pBdr>
              <w:spacing w:line="380" w:lineRule="exact"/>
              <w:ind w:left="-18" w:right="3"/>
              <w:jc w:val="center"/>
              <w:rPr>
                <w:rFonts w:ascii="Arial" w:hAnsi="Arial" w:cs="Arial"/>
                <w:sz w:val="20"/>
                <w:szCs w:val="20"/>
                <w:cs/>
              </w:rPr>
            </w:pPr>
            <w:r w:rsidRPr="00881EEF">
              <w:rPr>
                <w:rFonts w:ascii="Arial" w:hAnsi="Arial" w:cs="Arial"/>
                <w:spacing w:val="-10"/>
                <w:sz w:val="20"/>
                <w:szCs w:val="20"/>
              </w:rPr>
              <w:t>31 December</w:t>
            </w:r>
            <w:r w:rsidRPr="00881EEF">
              <w:rPr>
                <w:rFonts w:ascii="Arial" w:hAnsi="Arial" w:cs="Arial"/>
                <w:sz w:val="20"/>
                <w:szCs w:val="20"/>
              </w:rPr>
              <w:t xml:space="preserve"> </w:t>
            </w:r>
            <w:r w:rsidR="004D5E61" w:rsidRPr="00881EEF">
              <w:rPr>
                <w:rFonts w:ascii="Arial" w:hAnsi="Arial" w:cs="Arial"/>
                <w:sz w:val="20"/>
                <w:szCs w:val="20"/>
              </w:rPr>
              <w:t>2024</w:t>
            </w:r>
          </w:p>
        </w:tc>
      </w:tr>
      <w:tr w:rsidR="00FB2CCD" w:rsidRPr="00881EEF" w14:paraId="2B4DC9D6" w14:textId="77777777" w:rsidTr="00E13A56">
        <w:trPr>
          <w:trHeight w:val="20"/>
        </w:trPr>
        <w:tc>
          <w:tcPr>
            <w:tcW w:w="3978" w:type="dxa"/>
            <w:vAlign w:val="bottom"/>
          </w:tcPr>
          <w:p w14:paraId="0A49DD31" w14:textId="77777777" w:rsidR="00FB2CCD" w:rsidRPr="00881EEF" w:rsidRDefault="00FB2CCD" w:rsidP="00FB2CCD">
            <w:pPr>
              <w:spacing w:line="380" w:lineRule="exact"/>
              <w:ind w:left="132" w:hanging="120"/>
              <w:rPr>
                <w:rFonts w:ascii="Arial" w:hAnsi="Arial" w:cs="Arial"/>
                <w:sz w:val="20"/>
                <w:szCs w:val="20"/>
              </w:rPr>
            </w:pPr>
            <w:r w:rsidRPr="00881EEF">
              <w:rPr>
                <w:rFonts w:ascii="Arial" w:hAnsi="Arial" w:cs="Arial"/>
                <w:sz w:val="20"/>
                <w:szCs w:val="20"/>
              </w:rPr>
              <w:t>Number of projects on hand at beginning of periods</w:t>
            </w:r>
          </w:p>
        </w:tc>
        <w:tc>
          <w:tcPr>
            <w:tcW w:w="1305" w:type="dxa"/>
            <w:vAlign w:val="bottom"/>
          </w:tcPr>
          <w:p w14:paraId="4EB74F08" w14:textId="076BB19C" w:rsidR="00FB2CCD" w:rsidRPr="00881EEF" w:rsidRDefault="00FB2CCD" w:rsidP="00FB2CCD">
            <w:pPr>
              <w:tabs>
                <w:tab w:val="decimal" w:pos="975"/>
              </w:tabs>
              <w:spacing w:line="380" w:lineRule="exact"/>
              <w:jc w:val="thaiDistribute"/>
              <w:rPr>
                <w:rFonts w:ascii="Arial" w:hAnsi="Arial" w:cs="Arial"/>
                <w:sz w:val="20"/>
                <w:szCs w:val="20"/>
              </w:rPr>
            </w:pPr>
            <w:r w:rsidRPr="002406A7">
              <w:rPr>
                <w:rFonts w:ascii="Arial" w:hAnsi="Arial" w:cs="Arial"/>
                <w:sz w:val="20"/>
                <w:szCs w:val="20"/>
              </w:rPr>
              <w:t>173</w:t>
            </w:r>
          </w:p>
        </w:tc>
        <w:tc>
          <w:tcPr>
            <w:tcW w:w="1305" w:type="dxa"/>
            <w:vAlign w:val="bottom"/>
          </w:tcPr>
          <w:p w14:paraId="695FC284" w14:textId="5CA5C7C9" w:rsidR="00FB2CCD" w:rsidRPr="00881EEF" w:rsidRDefault="00FB2CCD" w:rsidP="00FB2CCD">
            <w:pPr>
              <w:tabs>
                <w:tab w:val="decimal" w:pos="975"/>
              </w:tabs>
              <w:spacing w:line="380" w:lineRule="exact"/>
              <w:jc w:val="thaiDistribute"/>
              <w:rPr>
                <w:rFonts w:ascii="Arial" w:hAnsi="Arial" w:cs="Arial"/>
                <w:sz w:val="20"/>
                <w:szCs w:val="20"/>
              </w:rPr>
            </w:pPr>
            <w:r w:rsidRPr="00974888">
              <w:rPr>
                <w:rFonts w:ascii="Arial" w:hAnsi="Arial" w:cs="Arial"/>
                <w:sz w:val="20"/>
                <w:szCs w:val="20"/>
              </w:rPr>
              <w:t>154</w:t>
            </w:r>
          </w:p>
        </w:tc>
        <w:tc>
          <w:tcPr>
            <w:tcW w:w="1305" w:type="dxa"/>
            <w:vAlign w:val="bottom"/>
          </w:tcPr>
          <w:p w14:paraId="19B62F47" w14:textId="0614DBA9" w:rsidR="00FB2CCD" w:rsidRPr="00881EEF" w:rsidRDefault="00FB2CCD" w:rsidP="00FB2CCD">
            <w:pPr>
              <w:tabs>
                <w:tab w:val="decimal" w:pos="975"/>
              </w:tabs>
              <w:spacing w:line="380" w:lineRule="exact"/>
              <w:jc w:val="thaiDistribute"/>
              <w:rPr>
                <w:rFonts w:ascii="Arial" w:hAnsi="Arial" w:cs="Arial"/>
                <w:sz w:val="20"/>
                <w:szCs w:val="20"/>
              </w:rPr>
            </w:pPr>
            <w:r w:rsidRPr="00FB2CCD">
              <w:rPr>
                <w:rFonts w:ascii="Arial" w:hAnsi="Arial" w:cs="Arial"/>
                <w:sz w:val="20"/>
                <w:szCs w:val="20"/>
              </w:rPr>
              <w:t>2</w:t>
            </w:r>
          </w:p>
        </w:tc>
        <w:tc>
          <w:tcPr>
            <w:tcW w:w="1305" w:type="dxa"/>
            <w:vAlign w:val="bottom"/>
          </w:tcPr>
          <w:p w14:paraId="7D406ACA" w14:textId="77777777" w:rsidR="00FB2CCD" w:rsidRPr="00881EEF" w:rsidRDefault="00FB2CCD" w:rsidP="00FB2CCD">
            <w:pPr>
              <w:tabs>
                <w:tab w:val="decimal" w:pos="975"/>
              </w:tabs>
              <w:spacing w:line="380" w:lineRule="exact"/>
              <w:jc w:val="thaiDistribute"/>
              <w:rPr>
                <w:rFonts w:ascii="Arial" w:hAnsi="Arial" w:cs="Arial"/>
                <w:sz w:val="20"/>
                <w:szCs w:val="20"/>
              </w:rPr>
            </w:pPr>
            <w:r w:rsidRPr="00881EEF">
              <w:rPr>
                <w:rFonts w:ascii="Arial" w:hAnsi="Arial" w:cs="Arial"/>
                <w:sz w:val="20"/>
                <w:szCs w:val="20"/>
              </w:rPr>
              <w:t>2</w:t>
            </w:r>
          </w:p>
        </w:tc>
      </w:tr>
      <w:tr w:rsidR="00FB2CCD" w:rsidRPr="00881EEF" w14:paraId="06582D70" w14:textId="77777777" w:rsidTr="00E13A56">
        <w:trPr>
          <w:trHeight w:val="20"/>
        </w:trPr>
        <w:tc>
          <w:tcPr>
            <w:tcW w:w="3978" w:type="dxa"/>
            <w:vAlign w:val="bottom"/>
          </w:tcPr>
          <w:p w14:paraId="6244D35B" w14:textId="77777777" w:rsidR="00FB2CCD" w:rsidRPr="00881EEF" w:rsidRDefault="00FB2CCD" w:rsidP="00FB2CCD">
            <w:pPr>
              <w:spacing w:line="380" w:lineRule="exact"/>
              <w:ind w:left="132" w:hanging="120"/>
              <w:rPr>
                <w:rFonts w:ascii="Arial" w:hAnsi="Arial" w:cs="Arial"/>
                <w:sz w:val="20"/>
                <w:szCs w:val="20"/>
              </w:rPr>
            </w:pPr>
            <w:r w:rsidRPr="00881EEF">
              <w:rPr>
                <w:rFonts w:ascii="Arial" w:hAnsi="Arial" w:cs="Arial"/>
                <w:sz w:val="20"/>
                <w:szCs w:val="20"/>
              </w:rPr>
              <w:t>Completed projects</w:t>
            </w:r>
          </w:p>
        </w:tc>
        <w:tc>
          <w:tcPr>
            <w:tcW w:w="1305" w:type="dxa"/>
            <w:vAlign w:val="bottom"/>
          </w:tcPr>
          <w:p w14:paraId="056D483E" w14:textId="49896BDD" w:rsidR="00FB2CCD" w:rsidRPr="00881EEF" w:rsidRDefault="00FB2CCD" w:rsidP="00FB2CCD">
            <w:pPr>
              <w:tabs>
                <w:tab w:val="decimal" w:pos="975"/>
              </w:tabs>
              <w:spacing w:line="380" w:lineRule="exact"/>
              <w:jc w:val="thaiDistribute"/>
              <w:rPr>
                <w:rFonts w:ascii="Arial" w:hAnsi="Arial" w:cs="Arial"/>
                <w:sz w:val="20"/>
                <w:szCs w:val="20"/>
              </w:rPr>
            </w:pPr>
            <w:r w:rsidRPr="002406A7">
              <w:rPr>
                <w:rFonts w:ascii="Arial" w:hAnsi="Arial" w:cs="Arial"/>
                <w:sz w:val="20"/>
                <w:szCs w:val="20"/>
              </w:rPr>
              <w:t>(11)</w:t>
            </w:r>
          </w:p>
        </w:tc>
        <w:tc>
          <w:tcPr>
            <w:tcW w:w="1305" w:type="dxa"/>
            <w:vAlign w:val="bottom"/>
          </w:tcPr>
          <w:p w14:paraId="4C792181" w14:textId="59E40279" w:rsidR="00FB2CCD" w:rsidRPr="00881EEF" w:rsidRDefault="00FB2CCD" w:rsidP="00FB2CCD">
            <w:pPr>
              <w:tabs>
                <w:tab w:val="decimal" w:pos="975"/>
              </w:tabs>
              <w:spacing w:line="380" w:lineRule="exact"/>
              <w:jc w:val="thaiDistribute"/>
              <w:rPr>
                <w:rFonts w:ascii="Arial" w:hAnsi="Arial" w:cs="Arial"/>
                <w:sz w:val="20"/>
                <w:szCs w:val="20"/>
              </w:rPr>
            </w:pPr>
            <w:r w:rsidRPr="00974888">
              <w:rPr>
                <w:rFonts w:ascii="Arial" w:hAnsi="Arial" w:cs="Arial"/>
                <w:sz w:val="20"/>
                <w:szCs w:val="20"/>
              </w:rPr>
              <w:t>(26)</w:t>
            </w:r>
          </w:p>
        </w:tc>
        <w:tc>
          <w:tcPr>
            <w:tcW w:w="1305" w:type="dxa"/>
            <w:vAlign w:val="bottom"/>
          </w:tcPr>
          <w:p w14:paraId="5E07276E" w14:textId="693B9173" w:rsidR="00FB2CCD" w:rsidRPr="00881EEF" w:rsidRDefault="00FB2CCD" w:rsidP="00FB2CCD">
            <w:pPr>
              <w:tabs>
                <w:tab w:val="decimal" w:pos="975"/>
              </w:tabs>
              <w:spacing w:line="380" w:lineRule="exact"/>
              <w:jc w:val="thaiDistribute"/>
              <w:rPr>
                <w:rFonts w:ascii="Arial" w:hAnsi="Arial" w:cs="Arial"/>
                <w:sz w:val="20"/>
                <w:szCs w:val="20"/>
              </w:rPr>
            </w:pPr>
            <w:r w:rsidRPr="00FB2CCD">
              <w:rPr>
                <w:rFonts w:ascii="Arial" w:hAnsi="Arial" w:cs="Arial"/>
                <w:sz w:val="20"/>
                <w:szCs w:val="20"/>
              </w:rPr>
              <w:t>-</w:t>
            </w:r>
          </w:p>
        </w:tc>
        <w:tc>
          <w:tcPr>
            <w:tcW w:w="1305" w:type="dxa"/>
            <w:vAlign w:val="bottom"/>
          </w:tcPr>
          <w:p w14:paraId="5380916F" w14:textId="77777777" w:rsidR="00FB2CCD" w:rsidRPr="00881EEF" w:rsidRDefault="00FB2CCD" w:rsidP="00FB2CCD">
            <w:pPr>
              <w:tabs>
                <w:tab w:val="decimal" w:pos="975"/>
              </w:tabs>
              <w:spacing w:line="380" w:lineRule="exact"/>
              <w:jc w:val="thaiDistribute"/>
              <w:rPr>
                <w:rFonts w:ascii="Arial" w:hAnsi="Arial" w:cs="Arial"/>
                <w:sz w:val="20"/>
                <w:szCs w:val="20"/>
              </w:rPr>
            </w:pPr>
            <w:r w:rsidRPr="00881EEF">
              <w:rPr>
                <w:rFonts w:ascii="Arial" w:hAnsi="Arial" w:cs="Arial"/>
                <w:sz w:val="20"/>
                <w:szCs w:val="20"/>
              </w:rPr>
              <w:t>-</w:t>
            </w:r>
          </w:p>
        </w:tc>
      </w:tr>
      <w:tr w:rsidR="00FB2CCD" w:rsidRPr="00881EEF" w14:paraId="2333E065" w14:textId="77777777" w:rsidTr="00E13A56">
        <w:trPr>
          <w:trHeight w:val="20"/>
        </w:trPr>
        <w:tc>
          <w:tcPr>
            <w:tcW w:w="3978" w:type="dxa"/>
            <w:vAlign w:val="bottom"/>
          </w:tcPr>
          <w:p w14:paraId="7FD3DA8E" w14:textId="77777777" w:rsidR="00FB2CCD" w:rsidRPr="00881EEF" w:rsidRDefault="00FB2CCD" w:rsidP="00FB2CCD">
            <w:pPr>
              <w:spacing w:line="380" w:lineRule="exact"/>
              <w:ind w:left="132" w:hanging="120"/>
              <w:rPr>
                <w:rFonts w:ascii="Arial" w:hAnsi="Arial" w:cs="Arial"/>
                <w:sz w:val="20"/>
                <w:szCs w:val="20"/>
              </w:rPr>
            </w:pPr>
            <w:r w:rsidRPr="00881EEF">
              <w:rPr>
                <w:rFonts w:ascii="Arial" w:hAnsi="Arial" w:cs="Arial"/>
                <w:sz w:val="20"/>
                <w:szCs w:val="20"/>
              </w:rPr>
              <w:t>New projects</w:t>
            </w:r>
          </w:p>
        </w:tc>
        <w:tc>
          <w:tcPr>
            <w:tcW w:w="1305" w:type="dxa"/>
            <w:vAlign w:val="bottom"/>
          </w:tcPr>
          <w:p w14:paraId="7D74749D" w14:textId="37FBCDFC" w:rsidR="00FB2CCD" w:rsidRPr="00881EEF" w:rsidRDefault="00FB2CCD" w:rsidP="00FB2CCD">
            <w:pPr>
              <w:pBdr>
                <w:bottom w:val="single" w:sz="4" w:space="1" w:color="auto"/>
              </w:pBdr>
              <w:tabs>
                <w:tab w:val="decimal" w:pos="975"/>
              </w:tabs>
              <w:spacing w:line="380" w:lineRule="exact"/>
              <w:jc w:val="thaiDistribute"/>
              <w:rPr>
                <w:rFonts w:ascii="Arial" w:hAnsi="Arial" w:cs="Arial"/>
                <w:sz w:val="20"/>
                <w:szCs w:val="20"/>
              </w:rPr>
            </w:pPr>
            <w:r w:rsidRPr="002406A7">
              <w:rPr>
                <w:rFonts w:ascii="Arial" w:hAnsi="Arial" w:cs="Arial"/>
                <w:sz w:val="20"/>
                <w:szCs w:val="20"/>
                <w:cs/>
              </w:rPr>
              <w:t>20</w:t>
            </w:r>
          </w:p>
        </w:tc>
        <w:tc>
          <w:tcPr>
            <w:tcW w:w="1305" w:type="dxa"/>
            <w:vAlign w:val="bottom"/>
          </w:tcPr>
          <w:p w14:paraId="77AAB520" w14:textId="549B0C4A" w:rsidR="00FB2CCD" w:rsidRPr="00881EEF" w:rsidRDefault="00FB2CCD" w:rsidP="00FB2CCD">
            <w:pPr>
              <w:pBdr>
                <w:bottom w:val="single" w:sz="4" w:space="1" w:color="auto"/>
              </w:pBdr>
              <w:tabs>
                <w:tab w:val="decimal" w:pos="975"/>
              </w:tabs>
              <w:spacing w:line="380" w:lineRule="exact"/>
              <w:jc w:val="thaiDistribute"/>
              <w:rPr>
                <w:rFonts w:ascii="Arial" w:hAnsi="Arial" w:cs="Arial"/>
                <w:sz w:val="20"/>
                <w:szCs w:val="20"/>
              </w:rPr>
            </w:pPr>
            <w:r w:rsidRPr="00974888">
              <w:rPr>
                <w:rFonts w:ascii="Arial" w:hAnsi="Arial" w:cs="Arial"/>
                <w:sz w:val="20"/>
                <w:szCs w:val="20"/>
              </w:rPr>
              <w:t>45</w:t>
            </w:r>
          </w:p>
        </w:tc>
        <w:tc>
          <w:tcPr>
            <w:tcW w:w="1305" w:type="dxa"/>
            <w:vAlign w:val="bottom"/>
          </w:tcPr>
          <w:p w14:paraId="6AF383D5" w14:textId="2D47C551" w:rsidR="00FB2CCD" w:rsidRPr="00881EEF" w:rsidRDefault="00FB2CCD" w:rsidP="00FB2CCD">
            <w:pPr>
              <w:pBdr>
                <w:bottom w:val="single" w:sz="4" w:space="1" w:color="auto"/>
              </w:pBdr>
              <w:tabs>
                <w:tab w:val="decimal" w:pos="975"/>
              </w:tabs>
              <w:spacing w:line="380" w:lineRule="exact"/>
              <w:jc w:val="thaiDistribute"/>
              <w:rPr>
                <w:rFonts w:ascii="Arial" w:hAnsi="Arial" w:cs="Arial"/>
                <w:sz w:val="20"/>
                <w:szCs w:val="20"/>
              </w:rPr>
            </w:pPr>
            <w:r w:rsidRPr="00FB2CCD">
              <w:rPr>
                <w:rFonts w:ascii="Arial" w:hAnsi="Arial" w:cs="Arial"/>
                <w:sz w:val="20"/>
                <w:szCs w:val="20"/>
              </w:rPr>
              <w:t>-</w:t>
            </w:r>
          </w:p>
        </w:tc>
        <w:tc>
          <w:tcPr>
            <w:tcW w:w="1305" w:type="dxa"/>
            <w:vAlign w:val="bottom"/>
          </w:tcPr>
          <w:p w14:paraId="1B158249" w14:textId="77777777" w:rsidR="00FB2CCD" w:rsidRPr="00881EEF" w:rsidRDefault="00FB2CCD" w:rsidP="00FB2CCD">
            <w:pPr>
              <w:pBdr>
                <w:bottom w:val="single" w:sz="4" w:space="1" w:color="auto"/>
              </w:pBdr>
              <w:tabs>
                <w:tab w:val="decimal" w:pos="975"/>
              </w:tabs>
              <w:spacing w:line="380" w:lineRule="exact"/>
              <w:jc w:val="thaiDistribute"/>
              <w:rPr>
                <w:rFonts w:ascii="Arial" w:hAnsi="Arial" w:cs="Arial"/>
                <w:sz w:val="20"/>
                <w:szCs w:val="20"/>
              </w:rPr>
            </w:pPr>
            <w:r w:rsidRPr="00881EEF">
              <w:rPr>
                <w:rFonts w:ascii="Arial" w:hAnsi="Arial" w:cs="Arial"/>
                <w:sz w:val="20"/>
                <w:szCs w:val="20"/>
              </w:rPr>
              <w:t>-</w:t>
            </w:r>
          </w:p>
        </w:tc>
      </w:tr>
      <w:tr w:rsidR="00FB2CCD" w:rsidRPr="00881EEF" w14:paraId="2C55EB18" w14:textId="77777777" w:rsidTr="00E13A56">
        <w:trPr>
          <w:trHeight w:val="20"/>
        </w:trPr>
        <w:tc>
          <w:tcPr>
            <w:tcW w:w="3978" w:type="dxa"/>
            <w:vAlign w:val="bottom"/>
          </w:tcPr>
          <w:p w14:paraId="18344D2C" w14:textId="77777777" w:rsidR="00FB2CCD" w:rsidRPr="00881EEF" w:rsidRDefault="00FB2CCD" w:rsidP="00FB2CCD">
            <w:pPr>
              <w:spacing w:line="380" w:lineRule="exact"/>
              <w:ind w:left="132" w:right="-105" w:hanging="120"/>
              <w:rPr>
                <w:rFonts w:ascii="Arial" w:hAnsi="Arial" w:cs="Arial"/>
                <w:spacing w:val="-8"/>
                <w:sz w:val="20"/>
                <w:szCs w:val="20"/>
              </w:rPr>
            </w:pPr>
            <w:r w:rsidRPr="00881EEF">
              <w:rPr>
                <w:rFonts w:ascii="Arial" w:hAnsi="Arial" w:cs="Arial"/>
                <w:spacing w:val="-8"/>
                <w:sz w:val="20"/>
                <w:szCs w:val="20"/>
              </w:rPr>
              <w:t>Number of projects on hand at end of periods</w:t>
            </w:r>
          </w:p>
        </w:tc>
        <w:tc>
          <w:tcPr>
            <w:tcW w:w="1305" w:type="dxa"/>
            <w:vAlign w:val="bottom"/>
          </w:tcPr>
          <w:p w14:paraId="29815997" w14:textId="521A0813" w:rsidR="00FB2CCD" w:rsidRPr="00881EEF" w:rsidRDefault="00FB2CCD" w:rsidP="00FB2CCD">
            <w:pPr>
              <w:pBdr>
                <w:bottom w:val="double" w:sz="4" w:space="1" w:color="auto"/>
              </w:pBdr>
              <w:tabs>
                <w:tab w:val="decimal" w:pos="975"/>
              </w:tabs>
              <w:spacing w:line="380" w:lineRule="exact"/>
              <w:jc w:val="thaiDistribute"/>
              <w:rPr>
                <w:rFonts w:ascii="Arial" w:hAnsi="Arial" w:cs="Arial"/>
                <w:sz w:val="20"/>
                <w:szCs w:val="20"/>
              </w:rPr>
            </w:pPr>
            <w:r w:rsidRPr="002406A7">
              <w:rPr>
                <w:rFonts w:ascii="Arial" w:hAnsi="Arial" w:cs="Arial"/>
                <w:sz w:val="20"/>
                <w:szCs w:val="20"/>
                <w:cs/>
              </w:rPr>
              <w:t>182</w:t>
            </w:r>
          </w:p>
        </w:tc>
        <w:tc>
          <w:tcPr>
            <w:tcW w:w="1305" w:type="dxa"/>
            <w:vAlign w:val="bottom"/>
          </w:tcPr>
          <w:p w14:paraId="6256D011" w14:textId="15E14A89" w:rsidR="00FB2CCD" w:rsidRPr="00881EEF" w:rsidRDefault="00FB2CCD" w:rsidP="00FB2CCD">
            <w:pPr>
              <w:pBdr>
                <w:bottom w:val="double" w:sz="4" w:space="1" w:color="auto"/>
              </w:pBdr>
              <w:tabs>
                <w:tab w:val="decimal" w:pos="975"/>
              </w:tabs>
              <w:spacing w:line="380" w:lineRule="exact"/>
              <w:jc w:val="thaiDistribute"/>
              <w:rPr>
                <w:rFonts w:ascii="Arial" w:hAnsi="Arial" w:cs="Arial"/>
                <w:sz w:val="20"/>
                <w:szCs w:val="20"/>
              </w:rPr>
            </w:pPr>
            <w:r w:rsidRPr="00974888">
              <w:rPr>
                <w:rFonts w:ascii="Arial" w:hAnsi="Arial" w:cs="Arial"/>
                <w:sz w:val="20"/>
                <w:szCs w:val="20"/>
              </w:rPr>
              <w:t>173</w:t>
            </w:r>
          </w:p>
        </w:tc>
        <w:tc>
          <w:tcPr>
            <w:tcW w:w="1305" w:type="dxa"/>
            <w:vAlign w:val="bottom"/>
          </w:tcPr>
          <w:p w14:paraId="377910B1" w14:textId="3569746A" w:rsidR="00FB2CCD" w:rsidRPr="00881EEF" w:rsidRDefault="00FB2CCD" w:rsidP="00FB2CCD">
            <w:pPr>
              <w:pBdr>
                <w:bottom w:val="double" w:sz="4" w:space="1" w:color="auto"/>
              </w:pBdr>
              <w:tabs>
                <w:tab w:val="decimal" w:pos="975"/>
              </w:tabs>
              <w:spacing w:line="380" w:lineRule="exact"/>
              <w:jc w:val="thaiDistribute"/>
              <w:rPr>
                <w:rFonts w:ascii="Arial" w:hAnsi="Arial" w:cs="Arial"/>
                <w:sz w:val="20"/>
                <w:szCs w:val="20"/>
              </w:rPr>
            </w:pPr>
            <w:r w:rsidRPr="00FB2CCD">
              <w:rPr>
                <w:rFonts w:ascii="Arial" w:hAnsi="Arial" w:cs="Arial"/>
                <w:sz w:val="20"/>
                <w:szCs w:val="20"/>
              </w:rPr>
              <w:t>2</w:t>
            </w:r>
          </w:p>
        </w:tc>
        <w:tc>
          <w:tcPr>
            <w:tcW w:w="1305" w:type="dxa"/>
            <w:vAlign w:val="bottom"/>
          </w:tcPr>
          <w:p w14:paraId="3A821B16" w14:textId="77777777" w:rsidR="00FB2CCD" w:rsidRPr="00881EEF" w:rsidRDefault="00FB2CCD" w:rsidP="00FB2CCD">
            <w:pPr>
              <w:pBdr>
                <w:bottom w:val="double" w:sz="4" w:space="1" w:color="auto"/>
              </w:pBdr>
              <w:tabs>
                <w:tab w:val="decimal" w:pos="975"/>
              </w:tabs>
              <w:spacing w:line="380" w:lineRule="exact"/>
              <w:jc w:val="thaiDistribute"/>
              <w:rPr>
                <w:rFonts w:ascii="Arial" w:hAnsi="Arial" w:cs="Arial"/>
                <w:sz w:val="20"/>
                <w:szCs w:val="20"/>
              </w:rPr>
            </w:pPr>
            <w:r w:rsidRPr="00881EEF">
              <w:rPr>
                <w:rFonts w:ascii="Arial" w:hAnsi="Arial" w:cs="Arial"/>
                <w:sz w:val="20"/>
                <w:szCs w:val="20"/>
              </w:rPr>
              <w:t>2</w:t>
            </w:r>
          </w:p>
        </w:tc>
      </w:tr>
    </w:tbl>
    <w:p w14:paraId="7728B1DC" w14:textId="29D3BD15" w:rsidR="009A674A" w:rsidRPr="00881EEF" w:rsidRDefault="009A674A" w:rsidP="00820C6A">
      <w:pPr>
        <w:spacing w:before="240" w:after="120" w:line="380" w:lineRule="exact"/>
        <w:ind w:left="547"/>
        <w:jc w:val="thaiDistribute"/>
        <w:rPr>
          <w:rFonts w:ascii="Arial" w:hAnsi="Arial" w:cs="Arial"/>
          <w:sz w:val="22"/>
          <w:szCs w:val="22"/>
        </w:rPr>
      </w:pPr>
      <w:r w:rsidRPr="00881EEF">
        <w:rPr>
          <w:rFonts w:ascii="Arial" w:hAnsi="Arial" w:cs="Arial"/>
          <w:sz w:val="22"/>
          <w:szCs w:val="22"/>
        </w:rPr>
        <w:t xml:space="preserve">The Group has mortgaged its land and construction thereon, with total net book value as at </w:t>
      </w:r>
      <w:r w:rsidR="0068242E">
        <w:rPr>
          <w:rFonts w:ascii="Arial" w:hAnsi="Arial" w:cs="Arial"/>
          <w:sz w:val="22"/>
          <w:szCs w:val="22"/>
        </w:rPr>
        <w:t>30 September</w:t>
      </w:r>
      <w:r w:rsidR="004D5E61" w:rsidRPr="00881EEF">
        <w:rPr>
          <w:rFonts w:ascii="Arial" w:hAnsi="Arial" w:cs="Arial"/>
          <w:sz w:val="22"/>
          <w:szCs w:val="22"/>
        </w:rPr>
        <w:t xml:space="preserve"> 2025</w:t>
      </w:r>
      <w:r w:rsidRPr="00881EEF">
        <w:rPr>
          <w:rFonts w:ascii="Arial" w:hAnsi="Arial" w:cs="Arial"/>
          <w:sz w:val="22"/>
          <w:szCs w:val="22"/>
        </w:rPr>
        <w:t xml:space="preserve"> of Baht</w:t>
      </w:r>
      <w:r w:rsidR="007211B7">
        <w:rPr>
          <w:rFonts w:ascii="Arial" w:hAnsi="Arial" w:cs="Arial"/>
          <w:sz w:val="22"/>
          <w:szCs w:val="22"/>
        </w:rPr>
        <w:t xml:space="preserve"> </w:t>
      </w:r>
      <w:r w:rsidR="00191BEC" w:rsidRPr="007211B7">
        <w:rPr>
          <w:rFonts w:ascii="Arial" w:hAnsi="Arial" w:cs="Arial"/>
          <w:sz w:val="22"/>
          <w:szCs w:val="22"/>
        </w:rPr>
        <w:t>48,484</w:t>
      </w:r>
      <w:r w:rsidR="007211B7">
        <w:rPr>
          <w:rFonts w:ascii="Arial" w:hAnsi="Arial" w:cs="Arial"/>
          <w:sz w:val="22"/>
          <w:szCs w:val="22"/>
        </w:rPr>
        <w:t xml:space="preserve"> </w:t>
      </w:r>
      <w:r w:rsidRPr="00881EEF">
        <w:rPr>
          <w:rFonts w:ascii="Arial" w:hAnsi="Arial" w:cs="Arial"/>
          <w:sz w:val="22"/>
          <w:szCs w:val="22"/>
        </w:rPr>
        <w:t>million (the Company only: Baht</w:t>
      </w:r>
      <w:r w:rsidR="007211B7">
        <w:rPr>
          <w:rFonts w:ascii="Arial" w:hAnsi="Arial" w:cs="Arial"/>
          <w:sz w:val="22"/>
          <w:szCs w:val="22"/>
        </w:rPr>
        <w:t xml:space="preserve"> 144</w:t>
      </w:r>
      <w:r w:rsidR="00C94530" w:rsidRPr="00881EEF">
        <w:rPr>
          <w:rFonts w:ascii="Arial" w:hAnsi="Arial" w:cs="Arial"/>
          <w:sz w:val="22"/>
          <w:szCs w:val="22"/>
        </w:rPr>
        <w:t xml:space="preserve"> </w:t>
      </w:r>
      <w:r w:rsidRPr="00881EEF">
        <w:rPr>
          <w:rFonts w:ascii="Arial" w:hAnsi="Arial" w:cs="Arial"/>
          <w:sz w:val="22"/>
          <w:szCs w:val="22"/>
        </w:rPr>
        <w:t xml:space="preserve">million) </w:t>
      </w:r>
      <w:r w:rsidR="003A0231">
        <w:rPr>
          <w:rFonts w:ascii="Arial" w:hAnsi="Arial" w:cs="Arial"/>
          <w:sz w:val="22"/>
          <w:szCs w:val="22"/>
        </w:rPr>
        <w:t xml:space="preserve">           </w:t>
      </w:r>
      <w:r w:rsidRPr="00881EEF">
        <w:rPr>
          <w:rFonts w:ascii="Arial" w:hAnsi="Arial" w:cs="Arial"/>
          <w:sz w:val="22"/>
          <w:szCs w:val="22"/>
        </w:rPr>
        <w:t xml:space="preserve">(31 December </w:t>
      </w:r>
      <w:r w:rsidR="004D5E61" w:rsidRPr="00881EEF">
        <w:rPr>
          <w:rFonts w:ascii="Arial" w:hAnsi="Arial" w:cs="Arial"/>
          <w:sz w:val="22"/>
          <w:szCs w:val="22"/>
        </w:rPr>
        <w:t>2024</w:t>
      </w:r>
      <w:r w:rsidRPr="00881EEF">
        <w:rPr>
          <w:rFonts w:ascii="Arial" w:hAnsi="Arial" w:cs="Arial"/>
          <w:sz w:val="22"/>
          <w:szCs w:val="22"/>
        </w:rPr>
        <w:t xml:space="preserve">: Baht </w:t>
      </w:r>
      <w:r w:rsidR="00C94530" w:rsidRPr="00881EEF">
        <w:rPr>
          <w:rFonts w:ascii="Arial" w:hAnsi="Arial" w:cs="Arial"/>
          <w:sz w:val="22"/>
          <w:szCs w:val="22"/>
        </w:rPr>
        <w:t>46,798</w:t>
      </w:r>
      <w:r w:rsidRPr="00881EEF">
        <w:rPr>
          <w:rFonts w:ascii="Arial" w:hAnsi="Arial" w:cs="Arial"/>
          <w:sz w:val="22"/>
          <w:szCs w:val="22"/>
        </w:rPr>
        <w:t xml:space="preserve"> million (the Company only: Baht 14</w:t>
      </w:r>
      <w:r w:rsidR="00C94530" w:rsidRPr="00881EEF">
        <w:rPr>
          <w:rFonts w:ascii="Arial" w:hAnsi="Arial" w:cs="Arial"/>
          <w:sz w:val="22"/>
          <w:szCs w:val="22"/>
        </w:rPr>
        <w:t>4</w:t>
      </w:r>
      <w:r w:rsidRPr="00881EEF">
        <w:rPr>
          <w:rFonts w:ascii="Arial" w:hAnsi="Arial" w:cs="Arial"/>
          <w:sz w:val="22"/>
          <w:szCs w:val="22"/>
        </w:rPr>
        <w:t xml:space="preserve"> million)), with banks as collateral for overdrafts and loans from those banks, as described in Note 9 and 11</w:t>
      </w:r>
      <w:r w:rsidR="00177CD9" w:rsidRPr="00881EEF">
        <w:rPr>
          <w:rFonts w:ascii="Arial" w:hAnsi="Arial" w:cs="Arial"/>
          <w:sz w:val="22"/>
          <w:szCs w:val="22"/>
        </w:rPr>
        <w:t xml:space="preserve"> to the financial statements</w:t>
      </w:r>
      <w:r w:rsidRPr="00881EEF">
        <w:rPr>
          <w:rFonts w:ascii="Arial" w:hAnsi="Arial" w:cs="Arial"/>
          <w:sz w:val="22"/>
          <w:szCs w:val="22"/>
        </w:rPr>
        <w:t xml:space="preserve">. </w:t>
      </w:r>
    </w:p>
    <w:p w14:paraId="6F3C4353" w14:textId="4343A7F3" w:rsidR="00457655" w:rsidRDefault="00693F08" w:rsidP="00820C6A">
      <w:pPr>
        <w:spacing w:before="120" w:after="120" w:line="380" w:lineRule="exact"/>
        <w:ind w:left="547"/>
        <w:jc w:val="thaiDistribute"/>
        <w:rPr>
          <w:rFonts w:ascii="Arial" w:hAnsi="Arial" w:cs="Arial"/>
          <w:sz w:val="22"/>
          <w:szCs w:val="22"/>
        </w:rPr>
      </w:pPr>
      <w:r w:rsidRPr="00881EEF">
        <w:rPr>
          <w:rFonts w:ascii="Arial" w:hAnsi="Arial" w:cs="Arial"/>
          <w:sz w:val="22"/>
          <w:szCs w:val="22"/>
        </w:rPr>
        <w:t>During the periods,</w:t>
      </w:r>
      <w:r w:rsidR="003D4429" w:rsidRPr="00881EEF">
        <w:rPr>
          <w:rFonts w:ascii="Arial" w:hAnsi="Arial" w:cs="Arial"/>
          <w:sz w:val="22"/>
          <w:szCs w:val="22"/>
        </w:rPr>
        <w:t xml:space="preserve"> </w:t>
      </w:r>
      <w:r w:rsidR="00C214CB" w:rsidRPr="00881EEF">
        <w:rPr>
          <w:rFonts w:ascii="Arial" w:hAnsi="Arial" w:cs="Arial"/>
          <w:sz w:val="22"/>
          <w:szCs w:val="22"/>
        </w:rPr>
        <w:t>t</w:t>
      </w:r>
      <w:r w:rsidR="00457655" w:rsidRPr="00881EEF">
        <w:rPr>
          <w:rFonts w:ascii="Arial" w:hAnsi="Arial" w:cs="Arial"/>
          <w:sz w:val="22"/>
          <w:szCs w:val="22"/>
        </w:rPr>
        <w:t xml:space="preserve">he </w:t>
      </w:r>
      <w:r w:rsidR="002813A5" w:rsidRPr="00881EEF">
        <w:rPr>
          <w:rFonts w:ascii="Arial" w:hAnsi="Arial" w:cs="Arial"/>
          <w:sz w:val="22"/>
          <w:szCs w:val="22"/>
        </w:rPr>
        <w:t xml:space="preserve">Group </w:t>
      </w:r>
      <w:r w:rsidR="00C214CB" w:rsidRPr="00881EEF">
        <w:rPr>
          <w:rFonts w:ascii="Arial" w:hAnsi="Arial" w:cs="Arial"/>
          <w:sz w:val="22"/>
          <w:szCs w:val="22"/>
        </w:rPr>
        <w:t>included borrowing costs in cost</w:t>
      </w:r>
      <w:r w:rsidR="00457655" w:rsidRPr="00881EEF">
        <w:rPr>
          <w:rFonts w:ascii="Arial" w:hAnsi="Arial" w:cs="Arial"/>
          <w:sz w:val="22"/>
          <w:szCs w:val="22"/>
        </w:rPr>
        <w:t xml:space="preserve"> of inventories</w:t>
      </w:r>
      <w:r w:rsidR="00C214CB" w:rsidRPr="00881EEF">
        <w:rPr>
          <w:rFonts w:ascii="Arial" w:hAnsi="Arial" w:cs="Arial"/>
          <w:sz w:val="22"/>
          <w:szCs w:val="22"/>
        </w:rPr>
        <w:t>.</w:t>
      </w:r>
      <w:r w:rsidRPr="00881EEF">
        <w:rPr>
          <w:rFonts w:ascii="Arial" w:hAnsi="Arial" w:cs="Arial"/>
          <w:sz w:val="22"/>
          <w:szCs w:val="22"/>
        </w:rPr>
        <w:t xml:space="preserve"> </w:t>
      </w:r>
      <w:r w:rsidR="00C214CB" w:rsidRPr="00881EEF">
        <w:rPr>
          <w:rFonts w:ascii="Arial" w:hAnsi="Arial" w:cs="Arial"/>
          <w:sz w:val="22"/>
          <w:szCs w:val="22"/>
        </w:rPr>
        <w:t>These were determined by a</w:t>
      </w:r>
      <w:r w:rsidR="0012479D" w:rsidRPr="00881EEF">
        <w:rPr>
          <w:rFonts w:ascii="Arial" w:hAnsi="Arial" w:cs="Arial"/>
          <w:sz w:val="22"/>
          <w:szCs w:val="22"/>
        </w:rPr>
        <w:t>pplying a capitalis</w:t>
      </w:r>
      <w:r w:rsidR="00C214CB" w:rsidRPr="00881EEF">
        <w:rPr>
          <w:rFonts w:ascii="Arial" w:hAnsi="Arial" w:cs="Arial"/>
          <w:sz w:val="22"/>
          <w:szCs w:val="22"/>
        </w:rPr>
        <w:t xml:space="preserve">ation rate which is the weighted average of the financial </w:t>
      </w:r>
      <w:r w:rsidR="00CB531F" w:rsidRPr="00881EEF">
        <w:rPr>
          <w:rFonts w:ascii="Arial" w:hAnsi="Arial" w:cs="Arial"/>
          <w:sz w:val="22"/>
          <w:szCs w:val="22"/>
        </w:rPr>
        <w:t>c</w:t>
      </w:r>
      <w:r w:rsidR="00C214CB" w:rsidRPr="00881EEF">
        <w:rPr>
          <w:rFonts w:ascii="Arial" w:hAnsi="Arial" w:cs="Arial"/>
          <w:sz w:val="22"/>
          <w:szCs w:val="22"/>
        </w:rPr>
        <w:t>harges on tot</w:t>
      </w:r>
      <w:r w:rsidR="00E425F0" w:rsidRPr="00881EEF">
        <w:rPr>
          <w:rFonts w:ascii="Arial" w:hAnsi="Arial" w:cs="Arial"/>
          <w:sz w:val="22"/>
          <w:szCs w:val="22"/>
        </w:rPr>
        <w:t xml:space="preserve">al borrowings during the </w:t>
      </w:r>
      <w:r w:rsidR="002D12C7" w:rsidRPr="00881EEF">
        <w:rPr>
          <w:rFonts w:ascii="Arial" w:hAnsi="Arial" w:cs="Arial"/>
          <w:sz w:val="22"/>
          <w:szCs w:val="22"/>
        </w:rPr>
        <w:t>period</w:t>
      </w:r>
      <w:r w:rsidR="00B96A13" w:rsidRPr="00881EEF">
        <w:rPr>
          <w:rFonts w:ascii="Arial" w:hAnsi="Arial" w:cs="Arial"/>
          <w:sz w:val="22"/>
          <w:szCs w:val="22"/>
        </w:rPr>
        <w:t>s</w:t>
      </w:r>
      <w:r w:rsidR="00E425F0" w:rsidRPr="00881EEF">
        <w:rPr>
          <w:rFonts w:ascii="Arial" w:hAnsi="Arial" w:cs="Arial"/>
          <w:sz w:val="22"/>
          <w:szCs w:val="22"/>
        </w:rPr>
        <w:t xml:space="preserve"> </w:t>
      </w:r>
      <w:r w:rsidR="00C214CB" w:rsidRPr="00881EEF">
        <w:rPr>
          <w:rFonts w:ascii="Arial" w:hAnsi="Arial" w:cs="Arial"/>
          <w:sz w:val="22"/>
          <w:szCs w:val="22"/>
        </w:rPr>
        <w:t>as follows:</w:t>
      </w:r>
    </w:p>
    <w:tbl>
      <w:tblPr>
        <w:tblW w:w="9150" w:type="dxa"/>
        <w:tblInd w:w="588" w:type="dxa"/>
        <w:tblLayout w:type="fixed"/>
        <w:tblLook w:val="0000" w:firstRow="0" w:lastRow="0" w:firstColumn="0" w:lastColumn="0" w:noHBand="0" w:noVBand="0"/>
      </w:tblPr>
      <w:tblGrid>
        <w:gridCol w:w="3750"/>
        <w:gridCol w:w="1350"/>
        <w:gridCol w:w="1350"/>
        <w:gridCol w:w="1350"/>
        <w:gridCol w:w="1350"/>
      </w:tblGrid>
      <w:tr w:rsidR="005827AD" w:rsidRPr="00820C6A" w14:paraId="13A3E5B2" w14:textId="77777777" w:rsidTr="00443188">
        <w:trPr>
          <w:trHeight w:val="288"/>
        </w:trPr>
        <w:tc>
          <w:tcPr>
            <w:tcW w:w="3750" w:type="dxa"/>
            <w:tcBorders>
              <w:top w:val="nil"/>
              <w:left w:val="nil"/>
              <w:bottom w:val="nil"/>
              <w:right w:val="nil"/>
            </w:tcBorders>
            <w:vAlign w:val="bottom"/>
          </w:tcPr>
          <w:p w14:paraId="4F53A330" w14:textId="77777777" w:rsidR="005827AD" w:rsidRPr="00820C6A" w:rsidRDefault="005827AD" w:rsidP="00443188">
            <w:pPr>
              <w:tabs>
                <w:tab w:val="left" w:pos="900"/>
              </w:tabs>
              <w:spacing w:line="380" w:lineRule="exact"/>
              <w:ind w:left="-18"/>
              <w:jc w:val="both"/>
              <w:rPr>
                <w:rFonts w:ascii="Arial" w:hAnsi="Arial" w:cs="Arial"/>
                <w:b/>
                <w:bCs/>
                <w:sz w:val="20"/>
                <w:szCs w:val="20"/>
              </w:rPr>
            </w:pPr>
          </w:p>
        </w:tc>
        <w:tc>
          <w:tcPr>
            <w:tcW w:w="5400" w:type="dxa"/>
            <w:gridSpan w:val="4"/>
            <w:tcBorders>
              <w:top w:val="nil"/>
              <w:left w:val="nil"/>
              <w:bottom w:val="nil"/>
              <w:right w:val="nil"/>
            </w:tcBorders>
            <w:vAlign w:val="bottom"/>
          </w:tcPr>
          <w:p w14:paraId="56A85A7A" w14:textId="77777777" w:rsidR="005827AD" w:rsidRPr="00820C6A" w:rsidRDefault="005827AD" w:rsidP="00443188">
            <w:pPr>
              <w:pBdr>
                <w:bottom w:val="single" w:sz="4" w:space="1" w:color="auto"/>
              </w:pBdr>
              <w:spacing w:line="380" w:lineRule="exact"/>
              <w:ind w:right="3"/>
              <w:jc w:val="center"/>
              <w:rPr>
                <w:rFonts w:ascii="Arial" w:hAnsi="Arial" w:cs="Arial"/>
                <w:sz w:val="20"/>
                <w:szCs w:val="20"/>
              </w:rPr>
            </w:pPr>
            <w:r w:rsidRPr="00820C6A">
              <w:rPr>
                <w:rFonts w:ascii="Arial" w:hAnsi="Arial" w:cs="Arial"/>
                <w:sz w:val="20"/>
                <w:szCs w:val="20"/>
              </w:rPr>
              <w:t xml:space="preserve">For the three-month periods ended </w:t>
            </w:r>
            <w:r>
              <w:rPr>
                <w:rFonts w:ascii="Arial" w:hAnsi="Arial" w:cs="Arial"/>
                <w:sz w:val="20"/>
                <w:szCs w:val="20"/>
              </w:rPr>
              <w:t>30 September</w:t>
            </w:r>
          </w:p>
        </w:tc>
      </w:tr>
      <w:tr w:rsidR="005827AD" w:rsidRPr="00820C6A" w14:paraId="1415DF85" w14:textId="77777777" w:rsidTr="00443188">
        <w:trPr>
          <w:trHeight w:val="288"/>
        </w:trPr>
        <w:tc>
          <w:tcPr>
            <w:tcW w:w="3750" w:type="dxa"/>
            <w:tcBorders>
              <w:top w:val="nil"/>
              <w:left w:val="nil"/>
              <w:bottom w:val="nil"/>
              <w:right w:val="nil"/>
            </w:tcBorders>
            <w:vAlign w:val="bottom"/>
          </w:tcPr>
          <w:p w14:paraId="11AF9C4F" w14:textId="77777777" w:rsidR="005827AD" w:rsidRPr="00820C6A" w:rsidRDefault="005827AD" w:rsidP="00443188">
            <w:pPr>
              <w:tabs>
                <w:tab w:val="left" w:pos="900"/>
              </w:tabs>
              <w:spacing w:line="380" w:lineRule="exact"/>
              <w:ind w:left="-18"/>
              <w:jc w:val="both"/>
              <w:rPr>
                <w:rFonts w:ascii="Arial" w:hAnsi="Arial" w:cs="Arial"/>
                <w:b/>
                <w:bCs/>
                <w:sz w:val="20"/>
                <w:szCs w:val="20"/>
              </w:rPr>
            </w:pPr>
          </w:p>
        </w:tc>
        <w:tc>
          <w:tcPr>
            <w:tcW w:w="2700" w:type="dxa"/>
            <w:gridSpan w:val="2"/>
            <w:tcBorders>
              <w:top w:val="nil"/>
              <w:left w:val="nil"/>
              <w:bottom w:val="nil"/>
              <w:right w:val="nil"/>
            </w:tcBorders>
            <w:vAlign w:val="bottom"/>
          </w:tcPr>
          <w:p w14:paraId="190C307C" w14:textId="77777777" w:rsidR="005827AD" w:rsidRPr="00820C6A" w:rsidRDefault="005827AD" w:rsidP="00443188">
            <w:pPr>
              <w:pBdr>
                <w:bottom w:val="single" w:sz="4" w:space="1" w:color="auto"/>
              </w:pBdr>
              <w:spacing w:line="380" w:lineRule="exact"/>
              <w:ind w:right="3"/>
              <w:jc w:val="center"/>
              <w:rPr>
                <w:rFonts w:ascii="Arial" w:hAnsi="Arial" w:cs="Arial"/>
                <w:sz w:val="20"/>
                <w:szCs w:val="20"/>
              </w:rPr>
            </w:pPr>
            <w:r w:rsidRPr="00820C6A">
              <w:rPr>
                <w:rFonts w:ascii="Arial" w:hAnsi="Arial" w:cs="Arial"/>
                <w:sz w:val="20"/>
                <w:szCs w:val="20"/>
              </w:rPr>
              <w:t>Consolidated          financial statements</w:t>
            </w:r>
          </w:p>
        </w:tc>
        <w:tc>
          <w:tcPr>
            <w:tcW w:w="2700" w:type="dxa"/>
            <w:gridSpan w:val="2"/>
            <w:tcBorders>
              <w:top w:val="nil"/>
              <w:left w:val="nil"/>
              <w:bottom w:val="nil"/>
              <w:right w:val="nil"/>
            </w:tcBorders>
            <w:vAlign w:val="bottom"/>
          </w:tcPr>
          <w:p w14:paraId="03ACB7DA" w14:textId="77777777" w:rsidR="005827AD" w:rsidRPr="00820C6A" w:rsidRDefault="005827AD" w:rsidP="00443188">
            <w:pPr>
              <w:pBdr>
                <w:bottom w:val="single" w:sz="4" w:space="1" w:color="auto"/>
              </w:pBdr>
              <w:spacing w:line="380" w:lineRule="exact"/>
              <w:ind w:right="3"/>
              <w:jc w:val="center"/>
              <w:rPr>
                <w:rFonts w:ascii="Arial" w:hAnsi="Arial" w:cs="Arial"/>
                <w:sz w:val="20"/>
                <w:szCs w:val="20"/>
              </w:rPr>
            </w:pPr>
            <w:r w:rsidRPr="00820C6A">
              <w:rPr>
                <w:rFonts w:ascii="Arial" w:hAnsi="Arial" w:cs="Arial"/>
                <w:sz w:val="20"/>
                <w:szCs w:val="20"/>
              </w:rPr>
              <w:t>Separate                      financial statements</w:t>
            </w:r>
          </w:p>
        </w:tc>
      </w:tr>
      <w:tr w:rsidR="005827AD" w:rsidRPr="00820C6A" w14:paraId="097F9618" w14:textId="77777777" w:rsidTr="00443188">
        <w:tc>
          <w:tcPr>
            <w:tcW w:w="3750" w:type="dxa"/>
            <w:tcBorders>
              <w:top w:val="nil"/>
              <w:left w:val="nil"/>
              <w:bottom w:val="nil"/>
              <w:right w:val="nil"/>
            </w:tcBorders>
            <w:vAlign w:val="bottom"/>
          </w:tcPr>
          <w:p w14:paraId="262CA312" w14:textId="77777777" w:rsidR="005827AD" w:rsidRPr="00820C6A" w:rsidRDefault="005827AD" w:rsidP="005827AD">
            <w:pPr>
              <w:tabs>
                <w:tab w:val="left" w:pos="900"/>
              </w:tabs>
              <w:spacing w:line="380" w:lineRule="exact"/>
              <w:ind w:left="-18"/>
              <w:jc w:val="both"/>
              <w:rPr>
                <w:rFonts w:ascii="Arial" w:hAnsi="Arial" w:cs="Arial"/>
                <w:b/>
                <w:bCs/>
                <w:sz w:val="20"/>
                <w:szCs w:val="20"/>
              </w:rPr>
            </w:pPr>
          </w:p>
        </w:tc>
        <w:tc>
          <w:tcPr>
            <w:tcW w:w="1350" w:type="dxa"/>
            <w:tcBorders>
              <w:top w:val="nil"/>
              <w:left w:val="nil"/>
              <w:bottom w:val="nil"/>
              <w:right w:val="nil"/>
            </w:tcBorders>
            <w:vAlign w:val="bottom"/>
          </w:tcPr>
          <w:p w14:paraId="1978B465" w14:textId="2E6C8B55" w:rsidR="005827AD" w:rsidRPr="00820C6A" w:rsidRDefault="005827AD" w:rsidP="005827AD">
            <w:pPr>
              <w:spacing w:line="380" w:lineRule="exact"/>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5</w:t>
            </w:r>
          </w:p>
        </w:tc>
        <w:tc>
          <w:tcPr>
            <w:tcW w:w="1350" w:type="dxa"/>
            <w:tcBorders>
              <w:top w:val="nil"/>
              <w:left w:val="nil"/>
              <w:bottom w:val="nil"/>
              <w:right w:val="nil"/>
            </w:tcBorders>
            <w:vAlign w:val="bottom"/>
          </w:tcPr>
          <w:p w14:paraId="46AD4BC6" w14:textId="03AE674B" w:rsidR="005827AD" w:rsidRPr="00820C6A" w:rsidRDefault="005827AD" w:rsidP="005827AD">
            <w:pPr>
              <w:spacing w:line="380" w:lineRule="exact"/>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4</w:t>
            </w:r>
          </w:p>
        </w:tc>
        <w:tc>
          <w:tcPr>
            <w:tcW w:w="1350" w:type="dxa"/>
            <w:tcBorders>
              <w:top w:val="nil"/>
              <w:left w:val="nil"/>
              <w:bottom w:val="nil"/>
              <w:right w:val="nil"/>
            </w:tcBorders>
            <w:vAlign w:val="bottom"/>
          </w:tcPr>
          <w:p w14:paraId="0140D6E8" w14:textId="68F8F63B" w:rsidR="005827AD" w:rsidRPr="00820C6A" w:rsidRDefault="005827AD" w:rsidP="005827AD">
            <w:pPr>
              <w:spacing w:line="380" w:lineRule="exact"/>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5</w:t>
            </w:r>
          </w:p>
        </w:tc>
        <w:tc>
          <w:tcPr>
            <w:tcW w:w="1350" w:type="dxa"/>
            <w:tcBorders>
              <w:top w:val="nil"/>
              <w:left w:val="nil"/>
              <w:bottom w:val="nil"/>
              <w:right w:val="nil"/>
            </w:tcBorders>
            <w:vAlign w:val="bottom"/>
          </w:tcPr>
          <w:p w14:paraId="2F812BF1" w14:textId="6E7AF4E8" w:rsidR="005827AD" w:rsidRPr="00820C6A" w:rsidRDefault="005827AD" w:rsidP="005827AD">
            <w:pPr>
              <w:spacing w:line="380" w:lineRule="exact"/>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4</w:t>
            </w:r>
          </w:p>
        </w:tc>
      </w:tr>
      <w:tr w:rsidR="00E71EA8" w:rsidRPr="00820C6A" w14:paraId="45A4F7BA" w14:textId="77777777" w:rsidTr="00443188">
        <w:tc>
          <w:tcPr>
            <w:tcW w:w="3750" w:type="dxa"/>
            <w:tcBorders>
              <w:top w:val="nil"/>
              <w:left w:val="nil"/>
              <w:bottom w:val="nil"/>
              <w:right w:val="nil"/>
            </w:tcBorders>
            <w:vAlign w:val="bottom"/>
          </w:tcPr>
          <w:p w14:paraId="7EADD804" w14:textId="77777777" w:rsidR="00E71EA8" w:rsidRPr="00820C6A" w:rsidRDefault="00E71EA8" w:rsidP="00E71EA8">
            <w:pPr>
              <w:autoSpaceDE/>
              <w:autoSpaceDN/>
              <w:adjustRightInd/>
              <w:spacing w:line="380" w:lineRule="exact"/>
              <w:ind w:left="102" w:hanging="102"/>
              <w:rPr>
                <w:rFonts w:ascii="Arial" w:hAnsi="Arial" w:cs="Arial"/>
                <w:sz w:val="20"/>
                <w:szCs w:val="20"/>
              </w:rPr>
            </w:pPr>
            <w:r w:rsidRPr="00820C6A">
              <w:rPr>
                <w:rFonts w:ascii="Arial" w:hAnsi="Arial" w:cs="Arial"/>
                <w:sz w:val="20"/>
                <w:szCs w:val="20"/>
              </w:rPr>
              <w:t>Borrowing costs included in cost of             inventories (Thousand Baht)</w:t>
            </w:r>
          </w:p>
        </w:tc>
        <w:tc>
          <w:tcPr>
            <w:tcW w:w="1350" w:type="dxa"/>
            <w:tcBorders>
              <w:top w:val="nil"/>
              <w:left w:val="nil"/>
              <w:bottom w:val="nil"/>
              <w:right w:val="nil"/>
            </w:tcBorders>
            <w:vAlign w:val="bottom"/>
          </w:tcPr>
          <w:p w14:paraId="6E4509F9" w14:textId="29EA8F14" w:rsidR="00E71EA8" w:rsidRPr="00820C6A" w:rsidRDefault="00E71EA8" w:rsidP="00E71EA8">
            <w:pPr>
              <w:spacing w:line="380" w:lineRule="exact"/>
              <w:ind w:right="3"/>
              <w:jc w:val="center"/>
              <w:rPr>
                <w:rFonts w:ascii="Arial" w:hAnsi="Arial" w:cs="Arial"/>
                <w:sz w:val="20"/>
                <w:szCs w:val="20"/>
              </w:rPr>
            </w:pPr>
            <w:r w:rsidRPr="00E71EA8">
              <w:rPr>
                <w:rFonts w:ascii="Arial" w:hAnsi="Arial" w:cs="Arial"/>
                <w:sz w:val="20"/>
                <w:szCs w:val="20"/>
              </w:rPr>
              <w:t>173,162</w:t>
            </w:r>
          </w:p>
        </w:tc>
        <w:tc>
          <w:tcPr>
            <w:tcW w:w="1350" w:type="dxa"/>
            <w:tcBorders>
              <w:top w:val="nil"/>
              <w:left w:val="nil"/>
              <w:bottom w:val="nil"/>
              <w:right w:val="nil"/>
            </w:tcBorders>
            <w:vAlign w:val="bottom"/>
          </w:tcPr>
          <w:p w14:paraId="699C8912" w14:textId="35BC3559" w:rsidR="00E71EA8" w:rsidRPr="00820C6A" w:rsidRDefault="00E71EA8" w:rsidP="00E71EA8">
            <w:pPr>
              <w:spacing w:line="380" w:lineRule="exact"/>
              <w:ind w:right="3"/>
              <w:jc w:val="center"/>
              <w:rPr>
                <w:rFonts w:ascii="Arial" w:hAnsi="Arial" w:cs="Arial"/>
                <w:sz w:val="20"/>
                <w:szCs w:val="20"/>
              </w:rPr>
            </w:pPr>
            <w:r w:rsidRPr="00970EA8">
              <w:rPr>
                <w:rFonts w:ascii="Arial" w:hAnsi="Arial" w:cs="Arial"/>
                <w:sz w:val="20"/>
                <w:szCs w:val="20"/>
              </w:rPr>
              <w:t>120,612</w:t>
            </w:r>
          </w:p>
        </w:tc>
        <w:tc>
          <w:tcPr>
            <w:tcW w:w="1350" w:type="dxa"/>
            <w:tcBorders>
              <w:top w:val="nil"/>
              <w:left w:val="nil"/>
              <w:bottom w:val="nil"/>
              <w:right w:val="nil"/>
            </w:tcBorders>
            <w:vAlign w:val="bottom"/>
          </w:tcPr>
          <w:p w14:paraId="35435BDE" w14:textId="7115D73B" w:rsidR="00E71EA8" w:rsidRPr="00820C6A" w:rsidRDefault="00E71EA8" w:rsidP="00E71EA8">
            <w:pPr>
              <w:spacing w:line="380" w:lineRule="exact"/>
              <w:ind w:right="3"/>
              <w:jc w:val="center"/>
              <w:rPr>
                <w:rFonts w:ascii="Arial" w:hAnsi="Arial" w:cs="Arial"/>
                <w:sz w:val="20"/>
                <w:szCs w:val="20"/>
              </w:rPr>
            </w:pPr>
            <w:r w:rsidRPr="00970EA8">
              <w:rPr>
                <w:rFonts w:ascii="Arial" w:hAnsi="Arial" w:cs="Arial" w:hint="cs"/>
                <w:sz w:val="20"/>
                <w:szCs w:val="20"/>
              </w:rPr>
              <w:t>-</w:t>
            </w:r>
          </w:p>
        </w:tc>
        <w:tc>
          <w:tcPr>
            <w:tcW w:w="1350" w:type="dxa"/>
            <w:tcBorders>
              <w:top w:val="nil"/>
              <w:left w:val="nil"/>
              <w:bottom w:val="nil"/>
              <w:right w:val="nil"/>
            </w:tcBorders>
            <w:vAlign w:val="bottom"/>
          </w:tcPr>
          <w:p w14:paraId="742835CD" w14:textId="3FDF9A92" w:rsidR="00E71EA8" w:rsidRPr="00820C6A" w:rsidRDefault="00E71EA8" w:rsidP="00E71EA8">
            <w:pPr>
              <w:spacing w:line="380" w:lineRule="exact"/>
              <w:ind w:right="3"/>
              <w:jc w:val="center"/>
              <w:rPr>
                <w:rFonts w:ascii="Arial" w:hAnsi="Arial" w:cs="Arial"/>
                <w:sz w:val="20"/>
                <w:szCs w:val="20"/>
              </w:rPr>
            </w:pPr>
            <w:r w:rsidRPr="00970EA8">
              <w:rPr>
                <w:rFonts w:ascii="Arial" w:hAnsi="Arial" w:cs="Arial" w:hint="cs"/>
                <w:sz w:val="20"/>
                <w:szCs w:val="20"/>
              </w:rPr>
              <w:t>-</w:t>
            </w:r>
          </w:p>
        </w:tc>
      </w:tr>
      <w:tr w:rsidR="00E71EA8" w:rsidRPr="00820C6A" w14:paraId="5EF7B91B" w14:textId="77777777" w:rsidTr="00443188">
        <w:tc>
          <w:tcPr>
            <w:tcW w:w="3750" w:type="dxa"/>
            <w:tcBorders>
              <w:top w:val="nil"/>
              <w:left w:val="nil"/>
              <w:bottom w:val="nil"/>
              <w:right w:val="nil"/>
            </w:tcBorders>
            <w:vAlign w:val="bottom"/>
          </w:tcPr>
          <w:p w14:paraId="64C076F4" w14:textId="77777777" w:rsidR="00E71EA8" w:rsidRPr="00820C6A" w:rsidRDefault="00E71EA8" w:rsidP="00E71EA8">
            <w:pPr>
              <w:autoSpaceDE/>
              <w:autoSpaceDN/>
              <w:adjustRightInd/>
              <w:spacing w:line="380" w:lineRule="exact"/>
              <w:ind w:left="102" w:right="-108" w:hanging="102"/>
              <w:rPr>
                <w:rFonts w:ascii="Arial" w:hAnsi="Arial" w:cs="Arial"/>
                <w:sz w:val="20"/>
                <w:szCs w:val="20"/>
                <w:cs/>
              </w:rPr>
            </w:pPr>
            <w:r w:rsidRPr="00820C6A">
              <w:rPr>
                <w:rFonts w:ascii="Arial" w:hAnsi="Arial" w:cs="Arial"/>
                <w:sz w:val="20"/>
                <w:szCs w:val="20"/>
              </w:rPr>
              <w:t>Capitalisation rate (Percent per annum)</w:t>
            </w:r>
          </w:p>
        </w:tc>
        <w:tc>
          <w:tcPr>
            <w:tcW w:w="1350" w:type="dxa"/>
            <w:tcBorders>
              <w:top w:val="nil"/>
              <w:left w:val="nil"/>
              <w:bottom w:val="nil"/>
              <w:right w:val="nil"/>
            </w:tcBorders>
            <w:vAlign w:val="bottom"/>
          </w:tcPr>
          <w:p w14:paraId="46A06D6B" w14:textId="267FC058" w:rsidR="00E71EA8" w:rsidRPr="00820C6A" w:rsidRDefault="00E71EA8" w:rsidP="00E71EA8">
            <w:pPr>
              <w:spacing w:line="380" w:lineRule="exact"/>
              <w:ind w:right="3"/>
              <w:jc w:val="center"/>
              <w:rPr>
                <w:rFonts w:ascii="Arial" w:hAnsi="Arial" w:cs="Arial"/>
                <w:sz w:val="20"/>
                <w:szCs w:val="20"/>
              </w:rPr>
            </w:pPr>
            <w:r w:rsidRPr="00E71EA8">
              <w:rPr>
                <w:rFonts w:ascii="Arial" w:hAnsi="Arial" w:cs="Arial"/>
                <w:sz w:val="20"/>
                <w:szCs w:val="20"/>
              </w:rPr>
              <w:t>4.25 - 4.97</w:t>
            </w:r>
          </w:p>
        </w:tc>
        <w:tc>
          <w:tcPr>
            <w:tcW w:w="1350" w:type="dxa"/>
            <w:tcBorders>
              <w:top w:val="nil"/>
              <w:left w:val="nil"/>
              <w:bottom w:val="nil"/>
              <w:right w:val="nil"/>
            </w:tcBorders>
            <w:vAlign w:val="bottom"/>
          </w:tcPr>
          <w:p w14:paraId="1392889A" w14:textId="019E24B3" w:rsidR="00E71EA8" w:rsidRPr="00820C6A" w:rsidRDefault="00E71EA8" w:rsidP="00E71EA8">
            <w:pPr>
              <w:spacing w:line="380" w:lineRule="exact"/>
              <w:ind w:right="3"/>
              <w:jc w:val="center"/>
              <w:rPr>
                <w:rFonts w:ascii="Arial" w:hAnsi="Arial" w:cs="Arial"/>
                <w:sz w:val="20"/>
                <w:szCs w:val="20"/>
              </w:rPr>
            </w:pPr>
            <w:r w:rsidRPr="00970EA8">
              <w:rPr>
                <w:rFonts w:ascii="Arial" w:hAnsi="Arial" w:cs="Arial"/>
                <w:sz w:val="20"/>
                <w:szCs w:val="20"/>
              </w:rPr>
              <w:t>4.33 - 5.27</w:t>
            </w:r>
          </w:p>
        </w:tc>
        <w:tc>
          <w:tcPr>
            <w:tcW w:w="1350" w:type="dxa"/>
            <w:tcBorders>
              <w:top w:val="nil"/>
              <w:left w:val="nil"/>
              <w:bottom w:val="nil"/>
              <w:right w:val="nil"/>
            </w:tcBorders>
            <w:vAlign w:val="bottom"/>
          </w:tcPr>
          <w:p w14:paraId="778F308B" w14:textId="6DEEDE8D" w:rsidR="00E71EA8" w:rsidRPr="00820C6A" w:rsidRDefault="00E71EA8" w:rsidP="00E71EA8">
            <w:pPr>
              <w:spacing w:line="380" w:lineRule="exact"/>
              <w:ind w:right="3"/>
              <w:jc w:val="center"/>
              <w:rPr>
                <w:rFonts w:ascii="Arial" w:hAnsi="Arial" w:cs="Arial"/>
                <w:sz w:val="20"/>
                <w:szCs w:val="20"/>
              </w:rPr>
            </w:pPr>
            <w:r w:rsidRPr="00970EA8">
              <w:rPr>
                <w:rFonts w:ascii="Arial" w:hAnsi="Arial" w:cs="Arial" w:hint="cs"/>
                <w:sz w:val="20"/>
                <w:szCs w:val="20"/>
              </w:rPr>
              <w:t>-</w:t>
            </w:r>
          </w:p>
        </w:tc>
        <w:tc>
          <w:tcPr>
            <w:tcW w:w="1350" w:type="dxa"/>
            <w:tcBorders>
              <w:top w:val="nil"/>
              <w:left w:val="nil"/>
              <w:bottom w:val="nil"/>
              <w:right w:val="nil"/>
            </w:tcBorders>
            <w:vAlign w:val="bottom"/>
          </w:tcPr>
          <w:p w14:paraId="4B4631F7" w14:textId="3FD2439A" w:rsidR="00E71EA8" w:rsidRPr="00820C6A" w:rsidRDefault="00E71EA8" w:rsidP="00E71EA8">
            <w:pPr>
              <w:spacing w:line="380" w:lineRule="exact"/>
              <w:ind w:right="3"/>
              <w:jc w:val="center"/>
              <w:rPr>
                <w:rFonts w:ascii="Arial" w:hAnsi="Arial" w:cs="Arial"/>
                <w:sz w:val="20"/>
                <w:szCs w:val="20"/>
              </w:rPr>
            </w:pPr>
            <w:r w:rsidRPr="00970EA8">
              <w:rPr>
                <w:rFonts w:ascii="Arial" w:hAnsi="Arial" w:cs="Arial" w:hint="cs"/>
                <w:sz w:val="20"/>
                <w:szCs w:val="20"/>
              </w:rPr>
              <w:t>-</w:t>
            </w:r>
          </w:p>
        </w:tc>
      </w:tr>
    </w:tbl>
    <w:p w14:paraId="60851B9F" w14:textId="77777777" w:rsidR="005827AD" w:rsidRPr="00820C6A" w:rsidRDefault="005827AD" w:rsidP="005827AD">
      <w:pPr>
        <w:spacing w:line="380" w:lineRule="exact"/>
        <w:ind w:left="547"/>
        <w:jc w:val="thaiDistribute"/>
        <w:rPr>
          <w:rFonts w:ascii="Arial" w:hAnsi="Arial" w:cs="Arial"/>
          <w:sz w:val="22"/>
          <w:szCs w:val="22"/>
        </w:rPr>
      </w:pPr>
    </w:p>
    <w:tbl>
      <w:tblPr>
        <w:tblW w:w="9150" w:type="dxa"/>
        <w:tblInd w:w="588" w:type="dxa"/>
        <w:tblLayout w:type="fixed"/>
        <w:tblLook w:val="0000" w:firstRow="0" w:lastRow="0" w:firstColumn="0" w:lastColumn="0" w:noHBand="0" w:noVBand="0"/>
      </w:tblPr>
      <w:tblGrid>
        <w:gridCol w:w="3750"/>
        <w:gridCol w:w="1350"/>
        <w:gridCol w:w="1350"/>
        <w:gridCol w:w="1350"/>
        <w:gridCol w:w="1350"/>
      </w:tblGrid>
      <w:tr w:rsidR="005827AD" w:rsidRPr="00820C6A" w14:paraId="1F4A83A1" w14:textId="77777777" w:rsidTr="00443188">
        <w:trPr>
          <w:trHeight w:val="288"/>
        </w:trPr>
        <w:tc>
          <w:tcPr>
            <w:tcW w:w="3750" w:type="dxa"/>
            <w:tcBorders>
              <w:top w:val="nil"/>
              <w:left w:val="nil"/>
              <w:bottom w:val="nil"/>
              <w:right w:val="nil"/>
            </w:tcBorders>
            <w:vAlign w:val="bottom"/>
          </w:tcPr>
          <w:p w14:paraId="6D81824B" w14:textId="77777777" w:rsidR="005827AD" w:rsidRPr="00820C6A" w:rsidRDefault="005827AD" w:rsidP="00443188">
            <w:pPr>
              <w:tabs>
                <w:tab w:val="left" w:pos="900"/>
              </w:tabs>
              <w:spacing w:line="380" w:lineRule="exact"/>
              <w:ind w:left="-18"/>
              <w:jc w:val="both"/>
              <w:rPr>
                <w:rFonts w:ascii="Arial" w:hAnsi="Arial" w:cs="Arial"/>
                <w:b/>
                <w:bCs/>
                <w:sz w:val="20"/>
                <w:szCs w:val="20"/>
              </w:rPr>
            </w:pPr>
          </w:p>
        </w:tc>
        <w:tc>
          <w:tcPr>
            <w:tcW w:w="5400" w:type="dxa"/>
            <w:gridSpan w:val="4"/>
            <w:tcBorders>
              <w:top w:val="nil"/>
              <w:left w:val="nil"/>
              <w:bottom w:val="nil"/>
              <w:right w:val="nil"/>
            </w:tcBorders>
            <w:vAlign w:val="bottom"/>
          </w:tcPr>
          <w:p w14:paraId="1C7067CA" w14:textId="77777777" w:rsidR="005827AD" w:rsidRPr="00820C6A" w:rsidRDefault="005827AD" w:rsidP="00443188">
            <w:pPr>
              <w:pBdr>
                <w:bottom w:val="single" w:sz="4" w:space="1" w:color="auto"/>
              </w:pBdr>
              <w:spacing w:line="380" w:lineRule="exact"/>
              <w:ind w:right="3"/>
              <w:jc w:val="center"/>
              <w:rPr>
                <w:rFonts w:ascii="Arial" w:hAnsi="Arial" w:cs="Arial"/>
                <w:sz w:val="20"/>
                <w:szCs w:val="20"/>
              </w:rPr>
            </w:pPr>
            <w:r w:rsidRPr="00820C6A">
              <w:rPr>
                <w:rFonts w:ascii="Arial" w:hAnsi="Arial" w:cs="Arial"/>
                <w:sz w:val="20"/>
                <w:szCs w:val="20"/>
              </w:rPr>
              <w:t xml:space="preserve">For the </w:t>
            </w:r>
            <w:r>
              <w:rPr>
                <w:rFonts w:ascii="Arial" w:hAnsi="Arial" w:cs="Arial"/>
                <w:sz w:val="20"/>
                <w:szCs w:val="20"/>
              </w:rPr>
              <w:t>nine-month</w:t>
            </w:r>
            <w:r w:rsidRPr="00820C6A">
              <w:rPr>
                <w:rFonts w:ascii="Arial" w:hAnsi="Arial" w:cs="Arial"/>
                <w:sz w:val="20"/>
                <w:szCs w:val="20"/>
              </w:rPr>
              <w:t xml:space="preserve"> periods ended </w:t>
            </w:r>
            <w:r>
              <w:rPr>
                <w:rFonts w:ascii="Arial" w:hAnsi="Arial" w:cs="Arial"/>
                <w:sz w:val="20"/>
                <w:szCs w:val="20"/>
              </w:rPr>
              <w:t>30 September</w:t>
            </w:r>
          </w:p>
        </w:tc>
      </w:tr>
      <w:tr w:rsidR="005827AD" w:rsidRPr="00820C6A" w14:paraId="1E220DC4" w14:textId="77777777" w:rsidTr="00443188">
        <w:trPr>
          <w:trHeight w:val="288"/>
        </w:trPr>
        <w:tc>
          <w:tcPr>
            <w:tcW w:w="3750" w:type="dxa"/>
            <w:tcBorders>
              <w:top w:val="nil"/>
              <w:left w:val="nil"/>
              <w:bottom w:val="nil"/>
              <w:right w:val="nil"/>
            </w:tcBorders>
            <w:vAlign w:val="bottom"/>
          </w:tcPr>
          <w:p w14:paraId="08A889C3" w14:textId="77777777" w:rsidR="005827AD" w:rsidRPr="00820C6A" w:rsidRDefault="005827AD" w:rsidP="00443188">
            <w:pPr>
              <w:tabs>
                <w:tab w:val="left" w:pos="900"/>
              </w:tabs>
              <w:spacing w:line="380" w:lineRule="exact"/>
              <w:ind w:left="-18"/>
              <w:jc w:val="both"/>
              <w:rPr>
                <w:rFonts w:ascii="Arial" w:hAnsi="Arial" w:cs="Arial"/>
                <w:b/>
                <w:bCs/>
                <w:sz w:val="20"/>
                <w:szCs w:val="20"/>
              </w:rPr>
            </w:pPr>
          </w:p>
        </w:tc>
        <w:tc>
          <w:tcPr>
            <w:tcW w:w="2700" w:type="dxa"/>
            <w:gridSpan w:val="2"/>
            <w:tcBorders>
              <w:top w:val="nil"/>
              <w:left w:val="nil"/>
              <w:bottom w:val="nil"/>
              <w:right w:val="nil"/>
            </w:tcBorders>
            <w:vAlign w:val="bottom"/>
          </w:tcPr>
          <w:p w14:paraId="44B9C240" w14:textId="77777777" w:rsidR="005827AD" w:rsidRPr="00820C6A" w:rsidRDefault="005827AD" w:rsidP="00443188">
            <w:pPr>
              <w:pBdr>
                <w:bottom w:val="single" w:sz="4" w:space="1" w:color="auto"/>
              </w:pBdr>
              <w:spacing w:line="380" w:lineRule="exact"/>
              <w:ind w:right="3"/>
              <w:jc w:val="center"/>
              <w:rPr>
                <w:rFonts w:ascii="Arial" w:hAnsi="Arial" w:cs="Arial"/>
                <w:sz w:val="20"/>
                <w:szCs w:val="20"/>
              </w:rPr>
            </w:pPr>
            <w:r w:rsidRPr="00820C6A">
              <w:rPr>
                <w:rFonts w:ascii="Arial" w:hAnsi="Arial" w:cs="Arial"/>
                <w:sz w:val="20"/>
                <w:szCs w:val="20"/>
              </w:rPr>
              <w:t>Consolidated          financial statements</w:t>
            </w:r>
          </w:p>
        </w:tc>
        <w:tc>
          <w:tcPr>
            <w:tcW w:w="2700" w:type="dxa"/>
            <w:gridSpan w:val="2"/>
            <w:tcBorders>
              <w:top w:val="nil"/>
              <w:left w:val="nil"/>
              <w:bottom w:val="nil"/>
              <w:right w:val="nil"/>
            </w:tcBorders>
            <w:vAlign w:val="bottom"/>
          </w:tcPr>
          <w:p w14:paraId="255DE4DF" w14:textId="77777777" w:rsidR="005827AD" w:rsidRPr="00820C6A" w:rsidRDefault="005827AD" w:rsidP="00443188">
            <w:pPr>
              <w:pBdr>
                <w:bottom w:val="single" w:sz="4" w:space="1" w:color="auto"/>
              </w:pBdr>
              <w:spacing w:line="380" w:lineRule="exact"/>
              <w:ind w:right="3"/>
              <w:jc w:val="center"/>
              <w:rPr>
                <w:rFonts w:ascii="Arial" w:hAnsi="Arial" w:cs="Arial"/>
                <w:sz w:val="20"/>
                <w:szCs w:val="20"/>
              </w:rPr>
            </w:pPr>
            <w:r w:rsidRPr="00820C6A">
              <w:rPr>
                <w:rFonts w:ascii="Arial" w:hAnsi="Arial" w:cs="Arial"/>
                <w:sz w:val="20"/>
                <w:szCs w:val="20"/>
              </w:rPr>
              <w:t>Separate                      financial statements</w:t>
            </w:r>
          </w:p>
        </w:tc>
      </w:tr>
      <w:tr w:rsidR="005827AD" w:rsidRPr="00820C6A" w14:paraId="4A9B7EAD" w14:textId="77777777" w:rsidTr="00443188">
        <w:tc>
          <w:tcPr>
            <w:tcW w:w="3750" w:type="dxa"/>
            <w:tcBorders>
              <w:top w:val="nil"/>
              <w:left w:val="nil"/>
              <w:bottom w:val="nil"/>
              <w:right w:val="nil"/>
            </w:tcBorders>
            <w:vAlign w:val="bottom"/>
          </w:tcPr>
          <w:p w14:paraId="1B76C803" w14:textId="77777777" w:rsidR="005827AD" w:rsidRPr="00820C6A" w:rsidRDefault="005827AD" w:rsidP="005827AD">
            <w:pPr>
              <w:tabs>
                <w:tab w:val="left" w:pos="900"/>
              </w:tabs>
              <w:spacing w:line="380" w:lineRule="exact"/>
              <w:ind w:left="-18"/>
              <w:jc w:val="both"/>
              <w:rPr>
                <w:rFonts w:ascii="Arial" w:hAnsi="Arial" w:cs="Arial"/>
                <w:b/>
                <w:bCs/>
                <w:sz w:val="20"/>
                <w:szCs w:val="20"/>
              </w:rPr>
            </w:pPr>
          </w:p>
        </w:tc>
        <w:tc>
          <w:tcPr>
            <w:tcW w:w="1350" w:type="dxa"/>
            <w:tcBorders>
              <w:top w:val="nil"/>
              <w:left w:val="nil"/>
              <w:bottom w:val="nil"/>
              <w:right w:val="nil"/>
            </w:tcBorders>
            <w:vAlign w:val="bottom"/>
          </w:tcPr>
          <w:p w14:paraId="36E3CA38" w14:textId="0943191B" w:rsidR="005827AD" w:rsidRPr="00820C6A" w:rsidRDefault="005827AD" w:rsidP="005827AD">
            <w:pPr>
              <w:spacing w:line="380" w:lineRule="exact"/>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5</w:t>
            </w:r>
          </w:p>
        </w:tc>
        <w:tc>
          <w:tcPr>
            <w:tcW w:w="1350" w:type="dxa"/>
            <w:tcBorders>
              <w:top w:val="nil"/>
              <w:left w:val="nil"/>
              <w:bottom w:val="nil"/>
              <w:right w:val="nil"/>
            </w:tcBorders>
            <w:vAlign w:val="bottom"/>
          </w:tcPr>
          <w:p w14:paraId="5BD1A9D9" w14:textId="62D5E440" w:rsidR="005827AD" w:rsidRPr="00820C6A" w:rsidRDefault="005827AD" w:rsidP="005827AD">
            <w:pPr>
              <w:spacing w:line="380" w:lineRule="exact"/>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4</w:t>
            </w:r>
          </w:p>
        </w:tc>
        <w:tc>
          <w:tcPr>
            <w:tcW w:w="1350" w:type="dxa"/>
            <w:tcBorders>
              <w:top w:val="nil"/>
              <w:left w:val="nil"/>
              <w:bottom w:val="nil"/>
              <w:right w:val="nil"/>
            </w:tcBorders>
            <w:vAlign w:val="bottom"/>
          </w:tcPr>
          <w:p w14:paraId="156DCC11" w14:textId="047DF555" w:rsidR="005827AD" w:rsidRPr="00820C6A" w:rsidRDefault="005827AD" w:rsidP="005827AD">
            <w:pPr>
              <w:spacing w:line="380" w:lineRule="exact"/>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5</w:t>
            </w:r>
          </w:p>
        </w:tc>
        <w:tc>
          <w:tcPr>
            <w:tcW w:w="1350" w:type="dxa"/>
            <w:tcBorders>
              <w:top w:val="nil"/>
              <w:left w:val="nil"/>
              <w:bottom w:val="nil"/>
              <w:right w:val="nil"/>
            </w:tcBorders>
            <w:vAlign w:val="bottom"/>
          </w:tcPr>
          <w:p w14:paraId="303A60AC" w14:textId="081514E0" w:rsidR="005827AD" w:rsidRPr="00820C6A" w:rsidRDefault="005827AD" w:rsidP="005827AD">
            <w:pPr>
              <w:spacing w:line="380" w:lineRule="exact"/>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4</w:t>
            </w:r>
          </w:p>
        </w:tc>
      </w:tr>
      <w:tr w:rsidR="00D34191" w:rsidRPr="00820C6A" w14:paraId="089C7CF5" w14:textId="77777777" w:rsidTr="00443188">
        <w:tc>
          <w:tcPr>
            <w:tcW w:w="3750" w:type="dxa"/>
            <w:tcBorders>
              <w:top w:val="nil"/>
              <w:left w:val="nil"/>
              <w:bottom w:val="nil"/>
              <w:right w:val="nil"/>
            </w:tcBorders>
            <w:vAlign w:val="bottom"/>
          </w:tcPr>
          <w:p w14:paraId="4A5784AB" w14:textId="77777777" w:rsidR="00D34191" w:rsidRPr="00820C6A" w:rsidRDefault="00D34191" w:rsidP="00D34191">
            <w:pPr>
              <w:autoSpaceDE/>
              <w:autoSpaceDN/>
              <w:adjustRightInd/>
              <w:spacing w:line="380" w:lineRule="exact"/>
              <w:ind w:left="102" w:hanging="102"/>
              <w:rPr>
                <w:rFonts w:ascii="Arial" w:hAnsi="Arial" w:cs="Arial"/>
                <w:sz w:val="20"/>
                <w:szCs w:val="20"/>
              </w:rPr>
            </w:pPr>
            <w:r w:rsidRPr="00820C6A">
              <w:rPr>
                <w:rFonts w:ascii="Arial" w:hAnsi="Arial" w:cs="Arial"/>
                <w:sz w:val="20"/>
                <w:szCs w:val="20"/>
              </w:rPr>
              <w:t>Borrowing costs included in cost of             inventories (Thousand Baht)</w:t>
            </w:r>
          </w:p>
        </w:tc>
        <w:tc>
          <w:tcPr>
            <w:tcW w:w="1350" w:type="dxa"/>
            <w:tcBorders>
              <w:top w:val="nil"/>
              <w:left w:val="nil"/>
              <w:bottom w:val="nil"/>
              <w:right w:val="nil"/>
            </w:tcBorders>
            <w:vAlign w:val="bottom"/>
          </w:tcPr>
          <w:p w14:paraId="1A897B73" w14:textId="468AF096" w:rsidR="00D34191" w:rsidRPr="00820C6A" w:rsidRDefault="00D34191" w:rsidP="00D34191">
            <w:pPr>
              <w:spacing w:line="380" w:lineRule="exact"/>
              <w:ind w:right="3"/>
              <w:jc w:val="center"/>
              <w:rPr>
                <w:rFonts w:ascii="Arial" w:hAnsi="Arial" w:cs="Arial"/>
                <w:sz w:val="20"/>
                <w:szCs w:val="20"/>
              </w:rPr>
            </w:pPr>
            <w:r w:rsidRPr="00D34191">
              <w:rPr>
                <w:rFonts w:ascii="Arial" w:hAnsi="Arial" w:cs="Arial"/>
                <w:sz w:val="20"/>
                <w:szCs w:val="20"/>
              </w:rPr>
              <w:t>469,199</w:t>
            </w:r>
          </w:p>
        </w:tc>
        <w:tc>
          <w:tcPr>
            <w:tcW w:w="1350" w:type="dxa"/>
            <w:tcBorders>
              <w:top w:val="nil"/>
              <w:left w:val="nil"/>
              <w:bottom w:val="nil"/>
              <w:right w:val="nil"/>
            </w:tcBorders>
            <w:vAlign w:val="bottom"/>
          </w:tcPr>
          <w:p w14:paraId="2751B0C3" w14:textId="6F179519" w:rsidR="00D34191" w:rsidRPr="00820C6A" w:rsidRDefault="00D34191" w:rsidP="00D34191">
            <w:pPr>
              <w:spacing w:line="380" w:lineRule="exact"/>
              <w:ind w:right="3"/>
              <w:jc w:val="center"/>
              <w:rPr>
                <w:rFonts w:ascii="Arial" w:hAnsi="Arial" w:cs="Arial"/>
                <w:sz w:val="20"/>
                <w:szCs w:val="20"/>
              </w:rPr>
            </w:pPr>
            <w:r w:rsidRPr="00970EA8">
              <w:rPr>
                <w:rFonts w:ascii="Arial" w:hAnsi="Arial" w:cs="Arial"/>
                <w:sz w:val="20"/>
                <w:szCs w:val="20"/>
              </w:rPr>
              <w:t>469,777</w:t>
            </w:r>
          </w:p>
        </w:tc>
        <w:tc>
          <w:tcPr>
            <w:tcW w:w="1350" w:type="dxa"/>
            <w:tcBorders>
              <w:top w:val="nil"/>
              <w:left w:val="nil"/>
              <w:bottom w:val="nil"/>
              <w:right w:val="nil"/>
            </w:tcBorders>
            <w:vAlign w:val="bottom"/>
          </w:tcPr>
          <w:p w14:paraId="03F6F558" w14:textId="23025F1D" w:rsidR="00D34191" w:rsidRPr="00820C6A" w:rsidRDefault="00D34191" w:rsidP="00D34191">
            <w:pPr>
              <w:spacing w:line="380" w:lineRule="exact"/>
              <w:ind w:right="3"/>
              <w:jc w:val="center"/>
              <w:rPr>
                <w:rFonts w:ascii="Arial" w:hAnsi="Arial" w:cs="Arial"/>
                <w:sz w:val="20"/>
                <w:szCs w:val="20"/>
              </w:rPr>
            </w:pPr>
            <w:r w:rsidRPr="00970EA8">
              <w:rPr>
                <w:rFonts w:ascii="Arial" w:hAnsi="Arial" w:cs="Arial" w:hint="cs"/>
                <w:sz w:val="20"/>
                <w:szCs w:val="20"/>
              </w:rPr>
              <w:t>-</w:t>
            </w:r>
          </w:p>
        </w:tc>
        <w:tc>
          <w:tcPr>
            <w:tcW w:w="1350" w:type="dxa"/>
            <w:tcBorders>
              <w:top w:val="nil"/>
              <w:left w:val="nil"/>
              <w:bottom w:val="nil"/>
              <w:right w:val="nil"/>
            </w:tcBorders>
            <w:vAlign w:val="bottom"/>
          </w:tcPr>
          <w:p w14:paraId="342EF5E7" w14:textId="4F0125B8" w:rsidR="00D34191" w:rsidRPr="00820C6A" w:rsidRDefault="00D34191" w:rsidP="00D34191">
            <w:pPr>
              <w:spacing w:line="380" w:lineRule="exact"/>
              <w:ind w:right="3"/>
              <w:jc w:val="center"/>
              <w:rPr>
                <w:rFonts w:ascii="Arial" w:hAnsi="Arial" w:cs="Arial"/>
                <w:sz w:val="20"/>
                <w:szCs w:val="20"/>
              </w:rPr>
            </w:pPr>
            <w:r w:rsidRPr="00970EA8">
              <w:rPr>
                <w:rFonts w:ascii="Arial" w:hAnsi="Arial" w:cs="Arial" w:hint="cs"/>
                <w:sz w:val="20"/>
                <w:szCs w:val="20"/>
              </w:rPr>
              <w:t>-</w:t>
            </w:r>
          </w:p>
        </w:tc>
      </w:tr>
      <w:tr w:rsidR="00D34191" w:rsidRPr="00820C6A" w14:paraId="69D8CC0A" w14:textId="77777777" w:rsidTr="00443188">
        <w:tc>
          <w:tcPr>
            <w:tcW w:w="3750" w:type="dxa"/>
            <w:tcBorders>
              <w:top w:val="nil"/>
              <w:left w:val="nil"/>
              <w:bottom w:val="nil"/>
              <w:right w:val="nil"/>
            </w:tcBorders>
            <w:vAlign w:val="bottom"/>
          </w:tcPr>
          <w:p w14:paraId="767274E7" w14:textId="77777777" w:rsidR="00D34191" w:rsidRPr="00820C6A" w:rsidRDefault="00D34191" w:rsidP="00D34191">
            <w:pPr>
              <w:autoSpaceDE/>
              <w:autoSpaceDN/>
              <w:adjustRightInd/>
              <w:spacing w:line="380" w:lineRule="exact"/>
              <w:ind w:left="102" w:right="-108" w:hanging="102"/>
              <w:rPr>
                <w:rFonts w:ascii="Arial" w:hAnsi="Arial" w:cs="Arial"/>
                <w:sz w:val="20"/>
                <w:szCs w:val="20"/>
                <w:cs/>
              </w:rPr>
            </w:pPr>
            <w:r w:rsidRPr="00820C6A">
              <w:rPr>
                <w:rFonts w:ascii="Arial" w:hAnsi="Arial" w:cs="Arial"/>
                <w:sz w:val="20"/>
                <w:szCs w:val="20"/>
              </w:rPr>
              <w:t>Capitalisation rate (Percent per annum)</w:t>
            </w:r>
          </w:p>
        </w:tc>
        <w:tc>
          <w:tcPr>
            <w:tcW w:w="1350" w:type="dxa"/>
            <w:tcBorders>
              <w:top w:val="nil"/>
              <w:left w:val="nil"/>
              <w:bottom w:val="nil"/>
              <w:right w:val="nil"/>
            </w:tcBorders>
            <w:vAlign w:val="bottom"/>
          </w:tcPr>
          <w:p w14:paraId="1FFBC113" w14:textId="5B3C71E6" w:rsidR="00D34191" w:rsidRPr="00820C6A" w:rsidRDefault="00D34191" w:rsidP="00D34191">
            <w:pPr>
              <w:spacing w:line="380" w:lineRule="exact"/>
              <w:ind w:right="3"/>
              <w:jc w:val="center"/>
              <w:rPr>
                <w:rFonts w:ascii="Arial" w:hAnsi="Arial" w:cs="Arial"/>
                <w:sz w:val="20"/>
                <w:szCs w:val="20"/>
              </w:rPr>
            </w:pPr>
            <w:r w:rsidRPr="00D34191">
              <w:rPr>
                <w:rFonts w:ascii="Arial" w:hAnsi="Arial" w:cs="Arial"/>
                <w:sz w:val="20"/>
                <w:szCs w:val="20"/>
              </w:rPr>
              <w:t>4.25 - 5.15</w:t>
            </w:r>
          </w:p>
        </w:tc>
        <w:tc>
          <w:tcPr>
            <w:tcW w:w="1350" w:type="dxa"/>
            <w:tcBorders>
              <w:top w:val="nil"/>
              <w:left w:val="nil"/>
              <w:bottom w:val="nil"/>
              <w:right w:val="nil"/>
            </w:tcBorders>
            <w:vAlign w:val="bottom"/>
          </w:tcPr>
          <w:p w14:paraId="182AB2D2" w14:textId="399C073C" w:rsidR="00D34191" w:rsidRPr="00820C6A" w:rsidRDefault="00D34191" w:rsidP="00D34191">
            <w:pPr>
              <w:spacing w:line="380" w:lineRule="exact"/>
              <w:ind w:right="3"/>
              <w:jc w:val="center"/>
              <w:rPr>
                <w:rFonts w:ascii="Arial" w:hAnsi="Arial" w:cs="Arial"/>
                <w:sz w:val="20"/>
                <w:szCs w:val="20"/>
              </w:rPr>
            </w:pPr>
            <w:r w:rsidRPr="00970EA8">
              <w:rPr>
                <w:rFonts w:ascii="Arial" w:hAnsi="Arial" w:cs="Arial"/>
                <w:sz w:val="20"/>
                <w:szCs w:val="20"/>
              </w:rPr>
              <w:t>4.21 - 5.27</w:t>
            </w:r>
          </w:p>
        </w:tc>
        <w:tc>
          <w:tcPr>
            <w:tcW w:w="1350" w:type="dxa"/>
            <w:tcBorders>
              <w:top w:val="nil"/>
              <w:left w:val="nil"/>
              <w:bottom w:val="nil"/>
              <w:right w:val="nil"/>
            </w:tcBorders>
            <w:vAlign w:val="bottom"/>
          </w:tcPr>
          <w:p w14:paraId="391AEF9E" w14:textId="2D07A1F8" w:rsidR="00D34191" w:rsidRPr="00820C6A" w:rsidRDefault="00D34191" w:rsidP="00D34191">
            <w:pPr>
              <w:spacing w:line="380" w:lineRule="exact"/>
              <w:ind w:right="3"/>
              <w:jc w:val="center"/>
              <w:rPr>
                <w:rFonts w:ascii="Arial" w:hAnsi="Arial" w:cs="Arial"/>
                <w:sz w:val="20"/>
                <w:szCs w:val="20"/>
              </w:rPr>
            </w:pPr>
            <w:r w:rsidRPr="00970EA8">
              <w:rPr>
                <w:rFonts w:ascii="Arial" w:hAnsi="Arial" w:cs="Arial" w:hint="cs"/>
                <w:sz w:val="20"/>
                <w:szCs w:val="20"/>
              </w:rPr>
              <w:t>-</w:t>
            </w:r>
          </w:p>
        </w:tc>
        <w:tc>
          <w:tcPr>
            <w:tcW w:w="1350" w:type="dxa"/>
            <w:tcBorders>
              <w:top w:val="nil"/>
              <w:left w:val="nil"/>
              <w:bottom w:val="nil"/>
              <w:right w:val="nil"/>
            </w:tcBorders>
            <w:vAlign w:val="bottom"/>
          </w:tcPr>
          <w:p w14:paraId="59674542" w14:textId="7665799A" w:rsidR="00D34191" w:rsidRPr="00820C6A" w:rsidRDefault="00D34191" w:rsidP="00D34191">
            <w:pPr>
              <w:spacing w:line="380" w:lineRule="exact"/>
              <w:ind w:right="3"/>
              <w:jc w:val="center"/>
              <w:rPr>
                <w:rFonts w:ascii="Arial" w:hAnsi="Arial" w:cs="Arial"/>
                <w:sz w:val="20"/>
                <w:szCs w:val="20"/>
              </w:rPr>
            </w:pPr>
            <w:r w:rsidRPr="00970EA8">
              <w:rPr>
                <w:rFonts w:ascii="Arial" w:hAnsi="Arial" w:cs="Arial" w:hint="cs"/>
                <w:sz w:val="20"/>
                <w:szCs w:val="20"/>
              </w:rPr>
              <w:t>-</w:t>
            </w:r>
          </w:p>
        </w:tc>
      </w:tr>
    </w:tbl>
    <w:p w14:paraId="10D8E669" w14:textId="77777777" w:rsidR="004C4C09" w:rsidRPr="00881EEF" w:rsidRDefault="004C4C09" w:rsidP="00820C6A">
      <w:pPr>
        <w:pStyle w:val="note"/>
        <w:tabs>
          <w:tab w:val="clear" w:pos="1440"/>
          <w:tab w:val="clear" w:pos="2880"/>
          <w:tab w:val="clear" w:pos="3780"/>
          <w:tab w:val="clear" w:pos="4760"/>
          <w:tab w:val="clear" w:pos="9540"/>
          <w:tab w:val="clear" w:pos="12420"/>
        </w:tabs>
        <w:spacing w:after="0"/>
        <w:ind w:left="547"/>
        <w:jc w:val="thaiDistribute"/>
        <w:rPr>
          <w:b/>
          <w:bCs/>
        </w:rPr>
        <w:sectPr w:rsidR="004C4C09" w:rsidRPr="00881EEF" w:rsidSect="005D3991">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1080" w:left="1339" w:header="576" w:footer="576" w:gutter="0"/>
          <w:pgNumType w:start="1"/>
          <w:cols w:space="720"/>
          <w:noEndnote/>
          <w:docGrid w:linePitch="326"/>
        </w:sectPr>
      </w:pPr>
    </w:p>
    <w:p w14:paraId="6C0C08EF" w14:textId="77777777" w:rsidR="00D8687F" w:rsidRPr="00881EEF" w:rsidRDefault="001E5742" w:rsidP="00820C6A">
      <w:pPr>
        <w:pStyle w:val="Number"/>
        <w:ind w:left="544" w:hanging="544"/>
      </w:pPr>
      <w:r w:rsidRPr="00881EEF">
        <w:lastRenderedPageBreak/>
        <w:t>5</w:t>
      </w:r>
      <w:r w:rsidR="00285AD5" w:rsidRPr="00881EEF">
        <w:t>.</w:t>
      </w:r>
      <w:r w:rsidR="00285AD5" w:rsidRPr="00881EEF">
        <w:tab/>
      </w:r>
      <w:r w:rsidR="00714EE2" w:rsidRPr="00881EEF">
        <w:t xml:space="preserve">Investments in </w:t>
      </w:r>
      <w:r w:rsidR="001344CC" w:rsidRPr="00881EEF">
        <w:t>subsidiaries</w:t>
      </w:r>
    </w:p>
    <w:p w14:paraId="24BF9AE8" w14:textId="77777777" w:rsidR="00B77284" w:rsidRPr="00881EEF" w:rsidRDefault="00604650" w:rsidP="00E13A56">
      <w:pPr>
        <w:tabs>
          <w:tab w:val="left" w:pos="540"/>
        </w:tabs>
        <w:spacing w:before="120" w:after="120" w:line="380" w:lineRule="exact"/>
        <w:ind w:left="1440" w:hanging="1440"/>
        <w:rPr>
          <w:rFonts w:ascii="Arial" w:hAnsi="Arial" w:cs="Arial"/>
          <w:sz w:val="22"/>
          <w:szCs w:val="22"/>
        </w:rPr>
      </w:pPr>
      <w:r w:rsidRPr="00881EEF">
        <w:rPr>
          <w:rFonts w:ascii="Arial" w:hAnsi="Arial" w:cs="Arial"/>
          <w:sz w:val="22"/>
          <w:szCs w:val="22"/>
        </w:rPr>
        <w:t>5.1</w:t>
      </w:r>
      <w:r w:rsidR="00B77284" w:rsidRPr="00881EEF">
        <w:rPr>
          <w:rFonts w:ascii="Arial" w:hAnsi="Arial" w:cs="Arial"/>
          <w:sz w:val="22"/>
          <w:szCs w:val="22"/>
        </w:rPr>
        <w:tab/>
        <w:t>Details of investments in subsidiaries as presented in the separate financial statements are as follows</w:t>
      </w:r>
      <w:r w:rsidR="00D738CA" w:rsidRPr="00881EEF">
        <w:rPr>
          <w:rFonts w:ascii="Arial" w:hAnsi="Arial" w:cs="Arial"/>
          <w:sz w:val="22"/>
          <w:szCs w:val="22"/>
        </w:rPr>
        <w:t>:</w:t>
      </w:r>
    </w:p>
    <w:tbl>
      <w:tblPr>
        <w:tblW w:w="14148" w:type="dxa"/>
        <w:tblInd w:w="450" w:type="dxa"/>
        <w:tblLayout w:type="fixed"/>
        <w:tblLook w:val="04A0" w:firstRow="1" w:lastRow="0" w:firstColumn="1" w:lastColumn="0" w:noHBand="0" w:noVBand="1"/>
      </w:tblPr>
      <w:tblGrid>
        <w:gridCol w:w="3078"/>
        <w:gridCol w:w="1890"/>
        <w:gridCol w:w="918"/>
        <w:gridCol w:w="918"/>
        <w:gridCol w:w="918"/>
        <w:gridCol w:w="918"/>
        <w:gridCol w:w="918"/>
        <w:gridCol w:w="918"/>
        <w:gridCol w:w="918"/>
        <w:gridCol w:w="918"/>
        <w:gridCol w:w="918"/>
        <w:gridCol w:w="918"/>
      </w:tblGrid>
      <w:tr w:rsidR="00C4052F" w:rsidRPr="00881EEF" w14:paraId="0AF27C6F" w14:textId="77777777" w:rsidTr="00E13A56">
        <w:trPr>
          <w:trHeight w:val="66"/>
        </w:trPr>
        <w:tc>
          <w:tcPr>
            <w:tcW w:w="3078" w:type="dxa"/>
            <w:vAlign w:val="bottom"/>
          </w:tcPr>
          <w:p w14:paraId="65A68747" w14:textId="77777777" w:rsidR="00C4052F" w:rsidRPr="00881EEF" w:rsidRDefault="00C4052F" w:rsidP="00693F08">
            <w:pPr>
              <w:spacing w:line="300" w:lineRule="exact"/>
              <w:ind w:left="222" w:right="12" w:hanging="222"/>
              <w:jc w:val="right"/>
              <w:rPr>
                <w:rFonts w:ascii="Arial" w:hAnsi="Arial" w:cs="Arial"/>
                <w:sz w:val="14"/>
                <w:szCs w:val="14"/>
              </w:rPr>
            </w:pPr>
          </w:p>
        </w:tc>
        <w:tc>
          <w:tcPr>
            <w:tcW w:w="1890" w:type="dxa"/>
            <w:vAlign w:val="bottom"/>
          </w:tcPr>
          <w:p w14:paraId="40A09632" w14:textId="77777777" w:rsidR="00C4052F" w:rsidRPr="00881EEF" w:rsidRDefault="00C4052F" w:rsidP="00693F08">
            <w:pPr>
              <w:tabs>
                <w:tab w:val="decimal" w:pos="396"/>
              </w:tabs>
              <w:spacing w:line="300" w:lineRule="exact"/>
              <w:ind w:left="102" w:right="12" w:hanging="102"/>
              <w:jc w:val="right"/>
              <w:rPr>
                <w:rFonts w:ascii="Arial" w:hAnsi="Arial" w:cs="Arial"/>
                <w:sz w:val="14"/>
                <w:szCs w:val="14"/>
              </w:rPr>
            </w:pPr>
          </w:p>
        </w:tc>
        <w:tc>
          <w:tcPr>
            <w:tcW w:w="1836" w:type="dxa"/>
            <w:gridSpan w:val="2"/>
            <w:vAlign w:val="bottom"/>
          </w:tcPr>
          <w:p w14:paraId="6BAEC91D" w14:textId="77777777" w:rsidR="00C4052F" w:rsidRPr="00881EEF" w:rsidRDefault="00C4052F" w:rsidP="00693F08">
            <w:pPr>
              <w:tabs>
                <w:tab w:val="left" w:pos="5247"/>
              </w:tabs>
              <w:spacing w:line="300" w:lineRule="exact"/>
              <w:jc w:val="right"/>
              <w:rPr>
                <w:rFonts w:ascii="Arial" w:hAnsi="Arial" w:cs="Arial"/>
                <w:sz w:val="14"/>
                <w:szCs w:val="14"/>
              </w:rPr>
            </w:pPr>
          </w:p>
        </w:tc>
        <w:tc>
          <w:tcPr>
            <w:tcW w:w="1836" w:type="dxa"/>
            <w:gridSpan w:val="2"/>
            <w:vAlign w:val="bottom"/>
          </w:tcPr>
          <w:p w14:paraId="2B664C48" w14:textId="77777777" w:rsidR="00C4052F" w:rsidRPr="00881EEF" w:rsidRDefault="00C4052F" w:rsidP="00693F08">
            <w:pPr>
              <w:tabs>
                <w:tab w:val="left" w:pos="5247"/>
              </w:tabs>
              <w:spacing w:line="300" w:lineRule="exact"/>
              <w:jc w:val="right"/>
              <w:rPr>
                <w:rFonts w:ascii="Arial" w:hAnsi="Arial" w:cs="Arial"/>
                <w:sz w:val="14"/>
                <w:szCs w:val="14"/>
              </w:rPr>
            </w:pPr>
          </w:p>
        </w:tc>
        <w:tc>
          <w:tcPr>
            <w:tcW w:w="1836" w:type="dxa"/>
            <w:gridSpan w:val="2"/>
            <w:vAlign w:val="bottom"/>
          </w:tcPr>
          <w:p w14:paraId="0E892B9E" w14:textId="77777777" w:rsidR="00C4052F" w:rsidRPr="00881EEF" w:rsidRDefault="00C4052F" w:rsidP="00693F08">
            <w:pPr>
              <w:tabs>
                <w:tab w:val="left" w:pos="5247"/>
              </w:tabs>
              <w:spacing w:line="300" w:lineRule="exact"/>
              <w:jc w:val="right"/>
              <w:rPr>
                <w:rFonts w:ascii="Arial" w:hAnsi="Arial" w:cs="Arial"/>
                <w:sz w:val="14"/>
                <w:szCs w:val="14"/>
              </w:rPr>
            </w:pPr>
          </w:p>
        </w:tc>
        <w:tc>
          <w:tcPr>
            <w:tcW w:w="1836" w:type="dxa"/>
            <w:gridSpan w:val="2"/>
            <w:vAlign w:val="bottom"/>
          </w:tcPr>
          <w:p w14:paraId="3F5B0E7C" w14:textId="77777777" w:rsidR="00C4052F" w:rsidRPr="00881EEF" w:rsidRDefault="00C4052F" w:rsidP="00693F08">
            <w:pPr>
              <w:tabs>
                <w:tab w:val="left" w:pos="5247"/>
              </w:tabs>
              <w:spacing w:line="300" w:lineRule="exact"/>
              <w:jc w:val="right"/>
              <w:rPr>
                <w:rFonts w:ascii="Arial" w:hAnsi="Arial" w:cs="Arial"/>
                <w:sz w:val="14"/>
                <w:szCs w:val="14"/>
              </w:rPr>
            </w:pPr>
          </w:p>
        </w:tc>
        <w:tc>
          <w:tcPr>
            <w:tcW w:w="1836" w:type="dxa"/>
            <w:gridSpan w:val="2"/>
            <w:vAlign w:val="bottom"/>
          </w:tcPr>
          <w:p w14:paraId="23478CD5" w14:textId="77777777" w:rsidR="00C4052F" w:rsidRPr="00881EEF" w:rsidRDefault="00C4052F" w:rsidP="00693F08">
            <w:pPr>
              <w:tabs>
                <w:tab w:val="left" w:pos="5247"/>
              </w:tabs>
              <w:spacing w:line="300" w:lineRule="exact"/>
              <w:jc w:val="right"/>
              <w:rPr>
                <w:rFonts w:ascii="Arial" w:hAnsi="Arial" w:cs="Arial"/>
                <w:sz w:val="14"/>
                <w:szCs w:val="14"/>
              </w:rPr>
            </w:pPr>
            <w:r w:rsidRPr="00881EEF">
              <w:rPr>
                <w:rFonts w:ascii="Arial" w:hAnsi="Arial" w:cs="Arial"/>
                <w:sz w:val="14"/>
                <w:szCs w:val="14"/>
              </w:rPr>
              <w:t>(Unit: Million Baht)</w:t>
            </w:r>
          </w:p>
        </w:tc>
      </w:tr>
      <w:tr w:rsidR="00C4052F" w:rsidRPr="00881EEF" w14:paraId="29958148" w14:textId="77777777" w:rsidTr="00E13A56">
        <w:trPr>
          <w:trHeight w:val="66"/>
        </w:trPr>
        <w:tc>
          <w:tcPr>
            <w:tcW w:w="3078" w:type="dxa"/>
            <w:vAlign w:val="bottom"/>
          </w:tcPr>
          <w:p w14:paraId="139C5285" w14:textId="77777777" w:rsidR="00C4052F" w:rsidRPr="00881EEF" w:rsidRDefault="00C4052F" w:rsidP="00693F08">
            <w:pPr>
              <w:pBdr>
                <w:bottom w:val="single" w:sz="4" w:space="1" w:color="auto"/>
              </w:pBdr>
              <w:spacing w:line="300" w:lineRule="exact"/>
              <w:ind w:left="222" w:right="12" w:hanging="222"/>
              <w:jc w:val="center"/>
              <w:rPr>
                <w:rFonts w:ascii="Arial" w:hAnsi="Arial" w:cs="Arial"/>
                <w:sz w:val="14"/>
                <w:szCs w:val="14"/>
                <w:lang w:val="en-GB"/>
              </w:rPr>
            </w:pPr>
            <w:r w:rsidRPr="00881EEF">
              <w:rPr>
                <w:rFonts w:ascii="Arial" w:hAnsi="Arial" w:cs="Arial"/>
                <w:sz w:val="14"/>
                <w:szCs w:val="14"/>
                <w:lang w:val="en-GB"/>
              </w:rPr>
              <w:t>Company’s name</w:t>
            </w:r>
          </w:p>
        </w:tc>
        <w:tc>
          <w:tcPr>
            <w:tcW w:w="1890" w:type="dxa"/>
            <w:vAlign w:val="bottom"/>
          </w:tcPr>
          <w:p w14:paraId="6F166186" w14:textId="77777777" w:rsidR="00C4052F" w:rsidRPr="00881EEF" w:rsidRDefault="00C4052F" w:rsidP="00693F08">
            <w:pPr>
              <w:pBdr>
                <w:bottom w:val="single" w:sz="4" w:space="1" w:color="auto"/>
              </w:pBdr>
              <w:tabs>
                <w:tab w:val="decimal" w:pos="396"/>
              </w:tabs>
              <w:spacing w:line="300" w:lineRule="exact"/>
              <w:ind w:left="102" w:right="12" w:hanging="102"/>
              <w:jc w:val="center"/>
              <w:rPr>
                <w:rFonts w:ascii="Arial" w:hAnsi="Arial" w:cs="Arial"/>
                <w:sz w:val="14"/>
                <w:szCs w:val="14"/>
              </w:rPr>
            </w:pPr>
            <w:r w:rsidRPr="00881EEF">
              <w:rPr>
                <w:rFonts w:ascii="Arial" w:hAnsi="Arial" w:cs="Arial"/>
                <w:sz w:val="14"/>
                <w:szCs w:val="14"/>
              </w:rPr>
              <w:t>Nature of business</w:t>
            </w:r>
          </w:p>
        </w:tc>
        <w:tc>
          <w:tcPr>
            <w:tcW w:w="1836" w:type="dxa"/>
            <w:gridSpan w:val="2"/>
            <w:vAlign w:val="bottom"/>
          </w:tcPr>
          <w:p w14:paraId="48A84E23"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Paid-up share capital</w:t>
            </w:r>
          </w:p>
        </w:tc>
        <w:tc>
          <w:tcPr>
            <w:tcW w:w="1836" w:type="dxa"/>
            <w:gridSpan w:val="2"/>
            <w:vAlign w:val="bottom"/>
          </w:tcPr>
          <w:p w14:paraId="7BCA6350"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Percentage of shareholding</w:t>
            </w:r>
          </w:p>
        </w:tc>
        <w:tc>
          <w:tcPr>
            <w:tcW w:w="1836" w:type="dxa"/>
            <w:gridSpan w:val="2"/>
            <w:vAlign w:val="bottom"/>
          </w:tcPr>
          <w:p w14:paraId="1E50E2A9"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Cost</w:t>
            </w:r>
          </w:p>
        </w:tc>
        <w:tc>
          <w:tcPr>
            <w:tcW w:w="1836" w:type="dxa"/>
            <w:gridSpan w:val="2"/>
            <w:vAlign w:val="bottom"/>
          </w:tcPr>
          <w:p w14:paraId="201424C5"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Allowance for impairment of investments</w:t>
            </w:r>
          </w:p>
        </w:tc>
        <w:tc>
          <w:tcPr>
            <w:tcW w:w="1836" w:type="dxa"/>
            <w:gridSpan w:val="2"/>
            <w:vAlign w:val="bottom"/>
          </w:tcPr>
          <w:p w14:paraId="3FD355F5"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Investments in                subsidiaries - net</w:t>
            </w:r>
          </w:p>
        </w:tc>
      </w:tr>
      <w:tr w:rsidR="00C4052F" w:rsidRPr="00881EEF" w14:paraId="53E15FC9" w14:textId="77777777" w:rsidTr="00E13A56">
        <w:trPr>
          <w:trHeight w:val="66"/>
        </w:trPr>
        <w:tc>
          <w:tcPr>
            <w:tcW w:w="3078" w:type="dxa"/>
            <w:vAlign w:val="bottom"/>
          </w:tcPr>
          <w:p w14:paraId="678D627F" w14:textId="77777777" w:rsidR="00C4052F" w:rsidRPr="00881EEF" w:rsidRDefault="00C4052F" w:rsidP="00693F08">
            <w:pPr>
              <w:spacing w:line="300" w:lineRule="exact"/>
              <w:ind w:left="222" w:right="12" w:hanging="222"/>
              <w:rPr>
                <w:rFonts w:ascii="Arial" w:hAnsi="Arial" w:cs="Arial"/>
                <w:sz w:val="14"/>
                <w:szCs w:val="14"/>
                <w:cs/>
              </w:rPr>
            </w:pPr>
          </w:p>
        </w:tc>
        <w:tc>
          <w:tcPr>
            <w:tcW w:w="1890" w:type="dxa"/>
            <w:vAlign w:val="bottom"/>
          </w:tcPr>
          <w:p w14:paraId="36089CF2" w14:textId="77777777" w:rsidR="00C4052F" w:rsidRPr="00881EEF" w:rsidRDefault="00C4052F" w:rsidP="00693F08">
            <w:pPr>
              <w:tabs>
                <w:tab w:val="decimal" w:pos="396"/>
              </w:tabs>
              <w:spacing w:line="300" w:lineRule="exact"/>
              <w:ind w:left="102" w:right="12" w:hanging="102"/>
              <w:rPr>
                <w:rFonts w:ascii="Arial" w:hAnsi="Arial" w:cs="Arial"/>
                <w:sz w:val="14"/>
                <w:szCs w:val="14"/>
              </w:rPr>
            </w:pPr>
          </w:p>
        </w:tc>
        <w:tc>
          <w:tcPr>
            <w:tcW w:w="918" w:type="dxa"/>
            <w:vAlign w:val="bottom"/>
            <w:hideMark/>
          </w:tcPr>
          <w:p w14:paraId="0379BE98" w14:textId="46DC4E8B" w:rsidR="00C4052F" w:rsidRPr="00881EEF" w:rsidRDefault="0068242E" w:rsidP="00693F08">
            <w:pPr>
              <w:tabs>
                <w:tab w:val="left" w:pos="5247"/>
              </w:tabs>
              <w:spacing w:line="300" w:lineRule="exact"/>
              <w:ind w:left="-98" w:right="-120"/>
              <w:jc w:val="center"/>
              <w:rPr>
                <w:rFonts w:ascii="Arial" w:hAnsi="Arial" w:cs="Arial"/>
                <w:sz w:val="14"/>
                <w:szCs w:val="14"/>
              </w:rPr>
            </w:pPr>
            <w:r>
              <w:rPr>
                <w:rFonts w:ascii="Arial" w:hAnsi="Arial" w:cs="Arial"/>
                <w:spacing w:val="-8"/>
                <w:sz w:val="14"/>
                <w:szCs w:val="14"/>
              </w:rPr>
              <w:t>30 September</w:t>
            </w:r>
          </w:p>
        </w:tc>
        <w:tc>
          <w:tcPr>
            <w:tcW w:w="918" w:type="dxa"/>
            <w:vAlign w:val="bottom"/>
            <w:hideMark/>
          </w:tcPr>
          <w:p w14:paraId="7091760D" w14:textId="77777777" w:rsidR="00C4052F" w:rsidRPr="00881EEF" w:rsidRDefault="00C4052F" w:rsidP="00693F08">
            <w:pPr>
              <w:tabs>
                <w:tab w:val="left" w:pos="5247"/>
              </w:tabs>
              <w:spacing w:line="300" w:lineRule="exact"/>
              <w:ind w:left="-106" w:right="-112"/>
              <w:jc w:val="center"/>
              <w:rPr>
                <w:rFonts w:ascii="Arial" w:hAnsi="Arial" w:cs="Arial"/>
                <w:spacing w:val="-8"/>
                <w:sz w:val="14"/>
                <w:szCs w:val="14"/>
              </w:rPr>
            </w:pPr>
            <w:r w:rsidRPr="00881EEF">
              <w:rPr>
                <w:rFonts w:ascii="Arial" w:hAnsi="Arial" w:cs="Arial"/>
                <w:spacing w:val="-8"/>
                <w:sz w:val="14"/>
                <w:szCs w:val="14"/>
              </w:rPr>
              <w:t>31 December</w:t>
            </w:r>
          </w:p>
        </w:tc>
        <w:tc>
          <w:tcPr>
            <w:tcW w:w="918" w:type="dxa"/>
            <w:vAlign w:val="bottom"/>
            <w:hideMark/>
          </w:tcPr>
          <w:p w14:paraId="176AD0B4" w14:textId="720F3986" w:rsidR="00C4052F" w:rsidRPr="00881EEF" w:rsidRDefault="0068242E" w:rsidP="00693F08">
            <w:pPr>
              <w:tabs>
                <w:tab w:val="left" w:pos="5247"/>
              </w:tabs>
              <w:spacing w:line="300" w:lineRule="exact"/>
              <w:ind w:left="-98" w:right="-120"/>
              <w:jc w:val="center"/>
              <w:rPr>
                <w:rFonts w:ascii="Arial" w:hAnsi="Arial" w:cs="Arial"/>
                <w:spacing w:val="-8"/>
                <w:sz w:val="14"/>
                <w:szCs w:val="14"/>
                <w:cs/>
              </w:rPr>
            </w:pPr>
            <w:r>
              <w:rPr>
                <w:rFonts w:ascii="Arial" w:hAnsi="Arial" w:cs="Arial"/>
                <w:spacing w:val="-8"/>
                <w:sz w:val="14"/>
                <w:szCs w:val="14"/>
              </w:rPr>
              <w:t>30 September</w:t>
            </w:r>
          </w:p>
        </w:tc>
        <w:tc>
          <w:tcPr>
            <w:tcW w:w="918" w:type="dxa"/>
            <w:vAlign w:val="bottom"/>
            <w:hideMark/>
          </w:tcPr>
          <w:p w14:paraId="77D54628" w14:textId="77777777" w:rsidR="00C4052F" w:rsidRPr="00881EEF" w:rsidRDefault="00C4052F" w:rsidP="00693F08">
            <w:pPr>
              <w:tabs>
                <w:tab w:val="left" w:pos="5247"/>
              </w:tabs>
              <w:spacing w:line="300" w:lineRule="exact"/>
              <w:ind w:left="-106" w:right="-112"/>
              <w:jc w:val="center"/>
              <w:rPr>
                <w:rFonts w:ascii="Arial" w:hAnsi="Arial" w:cs="Arial"/>
                <w:spacing w:val="-8"/>
                <w:sz w:val="14"/>
                <w:szCs w:val="14"/>
              </w:rPr>
            </w:pPr>
            <w:r w:rsidRPr="00881EEF">
              <w:rPr>
                <w:rFonts w:ascii="Arial" w:hAnsi="Arial" w:cs="Arial"/>
                <w:spacing w:val="-8"/>
                <w:sz w:val="14"/>
                <w:szCs w:val="14"/>
              </w:rPr>
              <w:t>31 December</w:t>
            </w:r>
          </w:p>
        </w:tc>
        <w:tc>
          <w:tcPr>
            <w:tcW w:w="918" w:type="dxa"/>
            <w:vAlign w:val="bottom"/>
            <w:hideMark/>
          </w:tcPr>
          <w:p w14:paraId="4BF15249" w14:textId="2CA1C969" w:rsidR="00C4052F" w:rsidRPr="00881EEF" w:rsidRDefault="0068242E" w:rsidP="00693F08">
            <w:pPr>
              <w:tabs>
                <w:tab w:val="left" w:pos="5247"/>
              </w:tabs>
              <w:spacing w:line="300" w:lineRule="exact"/>
              <w:ind w:left="-98" w:right="-120"/>
              <w:jc w:val="center"/>
              <w:rPr>
                <w:rFonts w:ascii="Arial" w:hAnsi="Arial" w:cs="Arial"/>
                <w:spacing w:val="-8"/>
                <w:sz w:val="14"/>
                <w:szCs w:val="14"/>
              </w:rPr>
            </w:pPr>
            <w:r>
              <w:rPr>
                <w:rFonts w:ascii="Arial" w:hAnsi="Arial" w:cs="Arial"/>
                <w:spacing w:val="-8"/>
                <w:sz w:val="14"/>
                <w:szCs w:val="14"/>
              </w:rPr>
              <w:t>30 September</w:t>
            </w:r>
          </w:p>
        </w:tc>
        <w:tc>
          <w:tcPr>
            <w:tcW w:w="918" w:type="dxa"/>
            <w:vAlign w:val="bottom"/>
            <w:hideMark/>
          </w:tcPr>
          <w:p w14:paraId="03EE87C6" w14:textId="77777777" w:rsidR="00C4052F" w:rsidRPr="00881EEF" w:rsidRDefault="00C4052F" w:rsidP="00693F08">
            <w:pPr>
              <w:tabs>
                <w:tab w:val="left" w:pos="5247"/>
              </w:tabs>
              <w:spacing w:line="300" w:lineRule="exact"/>
              <w:ind w:left="-106" w:right="-112"/>
              <w:jc w:val="center"/>
              <w:rPr>
                <w:rFonts w:ascii="Arial" w:hAnsi="Arial" w:cs="Arial"/>
                <w:spacing w:val="-8"/>
                <w:sz w:val="14"/>
                <w:szCs w:val="14"/>
              </w:rPr>
            </w:pPr>
            <w:r w:rsidRPr="00881EEF">
              <w:rPr>
                <w:rFonts w:ascii="Arial" w:hAnsi="Arial" w:cs="Arial"/>
                <w:spacing w:val="-8"/>
                <w:sz w:val="14"/>
                <w:szCs w:val="14"/>
              </w:rPr>
              <w:t>31 December</w:t>
            </w:r>
          </w:p>
        </w:tc>
        <w:tc>
          <w:tcPr>
            <w:tcW w:w="918" w:type="dxa"/>
            <w:vAlign w:val="bottom"/>
            <w:hideMark/>
          </w:tcPr>
          <w:p w14:paraId="70DB74D1" w14:textId="24723A7E" w:rsidR="00C4052F" w:rsidRPr="00881EEF" w:rsidRDefault="0068242E" w:rsidP="00693F08">
            <w:pPr>
              <w:tabs>
                <w:tab w:val="left" w:pos="5247"/>
              </w:tabs>
              <w:spacing w:line="300" w:lineRule="exact"/>
              <w:ind w:left="-98" w:right="-120"/>
              <w:jc w:val="center"/>
              <w:rPr>
                <w:rFonts w:ascii="Arial" w:hAnsi="Arial" w:cs="Arial"/>
                <w:spacing w:val="-8"/>
                <w:sz w:val="14"/>
                <w:szCs w:val="14"/>
              </w:rPr>
            </w:pPr>
            <w:r>
              <w:rPr>
                <w:rFonts w:ascii="Arial" w:hAnsi="Arial" w:cs="Arial"/>
                <w:spacing w:val="-8"/>
                <w:sz w:val="14"/>
                <w:szCs w:val="14"/>
              </w:rPr>
              <w:t>30 September</w:t>
            </w:r>
          </w:p>
        </w:tc>
        <w:tc>
          <w:tcPr>
            <w:tcW w:w="918" w:type="dxa"/>
            <w:vAlign w:val="bottom"/>
            <w:hideMark/>
          </w:tcPr>
          <w:p w14:paraId="2E1D777A" w14:textId="77777777" w:rsidR="00C4052F" w:rsidRPr="00881EEF" w:rsidRDefault="00C4052F" w:rsidP="00693F08">
            <w:pPr>
              <w:tabs>
                <w:tab w:val="left" w:pos="5247"/>
              </w:tabs>
              <w:spacing w:line="300" w:lineRule="exact"/>
              <w:ind w:left="-106" w:right="-112"/>
              <w:jc w:val="center"/>
              <w:rPr>
                <w:rFonts w:ascii="Arial" w:hAnsi="Arial" w:cs="Arial"/>
                <w:spacing w:val="-8"/>
                <w:sz w:val="14"/>
                <w:szCs w:val="14"/>
              </w:rPr>
            </w:pPr>
            <w:r w:rsidRPr="00881EEF">
              <w:rPr>
                <w:rFonts w:ascii="Arial" w:hAnsi="Arial" w:cs="Arial"/>
                <w:spacing w:val="-8"/>
                <w:sz w:val="14"/>
                <w:szCs w:val="14"/>
              </w:rPr>
              <w:t>31 December</w:t>
            </w:r>
          </w:p>
        </w:tc>
        <w:tc>
          <w:tcPr>
            <w:tcW w:w="918" w:type="dxa"/>
            <w:vAlign w:val="bottom"/>
            <w:hideMark/>
          </w:tcPr>
          <w:p w14:paraId="3B7D5F68" w14:textId="5E26744F" w:rsidR="00C4052F" w:rsidRPr="00881EEF" w:rsidRDefault="0068242E" w:rsidP="00693F08">
            <w:pPr>
              <w:tabs>
                <w:tab w:val="left" w:pos="5247"/>
              </w:tabs>
              <w:spacing w:line="300" w:lineRule="exact"/>
              <w:ind w:left="-98" w:right="-120"/>
              <w:jc w:val="center"/>
              <w:rPr>
                <w:rFonts w:ascii="Arial" w:hAnsi="Arial" w:cs="Arial"/>
                <w:spacing w:val="-8"/>
                <w:sz w:val="14"/>
                <w:szCs w:val="14"/>
              </w:rPr>
            </w:pPr>
            <w:r>
              <w:rPr>
                <w:rFonts w:ascii="Arial" w:hAnsi="Arial" w:cs="Arial"/>
                <w:spacing w:val="-8"/>
                <w:sz w:val="14"/>
                <w:szCs w:val="14"/>
              </w:rPr>
              <w:t>30 September</w:t>
            </w:r>
          </w:p>
        </w:tc>
        <w:tc>
          <w:tcPr>
            <w:tcW w:w="918" w:type="dxa"/>
            <w:vAlign w:val="bottom"/>
            <w:hideMark/>
          </w:tcPr>
          <w:p w14:paraId="53C1FBB0" w14:textId="77777777" w:rsidR="00C4052F" w:rsidRPr="00881EEF" w:rsidRDefault="00C4052F" w:rsidP="00693F08">
            <w:pPr>
              <w:tabs>
                <w:tab w:val="left" w:pos="5247"/>
              </w:tabs>
              <w:spacing w:line="300" w:lineRule="exact"/>
              <w:ind w:left="-106" w:right="-112"/>
              <w:jc w:val="center"/>
              <w:rPr>
                <w:rFonts w:ascii="Arial" w:hAnsi="Arial" w:cs="Arial"/>
                <w:spacing w:val="-8"/>
                <w:sz w:val="14"/>
                <w:szCs w:val="14"/>
              </w:rPr>
            </w:pPr>
            <w:r w:rsidRPr="00881EEF">
              <w:rPr>
                <w:rFonts w:ascii="Arial" w:hAnsi="Arial" w:cs="Arial"/>
                <w:spacing w:val="-8"/>
                <w:sz w:val="14"/>
                <w:szCs w:val="14"/>
              </w:rPr>
              <w:t>31 December</w:t>
            </w:r>
          </w:p>
        </w:tc>
      </w:tr>
      <w:tr w:rsidR="00C4052F" w:rsidRPr="00881EEF" w14:paraId="62083CE4" w14:textId="77777777" w:rsidTr="00E13A56">
        <w:tc>
          <w:tcPr>
            <w:tcW w:w="3078" w:type="dxa"/>
            <w:vAlign w:val="bottom"/>
          </w:tcPr>
          <w:p w14:paraId="08247B7D" w14:textId="77777777" w:rsidR="00C4052F" w:rsidRPr="00881EEF" w:rsidRDefault="00C4052F" w:rsidP="00693F08">
            <w:pPr>
              <w:spacing w:line="300" w:lineRule="exact"/>
              <w:ind w:left="222" w:right="12" w:hanging="222"/>
              <w:rPr>
                <w:rFonts w:ascii="Arial" w:hAnsi="Arial" w:cs="Arial"/>
                <w:sz w:val="14"/>
                <w:szCs w:val="14"/>
              </w:rPr>
            </w:pPr>
          </w:p>
        </w:tc>
        <w:tc>
          <w:tcPr>
            <w:tcW w:w="1890" w:type="dxa"/>
            <w:vAlign w:val="bottom"/>
          </w:tcPr>
          <w:p w14:paraId="7AA2193D" w14:textId="77777777" w:rsidR="00C4052F" w:rsidRPr="00881EEF" w:rsidRDefault="00C4052F" w:rsidP="00693F08">
            <w:pPr>
              <w:tabs>
                <w:tab w:val="decimal" w:pos="396"/>
              </w:tabs>
              <w:spacing w:line="300" w:lineRule="exact"/>
              <w:ind w:left="102" w:right="12" w:hanging="102"/>
              <w:rPr>
                <w:rFonts w:ascii="Arial" w:hAnsi="Arial" w:cs="Arial"/>
                <w:sz w:val="14"/>
                <w:szCs w:val="14"/>
              </w:rPr>
            </w:pPr>
          </w:p>
        </w:tc>
        <w:tc>
          <w:tcPr>
            <w:tcW w:w="918" w:type="dxa"/>
            <w:vAlign w:val="bottom"/>
            <w:hideMark/>
          </w:tcPr>
          <w:p w14:paraId="37AF2728"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2025</w:t>
            </w:r>
          </w:p>
        </w:tc>
        <w:tc>
          <w:tcPr>
            <w:tcW w:w="918" w:type="dxa"/>
            <w:vAlign w:val="bottom"/>
            <w:hideMark/>
          </w:tcPr>
          <w:p w14:paraId="557DF5E2"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2024</w:t>
            </w:r>
          </w:p>
        </w:tc>
        <w:tc>
          <w:tcPr>
            <w:tcW w:w="918" w:type="dxa"/>
            <w:vAlign w:val="bottom"/>
            <w:hideMark/>
          </w:tcPr>
          <w:p w14:paraId="5C4EBC76"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2025</w:t>
            </w:r>
          </w:p>
        </w:tc>
        <w:tc>
          <w:tcPr>
            <w:tcW w:w="918" w:type="dxa"/>
            <w:vAlign w:val="bottom"/>
            <w:hideMark/>
          </w:tcPr>
          <w:p w14:paraId="53A0E125"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2024</w:t>
            </w:r>
          </w:p>
        </w:tc>
        <w:tc>
          <w:tcPr>
            <w:tcW w:w="918" w:type="dxa"/>
            <w:vAlign w:val="bottom"/>
            <w:hideMark/>
          </w:tcPr>
          <w:p w14:paraId="5DEA1FF5"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2025</w:t>
            </w:r>
          </w:p>
        </w:tc>
        <w:tc>
          <w:tcPr>
            <w:tcW w:w="918" w:type="dxa"/>
            <w:vAlign w:val="bottom"/>
            <w:hideMark/>
          </w:tcPr>
          <w:p w14:paraId="79D8D9D6"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2024</w:t>
            </w:r>
          </w:p>
        </w:tc>
        <w:tc>
          <w:tcPr>
            <w:tcW w:w="918" w:type="dxa"/>
            <w:vAlign w:val="bottom"/>
            <w:hideMark/>
          </w:tcPr>
          <w:p w14:paraId="0F29CCCC"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2025</w:t>
            </w:r>
          </w:p>
        </w:tc>
        <w:tc>
          <w:tcPr>
            <w:tcW w:w="918" w:type="dxa"/>
            <w:vAlign w:val="bottom"/>
            <w:hideMark/>
          </w:tcPr>
          <w:p w14:paraId="51A270DF"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2024</w:t>
            </w:r>
          </w:p>
        </w:tc>
        <w:tc>
          <w:tcPr>
            <w:tcW w:w="918" w:type="dxa"/>
            <w:vAlign w:val="bottom"/>
            <w:hideMark/>
          </w:tcPr>
          <w:p w14:paraId="5FD0EEC8"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2025</w:t>
            </w:r>
          </w:p>
        </w:tc>
        <w:tc>
          <w:tcPr>
            <w:tcW w:w="918" w:type="dxa"/>
            <w:vAlign w:val="bottom"/>
            <w:hideMark/>
          </w:tcPr>
          <w:p w14:paraId="6D654B57" w14:textId="77777777" w:rsidR="00C4052F" w:rsidRPr="00881EEF" w:rsidRDefault="00C4052F" w:rsidP="00693F08">
            <w:pPr>
              <w:pBdr>
                <w:bottom w:val="single" w:sz="4" w:space="1" w:color="auto"/>
              </w:pBdr>
              <w:tabs>
                <w:tab w:val="left" w:pos="5247"/>
              </w:tabs>
              <w:spacing w:line="300" w:lineRule="exact"/>
              <w:jc w:val="center"/>
              <w:rPr>
                <w:rFonts w:ascii="Arial" w:hAnsi="Arial" w:cs="Arial"/>
                <w:sz w:val="14"/>
                <w:szCs w:val="14"/>
              </w:rPr>
            </w:pPr>
            <w:r w:rsidRPr="00881EEF">
              <w:rPr>
                <w:rFonts w:ascii="Arial" w:hAnsi="Arial" w:cs="Arial"/>
                <w:sz w:val="14"/>
                <w:szCs w:val="14"/>
              </w:rPr>
              <w:t>2024</w:t>
            </w:r>
          </w:p>
        </w:tc>
      </w:tr>
      <w:tr w:rsidR="00C4052F" w:rsidRPr="00881EEF" w14:paraId="30EB990F" w14:textId="77777777" w:rsidTr="00E13A56">
        <w:tc>
          <w:tcPr>
            <w:tcW w:w="3078" w:type="dxa"/>
            <w:vAlign w:val="bottom"/>
          </w:tcPr>
          <w:p w14:paraId="7114F36E" w14:textId="77777777" w:rsidR="00C4052F" w:rsidRPr="00881EEF" w:rsidRDefault="00C4052F" w:rsidP="00693F08">
            <w:pPr>
              <w:spacing w:line="300" w:lineRule="exact"/>
              <w:ind w:left="222" w:right="12" w:hanging="222"/>
              <w:rPr>
                <w:rFonts w:ascii="Arial" w:hAnsi="Arial" w:cs="Arial"/>
                <w:sz w:val="14"/>
                <w:szCs w:val="14"/>
              </w:rPr>
            </w:pPr>
          </w:p>
        </w:tc>
        <w:tc>
          <w:tcPr>
            <w:tcW w:w="1890" w:type="dxa"/>
            <w:vAlign w:val="bottom"/>
          </w:tcPr>
          <w:p w14:paraId="4BCBC5C9" w14:textId="77777777" w:rsidR="00C4052F" w:rsidRPr="00881EEF" w:rsidRDefault="00C4052F" w:rsidP="00693F08">
            <w:pPr>
              <w:tabs>
                <w:tab w:val="decimal" w:pos="396"/>
              </w:tabs>
              <w:spacing w:line="300" w:lineRule="exact"/>
              <w:ind w:left="102" w:right="12" w:hanging="102"/>
              <w:rPr>
                <w:rFonts w:ascii="Arial" w:hAnsi="Arial" w:cs="Arial"/>
                <w:sz w:val="14"/>
                <w:szCs w:val="14"/>
              </w:rPr>
            </w:pPr>
          </w:p>
        </w:tc>
        <w:tc>
          <w:tcPr>
            <w:tcW w:w="918" w:type="dxa"/>
            <w:vAlign w:val="bottom"/>
          </w:tcPr>
          <w:p w14:paraId="636F8F8D" w14:textId="77777777" w:rsidR="00C4052F" w:rsidRPr="00881EEF" w:rsidRDefault="00C4052F" w:rsidP="00693F08">
            <w:pPr>
              <w:tabs>
                <w:tab w:val="decimal" w:pos="525"/>
              </w:tabs>
              <w:spacing w:line="300" w:lineRule="exact"/>
              <w:ind w:left="-132" w:right="-43"/>
              <w:jc w:val="thaiDistribute"/>
              <w:rPr>
                <w:rFonts w:ascii="Arial" w:hAnsi="Arial" w:cs="Arial"/>
                <w:sz w:val="14"/>
                <w:szCs w:val="14"/>
              </w:rPr>
            </w:pPr>
          </w:p>
        </w:tc>
        <w:tc>
          <w:tcPr>
            <w:tcW w:w="918" w:type="dxa"/>
            <w:vAlign w:val="bottom"/>
          </w:tcPr>
          <w:p w14:paraId="49E304C4" w14:textId="77777777" w:rsidR="00C4052F" w:rsidRPr="00881EEF" w:rsidRDefault="00C4052F" w:rsidP="00693F08">
            <w:pPr>
              <w:tabs>
                <w:tab w:val="decimal" w:pos="525"/>
              </w:tabs>
              <w:spacing w:line="300" w:lineRule="exact"/>
              <w:ind w:left="-132" w:right="-43"/>
              <w:jc w:val="thaiDistribute"/>
              <w:rPr>
                <w:rFonts w:ascii="Arial" w:hAnsi="Arial" w:cs="Arial"/>
                <w:sz w:val="14"/>
                <w:szCs w:val="14"/>
              </w:rPr>
            </w:pPr>
          </w:p>
        </w:tc>
        <w:tc>
          <w:tcPr>
            <w:tcW w:w="918" w:type="dxa"/>
            <w:vAlign w:val="bottom"/>
            <w:hideMark/>
          </w:tcPr>
          <w:p w14:paraId="253AA64D" w14:textId="77777777" w:rsidR="00C4052F" w:rsidRPr="00881EEF" w:rsidRDefault="00C4052F" w:rsidP="00693F08">
            <w:pPr>
              <w:spacing w:line="300" w:lineRule="exact"/>
              <w:ind w:left="-43" w:right="-43"/>
              <w:jc w:val="center"/>
              <w:rPr>
                <w:rFonts w:ascii="Arial" w:hAnsi="Arial" w:cs="Arial"/>
                <w:sz w:val="14"/>
                <w:szCs w:val="14"/>
              </w:rPr>
            </w:pPr>
            <w:r w:rsidRPr="00881EEF">
              <w:rPr>
                <w:rFonts w:ascii="Arial" w:hAnsi="Arial" w:cs="Arial"/>
                <w:sz w:val="14"/>
                <w:szCs w:val="14"/>
              </w:rPr>
              <w:t>(Percent)</w:t>
            </w:r>
          </w:p>
        </w:tc>
        <w:tc>
          <w:tcPr>
            <w:tcW w:w="918" w:type="dxa"/>
            <w:vAlign w:val="bottom"/>
            <w:hideMark/>
          </w:tcPr>
          <w:p w14:paraId="560A9C4E" w14:textId="77777777" w:rsidR="00C4052F" w:rsidRPr="00881EEF" w:rsidRDefault="00C4052F" w:rsidP="00693F08">
            <w:pPr>
              <w:spacing w:line="300" w:lineRule="exact"/>
              <w:ind w:left="-43" w:right="-43"/>
              <w:jc w:val="center"/>
              <w:rPr>
                <w:rFonts w:ascii="Arial" w:hAnsi="Arial" w:cs="Arial"/>
                <w:sz w:val="14"/>
                <w:szCs w:val="14"/>
              </w:rPr>
            </w:pPr>
            <w:r w:rsidRPr="00881EEF">
              <w:rPr>
                <w:rFonts w:ascii="Arial" w:hAnsi="Arial" w:cs="Arial"/>
                <w:sz w:val="14"/>
                <w:szCs w:val="14"/>
              </w:rPr>
              <w:t>(Percent)</w:t>
            </w:r>
          </w:p>
        </w:tc>
        <w:tc>
          <w:tcPr>
            <w:tcW w:w="918" w:type="dxa"/>
            <w:vAlign w:val="bottom"/>
          </w:tcPr>
          <w:p w14:paraId="701B4F59" w14:textId="77777777" w:rsidR="00C4052F" w:rsidRPr="00881EEF" w:rsidRDefault="00C4052F" w:rsidP="00693F08">
            <w:pPr>
              <w:tabs>
                <w:tab w:val="decimal" w:pos="607"/>
              </w:tabs>
              <w:spacing w:line="300" w:lineRule="exact"/>
              <w:ind w:left="-132" w:right="-43"/>
              <w:jc w:val="thaiDistribute"/>
              <w:rPr>
                <w:rFonts w:ascii="Arial" w:hAnsi="Arial" w:cs="Arial"/>
                <w:sz w:val="14"/>
                <w:szCs w:val="14"/>
              </w:rPr>
            </w:pPr>
          </w:p>
        </w:tc>
        <w:tc>
          <w:tcPr>
            <w:tcW w:w="918" w:type="dxa"/>
            <w:vAlign w:val="bottom"/>
          </w:tcPr>
          <w:p w14:paraId="62C00290" w14:textId="77777777" w:rsidR="00C4052F" w:rsidRPr="00881EEF" w:rsidRDefault="00C4052F" w:rsidP="00693F08">
            <w:pPr>
              <w:tabs>
                <w:tab w:val="decimal" w:pos="536"/>
              </w:tabs>
              <w:spacing w:line="300" w:lineRule="exact"/>
              <w:ind w:left="-132" w:right="-43"/>
              <w:jc w:val="thaiDistribute"/>
              <w:rPr>
                <w:rFonts w:ascii="Arial" w:hAnsi="Arial" w:cs="Arial"/>
                <w:sz w:val="14"/>
                <w:szCs w:val="14"/>
              </w:rPr>
            </w:pPr>
          </w:p>
        </w:tc>
        <w:tc>
          <w:tcPr>
            <w:tcW w:w="918" w:type="dxa"/>
            <w:vAlign w:val="bottom"/>
          </w:tcPr>
          <w:p w14:paraId="7B2F4A9E" w14:textId="77777777" w:rsidR="00C4052F" w:rsidRPr="00881EEF" w:rsidRDefault="00C4052F" w:rsidP="00693F08">
            <w:pPr>
              <w:tabs>
                <w:tab w:val="decimal" w:pos="536"/>
                <w:tab w:val="decimal" w:pos="607"/>
              </w:tabs>
              <w:spacing w:line="300" w:lineRule="exact"/>
              <w:ind w:left="-132" w:right="-43"/>
              <w:jc w:val="thaiDistribute"/>
              <w:rPr>
                <w:rFonts w:ascii="Arial" w:hAnsi="Arial" w:cs="Arial"/>
                <w:sz w:val="14"/>
                <w:szCs w:val="14"/>
              </w:rPr>
            </w:pPr>
          </w:p>
        </w:tc>
        <w:tc>
          <w:tcPr>
            <w:tcW w:w="918" w:type="dxa"/>
            <w:vAlign w:val="bottom"/>
          </w:tcPr>
          <w:p w14:paraId="604E7659" w14:textId="77777777" w:rsidR="00C4052F" w:rsidRPr="00881EEF" w:rsidRDefault="00C4052F" w:rsidP="00693F08">
            <w:pPr>
              <w:tabs>
                <w:tab w:val="decimal" w:pos="536"/>
              </w:tabs>
              <w:spacing w:line="300" w:lineRule="exact"/>
              <w:ind w:left="-132" w:right="-43"/>
              <w:jc w:val="thaiDistribute"/>
              <w:rPr>
                <w:rFonts w:ascii="Arial" w:hAnsi="Arial" w:cs="Arial"/>
                <w:sz w:val="14"/>
                <w:szCs w:val="14"/>
              </w:rPr>
            </w:pPr>
          </w:p>
        </w:tc>
        <w:tc>
          <w:tcPr>
            <w:tcW w:w="918" w:type="dxa"/>
            <w:vAlign w:val="bottom"/>
          </w:tcPr>
          <w:p w14:paraId="3D1F245A" w14:textId="77777777" w:rsidR="00C4052F" w:rsidRPr="00881EEF" w:rsidRDefault="00C4052F" w:rsidP="00693F08">
            <w:pPr>
              <w:tabs>
                <w:tab w:val="decimal" w:pos="536"/>
                <w:tab w:val="decimal" w:pos="607"/>
              </w:tabs>
              <w:spacing w:line="300" w:lineRule="exact"/>
              <w:ind w:left="-132" w:right="-43"/>
              <w:jc w:val="thaiDistribute"/>
              <w:rPr>
                <w:rFonts w:ascii="Arial" w:hAnsi="Arial" w:cs="Arial"/>
                <w:sz w:val="14"/>
                <w:szCs w:val="14"/>
                <w:cs/>
              </w:rPr>
            </w:pPr>
          </w:p>
        </w:tc>
        <w:tc>
          <w:tcPr>
            <w:tcW w:w="918" w:type="dxa"/>
            <w:vAlign w:val="bottom"/>
            <w:hideMark/>
          </w:tcPr>
          <w:p w14:paraId="6EC25960" w14:textId="77777777" w:rsidR="00C4052F" w:rsidRPr="00881EEF" w:rsidRDefault="00C4052F" w:rsidP="00693F08">
            <w:pPr>
              <w:spacing w:line="300" w:lineRule="exact"/>
              <w:ind w:left="-197" w:right="-194"/>
              <w:jc w:val="center"/>
              <w:rPr>
                <w:rFonts w:ascii="Arial" w:hAnsi="Arial" w:cs="Arial"/>
                <w:sz w:val="14"/>
                <w:szCs w:val="14"/>
                <w:cs/>
              </w:rPr>
            </w:pPr>
            <w:r w:rsidRPr="00881EEF">
              <w:rPr>
                <w:rFonts w:ascii="Arial" w:hAnsi="Arial" w:cs="Arial"/>
                <w:sz w:val="14"/>
                <w:szCs w:val="14"/>
              </w:rPr>
              <w:t>(Audited)</w:t>
            </w:r>
          </w:p>
        </w:tc>
      </w:tr>
      <w:tr w:rsidR="00B57062" w:rsidRPr="00881EEF" w14:paraId="0FE37AC9" w14:textId="77777777" w:rsidTr="00E13A56">
        <w:trPr>
          <w:trHeight w:val="57"/>
        </w:trPr>
        <w:tc>
          <w:tcPr>
            <w:tcW w:w="3078" w:type="dxa"/>
            <w:vAlign w:val="bottom"/>
            <w:hideMark/>
          </w:tcPr>
          <w:p w14:paraId="595B9E8D"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 xml:space="preserve">Asian Property (Krungthep) Co., Ltd. </w:t>
            </w:r>
          </w:p>
        </w:tc>
        <w:tc>
          <w:tcPr>
            <w:tcW w:w="1890" w:type="dxa"/>
            <w:vAlign w:val="bottom"/>
            <w:hideMark/>
          </w:tcPr>
          <w:p w14:paraId="2ADE79B7"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33F029F0" w14:textId="237D072B"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F06E85">
              <w:rPr>
                <w:rFonts w:ascii="Arial" w:hAnsi="Arial" w:cs="Arial" w:hint="cs"/>
                <w:sz w:val="14"/>
                <w:szCs w:val="14"/>
              </w:rPr>
              <w:t>300</w:t>
            </w:r>
          </w:p>
        </w:tc>
        <w:tc>
          <w:tcPr>
            <w:tcW w:w="918" w:type="dxa"/>
            <w:vAlign w:val="bottom"/>
          </w:tcPr>
          <w:p w14:paraId="1F85A878" w14:textId="35AC3B6E"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300</w:t>
            </w:r>
          </w:p>
        </w:tc>
        <w:tc>
          <w:tcPr>
            <w:tcW w:w="918" w:type="dxa"/>
            <w:vAlign w:val="bottom"/>
          </w:tcPr>
          <w:p w14:paraId="659CB39F" w14:textId="3E06A109"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47A3C529" w14:textId="7EBD9F30"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70CF8D09" w14:textId="2C20D154"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294</w:t>
            </w:r>
          </w:p>
        </w:tc>
        <w:tc>
          <w:tcPr>
            <w:tcW w:w="918" w:type="dxa"/>
            <w:vAlign w:val="bottom"/>
          </w:tcPr>
          <w:p w14:paraId="6562759F" w14:textId="739F7E41"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294</w:t>
            </w:r>
          </w:p>
        </w:tc>
        <w:tc>
          <w:tcPr>
            <w:tcW w:w="918" w:type="dxa"/>
            <w:vAlign w:val="bottom"/>
          </w:tcPr>
          <w:p w14:paraId="0D474F93" w14:textId="013A824F"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03C462B8" w14:textId="185DAF8F"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200BD5AF" w14:textId="67C2A394"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294</w:t>
            </w:r>
          </w:p>
        </w:tc>
        <w:tc>
          <w:tcPr>
            <w:tcW w:w="918" w:type="dxa"/>
            <w:vAlign w:val="bottom"/>
          </w:tcPr>
          <w:p w14:paraId="01114DD4"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294</w:t>
            </w:r>
          </w:p>
        </w:tc>
      </w:tr>
      <w:tr w:rsidR="00B57062" w:rsidRPr="00881EEF" w14:paraId="411FE0CD" w14:textId="77777777" w:rsidTr="00E13A56">
        <w:trPr>
          <w:trHeight w:val="57"/>
        </w:trPr>
        <w:tc>
          <w:tcPr>
            <w:tcW w:w="3078" w:type="dxa"/>
            <w:vAlign w:val="bottom"/>
            <w:hideMark/>
          </w:tcPr>
          <w:p w14:paraId="24EA3069"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 xml:space="preserve">Asian Property Co., Ltd.                   </w:t>
            </w:r>
          </w:p>
        </w:tc>
        <w:tc>
          <w:tcPr>
            <w:tcW w:w="1890" w:type="dxa"/>
            <w:vAlign w:val="bottom"/>
            <w:hideMark/>
          </w:tcPr>
          <w:p w14:paraId="475004BF"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63D2F85A" w14:textId="0E88CF7F"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F06E85">
              <w:rPr>
                <w:rFonts w:ascii="Arial" w:hAnsi="Arial" w:cs="Arial" w:hint="cs"/>
                <w:sz w:val="14"/>
                <w:szCs w:val="14"/>
              </w:rPr>
              <w:t>2</w:t>
            </w:r>
            <w:r w:rsidRPr="00F06E85">
              <w:rPr>
                <w:rFonts w:ascii="Arial" w:hAnsi="Arial" w:cs="Arial"/>
                <w:sz w:val="14"/>
                <w:szCs w:val="14"/>
              </w:rPr>
              <w:t>,</w:t>
            </w:r>
            <w:r w:rsidRPr="00F06E85">
              <w:rPr>
                <w:rFonts w:ascii="Arial" w:hAnsi="Arial" w:cs="Arial" w:hint="cs"/>
                <w:sz w:val="14"/>
                <w:szCs w:val="14"/>
              </w:rPr>
              <w:t>000</w:t>
            </w:r>
          </w:p>
        </w:tc>
        <w:tc>
          <w:tcPr>
            <w:tcW w:w="918" w:type="dxa"/>
            <w:vAlign w:val="bottom"/>
          </w:tcPr>
          <w:p w14:paraId="2F8E7880" w14:textId="53466B6D"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2</w:t>
            </w:r>
            <w:r w:rsidRPr="00974888">
              <w:rPr>
                <w:rFonts w:ascii="Arial" w:hAnsi="Arial" w:cs="Arial"/>
                <w:sz w:val="14"/>
                <w:szCs w:val="14"/>
              </w:rPr>
              <w:t>,</w:t>
            </w:r>
            <w:r w:rsidRPr="00974888">
              <w:rPr>
                <w:rFonts w:ascii="Arial" w:hAnsi="Arial" w:cs="Arial" w:hint="cs"/>
                <w:sz w:val="14"/>
                <w:szCs w:val="14"/>
              </w:rPr>
              <w:t>000</w:t>
            </w:r>
          </w:p>
        </w:tc>
        <w:tc>
          <w:tcPr>
            <w:tcW w:w="918" w:type="dxa"/>
            <w:vAlign w:val="bottom"/>
          </w:tcPr>
          <w:p w14:paraId="07B19E3F" w14:textId="1F5C9CDB"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44107EE6" w14:textId="75E568EE"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47E1173E" w14:textId="020B56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1,511</w:t>
            </w:r>
          </w:p>
        </w:tc>
        <w:tc>
          <w:tcPr>
            <w:tcW w:w="918" w:type="dxa"/>
            <w:vAlign w:val="bottom"/>
          </w:tcPr>
          <w:p w14:paraId="21458FA0" w14:textId="1C1239C5"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1,511</w:t>
            </w:r>
          </w:p>
        </w:tc>
        <w:tc>
          <w:tcPr>
            <w:tcW w:w="918" w:type="dxa"/>
            <w:vAlign w:val="bottom"/>
          </w:tcPr>
          <w:p w14:paraId="04A3A866" w14:textId="3CA5B26B"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157FF82C" w14:textId="79477EA9"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9605C6A" w14:textId="310A4ABF"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1,511</w:t>
            </w:r>
          </w:p>
        </w:tc>
        <w:tc>
          <w:tcPr>
            <w:tcW w:w="918" w:type="dxa"/>
            <w:vAlign w:val="bottom"/>
          </w:tcPr>
          <w:p w14:paraId="30C643B2"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1,511</w:t>
            </w:r>
          </w:p>
        </w:tc>
      </w:tr>
      <w:tr w:rsidR="00B57062" w:rsidRPr="00881EEF" w14:paraId="13966933" w14:textId="77777777" w:rsidTr="00E13A56">
        <w:trPr>
          <w:trHeight w:val="57"/>
        </w:trPr>
        <w:tc>
          <w:tcPr>
            <w:tcW w:w="3078" w:type="dxa"/>
            <w:vAlign w:val="bottom"/>
            <w:hideMark/>
          </w:tcPr>
          <w:p w14:paraId="7EFFE9D7"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 xml:space="preserve">The Value Property Development Co., Ltd.  </w:t>
            </w:r>
          </w:p>
        </w:tc>
        <w:tc>
          <w:tcPr>
            <w:tcW w:w="1890" w:type="dxa"/>
            <w:vAlign w:val="bottom"/>
            <w:hideMark/>
          </w:tcPr>
          <w:p w14:paraId="3ABAE759"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2F4A201E" w14:textId="318CEA91"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F06E85">
              <w:rPr>
                <w:rFonts w:ascii="Arial" w:hAnsi="Arial" w:cs="Arial" w:hint="cs"/>
                <w:sz w:val="14"/>
                <w:szCs w:val="14"/>
              </w:rPr>
              <w:t>2</w:t>
            </w:r>
            <w:r w:rsidRPr="00F06E85">
              <w:rPr>
                <w:rFonts w:ascii="Arial" w:hAnsi="Arial" w:cs="Arial"/>
                <w:sz w:val="14"/>
                <w:szCs w:val="14"/>
              </w:rPr>
              <w:t>,</w:t>
            </w:r>
            <w:r w:rsidRPr="00F06E85">
              <w:rPr>
                <w:rFonts w:ascii="Arial" w:hAnsi="Arial" w:cs="Arial" w:hint="cs"/>
                <w:sz w:val="14"/>
                <w:szCs w:val="14"/>
              </w:rPr>
              <w:t>000</w:t>
            </w:r>
          </w:p>
        </w:tc>
        <w:tc>
          <w:tcPr>
            <w:tcW w:w="918" w:type="dxa"/>
            <w:vAlign w:val="bottom"/>
          </w:tcPr>
          <w:p w14:paraId="49BEF01F" w14:textId="2ABD4FBD"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2</w:t>
            </w:r>
            <w:r w:rsidRPr="00974888">
              <w:rPr>
                <w:rFonts w:ascii="Arial" w:hAnsi="Arial" w:cs="Arial"/>
                <w:sz w:val="14"/>
                <w:szCs w:val="14"/>
              </w:rPr>
              <w:t>,</w:t>
            </w:r>
            <w:r w:rsidRPr="00974888">
              <w:rPr>
                <w:rFonts w:ascii="Arial" w:hAnsi="Arial" w:cs="Arial" w:hint="cs"/>
                <w:sz w:val="14"/>
                <w:szCs w:val="14"/>
              </w:rPr>
              <w:t>000</w:t>
            </w:r>
          </w:p>
        </w:tc>
        <w:tc>
          <w:tcPr>
            <w:tcW w:w="918" w:type="dxa"/>
            <w:vAlign w:val="bottom"/>
          </w:tcPr>
          <w:p w14:paraId="3D0EAB34" w14:textId="3EFA3515"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76CAD0D7" w14:textId="312F9541"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5DBAB7F9" w14:textId="0800C9A2"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2,000</w:t>
            </w:r>
          </w:p>
        </w:tc>
        <w:tc>
          <w:tcPr>
            <w:tcW w:w="918" w:type="dxa"/>
            <w:vAlign w:val="bottom"/>
          </w:tcPr>
          <w:p w14:paraId="5F30ACA3" w14:textId="4E677F59"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2,000</w:t>
            </w:r>
          </w:p>
        </w:tc>
        <w:tc>
          <w:tcPr>
            <w:tcW w:w="918" w:type="dxa"/>
            <w:vAlign w:val="bottom"/>
          </w:tcPr>
          <w:p w14:paraId="695BD99B" w14:textId="3BBA82AC"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03B7FAD6" w14:textId="4790FA7E"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441E89F5" w14:textId="72E23D0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2,000</w:t>
            </w:r>
          </w:p>
        </w:tc>
        <w:tc>
          <w:tcPr>
            <w:tcW w:w="918" w:type="dxa"/>
            <w:vAlign w:val="bottom"/>
          </w:tcPr>
          <w:p w14:paraId="629F47E8"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2,000</w:t>
            </w:r>
          </w:p>
        </w:tc>
      </w:tr>
      <w:tr w:rsidR="00B57062" w:rsidRPr="00881EEF" w14:paraId="707C09C8" w14:textId="77777777" w:rsidTr="00E13A56">
        <w:trPr>
          <w:trHeight w:val="57"/>
        </w:trPr>
        <w:tc>
          <w:tcPr>
            <w:tcW w:w="3078" w:type="dxa"/>
            <w:vAlign w:val="bottom"/>
            <w:hideMark/>
          </w:tcPr>
          <w:p w14:paraId="0C4E7BCF"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Smart Service &amp; Management Co., Ltd.</w:t>
            </w:r>
          </w:p>
        </w:tc>
        <w:tc>
          <w:tcPr>
            <w:tcW w:w="1890" w:type="dxa"/>
            <w:vAlign w:val="bottom"/>
            <w:hideMark/>
          </w:tcPr>
          <w:p w14:paraId="39F0631B"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Service</w:t>
            </w:r>
          </w:p>
        </w:tc>
        <w:tc>
          <w:tcPr>
            <w:tcW w:w="918" w:type="dxa"/>
            <w:vAlign w:val="bottom"/>
          </w:tcPr>
          <w:p w14:paraId="5616D168" w14:textId="060F95B2"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F06E85">
              <w:rPr>
                <w:rFonts w:ascii="Arial" w:hAnsi="Arial" w:cs="Arial" w:hint="cs"/>
                <w:sz w:val="14"/>
                <w:szCs w:val="14"/>
              </w:rPr>
              <w:t>5</w:t>
            </w:r>
            <w:r w:rsidRPr="00F06E85">
              <w:rPr>
                <w:rFonts w:ascii="Arial" w:hAnsi="Arial" w:cs="Arial"/>
                <w:sz w:val="14"/>
                <w:szCs w:val="14"/>
              </w:rPr>
              <w:t>0</w:t>
            </w:r>
          </w:p>
        </w:tc>
        <w:tc>
          <w:tcPr>
            <w:tcW w:w="918" w:type="dxa"/>
            <w:vAlign w:val="bottom"/>
          </w:tcPr>
          <w:p w14:paraId="446C7160" w14:textId="1AE62EF3"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5</w:t>
            </w:r>
            <w:r w:rsidRPr="00974888">
              <w:rPr>
                <w:rFonts w:ascii="Arial" w:hAnsi="Arial" w:cs="Arial"/>
                <w:sz w:val="14"/>
                <w:szCs w:val="14"/>
              </w:rPr>
              <w:t>0</w:t>
            </w:r>
          </w:p>
        </w:tc>
        <w:tc>
          <w:tcPr>
            <w:tcW w:w="918" w:type="dxa"/>
            <w:vAlign w:val="bottom"/>
          </w:tcPr>
          <w:p w14:paraId="0F464D9D" w14:textId="1FD330F6"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171C3C6E" w14:textId="1E7B25F0"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31470AE0" w14:textId="2143FA63"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50</w:t>
            </w:r>
          </w:p>
        </w:tc>
        <w:tc>
          <w:tcPr>
            <w:tcW w:w="918" w:type="dxa"/>
            <w:vAlign w:val="bottom"/>
          </w:tcPr>
          <w:p w14:paraId="0D78EEB9" w14:textId="605A59E4"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50</w:t>
            </w:r>
          </w:p>
        </w:tc>
        <w:tc>
          <w:tcPr>
            <w:tcW w:w="918" w:type="dxa"/>
            <w:vAlign w:val="bottom"/>
          </w:tcPr>
          <w:p w14:paraId="736ADD49" w14:textId="7D33D094"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5B82E8E" w14:textId="3B9D62C2"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5DEF34C" w14:textId="6C4C25DC"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50</w:t>
            </w:r>
          </w:p>
        </w:tc>
        <w:tc>
          <w:tcPr>
            <w:tcW w:w="918" w:type="dxa"/>
            <w:vAlign w:val="bottom"/>
          </w:tcPr>
          <w:p w14:paraId="35289229"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50</w:t>
            </w:r>
          </w:p>
        </w:tc>
      </w:tr>
      <w:tr w:rsidR="00B57062" w:rsidRPr="00881EEF" w14:paraId="00A14D85" w14:textId="77777777" w:rsidTr="00E13A56">
        <w:trPr>
          <w:trHeight w:val="57"/>
        </w:trPr>
        <w:tc>
          <w:tcPr>
            <w:tcW w:w="3078" w:type="dxa"/>
            <w:vAlign w:val="bottom"/>
            <w:hideMark/>
          </w:tcPr>
          <w:p w14:paraId="61902428"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Bangkok CitiSmart Co., Ltd.</w:t>
            </w:r>
          </w:p>
        </w:tc>
        <w:tc>
          <w:tcPr>
            <w:tcW w:w="1890" w:type="dxa"/>
            <w:vAlign w:val="bottom"/>
            <w:hideMark/>
          </w:tcPr>
          <w:p w14:paraId="71C7FEF3"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Service</w:t>
            </w:r>
          </w:p>
        </w:tc>
        <w:tc>
          <w:tcPr>
            <w:tcW w:w="918" w:type="dxa"/>
            <w:vAlign w:val="bottom"/>
          </w:tcPr>
          <w:p w14:paraId="208CAA1D" w14:textId="1EEE790D"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F06E85">
              <w:rPr>
                <w:rFonts w:ascii="Arial" w:hAnsi="Arial" w:cs="Arial" w:hint="cs"/>
                <w:sz w:val="14"/>
                <w:szCs w:val="14"/>
              </w:rPr>
              <w:t>4</w:t>
            </w:r>
          </w:p>
        </w:tc>
        <w:tc>
          <w:tcPr>
            <w:tcW w:w="918" w:type="dxa"/>
            <w:vAlign w:val="bottom"/>
          </w:tcPr>
          <w:p w14:paraId="4F66DB7F" w14:textId="42603029"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4</w:t>
            </w:r>
          </w:p>
        </w:tc>
        <w:tc>
          <w:tcPr>
            <w:tcW w:w="918" w:type="dxa"/>
            <w:vAlign w:val="bottom"/>
          </w:tcPr>
          <w:p w14:paraId="37FF837C" w14:textId="040A080A"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6063F88C" w14:textId="6F590030"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7642FE27" w14:textId="47E96AB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4</w:t>
            </w:r>
          </w:p>
        </w:tc>
        <w:tc>
          <w:tcPr>
            <w:tcW w:w="918" w:type="dxa"/>
            <w:vAlign w:val="bottom"/>
          </w:tcPr>
          <w:p w14:paraId="031D2292" w14:textId="484680CD"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4</w:t>
            </w:r>
          </w:p>
        </w:tc>
        <w:tc>
          <w:tcPr>
            <w:tcW w:w="918" w:type="dxa"/>
            <w:vAlign w:val="bottom"/>
          </w:tcPr>
          <w:p w14:paraId="0FC3ED05" w14:textId="47D5C4A3"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A689236" w14:textId="1B2AE8C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48BE17B4" w14:textId="40554D8D"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4</w:t>
            </w:r>
          </w:p>
        </w:tc>
        <w:tc>
          <w:tcPr>
            <w:tcW w:w="918" w:type="dxa"/>
            <w:vAlign w:val="bottom"/>
          </w:tcPr>
          <w:p w14:paraId="3FA0386C"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4</w:t>
            </w:r>
          </w:p>
        </w:tc>
      </w:tr>
      <w:tr w:rsidR="00B57062" w:rsidRPr="00881EEF" w14:paraId="4BCC8391" w14:textId="77777777" w:rsidTr="00E13A56">
        <w:trPr>
          <w:trHeight w:val="57"/>
        </w:trPr>
        <w:tc>
          <w:tcPr>
            <w:tcW w:w="3078" w:type="dxa"/>
            <w:vAlign w:val="bottom"/>
            <w:hideMark/>
          </w:tcPr>
          <w:p w14:paraId="4727A954"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 xml:space="preserve">Thonglor Residence Co., Ltd. </w:t>
            </w:r>
          </w:p>
        </w:tc>
        <w:tc>
          <w:tcPr>
            <w:tcW w:w="1890" w:type="dxa"/>
            <w:vAlign w:val="bottom"/>
            <w:hideMark/>
          </w:tcPr>
          <w:p w14:paraId="5797D654"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77063F83" w14:textId="3DA6A1B8"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F06E85">
              <w:rPr>
                <w:rFonts w:ascii="Arial" w:hAnsi="Arial" w:cs="Arial"/>
                <w:sz w:val="14"/>
                <w:szCs w:val="14"/>
              </w:rPr>
              <w:t>75</w:t>
            </w:r>
          </w:p>
        </w:tc>
        <w:tc>
          <w:tcPr>
            <w:tcW w:w="918" w:type="dxa"/>
            <w:vAlign w:val="bottom"/>
          </w:tcPr>
          <w:p w14:paraId="45BF6D1D" w14:textId="539E3CBE"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974888">
              <w:rPr>
                <w:rFonts w:ascii="Arial" w:hAnsi="Arial" w:cs="Arial"/>
                <w:sz w:val="14"/>
                <w:szCs w:val="14"/>
              </w:rPr>
              <w:t>75</w:t>
            </w:r>
          </w:p>
        </w:tc>
        <w:tc>
          <w:tcPr>
            <w:tcW w:w="918" w:type="dxa"/>
            <w:vAlign w:val="bottom"/>
          </w:tcPr>
          <w:p w14:paraId="5BC9DA5C" w14:textId="0FE323BB"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69CAD9AE" w14:textId="62A28C34"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260DD562" w14:textId="60AFD95D"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75</w:t>
            </w:r>
          </w:p>
        </w:tc>
        <w:tc>
          <w:tcPr>
            <w:tcW w:w="918" w:type="dxa"/>
            <w:vAlign w:val="bottom"/>
          </w:tcPr>
          <w:p w14:paraId="7BBFDD06" w14:textId="56530F2B"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0A8F39E0" w14:textId="6EE57941"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33AC023E" w14:textId="73ACAE86"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68DEE361" w14:textId="238CF1F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w:t>
            </w:r>
          </w:p>
        </w:tc>
        <w:tc>
          <w:tcPr>
            <w:tcW w:w="918" w:type="dxa"/>
            <w:vAlign w:val="bottom"/>
          </w:tcPr>
          <w:p w14:paraId="49C5FECB"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w:t>
            </w:r>
          </w:p>
        </w:tc>
      </w:tr>
      <w:tr w:rsidR="00B57062" w:rsidRPr="00881EEF" w14:paraId="009AE4CF" w14:textId="77777777" w:rsidTr="00E13A56">
        <w:trPr>
          <w:trHeight w:val="57"/>
        </w:trPr>
        <w:tc>
          <w:tcPr>
            <w:tcW w:w="3078" w:type="dxa"/>
            <w:vAlign w:val="bottom"/>
            <w:hideMark/>
          </w:tcPr>
          <w:p w14:paraId="7FE03900"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 xml:space="preserve">Thai Big Belly Co., Ltd.                         </w:t>
            </w:r>
          </w:p>
        </w:tc>
        <w:tc>
          <w:tcPr>
            <w:tcW w:w="1890" w:type="dxa"/>
            <w:vAlign w:val="bottom"/>
            <w:hideMark/>
          </w:tcPr>
          <w:p w14:paraId="57F7A158"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51F59FFC" w14:textId="3C96D9F3"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F06E85">
              <w:rPr>
                <w:rFonts w:ascii="Arial" w:hAnsi="Arial" w:cs="Arial" w:hint="cs"/>
                <w:sz w:val="14"/>
                <w:szCs w:val="14"/>
              </w:rPr>
              <w:t>50</w:t>
            </w:r>
          </w:p>
        </w:tc>
        <w:tc>
          <w:tcPr>
            <w:tcW w:w="918" w:type="dxa"/>
            <w:vAlign w:val="bottom"/>
          </w:tcPr>
          <w:p w14:paraId="5707596B" w14:textId="35F48BCE"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50</w:t>
            </w:r>
          </w:p>
        </w:tc>
        <w:tc>
          <w:tcPr>
            <w:tcW w:w="918" w:type="dxa"/>
            <w:vAlign w:val="bottom"/>
          </w:tcPr>
          <w:p w14:paraId="4FFE33AA" w14:textId="17DE63F9"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6610D9C5" w14:textId="1CC42321"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2F7F52AE" w14:textId="5532B613"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50</w:t>
            </w:r>
          </w:p>
        </w:tc>
        <w:tc>
          <w:tcPr>
            <w:tcW w:w="918" w:type="dxa"/>
            <w:vAlign w:val="bottom"/>
          </w:tcPr>
          <w:p w14:paraId="42939735" w14:textId="1852EA9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50</w:t>
            </w:r>
          </w:p>
        </w:tc>
        <w:tc>
          <w:tcPr>
            <w:tcW w:w="918" w:type="dxa"/>
            <w:vAlign w:val="bottom"/>
          </w:tcPr>
          <w:p w14:paraId="331C965C" w14:textId="74699CDC"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AC1138C" w14:textId="68D0BFF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0C17D0AF" w14:textId="712B5F1A"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50</w:t>
            </w:r>
          </w:p>
        </w:tc>
        <w:tc>
          <w:tcPr>
            <w:tcW w:w="918" w:type="dxa"/>
            <w:vAlign w:val="bottom"/>
          </w:tcPr>
          <w:p w14:paraId="08AD6F7E"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50</w:t>
            </w:r>
          </w:p>
        </w:tc>
      </w:tr>
      <w:tr w:rsidR="00B57062" w:rsidRPr="00881EEF" w14:paraId="33134431" w14:textId="77777777" w:rsidTr="00E13A56">
        <w:trPr>
          <w:trHeight w:val="57"/>
        </w:trPr>
        <w:tc>
          <w:tcPr>
            <w:tcW w:w="3078" w:type="dxa"/>
            <w:vAlign w:val="bottom"/>
            <w:hideMark/>
          </w:tcPr>
          <w:p w14:paraId="514876DF"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Asian Property (2018) Co., Ltd.</w:t>
            </w:r>
          </w:p>
        </w:tc>
        <w:tc>
          <w:tcPr>
            <w:tcW w:w="1890" w:type="dxa"/>
            <w:vAlign w:val="bottom"/>
            <w:hideMark/>
          </w:tcPr>
          <w:p w14:paraId="64052027"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33AF66FD" w14:textId="02340B69"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F06E85">
              <w:rPr>
                <w:rFonts w:ascii="Arial" w:hAnsi="Arial" w:cs="Arial" w:hint="cs"/>
                <w:sz w:val="14"/>
                <w:szCs w:val="14"/>
              </w:rPr>
              <w:t>1</w:t>
            </w:r>
          </w:p>
        </w:tc>
        <w:tc>
          <w:tcPr>
            <w:tcW w:w="918" w:type="dxa"/>
            <w:vAlign w:val="bottom"/>
          </w:tcPr>
          <w:p w14:paraId="6B0EC42F" w14:textId="2D944C22"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1</w:t>
            </w:r>
          </w:p>
        </w:tc>
        <w:tc>
          <w:tcPr>
            <w:tcW w:w="918" w:type="dxa"/>
            <w:vAlign w:val="bottom"/>
          </w:tcPr>
          <w:p w14:paraId="30893BD5" w14:textId="49AE1349"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100</w:t>
            </w:r>
          </w:p>
        </w:tc>
        <w:tc>
          <w:tcPr>
            <w:tcW w:w="918" w:type="dxa"/>
            <w:vAlign w:val="bottom"/>
          </w:tcPr>
          <w:p w14:paraId="1BC91E7E" w14:textId="7015BDDC"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100</w:t>
            </w:r>
          </w:p>
        </w:tc>
        <w:tc>
          <w:tcPr>
            <w:tcW w:w="918" w:type="dxa"/>
            <w:vAlign w:val="bottom"/>
          </w:tcPr>
          <w:p w14:paraId="0DA37F86" w14:textId="157FE952"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hint="cs"/>
                <w:sz w:val="14"/>
                <w:szCs w:val="14"/>
              </w:rPr>
              <w:t>1</w:t>
            </w:r>
          </w:p>
        </w:tc>
        <w:tc>
          <w:tcPr>
            <w:tcW w:w="918" w:type="dxa"/>
            <w:vAlign w:val="bottom"/>
          </w:tcPr>
          <w:p w14:paraId="545FF08D" w14:textId="07684F5A"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1</w:t>
            </w:r>
          </w:p>
        </w:tc>
        <w:tc>
          <w:tcPr>
            <w:tcW w:w="918" w:type="dxa"/>
            <w:vAlign w:val="bottom"/>
          </w:tcPr>
          <w:p w14:paraId="7F9C25E3" w14:textId="12B393A5"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24667F69" w14:textId="7A13F471"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0B32A20F" w14:textId="27EC6880"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hint="cs"/>
                <w:sz w:val="14"/>
                <w:szCs w:val="14"/>
              </w:rPr>
              <w:t>1</w:t>
            </w:r>
          </w:p>
        </w:tc>
        <w:tc>
          <w:tcPr>
            <w:tcW w:w="918" w:type="dxa"/>
            <w:vAlign w:val="bottom"/>
          </w:tcPr>
          <w:p w14:paraId="307FD4CB"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hint="cs"/>
                <w:sz w:val="14"/>
                <w:szCs w:val="14"/>
              </w:rPr>
              <w:t>1</w:t>
            </w:r>
          </w:p>
        </w:tc>
      </w:tr>
      <w:tr w:rsidR="00B57062" w:rsidRPr="00881EEF" w14:paraId="584BF43A" w14:textId="77777777" w:rsidTr="00E13A56">
        <w:trPr>
          <w:trHeight w:val="57"/>
        </w:trPr>
        <w:tc>
          <w:tcPr>
            <w:tcW w:w="3078" w:type="dxa"/>
            <w:vAlign w:val="bottom"/>
            <w:hideMark/>
          </w:tcPr>
          <w:p w14:paraId="052BDA7B"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AP ME 11 Co., Ltd.</w:t>
            </w:r>
          </w:p>
        </w:tc>
        <w:tc>
          <w:tcPr>
            <w:tcW w:w="1890" w:type="dxa"/>
            <w:vAlign w:val="bottom"/>
            <w:hideMark/>
          </w:tcPr>
          <w:p w14:paraId="7E694984"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28364CEF" w14:textId="21A65D3D"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F06E85">
              <w:rPr>
                <w:rFonts w:ascii="Arial" w:hAnsi="Arial" w:cs="Arial" w:hint="cs"/>
                <w:sz w:val="14"/>
                <w:szCs w:val="14"/>
              </w:rPr>
              <w:t>1</w:t>
            </w:r>
          </w:p>
        </w:tc>
        <w:tc>
          <w:tcPr>
            <w:tcW w:w="918" w:type="dxa"/>
            <w:vAlign w:val="bottom"/>
          </w:tcPr>
          <w:p w14:paraId="46322997" w14:textId="6A932690"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974888">
              <w:rPr>
                <w:rFonts w:ascii="Arial" w:hAnsi="Arial" w:cs="Arial" w:hint="cs"/>
                <w:sz w:val="14"/>
                <w:szCs w:val="14"/>
              </w:rPr>
              <w:t>1</w:t>
            </w:r>
          </w:p>
        </w:tc>
        <w:tc>
          <w:tcPr>
            <w:tcW w:w="918" w:type="dxa"/>
            <w:vAlign w:val="bottom"/>
          </w:tcPr>
          <w:p w14:paraId="0D726B9D" w14:textId="3626AA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79970CC5" w14:textId="249FCDD4"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32D1DE40" w14:textId="6726B046"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1</w:t>
            </w:r>
          </w:p>
        </w:tc>
        <w:tc>
          <w:tcPr>
            <w:tcW w:w="918" w:type="dxa"/>
            <w:vAlign w:val="bottom"/>
          </w:tcPr>
          <w:p w14:paraId="3847FA51" w14:textId="003F3A68"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w:t>
            </w:r>
          </w:p>
        </w:tc>
        <w:tc>
          <w:tcPr>
            <w:tcW w:w="918" w:type="dxa"/>
            <w:vAlign w:val="bottom"/>
          </w:tcPr>
          <w:p w14:paraId="3C5AD0B0" w14:textId="0E33CDD4"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0304D2EC" w14:textId="68BE50FC"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6B1C592F" w14:textId="3371BA50"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1</w:t>
            </w:r>
          </w:p>
        </w:tc>
        <w:tc>
          <w:tcPr>
            <w:tcW w:w="918" w:type="dxa"/>
            <w:vAlign w:val="bottom"/>
          </w:tcPr>
          <w:p w14:paraId="39965BC9"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1</w:t>
            </w:r>
          </w:p>
        </w:tc>
      </w:tr>
      <w:tr w:rsidR="00B57062" w:rsidRPr="00881EEF" w14:paraId="7BCD24A7" w14:textId="77777777" w:rsidTr="00E13A56">
        <w:trPr>
          <w:trHeight w:val="57"/>
        </w:trPr>
        <w:tc>
          <w:tcPr>
            <w:tcW w:w="3078" w:type="dxa"/>
            <w:vAlign w:val="bottom"/>
            <w:hideMark/>
          </w:tcPr>
          <w:p w14:paraId="74E53679"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 xml:space="preserve">Katsan Innovation Co., Ltd. </w:t>
            </w:r>
          </w:p>
        </w:tc>
        <w:tc>
          <w:tcPr>
            <w:tcW w:w="1890" w:type="dxa"/>
            <w:vAlign w:val="bottom"/>
            <w:hideMark/>
          </w:tcPr>
          <w:p w14:paraId="1867C542"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Service</w:t>
            </w:r>
          </w:p>
        </w:tc>
        <w:tc>
          <w:tcPr>
            <w:tcW w:w="918" w:type="dxa"/>
            <w:vAlign w:val="bottom"/>
          </w:tcPr>
          <w:p w14:paraId="60072DD8" w14:textId="0653B971"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F06E85">
              <w:rPr>
                <w:rFonts w:ascii="Arial" w:hAnsi="Arial" w:cs="Arial"/>
                <w:sz w:val="14"/>
                <w:szCs w:val="14"/>
              </w:rPr>
              <w:t>5</w:t>
            </w:r>
          </w:p>
        </w:tc>
        <w:tc>
          <w:tcPr>
            <w:tcW w:w="918" w:type="dxa"/>
            <w:vAlign w:val="bottom"/>
          </w:tcPr>
          <w:p w14:paraId="0E76B281" w14:textId="3C0243B8" w:rsidR="00B57062" w:rsidRPr="00881EEF" w:rsidRDefault="00B57062" w:rsidP="00B57062">
            <w:pPr>
              <w:tabs>
                <w:tab w:val="decimal" w:pos="631"/>
              </w:tabs>
              <w:spacing w:line="300" w:lineRule="exact"/>
              <w:ind w:left="-132" w:right="-43"/>
              <w:jc w:val="thaiDistribute"/>
              <w:rPr>
                <w:rFonts w:ascii="Arial" w:hAnsi="Arial" w:cs="Arial"/>
                <w:sz w:val="14"/>
                <w:szCs w:val="14"/>
                <w:cs/>
              </w:rPr>
            </w:pPr>
            <w:r w:rsidRPr="00974888">
              <w:rPr>
                <w:rFonts w:ascii="Arial" w:hAnsi="Arial" w:cs="Arial"/>
                <w:sz w:val="14"/>
                <w:szCs w:val="14"/>
              </w:rPr>
              <w:t>5</w:t>
            </w:r>
          </w:p>
        </w:tc>
        <w:tc>
          <w:tcPr>
            <w:tcW w:w="918" w:type="dxa"/>
            <w:vAlign w:val="bottom"/>
          </w:tcPr>
          <w:p w14:paraId="7AAABC14" w14:textId="046673FF"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02FE3478" w14:textId="2C5EF5D0"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6D2F93F7" w14:textId="52456431"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5</w:t>
            </w:r>
          </w:p>
        </w:tc>
        <w:tc>
          <w:tcPr>
            <w:tcW w:w="918" w:type="dxa"/>
            <w:vAlign w:val="bottom"/>
          </w:tcPr>
          <w:p w14:paraId="554C69A9" w14:textId="1760B16D"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5</w:t>
            </w:r>
          </w:p>
        </w:tc>
        <w:tc>
          <w:tcPr>
            <w:tcW w:w="918" w:type="dxa"/>
            <w:vAlign w:val="bottom"/>
          </w:tcPr>
          <w:p w14:paraId="6F7E5DC5" w14:textId="746BE9EC"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5DE0458D" w14:textId="6FF4C143"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w:t>
            </w:r>
          </w:p>
        </w:tc>
        <w:tc>
          <w:tcPr>
            <w:tcW w:w="918" w:type="dxa"/>
            <w:vAlign w:val="bottom"/>
          </w:tcPr>
          <w:p w14:paraId="7FD91D24" w14:textId="2D05514D"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5</w:t>
            </w:r>
          </w:p>
        </w:tc>
        <w:tc>
          <w:tcPr>
            <w:tcW w:w="918" w:type="dxa"/>
            <w:vAlign w:val="bottom"/>
          </w:tcPr>
          <w:p w14:paraId="473FF5FF"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5</w:t>
            </w:r>
          </w:p>
        </w:tc>
      </w:tr>
      <w:tr w:rsidR="00B57062" w:rsidRPr="00881EEF" w14:paraId="624E9D22" w14:textId="77777777" w:rsidTr="00E13A56">
        <w:trPr>
          <w:trHeight w:val="57"/>
        </w:trPr>
        <w:tc>
          <w:tcPr>
            <w:tcW w:w="3078" w:type="dxa"/>
            <w:vAlign w:val="bottom"/>
          </w:tcPr>
          <w:p w14:paraId="080425E3" w14:textId="2EA73FE6"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Homerun Proptech Co</w:t>
            </w:r>
            <w:r>
              <w:rPr>
                <w:rFonts w:ascii="Arial" w:hAnsi="Arial" w:cs="Arial"/>
                <w:sz w:val="14"/>
                <w:szCs w:val="14"/>
              </w:rPr>
              <w:t>., Ltd.</w:t>
            </w:r>
          </w:p>
        </w:tc>
        <w:tc>
          <w:tcPr>
            <w:tcW w:w="1890" w:type="dxa"/>
            <w:vAlign w:val="bottom"/>
          </w:tcPr>
          <w:p w14:paraId="222E3BD3"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62B9D6A1" w14:textId="54FDEB15"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F06E85">
              <w:rPr>
                <w:rFonts w:ascii="Arial" w:hAnsi="Arial" w:cs="Arial"/>
                <w:sz w:val="14"/>
                <w:szCs w:val="14"/>
              </w:rPr>
              <w:t>51</w:t>
            </w:r>
          </w:p>
        </w:tc>
        <w:tc>
          <w:tcPr>
            <w:tcW w:w="918" w:type="dxa"/>
            <w:vAlign w:val="bottom"/>
          </w:tcPr>
          <w:p w14:paraId="0E6BDB8C" w14:textId="50AF6445"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hint="cs"/>
                <w:sz w:val="14"/>
                <w:szCs w:val="14"/>
              </w:rPr>
              <w:t>26</w:t>
            </w:r>
          </w:p>
        </w:tc>
        <w:tc>
          <w:tcPr>
            <w:tcW w:w="918" w:type="dxa"/>
            <w:vAlign w:val="bottom"/>
          </w:tcPr>
          <w:p w14:paraId="5AD24367" w14:textId="697CAC2A"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4F70B370" w14:textId="7C1C0FB5"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31A0B48B" w14:textId="4B2181D1"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51</w:t>
            </w:r>
          </w:p>
        </w:tc>
        <w:tc>
          <w:tcPr>
            <w:tcW w:w="918" w:type="dxa"/>
            <w:vAlign w:val="bottom"/>
          </w:tcPr>
          <w:p w14:paraId="7D3AFEB3" w14:textId="0A5C5611"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26</w:t>
            </w:r>
          </w:p>
        </w:tc>
        <w:tc>
          <w:tcPr>
            <w:tcW w:w="918" w:type="dxa"/>
            <w:vAlign w:val="bottom"/>
          </w:tcPr>
          <w:p w14:paraId="5B4A20CC" w14:textId="6AF9ED81"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vAlign w:val="bottom"/>
          </w:tcPr>
          <w:p w14:paraId="45D9110B" w14:textId="3671C819"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vAlign w:val="bottom"/>
          </w:tcPr>
          <w:p w14:paraId="336FB228" w14:textId="400CC054"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51</w:t>
            </w:r>
          </w:p>
        </w:tc>
        <w:tc>
          <w:tcPr>
            <w:tcW w:w="918" w:type="dxa"/>
            <w:vAlign w:val="bottom"/>
          </w:tcPr>
          <w:p w14:paraId="5F12763B"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26</w:t>
            </w:r>
          </w:p>
        </w:tc>
      </w:tr>
      <w:tr w:rsidR="00B57062" w:rsidRPr="00881EEF" w14:paraId="2CA2C87F" w14:textId="77777777" w:rsidTr="00E13A56">
        <w:trPr>
          <w:trHeight w:val="57"/>
        </w:trPr>
        <w:tc>
          <w:tcPr>
            <w:tcW w:w="3078" w:type="dxa"/>
            <w:vAlign w:val="bottom"/>
          </w:tcPr>
          <w:p w14:paraId="7CEF0A2C"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AP (Ratchayothin) Co., Ltd.</w:t>
            </w:r>
          </w:p>
        </w:tc>
        <w:tc>
          <w:tcPr>
            <w:tcW w:w="1890" w:type="dxa"/>
            <w:vAlign w:val="bottom"/>
          </w:tcPr>
          <w:p w14:paraId="79663E9B"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627CADA1" w14:textId="2C3065F6"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F06E85">
              <w:rPr>
                <w:rFonts w:ascii="Arial" w:hAnsi="Arial" w:cs="Arial"/>
                <w:sz w:val="14"/>
                <w:szCs w:val="14"/>
              </w:rPr>
              <w:t>868</w:t>
            </w:r>
          </w:p>
        </w:tc>
        <w:tc>
          <w:tcPr>
            <w:tcW w:w="918" w:type="dxa"/>
            <w:vAlign w:val="bottom"/>
          </w:tcPr>
          <w:p w14:paraId="641DD3ED" w14:textId="32A899AB"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868</w:t>
            </w:r>
          </w:p>
        </w:tc>
        <w:tc>
          <w:tcPr>
            <w:tcW w:w="918" w:type="dxa"/>
          </w:tcPr>
          <w:p w14:paraId="67580E27" w14:textId="6EE5BFBD"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tcPr>
          <w:p w14:paraId="3823CCF4" w14:textId="7CD39FA1"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507A7DDD" w14:textId="5F7E1CD8"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978</w:t>
            </w:r>
          </w:p>
        </w:tc>
        <w:tc>
          <w:tcPr>
            <w:tcW w:w="918" w:type="dxa"/>
            <w:vAlign w:val="bottom"/>
          </w:tcPr>
          <w:p w14:paraId="063B5D3B" w14:textId="3F1C8EEE"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978</w:t>
            </w:r>
          </w:p>
        </w:tc>
        <w:tc>
          <w:tcPr>
            <w:tcW w:w="918" w:type="dxa"/>
          </w:tcPr>
          <w:p w14:paraId="2E746106" w14:textId="111967ED"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tcPr>
          <w:p w14:paraId="41BAECAF" w14:textId="1600F2AF"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vAlign w:val="bottom"/>
          </w:tcPr>
          <w:p w14:paraId="3B16D6AF" w14:textId="443B29B0"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978</w:t>
            </w:r>
          </w:p>
        </w:tc>
        <w:tc>
          <w:tcPr>
            <w:tcW w:w="918" w:type="dxa"/>
            <w:vAlign w:val="bottom"/>
          </w:tcPr>
          <w:p w14:paraId="7636BAA2"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978</w:t>
            </w:r>
          </w:p>
        </w:tc>
      </w:tr>
      <w:tr w:rsidR="00B57062" w:rsidRPr="00881EEF" w14:paraId="683E9AD5" w14:textId="77777777" w:rsidTr="00E13A56">
        <w:trPr>
          <w:trHeight w:val="57"/>
        </w:trPr>
        <w:tc>
          <w:tcPr>
            <w:tcW w:w="3078" w:type="dxa"/>
            <w:vAlign w:val="bottom"/>
          </w:tcPr>
          <w:p w14:paraId="7BF27C7C"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AP ME 3 Co., Ltd.</w:t>
            </w:r>
          </w:p>
        </w:tc>
        <w:tc>
          <w:tcPr>
            <w:tcW w:w="1890" w:type="dxa"/>
            <w:vAlign w:val="bottom"/>
          </w:tcPr>
          <w:p w14:paraId="209EA4C6" w14:textId="77777777" w:rsidR="00B57062" w:rsidRPr="00881EEF" w:rsidRDefault="00B57062" w:rsidP="00B57062">
            <w:pPr>
              <w:spacing w:line="300" w:lineRule="exact"/>
              <w:ind w:left="102" w:right="-108" w:hanging="102"/>
              <w:rPr>
                <w:rFonts w:ascii="Arial" w:hAnsi="Arial" w:cs="Arial"/>
                <w:sz w:val="14"/>
                <w:szCs w:val="14"/>
              </w:rPr>
            </w:pPr>
            <w:r w:rsidRPr="00881EEF">
              <w:rPr>
                <w:rFonts w:ascii="Arial" w:hAnsi="Arial" w:cs="Arial"/>
                <w:sz w:val="14"/>
                <w:szCs w:val="14"/>
              </w:rPr>
              <w:t>Real estate development</w:t>
            </w:r>
          </w:p>
        </w:tc>
        <w:tc>
          <w:tcPr>
            <w:tcW w:w="918" w:type="dxa"/>
            <w:vAlign w:val="bottom"/>
          </w:tcPr>
          <w:p w14:paraId="0123FFFF" w14:textId="57C46655"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F06E85">
              <w:rPr>
                <w:rFonts w:ascii="Arial" w:hAnsi="Arial" w:cs="Arial"/>
                <w:sz w:val="14"/>
                <w:szCs w:val="14"/>
              </w:rPr>
              <w:t>903</w:t>
            </w:r>
          </w:p>
        </w:tc>
        <w:tc>
          <w:tcPr>
            <w:tcW w:w="918" w:type="dxa"/>
            <w:vAlign w:val="bottom"/>
          </w:tcPr>
          <w:p w14:paraId="5D2098BA" w14:textId="0645C85A"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903</w:t>
            </w:r>
          </w:p>
        </w:tc>
        <w:tc>
          <w:tcPr>
            <w:tcW w:w="918" w:type="dxa"/>
          </w:tcPr>
          <w:p w14:paraId="468FEF2A" w14:textId="7EF9B8DB"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tcPr>
          <w:p w14:paraId="1AD6EA2A" w14:textId="5AEC0A67" w:rsidR="00B57062" w:rsidRPr="00881EEF" w:rsidRDefault="00B57062" w:rsidP="00B57062">
            <w:pP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100</w:t>
            </w:r>
          </w:p>
        </w:tc>
        <w:tc>
          <w:tcPr>
            <w:tcW w:w="918" w:type="dxa"/>
            <w:vAlign w:val="bottom"/>
          </w:tcPr>
          <w:p w14:paraId="41E200CF" w14:textId="04257638" w:rsidR="00B57062" w:rsidRPr="00881EEF" w:rsidRDefault="00B57062" w:rsidP="00B57062">
            <w:pPr>
              <w:pBdr>
                <w:bottom w:val="single" w:sz="4" w:space="1" w:color="auto"/>
              </w:pBd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17</w:t>
            </w:r>
          </w:p>
        </w:tc>
        <w:tc>
          <w:tcPr>
            <w:tcW w:w="918" w:type="dxa"/>
            <w:vAlign w:val="bottom"/>
          </w:tcPr>
          <w:p w14:paraId="1645DDD8" w14:textId="47A6340B" w:rsidR="00B57062" w:rsidRPr="00881EEF" w:rsidRDefault="00B57062" w:rsidP="00B57062">
            <w:pPr>
              <w:pBdr>
                <w:bottom w:val="sing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1,106</w:t>
            </w:r>
          </w:p>
        </w:tc>
        <w:tc>
          <w:tcPr>
            <w:tcW w:w="918" w:type="dxa"/>
            <w:vAlign w:val="bottom"/>
          </w:tcPr>
          <w:p w14:paraId="115C5661" w14:textId="16B49E88" w:rsidR="00B57062" w:rsidRPr="00881EEF" w:rsidRDefault="00B57062" w:rsidP="00B57062">
            <w:pPr>
              <w:pBdr>
                <w:bottom w:val="sing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vAlign w:val="bottom"/>
          </w:tcPr>
          <w:p w14:paraId="1E6A6F7A" w14:textId="175BE113" w:rsidR="00B57062" w:rsidRPr="00881EEF" w:rsidRDefault="00B57062" w:rsidP="00B57062">
            <w:pPr>
              <w:pBdr>
                <w:bottom w:val="sing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w:t>
            </w:r>
          </w:p>
        </w:tc>
        <w:tc>
          <w:tcPr>
            <w:tcW w:w="918" w:type="dxa"/>
            <w:vAlign w:val="bottom"/>
          </w:tcPr>
          <w:p w14:paraId="7443638C" w14:textId="2CBB103E" w:rsidR="00B57062" w:rsidRPr="00881EEF" w:rsidRDefault="00B57062" w:rsidP="00B57062">
            <w:pPr>
              <w:pBdr>
                <w:bottom w:val="single" w:sz="4" w:space="1" w:color="auto"/>
              </w:pBd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17</w:t>
            </w:r>
          </w:p>
        </w:tc>
        <w:tc>
          <w:tcPr>
            <w:tcW w:w="918" w:type="dxa"/>
            <w:vAlign w:val="bottom"/>
          </w:tcPr>
          <w:p w14:paraId="584EF5F5" w14:textId="77777777" w:rsidR="00B57062" w:rsidRPr="00881EEF" w:rsidRDefault="00B57062" w:rsidP="00B57062">
            <w:pPr>
              <w:pBdr>
                <w:bottom w:val="single" w:sz="4" w:space="1" w:color="auto"/>
              </w:pBd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1,106</w:t>
            </w:r>
          </w:p>
        </w:tc>
      </w:tr>
      <w:tr w:rsidR="00B57062" w:rsidRPr="00881EEF" w14:paraId="71A59778" w14:textId="77777777" w:rsidTr="00E13A56">
        <w:trPr>
          <w:trHeight w:val="66"/>
        </w:trPr>
        <w:tc>
          <w:tcPr>
            <w:tcW w:w="3078" w:type="dxa"/>
            <w:vAlign w:val="bottom"/>
            <w:hideMark/>
          </w:tcPr>
          <w:p w14:paraId="44C6CD9F" w14:textId="77777777" w:rsidR="00B57062" w:rsidRPr="00881EEF" w:rsidRDefault="00B57062" w:rsidP="00B57062">
            <w:pPr>
              <w:spacing w:line="300" w:lineRule="exact"/>
              <w:ind w:left="222" w:right="-108" w:hanging="222"/>
              <w:rPr>
                <w:rFonts w:ascii="Arial" w:hAnsi="Arial" w:cs="Arial"/>
                <w:sz w:val="14"/>
                <w:szCs w:val="14"/>
              </w:rPr>
            </w:pPr>
            <w:r w:rsidRPr="00881EEF">
              <w:rPr>
                <w:rFonts w:ascii="Arial" w:hAnsi="Arial" w:cs="Arial"/>
                <w:sz w:val="14"/>
                <w:szCs w:val="14"/>
              </w:rPr>
              <w:t xml:space="preserve">Total investments in subsidiaries </w:t>
            </w:r>
          </w:p>
        </w:tc>
        <w:tc>
          <w:tcPr>
            <w:tcW w:w="1890" w:type="dxa"/>
            <w:vAlign w:val="bottom"/>
          </w:tcPr>
          <w:p w14:paraId="19CB2A5A" w14:textId="77777777" w:rsidR="00B57062" w:rsidRPr="00881EEF" w:rsidRDefault="00B57062" w:rsidP="00B57062">
            <w:pPr>
              <w:spacing w:line="300" w:lineRule="exact"/>
              <w:ind w:left="102" w:right="-108" w:hanging="102"/>
              <w:rPr>
                <w:rFonts w:ascii="Arial" w:hAnsi="Arial" w:cs="Arial"/>
                <w:sz w:val="14"/>
                <w:szCs w:val="14"/>
              </w:rPr>
            </w:pPr>
          </w:p>
        </w:tc>
        <w:tc>
          <w:tcPr>
            <w:tcW w:w="918" w:type="dxa"/>
            <w:vAlign w:val="bottom"/>
          </w:tcPr>
          <w:p w14:paraId="22246D27"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rPr>
            </w:pPr>
          </w:p>
        </w:tc>
        <w:tc>
          <w:tcPr>
            <w:tcW w:w="918" w:type="dxa"/>
            <w:vAlign w:val="bottom"/>
          </w:tcPr>
          <w:p w14:paraId="6A7C3C52" w14:textId="77777777" w:rsidR="00B57062" w:rsidRPr="00881EEF" w:rsidRDefault="00B57062" w:rsidP="00B57062">
            <w:pPr>
              <w:tabs>
                <w:tab w:val="decimal" w:pos="631"/>
              </w:tabs>
              <w:spacing w:line="300" w:lineRule="exact"/>
              <w:ind w:left="-132" w:right="-43"/>
              <w:jc w:val="thaiDistribute"/>
              <w:rPr>
                <w:rFonts w:ascii="Arial" w:hAnsi="Arial" w:cs="Arial"/>
                <w:sz w:val="14"/>
                <w:szCs w:val="14"/>
                <w:cs/>
              </w:rPr>
            </w:pPr>
          </w:p>
        </w:tc>
        <w:tc>
          <w:tcPr>
            <w:tcW w:w="918" w:type="dxa"/>
            <w:vAlign w:val="bottom"/>
          </w:tcPr>
          <w:p w14:paraId="3B22F6BF" w14:textId="77777777" w:rsidR="00B57062" w:rsidRPr="00881EEF" w:rsidRDefault="00B57062" w:rsidP="00B57062">
            <w:pPr>
              <w:tabs>
                <w:tab w:val="decimal" w:pos="431"/>
                <w:tab w:val="decimal" w:pos="631"/>
              </w:tabs>
              <w:spacing w:line="300" w:lineRule="exact"/>
              <w:ind w:left="-132" w:right="-43"/>
              <w:jc w:val="thaiDistribute"/>
              <w:rPr>
                <w:rFonts w:ascii="Arial" w:hAnsi="Arial" w:cs="Arial"/>
                <w:sz w:val="14"/>
                <w:szCs w:val="14"/>
              </w:rPr>
            </w:pPr>
          </w:p>
        </w:tc>
        <w:tc>
          <w:tcPr>
            <w:tcW w:w="918" w:type="dxa"/>
            <w:vAlign w:val="bottom"/>
          </w:tcPr>
          <w:p w14:paraId="4760D8E0" w14:textId="77777777" w:rsidR="00B57062" w:rsidRPr="00881EEF" w:rsidRDefault="00B57062" w:rsidP="00B57062">
            <w:pPr>
              <w:tabs>
                <w:tab w:val="decimal" w:pos="431"/>
                <w:tab w:val="decimal" w:pos="631"/>
              </w:tabs>
              <w:spacing w:line="300" w:lineRule="exact"/>
              <w:ind w:left="-132" w:right="-43"/>
              <w:jc w:val="thaiDistribute"/>
              <w:rPr>
                <w:rFonts w:ascii="Arial" w:hAnsi="Arial" w:cs="Arial"/>
                <w:sz w:val="14"/>
                <w:szCs w:val="14"/>
              </w:rPr>
            </w:pPr>
          </w:p>
        </w:tc>
        <w:tc>
          <w:tcPr>
            <w:tcW w:w="918" w:type="dxa"/>
            <w:vAlign w:val="bottom"/>
          </w:tcPr>
          <w:p w14:paraId="696CDAE5" w14:textId="2C34FD77" w:rsidR="00B57062" w:rsidRPr="00881EEF" w:rsidRDefault="00B57062" w:rsidP="00B57062">
            <w:pPr>
              <w:pBdr>
                <w:bottom w:val="double" w:sz="4" w:space="1" w:color="auto"/>
              </w:pBdr>
              <w:tabs>
                <w:tab w:val="decimal" w:pos="631"/>
              </w:tabs>
              <w:spacing w:line="300" w:lineRule="exact"/>
              <w:ind w:left="-132" w:right="-43"/>
              <w:jc w:val="thaiDistribute"/>
              <w:rPr>
                <w:rFonts w:ascii="Arial" w:hAnsi="Arial" w:cs="Arial"/>
                <w:sz w:val="14"/>
                <w:szCs w:val="14"/>
              </w:rPr>
            </w:pPr>
            <w:r w:rsidRPr="0059327F">
              <w:rPr>
                <w:rFonts w:ascii="Arial" w:hAnsi="Arial" w:cs="Arial"/>
                <w:sz w:val="14"/>
                <w:szCs w:val="14"/>
              </w:rPr>
              <w:t>5,037</w:t>
            </w:r>
          </w:p>
        </w:tc>
        <w:tc>
          <w:tcPr>
            <w:tcW w:w="918" w:type="dxa"/>
            <w:vAlign w:val="bottom"/>
          </w:tcPr>
          <w:p w14:paraId="10167503" w14:textId="4DFDF76F" w:rsidR="00B57062" w:rsidRPr="00881EEF" w:rsidRDefault="00B57062" w:rsidP="00B57062">
            <w:pPr>
              <w:pBdr>
                <w:bottom w:val="doub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6,101</w:t>
            </w:r>
          </w:p>
        </w:tc>
        <w:tc>
          <w:tcPr>
            <w:tcW w:w="918" w:type="dxa"/>
            <w:vAlign w:val="bottom"/>
          </w:tcPr>
          <w:p w14:paraId="4893A432" w14:textId="2A327A0F" w:rsidR="00B57062" w:rsidRPr="00881EEF" w:rsidRDefault="00B57062" w:rsidP="00B57062">
            <w:pPr>
              <w:pBdr>
                <w:bottom w:val="doub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630EDD2A" w14:textId="6953373B" w:rsidR="00B57062" w:rsidRPr="00881EEF" w:rsidRDefault="00B57062" w:rsidP="00B57062">
            <w:pPr>
              <w:pBdr>
                <w:bottom w:val="double" w:sz="4" w:space="1" w:color="auto"/>
              </w:pBdr>
              <w:tabs>
                <w:tab w:val="decimal" w:pos="631"/>
              </w:tabs>
              <w:spacing w:line="300" w:lineRule="exact"/>
              <w:ind w:left="-132" w:right="-43"/>
              <w:jc w:val="thaiDistribute"/>
              <w:rPr>
                <w:rFonts w:ascii="Arial" w:hAnsi="Arial" w:cs="Arial"/>
                <w:sz w:val="14"/>
                <w:szCs w:val="14"/>
              </w:rPr>
            </w:pPr>
            <w:r w:rsidRPr="00974888">
              <w:rPr>
                <w:rFonts w:ascii="Arial" w:hAnsi="Arial" w:cs="Arial"/>
                <w:sz w:val="14"/>
                <w:szCs w:val="14"/>
              </w:rPr>
              <w:t>(75)</w:t>
            </w:r>
          </w:p>
        </w:tc>
        <w:tc>
          <w:tcPr>
            <w:tcW w:w="918" w:type="dxa"/>
            <w:vAlign w:val="bottom"/>
          </w:tcPr>
          <w:p w14:paraId="4C478DA4" w14:textId="1F6AE30E" w:rsidR="00B57062" w:rsidRPr="00881EEF" w:rsidRDefault="00B57062" w:rsidP="00B57062">
            <w:pPr>
              <w:pBdr>
                <w:bottom w:val="double" w:sz="4" w:space="1" w:color="auto"/>
              </w:pBdr>
              <w:tabs>
                <w:tab w:val="decimal" w:pos="631"/>
              </w:tabs>
              <w:spacing w:line="300" w:lineRule="exact"/>
              <w:ind w:left="-132" w:right="-43"/>
              <w:jc w:val="thaiDistribute"/>
              <w:rPr>
                <w:rFonts w:ascii="Arial" w:hAnsi="Arial" w:cs="Arial"/>
                <w:sz w:val="14"/>
                <w:szCs w:val="14"/>
              </w:rPr>
            </w:pPr>
            <w:r w:rsidRPr="00B57062">
              <w:rPr>
                <w:rFonts w:ascii="Arial" w:hAnsi="Arial" w:cs="Arial"/>
                <w:sz w:val="14"/>
                <w:szCs w:val="14"/>
              </w:rPr>
              <w:t>4,962</w:t>
            </w:r>
          </w:p>
        </w:tc>
        <w:tc>
          <w:tcPr>
            <w:tcW w:w="918" w:type="dxa"/>
            <w:vAlign w:val="bottom"/>
          </w:tcPr>
          <w:p w14:paraId="7011B04E" w14:textId="77777777" w:rsidR="00B57062" w:rsidRPr="00881EEF" w:rsidRDefault="00B57062" w:rsidP="00B57062">
            <w:pPr>
              <w:pBdr>
                <w:bottom w:val="double" w:sz="4" w:space="1" w:color="auto"/>
              </w:pBdr>
              <w:tabs>
                <w:tab w:val="decimal" w:pos="631"/>
              </w:tabs>
              <w:spacing w:line="300" w:lineRule="exact"/>
              <w:ind w:left="-132" w:right="-43"/>
              <w:jc w:val="thaiDistribute"/>
              <w:rPr>
                <w:rFonts w:ascii="Arial" w:hAnsi="Arial" w:cs="Arial"/>
                <w:sz w:val="14"/>
                <w:szCs w:val="14"/>
              </w:rPr>
            </w:pPr>
            <w:r w:rsidRPr="00881EEF">
              <w:rPr>
                <w:rFonts w:ascii="Arial" w:hAnsi="Arial" w:cs="Arial"/>
                <w:sz w:val="14"/>
                <w:szCs w:val="14"/>
              </w:rPr>
              <w:t>6,026</w:t>
            </w:r>
          </w:p>
        </w:tc>
      </w:tr>
    </w:tbl>
    <w:p w14:paraId="78B0CF9A" w14:textId="77777777" w:rsidR="00C8352A" w:rsidRPr="00881EEF" w:rsidRDefault="00C8352A" w:rsidP="00820C6A">
      <w:pPr>
        <w:tabs>
          <w:tab w:val="left" w:pos="540"/>
        </w:tabs>
        <w:spacing w:line="280" w:lineRule="exact"/>
        <w:ind w:left="1440" w:right="58" w:hanging="1440"/>
        <w:jc w:val="right"/>
        <w:rPr>
          <w:rFonts w:ascii="Arial" w:hAnsi="Arial" w:cs="Arial"/>
          <w:sz w:val="13"/>
          <w:szCs w:val="13"/>
        </w:rPr>
      </w:pPr>
    </w:p>
    <w:p w14:paraId="32192E46" w14:textId="77777777" w:rsidR="00C8352A" w:rsidRPr="00881EEF" w:rsidRDefault="00C8352A" w:rsidP="00820C6A">
      <w:pPr>
        <w:tabs>
          <w:tab w:val="left" w:pos="540"/>
        </w:tabs>
        <w:spacing w:line="280" w:lineRule="exact"/>
        <w:ind w:left="1440" w:right="58" w:hanging="1440"/>
        <w:jc w:val="right"/>
        <w:rPr>
          <w:rFonts w:ascii="Arial" w:hAnsi="Arial" w:cs="Arial"/>
          <w:sz w:val="13"/>
          <w:szCs w:val="13"/>
        </w:rPr>
      </w:pPr>
    </w:p>
    <w:p w14:paraId="0B10F97E" w14:textId="77777777" w:rsidR="000455D2" w:rsidRPr="00881EEF" w:rsidRDefault="000455D2" w:rsidP="00820C6A">
      <w:pPr>
        <w:spacing w:before="240" w:after="120" w:line="360" w:lineRule="exact"/>
        <w:ind w:left="547" w:hanging="547"/>
        <w:jc w:val="thaiDistribute"/>
        <w:rPr>
          <w:rFonts w:ascii="Arial" w:hAnsi="Arial" w:cs="Arial"/>
          <w:b/>
          <w:bCs/>
          <w:sz w:val="22"/>
          <w:szCs w:val="22"/>
        </w:rPr>
        <w:sectPr w:rsidR="000455D2" w:rsidRPr="00881EEF" w:rsidSect="002C3D2E">
          <w:pgSz w:w="16834" w:h="11909" w:orient="landscape" w:code="9"/>
          <w:pgMar w:top="1339" w:right="1296" w:bottom="1296" w:left="1080" w:header="706" w:footer="706" w:gutter="0"/>
          <w:cols w:space="720"/>
          <w:docGrid w:linePitch="326"/>
        </w:sectPr>
      </w:pPr>
    </w:p>
    <w:p w14:paraId="254003E2" w14:textId="77777777" w:rsidR="0048302C" w:rsidRPr="00E13A56" w:rsidRDefault="001F6D47" w:rsidP="0068055E">
      <w:pPr>
        <w:spacing w:before="120" w:after="120" w:line="360" w:lineRule="exact"/>
        <w:ind w:left="540" w:hanging="540"/>
        <w:jc w:val="thaiDistribute"/>
        <w:rPr>
          <w:rFonts w:ascii="Arial" w:hAnsi="Arial" w:cs="Arial"/>
          <w:b/>
          <w:bCs/>
          <w:sz w:val="22"/>
          <w:szCs w:val="22"/>
        </w:rPr>
      </w:pPr>
      <w:r w:rsidRPr="00E13A56">
        <w:rPr>
          <w:rFonts w:ascii="Arial" w:hAnsi="Arial" w:cs="Arial"/>
          <w:b/>
          <w:bCs/>
          <w:sz w:val="22"/>
          <w:szCs w:val="22"/>
        </w:rPr>
        <w:lastRenderedPageBreak/>
        <w:t>5.2</w:t>
      </w:r>
      <w:r w:rsidRPr="00E13A56">
        <w:rPr>
          <w:rFonts w:ascii="Arial" w:hAnsi="Arial" w:cs="Arial"/>
          <w:b/>
          <w:bCs/>
          <w:sz w:val="22"/>
          <w:szCs w:val="22"/>
        </w:rPr>
        <w:tab/>
      </w:r>
      <w:r w:rsidR="0048302C" w:rsidRPr="00E13A56">
        <w:rPr>
          <w:rFonts w:ascii="Arial" w:hAnsi="Arial" w:cs="Arial"/>
          <w:b/>
          <w:bCs/>
          <w:sz w:val="22"/>
          <w:szCs w:val="22"/>
        </w:rPr>
        <w:t>Increase in share capital of subsidiary</w:t>
      </w:r>
    </w:p>
    <w:p w14:paraId="23E1B5EB" w14:textId="7FDD7F45" w:rsidR="0048302C" w:rsidRPr="00E13A56" w:rsidRDefault="0048302C" w:rsidP="0068055E">
      <w:pPr>
        <w:spacing w:before="120" w:after="120" w:line="360" w:lineRule="exact"/>
        <w:ind w:left="540" w:hanging="540"/>
        <w:jc w:val="thaiDistribute"/>
        <w:rPr>
          <w:rFonts w:ascii="Arial" w:hAnsi="Arial" w:cs="Arial"/>
          <w:sz w:val="22"/>
          <w:szCs w:val="22"/>
          <w:u w:val="single"/>
        </w:rPr>
      </w:pPr>
      <w:r w:rsidRPr="00E13A56">
        <w:rPr>
          <w:rFonts w:ascii="Arial" w:hAnsi="Arial" w:cs="Arial"/>
          <w:b/>
          <w:bCs/>
          <w:sz w:val="22"/>
          <w:szCs w:val="22"/>
        </w:rPr>
        <w:tab/>
      </w:r>
      <w:r w:rsidRPr="00E13A56">
        <w:rPr>
          <w:rFonts w:ascii="Arial" w:hAnsi="Arial" w:cs="Arial"/>
          <w:sz w:val="22"/>
          <w:szCs w:val="22"/>
          <w:u w:val="single"/>
        </w:rPr>
        <w:t>Homerun Proptech Co</w:t>
      </w:r>
      <w:r w:rsidR="00097AA7">
        <w:rPr>
          <w:rFonts w:ascii="Arial" w:hAnsi="Arial" w:cs="Arial"/>
          <w:sz w:val="22"/>
          <w:szCs w:val="22"/>
          <w:u w:val="single"/>
        </w:rPr>
        <w:t>., Ltd.</w:t>
      </w:r>
    </w:p>
    <w:p w14:paraId="250CB06B" w14:textId="211D6BBA" w:rsidR="0048302C" w:rsidRPr="00E13A56" w:rsidRDefault="0048302C" w:rsidP="0068055E">
      <w:pPr>
        <w:spacing w:before="120" w:after="120" w:line="360" w:lineRule="exact"/>
        <w:ind w:left="547" w:hanging="7"/>
        <w:jc w:val="thaiDistribute"/>
        <w:rPr>
          <w:rFonts w:ascii="Arial" w:hAnsi="Arial" w:cs="Arial"/>
          <w:b/>
          <w:bCs/>
          <w:sz w:val="22"/>
          <w:szCs w:val="22"/>
        </w:rPr>
      </w:pPr>
      <w:r w:rsidRPr="00E13A56">
        <w:rPr>
          <w:rFonts w:ascii="Arial" w:eastAsia="MS Mincho" w:hAnsi="Arial" w:cs="Arial"/>
          <w:spacing w:val="-8"/>
          <w:sz w:val="22"/>
          <w:szCs w:val="22"/>
        </w:rPr>
        <w:t>The Extraordinary General Meeting of shareholders of Homerun Proptech C</w:t>
      </w:r>
      <w:r w:rsidR="00097AA7">
        <w:rPr>
          <w:rFonts w:ascii="Arial" w:eastAsia="MS Mincho" w:hAnsi="Arial" w:cs="Arial"/>
          <w:spacing w:val="-8"/>
          <w:sz w:val="22"/>
          <w:szCs w:val="22"/>
        </w:rPr>
        <w:t>o., Ltd.</w:t>
      </w:r>
      <w:r w:rsidRPr="00E13A56">
        <w:rPr>
          <w:rFonts w:ascii="Arial" w:eastAsia="MS Mincho" w:hAnsi="Arial" w:cs="Arial"/>
          <w:spacing w:val="-8"/>
          <w:sz w:val="22"/>
          <w:szCs w:val="22"/>
        </w:rPr>
        <w:t xml:space="preserve"> (the subsidiary)</w:t>
      </w:r>
      <w:r w:rsidRPr="00E13A56">
        <w:rPr>
          <w:rFonts w:ascii="Arial" w:eastAsia="MS Mincho" w:hAnsi="Arial" w:cs="Arial"/>
          <w:sz w:val="22"/>
          <w:szCs w:val="22"/>
        </w:rPr>
        <w:t xml:space="preserve"> held on 2</w:t>
      </w:r>
      <w:r w:rsidR="00560F49" w:rsidRPr="00E13A56">
        <w:rPr>
          <w:rFonts w:ascii="Arial" w:eastAsia="MS Mincho" w:hAnsi="Arial" w:cs="Arial"/>
          <w:sz w:val="22"/>
          <w:szCs w:val="22"/>
        </w:rPr>
        <w:t>6</w:t>
      </w:r>
      <w:r w:rsidRPr="00E13A56">
        <w:rPr>
          <w:rFonts w:ascii="Arial" w:eastAsia="MS Mincho" w:hAnsi="Arial" w:cs="Arial"/>
          <w:sz w:val="22"/>
          <w:szCs w:val="22"/>
        </w:rPr>
        <w:t xml:space="preserve"> December 2022 passed a resolution to increase the subsidiary’s registered share capital by Baht 50 million </w:t>
      </w:r>
      <w:r w:rsidRPr="00E13A56">
        <w:rPr>
          <w:rFonts w:ascii="Arial" w:hAnsi="Arial" w:cs="Arial"/>
          <w:sz w:val="22"/>
          <w:szCs w:val="22"/>
        </w:rPr>
        <w:t>(5 million ordinary shares of Baht 10 each)</w:t>
      </w:r>
      <w:r w:rsidRPr="00E13A56">
        <w:rPr>
          <w:rFonts w:ascii="Arial" w:eastAsia="MS Mincho" w:hAnsi="Arial" w:cs="Arial"/>
          <w:sz w:val="22"/>
          <w:szCs w:val="22"/>
        </w:rPr>
        <w:t>, whereby the capital will be called and paid up from time to time. Subsequently on</w:t>
      </w:r>
      <w:r w:rsidR="007D4C3F" w:rsidRPr="00E13A56">
        <w:rPr>
          <w:rFonts w:ascii="Arial" w:eastAsia="MS Mincho" w:hAnsi="Arial" w:cs="Arial"/>
          <w:sz w:val="22"/>
          <w:szCs w:val="22"/>
        </w:rPr>
        <w:t xml:space="preserve"> </w:t>
      </w:r>
      <w:r w:rsidRPr="00E13A56">
        <w:rPr>
          <w:rFonts w:ascii="Arial" w:eastAsia="MS Mincho" w:hAnsi="Arial" w:cs="Arial"/>
          <w:sz w:val="22"/>
          <w:szCs w:val="22"/>
        </w:rPr>
        <w:t>29 January 2025, the subsidiary called for the remaining 50 percent of the additional registered share capital or equivalent to Baht 25 million. As a result, the paid-up share capital of this subsidiary increased to Baht 51 million.</w:t>
      </w:r>
    </w:p>
    <w:p w14:paraId="21D229D1" w14:textId="16C3646A" w:rsidR="00E13A56" w:rsidRPr="00E13A56" w:rsidRDefault="00E13A56" w:rsidP="0068055E">
      <w:pPr>
        <w:spacing w:before="120" w:after="120" w:line="360" w:lineRule="exact"/>
        <w:ind w:left="540" w:hanging="540"/>
        <w:jc w:val="thaiDistribute"/>
        <w:rPr>
          <w:rFonts w:ascii="Arial" w:hAnsi="Arial" w:cs="Arial"/>
          <w:b/>
          <w:bCs/>
          <w:sz w:val="22"/>
          <w:szCs w:val="22"/>
        </w:rPr>
      </w:pPr>
      <w:r w:rsidRPr="00E13A56">
        <w:rPr>
          <w:rFonts w:ascii="Arial" w:hAnsi="Arial" w:cs="Arial"/>
          <w:b/>
          <w:bCs/>
          <w:sz w:val="22"/>
          <w:szCs w:val="22"/>
        </w:rPr>
        <w:t>5.</w:t>
      </w:r>
      <w:r w:rsidRPr="00E13A56">
        <w:rPr>
          <w:rFonts w:ascii="Arial" w:hAnsi="Arial" w:cstheme="minorBidi"/>
          <w:b/>
          <w:bCs/>
          <w:sz w:val="22"/>
          <w:szCs w:val="22"/>
        </w:rPr>
        <w:t>3</w:t>
      </w:r>
      <w:r w:rsidRPr="00E13A56">
        <w:rPr>
          <w:rFonts w:ascii="Arial" w:hAnsi="Arial" w:cs="Arial"/>
          <w:b/>
          <w:bCs/>
          <w:sz w:val="22"/>
          <w:szCs w:val="22"/>
        </w:rPr>
        <w:tab/>
        <w:t>Dissolution of subsidiary</w:t>
      </w:r>
    </w:p>
    <w:p w14:paraId="169B0681" w14:textId="77777777" w:rsidR="00E13A56" w:rsidRPr="00E13A56" w:rsidRDefault="00E13A56" w:rsidP="0068055E">
      <w:pPr>
        <w:spacing w:before="120" w:after="120" w:line="360" w:lineRule="exact"/>
        <w:ind w:left="547"/>
        <w:jc w:val="thaiDistribute"/>
        <w:rPr>
          <w:rFonts w:ascii="Arial" w:hAnsi="Arial" w:cs="Arial"/>
          <w:sz w:val="22"/>
          <w:szCs w:val="22"/>
        </w:rPr>
      </w:pPr>
      <w:r w:rsidRPr="00E13A56">
        <w:rPr>
          <w:rFonts w:ascii="Arial" w:hAnsi="Arial" w:cs="Arial"/>
          <w:sz w:val="22"/>
          <w:szCs w:val="22"/>
          <w:u w:val="single"/>
        </w:rPr>
        <w:t>AP ME 3 Co., Ltd.</w:t>
      </w:r>
    </w:p>
    <w:p w14:paraId="54553297" w14:textId="77777777" w:rsidR="00E13A56" w:rsidRPr="00E13A56" w:rsidRDefault="00E13A56" w:rsidP="0068055E">
      <w:pPr>
        <w:spacing w:before="120" w:after="120" w:line="360" w:lineRule="exact"/>
        <w:ind w:left="547"/>
        <w:jc w:val="thaiDistribute"/>
        <w:rPr>
          <w:rFonts w:ascii="Arial" w:hAnsi="Arial" w:cs="Arial"/>
          <w:b/>
          <w:bCs/>
          <w:sz w:val="22"/>
          <w:szCs w:val="22"/>
        </w:rPr>
      </w:pPr>
      <w:r w:rsidRPr="00E13A56">
        <w:rPr>
          <w:rFonts w:ascii="Arial" w:hAnsi="Arial" w:cs="Arial"/>
          <w:sz w:val="22"/>
          <w:szCs w:val="22"/>
        </w:rPr>
        <w:t>On 30 April 2025, the Extraordinary General Meeting of the shareholders of AP ME 3 Co., Ltd. passed a resolution approving the dissolution of the entity. The subsidiary registered its dissolution with the Ministry of Commerce on 6 May 2025.</w:t>
      </w:r>
    </w:p>
    <w:p w14:paraId="6382BFBE" w14:textId="77777777" w:rsidR="00E13A56" w:rsidRPr="00E13A56" w:rsidRDefault="00E13A56" w:rsidP="0068055E">
      <w:pPr>
        <w:spacing w:before="120" w:after="120" w:line="360" w:lineRule="exact"/>
        <w:ind w:left="547" w:hanging="540"/>
        <w:jc w:val="thaiDistribute"/>
        <w:rPr>
          <w:rFonts w:ascii="Arial" w:hAnsi="Arial" w:cs="Arial"/>
          <w:sz w:val="22"/>
          <w:szCs w:val="22"/>
        </w:rPr>
      </w:pPr>
      <w:r w:rsidRPr="00E13A56">
        <w:rPr>
          <w:rFonts w:ascii="Arial" w:hAnsi="Arial" w:cs="Arial"/>
          <w:sz w:val="22"/>
          <w:szCs w:val="22"/>
        </w:rPr>
        <w:tab/>
        <w:t>On 30 April 2025,</w:t>
      </w:r>
      <w:r w:rsidRPr="00E13A56">
        <w:rPr>
          <w:rFonts w:ascii="Arial" w:hAnsi="Arial" w:cs="Arial" w:hint="cs"/>
          <w:sz w:val="22"/>
          <w:szCs w:val="22"/>
        </w:rPr>
        <w:t xml:space="preserve"> </w:t>
      </w:r>
      <w:r w:rsidRPr="00E13A56">
        <w:rPr>
          <w:rFonts w:ascii="Arial" w:hAnsi="Arial" w:cs="Arial"/>
          <w:sz w:val="22"/>
          <w:szCs w:val="22"/>
        </w:rPr>
        <w:t>the subsidiary entered into the entire business transfer agreement to transfer its business including its assets and liabilities to Asian Property Co., Ltd. at the net book value of assets and liabilities calculated based on the financial statements of subsidiary as at 30 April 2025, whereby Asian Property Co., Ltd. received Baht 97.84 million from the subsidiary.</w:t>
      </w:r>
    </w:p>
    <w:p w14:paraId="2A02C3A7" w14:textId="44FC6EC6" w:rsidR="00E13A56" w:rsidRDefault="00E13A56" w:rsidP="0068055E">
      <w:pPr>
        <w:spacing w:before="120" w:after="120" w:line="360" w:lineRule="exact"/>
        <w:ind w:left="547" w:hanging="540"/>
        <w:jc w:val="thaiDistribute"/>
        <w:rPr>
          <w:rFonts w:ascii="Arial" w:hAnsi="Arial" w:cs="Arial"/>
          <w:sz w:val="22"/>
          <w:szCs w:val="22"/>
        </w:rPr>
      </w:pPr>
      <w:r w:rsidRPr="00E13A56">
        <w:rPr>
          <w:rFonts w:ascii="Arial" w:hAnsi="Arial" w:cs="Arial"/>
          <w:sz w:val="22"/>
          <w:szCs w:val="22"/>
        </w:rPr>
        <w:tab/>
        <w:t xml:space="preserve">On 2 May 2025, the Company received initial return on the investment as a result of the dissolution of AP ME 3 Co., Ltd. of Baht 1,089 million. </w:t>
      </w:r>
    </w:p>
    <w:p w14:paraId="0254EA96" w14:textId="12F76841" w:rsidR="0025001A" w:rsidRPr="00881EEF" w:rsidRDefault="0025001A" w:rsidP="00783B66">
      <w:pPr>
        <w:spacing w:before="120" w:after="120" w:line="380" w:lineRule="exact"/>
        <w:ind w:left="547" w:hanging="540"/>
        <w:jc w:val="thaiDistribute"/>
        <w:rPr>
          <w:rFonts w:ascii="Arial" w:hAnsi="Arial" w:cs="Arial"/>
          <w:sz w:val="22"/>
          <w:szCs w:val="22"/>
        </w:rPr>
      </w:pPr>
      <w:r w:rsidRPr="00881EEF">
        <w:rPr>
          <w:rFonts w:ascii="Arial" w:hAnsi="Arial" w:cs="Arial"/>
          <w:b/>
          <w:bCs/>
          <w:sz w:val="22"/>
          <w:szCs w:val="22"/>
        </w:rPr>
        <w:t>6.</w:t>
      </w:r>
      <w:r w:rsidRPr="00881EEF">
        <w:rPr>
          <w:rFonts w:ascii="Arial" w:hAnsi="Arial" w:cs="Arial"/>
          <w:b/>
          <w:bCs/>
          <w:sz w:val="22"/>
          <w:szCs w:val="22"/>
        </w:rPr>
        <w:tab/>
        <w:t>Investment in joint venture</w:t>
      </w:r>
    </w:p>
    <w:p w14:paraId="0EB83B5C" w14:textId="77777777" w:rsidR="0025001A" w:rsidRPr="00881EEF" w:rsidRDefault="0025001A" w:rsidP="0068055E">
      <w:pPr>
        <w:tabs>
          <w:tab w:val="left" w:pos="900"/>
          <w:tab w:val="left" w:pos="1920"/>
          <w:tab w:val="left" w:pos="6120"/>
          <w:tab w:val="right" w:pos="7920"/>
        </w:tabs>
        <w:spacing w:before="120" w:after="120" w:line="360" w:lineRule="exact"/>
        <w:ind w:left="540" w:hanging="547"/>
        <w:jc w:val="both"/>
        <w:rPr>
          <w:rFonts w:ascii="Arial" w:hAnsi="Arial" w:cs="Arial"/>
          <w:sz w:val="22"/>
          <w:szCs w:val="22"/>
        </w:rPr>
      </w:pPr>
      <w:r w:rsidRPr="00881EEF">
        <w:rPr>
          <w:rFonts w:ascii="Arial" w:hAnsi="Arial" w:cs="Arial"/>
          <w:sz w:val="22"/>
          <w:szCs w:val="32"/>
        </w:rPr>
        <w:t>6.1</w:t>
      </w:r>
      <w:r w:rsidRPr="00881EEF">
        <w:rPr>
          <w:rFonts w:ascii="Arial" w:hAnsi="Arial" w:cs="Arial"/>
          <w:sz w:val="22"/>
          <w:szCs w:val="22"/>
        </w:rPr>
        <w:t xml:space="preserve"> </w:t>
      </w:r>
      <w:r w:rsidRPr="00881EEF">
        <w:rPr>
          <w:rFonts w:ascii="Arial" w:hAnsi="Arial" w:cs="Arial"/>
          <w:sz w:val="22"/>
          <w:szCs w:val="22"/>
        </w:rPr>
        <w:tab/>
        <w:t xml:space="preserve">Details of investment in joint venture         </w:t>
      </w:r>
    </w:p>
    <w:p w14:paraId="4CC9FB1C" w14:textId="77777777" w:rsidR="0025001A" w:rsidRPr="005827AD" w:rsidRDefault="0025001A" w:rsidP="0068055E">
      <w:pPr>
        <w:tabs>
          <w:tab w:val="left" w:pos="900"/>
          <w:tab w:val="left" w:pos="1920"/>
          <w:tab w:val="left" w:pos="6120"/>
          <w:tab w:val="right" w:pos="7920"/>
        </w:tabs>
        <w:spacing w:before="120" w:after="120" w:line="360" w:lineRule="exact"/>
        <w:ind w:left="540" w:hanging="547"/>
        <w:jc w:val="both"/>
        <w:rPr>
          <w:rFonts w:ascii="Arial" w:hAnsi="Arial" w:cs="Arial"/>
          <w:sz w:val="22"/>
          <w:szCs w:val="22"/>
        </w:rPr>
      </w:pPr>
      <w:r w:rsidRPr="00881EEF">
        <w:rPr>
          <w:rFonts w:ascii="Arial" w:hAnsi="Arial" w:cs="Arial"/>
          <w:sz w:val="22"/>
          <w:szCs w:val="22"/>
        </w:rPr>
        <w:tab/>
      </w:r>
      <w:r w:rsidRPr="00881EEF">
        <w:rPr>
          <w:rFonts w:ascii="Arial" w:hAnsi="Arial" w:cs="Arial"/>
          <w:spacing w:val="-4"/>
          <w:sz w:val="22"/>
          <w:szCs w:val="22"/>
        </w:rPr>
        <w:t xml:space="preserve">Investment in joint venture represents investment in entity which is jointly controlled by the </w:t>
      </w:r>
      <w:r w:rsidRPr="005827AD">
        <w:rPr>
          <w:rFonts w:ascii="Arial" w:hAnsi="Arial" w:cs="Arial"/>
          <w:spacing w:val="-4"/>
          <w:sz w:val="22"/>
          <w:szCs w:val="22"/>
        </w:rPr>
        <w:t>Company and other company. Details of this investment</w:t>
      </w:r>
      <w:r w:rsidRPr="005827AD">
        <w:rPr>
          <w:rFonts w:ascii="Arial" w:hAnsi="Arial" w:cs="Arial"/>
          <w:sz w:val="22"/>
          <w:szCs w:val="22"/>
        </w:rPr>
        <w:t xml:space="preserve"> are as follows:</w:t>
      </w:r>
    </w:p>
    <w:tbl>
      <w:tblPr>
        <w:tblpPr w:leftFromText="180" w:rightFromText="180" w:vertAnchor="text" w:tblpY="1"/>
        <w:tblOverlap w:val="never"/>
        <w:tblW w:w="5000" w:type="pct"/>
        <w:tblLayout w:type="fixed"/>
        <w:tblLook w:val="04A0" w:firstRow="1" w:lastRow="0" w:firstColumn="1" w:lastColumn="0" w:noHBand="0" w:noVBand="1"/>
      </w:tblPr>
      <w:tblGrid>
        <w:gridCol w:w="1587"/>
        <w:gridCol w:w="1348"/>
        <w:gridCol w:w="833"/>
        <w:gridCol w:w="1089"/>
        <w:gridCol w:w="900"/>
        <w:gridCol w:w="1263"/>
        <w:gridCol w:w="1076"/>
        <w:gridCol w:w="1178"/>
      </w:tblGrid>
      <w:tr w:rsidR="008E44BA" w:rsidRPr="005827AD" w14:paraId="44E9457F" w14:textId="77777777" w:rsidTr="0040377A">
        <w:trPr>
          <w:trHeight w:val="20"/>
        </w:trPr>
        <w:tc>
          <w:tcPr>
            <w:tcW w:w="856" w:type="pct"/>
            <w:vAlign w:val="bottom"/>
          </w:tcPr>
          <w:p w14:paraId="7BB344F9" w14:textId="77777777" w:rsidR="008E44BA" w:rsidRPr="005827AD" w:rsidRDefault="008E44BA" w:rsidP="0068055E">
            <w:pPr>
              <w:spacing w:line="300" w:lineRule="exact"/>
              <w:jc w:val="right"/>
              <w:rPr>
                <w:rFonts w:ascii="Arial" w:hAnsi="Arial" w:cs="Arial"/>
                <w:sz w:val="16"/>
                <w:szCs w:val="16"/>
                <w:cs/>
              </w:rPr>
            </w:pPr>
          </w:p>
        </w:tc>
        <w:tc>
          <w:tcPr>
            <w:tcW w:w="727" w:type="pct"/>
            <w:vAlign w:val="bottom"/>
          </w:tcPr>
          <w:p w14:paraId="276A0290" w14:textId="77777777" w:rsidR="008E44BA" w:rsidRPr="005827AD" w:rsidRDefault="008E44BA" w:rsidP="0068055E">
            <w:pPr>
              <w:spacing w:line="300" w:lineRule="exact"/>
              <w:jc w:val="right"/>
              <w:rPr>
                <w:rFonts w:ascii="Arial" w:hAnsi="Arial" w:cs="Arial"/>
                <w:sz w:val="16"/>
                <w:szCs w:val="16"/>
                <w:cs/>
              </w:rPr>
            </w:pPr>
          </w:p>
        </w:tc>
        <w:tc>
          <w:tcPr>
            <w:tcW w:w="3418" w:type="pct"/>
            <w:gridSpan w:val="6"/>
            <w:vAlign w:val="bottom"/>
          </w:tcPr>
          <w:p w14:paraId="28F11CC4" w14:textId="77777777" w:rsidR="008E44BA" w:rsidRPr="005827AD" w:rsidRDefault="008E44BA" w:rsidP="0068055E">
            <w:pPr>
              <w:spacing w:line="300" w:lineRule="exact"/>
              <w:ind w:left="-106"/>
              <w:jc w:val="right"/>
              <w:rPr>
                <w:rFonts w:ascii="Arial" w:hAnsi="Arial" w:cs="Arial"/>
                <w:sz w:val="16"/>
                <w:szCs w:val="16"/>
              </w:rPr>
            </w:pPr>
            <w:r w:rsidRPr="005827AD">
              <w:rPr>
                <w:rFonts w:ascii="Arial" w:hAnsi="Arial" w:cs="Arial"/>
                <w:sz w:val="16"/>
                <w:szCs w:val="16"/>
              </w:rPr>
              <w:t>(Unit: Million Baht)</w:t>
            </w:r>
          </w:p>
        </w:tc>
      </w:tr>
      <w:tr w:rsidR="0068055E" w:rsidRPr="005827AD" w14:paraId="4711C507" w14:textId="77777777" w:rsidTr="0068055E">
        <w:trPr>
          <w:trHeight w:val="20"/>
        </w:trPr>
        <w:tc>
          <w:tcPr>
            <w:tcW w:w="856" w:type="pct"/>
            <w:vAlign w:val="bottom"/>
          </w:tcPr>
          <w:p w14:paraId="441BFF1D" w14:textId="77777777" w:rsidR="0068055E" w:rsidRPr="005827AD" w:rsidRDefault="0068055E" w:rsidP="0068055E">
            <w:pPr>
              <w:spacing w:line="300" w:lineRule="exact"/>
              <w:jc w:val="center"/>
              <w:rPr>
                <w:rFonts w:ascii="Arial" w:hAnsi="Arial" w:cs="Arial"/>
                <w:sz w:val="16"/>
                <w:szCs w:val="16"/>
                <w:cs/>
              </w:rPr>
            </w:pPr>
          </w:p>
        </w:tc>
        <w:tc>
          <w:tcPr>
            <w:tcW w:w="727" w:type="pct"/>
            <w:vAlign w:val="bottom"/>
          </w:tcPr>
          <w:p w14:paraId="0116DD8C" w14:textId="77777777" w:rsidR="0068055E" w:rsidRPr="005827AD" w:rsidRDefault="0068055E" w:rsidP="0068055E">
            <w:pPr>
              <w:spacing w:line="300" w:lineRule="exact"/>
              <w:jc w:val="center"/>
              <w:rPr>
                <w:rFonts w:ascii="Arial" w:hAnsi="Arial" w:cs="Arial"/>
                <w:sz w:val="16"/>
                <w:szCs w:val="16"/>
                <w:cs/>
              </w:rPr>
            </w:pPr>
          </w:p>
        </w:tc>
        <w:tc>
          <w:tcPr>
            <w:tcW w:w="1036" w:type="pct"/>
            <w:gridSpan w:val="2"/>
            <w:vAlign w:val="bottom"/>
          </w:tcPr>
          <w:p w14:paraId="653DE773" w14:textId="77777777" w:rsidR="0068055E" w:rsidRPr="005827AD" w:rsidRDefault="0068055E" w:rsidP="0068055E">
            <w:pPr>
              <w:spacing w:line="300" w:lineRule="exact"/>
              <w:jc w:val="center"/>
              <w:rPr>
                <w:rFonts w:ascii="Arial" w:hAnsi="Arial" w:cs="Arial"/>
                <w:sz w:val="16"/>
                <w:szCs w:val="16"/>
                <w:cs/>
              </w:rPr>
            </w:pPr>
          </w:p>
        </w:tc>
        <w:tc>
          <w:tcPr>
            <w:tcW w:w="1166" w:type="pct"/>
            <w:gridSpan w:val="2"/>
            <w:vAlign w:val="bottom"/>
            <w:hideMark/>
          </w:tcPr>
          <w:p w14:paraId="12E50B56" w14:textId="77777777" w:rsidR="0068055E" w:rsidRPr="005827AD" w:rsidRDefault="0068055E" w:rsidP="0068055E">
            <w:pPr>
              <w:pBdr>
                <w:bottom w:val="single" w:sz="4" w:space="1" w:color="auto"/>
              </w:pBdr>
              <w:spacing w:line="300" w:lineRule="exact"/>
              <w:jc w:val="center"/>
              <w:rPr>
                <w:rFonts w:ascii="Arial" w:hAnsi="Arial" w:cs="Arial"/>
                <w:sz w:val="16"/>
                <w:szCs w:val="16"/>
              </w:rPr>
            </w:pPr>
            <w:r w:rsidRPr="005827AD">
              <w:rPr>
                <w:rFonts w:ascii="Arial" w:hAnsi="Arial" w:cs="Arial"/>
                <w:sz w:val="16"/>
                <w:szCs w:val="16"/>
              </w:rPr>
              <w:t>Consolidated                  financial statements</w:t>
            </w:r>
          </w:p>
        </w:tc>
        <w:tc>
          <w:tcPr>
            <w:tcW w:w="1215" w:type="pct"/>
            <w:gridSpan w:val="2"/>
            <w:vAlign w:val="bottom"/>
            <w:hideMark/>
          </w:tcPr>
          <w:p w14:paraId="77F0980A" w14:textId="77777777" w:rsidR="0068055E" w:rsidRPr="005827AD" w:rsidRDefault="0068055E" w:rsidP="0068055E">
            <w:pPr>
              <w:pBdr>
                <w:bottom w:val="single" w:sz="4" w:space="1" w:color="auto"/>
              </w:pBdr>
              <w:spacing w:line="300" w:lineRule="exact"/>
              <w:ind w:left="-106"/>
              <w:jc w:val="center"/>
              <w:rPr>
                <w:rFonts w:ascii="Arial" w:hAnsi="Arial" w:cs="Arial"/>
                <w:sz w:val="16"/>
                <w:szCs w:val="16"/>
              </w:rPr>
            </w:pPr>
            <w:r w:rsidRPr="005827AD">
              <w:rPr>
                <w:rFonts w:ascii="Arial" w:hAnsi="Arial" w:cs="Arial"/>
                <w:sz w:val="16"/>
                <w:szCs w:val="16"/>
              </w:rPr>
              <w:t xml:space="preserve">Separate          </w:t>
            </w:r>
            <w:r w:rsidRPr="005827AD">
              <w:rPr>
                <w:rFonts w:ascii="Arial" w:hAnsi="Arial" w:cs="Arial" w:hint="cs"/>
                <w:sz w:val="16"/>
                <w:szCs w:val="16"/>
              </w:rPr>
              <w:t xml:space="preserve">             </w:t>
            </w:r>
            <w:r w:rsidRPr="005827AD">
              <w:rPr>
                <w:rFonts w:ascii="Arial" w:hAnsi="Arial" w:cs="Arial"/>
                <w:sz w:val="16"/>
                <w:szCs w:val="16"/>
              </w:rPr>
              <w:t xml:space="preserve"> financial statements</w:t>
            </w:r>
          </w:p>
        </w:tc>
      </w:tr>
      <w:tr w:rsidR="0068055E" w:rsidRPr="005827AD" w14:paraId="6B121F2E" w14:textId="77777777" w:rsidTr="0068055E">
        <w:trPr>
          <w:trHeight w:val="63"/>
        </w:trPr>
        <w:tc>
          <w:tcPr>
            <w:tcW w:w="856" w:type="pct"/>
            <w:vAlign w:val="bottom"/>
            <w:hideMark/>
          </w:tcPr>
          <w:p w14:paraId="0FC07E5B" w14:textId="77777777" w:rsidR="0068055E" w:rsidRPr="005827AD" w:rsidRDefault="0068055E" w:rsidP="0068055E">
            <w:pPr>
              <w:pBdr>
                <w:bottom w:val="single" w:sz="4" w:space="1" w:color="auto"/>
              </w:pBdr>
              <w:spacing w:line="300" w:lineRule="exact"/>
              <w:jc w:val="center"/>
              <w:rPr>
                <w:rFonts w:ascii="Arial" w:hAnsi="Arial" w:cs="Arial"/>
                <w:sz w:val="16"/>
                <w:szCs w:val="16"/>
                <w:cs/>
              </w:rPr>
            </w:pPr>
            <w:r w:rsidRPr="005827AD">
              <w:rPr>
                <w:rFonts w:ascii="Arial" w:hAnsi="Arial" w:cs="Arial"/>
                <w:sz w:val="16"/>
                <w:szCs w:val="16"/>
              </w:rPr>
              <w:t>Joint venture</w:t>
            </w:r>
          </w:p>
        </w:tc>
        <w:tc>
          <w:tcPr>
            <w:tcW w:w="727" w:type="pct"/>
            <w:vAlign w:val="bottom"/>
            <w:hideMark/>
          </w:tcPr>
          <w:p w14:paraId="66BC103E" w14:textId="77777777" w:rsidR="0068055E" w:rsidRPr="005827AD" w:rsidRDefault="0068055E" w:rsidP="0068055E">
            <w:pPr>
              <w:pBdr>
                <w:bottom w:val="single" w:sz="4" w:space="1" w:color="auto"/>
              </w:pBdr>
              <w:spacing w:line="300" w:lineRule="exact"/>
              <w:jc w:val="center"/>
              <w:rPr>
                <w:rFonts w:ascii="Arial" w:hAnsi="Arial" w:cs="Arial"/>
                <w:sz w:val="16"/>
                <w:szCs w:val="16"/>
                <w:cs/>
              </w:rPr>
            </w:pPr>
            <w:r w:rsidRPr="005827AD">
              <w:rPr>
                <w:rFonts w:ascii="Arial" w:hAnsi="Arial" w:cs="Arial"/>
                <w:sz w:val="16"/>
                <w:szCs w:val="16"/>
              </w:rPr>
              <w:t>Nature of business</w:t>
            </w:r>
          </w:p>
        </w:tc>
        <w:tc>
          <w:tcPr>
            <w:tcW w:w="1036" w:type="pct"/>
            <w:gridSpan w:val="2"/>
            <w:vAlign w:val="bottom"/>
            <w:hideMark/>
          </w:tcPr>
          <w:p w14:paraId="57C81AA6" w14:textId="77777777" w:rsidR="0068055E" w:rsidRPr="005827AD" w:rsidRDefault="0068055E" w:rsidP="0068055E">
            <w:pPr>
              <w:pBdr>
                <w:bottom w:val="single" w:sz="4" w:space="1" w:color="auto"/>
              </w:pBdr>
              <w:spacing w:line="300" w:lineRule="exact"/>
              <w:jc w:val="center"/>
              <w:rPr>
                <w:rFonts w:ascii="Arial" w:hAnsi="Arial" w:cs="Arial"/>
                <w:sz w:val="16"/>
                <w:szCs w:val="16"/>
              </w:rPr>
            </w:pPr>
            <w:r w:rsidRPr="005827AD">
              <w:rPr>
                <w:rFonts w:ascii="Arial" w:hAnsi="Arial" w:cs="Arial"/>
                <w:sz w:val="16"/>
                <w:szCs w:val="16"/>
              </w:rPr>
              <w:t>Shareholding percentage</w:t>
            </w:r>
          </w:p>
        </w:tc>
        <w:tc>
          <w:tcPr>
            <w:tcW w:w="1166" w:type="pct"/>
            <w:gridSpan w:val="2"/>
            <w:vAlign w:val="bottom"/>
            <w:hideMark/>
          </w:tcPr>
          <w:p w14:paraId="32B3435F" w14:textId="77777777" w:rsidR="0068055E" w:rsidRPr="005827AD" w:rsidRDefault="0068055E" w:rsidP="0068055E">
            <w:pPr>
              <w:pBdr>
                <w:bottom w:val="single" w:sz="4" w:space="1" w:color="auto"/>
              </w:pBdr>
              <w:spacing w:line="300" w:lineRule="exact"/>
              <w:jc w:val="center"/>
              <w:rPr>
                <w:rFonts w:ascii="Arial" w:hAnsi="Arial" w:cs="Arial"/>
                <w:sz w:val="16"/>
                <w:szCs w:val="16"/>
                <w:cs/>
              </w:rPr>
            </w:pPr>
            <w:r w:rsidRPr="005827AD">
              <w:rPr>
                <w:rFonts w:ascii="Arial" w:hAnsi="Arial" w:cs="Arial"/>
                <w:sz w:val="16"/>
                <w:szCs w:val="16"/>
              </w:rPr>
              <w:t xml:space="preserve">Carrying amount </w:t>
            </w:r>
            <w:r w:rsidRPr="005827AD">
              <w:rPr>
                <w:rFonts w:ascii="Arial" w:hAnsi="Arial" w:cs="Arial"/>
                <w:sz w:val="16"/>
                <w:szCs w:val="16"/>
              </w:rPr>
              <w:br/>
              <w:t>based on equity method</w:t>
            </w:r>
          </w:p>
        </w:tc>
        <w:tc>
          <w:tcPr>
            <w:tcW w:w="1215" w:type="pct"/>
            <w:gridSpan w:val="2"/>
            <w:vAlign w:val="bottom"/>
            <w:hideMark/>
          </w:tcPr>
          <w:p w14:paraId="222C7106" w14:textId="77777777" w:rsidR="0068055E" w:rsidRPr="005827AD" w:rsidRDefault="0068055E" w:rsidP="0068055E">
            <w:pPr>
              <w:pBdr>
                <w:bottom w:val="single" w:sz="4" w:space="1" w:color="auto"/>
              </w:pBdr>
              <w:spacing w:line="300" w:lineRule="exact"/>
              <w:ind w:left="-106"/>
              <w:jc w:val="center"/>
              <w:rPr>
                <w:rFonts w:ascii="Arial" w:hAnsi="Arial" w:cs="Arial"/>
                <w:sz w:val="16"/>
                <w:szCs w:val="16"/>
                <w:cs/>
              </w:rPr>
            </w:pPr>
            <w:r w:rsidRPr="005827AD">
              <w:rPr>
                <w:rFonts w:ascii="Arial" w:hAnsi="Arial" w:cs="Arial"/>
                <w:sz w:val="16"/>
                <w:szCs w:val="16"/>
              </w:rPr>
              <w:t>Carrying amount                 based on cost method</w:t>
            </w:r>
          </w:p>
        </w:tc>
      </w:tr>
      <w:tr w:rsidR="0068055E" w:rsidRPr="005827AD" w14:paraId="5BA60F67" w14:textId="77777777" w:rsidTr="0040377A">
        <w:trPr>
          <w:trHeight w:val="20"/>
        </w:trPr>
        <w:tc>
          <w:tcPr>
            <w:tcW w:w="856" w:type="pct"/>
            <w:vAlign w:val="bottom"/>
          </w:tcPr>
          <w:p w14:paraId="3143084B" w14:textId="77777777" w:rsidR="0068055E" w:rsidRPr="005827AD" w:rsidRDefault="0068055E" w:rsidP="0068055E">
            <w:pPr>
              <w:spacing w:line="300" w:lineRule="exact"/>
              <w:jc w:val="center"/>
              <w:rPr>
                <w:rFonts w:ascii="Arial" w:hAnsi="Arial" w:cs="Arial"/>
                <w:sz w:val="16"/>
                <w:szCs w:val="16"/>
                <w:cs/>
              </w:rPr>
            </w:pPr>
          </w:p>
        </w:tc>
        <w:tc>
          <w:tcPr>
            <w:tcW w:w="727" w:type="pct"/>
            <w:vAlign w:val="bottom"/>
          </w:tcPr>
          <w:p w14:paraId="73A20454" w14:textId="77777777" w:rsidR="0068055E" w:rsidRPr="005827AD" w:rsidRDefault="0068055E" w:rsidP="0068055E">
            <w:pPr>
              <w:tabs>
                <w:tab w:val="right" w:pos="7200"/>
                <w:tab w:val="right" w:pos="8540"/>
              </w:tabs>
              <w:spacing w:line="300" w:lineRule="exact"/>
              <w:jc w:val="center"/>
              <w:rPr>
                <w:rFonts w:ascii="Arial" w:hAnsi="Arial" w:cs="Arial"/>
                <w:sz w:val="16"/>
                <w:szCs w:val="16"/>
                <w:u w:val="single"/>
                <w:cs/>
              </w:rPr>
            </w:pPr>
          </w:p>
        </w:tc>
        <w:tc>
          <w:tcPr>
            <w:tcW w:w="449" w:type="pct"/>
            <w:vAlign w:val="bottom"/>
            <w:hideMark/>
          </w:tcPr>
          <w:p w14:paraId="298CF79D" w14:textId="7AD78F3D" w:rsidR="0068055E" w:rsidRPr="005827AD" w:rsidRDefault="0068242E" w:rsidP="0068055E">
            <w:pPr>
              <w:spacing w:line="300" w:lineRule="exact"/>
              <w:ind w:left="-151" w:right="-121"/>
              <w:jc w:val="center"/>
              <w:rPr>
                <w:rFonts w:ascii="Arial" w:hAnsi="Arial" w:cs="Arial"/>
                <w:sz w:val="16"/>
                <w:szCs w:val="16"/>
              </w:rPr>
            </w:pPr>
            <w:r w:rsidRPr="005827AD">
              <w:rPr>
                <w:rFonts w:ascii="Arial" w:hAnsi="Arial" w:cs="Arial"/>
                <w:sz w:val="16"/>
                <w:szCs w:val="16"/>
              </w:rPr>
              <w:t>30 September</w:t>
            </w:r>
            <w:r w:rsidR="0068055E" w:rsidRPr="005827AD">
              <w:rPr>
                <w:rFonts w:ascii="Arial" w:hAnsi="Arial" w:cs="Arial"/>
                <w:sz w:val="16"/>
                <w:szCs w:val="16"/>
              </w:rPr>
              <w:t xml:space="preserve">                  </w:t>
            </w:r>
          </w:p>
        </w:tc>
        <w:tc>
          <w:tcPr>
            <w:tcW w:w="587" w:type="pct"/>
            <w:vAlign w:val="bottom"/>
            <w:hideMark/>
          </w:tcPr>
          <w:p w14:paraId="2004077F" w14:textId="23E38F2E" w:rsidR="0068055E" w:rsidRPr="005827AD" w:rsidRDefault="0068055E" w:rsidP="0068055E">
            <w:pPr>
              <w:spacing w:line="300" w:lineRule="exact"/>
              <w:ind w:left="-151" w:right="-121"/>
              <w:jc w:val="center"/>
              <w:rPr>
                <w:rFonts w:ascii="Arial" w:hAnsi="Arial" w:cs="Arial"/>
                <w:sz w:val="16"/>
                <w:szCs w:val="16"/>
              </w:rPr>
            </w:pPr>
            <w:r w:rsidRPr="005827AD">
              <w:rPr>
                <w:rFonts w:ascii="Arial" w:hAnsi="Arial" w:cs="Arial"/>
                <w:sz w:val="16"/>
                <w:szCs w:val="16"/>
              </w:rPr>
              <w:t xml:space="preserve">31 </w:t>
            </w:r>
            <w:r w:rsidR="005827AD">
              <w:rPr>
                <w:rFonts w:ascii="Arial" w:hAnsi="Arial" w:cs="Arial"/>
                <w:sz w:val="16"/>
                <w:szCs w:val="16"/>
              </w:rPr>
              <w:t xml:space="preserve">           </w:t>
            </w:r>
            <w:r w:rsidRPr="005827AD">
              <w:rPr>
                <w:rFonts w:ascii="Arial" w:hAnsi="Arial" w:cs="Arial"/>
                <w:sz w:val="16"/>
                <w:szCs w:val="16"/>
              </w:rPr>
              <w:t>December</w:t>
            </w:r>
          </w:p>
        </w:tc>
        <w:tc>
          <w:tcPr>
            <w:tcW w:w="485" w:type="pct"/>
            <w:vAlign w:val="bottom"/>
            <w:hideMark/>
          </w:tcPr>
          <w:p w14:paraId="55A05539" w14:textId="03C9028A" w:rsidR="0068055E" w:rsidRPr="005827AD" w:rsidRDefault="0068242E" w:rsidP="0068055E">
            <w:pPr>
              <w:spacing w:line="300" w:lineRule="exact"/>
              <w:ind w:left="-151" w:right="-121"/>
              <w:jc w:val="center"/>
              <w:rPr>
                <w:rFonts w:ascii="Arial" w:hAnsi="Arial" w:cs="Arial"/>
                <w:sz w:val="16"/>
                <w:szCs w:val="16"/>
              </w:rPr>
            </w:pPr>
            <w:r w:rsidRPr="005827AD">
              <w:rPr>
                <w:rFonts w:ascii="Arial" w:hAnsi="Arial" w:cs="Arial"/>
                <w:sz w:val="16"/>
                <w:szCs w:val="16"/>
              </w:rPr>
              <w:t>30 September</w:t>
            </w:r>
            <w:r w:rsidR="0068055E" w:rsidRPr="005827AD">
              <w:rPr>
                <w:rFonts w:ascii="Arial" w:hAnsi="Arial" w:cs="Arial"/>
                <w:sz w:val="16"/>
                <w:szCs w:val="16"/>
              </w:rPr>
              <w:t xml:space="preserve">                  </w:t>
            </w:r>
          </w:p>
        </w:tc>
        <w:tc>
          <w:tcPr>
            <w:tcW w:w="681" w:type="pct"/>
            <w:vAlign w:val="bottom"/>
            <w:hideMark/>
          </w:tcPr>
          <w:p w14:paraId="02F24D7E" w14:textId="38AE0944" w:rsidR="0068055E" w:rsidRPr="005827AD" w:rsidRDefault="0068055E" w:rsidP="0068055E">
            <w:pPr>
              <w:spacing w:line="300" w:lineRule="exact"/>
              <w:ind w:left="-151" w:right="-121"/>
              <w:jc w:val="center"/>
              <w:rPr>
                <w:rFonts w:ascii="Arial" w:hAnsi="Arial" w:cs="Arial"/>
                <w:sz w:val="16"/>
                <w:szCs w:val="16"/>
              </w:rPr>
            </w:pPr>
            <w:r w:rsidRPr="005827AD">
              <w:rPr>
                <w:rFonts w:ascii="Arial" w:hAnsi="Arial" w:cs="Arial"/>
                <w:sz w:val="16"/>
                <w:szCs w:val="16"/>
              </w:rPr>
              <w:t xml:space="preserve">31 </w:t>
            </w:r>
            <w:r w:rsidR="005827AD">
              <w:rPr>
                <w:rFonts w:ascii="Arial" w:hAnsi="Arial" w:cs="Arial"/>
                <w:sz w:val="16"/>
                <w:szCs w:val="16"/>
              </w:rPr>
              <w:t xml:space="preserve">          </w:t>
            </w:r>
            <w:r w:rsidRPr="005827AD">
              <w:rPr>
                <w:rFonts w:ascii="Arial" w:hAnsi="Arial" w:cs="Arial"/>
                <w:sz w:val="16"/>
                <w:szCs w:val="16"/>
              </w:rPr>
              <w:t>December</w:t>
            </w:r>
          </w:p>
        </w:tc>
        <w:tc>
          <w:tcPr>
            <w:tcW w:w="580" w:type="pct"/>
            <w:vAlign w:val="bottom"/>
            <w:hideMark/>
          </w:tcPr>
          <w:p w14:paraId="24938FD3" w14:textId="235FD800" w:rsidR="0068055E" w:rsidRPr="005827AD" w:rsidRDefault="0068242E" w:rsidP="0068055E">
            <w:pPr>
              <w:spacing w:line="300" w:lineRule="exact"/>
              <w:ind w:left="-151" w:right="-121"/>
              <w:jc w:val="center"/>
              <w:rPr>
                <w:rFonts w:ascii="Arial" w:hAnsi="Arial" w:cs="Arial"/>
                <w:sz w:val="16"/>
                <w:szCs w:val="16"/>
              </w:rPr>
            </w:pPr>
            <w:r w:rsidRPr="005827AD">
              <w:rPr>
                <w:rFonts w:ascii="Arial" w:hAnsi="Arial" w:cs="Arial"/>
                <w:sz w:val="16"/>
                <w:szCs w:val="16"/>
              </w:rPr>
              <w:t xml:space="preserve">30 </w:t>
            </w:r>
            <w:r w:rsidR="005827AD">
              <w:rPr>
                <w:rFonts w:ascii="Arial" w:hAnsi="Arial" w:cs="Arial"/>
                <w:sz w:val="16"/>
                <w:szCs w:val="16"/>
              </w:rPr>
              <w:t xml:space="preserve">          </w:t>
            </w:r>
            <w:r w:rsidRPr="005827AD">
              <w:rPr>
                <w:rFonts w:ascii="Arial" w:hAnsi="Arial" w:cs="Arial"/>
                <w:sz w:val="16"/>
                <w:szCs w:val="16"/>
              </w:rPr>
              <w:t>September</w:t>
            </w:r>
            <w:r w:rsidR="0068055E" w:rsidRPr="005827AD">
              <w:rPr>
                <w:rFonts w:ascii="Arial" w:hAnsi="Arial" w:cs="Arial"/>
                <w:sz w:val="16"/>
                <w:szCs w:val="16"/>
              </w:rPr>
              <w:t xml:space="preserve">                  </w:t>
            </w:r>
          </w:p>
        </w:tc>
        <w:tc>
          <w:tcPr>
            <w:tcW w:w="635" w:type="pct"/>
            <w:vAlign w:val="bottom"/>
            <w:hideMark/>
          </w:tcPr>
          <w:p w14:paraId="4C015C35" w14:textId="723618C7" w:rsidR="0068055E" w:rsidRPr="005827AD" w:rsidRDefault="0068055E" w:rsidP="0068055E">
            <w:pPr>
              <w:spacing w:line="300" w:lineRule="exact"/>
              <w:ind w:left="-151" w:right="-121"/>
              <w:jc w:val="center"/>
              <w:rPr>
                <w:rFonts w:ascii="Arial" w:hAnsi="Arial" w:cs="Arial"/>
                <w:sz w:val="16"/>
                <w:szCs w:val="16"/>
              </w:rPr>
            </w:pPr>
            <w:r w:rsidRPr="005827AD">
              <w:rPr>
                <w:rFonts w:ascii="Arial" w:hAnsi="Arial" w:cs="Arial"/>
                <w:sz w:val="16"/>
                <w:szCs w:val="16"/>
              </w:rPr>
              <w:t xml:space="preserve">31 </w:t>
            </w:r>
            <w:r w:rsidR="005827AD">
              <w:rPr>
                <w:rFonts w:ascii="Arial" w:hAnsi="Arial" w:cs="Arial"/>
                <w:sz w:val="16"/>
                <w:szCs w:val="16"/>
              </w:rPr>
              <w:t xml:space="preserve">           </w:t>
            </w:r>
            <w:r w:rsidRPr="005827AD">
              <w:rPr>
                <w:rFonts w:ascii="Arial" w:hAnsi="Arial" w:cs="Arial"/>
                <w:sz w:val="16"/>
                <w:szCs w:val="16"/>
              </w:rPr>
              <w:t>December</w:t>
            </w:r>
          </w:p>
        </w:tc>
      </w:tr>
      <w:tr w:rsidR="0068055E" w:rsidRPr="005827AD" w14:paraId="62D12B1D" w14:textId="77777777" w:rsidTr="0040377A">
        <w:trPr>
          <w:trHeight w:val="20"/>
        </w:trPr>
        <w:tc>
          <w:tcPr>
            <w:tcW w:w="856" w:type="pct"/>
            <w:vAlign w:val="bottom"/>
          </w:tcPr>
          <w:p w14:paraId="0CA9D822" w14:textId="77777777" w:rsidR="0068055E" w:rsidRPr="005827AD" w:rsidRDefault="0068055E" w:rsidP="0068055E">
            <w:pPr>
              <w:spacing w:line="300" w:lineRule="exact"/>
              <w:jc w:val="center"/>
              <w:rPr>
                <w:rFonts w:ascii="Arial" w:hAnsi="Arial" w:cs="Arial"/>
                <w:sz w:val="16"/>
                <w:szCs w:val="16"/>
              </w:rPr>
            </w:pPr>
          </w:p>
        </w:tc>
        <w:tc>
          <w:tcPr>
            <w:tcW w:w="727" w:type="pct"/>
            <w:vAlign w:val="bottom"/>
          </w:tcPr>
          <w:p w14:paraId="6AD55189" w14:textId="77777777" w:rsidR="0068055E" w:rsidRPr="005827AD" w:rsidRDefault="0068055E" w:rsidP="0068055E">
            <w:pPr>
              <w:tabs>
                <w:tab w:val="right" w:pos="7200"/>
                <w:tab w:val="right" w:pos="8540"/>
              </w:tabs>
              <w:spacing w:line="300" w:lineRule="exact"/>
              <w:jc w:val="center"/>
              <w:rPr>
                <w:rFonts w:ascii="Arial" w:hAnsi="Arial" w:cs="Arial"/>
                <w:sz w:val="16"/>
                <w:szCs w:val="16"/>
                <w:u w:val="single"/>
                <w:cs/>
              </w:rPr>
            </w:pPr>
          </w:p>
        </w:tc>
        <w:tc>
          <w:tcPr>
            <w:tcW w:w="449" w:type="pct"/>
            <w:vAlign w:val="bottom"/>
            <w:hideMark/>
          </w:tcPr>
          <w:p w14:paraId="14A5F606" w14:textId="77777777" w:rsidR="0068055E" w:rsidRPr="005827AD" w:rsidRDefault="0068055E" w:rsidP="0068055E">
            <w:pPr>
              <w:pBdr>
                <w:bottom w:val="single" w:sz="4" w:space="1" w:color="auto"/>
              </w:pBdr>
              <w:spacing w:line="300" w:lineRule="exact"/>
              <w:jc w:val="center"/>
              <w:rPr>
                <w:rFonts w:ascii="Arial" w:hAnsi="Arial" w:cs="Arial"/>
                <w:sz w:val="16"/>
                <w:szCs w:val="16"/>
              </w:rPr>
            </w:pPr>
            <w:r w:rsidRPr="005827AD">
              <w:rPr>
                <w:rFonts w:ascii="Arial" w:hAnsi="Arial" w:cs="Arial"/>
                <w:sz w:val="16"/>
                <w:szCs w:val="16"/>
              </w:rPr>
              <w:t>2025</w:t>
            </w:r>
          </w:p>
        </w:tc>
        <w:tc>
          <w:tcPr>
            <w:tcW w:w="587" w:type="pct"/>
            <w:vAlign w:val="bottom"/>
            <w:hideMark/>
          </w:tcPr>
          <w:p w14:paraId="3DDC0465" w14:textId="77777777" w:rsidR="0068055E" w:rsidRPr="005827AD" w:rsidRDefault="0068055E" w:rsidP="0068055E">
            <w:pPr>
              <w:pBdr>
                <w:bottom w:val="single" w:sz="4" w:space="1" w:color="auto"/>
              </w:pBdr>
              <w:spacing w:line="300" w:lineRule="exact"/>
              <w:jc w:val="center"/>
              <w:rPr>
                <w:rFonts w:ascii="Arial" w:hAnsi="Arial" w:cs="Arial"/>
                <w:sz w:val="16"/>
                <w:szCs w:val="16"/>
              </w:rPr>
            </w:pPr>
            <w:r w:rsidRPr="005827AD">
              <w:rPr>
                <w:rFonts w:ascii="Arial" w:hAnsi="Arial" w:cs="Arial"/>
                <w:sz w:val="16"/>
                <w:szCs w:val="16"/>
              </w:rPr>
              <w:t>2024</w:t>
            </w:r>
          </w:p>
        </w:tc>
        <w:tc>
          <w:tcPr>
            <w:tcW w:w="485" w:type="pct"/>
            <w:vAlign w:val="bottom"/>
            <w:hideMark/>
          </w:tcPr>
          <w:p w14:paraId="3CA163B8" w14:textId="77777777" w:rsidR="0068055E" w:rsidRPr="005827AD" w:rsidRDefault="0068055E" w:rsidP="0068055E">
            <w:pPr>
              <w:pBdr>
                <w:bottom w:val="single" w:sz="4" w:space="1" w:color="auto"/>
              </w:pBdr>
              <w:spacing w:line="300" w:lineRule="exact"/>
              <w:jc w:val="center"/>
              <w:rPr>
                <w:rFonts w:ascii="Arial" w:hAnsi="Arial" w:cs="Arial"/>
                <w:sz w:val="16"/>
                <w:szCs w:val="16"/>
              </w:rPr>
            </w:pPr>
            <w:r w:rsidRPr="005827AD">
              <w:rPr>
                <w:rFonts w:ascii="Arial" w:hAnsi="Arial" w:cs="Arial"/>
                <w:sz w:val="16"/>
                <w:szCs w:val="16"/>
              </w:rPr>
              <w:t>2025</w:t>
            </w:r>
          </w:p>
        </w:tc>
        <w:tc>
          <w:tcPr>
            <w:tcW w:w="681" w:type="pct"/>
            <w:vAlign w:val="bottom"/>
            <w:hideMark/>
          </w:tcPr>
          <w:p w14:paraId="167B5932" w14:textId="77777777" w:rsidR="0068055E" w:rsidRPr="005827AD" w:rsidRDefault="0068055E" w:rsidP="0068055E">
            <w:pPr>
              <w:pBdr>
                <w:bottom w:val="single" w:sz="4" w:space="1" w:color="auto"/>
              </w:pBdr>
              <w:spacing w:line="300" w:lineRule="exact"/>
              <w:jc w:val="center"/>
              <w:rPr>
                <w:rFonts w:ascii="Arial" w:hAnsi="Arial" w:cs="Arial"/>
                <w:sz w:val="16"/>
                <w:szCs w:val="16"/>
              </w:rPr>
            </w:pPr>
            <w:r w:rsidRPr="005827AD">
              <w:rPr>
                <w:rFonts w:ascii="Arial" w:hAnsi="Arial" w:cs="Arial"/>
                <w:sz w:val="16"/>
                <w:szCs w:val="16"/>
              </w:rPr>
              <w:t>2024</w:t>
            </w:r>
          </w:p>
        </w:tc>
        <w:tc>
          <w:tcPr>
            <w:tcW w:w="580" w:type="pct"/>
            <w:vAlign w:val="bottom"/>
            <w:hideMark/>
          </w:tcPr>
          <w:p w14:paraId="1519945B" w14:textId="77777777" w:rsidR="0068055E" w:rsidRPr="005827AD" w:rsidRDefault="0068055E" w:rsidP="0068055E">
            <w:pPr>
              <w:pBdr>
                <w:bottom w:val="single" w:sz="4" w:space="1" w:color="auto"/>
              </w:pBdr>
              <w:spacing w:line="300" w:lineRule="exact"/>
              <w:jc w:val="center"/>
              <w:rPr>
                <w:rFonts w:ascii="Arial" w:hAnsi="Arial" w:cs="Arial"/>
                <w:sz w:val="16"/>
                <w:szCs w:val="16"/>
              </w:rPr>
            </w:pPr>
            <w:r w:rsidRPr="005827AD">
              <w:rPr>
                <w:rFonts w:ascii="Arial" w:hAnsi="Arial" w:cs="Arial"/>
                <w:sz w:val="16"/>
                <w:szCs w:val="16"/>
              </w:rPr>
              <w:t>2025</w:t>
            </w:r>
          </w:p>
        </w:tc>
        <w:tc>
          <w:tcPr>
            <w:tcW w:w="635" w:type="pct"/>
            <w:vAlign w:val="bottom"/>
            <w:hideMark/>
          </w:tcPr>
          <w:p w14:paraId="115D1B96" w14:textId="77777777" w:rsidR="0068055E" w:rsidRPr="005827AD" w:rsidRDefault="0068055E" w:rsidP="0068055E">
            <w:pPr>
              <w:pBdr>
                <w:bottom w:val="single" w:sz="4" w:space="1" w:color="auto"/>
              </w:pBdr>
              <w:spacing w:line="300" w:lineRule="exact"/>
              <w:jc w:val="center"/>
              <w:rPr>
                <w:rFonts w:ascii="Arial" w:hAnsi="Arial" w:cs="Arial"/>
                <w:sz w:val="16"/>
                <w:szCs w:val="16"/>
              </w:rPr>
            </w:pPr>
            <w:r w:rsidRPr="005827AD">
              <w:rPr>
                <w:rFonts w:ascii="Arial" w:hAnsi="Arial" w:cs="Arial"/>
                <w:sz w:val="16"/>
                <w:szCs w:val="16"/>
              </w:rPr>
              <w:t>2024</w:t>
            </w:r>
          </w:p>
        </w:tc>
      </w:tr>
      <w:tr w:rsidR="0068055E" w:rsidRPr="005827AD" w14:paraId="393E7E82" w14:textId="77777777" w:rsidTr="0040377A">
        <w:trPr>
          <w:trHeight w:val="20"/>
        </w:trPr>
        <w:tc>
          <w:tcPr>
            <w:tcW w:w="856" w:type="pct"/>
            <w:vAlign w:val="bottom"/>
          </w:tcPr>
          <w:p w14:paraId="0D6FDEB7" w14:textId="77777777" w:rsidR="0068055E" w:rsidRPr="005827AD" w:rsidRDefault="0068055E" w:rsidP="0068055E">
            <w:pPr>
              <w:spacing w:line="300" w:lineRule="exact"/>
              <w:jc w:val="center"/>
              <w:rPr>
                <w:rFonts w:ascii="Arial" w:hAnsi="Arial" w:cs="Arial"/>
                <w:sz w:val="16"/>
                <w:szCs w:val="16"/>
              </w:rPr>
            </w:pPr>
          </w:p>
        </w:tc>
        <w:tc>
          <w:tcPr>
            <w:tcW w:w="727" w:type="pct"/>
            <w:vAlign w:val="bottom"/>
          </w:tcPr>
          <w:p w14:paraId="17BFCA88" w14:textId="77777777" w:rsidR="0068055E" w:rsidRPr="005827AD" w:rsidRDefault="0068055E" w:rsidP="0068055E">
            <w:pPr>
              <w:tabs>
                <w:tab w:val="right" w:pos="7200"/>
                <w:tab w:val="right" w:pos="8540"/>
              </w:tabs>
              <w:spacing w:line="300" w:lineRule="exact"/>
              <w:ind w:left="75" w:right="-200" w:hanging="75"/>
              <w:jc w:val="center"/>
              <w:rPr>
                <w:rFonts w:ascii="Arial" w:hAnsi="Arial" w:cs="Arial"/>
                <w:sz w:val="16"/>
                <w:szCs w:val="16"/>
                <w:u w:val="single"/>
                <w:cs/>
              </w:rPr>
            </w:pPr>
          </w:p>
        </w:tc>
        <w:tc>
          <w:tcPr>
            <w:tcW w:w="449" w:type="pct"/>
            <w:vAlign w:val="bottom"/>
          </w:tcPr>
          <w:p w14:paraId="33C971CA" w14:textId="77777777" w:rsidR="0068055E" w:rsidRPr="005827AD" w:rsidRDefault="0068055E" w:rsidP="0068055E">
            <w:pPr>
              <w:spacing w:line="300" w:lineRule="exact"/>
              <w:ind w:left="-151" w:right="-121"/>
              <w:jc w:val="center"/>
              <w:rPr>
                <w:rFonts w:ascii="Arial" w:hAnsi="Arial" w:cs="Arial"/>
                <w:sz w:val="16"/>
                <w:szCs w:val="16"/>
              </w:rPr>
            </w:pPr>
            <w:r w:rsidRPr="005827AD">
              <w:rPr>
                <w:rFonts w:ascii="Arial" w:hAnsi="Arial" w:cs="Arial"/>
                <w:sz w:val="16"/>
                <w:szCs w:val="16"/>
              </w:rPr>
              <w:t>(Percent)</w:t>
            </w:r>
          </w:p>
        </w:tc>
        <w:tc>
          <w:tcPr>
            <w:tcW w:w="587" w:type="pct"/>
            <w:vAlign w:val="bottom"/>
          </w:tcPr>
          <w:p w14:paraId="521F1691" w14:textId="77777777" w:rsidR="0068055E" w:rsidRPr="005827AD" w:rsidRDefault="0068055E" w:rsidP="0068055E">
            <w:pPr>
              <w:spacing w:line="300" w:lineRule="exact"/>
              <w:ind w:left="-151" w:right="-121"/>
              <w:jc w:val="center"/>
              <w:rPr>
                <w:rFonts w:ascii="Arial" w:hAnsi="Arial" w:cs="Arial"/>
                <w:sz w:val="16"/>
                <w:szCs w:val="16"/>
              </w:rPr>
            </w:pPr>
            <w:r w:rsidRPr="005827AD">
              <w:rPr>
                <w:rFonts w:ascii="Arial" w:hAnsi="Arial" w:cs="Arial"/>
                <w:sz w:val="16"/>
                <w:szCs w:val="16"/>
              </w:rPr>
              <w:t>(Percent)</w:t>
            </w:r>
          </w:p>
        </w:tc>
        <w:tc>
          <w:tcPr>
            <w:tcW w:w="485" w:type="pct"/>
            <w:vAlign w:val="bottom"/>
          </w:tcPr>
          <w:p w14:paraId="0DB19DC2" w14:textId="77777777" w:rsidR="0068055E" w:rsidRPr="005827AD" w:rsidRDefault="0068055E" w:rsidP="0068055E">
            <w:pPr>
              <w:spacing w:line="300" w:lineRule="exact"/>
              <w:jc w:val="center"/>
              <w:rPr>
                <w:rFonts w:ascii="Arial" w:hAnsi="Arial" w:cs="Arial"/>
                <w:sz w:val="16"/>
                <w:szCs w:val="16"/>
              </w:rPr>
            </w:pPr>
          </w:p>
        </w:tc>
        <w:tc>
          <w:tcPr>
            <w:tcW w:w="681" w:type="pct"/>
            <w:vAlign w:val="bottom"/>
          </w:tcPr>
          <w:p w14:paraId="71FDD039" w14:textId="77777777" w:rsidR="0068055E" w:rsidRPr="005827AD" w:rsidRDefault="0068055E" w:rsidP="0068055E">
            <w:pPr>
              <w:spacing w:line="300" w:lineRule="exact"/>
              <w:jc w:val="center"/>
              <w:rPr>
                <w:rFonts w:ascii="Arial" w:hAnsi="Arial" w:cs="Arial"/>
                <w:sz w:val="16"/>
                <w:szCs w:val="16"/>
              </w:rPr>
            </w:pPr>
            <w:r w:rsidRPr="005827AD">
              <w:rPr>
                <w:rFonts w:ascii="Arial" w:hAnsi="Arial" w:cs="Arial"/>
                <w:sz w:val="16"/>
                <w:szCs w:val="16"/>
              </w:rPr>
              <w:t>(Audited)</w:t>
            </w:r>
          </w:p>
        </w:tc>
        <w:tc>
          <w:tcPr>
            <w:tcW w:w="580" w:type="pct"/>
            <w:vAlign w:val="bottom"/>
          </w:tcPr>
          <w:p w14:paraId="312A161D" w14:textId="77777777" w:rsidR="0068055E" w:rsidRPr="005827AD" w:rsidRDefault="0068055E" w:rsidP="0068055E">
            <w:pPr>
              <w:spacing w:line="300" w:lineRule="exact"/>
              <w:jc w:val="center"/>
              <w:rPr>
                <w:rFonts w:ascii="Arial" w:hAnsi="Arial" w:cs="Arial"/>
                <w:sz w:val="16"/>
                <w:szCs w:val="16"/>
              </w:rPr>
            </w:pPr>
          </w:p>
        </w:tc>
        <w:tc>
          <w:tcPr>
            <w:tcW w:w="635" w:type="pct"/>
            <w:vAlign w:val="bottom"/>
          </w:tcPr>
          <w:p w14:paraId="369F36AB" w14:textId="77777777" w:rsidR="0068055E" w:rsidRPr="005827AD" w:rsidRDefault="0068055E" w:rsidP="0068055E">
            <w:pPr>
              <w:spacing w:line="300" w:lineRule="exact"/>
              <w:jc w:val="center"/>
              <w:rPr>
                <w:rFonts w:ascii="Arial" w:hAnsi="Arial" w:cs="Arial"/>
                <w:sz w:val="16"/>
                <w:szCs w:val="16"/>
              </w:rPr>
            </w:pPr>
            <w:r w:rsidRPr="005827AD">
              <w:rPr>
                <w:rFonts w:ascii="Arial" w:hAnsi="Arial" w:cs="Arial"/>
                <w:sz w:val="16"/>
                <w:szCs w:val="16"/>
              </w:rPr>
              <w:t>(Audited)</w:t>
            </w:r>
          </w:p>
        </w:tc>
      </w:tr>
      <w:tr w:rsidR="00D176EA" w:rsidRPr="005827AD" w14:paraId="41AB3B1E" w14:textId="77777777" w:rsidTr="0040377A">
        <w:trPr>
          <w:trHeight w:val="20"/>
        </w:trPr>
        <w:tc>
          <w:tcPr>
            <w:tcW w:w="856" w:type="pct"/>
            <w:vAlign w:val="bottom"/>
            <w:hideMark/>
          </w:tcPr>
          <w:p w14:paraId="2D881812" w14:textId="45490464" w:rsidR="00D176EA" w:rsidRPr="005827AD" w:rsidRDefault="00D176EA" w:rsidP="00D176EA">
            <w:pPr>
              <w:spacing w:line="300" w:lineRule="exact"/>
              <w:ind w:left="90" w:right="-113" w:hanging="90"/>
              <w:rPr>
                <w:rFonts w:ascii="Arial" w:hAnsi="Arial" w:cs="Arial"/>
                <w:sz w:val="16"/>
                <w:szCs w:val="16"/>
              </w:rPr>
            </w:pPr>
            <w:r w:rsidRPr="005827AD">
              <w:rPr>
                <w:rFonts w:ascii="Arial" w:hAnsi="Arial" w:cs="Arial"/>
                <w:sz w:val="16"/>
                <w:szCs w:val="16"/>
              </w:rPr>
              <w:t xml:space="preserve">Premium Residence Co., Ltd. and its subsidiaries </w:t>
            </w:r>
          </w:p>
        </w:tc>
        <w:tc>
          <w:tcPr>
            <w:tcW w:w="727" w:type="pct"/>
            <w:vAlign w:val="bottom"/>
            <w:hideMark/>
          </w:tcPr>
          <w:p w14:paraId="59103205" w14:textId="77777777" w:rsidR="00D176EA" w:rsidRPr="005827AD" w:rsidRDefault="00D176EA" w:rsidP="00D176EA">
            <w:pPr>
              <w:spacing w:line="300" w:lineRule="exact"/>
              <w:ind w:left="75" w:right="-114" w:hanging="75"/>
              <w:rPr>
                <w:rFonts w:ascii="Arial" w:hAnsi="Arial" w:cs="Arial"/>
                <w:sz w:val="16"/>
                <w:szCs w:val="16"/>
              </w:rPr>
            </w:pPr>
            <w:r w:rsidRPr="005827AD">
              <w:rPr>
                <w:rFonts w:ascii="Arial" w:hAnsi="Arial" w:cs="Arial"/>
                <w:sz w:val="16"/>
                <w:szCs w:val="16"/>
              </w:rPr>
              <w:t>Real estate development</w:t>
            </w:r>
          </w:p>
          <w:p w14:paraId="5D5BCE98" w14:textId="77777777" w:rsidR="00D176EA" w:rsidRPr="005827AD" w:rsidRDefault="00D176EA" w:rsidP="00D176EA">
            <w:pPr>
              <w:spacing w:line="300" w:lineRule="exact"/>
              <w:ind w:left="75" w:right="-114" w:hanging="75"/>
              <w:rPr>
                <w:rFonts w:ascii="Arial" w:hAnsi="Arial" w:cs="Arial"/>
                <w:sz w:val="16"/>
                <w:szCs w:val="16"/>
                <w:cs/>
              </w:rPr>
            </w:pPr>
          </w:p>
        </w:tc>
        <w:tc>
          <w:tcPr>
            <w:tcW w:w="449" w:type="pct"/>
            <w:vAlign w:val="bottom"/>
          </w:tcPr>
          <w:p w14:paraId="261182D3" w14:textId="448BA7E2" w:rsidR="00D176EA" w:rsidRPr="005827AD" w:rsidRDefault="00D176EA" w:rsidP="00D176EA">
            <w:pPr>
              <w:tabs>
                <w:tab w:val="decimal" w:pos="842"/>
              </w:tabs>
              <w:spacing w:line="300" w:lineRule="exact"/>
              <w:rPr>
                <w:rFonts w:ascii="Arial" w:hAnsi="Arial" w:cs="Arial"/>
                <w:sz w:val="16"/>
                <w:szCs w:val="16"/>
              </w:rPr>
            </w:pPr>
            <w:r>
              <w:rPr>
                <w:rFonts w:ascii="Arial" w:hAnsi="Arial" w:cs="Arial"/>
                <w:sz w:val="16"/>
                <w:szCs w:val="16"/>
              </w:rPr>
              <w:t>51</w:t>
            </w:r>
          </w:p>
        </w:tc>
        <w:tc>
          <w:tcPr>
            <w:tcW w:w="587" w:type="pct"/>
            <w:vAlign w:val="bottom"/>
          </w:tcPr>
          <w:p w14:paraId="08D497D2" w14:textId="7E64268E" w:rsidR="00D176EA" w:rsidRPr="005827AD" w:rsidRDefault="00D176EA" w:rsidP="00D176EA">
            <w:pPr>
              <w:tabs>
                <w:tab w:val="decimal" w:pos="842"/>
              </w:tabs>
              <w:spacing w:line="300" w:lineRule="exact"/>
              <w:rPr>
                <w:rFonts w:ascii="Arial" w:hAnsi="Arial" w:cs="Arial"/>
                <w:sz w:val="16"/>
                <w:szCs w:val="16"/>
              </w:rPr>
            </w:pPr>
            <w:r w:rsidRPr="005827AD">
              <w:rPr>
                <w:rFonts w:ascii="Arial" w:hAnsi="Arial" w:cs="Arial"/>
                <w:sz w:val="16"/>
                <w:szCs w:val="16"/>
              </w:rPr>
              <w:t>51</w:t>
            </w:r>
          </w:p>
        </w:tc>
        <w:tc>
          <w:tcPr>
            <w:tcW w:w="485" w:type="pct"/>
            <w:vAlign w:val="bottom"/>
          </w:tcPr>
          <w:p w14:paraId="5ED10B7C" w14:textId="67B49220" w:rsidR="00D176EA" w:rsidRPr="005827AD" w:rsidRDefault="00D176EA" w:rsidP="00D176EA">
            <w:pPr>
              <w:pBdr>
                <w:bottom w:val="single" w:sz="4" w:space="1" w:color="auto"/>
              </w:pBdr>
              <w:tabs>
                <w:tab w:val="decimal" w:pos="842"/>
              </w:tabs>
              <w:spacing w:line="300" w:lineRule="exact"/>
              <w:rPr>
                <w:rFonts w:ascii="Arial" w:hAnsi="Arial" w:cs="Arial"/>
                <w:sz w:val="16"/>
                <w:szCs w:val="16"/>
              </w:rPr>
            </w:pPr>
            <w:r w:rsidRPr="00D176EA">
              <w:rPr>
                <w:rFonts w:ascii="Arial" w:hAnsi="Arial" w:cs="Arial"/>
                <w:sz w:val="16"/>
                <w:szCs w:val="16"/>
              </w:rPr>
              <w:t>7,288</w:t>
            </w:r>
          </w:p>
        </w:tc>
        <w:tc>
          <w:tcPr>
            <w:tcW w:w="681" w:type="pct"/>
            <w:vAlign w:val="bottom"/>
          </w:tcPr>
          <w:p w14:paraId="14B276BB" w14:textId="49342367" w:rsidR="00D176EA" w:rsidRPr="005827AD" w:rsidRDefault="00D176EA" w:rsidP="00D176EA">
            <w:pPr>
              <w:pBdr>
                <w:bottom w:val="single" w:sz="4" w:space="1" w:color="auto"/>
              </w:pBdr>
              <w:tabs>
                <w:tab w:val="decimal" w:pos="842"/>
              </w:tabs>
              <w:spacing w:line="300" w:lineRule="exact"/>
              <w:rPr>
                <w:rFonts w:ascii="Arial" w:hAnsi="Arial" w:cs="Arial"/>
                <w:sz w:val="16"/>
                <w:szCs w:val="16"/>
              </w:rPr>
            </w:pPr>
            <w:r w:rsidRPr="005827AD">
              <w:rPr>
                <w:rFonts w:ascii="Arial" w:hAnsi="Arial" w:cs="Arial"/>
                <w:sz w:val="16"/>
                <w:szCs w:val="16"/>
              </w:rPr>
              <w:t>7,667</w:t>
            </w:r>
          </w:p>
        </w:tc>
        <w:tc>
          <w:tcPr>
            <w:tcW w:w="580" w:type="pct"/>
            <w:vAlign w:val="bottom"/>
          </w:tcPr>
          <w:p w14:paraId="1D819FE1" w14:textId="79FFA9F0" w:rsidR="00D176EA" w:rsidRPr="005827AD" w:rsidRDefault="00D176EA" w:rsidP="00D176EA">
            <w:pPr>
              <w:pBdr>
                <w:bottom w:val="single" w:sz="4" w:space="1" w:color="auto"/>
              </w:pBdr>
              <w:tabs>
                <w:tab w:val="decimal" w:pos="842"/>
              </w:tabs>
              <w:spacing w:line="300" w:lineRule="exact"/>
              <w:rPr>
                <w:rFonts w:ascii="Arial" w:hAnsi="Arial" w:cs="Arial"/>
                <w:sz w:val="16"/>
                <w:szCs w:val="16"/>
                <w:cs/>
              </w:rPr>
            </w:pPr>
            <w:r w:rsidRPr="005827AD">
              <w:rPr>
                <w:rFonts w:ascii="Arial" w:hAnsi="Arial" w:cs="Arial"/>
                <w:sz w:val="16"/>
                <w:szCs w:val="16"/>
              </w:rPr>
              <w:t>6,234</w:t>
            </w:r>
          </w:p>
        </w:tc>
        <w:tc>
          <w:tcPr>
            <w:tcW w:w="635" w:type="pct"/>
            <w:vAlign w:val="bottom"/>
          </w:tcPr>
          <w:p w14:paraId="10DF3A35" w14:textId="1B148AFB" w:rsidR="00D176EA" w:rsidRPr="005827AD" w:rsidRDefault="00D176EA" w:rsidP="00D176EA">
            <w:pPr>
              <w:pBdr>
                <w:bottom w:val="single" w:sz="4" w:space="1" w:color="auto"/>
              </w:pBdr>
              <w:tabs>
                <w:tab w:val="decimal" w:pos="842"/>
              </w:tabs>
              <w:spacing w:line="300" w:lineRule="exact"/>
              <w:rPr>
                <w:rFonts w:ascii="Arial" w:hAnsi="Arial" w:cs="Arial"/>
                <w:sz w:val="16"/>
                <w:szCs w:val="16"/>
                <w:cs/>
              </w:rPr>
            </w:pPr>
            <w:r w:rsidRPr="005827AD">
              <w:rPr>
                <w:rFonts w:ascii="Arial" w:hAnsi="Arial" w:cs="Arial"/>
                <w:sz w:val="16"/>
                <w:szCs w:val="16"/>
              </w:rPr>
              <w:t>6,234</w:t>
            </w:r>
          </w:p>
        </w:tc>
      </w:tr>
      <w:tr w:rsidR="00D176EA" w:rsidRPr="005827AD" w14:paraId="1FB5D76B" w14:textId="77777777" w:rsidTr="0040377A">
        <w:trPr>
          <w:trHeight w:val="20"/>
        </w:trPr>
        <w:tc>
          <w:tcPr>
            <w:tcW w:w="856" w:type="pct"/>
            <w:vAlign w:val="bottom"/>
            <w:hideMark/>
          </w:tcPr>
          <w:p w14:paraId="6107C5A3" w14:textId="77777777" w:rsidR="00D176EA" w:rsidRPr="005827AD" w:rsidRDefault="00D176EA" w:rsidP="00D176EA">
            <w:pPr>
              <w:spacing w:line="300" w:lineRule="exact"/>
              <w:ind w:right="-108"/>
              <w:rPr>
                <w:rFonts w:ascii="Arial" w:hAnsi="Arial" w:cs="Arial"/>
                <w:sz w:val="16"/>
                <w:szCs w:val="16"/>
              </w:rPr>
            </w:pPr>
            <w:r w:rsidRPr="005827AD">
              <w:rPr>
                <w:rFonts w:ascii="Arial" w:hAnsi="Arial" w:cs="Arial"/>
                <w:sz w:val="16"/>
                <w:szCs w:val="16"/>
              </w:rPr>
              <w:t>Total</w:t>
            </w:r>
          </w:p>
        </w:tc>
        <w:tc>
          <w:tcPr>
            <w:tcW w:w="727" w:type="pct"/>
            <w:vAlign w:val="bottom"/>
          </w:tcPr>
          <w:p w14:paraId="0235F2F5" w14:textId="77777777" w:rsidR="00D176EA" w:rsidRPr="005827AD" w:rsidRDefault="00D176EA" w:rsidP="00D176EA">
            <w:pPr>
              <w:spacing w:line="300" w:lineRule="exact"/>
              <w:ind w:left="75" w:right="-106" w:hanging="75"/>
              <w:rPr>
                <w:rFonts w:ascii="Arial" w:hAnsi="Arial" w:cs="Arial"/>
                <w:sz w:val="16"/>
                <w:szCs w:val="16"/>
              </w:rPr>
            </w:pPr>
          </w:p>
        </w:tc>
        <w:tc>
          <w:tcPr>
            <w:tcW w:w="449" w:type="pct"/>
            <w:vAlign w:val="bottom"/>
          </w:tcPr>
          <w:p w14:paraId="6AB65454" w14:textId="77777777" w:rsidR="00D176EA" w:rsidRPr="005827AD" w:rsidRDefault="00D176EA" w:rsidP="00D176EA">
            <w:pPr>
              <w:tabs>
                <w:tab w:val="decimal" w:pos="842"/>
              </w:tabs>
              <w:spacing w:line="300" w:lineRule="exact"/>
              <w:rPr>
                <w:rFonts w:ascii="Arial" w:hAnsi="Arial" w:cs="Arial"/>
                <w:sz w:val="16"/>
                <w:szCs w:val="16"/>
              </w:rPr>
            </w:pPr>
          </w:p>
        </w:tc>
        <w:tc>
          <w:tcPr>
            <w:tcW w:w="587" w:type="pct"/>
            <w:vAlign w:val="bottom"/>
          </w:tcPr>
          <w:p w14:paraId="6FCE049D" w14:textId="77777777" w:rsidR="00D176EA" w:rsidRPr="005827AD" w:rsidRDefault="00D176EA" w:rsidP="00D176EA">
            <w:pPr>
              <w:tabs>
                <w:tab w:val="decimal" w:pos="842"/>
              </w:tabs>
              <w:spacing w:line="300" w:lineRule="exact"/>
              <w:rPr>
                <w:rFonts w:ascii="Arial" w:hAnsi="Arial" w:cs="Arial"/>
                <w:sz w:val="16"/>
                <w:szCs w:val="16"/>
              </w:rPr>
            </w:pPr>
          </w:p>
        </w:tc>
        <w:tc>
          <w:tcPr>
            <w:tcW w:w="485" w:type="pct"/>
            <w:vAlign w:val="bottom"/>
          </w:tcPr>
          <w:p w14:paraId="4D93F3AB" w14:textId="3DBDCA0D" w:rsidR="00D176EA" w:rsidRPr="005827AD" w:rsidRDefault="00D176EA" w:rsidP="00D176EA">
            <w:pPr>
              <w:pBdr>
                <w:bottom w:val="double" w:sz="4" w:space="1" w:color="auto"/>
              </w:pBdr>
              <w:tabs>
                <w:tab w:val="decimal" w:pos="842"/>
              </w:tabs>
              <w:spacing w:line="300" w:lineRule="exact"/>
              <w:rPr>
                <w:rFonts w:ascii="Arial" w:hAnsi="Arial" w:cs="Arial"/>
                <w:sz w:val="16"/>
                <w:szCs w:val="16"/>
              </w:rPr>
            </w:pPr>
            <w:r w:rsidRPr="00D176EA">
              <w:rPr>
                <w:rFonts w:ascii="Arial" w:hAnsi="Arial" w:cs="Arial"/>
                <w:sz w:val="16"/>
                <w:szCs w:val="16"/>
              </w:rPr>
              <w:t>7,288</w:t>
            </w:r>
          </w:p>
        </w:tc>
        <w:tc>
          <w:tcPr>
            <w:tcW w:w="681" w:type="pct"/>
            <w:vAlign w:val="bottom"/>
          </w:tcPr>
          <w:p w14:paraId="3FF7D20B" w14:textId="653E13D0" w:rsidR="00D176EA" w:rsidRPr="005827AD" w:rsidRDefault="00D176EA" w:rsidP="00D176EA">
            <w:pPr>
              <w:pBdr>
                <w:bottom w:val="double" w:sz="4" w:space="1" w:color="auto"/>
              </w:pBdr>
              <w:tabs>
                <w:tab w:val="decimal" w:pos="842"/>
              </w:tabs>
              <w:spacing w:line="300" w:lineRule="exact"/>
              <w:rPr>
                <w:rFonts w:ascii="Arial" w:hAnsi="Arial" w:cs="Arial"/>
                <w:sz w:val="16"/>
                <w:szCs w:val="16"/>
              </w:rPr>
            </w:pPr>
            <w:r w:rsidRPr="005827AD">
              <w:rPr>
                <w:rFonts w:ascii="Arial" w:hAnsi="Arial" w:cs="Arial"/>
                <w:sz w:val="16"/>
                <w:szCs w:val="16"/>
              </w:rPr>
              <w:t>7,667</w:t>
            </w:r>
          </w:p>
        </w:tc>
        <w:tc>
          <w:tcPr>
            <w:tcW w:w="580" w:type="pct"/>
            <w:vAlign w:val="bottom"/>
          </w:tcPr>
          <w:p w14:paraId="2141D18E" w14:textId="626EEA4C" w:rsidR="00D176EA" w:rsidRPr="005827AD" w:rsidRDefault="00D176EA" w:rsidP="00D176EA">
            <w:pPr>
              <w:pBdr>
                <w:bottom w:val="double" w:sz="4" w:space="1" w:color="auto"/>
              </w:pBdr>
              <w:tabs>
                <w:tab w:val="decimal" w:pos="842"/>
              </w:tabs>
              <w:spacing w:line="300" w:lineRule="exact"/>
              <w:rPr>
                <w:rFonts w:ascii="Arial" w:hAnsi="Arial" w:cs="Arial"/>
                <w:sz w:val="16"/>
                <w:szCs w:val="16"/>
                <w:cs/>
              </w:rPr>
            </w:pPr>
            <w:r w:rsidRPr="005827AD">
              <w:rPr>
                <w:rFonts w:ascii="Arial" w:hAnsi="Arial" w:cs="Arial"/>
                <w:sz w:val="16"/>
                <w:szCs w:val="16"/>
              </w:rPr>
              <w:t>6,234</w:t>
            </w:r>
          </w:p>
        </w:tc>
        <w:tc>
          <w:tcPr>
            <w:tcW w:w="635" w:type="pct"/>
            <w:vAlign w:val="bottom"/>
          </w:tcPr>
          <w:p w14:paraId="7510FB17" w14:textId="1530A470" w:rsidR="00D176EA" w:rsidRPr="005827AD" w:rsidRDefault="00D176EA" w:rsidP="00D176EA">
            <w:pPr>
              <w:pBdr>
                <w:bottom w:val="double" w:sz="4" w:space="1" w:color="auto"/>
              </w:pBdr>
              <w:tabs>
                <w:tab w:val="decimal" w:pos="842"/>
              </w:tabs>
              <w:spacing w:line="300" w:lineRule="exact"/>
              <w:rPr>
                <w:rFonts w:ascii="Arial" w:hAnsi="Arial" w:cs="Arial"/>
                <w:sz w:val="16"/>
                <w:szCs w:val="16"/>
                <w:cs/>
              </w:rPr>
            </w:pPr>
            <w:r w:rsidRPr="005827AD">
              <w:rPr>
                <w:rFonts w:ascii="Arial" w:hAnsi="Arial" w:cs="Arial"/>
                <w:sz w:val="16"/>
                <w:szCs w:val="16"/>
              </w:rPr>
              <w:t>6,234</w:t>
            </w:r>
          </w:p>
        </w:tc>
      </w:tr>
    </w:tbl>
    <w:p w14:paraId="48C4EE0E" w14:textId="24094F40" w:rsidR="0025001A" w:rsidRPr="00881EEF" w:rsidRDefault="00594CA9" w:rsidP="00C94530">
      <w:pPr>
        <w:spacing w:before="120" w:after="120" w:line="380" w:lineRule="exact"/>
        <w:ind w:left="547" w:right="-360" w:hanging="547"/>
        <w:jc w:val="thaiDistribute"/>
        <w:rPr>
          <w:rFonts w:ascii="Arial" w:hAnsi="Arial" w:cs="Arial"/>
          <w:sz w:val="22"/>
          <w:szCs w:val="22"/>
        </w:rPr>
      </w:pPr>
      <w:r>
        <w:rPr>
          <w:rFonts w:ascii="Arial" w:hAnsi="Arial" w:cs="Arial"/>
          <w:sz w:val="22"/>
          <w:szCs w:val="22"/>
        </w:rPr>
        <w:lastRenderedPageBreak/>
        <w:t>6</w:t>
      </w:r>
      <w:r w:rsidR="0025001A" w:rsidRPr="00881EEF">
        <w:rPr>
          <w:rFonts w:ascii="Arial" w:hAnsi="Arial" w:cs="Arial"/>
          <w:sz w:val="22"/>
          <w:szCs w:val="22"/>
        </w:rPr>
        <w:t>.2</w:t>
      </w:r>
      <w:r w:rsidR="0025001A" w:rsidRPr="00881EEF">
        <w:rPr>
          <w:rFonts w:ascii="Arial" w:hAnsi="Arial" w:cs="Arial"/>
          <w:sz w:val="22"/>
          <w:szCs w:val="22"/>
        </w:rPr>
        <w:tab/>
        <w:t xml:space="preserve">Share of profit </w:t>
      </w:r>
      <w:r w:rsidR="00816A65">
        <w:rPr>
          <w:rFonts w:ascii="Arial" w:hAnsi="Arial" w:cs="Arial"/>
          <w:sz w:val="22"/>
          <w:szCs w:val="22"/>
        </w:rPr>
        <w:t xml:space="preserve">and dividend income </w:t>
      </w:r>
      <w:r w:rsidR="0025001A" w:rsidRPr="00881EEF">
        <w:rPr>
          <w:rFonts w:ascii="Arial" w:hAnsi="Arial" w:cs="Arial"/>
          <w:sz w:val="22"/>
          <w:szCs w:val="22"/>
        </w:rPr>
        <w:t>from investment in joint venture</w:t>
      </w:r>
    </w:p>
    <w:p w14:paraId="45ED590A" w14:textId="765A5099" w:rsidR="0025001A" w:rsidRDefault="0025001A" w:rsidP="00C94530">
      <w:pPr>
        <w:spacing w:before="120" w:after="120" w:line="380" w:lineRule="exact"/>
        <w:ind w:left="547" w:right="-50" w:hanging="547"/>
        <w:jc w:val="thaiDistribute"/>
        <w:rPr>
          <w:rFonts w:ascii="Arial" w:hAnsi="Arial" w:cs="Arial"/>
          <w:sz w:val="22"/>
          <w:szCs w:val="22"/>
        </w:rPr>
      </w:pPr>
      <w:r w:rsidRPr="00881EEF">
        <w:rPr>
          <w:rFonts w:ascii="Arial" w:hAnsi="Arial" w:cs="Arial"/>
          <w:sz w:val="22"/>
          <w:szCs w:val="22"/>
        </w:rPr>
        <w:tab/>
      </w:r>
      <w:r w:rsidR="00693F08" w:rsidRPr="00881EEF">
        <w:rPr>
          <w:rFonts w:ascii="Arial" w:hAnsi="Arial" w:cs="Arial"/>
          <w:sz w:val="22"/>
          <w:szCs w:val="22"/>
        </w:rPr>
        <w:t xml:space="preserve">During the </w:t>
      </w:r>
      <w:r w:rsidR="00E13A56" w:rsidRPr="00E13A56">
        <w:rPr>
          <w:rFonts w:ascii="Arial" w:hAnsi="Arial" w:cs="Arial"/>
          <w:sz w:val="22"/>
          <w:szCs w:val="22"/>
        </w:rPr>
        <w:t>period</w:t>
      </w:r>
      <w:r w:rsidR="00E13A56">
        <w:rPr>
          <w:rFonts w:ascii="Arial" w:hAnsi="Arial" w:cs="Arial"/>
          <w:sz w:val="22"/>
          <w:szCs w:val="22"/>
        </w:rPr>
        <w:t>s</w:t>
      </w:r>
      <w:r w:rsidR="00693F08" w:rsidRPr="00881EEF">
        <w:rPr>
          <w:rFonts w:ascii="Arial" w:hAnsi="Arial" w:cs="Arial"/>
          <w:sz w:val="22"/>
          <w:szCs w:val="22"/>
        </w:rPr>
        <w:t xml:space="preserve">, </w:t>
      </w:r>
      <w:r w:rsidRPr="00881EEF">
        <w:rPr>
          <w:rFonts w:ascii="Arial" w:hAnsi="Arial" w:cs="Arial"/>
          <w:sz w:val="22"/>
          <w:szCs w:val="22"/>
        </w:rPr>
        <w:t>the Company recognised its share of profit from investment in joint venture in the consolidated financial statements as follows:</w:t>
      </w:r>
    </w:p>
    <w:tbl>
      <w:tblPr>
        <w:tblW w:w="9090" w:type="dxa"/>
        <w:tblInd w:w="558" w:type="dxa"/>
        <w:tblLayout w:type="fixed"/>
        <w:tblLook w:val="04A0" w:firstRow="1" w:lastRow="0" w:firstColumn="1" w:lastColumn="0" w:noHBand="0" w:noVBand="1"/>
      </w:tblPr>
      <w:tblGrid>
        <w:gridCol w:w="4140"/>
        <w:gridCol w:w="1237"/>
        <w:gridCol w:w="1238"/>
        <w:gridCol w:w="1237"/>
        <w:gridCol w:w="1238"/>
      </w:tblGrid>
      <w:tr w:rsidR="005827AD" w:rsidRPr="00820C6A" w14:paraId="017E4FD5" w14:textId="77777777" w:rsidTr="00443188">
        <w:tc>
          <w:tcPr>
            <w:tcW w:w="4140" w:type="dxa"/>
            <w:vAlign w:val="bottom"/>
          </w:tcPr>
          <w:p w14:paraId="7534A5E1" w14:textId="77777777" w:rsidR="005827AD" w:rsidRPr="00820C6A" w:rsidRDefault="005827AD" w:rsidP="00443188">
            <w:pPr>
              <w:tabs>
                <w:tab w:val="left" w:pos="600"/>
                <w:tab w:val="left" w:pos="900"/>
                <w:tab w:val="right" w:pos="7280"/>
                <w:tab w:val="right" w:pos="8540"/>
              </w:tabs>
              <w:spacing w:line="380" w:lineRule="exact"/>
              <w:jc w:val="right"/>
              <w:rPr>
                <w:rFonts w:ascii="Arial" w:hAnsi="Arial" w:cs="Arial"/>
                <w:sz w:val="20"/>
                <w:szCs w:val="20"/>
                <w:cs/>
              </w:rPr>
            </w:pPr>
          </w:p>
        </w:tc>
        <w:tc>
          <w:tcPr>
            <w:tcW w:w="2475" w:type="dxa"/>
            <w:gridSpan w:val="2"/>
            <w:vAlign w:val="bottom"/>
          </w:tcPr>
          <w:p w14:paraId="7FCC9BF9" w14:textId="77777777" w:rsidR="005827AD" w:rsidRPr="00820C6A" w:rsidRDefault="005827AD" w:rsidP="00443188">
            <w:pPr>
              <w:tabs>
                <w:tab w:val="left" w:pos="600"/>
                <w:tab w:val="left" w:pos="900"/>
                <w:tab w:val="right" w:pos="7280"/>
                <w:tab w:val="right" w:pos="8540"/>
              </w:tabs>
              <w:spacing w:line="380" w:lineRule="exact"/>
              <w:jc w:val="right"/>
              <w:rPr>
                <w:rFonts w:ascii="Arial" w:hAnsi="Arial" w:cs="Arial"/>
                <w:sz w:val="20"/>
                <w:szCs w:val="20"/>
                <w:cs/>
              </w:rPr>
            </w:pPr>
          </w:p>
        </w:tc>
        <w:tc>
          <w:tcPr>
            <w:tcW w:w="2475" w:type="dxa"/>
            <w:gridSpan w:val="2"/>
            <w:vAlign w:val="bottom"/>
          </w:tcPr>
          <w:p w14:paraId="6788ADBE" w14:textId="77777777" w:rsidR="005827AD" w:rsidRPr="00820C6A" w:rsidRDefault="005827AD" w:rsidP="00443188">
            <w:pPr>
              <w:tabs>
                <w:tab w:val="left" w:pos="600"/>
                <w:tab w:val="left" w:pos="900"/>
                <w:tab w:val="right" w:pos="7280"/>
                <w:tab w:val="right" w:pos="8540"/>
              </w:tabs>
              <w:spacing w:line="380" w:lineRule="exact"/>
              <w:jc w:val="right"/>
              <w:rPr>
                <w:rFonts w:ascii="Arial" w:hAnsi="Arial" w:cs="Arial"/>
                <w:sz w:val="20"/>
                <w:szCs w:val="20"/>
                <w:cs/>
              </w:rPr>
            </w:pPr>
            <w:r w:rsidRPr="00820C6A">
              <w:rPr>
                <w:rFonts w:ascii="Arial" w:hAnsi="Arial" w:cs="Arial"/>
                <w:sz w:val="20"/>
                <w:szCs w:val="20"/>
              </w:rPr>
              <w:t>(Unit: Million Baht)</w:t>
            </w:r>
          </w:p>
        </w:tc>
      </w:tr>
      <w:tr w:rsidR="005827AD" w:rsidRPr="00820C6A" w14:paraId="22262BB6" w14:textId="77777777" w:rsidTr="00443188">
        <w:tc>
          <w:tcPr>
            <w:tcW w:w="4140" w:type="dxa"/>
            <w:vAlign w:val="bottom"/>
          </w:tcPr>
          <w:p w14:paraId="65C950E1" w14:textId="77777777" w:rsidR="005827AD" w:rsidRPr="00820C6A" w:rsidRDefault="005827AD" w:rsidP="00443188">
            <w:pPr>
              <w:spacing w:line="380" w:lineRule="exact"/>
              <w:ind w:left="-18" w:right="-108"/>
              <w:jc w:val="center"/>
              <w:rPr>
                <w:rFonts w:ascii="Arial" w:hAnsi="Arial" w:cs="Arial"/>
                <w:sz w:val="20"/>
                <w:szCs w:val="20"/>
              </w:rPr>
            </w:pPr>
          </w:p>
        </w:tc>
        <w:tc>
          <w:tcPr>
            <w:tcW w:w="4950" w:type="dxa"/>
            <w:gridSpan w:val="4"/>
            <w:vAlign w:val="bottom"/>
          </w:tcPr>
          <w:p w14:paraId="7730B1E9" w14:textId="77777777" w:rsidR="005827AD" w:rsidRPr="00820C6A" w:rsidRDefault="005827AD" w:rsidP="00443188">
            <w:pPr>
              <w:pBdr>
                <w:bottom w:val="single" w:sz="4" w:space="1" w:color="auto"/>
              </w:pBdr>
              <w:spacing w:line="380" w:lineRule="exact"/>
              <w:ind w:left="-18" w:right="-108"/>
              <w:jc w:val="center"/>
              <w:rPr>
                <w:rFonts w:ascii="Arial" w:hAnsi="Arial" w:cs="Arial"/>
                <w:sz w:val="20"/>
                <w:szCs w:val="20"/>
              </w:rPr>
            </w:pPr>
            <w:r w:rsidRPr="00820C6A">
              <w:rPr>
                <w:rFonts w:ascii="Arial" w:hAnsi="Arial" w:cs="Arial"/>
                <w:sz w:val="20"/>
                <w:szCs w:val="20"/>
              </w:rPr>
              <w:t xml:space="preserve">Consolidated financial statements  </w:t>
            </w:r>
          </w:p>
        </w:tc>
      </w:tr>
      <w:tr w:rsidR="005827AD" w:rsidRPr="00820C6A" w14:paraId="73243C5B" w14:textId="77777777" w:rsidTr="00443188">
        <w:tc>
          <w:tcPr>
            <w:tcW w:w="4140" w:type="dxa"/>
            <w:vAlign w:val="bottom"/>
          </w:tcPr>
          <w:p w14:paraId="2D67A688" w14:textId="77777777" w:rsidR="005827AD" w:rsidRPr="00820C6A" w:rsidRDefault="005827AD" w:rsidP="00443188">
            <w:pPr>
              <w:pBdr>
                <w:bottom w:val="single" w:sz="4" w:space="1" w:color="auto"/>
              </w:pBdr>
              <w:spacing w:line="380" w:lineRule="exact"/>
              <w:ind w:left="-18" w:right="-108"/>
              <w:jc w:val="center"/>
              <w:rPr>
                <w:rFonts w:ascii="Arial" w:hAnsi="Arial" w:cs="Arial"/>
                <w:sz w:val="20"/>
                <w:szCs w:val="20"/>
              </w:rPr>
            </w:pPr>
            <w:r w:rsidRPr="00820C6A">
              <w:rPr>
                <w:rFonts w:ascii="Arial" w:hAnsi="Arial" w:cs="Arial"/>
                <w:sz w:val="20"/>
                <w:szCs w:val="20"/>
              </w:rPr>
              <w:t>Joint venture</w:t>
            </w:r>
          </w:p>
        </w:tc>
        <w:tc>
          <w:tcPr>
            <w:tcW w:w="2475" w:type="dxa"/>
            <w:gridSpan w:val="2"/>
            <w:vAlign w:val="bottom"/>
          </w:tcPr>
          <w:p w14:paraId="7C6C78D5" w14:textId="77777777" w:rsidR="005827AD" w:rsidRPr="00820C6A" w:rsidRDefault="005827AD" w:rsidP="00443188">
            <w:pPr>
              <w:pBdr>
                <w:bottom w:val="single" w:sz="4" w:space="1" w:color="auto"/>
              </w:pBdr>
              <w:spacing w:line="380" w:lineRule="exact"/>
              <w:ind w:left="-18" w:right="-108"/>
              <w:jc w:val="center"/>
              <w:rPr>
                <w:rFonts w:ascii="Arial" w:hAnsi="Arial" w:cs="Arial"/>
                <w:sz w:val="20"/>
                <w:szCs w:val="20"/>
              </w:rPr>
            </w:pPr>
            <w:r w:rsidRPr="00695575">
              <w:rPr>
                <w:rFonts w:ascii="Arial" w:hAnsi="Arial" w:cs="Arial"/>
                <w:spacing w:val="-6"/>
                <w:sz w:val="20"/>
                <w:szCs w:val="20"/>
              </w:rPr>
              <w:t>For the three-month periods</w:t>
            </w:r>
            <w:r w:rsidRPr="00820C6A">
              <w:rPr>
                <w:rFonts w:ascii="Arial" w:hAnsi="Arial" w:cs="Arial"/>
                <w:sz w:val="20"/>
                <w:szCs w:val="20"/>
              </w:rPr>
              <w:t xml:space="preserve"> ended </w:t>
            </w:r>
            <w:r>
              <w:rPr>
                <w:rFonts w:ascii="Arial" w:hAnsi="Arial" w:cs="Arial"/>
                <w:sz w:val="20"/>
                <w:szCs w:val="20"/>
              </w:rPr>
              <w:t>30 September</w:t>
            </w:r>
          </w:p>
        </w:tc>
        <w:tc>
          <w:tcPr>
            <w:tcW w:w="2475" w:type="dxa"/>
            <w:gridSpan w:val="2"/>
            <w:vAlign w:val="bottom"/>
          </w:tcPr>
          <w:p w14:paraId="686483E1" w14:textId="77777777" w:rsidR="005827AD" w:rsidRPr="00820C6A" w:rsidRDefault="005827AD" w:rsidP="00443188">
            <w:pPr>
              <w:pBdr>
                <w:bottom w:val="single" w:sz="4" w:space="1" w:color="auto"/>
              </w:pBdr>
              <w:spacing w:line="380" w:lineRule="exact"/>
              <w:ind w:left="-18" w:right="-108"/>
              <w:jc w:val="center"/>
              <w:rPr>
                <w:rFonts w:ascii="Arial" w:hAnsi="Arial" w:cs="Arial"/>
                <w:sz w:val="20"/>
                <w:szCs w:val="20"/>
              </w:rPr>
            </w:pPr>
            <w:r w:rsidRPr="00695575">
              <w:rPr>
                <w:rFonts w:ascii="Arial" w:hAnsi="Arial" w:cs="Arial"/>
                <w:spacing w:val="-6"/>
                <w:sz w:val="20"/>
                <w:szCs w:val="20"/>
              </w:rPr>
              <w:t>For the nine-month</w:t>
            </w:r>
            <w:r>
              <w:rPr>
                <w:rFonts w:ascii="Arial" w:hAnsi="Arial" w:cs="Cordia New"/>
                <w:spacing w:val="-6"/>
                <w:sz w:val="20"/>
                <w:szCs w:val="20"/>
              </w:rPr>
              <w:t xml:space="preserve"> </w:t>
            </w:r>
            <w:r w:rsidRPr="00695575">
              <w:rPr>
                <w:rFonts w:ascii="Arial" w:hAnsi="Arial" w:cs="Arial"/>
                <w:spacing w:val="-6"/>
                <w:sz w:val="20"/>
                <w:szCs w:val="20"/>
              </w:rPr>
              <w:t>periods</w:t>
            </w:r>
            <w:r w:rsidRPr="00820C6A">
              <w:rPr>
                <w:rFonts w:ascii="Arial" w:hAnsi="Arial" w:cs="Arial"/>
                <w:sz w:val="20"/>
                <w:szCs w:val="20"/>
              </w:rPr>
              <w:t xml:space="preserve"> ended </w:t>
            </w:r>
            <w:r>
              <w:rPr>
                <w:rFonts w:ascii="Arial" w:hAnsi="Arial" w:cs="Arial"/>
                <w:sz w:val="20"/>
                <w:szCs w:val="20"/>
              </w:rPr>
              <w:t>30 September</w:t>
            </w:r>
          </w:p>
        </w:tc>
      </w:tr>
      <w:tr w:rsidR="005827AD" w:rsidRPr="00820C6A" w14:paraId="4ADF1637" w14:textId="77777777" w:rsidTr="00443188">
        <w:tc>
          <w:tcPr>
            <w:tcW w:w="4140" w:type="dxa"/>
            <w:vAlign w:val="bottom"/>
          </w:tcPr>
          <w:p w14:paraId="502C654B" w14:textId="77777777" w:rsidR="005827AD" w:rsidRPr="00820C6A" w:rsidRDefault="005827AD" w:rsidP="005827AD">
            <w:pPr>
              <w:tabs>
                <w:tab w:val="left" w:pos="600"/>
                <w:tab w:val="left" w:pos="900"/>
                <w:tab w:val="right" w:pos="7280"/>
                <w:tab w:val="right" w:pos="8540"/>
              </w:tabs>
              <w:spacing w:line="380" w:lineRule="exact"/>
              <w:ind w:right="-43"/>
              <w:jc w:val="center"/>
              <w:rPr>
                <w:rFonts w:ascii="Arial" w:hAnsi="Arial" w:cs="Arial"/>
                <w:sz w:val="20"/>
                <w:szCs w:val="20"/>
              </w:rPr>
            </w:pPr>
          </w:p>
        </w:tc>
        <w:tc>
          <w:tcPr>
            <w:tcW w:w="1237" w:type="dxa"/>
            <w:vAlign w:val="bottom"/>
          </w:tcPr>
          <w:p w14:paraId="5236E05C" w14:textId="0BE8D4FF" w:rsidR="005827AD" w:rsidRPr="00820C6A" w:rsidRDefault="005827AD" w:rsidP="005827AD">
            <w:pPr>
              <w:spacing w:line="380" w:lineRule="exact"/>
              <w:ind w:left="-18" w:right="-108"/>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5</w:t>
            </w:r>
          </w:p>
        </w:tc>
        <w:tc>
          <w:tcPr>
            <w:tcW w:w="1238" w:type="dxa"/>
            <w:vAlign w:val="bottom"/>
          </w:tcPr>
          <w:p w14:paraId="1E4A1BC4" w14:textId="6D126A6C" w:rsidR="005827AD" w:rsidRPr="00820C6A" w:rsidRDefault="005827AD" w:rsidP="005827AD">
            <w:pPr>
              <w:spacing w:line="380" w:lineRule="exact"/>
              <w:ind w:left="-18" w:right="-108"/>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4</w:t>
            </w:r>
          </w:p>
        </w:tc>
        <w:tc>
          <w:tcPr>
            <w:tcW w:w="1237" w:type="dxa"/>
            <w:vAlign w:val="bottom"/>
          </w:tcPr>
          <w:p w14:paraId="1C17E8BA" w14:textId="11D9CA13" w:rsidR="005827AD" w:rsidRPr="00820C6A" w:rsidRDefault="005827AD" w:rsidP="005827AD">
            <w:pPr>
              <w:spacing w:line="380" w:lineRule="exact"/>
              <w:ind w:left="-18" w:right="-108"/>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5</w:t>
            </w:r>
          </w:p>
        </w:tc>
        <w:tc>
          <w:tcPr>
            <w:tcW w:w="1238" w:type="dxa"/>
            <w:vAlign w:val="bottom"/>
          </w:tcPr>
          <w:p w14:paraId="5C47D5BA" w14:textId="449C1A89" w:rsidR="005827AD" w:rsidRPr="00820C6A" w:rsidRDefault="005827AD" w:rsidP="005827AD">
            <w:pPr>
              <w:spacing w:line="380" w:lineRule="exact"/>
              <w:ind w:left="-18" w:right="-108"/>
              <w:jc w:val="center"/>
              <w:rPr>
                <w:rFonts w:ascii="Arial" w:hAnsi="Arial" w:cs="Arial"/>
                <w:sz w:val="20"/>
                <w:szCs w:val="20"/>
                <w:u w:val="single"/>
                <w:cs/>
              </w:rPr>
            </w:pPr>
            <w:r w:rsidRPr="00820C6A">
              <w:rPr>
                <w:rFonts w:ascii="Arial" w:hAnsi="Arial" w:cs="Arial"/>
                <w:sz w:val="20"/>
                <w:szCs w:val="20"/>
                <w:u w:val="single"/>
              </w:rPr>
              <w:t>202</w:t>
            </w:r>
            <w:r>
              <w:rPr>
                <w:rFonts w:ascii="Arial" w:hAnsi="Arial" w:cs="Arial"/>
                <w:sz w:val="20"/>
                <w:szCs w:val="20"/>
                <w:u w:val="single"/>
              </w:rPr>
              <w:t>4</w:t>
            </w:r>
          </w:p>
        </w:tc>
      </w:tr>
      <w:tr w:rsidR="002F00E3" w:rsidRPr="00820C6A" w14:paraId="2AA79DF2" w14:textId="77777777" w:rsidTr="00443188">
        <w:tc>
          <w:tcPr>
            <w:tcW w:w="4140" w:type="dxa"/>
            <w:vAlign w:val="bottom"/>
          </w:tcPr>
          <w:p w14:paraId="6B64070E" w14:textId="77777777" w:rsidR="002F00E3" w:rsidRPr="00820C6A" w:rsidRDefault="002F00E3" w:rsidP="002F00E3">
            <w:pPr>
              <w:spacing w:line="380" w:lineRule="exact"/>
              <w:ind w:left="162" w:right="-108" w:hanging="162"/>
              <w:rPr>
                <w:rFonts w:ascii="Arial" w:hAnsi="Arial" w:cs="Arial"/>
                <w:spacing w:val="-8"/>
                <w:sz w:val="20"/>
                <w:szCs w:val="20"/>
              </w:rPr>
            </w:pPr>
            <w:r w:rsidRPr="00820C6A">
              <w:rPr>
                <w:rFonts w:ascii="Arial" w:hAnsi="Arial" w:cs="Arial"/>
                <w:spacing w:val="-8"/>
                <w:sz w:val="20"/>
                <w:szCs w:val="20"/>
              </w:rPr>
              <w:t>Premium Residence Co., Ltd. and its subsidiaries</w:t>
            </w:r>
          </w:p>
        </w:tc>
        <w:tc>
          <w:tcPr>
            <w:tcW w:w="1237" w:type="dxa"/>
            <w:vAlign w:val="bottom"/>
          </w:tcPr>
          <w:p w14:paraId="776FA46F" w14:textId="79AAF55B" w:rsidR="002F00E3" w:rsidRPr="00820C6A" w:rsidRDefault="002F00E3" w:rsidP="002F00E3">
            <w:pPr>
              <w:pBdr>
                <w:bottom w:val="single" w:sz="4" w:space="1" w:color="auto"/>
              </w:pBdr>
              <w:tabs>
                <w:tab w:val="decimal" w:pos="882"/>
              </w:tabs>
              <w:spacing w:line="380" w:lineRule="exact"/>
              <w:ind w:left="-18" w:right="-43"/>
              <w:rPr>
                <w:rFonts w:ascii="Arial" w:hAnsi="Arial" w:cs="Arial"/>
                <w:sz w:val="20"/>
                <w:szCs w:val="20"/>
              </w:rPr>
            </w:pPr>
            <w:r>
              <w:rPr>
                <w:rFonts w:ascii="Arial" w:hAnsi="Arial" w:cs="Arial"/>
                <w:sz w:val="20"/>
                <w:szCs w:val="20"/>
              </w:rPr>
              <w:t>315</w:t>
            </w:r>
          </w:p>
        </w:tc>
        <w:tc>
          <w:tcPr>
            <w:tcW w:w="1238" w:type="dxa"/>
            <w:vAlign w:val="bottom"/>
          </w:tcPr>
          <w:p w14:paraId="11043C60" w14:textId="0C66AC83" w:rsidR="002F00E3" w:rsidRPr="00820C6A" w:rsidRDefault="002F00E3" w:rsidP="002F00E3">
            <w:pPr>
              <w:pBdr>
                <w:bottom w:val="single" w:sz="4" w:space="1" w:color="auto"/>
              </w:pBdr>
              <w:tabs>
                <w:tab w:val="decimal" w:pos="882"/>
              </w:tabs>
              <w:spacing w:line="380" w:lineRule="exact"/>
              <w:ind w:left="-18" w:right="-43"/>
              <w:rPr>
                <w:rFonts w:ascii="Arial" w:hAnsi="Arial" w:cs="Arial"/>
                <w:sz w:val="20"/>
                <w:szCs w:val="20"/>
              </w:rPr>
            </w:pPr>
            <w:r w:rsidRPr="00970EA8">
              <w:rPr>
                <w:rFonts w:ascii="Arial" w:hAnsi="Arial" w:cs="Arial"/>
                <w:sz w:val="20"/>
                <w:szCs w:val="20"/>
              </w:rPr>
              <w:t>341</w:t>
            </w:r>
          </w:p>
        </w:tc>
        <w:tc>
          <w:tcPr>
            <w:tcW w:w="1237" w:type="dxa"/>
            <w:vAlign w:val="bottom"/>
          </w:tcPr>
          <w:p w14:paraId="6A8CE0B3" w14:textId="6C610B79" w:rsidR="002F00E3" w:rsidRPr="00820C6A" w:rsidRDefault="002F00E3" w:rsidP="002F00E3">
            <w:pPr>
              <w:pBdr>
                <w:bottom w:val="single" w:sz="4" w:space="1" w:color="auto"/>
              </w:pBdr>
              <w:tabs>
                <w:tab w:val="decimal" w:pos="882"/>
              </w:tabs>
              <w:spacing w:line="380" w:lineRule="exact"/>
              <w:ind w:left="-18" w:right="-43"/>
              <w:rPr>
                <w:rFonts w:ascii="Arial" w:hAnsi="Arial" w:cs="Arial"/>
                <w:sz w:val="20"/>
                <w:szCs w:val="20"/>
              </w:rPr>
            </w:pPr>
            <w:r w:rsidRPr="00622EEB">
              <w:rPr>
                <w:rFonts w:ascii="Arial" w:hAnsi="Arial" w:cs="Arial"/>
                <w:sz w:val="20"/>
                <w:szCs w:val="20"/>
              </w:rPr>
              <w:t>544</w:t>
            </w:r>
          </w:p>
        </w:tc>
        <w:tc>
          <w:tcPr>
            <w:tcW w:w="1238" w:type="dxa"/>
            <w:vAlign w:val="bottom"/>
          </w:tcPr>
          <w:p w14:paraId="39952B37" w14:textId="69066FF8" w:rsidR="002F00E3" w:rsidRPr="00820C6A" w:rsidRDefault="002F00E3" w:rsidP="002F00E3">
            <w:pPr>
              <w:pBdr>
                <w:bottom w:val="single" w:sz="4" w:space="1" w:color="auto"/>
              </w:pBdr>
              <w:tabs>
                <w:tab w:val="decimal" w:pos="882"/>
              </w:tabs>
              <w:spacing w:line="380" w:lineRule="exact"/>
              <w:ind w:left="-18" w:right="-43"/>
              <w:rPr>
                <w:rFonts w:ascii="Arial" w:hAnsi="Arial" w:cs="Arial"/>
                <w:sz w:val="20"/>
                <w:szCs w:val="20"/>
              </w:rPr>
            </w:pPr>
            <w:r w:rsidRPr="00970EA8">
              <w:rPr>
                <w:rFonts w:ascii="Arial" w:hAnsi="Arial" w:cs="Arial"/>
                <w:sz w:val="20"/>
                <w:szCs w:val="20"/>
              </w:rPr>
              <w:t>631</w:t>
            </w:r>
          </w:p>
        </w:tc>
      </w:tr>
      <w:tr w:rsidR="002F00E3" w:rsidRPr="00820C6A" w14:paraId="523B9FAD" w14:textId="77777777" w:rsidTr="00443188">
        <w:tc>
          <w:tcPr>
            <w:tcW w:w="4140" w:type="dxa"/>
            <w:vAlign w:val="bottom"/>
          </w:tcPr>
          <w:p w14:paraId="7B6312E5" w14:textId="77777777" w:rsidR="002F00E3" w:rsidRPr="00820C6A" w:rsidRDefault="002F00E3" w:rsidP="002F00E3">
            <w:pPr>
              <w:spacing w:line="380" w:lineRule="exact"/>
              <w:rPr>
                <w:rFonts w:ascii="Arial" w:hAnsi="Arial" w:cs="Arial"/>
                <w:sz w:val="20"/>
                <w:szCs w:val="20"/>
              </w:rPr>
            </w:pPr>
            <w:r w:rsidRPr="00820C6A">
              <w:rPr>
                <w:rFonts w:ascii="Arial" w:hAnsi="Arial" w:cs="Arial"/>
                <w:sz w:val="20"/>
                <w:szCs w:val="20"/>
              </w:rPr>
              <w:t>Total</w:t>
            </w:r>
          </w:p>
        </w:tc>
        <w:tc>
          <w:tcPr>
            <w:tcW w:w="1237" w:type="dxa"/>
            <w:vAlign w:val="bottom"/>
          </w:tcPr>
          <w:p w14:paraId="22D8CE0F" w14:textId="4AC288F1" w:rsidR="002F00E3" w:rsidRPr="00820C6A" w:rsidRDefault="002F00E3" w:rsidP="002F00E3">
            <w:pPr>
              <w:pBdr>
                <w:bottom w:val="double" w:sz="4" w:space="1" w:color="auto"/>
              </w:pBdr>
              <w:tabs>
                <w:tab w:val="decimal" w:pos="882"/>
              </w:tabs>
              <w:spacing w:line="380" w:lineRule="exact"/>
              <w:ind w:left="-18" w:right="-43"/>
              <w:rPr>
                <w:rFonts w:ascii="Arial" w:hAnsi="Arial" w:cs="Arial"/>
                <w:sz w:val="20"/>
                <w:szCs w:val="20"/>
              </w:rPr>
            </w:pPr>
            <w:r>
              <w:rPr>
                <w:rFonts w:ascii="Arial" w:hAnsi="Arial" w:cs="Arial"/>
                <w:sz w:val="20"/>
                <w:szCs w:val="20"/>
              </w:rPr>
              <w:t>315</w:t>
            </w:r>
          </w:p>
        </w:tc>
        <w:tc>
          <w:tcPr>
            <w:tcW w:w="1238" w:type="dxa"/>
            <w:vAlign w:val="bottom"/>
          </w:tcPr>
          <w:p w14:paraId="7265DA75" w14:textId="1EB4F9FB" w:rsidR="002F00E3" w:rsidRPr="00820C6A" w:rsidRDefault="002F00E3" w:rsidP="002F00E3">
            <w:pPr>
              <w:pBdr>
                <w:bottom w:val="double" w:sz="4" w:space="1" w:color="auto"/>
              </w:pBdr>
              <w:tabs>
                <w:tab w:val="decimal" w:pos="882"/>
              </w:tabs>
              <w:spacing w:line="380" w:lineRule="exact"/>
              <w:ind w:left="-18" w:right="-43"/>
              <w:rPr>
                <w:rFonts w:ascii="Arial" w:hAnsi="Arial" w:cs="Arial"/>
                <w:sz w:val="20"/>
                <w:szCs w:val="20"/>
              </w:rPr>
            </w:pPr>
            <w:r w:rsidRPr="00970EA8">
              <w:rPr>
                <w:rFonts w:ascii="Arial" w:hAnsi="Arial" w:cs="Arial"/>
                <w:sz w:val="20"/>
                <w:szCs w:val="20"/>
              </w:rPr>
              <w:t>341</w:t>
            </w:r>
          </w:p>
        </w:tc>
        <w:tc>
          <w:tcPr>
            <w:tcW w:w="1237" w:type="dxa"/>
            <w:vAlign w:val="bottom"/>
          </w:tcPr>
          <w:p w14:paraId="487A9F82" w14:textId="01B16DD8" w:rsidR="002F00E3" w:rsidRPr="00820C6A" w:rsidRDefault="002F00E3" w:rsidP="002F00E3">
            <w:pPr>
              <w:pBdr>
                <w:bottom w:val="double" w:sz="4" w:space="1" w:color="auto"/>
              </w:pBdr>
              <w:tabs>
                <w:tab w:val="decimal" w:pos="882"/>
              </w:tabs>
              <w:spacing w:line="380" w:lineRule="exact"/>
              <w:ind w:left="-18" w:right="-43"/>
              <w:rPr>
                <w:rFonts w:ascii="Arial" w:hAnsi="Arial" w:cs="Arial"/>
                <w:sz w:val="20"/>
                <w:szCs w:val="20"/>
              </w:rPr>
            </w:pPr>
            <w:r w:rsidRPr="00622EEB">
              <w:rPr>
                <w:rFonts w:ascii="Arial" w:hAnsi="Arial" w:cs="Arial"/>
                <w:sz w:val="20"/>
                <w:szCs w:val="20"/>
              </w:rPr>
              <w:t>544</w:t>
            </w:r>
          </w:p>
        </w:tc>
        <w:tc>
          <w:tcPr>
            <w:tcW w:w="1238" w:type="dxa"/>
            <w:vAlign w:val="bottom"/>
          </w:tcPr>
          <w:p w14:paraId="23461260" w14:textId="7129B0D8" w:rsidR="002F00E3" w:rsidRPr="00820C6A" w:rsidRDefault="002F00E3" w:rsidP="002F00E3">
            <w:pPr>
              <w:pBdr>
                <w:bottom w:val="double" w:sz="4" w:space="1" w:color="auto"/>
              </w:pBdr>
              <w:tabs>
                <w:tab w:val="decimal" w:pos="882"/>
              </w:tabs>
              <w:spacing w:line="380" w:lineRule="exact"/>
              <w:ind w:left="-18" w:right="-43"/>
              <w:rPr>
                <w:rFonts w:ascii="Arial" w:hAnsi="Arial" w:cs="Arial"/>
                <w:sz w:val="20"/>
                <w:szCs w:val="20"/>
              </w:rPr>
            </w:pPr>
            <w:r w:rsidRPr="00970EA8">
              <w:rPr>
                <w:rFonts w:ascii="Arial" w:hAnsi="Arial" w:cs="Arial"/>
                <w:sz w:val="20"/>
                <w:szCs w:val="20"/>
              </w:rPr>
              <w:t>631</w:t>
            </w:r>
          </w:p>
        </w:tc>
      </w:tr>
    </w:tbl>
    <w:p w14:paraId="0C562391" w14:textId="227E33F2" w:rsidR="00651233" w:rsidRDefault="00651233" w:rsidP="00651233">
      <w:pPr>
        <w:tabs>
          <w:tab w:val="left" w:pos="900"/>
        </w:tabs>
        <w:spacing w:before="240" w:after="120" w:line="380" w:lineRule="exact"/>
        <w:ind w:left="547" w:right="-43" w:hanging="547"/>
        <w:jc w:val="both"/>
        <w:rPr>
          <w:rFonts w:ascii="Arial" w:hAnsi="Arial" w:cs="Cordia New"/>
          <w:sz w:val="22"/>
          <w:szCs w:val="22"/>
        </w:rPr>
      </w:pPr>
      <w:r w:rsidRPr="00881EEF">
        <w:rPr>
          <w:rFonts w:ascii="Arial" w:hAnsi="Arial" w:cs="Arial"/>
          <w:sz w:val="22"/>
          <w:szCs w:val="22"/>
        </w:rPr>
        <w:tab/>
      </w:r>
      <w:r w:rsidR="00CF7AC1" w:rsidRPr="00820C6A">
        <w:rPr>
          <w:rFonts w:ascii="Arial" w:hAnsi="Arial" w:cs="Arial"/>
          <w:sz w:val="22"/>
          <w:szCs w:val="22"/>
        </w:rPr>
        <w:t xml:space="preserve">During the </w:t>
      </w:r>
      <w:r w:rsidR="00CF7AC1">
        <w:rPr>
          <w:rFonts w:ascii="Arial" w:hAnsi="Arial" w:cs="Arial"/>
          <w:sz w:val="22"/>
          <w:szCs w:val="22"/>
        </w:rPr>
        <w:t>three-month and nine-month</w:t>
      </w:r>
      <w:r w:rsidR="00CF7AC1" w:rsidRPr="00820C6A">
        <w:rPr>
          <w:rFonts w:ascii="Arial" w:hAnsi="Arial" w:cs="Arial"/>
          <w:sz w:val="22"/>
          <w:szCs w:val="22"/>
        </w:rPr>
        <w:t xml:space="preserve"> periods ended </w:t>
      </w:r>
      <w:r w:rsidR="00CF7AC1">
        <w:rPr>
          <w:rFonts w:ascii="Arial" w:hAnsi="Arial" w:cs="Arial"/>
          <w:sz w:val="22"/>
          <w:szCs w:val="22"/>
        </w:rPr>
        <w:t>30 September</w:t>
      </w:r>
      <w:r w:rsidR="00CF7AC1" w:rsidRPr="00820C6A">
        <w:rPr>
          <w:rFonts w:ascii="Arial" w:hAnsi="Arial" w:cs="Arial"/>
          <w:sz w:val="22"/>
          <w:szCs w:val="22"/>
        </w:rPr>
        <w:t xml:space="preserve"> 202</w:t>
      </w:r>
      <w:r w:rsidR="00CF7AC1">
        <w:rPr>
          <w:rFonts w:ascii="Arial" w:hAnsi="Arial" w:cs="Arial"/>
          <w:sz w:val="22"/>
          <w:szCs w:val="22"/>
        </w:rPr>
        <w:t>5</w:t>
      </w:r>
      <w:r w:rsidR="00CF7AC1" w:rsidRPr="00820C6A">
        <w:rPr>
          <w:rFonts w:ascii="Arial" w:hAnsi="Arial" w:cs="Arial"/>
          <w:sz w:val="22"/>
          <w:szCs w:val="22"/>
        </w:rPr>
        <w:t>, the Company recognised</w:t>
      </w:r>
      <w:r w:rsidR="00CF7AC1" w:rsidRPr="00F46BA9">
        <w:rPr>
          <w:rFonts w:ascii="Arial" w:hAnsi="Arial" w:cs="Cordia New" w:hint="cs"/>
          <w:sz w:val="22"/>
          <w:szCs w:val="22"/>
          <w:cs/>
        </w:rPr>
        <w:t xml:space="preserve"> </w:t>
      </w:r>
      <w:r w:rsidR="00CF7AC1" w:rsidRPr="00F46BA9">
        <w:rPr>
          <w:rFonts w:ascii="Arial" w:hAnsi="Arial" w:cs="Cordia New"/>
          <w:sz w:val="22"/>
          <w:szCs w:val="22"/>
        </w:rPr>
        <w:t xml:space="preserve">dividend income from joint venture of Baht </w:t>
      </w:r>
      <w:r w:rsidR="00CA6C22">
        <w:rPr>
          <w:rFonts w:ascii="Arial" w:hAnsi="Arial" w:cs="Cordia New"/>
          <w:sz w:val="22"/>
          <w:szCs w:val="22"/>
        </w:rPr>
        <w:t>393</w:t>
      </w:r>
      <w:r w:rsidR="00CF7AC1" w:rsidRPr="00F46BA9">
        <w:rPr>
          <w:rFonts w:ascii="Arial" w:hAnsi="Arial" w:cs="Cordia New"/>
          <w:sz w:val="22"/>
          <w:szCs w:val="22"/>
        </w:rPr>
        <w:t xml:space="preserve"> million</w:t>
      </w:r>
      <w:r w:rsidR="00CF7AC1">
        <w:rPr>
          <w:rFonts w:ascii="Arial" w:hAnsi="Arial" w:cs="Cordia New"/>
          <w:sz w:val="22"/>
          <w:szCs w:val="22"/>
        </w:rPr>
        <w:t xml:space="preserve"> and </w:t>
      </w:r>
      <w:r w:rsidR="00CF7AC1" w:rsidRPr="00F46BA9">
        <w:rPr>
          <w:rFonts w:ascii="Arial" w:hAnsi="Arial" w:cs="Cordia New"/>
          <w:sz w:val="22"/>
          <w:szCs w:val="22"/>
        </w:rPr>
        <w:t xml:space="preserve">Baht </w:t>
      </w:r>
      <w:r w:rsidR="00A0081B">
        <w:rPr>
          <w:rFonts w:ascii="Arial" w:hAnsi="Arial" w:cs="Cordia New"/>
          <w:sz w:val="22"/>
          <w:szCs w:val="22"/>
        </w:rPr>
        <w:t>924</w:t>
      </w:r>
      <w:r w:rsidR="00CF7AC1" w:rsidRPr="00F46BA9">
        <w:rPr>
          <w:rFonts w:ascii="Arial" w:hAnsi="Arial" w:cs="Cordia New"/>
          <w:sz w:val="22"/>
          <w:szCs w:val="22"/>
        </w:rPr>
        <w:t xml:space="preserve"> million</w:t>
      </w:r>
      <w:r w:rsidR="00CF7AC1">
        <w:rPr>
          <w:rFonts w:ascii="Arial" w:hAnsi="Arial" w:cs="Cordia New"/>
          <w:sz w:val="22"/>
          <w:szCs w:val="22"/>
        </w:rPr>
        <w:t>, respectively,</w:t>
      </w:r>
      <w:r w:rsidR="00CF7AC1" w:rsidRPr="00F46BA9">
        <w:rPr>
          <w:rFonts w:ascii="Arial" w:hAnsi="Arial" w:cs="Cordia New"/>
          <w:sz w:val="22"/>
          <w:szCs w:val="22"/>
        </w:rPr>
        <w:t xml:space="preserve"> in the separate financial statements.</w:t>
      </w:r>
    </w:p>
    <w:p w14:paraId="64E8FEFD" w14:textId="77777777" w:rsidR="0025001A" w:rsidRPr="00881EEF" w:rsidRDefault="0025001A" w:rsidP="00651233">
      <w:pPr>
        <w:tabs>
          <w:tab w:val="left" w:pos="540"/>
        </w:tabs>
        <w:spacing w:before="120" w:after="120" w:line="360" w:lineRule="exact"/>
        <w:jc w:val="thaiDistribute"/>
        <w:rPr>
          <w:rFonts w:ascii="Arial" w:hAnsi="Arial" w:cs="Arial"/>
          <w:sz w:val="22"/>
          <w:szCs w:val="22"/>
          <w:cs/>
        </w:rPr>
      </w:pPr>
      <w:r w:rsidRPr="00881EEF">
        <w:rPr>
          <w:rFonts w:ascii="Arial" w:hAnsi="Arial" w:cs="Arial"/>
          <w:b/>
          <w:bCs/>
          <w:sz w:val="22"/>
          <w:szCs w:val="22"/>
        </w:rPr>
        <w:t xml:space="preserve">7. </w:t>
      </w:r>
      <w:r w:rsidRPr="00881EEF">
        <w:rPr>
          <w:rFonts w:ascii="Arial" w:hAnsi="Arial" w:cs="Arial"/>
          <w:b/>
          <w:bCs/>
          <w:sz w:val="22"/>
          <w:szCs w:val="22"/>
        </w:rPr>
        <w:tab/>
        <w:t>Property, plant and equipment</w:t>
      </w:r>
    </w:p>
    <w:p w14:paraId="598B1F41" w14:textId="744E4A9A" w:rsidR="0025001A" w:rsidRPr="00881EEF" w:rsidRDefault="0025001A" w:rsidP="00387402">
      <w:pPr>
        <w:pStyle w:val="note"/>
        <w:tabs>
          <w:tab w:val="clear" w:pos="1440"/>
          <w:tab w:val="clear" w:pos="2880"/>
          <w:tab w:val="clear" w:pos="3780"/>
          <w:tab w:val="clear" w:pos="4760"/>
          <w:tab w:val="clear" w:pos="9540"/>
          <w:tab w:val="clear" w:pos="12420"/>
        </w:tabs>
        <w:spacing w:line="360" w:lineRule="exact"/>
        <w:jc w:val="thaiDistribute"/>
      </w:pPr>
      <w:r w:rsidRPr="00881EEF">
        <w:t xml:space="preserve">Movements in the property, plant and equipment account during the </w:t>
      </w:r>
      <w:r w:rsidR="0068242E">
        <w:t>nine</w:t>
      </w:r>
      <w:r w:rsidR="002E640B" w:rsidRPr="00881EEF">
        <w:t>-month</w:t>
      </w:r>
      <w:r w:rsidRPr="00881EEF">
        <w:t xml:space="preserve"> period ended </w:t>
      </w:r>
      <w:r w:rsidR="0068242E">
        <w:t>30 September</w:t>
      </w:r>
      <w:r w:rsidR="004D5E61" w:rsidRPr="00881EEF">
        <w:t xml:space="preserve"> 2025</w:t>
      </w:r>
      <w:r w:rsidRPr="00881EEF">
        <w:t xml:space="preserve"> were summarised below.</w:t>
      </w:r>
    </w:p>
    <w:p w14:paraId="493AD74E" w14:textId="77777777" w:rsidR="0025001A" w:rsidRPr="00881EEF" w:rsidRDefault="0025001A" w:rsidP="00E13A56">
      <w:pPr>
        <w:spacing w:line="340" w:lineRule="exact"/>
        <w:ind w:left="420" w:firstLine="980"/>
        <w:jc w:val="right"/>
        <w:rPr>
          <w:rFonts w:ascii="Arial" w:hAnsi="Arial" w:cs="Arial"/>
          <w:sz w:val="20"/>
          <w:szCs w:val="20"/>
        </w:rPr>
      </w:pPr>
      <w:r w:rsidRPr="00881EEF">
        <w:rPr>
          <w:rFonts w:ascii="Arial" w:hAnsi="Arial" w:cs="Arial"/>
          <w:sz w:val="20"/>
          <w:szCs w:val="20"/>
        </w:rPr>
        <w:t xml:space="preserve"> (Unit: Thousand Baht)</w:t>
      </w:r>
    </w:p>
    <w:tbl>
      <w:tblPr>
        <w:tblW w:w="8910" w:type="dxa"/>
        <w:tblInd w:w="450" w:type="dxa"/>
        <w:tblLayout w:type="fixed"/>
        <w:tblLook w:val="04A0" w:firstRow="1" w:lastRow="0" w:firstColumn="1" w:lastColumn="0" w:noHBand="0" w:noVBand="1"/>
      </w:tblPr>
      <w:tblGrid>
        <w:gridCol w:w="5490"/>
        <w:gridCol w:w="1710"/>
        <w:gridCol w:w="1710"/>
      </w:tblGrid>
      <w:tr w:rsidR="0025001A" w:rsidRPr="00881EEF" w14:paraId="6964DDD9" w14:textId="77777777" w:rsidTr="00E13A56">
        <w:tc>
          <w:tcPr>
            <w:tcW w:w="5490" w:type="dxa"/>
          </w:tcPr>
          <w:p w14:paraId="7162AB3E" w14:textId="77777777" w:rsidR="0025001A" w:rsidRPr="00881EEF" w:rsidRDefault="0025001A" w:rsidP="00E13A56">
            <w:pPr>
              <w:pStyle w:val="BodyText2"/>
              <w:spacing w:after="0" w:line="340" w:lineRule="exact"/>
              <w:ind w:left="32"/>
              <w:jc w:val="distribute"/>
              <w:rPr>
                <w:rFonts w:ascii="Arial" w:hAnsi="Arial" w:cs="Arial"/>
                <w:sz w:val="20"/>
                <w:szCs w:val="20"/>
              </w:rPr>
            </w:pPr>
          </w:p>
        </w:tc>
        <w:tc>
          <w:tcPr>
            <w:tcW w:w="1710" w:type="dxa"/>
            <w:vAlign w:val="bottom"/>
            <w:hideMark/>
          </w:tcPr>
          <w:p w14:paraId="7150568B" w14:textId="77777777" w:rsidR="0025001A" w:rsidRPr="00881EEF" w:rsidRDefault="0025001A" w:rsidP="00E13A56">
            <w:pPr>
              <w:pBdr>
                <w:bottom w:val="single" w:sz="4" w:space="1" w:color="auto"/>
              </w:pBdr>
              <w:spacing w:line="340" w:lineRule="exact"/>
              <w:ind w:right="3"/>
              <w:jc w:val="center"/>
              <w:rPr>
                <w:rFonts w:ascii="Arial" w:hAnsi="Arial" w:cs="Arial"/>
                <w:sz w:val="20"/>
                <w:szCs w:val="20"/>
              </w:rPr>
            </w:pPr>
            <w:r w:rsidRPr="00881EEF">
              <w:rPr>
                <w:rFonts w:ascii="Arial" w:hAnsi="Arial" w:cs="Arial"/>
                <w:sz w:val="20"/>
                <w:szCs w:val="20"/>
              </w:rPr>
              <w:t>Consolidated   financial statements</w:t>
            </w:r>
          </w:p>
        </w:tc>
        <w:tc>
          <w:tcPr>
            <w:tcW w:w="1710" w:type="dxa"/>
            <w:vAlign w:val="bottom"/>
            <w:hideMark/>
          </w:tcPr>
          <w:p w14:paraId="3214F76D" w14:textId="77777777" w:rsidR="0025001A" w:rsidRPr="00881EEF" w:rsidRDefault="0025001A" w:rsidP="00E13A56">
            <w:pPr>
              <w:pBdr>
                <w:bottom w:val="single" w:sz="4" w:space="1" w:color="auto"/>
              </w:pBdr>
              <w:spacing w:line="340" w:lineRule="exact"/>
              <w:ind w:right="3"/>
              <w:jc w:val="center"/>
              <w:rPr>
                <w:rFonts w:ascii="Arial" w:hAnsi="Arial" w:cs="Arial"/>
                <w:sz w:val="20"/>
                <w:szCs w:val="20"/>
                <w:cs/>
              </w:rPr>
            </w:pPr>
            <w:r w:rsidRPr="00881EEF">
              <w:rPr>
                <w:rFonts w:ascii="Arial" w:hAnsi="Arial" w:cs="Arial"/>
                <w:sz w:val="20"/>
                <w:szCs w:val="20"/>
              </w:rPr>
              <w:t>Separate       financial statements</w:t>
            </w:r>
          </w:p>
        </w:tc>
      </w:tr>
      <w:tr w:rsidR="00D6470B" w:rsidRPr="00881EEF" w14:paraId="727D6E24" w14:textId="77777777" w:rsidTr="00E13A56">
        <w:tc>
          <w:tcPr>
            <w:tcW w:w="5490" w:type="dxa"/>
            <w:hideMark/>
          </w:tcPr>
          <w:p w14:paraId="5D9FB216" w14:textId="77777777" w:rsidR="00D6470B" w:rsidRPr="00881EEF" w:rsidRDefault="00D6470B" w:rsidP="00F1430F">
            <w:pPr>
              <w:pStyle w:val="BodyText2"/>
              <w:spacing w:after="0" w:line="340" w:lineRule="exact"/>
              <w:ind w:left="246" w:hanging="270"/>
              <w:rPr>
                <w:rFonts w:ascii="Arial" w:hAnsi="Arial" w:cs="Arial"/>
                <w:b/>
                <w:bCs/>
                <w:sz w:val="20"/>
                <w:szCs w:val="20"/>
                <w:cs/>
              </w:rPr>
            </w:pPr>
            <w:r w:rsidRPr="00881EEF">
              <w:rPr>
                <w:rFonts w:ascii="Arial" w:hAnsi="Arial" w:cs="Arial"/>
                <w:b/>
                <w:bCs/>
                <w:sz w:val="20"/>
                <w:szCs w:val="20"/>
              </w:rPr>
              <w:t>Net book value as at 31 December 2024</w:t>
            </w:r>
          </w:p>
        </w:tc>
        <w:tc>
          <w:tcPr>
            <w:tcW w:w="1710" w:type="dxa"/>
            <w:vAlign w:val="bottom"/>
          </w:tcPr>
          <w:p w14:paraId="527FD12E" w14:textId="77777777" w:rsidR="00D6470B" w:rsidRPr="00881EEF" w:rsidRDefault="00D6470B" w:rsidP="00E13A56">
            <w:pPr>
              <w:tabs>
                <w:tab w:val="decimal" w:pos="1246"/>
              </w:tabs>
              <w:spacing w:line="340" w:lineRule="exact"/>
              <w:rPr>
                <w:rFonts w:ascii="Arial" w:hAnsi="Arial" w:cs="Arial"/>
                <w:sz w:val="20"/>
                <w:szCs w:val="20"/>
              </w:rPr>
            </w:pPr>
            <w:r w:rsidRPr="00881EEF">
              <w:rPr>
                <w:rFonts w:ascii="Arial" w:hAnsi="Arial" w:cs="Arial"/>
                <w:sz w:val="20"/>
                <w:szCs w:val="20"/>
              </w:rPr>
              <w:t>204,550</w:t>
            </w:r>
          </w:p>
        </w:tc>
        <w:tc>
          <w:tcPr>
            <w:tcW w:w="1710" w:type="dxa"/>
            <w:vAlign w:val="bottom"/>
          </w:tcPr>
          <w:p w14:paraId="0C88ADBA" w14:textId="77777777" w:rsidR="00D6470B" w:rsidRPr="00881EEF" w:rsidRDefault="00D6470B" w:rsidP="00E13A56">
            <w:pPr>
              <w:tabs>
                <w:tab w:val="decimal" w:pos="1246"/>
              </w:tabs>
              <w:spacing w:line="340" w:lineRule="exact"/>
              <w:rPr>
                <w:rFonts w:ascii="Arial" w:hAnsi="Arial" w:cs="Arial"/>
                <w:sz w:val="20"/>
                <w:szCs w:val="20"/>
              </w:rPr>
            </w:pPr>
            <w:r w:rsidRPr="00881EEF">
              <w:rPr>
                <w:rFonts w:ascii="Arial" w:hAnsi="Arial" w:cs="Arial"/>
                <w:sz w:val="20"/>
                <w:szCs w:val="20"/>
              </w:rPr>
              <w:t>97,227</w:t>
            </w:r>
          </w:p>
        </w:tc>
      </w:tr>
      <w:tr w:rsidR="005C2D61" w:rsidRPr="00881EEF" w14:paraId="4CD6BA9C" w14:textId="77777777" w:rsidTr="00E13A56">
        <w:tc>
          <w:tcPr>
            <w:tcW w:w="5490" w:type="dxa"/>
          </w:tcPr>
          <w:p w14:paraId="50F75669" w14:textId="77777777" w:rsidR="005C2D61" w:rsidRPr="00881EEF" w:rsidRDefault="005C2D61" w:rsidP="005C2D61">
            <w:pPr>
              <w:pStyle w:val="BodyText2"/>
              <w:spacing w:after="0" w:line="340" w:lineRule="exact"/>
              <w:ind w:left="246" w:hanging="270"/>
              <w:rPr>
                <w:rFonts w:ascii="Arial" w:hAnsi="Arial" w:cs="Arial"/>
                <w:sz w:val="20"/>
                <w:szCs w:val="20"/>
              </w:rPr>
            </w:pPr>
            <w:r w:rsidRPr="00881EEF">
              <w:rPr>
                <w:rFonts w:ascii="Arial" w:hAnsi="Arial" w:cs="Arial"/>
                <w:sz w:val="20"/>
                <w:szCs w:val="20"/>
                <w:lang w:bidi="ar-SA"/>
              </w:rPr>
              <w:t>Acquisitions during the period - at cost</w:t>
            </w:r>
          </w:p>
        </w:tc>
        <w:tc>
          <w:tcPr>
            <w:tcW w:w="1710" w:type="dxa"/>
            <w:vAlign w:val="bottom"/>
          </w:tcPr>
          <w:p w14:paraId="3BBAD362" w14:textId="4DFC6A84" w:rsidR="005C2D61" w:rsidRPr="00881EEF" w:rsidRDefault="005C2D61" w:rsidP="005C2D61">
            <w:pPr>
              <w:tabs>
                <w:tab w:val="decimal" w:pos="1246"/>
              </w:tabs>
              <w:spacing w:line="340" w:lineRule="exact"/>
              <w:rPr>
                <w:rFonts w:ascii="Arial" w:hAnsi="Arial" w:cs="Arial"/>
                <w:sz w:val="20"/>
                <w:szCs w:val="20"/>
              </w:rPr>
            </w:pPr>
            <w:r w:rsidRPr="005C2D61">
              <w:rPr>
                <w:rFonts w:ascii="Arial" w:hAnsi="Arial" w:cs="Arial"/>
                <w:sz w:val="20"/>
                <w:szCs w:val="20"/>
                <w:cs/>
              </w:rPr>
              <w:t>33</w:t>
            </w:r>
            <w:r w:rsidRPr="005C2D61">
              <w:rPr>
                <w:rFonts w:ascii="Arial" w:hAnsi="Arial" w:cs="Arial"/>
                <w:sz w:val="20"/>
                <w:szCs w:val="20"/>
              </w:rPr>
              <w:t>,</w:t>
            </w:r>
            <w:r w:rsidRPr="005C2D61">
              <w:rPr>
                <w:rFonts w:ascii="Arial" w:hAnsi="Arial" w:cs="Arial"/>
                <w:sz w:val="20"/>
                <w:szCs w:val="20"/>
                <w:cs/>
              </w:rPr>
              <w:t>42</w:t>
            </w:r>
            <w:r w:rsidRPr="005C2D61">
              <w:rPr>
                <w:rFonts w:ascii="Arial" w:hAnsi="Arial" w:cs="Arial"/>
                <w:sz w:val="20"/>
                <w:szCs w:val="20"/>
              </w:rPr>
              <w:t>4</w:t>
            </w:r>
          </w:p>
        </w:tc>
        <w:tc>
          <w:tcPr>
            <w:tcW w:w="1710" w:type="dxa"/>
            <w:vAlign w:val="bottom"/>
          </w:tcPr>
          <w:p w14:paraId="094C3D42" w14:textId="2A58D9FE" w:rsidR="005C2D61" w:rsidRPr="00881EEF" w:rsidRDefault="005C2D61" w:rsidP="005C2D61">
            <w:pPr>
              <w:tabs>
                <w:tab w:val="decimal" w:pos="1246"/>
              </w:tabs>
              <w:spacing w:line="340" w:lineRule="exact"/>
              <w:rPr>
                <w:rFonts w:ascii="Arial" w:hAnsi="Arial" w:cs="Arial"/>
                <w:sz w:val="20"/>
                <w:szCs w:val="20"/>
              </w:rPr>
            </w:pPr>
            <w:r w:rsidRPr="008D2CB6">
              <w:rPr>
                <w:rFonts w:ascii="Arial" w:hAnsi="Arial" w:cs="Arial"/>
                <w:sz w:val="20"/>
                <w:szCs w:val="20"/>
                <w:cs/>
              </w:rPr>
              <w:t>608</w:t>
            </w:r>
          </w:p>
        </w:tc>
      </w:tr>
      <w:tr w:rsidR="005C2D61" w:rsidRPr="00881EEF" w14:paraId="66947AC4" w14:textId="77777777" w:rsidTr="00E13A56">
        <w:tc>
          <w:tcPr>
            <w:tcW w:w="5490" w:type="dxa"/>
            <w:hideMark/>
          </w:tcPr>
          <w:p w14:paraId="64C1BDE6" w14:textId="77777777" w:rsidR="005C2D61" w:rsidRPr="00881EEF" w:rsidRDefault="005C2D61" w:rsidP="005C2D61">
            <w:pPr>
              <w:pStyle w:val="Char0"/>
              <w:autoSpaceDE w:val="0"/>
              <w:autoSpaceDN w:val="0"/>
              <w:adjustRightInd w:val="0"/>
              <w:spacing w:after="0" w:line="340" w:lineRule="exact"/>
              <w:ind w:left="246" w:hanging="270"/>
              <w:rPr>
                <w:rFonts w:ascii="Arial" w:hAnsi="Arial" w:cs="Arial"/>
              </w:rPr>
            </w:pPr>
            <w:r w:rsidRPr="00881EEF">
              <w:rPr>
                <w:rFonts w:ascii="Arial" w:hAnsi="Arial" w:cs="Arial"/>
              </w:rPr>
              <w:t>Disposals/write-off during the period - net book value                 at disposal/write-off date</w:t>
            </w:r>
          </w:p>
        </w:tc>
        <w:tc>
          <w:tcPr>
            <w:tcW w:w="1710" w:type="dxa"/>
            <w:vAlign w:val="bottom"/>
          </w:tcPr>
          <w:p w14:paraId="779F087A" w14:textId="678F2C7B" w:rsidR="005C2D61" w:rsidRPr="00881EEF" w:rsidRDefault="005C2D61" w:rsidP="005C2D61">
            <w:pPr>
              <w:tabs>
                <w:tab w:val="decimal" w:pos="1246"/>
              </w:tabs>
              <w:spacing w:line="340" w:lineRule="exact"/>
              <w:rPr>
                <w:rFonts w:ascii="Arial" w:hAnsi="Arial" w:cs="Arial"/>
                <w:sz w:val="20"/>
                <w:szCs w:val="20"/>
              </w:rPr>
            </w:pPr>
            <w:r w:rsidRPr="005C2D61">
              <w:rPr>
                <w:rFonts w:ascii="Arial" w:hAnsi="Arial" w:cs="Arial"/>
                <w:sz w:val="20"/>
                <w:szCs w:val="20"/>
              </w:rPr>
              <w:t>(1,258)</w:t>
            </w:r>
          </w:p>
        </w:tc>
        <w:tc>
          <w:tcPr>
            <w:tcW w:w="1710" w:type="dxa"/>
            <w:vAlign w:val="bottom"/>
          </w:tcPr>
          <w:p w14:paraId="2B152E0D" w14:textId="2DAFA125" w:rsidR="005C2D61" w:rsidRPr="00881EEF" w:rsidRDefault="005C2D61" w:rsidP="005C2D61">
            <w:pPr>
              <w:tabs>
                <w:tab w:val="decimal" w:pos="1246"/>
              </w:tabs>
              <w:spacing w:line="340" w:lineRule="exact"/>
              <w:rPr>
                <w:rFonts w:ascii="Arial" w:hAnsi="Arial" w:cs="Arial"/>
                <w:sz w:val="20"/>
                <w:szCs w:val="20"/>
                <w:cs/>
              </w:rPr>
            </w:pPr>
            <w:r w:rsidRPr="008D2CB6">
              <w:rPr>
                <w:rFonts w:ascii="Arial" w:hAnsi="Arial" w:cs="Arial"/>
                <w:sz w:val="20"/>
                <w:szCs w:val="20"/>
              </w:rPr>
              <w:t>(21)</w:t>
            </w:r>
          </w:p>
        </w:tc>
      </w:tr>
      <w:tr w:rsidR="005C2D61" w:rsidRPr="00881EEF" w14:paraId="08C357E3" w14:textId="77777777" w:rsidTr="00E13A56">
        <w:tc>
          <w:tcPr>
            <w:tcW w:w="5490" w:type="dxa"/>
          </w:tcPr>
          <w:p w14:paraId="6936AD6F" w14:textId="77777777" w:rsidR="005C2D61" w:rsidRPr="00881EEF" w:rsidRDefault="005C2D61" w:rsidP="005C2D61">
            <w:pPr>
              <w:pStyle w:val="Char0"/>
              <w:autoSpaceDE w:val="0"/>
              <w:autoSpaceDN w:val="0"/>
              <w:adjustRightInd w:val="0"/>
              <w:spacing w:after="0" w:line="340" w:lineRule="exact"/>
              <w:ind w:left="246" w:hanging="270"/>
              <w:rPr>
                <w:rFonts w:ascii="Arial" w:hAnsi="Arial" w:cs="Arial"/>
              </w:rPr>
            </w:pPr>
            <w:r w:rsidRPr="00881EEF">
              <w:rPr>
                <w:rFonts w:ascii="Arial" w:hAnsi="Arial" w:cs="Arial"/>
              </w:rPr>
              <w:t>Depreciation for the period</w:t>
            </w:r>
            <w:r w:rsidRPr="00881EEF">
              <w:rPr>
                <w:rFonts w:ascii="Arial" w:hAnsi="Arial" w:cs="Arial"/>
              </w:rPr>
              <w:tab/>
            </w:r>
          </w:p>
        </w:tc>
        <w:tc>
          <w:tcPr>
            <w:tcW w:w="1710" w:type="dxa"/>
            <w:vAlign w:val="bottom"/>
          </w:tcPr>
          <w:p w14:paraId="71A85B4E" w14:textId="0C04765D" w:rsidR="005C2D61" w:rsidRPr="00881EEF" w:rsidRDefault="005C2D61" w:rsidP="005C2D61">
            <w:pPr>
              <w:tabs>
                <w:tab w:val="decimal" w:pos="1246"/>
              </w:tabs>
              <w:spacing w:line="340" w:lineRule="exact"/>
              <w:rPr>
                <w:rFonts w:ascii="Arial" w:hAnsi="Arial" w:cs="Arial"/>
                <w:sz w:val="20"/>
                <w:szCs w:val="20"/>
              </w:rPr>
            </w:pPr>
            <w:r w:rsidRPr="005C2D61">
              <w:rPr>
                <w:rFonts w:ascii="Arial" w:hAnsi="Arial" w:cs="Arial"/>
                <w:sz w:val="20"/>
                <w:szCs w:val="20"/>
              </w:rPr>
              <w:t>(62,82</w:t>
            </w:r>
            <w:r w:rsidR="002F00E3">
              <w:rPr>
                <w:rFonts w:ascii="Arial" w:hAnsi="Arial" w:cs="Arial"/>
                <w:sz w:val="20"/>
                <w:szCs w:val="20"/>
              </w:rPr>
              <w:t>8</w:t>
            </w:r>
            <w:r w:rsidRPr="005C2D61">
              <w:rPr>
                <w:rFonts w:ascii="Arial" w:hAnsi="Arial" w:cs="Arial"/>
                <w:sz w:val="20"/>
                <w:szCs w:val="20"/>
              </w:rPr>
              <w:t>)</w:t>
            </w:r>
          </w:p>
        </w:tc>
        <w:tc>
          <w:tcPr>
            <w:tcW w:w="1710" w:type="dxa"/>
            <w:vAlign w:val="bottom"/>
          </w:tcPr>
          <w:p w14:paraId="62C3B353" w14:textId="45C5C0F0" w:rsidR="005C2D61" w:rsidRPr="00881EEF" w:rsidRDefault="005C2D61" w:rsidP="005C2D61">
            <w:pPr>
              <w:tabs>
                <w:tab w:val="decimal" w:pos="1246"/>
              </w:tabs>
              <w:spacing w:line="340" w:lineRule="exact"/>
              <w:rPr>
                <w:rFonts w:ascii="Arial" w:hAnsi="Arial" w:cs="Arial"/>
                <w:sz w:val="20"/>
                <w:szCs w:val="20"/>
                <w:cs/>
              </w:rPr>
            </w:pPr>
            <w:r w:rsidRPr="008D2CB6">
              <w:rPr>
                <w:rFonts w:ascii="Arial" w:hAnsi="Arial" w:cs="Arial"/>
                <w:sz w:val="20"/>
                <w:szCs w:val="20"/>
              </w:rPr>
              <w:t>(14,702)</w:t>
            </w:r>
          </w:p>
        </w:tc>
      </w:tr>
      <w:tr w:rsidR="005C2D61" w:rsidRPr="00881EEF" w14:paraId="2DED0604" w14:textId="77777777" w:rsidTr="00E13A56">
        <w:trPr>
          <w:trHeight w:val="85"/>
        </w:trPr>
        <w:tc>
          <w:tcPr>
            <w:tcW w:w="5490" w:type="dxa"/>
          </w:tcPr>
          <w:p w14:paraId="490F660C" w14:textId="77777777" w:rsidR="005C2D61" w:rsidRPr="00881EEF" w:rsidRDefault="005C2D61" w:rsidP="005C2D61">
            <w:pPr>
              <w:pStyle w:val="Char0"/>
              <w:autoSpaceDE w:val="0"/>
              <w:autoSpaceDN w:val="0"/>
              <w:adjustRightInd w:val="0"/>
              <w:spacing w:after="0" w:line="340" w:lineRule="exact"/>
              <w:ind w:left="246" w:hanging="270"/>
              <w:rPr>
                <w:rFonts w:ascii="Arial" w:hAnsi="Arial" w:cs="Arial"/>
                <w:cs/>
              </w:rPr>
            </w:pPr>
            <w:r w:rsidRPr="00881EEF">
              <w:rPr>
                <w:rFonts w:ascii="Arial" w:hAnsi="Arial" w:cs="Arial"/>
              </w:rPr>
              <w:t>Reversal of allowance for impairment loss</w:t>
            </w:r>
          </w:p>
        </w:tc>
        <w:tc>
          <w:tcPr>
            <w:tcW w:w="1710" w:type="dxa"/>
            <w:vAlign w:val="bottom"/>
          </w:tcPr>
          <w:p w14:paraId="6ECAB83E" w14:textId="76018193" w:rsidR="005C2D61" w:rsidRPr="00881EEF" w:rsidRDefault="005C2D61" w:rsidP="005C2D61">
            <w:pPr>
              <w:pBdr>
                <w:bottom w:val="single" w:sz="4" w:space="1" w:color="auto"/>
              </w:pBdr>
              <w:tabs>
                <w:tab w:val="decimal" w:pos="1246"/>
              </w:tabs>
              <w:spacing w:line="340" w:lineRule="exact"/>
              <w:rPr>
                <w:rFonts w:ascii="Arial" w:hAnsi="Arial" w:cs="Arial"/>
                <w:sz w:val="20"/>
                <w:szCs w:val="20"/>
                <w:cs/>
              </w:rPr>
            </w:pPr>
            <w:r w:rsidRPr="005C2D61">
              <w:rPr>
                <w:rFonts w:ascii="Arial" w:hAnsi="Arial" w:cs="Arial"/>
                <w:sz w:val="20"/>
                <w:szCs w:val="20"/>
                <w:cs/>
              </w:rPr>
              <w:t>12</w:t>
            </w:r>
            <w:r w:rsidRPr="005C2D61">
              <w:rPr>
                <w:rFonts w:ascii="Arial" w:hAnsi="Arial" w:cs="Arial"/>
                <w:sz w:val="20"/>
                <w:szCs w:val="20"/>
              </w:rPr>
              <w:t>,</w:t>
            </w:r>
            <w:r w:rsidRPr="005C2D61">
              <w:rPr>
                <w:rFonts w:ascii="Arial" w:hAnsi="Arial" w:cs="Arial"/>
                <w:sz w:val="20"/>
                <w:szCs w:val="20"/>
                <w:cs/>
              </w:rPr>
              <w:t>017</w:t>
            </w:r>
          </w:p>
        </w:tc>
        <w:tc>
          <w:tcPr>
            <w:tcW w:w="1710" w:type="dxa"/>
            <w:vAlign w:val="bottom"/>
          </w:tcPr>
          <w:p w14:paraId="720B1336" w14:textId="4E878F61" w:rsidR="005C2D61" w:rsidRPr="00881EEF" w:rsidRDefault="005C2D61" w:rsidP="005C2D61">
            <w:pPr>
              <w:pBdr>
                <w:bottom w:val="single" w:sz="4" w:space="1" w:color="auto"/>
              </w:pBdr>
              <w:tabs>
                <w:tab w:val="decimal" w:pos="1246"/>
              </w:tabs>
              <w:spacing w:line="340" w:lineRule="exact"/>
              <w:rPr>
                <w:rFonts w:ascii="Arial" w:hAnsi="Arial" w:cs="Arial"/>
                <w:sz w:val="20"/>
                <w:szCs w:val="20"/>
                <w:cs/>
              </w:rPr>
            </w:pPr>
            <w:r w:rsidRPr="008D2CB6">
              <w:rPr>
                <w:rFonts w:ascii="Arial" w:hAnsi="Arial" w:cs="Arial"/>
                <w:sz w:val="20"/>
                <w:szCs w:val="20"/>
              </w:rPr>
              <w:t>-</w:t>
            </w:r>
          </w:p>
        </w:tc>
      </w:tr>
      <w:tr w:rsidR="005C2D61" w:rsidRPr="00881EEF" w14:paraId="6C39A995" w14:textId="77777777" w:rsidTr="00E13A56">
        <w:tc>
          <w:tcPr>
            <w:tcW w:w="5490" w:type="dxa"/>
            <w:hideMark/>
          </w:tcPr>
          <w:p w14:paraId="790C839E" w14:textId="60A6BE20" w:rsidR="005C2D61" w:rsidRPr="00881EEF" w:rsidRDefault="005C2D61" w:rsidP="005C2D61">
            <w:pPr>
              <w:pStyle w:val="BodyText2"/>
              <w:spacing w:after="0" w:line="340" w:lineRule="exact"/>
              <w:ind w:left="246" w:hanging="270"/>
              <w:rPr>
                <w:rFonts w:ascii="Arial" w:hAnsi="Arial" w:cs="Arial"/>
                <w:b/>
                <w:bCs/>
                <w:sz w:val="20"/>
                <w:szCs w:val="20"/>
              </w:rPr>
            </w:pPr>
            <w:r w:rsidRPr="00881EEF">
              <w:rPr>
                <w:rFonts w:ascii="Arial" w:hAnsi="Arial" w:cs="Arial"/>
                <w:b/>
                <w:bCs/>
                <w:sz w:val="20"/>
                <w:szCs w:val="20"/>
              </w:rPr>
              <w:t xml:space="preserve">Net book value as at </w:t>
            </w:r>
            <w:r>
              <w:rPr>
                <w:rFonts w:ascii="Arial" w:hAnsi="Arial" w:cs="Arial"/>
                <w:b/>
                <w:bCs/>
                <w:sz w:val="20"/>
                <w:szCs w:val="20"/>
              </w:rPr>
              <w:t>30 September</w:t>
            </w:r>
            <w:r w:rsidRPr="00881EEF">
              <w:rPr>
                <w:rFonts w:ascii="Arial" w:hAnsi="Arial" w:cs="Arial"/>
                <w:b/>
                <w:bCs/>
                <w:sz w:val="20"/>
                <w:szCs w:val="20"/>
              </w:rPr>
              <w:t xml:space="preserve"> 2025</w:t>
            </w:r>
          </w:p>
        </w:tc>
        <w:tc>
          <w:tcPr>
            <w:tcW w:w="1710" w:type="dxa"/>
            <w:vAlign w:val="bottom"/>
          </w:tcPr>
          <w:p w14:paraId="70223F21" w14:textId="32D4DE29" w:rsidR="005C2D61" w:rsidRPr="00881EEF" w:rsidRDefault="005C2D61" w:rsidP="005C2D61">
            <w:pPr>
              <w:pBdr>
                <w:bottom w:val="double" w:sz="4" w:space="1" w:color="auto"/>
              </w:pBdr>
              <w:tabs>
                <w:tab w:val="decimal" w:pos="1246"/>
              </w:tabs>
              <w:spacing w:line="340" w:lineRule="exact"/>
              <w:rPr>
                <w:rFonts w:ascii="Arial" w:hAnsi="Arial" w:cs="Arial"/>
                <w:sz w:val="20"/>
                <w:szCs w:val="20"/>
              </w:rPr>
            </w:pPr>
            <w:r w:rsidRPr="005C2D61">
              <w:rPr>
                <w:rFonts w:ascii="Arial" w:hAnsi="Arial" w:cs="Arial"/>
                <w:sz w:val="20"/>
                <w:szCs w:val="20"/>
              </w:rPr>
              <w:t>185,905</w:t>
            </w:r>
          </w:p>
        </w:tc>
        <w:tc>
          <w:tcPr>
            <w:tcW w:w="1710" w:type="dxa"/>
            <w:vAlign w:val="bottom"/>
          </w:tcPr>
          <w:p w14:paraId="6CDCC335" w14:textId="41944E0F" w:rsidR="005C2D61" w:rsidRPr="00881EEF" w:rsidRDefault="005C2D61" w:rsidP="005C2D61">
            <w:pPr>
              <w:pBdr>
                <w:bottom w:val="double" w:sz="4" w:space="1" w:color="auto"/>
              </w:pBdr>
              <w:tabs>
                <w:tab w:val="decimal" w:pos="1246"/>
              </w:tabs>
              <w:spacing w:line="340" w:lineRule="exact"/>
              <w:rPr>
                <w:rFonts w:ascii="Arial" w:hAnsi="Arial" w:cs="Arial"/>
                <w:sz w:val="20"/>
                <w:szCs w:val="20"/>
                <w:cs/>
              </w:rPr>
            </w:pPr>
            <w:r w:rsidRPr="008D2CB6">
              <w:rPr>
                <w:rFonts w:ascii="Arial" w:hAnsi="Arial" w:cs="Arial"/>
                <w:sz w:val="20"/>
                <w:szCs w:val="20"/>
                <w:cs/>
              </w:rPr>
              <w:t>83</w:t>
            </w:r>
            <w:r w:rsidRPr="008D2CB6">
              <w:rPr>
                <w:rFonts w:ascii="Arial" w:hAnsi="Arial" w:cs="Arial"/>
                <w:sz w:val="20"/>
                <w:szCs w:val="20"/>
              </w:rPr>
              <w:t>,</w:t>
            </w:r>
            <w:r w:rsidRPr="008D2CB6">
              <w:rPr>
                <w:rFonts w:ascii="Arial" w:hAnsi="Arial" w:cs="Arial"/>
                <w:sz w:val="20"/>
                <w:szCs w:val="20"/>
                <w:cs/>
              </w:rPr>
              <w:t>112</w:t>
            </w:r>
          </w:p>
        </w:tc>
      </w:tr>
    </w:tbl>
    <w:p w14:paraId="2A5BA3DB" w14:textId="77777777" w:rsidR="002244A3" w:rsidRDefault="002244A3" w:rsidP="00651233">
      <w:pPr>
        <w:tabs>
          <w:tab w:val="left" w:pos="540"/>
        </w:tabs>
        <w:spacing w:before="240" w:after="120" w:line="340" w:lineRule="exact"/>
        <w:jc w:val="thaiDistribute"/>
        <w:rPr>
          <w:rFonts w:ascii="Arial" w:hAnsi="Arial" w:cs="Arial"/>
          <w:b/>
          <w:bCs/>
          <w:sz w:val="22"/>
          <w:szCs w:val="22"/>
        </w:rPr>
      </w:pPr>
    </w:p>
    <w:p w14:paraId="46512C65" w14:textId="77777777" w:rsidR="002244A3" w:rsidRDefault="002244A3" w:rsidP="00651233">
      <w:pPr>
        <w:tabs>
          <w:tab w:val="left" w:pos="540"/>
        </w:tabs>
        <w:spacing w:before="240" w:after="120" w:line="340" w:lineRule="exact"/>
        <w:jc w:val="thaiDistribute"/>
        <w:rPr>
          <w:rFonts w:ascii="Arial" w:hAnsi="Arial" w:cs="Arial"/>
          <w:b/>
          <w:bCs/>
          <w:sz w:val="22"/>
          <w:szCs w:val="22"/>
        </w:rPr>
      </w:pPr>
    </w:p>
    <w:p w14:paraId="10E3027D" w14:textId="77777777" w:rsidR="002244A3" w:rsidRDefault="002244A3" w:rsidP="00651233">
      <w:pPr>
        <w:tabs>
          <w:tab w:val="left" w:pos="540"/>
        </w:tabs>
        <w:spacing w:before="240" w:after="120" w:line="340" w:lineRule="exact"/>
        <w:jc w:val="thaiDistribute"/>
        <w:rPr>
          <w:rFonts w:ascii="Arial" w:hAnsi="Arial" w:cs="Arial"/>
          <w:b/>
          <w:bCs/>
          <w:sz w:val="22"/>
          <w:szCs w:val="22"/>
        </w:rPr>
      </w:pPr>
    </w:p>
    <w:p w14:paraId="7B1FA18D" w14:textId="77777777" w:rsidR="002244A3" w:rsidRDefault="002244A3" w:rsidP="00651233">
      <w:pPr>
        <w:tabs>
          <w:tab w:val="left" w:pos="540"/>
        </w:tabs>
        <w:spacing w:before="240" w:after="120" w:line="340" w:lineRule="exact"/>
        <w:jc w:val="thaiDistribute"/>
        <w:rPr>
          <w:rFonts w:ascii="Arial" w:hAnsi="Arial" w:cs="Arial"/>
          <w:b/>
          <w:bCs/>
          <w:sz w:val="22"/>
          <w:szCs w:val="22"/>
        </w:rPr>
      </w:pPr>
    </w:p>
    <w:p w14:paraId="2D8B7CCB" w14:textId="77777777" w:rsidR="002244A3" w:rsidRDefault="002244A3" w:rsidP="00651233">
      <w:pPr>
        <w:tabs>
          <w:tab w:val="left" w:pos="540"/>
        </w:tabs>
        <w:spacing w:before="240" w:after="120" w:line="340" w:lineRule="exact"/>
        <w:jc w:val="thaiDistribute"/>
        <w:rPr>
          <w:rFonts w:ascii="Arial" w:hAnsi="Arial" w:cs="Arial"/>
          <w:b/>
          <w:bCs/>
          <w:sz w:val="22"/>
          <w:szCs w:val="22"/>
        </w:rPr>
      </w:pPr>
    </w:p>
    <w:p w14:paraId="61F7FA31" w14:textId="77777777" w:rsidR="00C25512" w:rsidRDefault="00C25512" w:rsidP="00651233">
      <w:pPr>
        <w:tabs>
          <w:tab w:val="left" w:pos="540"/>
        </w:tabs>
        <w:spacing w:before="240" w:after="120" w:line="340" w:lineRule="exact"/>
        <w:jc w:val="thaiDistribute"/>
        <w:rPr>
          <w:rFonts w:ascii="Arial" w:hAnsi="Arial" w:cs="Arial"/>
          <w:b/>
          <w:bCs/>
          <w:sz w:val="22"/>
          <w:szCs w:val="22"/>
        </w:rPr>
      </w:pPr>
    </w:p>
    <w:p w14:paraId="7B2BB788" w14:textId="6B7AD2DB" w:rsidR="004714B7" w:rsidRPr="00881EEF" w:rsidRDefault="001E5742" w:rsidP="00651233">
      <w:pPr>
        <w:tabs>
          <w:tab w:val="left" w:pos="540"/>
        </w:tabs>
        <w:spacing w:before="240" w:after="120" w:line="340" w:lineRule="exact"/>
        <w:jc w:val="thaiDistribute"/>
        <w:rPr>
          <w:rFonts w:ascii="Arial" w:hAnsi="Arial" w:cs="Arial"/>
          <w:b/>
          <w:bCs/>
          <w:sz w:val="22"/>
          <w:szCs w:val="22"/>
        </w:rPr>
      </w:pPr>
      <w:r w:rsidRPr="00881EEF">
        <w:rPr>
          <w:rFonts w:ascii="Arial" w:hAnsi="Arial" w:cs="Arial"/>
          <w:b/>
          <w:bCs/>
          <w:sz w:val="22"/>
          <w:szCs w:val="22"/>
        </w:rPr>
        <w:lastRenderedPageBreak/>
        <w:t>8</w:t>
      </w:r>
      <w:r w:rsidR="004714B7" w:rsidRPr="00881EEF">
        <w:rPr>
          <w:rFonts w:ascii="Arial" w:hAnsi="Arial" w:cs="Arial"/>
          <w:b/>
          <w:bCs/>
          <w:sz w:val="22"/>
          <w:szCs w:val="22"/>
        </w:rPr>
        <w:t>.</w:t>
      </w:r>
      <w:r w:rsidR="004714B7" w:rsidRPr="00881EEF">
        <w:rPr>
          <w:rFonts w:ascii="Arial" w:hAnsi="Arial" w:cs="Arial"/>
          <w:b/>
          <w:bCs/>
          <w:sz w:val="22"/>
          <w:szCs w:val="22"/>
        </w:rPr>
        <w:tab/>
        <w:t>Right-of-use assets</w:t>
      </w:r>
    </w:p>
    <w:p w14:paraId="572CC6BA" w14:textId="238E0097" w:rsidR="004714B7" w:rsidRPr="00881EEF" w:rsidRDefault="004714B7" w:rsidP="00651233">
      <w:pPr>
        <w:pStyle w:val="note"/>
        <w:tabs>
          <w:tab w:val="clear" w:pos="1440"/>
          <w:tab w:val="clear" w:pos="2880"/>
          <w:tab w:val="clear" w:pos="3780"/>
          <w:tab w:val="clear" w:pos="4760"/>
          <w:tab w:val="clear" w:pos="9540"/>
          <w:tab w:val="clear" w:pos="12420"/>
        </w:tabs>
        <w:spacing w:line="340" w:lineRule="exact"/>
        <w:jc w:val="thaiDistribute"/>
      </w:pPr>
      <w:r w:rsidRPr="00881EEF">
        <w:rPr>
          <w:spacing w:val="-6"/>
        </w:rPr>
        <w:t>Movements in the right</w:t>
      </w:r>
      <w:r w:rsidR="00001892" w:rsidRPr="00881EEF">
        <w:rPr>
          <w:spacing w:val="-6"/>
        </w:rPr>
        <w:t>-</w:t>
      </w:r>
      <w:r w:rsidRPr="00881EEF">
        <w:rPr>
          <w:spacing w:val="-6"/>
        </w:rPr>
        <w:t>of</w:t>
      </w:r>
      <w:r w:rsidR="00001892" w:rsidRPr="00881EEF">
        <w:rPr>
          <w:spacing w:val="-6"/>
        </w:rPr>
        <w:t>-</w:t>
      </w:r>
      <w:r w:rsidRPr="00881EEF">
        <w:rPr>
          <w:spacing w:val="-6"/>
        </w:rPr>
        <w:t xml:space="preserve">use assets account during the </w:t>
      </w:r>
      <w:r w:rsidR="0068242E">
        <w:rPr>
          <w:spacing w:val="-6"/>
        </w:rPr>
        <w:t>nine</w:t>
      </w:r>
      <w:r w:rsidR="002E640B" w:rsidRPr="00881EEF">
        <w:rPr>
          <w:spacing w:val="-6"/>
        </w:rPr>
        <w:t>-month</w:t>
      </w:r>
      <w:r w:rsidRPr="00881EEF">
        <w:rPr>
          <w:spacing w:val="-6"/>
        </w:rPr>
        <w:t xml:space="preserve"> period ended</w:t>
      </w:r>
      <w:r w:rsidR="007D4C3F" w:rsidRPr="00881EEF">
        <w:rPr>
          <w:spacing w:val="-6"/>
        </w:rPr>
        <w:t xml:space="preserve"> </w:t>
      </w:r>
      <w:r w:rsidR="0068242E">
        <w:rPr>
          <w:spacing w:val="-6"/>
        </w:rPr>
        <w:t>30 September</w:t>
      </w:r>
      <w:r w:rsidR="004D5E61" w:rsidRPr="00881EEF">
        <w:rPr>
          <w:spacing w:val="-6"/>
        </w:rPr>
        <w:t xml:space="preserve"> 2025</w:t>
      </w:r>
      <w:r w:rsidRPr="00881EEF">
        <w:t xml:space="preserve"> were summarised below.</w:t>
      </w:r>
    </w:p>
    <w:p w14:paraId="6BD0C42E" w14:textId="77777777" w:rsidR="004714B7" w:rsidRPr="00881EEF" w:rsidRDefault="004714B7" w:rsidP="00651233">
      <w:pPr>
        <w:spacing w:line="340" w:lineRule="exact"/>
        <w:ind w:left="418" w:firstLine="979"/>
        <w:jc w:val="right"/>
        <w:rPr>
          <w:rFonts w:ascii="Arial" w:hAnsi="Arial" w:cs="Arial"/>
          <w:sz w:val="20"/>
          <w:szCs w:val="20"/>
        </w:rPr>
      </w:pPr>
      <w:r w:rsidRPr="00881EEF">
        <w:rPr>
          <w:rFonts w:ascii="Arial" w:hAnsi="Arial" w:cs="Arial"/>
          <w:sz w:val="22"/>
          <w:szCs w:val="22"/>
        </w:rPr>
        <w:t xml:space="preserve"> </w:t>
      </w:r>
      <w:r w:rsidRPr="00881EEF">
        <w:rPr>
          <w:rFonts w:ascii="Arial" w:hAnsi="Arial" w:cs="Arial"/>
          <w:sz w:val="20"/>
          <w:szCs w:val="20"/>
        </w:rPr>
        <w:t>(Unit: Thousand Baht)</w:t>
      </w:r>
    </w:p>
    <w:tbl>
      <w:tblPr>
        <w:tblW w:w="8910" w:type="dxa"/>
        <w:tblInd w:w="450" w:type="dxa"/>
        <w:tblLayout w:type="fixed"/>
        <w:tblLook w:val="04A0" w:firstRow="1" w:lastRow="0" w:firstColumn="1" w:lastColumn="0" w:noHBand="0" w:noVBand="1"/>
      </w:tblPr>
      <w:tblGrid>
        <w:gridCol w:w="5490"/>
        <w:gridCol w:w="1710"/>
        <w:gridCol w:w="1710"/>
      </w:tblGrid>
      <w:tr w:rsidR="004714B7" w:rsidRPr="00881EEF" w14:paraId="60781BE5" w14:textId="77777777" w:rsidTr="00E13A56">
        <w:trPr>
          <w:trHeight w:val="189"/>
        </w:trPr>
        <w:tc>
          <w:tcPr>
            <w:tcW w:w="5490" w:type="dxa"/>
            <w:vAlign w:val="bottom"/>
          </w:tcPr>
          <w:p w14:paraId="43030728" w14:textId="77777777" w:rsidR="004714B7" w:rsidRPr="00881EEF" w:rsidRDefault="004714B7" w:rsidP="00651233">
            <w:pPr>
              <w:pStyle w:val="BodyText2"/>
              <w:spacing w:after="0" w:line="340" w:lineRule="exact"/>
              <w:ind w:left="-18"/>
              <w:rPr>
                <w:rFonts w:ascii="Arial" w:hAnsi="Arial" w:cs="Arial"/>
                <w:b/>
                <w:bCs/>
                <w:sz w:val="20"/>
                <w:szCs w:val="20"/>
              </w:rPr>
            </w:pPr>
          </w:p>
        </w:tc>
        <w:tc>
          <w:tcPr>
            <w:tcW w:w="1710" w:type="dxa"/>
          </w:tcPr>
          <w:p w14:paraId="6636597A" w14:textId="77777777" w:rsidR="004714B7" w:rsidRPr="00881EEF" w:rsidRDefault="004714B7" w:rsidP="00651233">
            <w:pPr>
              <w:pBdr>
                <w:bottom w:val="single" w:sz="4" w:space="1" w:color="auto"/>
              </w:pBdr>
              <w:spacing w:line="340" w:lineRule="exact"/>
              <w:jc w:val="center"/>
              <w:rPr>
                <w:rFonts w:ascii="Arial" w:hAnsi="Arial" w:cs="Arial"/>
                <w:sz w:val="20"/>
                <w:szCs w:val="20"/>
                <w:cs/>
              </w:rPr>
            </w:pPr>
            <w:r w:rsidRPr="00881EEF">
              <w:rPr>
                <w:rFonts w:ascii="Arial" w:hAnsi="Arial" w:cs="Arial"/>
                <w:sz w:val="20"/>
                <w:szCs w:val="20"/>
              </w:rPr>
              <w:t>Consolidated financial statements</w:t>
            </w:r>
          </w:p>
        </w:tc>
        <w:tc>
          <w:tcPr>
            <w:tcW w:w="1710" w:type="dxa"/>
          </w:tcPr>
          <w:p w14:paraId="4E139641" w14:textId="77777777" w:rsidR="004714B7" w:rsidRPr="00881EEF" w:rsidRDefault="004714B7" w:rsidP="00651233">
            <w:pPr>
              <w:pBdr>
                <w:bottom w:val="single" w:sz="4" w:space="1" w:color="auto"/>
              </w:pBdr>
              <w:spacing w:line="340" w:lineRule="exact"/>
              <w:jc w:val="center"/>
              <w:rPr>
                <w:rFonts w:ascii="Arial" w:hAnsi="Arial" w:cs="Arial"/>
                <w:sz w:val="20"/>
                <w:szCs w:val="20"/>
                <w:cs/>
              </w:rPr>
            </w:pPr>
            <w:r w:rsidRPr="00881EEF">
              <w:rPr>
                <w:rFonts w:ascii="Arial" w:hAnsi="Arial" w:cs="Arial"/>
                <w:sz w:val="20"/>
                <w:szCs w:val="20"/>
              </w:rPr>
              <w:t>Separate financial statements</w:t>
            </w:r>
          </w:p>
        </w:tc>
      </w:tr>
      <w:tr w:rsidR="007D1D3B" w:rsidRPr="00881EEF" w14:paraId="358AB802" w14:textId="77777777" w:rsidTr="00E13A56">
        <w:trPr>
          <w:trHeight w:val="189"/>
        </w:trPr>
        <w:tc>
          <w:tcPr>
            <w:tcW w:w="5490" w:type="dxa"/>
            <w:vAlign w:val="bottom"/>
          </w:tcPr>
          <w:p w14:paraId="7AD309B0" w14:textId="77777777" w:rsidR="007D1D3B" w:rsidRPr="00881EEF" w:rsidRDefault="007D1D3B" w:rsidP="007D1D3B">
            <w:pPr>
              <w:pStyle w:val="BodyText2"/>
              <w:spacing w:after="0" w:line="340" w:lineRule="exact"/>
              <w:ind w:left="-18"/>
              <w:rPr>
                <w:rFonts w:ascii="Arial" w:hAnsi="Arial" w:cs="Arial"/>
                <w:b/>
                <w:bCs/>
                <w:sz w:val="20"/>
                <w:szCs w:val="20"/>
                <w:cs/>
              </w:rPr>
            </w:pPr>
            <w:r w:rsidRPr="00881EEF">
              <w:rPr>
                <w:rFonts w:ascii="Arial" w:hAnsi="Arial" w:cs="Arial"/>
                <w:b/>
                <w:bCs/>
                <w:sz w:val="20"/>
                <w:szCs w:val="20"/>
              </w:rPr>
              <w:t>Net book value as at 31 December 2024</w:t>
            </w:r>
          </w:p>
        </w:tc>
        <w:tc>
          <w:tcPr>
            <w:tcW w:w="1710" w:type="dxa"/>
            <w:vAlign w:val="bottom"/>
          </w:tcPr>
          <w:p w14:paraId="0D279B8D" w14:textId="3FF0E760" w:rsidR="007D1D3B" w:rsidRPr="00881EEF" w:rsidRDefault="007D1D3B" w:rsidP="007D1D3B">
            <w:pPr>
              <w:tabs>
                <w:tab w:val="decimal" w:pos="1246"/>
              </w:tabs>
              <w:spacing w:line="340" w:lineRule="exact"/>
              <w:rPr>
                <w:rFonts w:ascii="Arial" w:hAnsi="Arial" w:cs="Arial"/>
                <w:sz w:val="20"/>
                <w:szCs w:val="20"/>
              </w:rPr>
            </w:pPr>
            <w:r w:rsidRPr="00430D87">
              <w:rPr>
                <w:rFonts w:ascii="Arial" w:hAnsi="Arial" w:cs="Arial"/>
                <w:sz w:val="20"/>
                <w:szCs w:val="20"/>
              </w:rPr>
              <w:t>175,876</w:t>
            </w:r>
          </w:p>
        </w:tc>
        <w:tc>
          <w:tcPr>
            <w:tcW w:w="1710" w:type="dxa"/>
            <w:vAlign w:val="bottom"/>
          </w:tcPr>
          <w:p w14:paraId="43873861" w14:textId="45C776AD" w:rsidR="007D1D3B" w:rsidRPr="00881EEF" w:rsidRDefault="007D1D3B" w:rsidP="007D1D3B">
            <w:pPr>
              <w:tabs>
                <w:tab w:val="decimal" w:pos="1246"/>
              </w:tabs>
              <w:spacing w:line="340" w:lineRule="exact"/>
              <w:rPr>
                <w:rFonts w:ascii="Arial" w:hAnsi="Arial" w:cs="Arial"/>
                <w:sz w:val="20"/>
                <w:szCs w:val="20"/>
              </w:rPr>
            </w:pPr>
            <w:r w:rsidRPr="007D1D3B">
              <w:rPr>
                <w:rFonts w:ascii="Arial" w:hAnsi="Arial" w:cs="Arial"/>
                <w:sz w:val="20"/>
                <w:szCs w:val="20"/>
              </w:rPr>
              <w:t>28,325</w:t>
            </w:r>
          </w:p>
        </w:tc>
      </w:tr>
      <w:tr w:rsidR="007D1D3B" w:rsidRPr="00881EEF" w14:paraId="649997E5" w14:textId="77777777" w:rsidTr="00E13A56">
        <w:trPr>
          <w:trHeight w:val="351"/>
        </w:trPr>
        <w:tc>
          <w:tcPr>
            <w:tcW w:w="5490" w:type="dxa"/>
            <w:vAlign w:val="bottom"/>
          </w:tcPr>
          <w:p w14:paraId="25C1E53E" w14:textId="77777777" w:rsidR="007D1D3B" w:rsidRPr="00881EEF" w:rsidRDefault="007D1D3B" w:rsidP="007D1D3B">
            <w:pPr>
              <w:pStyle w:val="BodyText2"/>
              <w:spacing w:after="0" w:line="340" w:lineRule="exact"/>
              <w:ind w:left="-18"/>
              <w:rPr>
                <w:rFonts w:ascii="Arial" w:hAnsi="Arial" w:cs="Arial"/>
                <w:sz w:val="20"/>
                <w:szCs w:val="20"/>
              </w:rPr>
            </w:pPr>
            <w:r w:rsidRPr="00881EEF">
              <w:rPr>
                <w:rFonts w:ascii="Arial" w:hAnsi="Arial" w:cs="Arial"/>
                <w:sz w:val="20"/>
                <w:szCs w:val="20"/>
              </w:rPr>
              <w:t>Increase during the period</w:t>
            </w:r>
          </w:p>
        </w:tc>
        <w:tc>
          <w:tcPr>
            <w:tcW w:w="1710" w:type="dxa"/>
          </w:tcPr>
          <w:p w14:paraId="1A843E10" w14:textId="17E930C8" w:rsidR="007D1D3B" w:rsidRPr="00881EEF" w:rsidRDefault="007D1D3B" w:rsidP="007D1D3B">
            <w:pPr>
              <w:tabs>
                <w:tab w:val="decimal" w:pos="1246"/>
              </w:tabs>
              <w:spacing w:line="340" w:lineRule="exact"/>
              <w:rPr>
                <w:rFonts w:ascii="Arial" w:hAnsi="Arial" w:cs="Arial"/>
                <w:sz w:val="20"/>
                <w:szCs w:val="20"/>
              </w:rPr>
            </w:pPr>
            <w:r w:rsidRPr="00430D87">
              <w:rPr>
                <w:rFonts w:ascii="Arial" w:hAnsi="Arial" w:cs="Arial"/>
                <w:sz w:val="20"/>
                <w:szCs w:val="20"/>
                <w:cs/>
              </w:rPr>
              <w:t>42</w:t>
            </w:r>
            <w:r w:rsidRPr="00430D87">
              <w:rPr>
                <w:rFonts w:ascii="Arial" w:hAnsi="Arial" w:cs="Arial"/>
                <w:sz w:val="20"/>
                <w:szCs w:val="20"/>
              </w:rPr>
              <w:t>,</w:t>
            </w:r>
            <w:r w:rsidRPr="00430D87">
              <w:rPr>
                <w:rFonts w:ascii="Arial" w:hAnsi="Arial" w:cs="Arial"/>
                <w:sz w:val="20"/>
                <w:szCs w:val="20"/>
                <w:cs/>
              </w:rPr>
              <w:t>78</w:t>
            </w:r>
            <w:r w:rsidRPr="00430D87">
              <w:rPr>
                <w:rFonts w:ascii="Arial" w:hAnsi="Arial" w:cs="Arial"/>
                <w:sz w:val="20"/>
                <w:szCs w:val="20"/>
              </w:rPr>
              <w:t>2</w:t>
            </w:r>
          </w:p>
        </w:tc>
        <w:tc>
          <w:tcPr>
            <w:tcW w:w="1710" w:type="dxa"/>
          </w:tcPr>
          <w:p w14:paraId="5E4DAAAD" w14:textId="10209747" w:rsidR="007D1D3B" w:rsidRPr="00881EEF" w:rsidRDefault="007D1D3B" w:rsidP="007D1D3B">
            <w:pPr>
              <w:tabs>
                <w:tab w:val="decimal" w:pos="1246"/>
              </w:tabs>
              <w:spacing w:line="340" w:lineRule="exact"/>
              <w:rPr>
                <w:rFonts w:ascii="Arial" w:hAnsi="Arial" w:cs="Arial"/>
                <w:sz w:val="20"/>
                <w:szCs w:val="20"/>
              </w:rPr>
            </w:pPr>
            <w:r w:rsidRPr="007D1D3B">
              <w:rPr>
                <w:rFonts w:ascii="Arial" w:hAnsi="Arial" w:cs="Arial"/>
                <w:sz w:val="20"/>
                <w:szCs w:val="20"/>
              </w:rPr>
              <w:t>7,547</w:t>
            </w:r>
          </w:p>
        </w:tc>
      </w:tr>
      <w:tr w:rsidR="007D1D3B" w:rsidRPr="00881EEF" w14:paraId="37367E4B" w14:textId="77777777" w:rsidTr="00E13A56">
        <w:trPr>
          <w:trHeight w:val="189"/>
        </w:trPr>
        <w:tc>
          <w:tcPr>
            <w:tcW w:w="5490" w:type="dxa"/>
            <w:vAlign w:val="bottom"/>
          </w:tcPr>
          <w:p w14:paraId="73651F5A" w14:textId="77777777" w:rsidR="007D1D3B" w:rsidRPr="00881EEF" w:rsidRDefault="007D1D3B" w:rsidP="007D1D3B">
            <w:pPr>
              <w:pStyle w:val="Char0"/>
              <w:spacing w:after="0" w:line="340" w:lineRule="exact"/>
              <w:rPr>
                <w:rFonts w:ascii="Arial" w:hAnsi="Arial" w:cs="Arial"/>
              </w:rPr>
            </w:pPr>
            <w:r w:rsidRPr="00881EEF">
              <w:rPr>
                <w:rFonts w:ascii="Arial" w:hAnsi="Arial" w:cs="Arial"/>
                <w:szCs w:val="25"/>
                <w:lang w:bidi="th-TH"/>
              </w:rPr>
              <w:t>Depreciation</w:t>
            </w:r>
            <w:r w:rsidRPr="00881EEF">
              <w:rPr>
                <w:rFonts w:ascii="Arial" w:hAnsi="Arial" w:cs="Arial"/>
              </w:rPr>
              <w:t xml:space="preserve"> for the period</w:t>
            </w:r>
          </w:p>
        </w:tc>
        <w:tc>
          <w:tcPr>
            <w:tcW w:w="1710" w:type="dxa"/>
            <w:vAlign w:val="bottom"/>
          </w:tcPr>
          <w:p w14:paraId="0970C6DF" w14:textId="68013980" w:rsidR="007D1D3B" w:rsidRPr="00881EEF" w:rsidRDefault="007D1D3B" w:rsidP="007D1D3B">
            <w:pPr>
              <w:pBdr>
                <w:bottom w:val="single" w:sz="4" w:space="1" w:color="auto"/>
              </w:pBdr>
              <w:tabs>
                <w:tab w:val="decimal" w:pos="1246"/>
              </w:tabs>
              <w:spacing w:line="340" w:lineRule="exact"/>
              <w:rPr>
                <w:rFonts w:ascii="Arial" w:hAnsi="Arial" w:cs="Arial"/>
                <w:sz w:val="20"/>
                <w:szCs w:val="20"/>
              </w:rPr>
            </w:pPr>
            <w:r w:rsidRPr="00430D87">
              <w:rPr>
                <w:rFonts w:ascii="Arial" w:hAnsi="Arial" w:cs="Arial"/>
                <w:sz w:val="20"/>
                <w:szCs w:val="20"/>
              </w:rPr>
              <w:t>(95,213)</w:t>
            </w:r>
          </w:p>
        </w:tc>
        <w:tc>
          <w:tcPr>
            <w:tcW w:w="1710" w:type="dxa"/>
            <w:vAlign w:val="bottom"/>
          </w:tcPr>
          <w:p w14:paraId="468A0033" w14:textId="4D583CC2" w:rsidR="007D1D3B" w:rsidRPr="00881EEF" w:rsidRDefault="007D1D3B" w:rsidP="007D1D3B">
            <w:pPr>
              <w:pBdr>
                <w:bottom w:val="single" w:sz="4" w:space="1" w:color="auto"/>
              </w:pBdr>
              <w:tabs>
                <w:tab w:val="decimal" w:pos="1246"/>
              </w:tabs>
              <w:spacing w:line="340" w:lineRule="exact"/>
              <w:rPr>
                <w:rFonts w:ascii="Arial" w:hAnsi="Arial" w:cs="Arial"/>
                <w:sz w:val="20"/>
                <w:szCs w:val="20"/>
              </w:rPr>
            </w:pPr>
            <w:r w:rsidRPr="007D1D3B">
              <w:rPr>
                <w:rFonts w:ascii="Arial" w:hAnsi="Arial" w:cs="Arial"/>
                <w:sz w:val="20"/>
                <w:szCs w:val="20"/>
              </w:rPr>
              <w:t>(7,821)</w:t>
            </w:r>
          </w:p>
        </w:tc>
      </w:tr>
      <w:tr w:rsidR="007D1D3B" w:rsidRPr="00881EEF" w14:paraId="64C87412" w14:textId="77777777" w:rsidTr="00E13A56">
        <w:trPr>
          <w:trHeight w:val="95"/>
        </w:trPr>
        <w:tc>
          <w:tcPr>
            <w:tcW w:w="5490" w:type="dxa"/>
            <w:vAlign w:val="bottom"/>
          </w:tcPr>
          <w:p w14:paraId="4097CDF3" w14:textId="2004A782" w:rsidR="007D1D3B" w:rsidRPr="00881EEF" w:rsidRDefault="007D1D3B" w:rsidP="007D1D3B">
            <w:pPr>
              <w:pStyle w:val="BodyText2"/>
              <w:spacing w:after="0" w:line="340" w:lineRule="exact"/>
              <w:ind w:left="-18"/>
              <w:rPr>
                <w:rFonts w:ascii="Arial" w:hAnsi="Arial" w:cs="Arial"/>
                <w:b/>
                <w:bCs/>
                <w:sz w:val="20"/>
                <w:szCs w:val="20"/>
              </w:rPr>
            </w:pPr>
            <w:r w:rsidRPr="00881EEF">
              <w:rPr>
                <w:rFonts w:ascii="Arial" w:hAnsi="Arial" w:cs="Arial"/>
                <w:b/>
                <w:bCs/>
                <w:sz w:val="20"/>
                <w:szCs w:val="20"/>
              </w:rPr>
              <w:t xml:space="preserve">Net book value as at </w:t>
            </w:r>
            <w:r>
              <w:rPr>
                <w:rFonts w:ascii="Arial" w:hAnsi="Arial" w:cs="Arial"/>
                <w:b/>
                <w:bCs/>
                <w:sz w:val="20"/>
                <w:szCs w:val="20"/>
              </w:rPr>
              <w:t>30 September</w:t>
            </w:r>
            <w:r w:rsidRPr="00881EEF">
              <w:rPr>
                <w:rFonts w:ascii="Arial" w:hAnsi="Arial" w:cs="Arial"/>
                <w:b/>
                <w:bCs/>
                <w:sz w:val="20"/>
                <w:szCs w:val="20"/>
              </w:rPr>
              <w:t xml:space="preserve"> 2025</w:t>
            </w:r>
          </w:p>
        </w:tc>
        <w:tc>
          <w:tcPr>
            <w:tcW w:w="1710" w:type="dxa"/>
            <w:vAlign w:val="bottom"/>
          </w:tcPr>
          <w:p w14:paraId="1AC4C0CA" w14:textId="1207E355" w:rsidR="007D1D3B" w:rsidRPr="00881EEF" w:rsidRDefault="007D1D3B" w:rsidP="007D1D3B">
            <w:pPr>
              <w:pBdr>
                <w:bottom w:val="double" w:sz="4" w:space="1" w:color="auto"/>
              </w:pBdr>
              <w:tabs>
                <w:tab w:val="decimal" w:pos="1246"/>
              </w:tabs>
              <w:spacing w:line="340" w:lineRule="exact"/>
              <w:rPr>
                <w:rFonts w:ascii="Arial" w:hAnsi="Arial" w:cs="Arial"/>
                <w:sz w:val="20"/>
                <w:szCs w:val="20"/>
              </w:rPr>
            </w:pPr>
            <w:r w:rsidRPr="00430D87">
              <w:rPr>
                <w:rFonts w:ascii="Arial" w:hAnsi="Arial" w:cs="Arial"/>
                <w:sz w:val="20"/>
                <w:szCs w:val="20"/>
              </w:rPr>
              <w:t>123,445</w:t>
            </w:r>
          </w:p>
        </w:tc>
        <w:tc>
          <w:tcPr>
            <w:tcW w:w="1710" w:type="dxa"/>
            <w:vAlign w:val="bottom"/>
          </w:tcPr>
          <w:p w14:paraId="0924D33D" w14:textId="4D1FC0A2" w:rsidR="007D1D3B" w:rsidRPr="00881EEF" w:rsidRDefault="007D1D3B" w:rsidP="007D1D3B">
            <w:pPr>
              <w:pBdr>
                <w:bottom w:val="double" w:sz="4" w:space="1" w:color="auto"/>
              </w:pBdr>
              <w:tabs>
                <w:tab w:val="decimal" w:pos="1246"/>
              </w:tabs>
              <w:spacing w:line="340" w:lineRule="exact"/>
              <w:rPr>
                <w:rFonts w:ascii="Arial" w:hAnsi="Arial" w:cs="Arial"/>
                <w:sz w:val="20"/>
                <w:szCs w:val="20"/>
              </w:rPr>
            </w:pPr>
            <w:r w:rsidRPr="007D1D3B">
              <w:rPr>
                <w:rFonts w:ascii="Arial" w:hAnsi="Arial" w:cs="Arial"/>
                <w:sz w:val="20"/>
                <w:szCs w:val="20"/>
              </w:rPr>
              <w:t>28,051</w:t>
            </w:r>
          </w:p>
        </w:tc>
      </w:tr>
    </w:tbl>
    <w:p w14:paraId="7919B71E" w14:textId="72149895" w:rsidR="00404F4E" w:rsidRPr="00881EEF" w:rsidRDefault="001E5742" w:rsidP="005111D6">
      <w:pPr>
        <w:tabs>
          <w:tab w:val="left" w:pos="900"/>
        </w:tabs>
        <w:spacing w:before="120" w:after="240" w:line="360" w:lineRule="exact"/>
        <w:ind w:left="547" w:hanging="547"/>
        <w:jc w:val="both"/>
        <w:rPr>
          <w:rFonts w:ascii="Arial" w:hAnsi="Arial" w:cs="Arial"/>
          <w:b/>
          <w:bCs/>
          <w:sz w:val="22"/>
          <w:szCs w:val="22"/>
        </w:rPr>
      </w:pPr>
      <w:r w:rsidRPr="00881EEF">
        <w:rPr>
          <w:rFonts w:ascii="Arial" w:hAnsi="Arial" w:cs="Arial"/>
          <w:b/>
          <w:bCs/>
          <w:sz w:val="22"/>
          <w:szCs w:val="22"/>
        </w:rPr>
        <w:t>9</w:t>
      </w:r>
      <w:r w:rsidR="00404F4E" w:rsidRPr="00881EEF">
        <w:rPr>
          <w:rFonts w:ascii="Arial" w:hAnsi="Arial" w:cs="Arial"/>
          <w:b/>
          <w:bCs/>
          <w:sz w:val="22"/>
          <w:szCs w:val="22"/>
        </w:rPr>
        <w:t>.</w:t>
      </w:r>
      <w:r w:rsidR="00404F4E" w:rsidRPr="00881EEF">
        <w:rPr>
          <w:rFonts w:ascii="Arial" w:hAnsi="Arial" w:cs="Arial"/>
          <w:b/>
          <w:bCs/>
          <w:sz w:val="22"/>
          <w:szCs w:val="22"/>
        </w:rPr>
        <w:tab/>
        <w:t xml:space="preserve">Short-term loans </w:t>
      </w:r>
    </w:p>
    <w:tbl>
      <w:tblPr>
        <w:tblW w:w="9198" w:type="dxa"/>
        <w:tblInd w:w="450" w:type="dxa"/>
        <w:tblLayout w:type="fixed"/>
        <w:tblLook w:val="0000" w:firstRow="0" w:lastRow="0" w:firstColumn="0" w:lastColumn="0" w:noHBand="0" w:noVBand="0"/>
      </w:tblPr>
      <w:tblGrid>
        <w:gridCol w:w="1998"/>
        <w:gridCol w:w="1200"/>
        <w:gridCol w:w="1200"/>
        <w:gridCol w:w="1200"/>
        <w:gridCol w:w="1200"/>
        <w:gridCol w:w="1200"/>
        <w:gridCol w:w="1200"/>
      </w:tblGrid>
      <w:tr w:rsidR="009A674A" w:rsidRPr="00881EEF" w14:paraId="5A40A7BE" w14:textId="77777777" w:rsidTr="00E13A56">
        <w:trPr>
          <w:trHeight w:val="81"/>
        </w:trPr>
        <w:tc>
          <w:tcPr>
            <w:tcW w:w="1998" w:type="dxa"/>
            <w:tcBorders>
              <w:top w:val="nil"/>
              <w:left w:val="nil"/>
              <w:bottom w:val="nil"/>
              <w:right w:val="nil"/>
            </w:tcBorders>
            <w:vAlign w:val="bottom"/>
          </w:tcPr>
          <w:p w14:paraId="6A92FF45" w14:textId="77777777" w:rsidR="009A674A" w:rsidRPr="00881EEF" w:rsidRDefault="009A674A" w:rsidP="00651233">
            <w:pPr>
              <w:tabs>
                <w:tab w:val="left" w:pos="900"/>
              </w:tabs>
              <w:spacing w:line="260" w:lineRule="exact"/>
              <w:ind w:left="547" w:hanging="547"/>
              <w:jc w:val="right"/>
              <w:rPr>
                <w:rFonts w:ascii="Arial" w:hAnsi="Arial" w:cs="Arial"/>
                <w:sz w:val="16"/>
                <w:szCs w:val="16"/>
              </w:rPr>
            </w:pPr>
          </w:p>
        </w:tc>
        <w:tc>
          <w:tcPr>
            <w:tcW w:w="7200" w:type="dxa"/>
            <w:gridSpan w:val="6"/>
            <w:tcBorders>
              <w:top w:val="nil"/>
              <w:left w:val="nil"/>
              <w:bottom w:val="nil"/>
              <w:right w:val="nil"/>
            </w:tcBorders>
            <w:vAlign w:val="bottom"/>
          </w:tcPr>
          <w:p w14:paraId="2457E032" w14:textId="77777777" w:rsidR="009A674A" w:rsidRPr="00881EEF" w:rsidRDefault="009A674A" w:rsidP="00651233">
            <w:pPr>
              <w:tabs>
                <w:tab w:val="left" w:pos="900"/>
              </w:tabs>
              <w:spacing w:line="260" w:lineRule="exact"/>
              <w:ind w:left="547" w:hanging="547"/>
              <w:jc w:val="right"/>
              <w:rPr>
                <w:rFonts w:ascii="Arial" w:hAnsi="Arial" w:cs="Arial"/>
                <w:sz w:val="16"/>
                <w:szCs w:val="16"/>
              </w:rPr>
            </w:pPr>
            <w:r w:rsidRPr="00881EEF">
              <w:rPr>
                <w:rFonts w:ascii="Arial" w:hAnsi="Arial" w:cs="Arial"/>
                <w:sz w:val="16"/>
                <w:szCs w:val="16"/>
              </w:rPr>
              <w:t>(Unit: Thousand Baht)</w:t>
            </w:r>
          </w:p>
        </w:tc>
      </w:tr>
      <w:tr w:rsidR="009A674A" w:rsidRPr="00881EEF" w14:paraId="2193EED4" w14:textId="77777777" w:rsidTr="00E13A56">
        <w:trPr>
          <w:trHeight w:val="81"/>
        </w:trPr>
        <w:tc>
          <w:tcPr>
            <w:tcW w:w="1998" w:type="dxa"/>
            <w:tcBorders>
              <w:top w:val="nil"/>
              <w:left w:val="nil"/>
              <w:bottom w:val="nil"/>
              <w:right w:val="nil"/>
            </w:tcBorders>
            <w:vAlign w:val="bottom"/>
          </w:tcPr>
          <w:p w14:paraId="7D700C18" w14:textId="77777777" w:rsidR="009A674A" w:rsidRPr="00881EEF" w:rsidRDefault="009A674A" w:rsidP="00651233">
            <w:pPr>
              <w:tabs>
                <w:tab w:val="left" w:pos="900"/>
              </w:tabs>
              <w:spacing w:line="260" w:lineRule="exact"/>
              <w:ind w:left="-18"/>
              <w:rPr>
                <w:rFonts w:ascii="Arial" w:hAnsi="Arial" w:cs="Arial"/>
                <w:sz w:val="16"/>
                <w:szCs w:val="16"/>
              </w:rPr>
            </w:pPr>
          </w:p>
        </w:tc>
        <w:tc>
          <w:tcPr>
            <w:tcW w:w="2400" w:type="dxa"/>
            <w:gridSpan w:val="2"/>
            <w:tcBorders>
              <w:top w:val="nil"/>
              <w:left w:val="nil"/>
              <w:bottom w:val="nil"/>
              <w:right w:val="nil"/>
            </w:tcBorders>
            <w:vAlign w:val="bottom"/>
          </w:tcPr>
          <w:p w14:paraId="4E8D0062" w14:textId="77777777" w:rsidR="009A674A" w:rsidRPr="00881EEF" w:rsidRDefault="009A674A" w:rsidP="00651233">
            <w:pPr>
              <w:pBdr>
                <w:bottom w:val="single" w:sz="4" w:space="1" w:color="auto"/>
              </w:pBdr>
              <w:tabs>
                <w:tab w:val="left" w:pos="900"/>
              </w:tabs>
              <w:spacing w:line="260" w:lineRule="exact"/>
              <w:ind w:left="-18"/>
              <w:jc w:val="center"/>
              <w:rPr>
                <w:rFonts w:ascii="Arial" w:hAnsi="Arial" w:cs="Arial"/>
                <w:sz w:val="16"/>
                <w:szCs w:val="16"/>
              </w:rPr>
            </w:pPr>
            <w:r w:rsidRPr="00881EEF">
              <w:rPr>
                <w:rFonts w:ascii="Arial" w:hAnsi="Arial" w:cs="Arial"/>
                <w:sz w:val="16"/>
                <w:szCs w:val="16"/>
              </w:rPr>
              <w:t>Interest rate</w:t>
            </w:r>
          </w:p>
          <w:p w14:paraId="12549F9F" w14:textId="77777777" w:rsidR="009A674A" w:rsidRPr="00881EEF" w:rsidRDefault="009A674A" w:rsidP="00651233">
            <w:pPr>
              <w:pBdr>
                <w:bottom w:val="single" w:sz="4" w:space="1" w:color="auto"/>
              </w:pBdr>
              <w:tabs>
                <w:tab w:val="left" w:pos="900"/>
              </w:tabs>
              <w:spacing w:line="260" w:lineRule="exact"/>
              <w:ind w:left="-18"/>
              <w:jc w:val="center"/>
              <w:rPr>
                <w:rFonts w:ascii="Arial" w:hAnsi="Arial" w:cs="Arial"/>
                <w:sz w:val="16"/>
                <w:szCs w:val="16"/>
              </w:rPr>
            </w:pPr>
            <w:r w:rsidRPr="00881EEF">
              <w:rPr>
                <w:rFonts w:ascii="Arial" w:hAnsi="Arial" w:cs="Arial"/>
                <w:sz w:val="16"/>
                <w:szCs w:val="16"/>
              </w:rPr>
              <w:t>(Percent per annum)</w:t>
            </w:r>
          </w:p>
        </w:tc>
        <w:tc>
          <w:tcPr>
            <w:tcW w:w="2400" w:type="dxa"/>
            <w:gridSpan w:val="2"/>
            <w:tcBorders>
              <w:top w:val="nil"/>
              <w:left w:val="nil"/>
              <w:bottom w:val="nil"/>
              <w:right w:val="nil"/>
            </w:tcBorders>
            <w:vAlign w:val="bottom"/>
          </w:tcPr>
          <w:p w14:paraId="537C5F71" w14:textId="77777777" w:rsidR="009A674A" w:rsidRPr="00881EEF" w:rsidRDefault="009A674A" w:rsidP="00651233">
            <w:pPr>
              <w:pBdr>
                <w:bottom w:val="single" w:sz="4" w:space="1" w:color="auto"/>
              </w:pBdr>
              <w:tabs>
                <w:tab w:val="left" w:pos="900"/>
              </w:tabs>
              <w:spacing w:line="260" w:lineRule="exact"/>
              <w:ind w:left="-18"/>
              <w:jc w:val="center"/>
              <w:rPr>
                <w:rFonts w:ascii="Arial" w:hAnsi="Arial" w:cs="Arial"/>
                <w:sz w:val="16"/>
                <w:szCs w:val="16"/>
              </w:rPr>
            </w:pPr>
            <w:r w:rsidRPr="00881EEF">
              <w:rPr>
                <w:rFonts w:ascii="Arial" w:hAnsi="Arial" w:cs="Arial"/>
                <w:sz w:val="16"/>
                <w:szCs w:val="16"/>
              </w:rPr>
              <w:t xml:space="preserve">Consolidated </w:t>
            </w:r>
            <w:r w:rsidRPr="00881EEF">
              <w:rPr>
                <w:rFonts w:ascii="Arial" w:hAnsi="Arial" w:cs="Arial" w:hint="cs"/>
                <w:sz w:val="16"/>
                <w:szCs w:val="16"/>
              </w:rPr>
              <w:t xml:space="preserve">                         </w:t>
            </w:r>
            <w:r w:rsidRPr="00881EEF">
              <w:rPr>
                <w:rFonts w:ascii="Arial" w:hAnsi="Arial" w:cs="Arial"/>
                <w:sz w:val="16"/>
                <w:szCs w:val="16"/>
              </w:rPr>
              <w:t>financial statements</w:t>
            </w:r>
          </w:p>
        </w:tc>
        <w:tc>
          <w:tcPr>
            <w:tcW w:w="2400" w:type="dxa"/>
            <w:gridSpan w:val="2"/>
            <w:tcBorders>
              <w:top w:val="nil"/>
              <w:left w:val="nil"/>
              <w:bottom w:val="nil"/>
              <w:right w:val="nil"/>
            </w:tcBorders>
            <w:vAlign w:val="bottom"/>
          </w:tcPr>
          <w:p w14:paraId="6566533B" w14:textId="77777777" w:rsidR="009A674A" w:rsidRPr="00881EEF" w:rsidRDefault="009A674A" w:rsidP="00651233">
            <w:pPr>
              <w:pBdr>
                <w:bottom w:val="single" w:sz="4" w:space="1" w:color="auto"/>
              </w:pBdr>
              <w:tabs>
                <w:tab w:val="left" w:pos="900"/>
              </w:tabs>
              <w:spacing w:line="260" w:lineRule="exact"/>
              <w:ind w:left="-18"/>
              <w:jc w:val="center"/>
              <w:rPr>
                <w:rFonts w:ascii="Arial" w:hAnsi="Arial" w:cs="Arial"/>
                <w:sz w:val="16"/>
                <w:szCs w:val="16"/>
              </w:rPr>
            </w:pPr>
            <w:r w:rsidRPr="00881EEF">
              <w:rPr>
                <w:rFonts w:ascii="Arial" w:hAnsi="Arial" w:cs="Arial"/>
                <w:sz w:val="16"/>
                <w:szCs w:val="16"/>
              </w:rPr>
              <w:t>Separate</w:t>
            </w:r>
            <w:r w:rsidRPr="00881EEF">
              <w:rPr>
                <w:rFonts w:ascii="Arial" w:hAnsi="Arial" w:cs="Arial" w:hint="cs"/>
                <w:sz w:val="16"/>
                <w:szCs w:val="16"/>
              </w:rPr>
              <w:t xml:space="preserve">                                    </w:t>
            </w:r>
            <w:r w:rsidRPr="00881EEF">
              <w:rPr>
                <w:rFonts w:ascii="Arial" w:hAnsi="Arial" w:cs="Arial"/>
                <w:sz w:val="16"/>
                <w:szCs w:val="16"/>
              </w:rPr>
              <w:t xml:space="preserve"> financial statements</w:t>
            </w:r>
          </w:p>
        </w:tc>
      </w:tr>
      <w:tr w:rsidR="007D7176" w:rsidRPr="00881EEF" w14:paraId="1A16C96A" w14:textId="77777777" w:rsidTr="00E13A56">
        <w:trPr>
          <w:trHeight w:val="81"/>
        </w:trPr>
        <w:tc>
          <w:tcPr>
            <w:tcW w:w="1998" w:type="dxa"/>
            <w:tcBorders>
              <w:top w:val="nil"/>
              <w:left w:val="nil"/>
              <w:bottom w:val="nil"/>
              <w:right w:val="nil"/>
            </w:tcBorders>
            <w:vAlign w:val="bottom"/>
          </w:tcPr>
          <w:p w14:paraId="433E002D" w14:textId="77777777" w:rsidR="007D7176" w:rsidRPr="00881EEF" w:rsidRDefault="007D7176" w:rsidP="00651233">
            <w:pPr>
              <w:spacing w:line="260" w:lineRule="exact"/>
              <w:ind w:left="-18"/>
              <w:rPr>
                <w:rFonts w:ascii="Arial" w:hAnsi="Arial" w:cs="Arial"/>
                <w:sz w:val="16"/>
                <w:szCs w:val="16"/>
              </w:rPr>
            </w:pPr>
          </w:p>
        </w:tc>
        <w:tc>
          <w:tcPr>
            <w:tcW w:w="1200" w:type="dxa"/>
            <w:tcBorders>
              <w:top w:val="nil"/>
              <w:left w:val="nil"/>
              <w:bottom w:val="nil"/>
              <w:right w:val="nil"/>
            </w:tcBorders>
            <w:vAlign w:val="bottom"/>
          </w:tcPr>
          <w:p w14:paraId="3C998AED" w14:textId="6A4DCCA9" w:rsidR="007D7176" w:rsidRPr="00881EEF" w:rsidRDefault="0068242E" w:rsidP="00651233">
            <w:pPr>
              <w:pBdr>
                <w:bottom w:val="single" w:sz="4" w:space="1" w:color="auto"/>
              </w:pBdr>
              <w:spacing w:line="260" w:lineRule="exact"/>
              <w:ind w:left="-18"/>
              <w:jc w:val="center"/>
              <w:rPr>
                <w:rFonts w:ascii="Arial" w:hAnsi="Arial" w:cs="Arial"/>
                <w:sz w:val="16"/>
                <w:szCs w:val="16"/>
              </w:rPr>
            </w:pPr>
            <w:r>
              <w:rPr>
                <w:rFonts w:ascii="Arial" w:hAnsi="Arial" w:cs="Arial"/>
                <w:spacing w:val="-4"/>
                <w:sz w:val="16"/>
                <w:szCs w:val="16"/>
              </w:rPr>
              <w:t>30 September</w:t>
            </w:r>
            <w:r w:rsidR="007D7176" w:rsidRPr="00881EEF">
              <w:rPr>
                <w:rFonts w:ascii="Arial" w:hAnsi="Arial" w:cs="Arial"/>
                <w:sz w:val="16"/>
                <w:szCs w:val="16"/>
              </w:rPr>
              <w:t xml:space="preserve">  </w:t>
            </w:r>
            <w:r w:rsidR="004D5E61" w:rsidRPr="00881EEF">
              <w:rPr>
                <w:rFonts w:ascii="Arial" w:hAnsi="Arial" w:cs="Arial"/>
                <w:sz w:val="16"/>
                <w:szCs w:val="16"/>
              </w:rPr>
              <w:t>2025</w:t>
            </w:r>
          </w:p>
        </w:tc>
        <w:tc>
          <w:tcPr>
            <w:tcW w:w="1200" w:type="dxa"/>
            <w:tcBorders>
              <w:top w:val="nil"/>
              <w:left w:val="nil"/>
              <w:bottom w:val="nil"/>
              <w:right w:val="nil"/>
            </w:tcBorders>
            <w:vAlign w:val="bottom"/>
          </w:tcPr>
          <w:p w14:paraId="697371FF" w14:textId="77777777" w:rsidR="007D7176" w:rsidRPr="00881EEF" w:rsidRDefault="007D7176" w:rsidP="00651233">
            <w:pPr>
              <w:pBdr>
                <w:bottom w:val="single" w:sz="4" w:space="1" w:color="auto"/>
              </w:pBdr>
              <w:spacing w:line="260" w:lineRule="exact"/>
              <w:ind w:left="-18"/>
              <w:jc w:val="center"/>
              <w:rPr>
                <w:rFonts w:ascii="Arial" w:hAnsi="Arial" w:cs="Arial"/>
                <w:sz w:val="16"/>
                <w:szCs w:val="16"/>
              </w:rPr>
            </w:pPr>
            <w:r w:rsidRPr="00881EEF">
              <w:rPr>
                <w:rFonts w:ascii="Arial" w:hAnsi="Arial" w:cs="Arial"/>
                <w:sz w:val="16"/>
                <w:szCs w:val="16"/>
              </w:rPr>
              <w:t xml:space="preserve">31 December </w:t>
            </w:r>
            <w:r w:rsidR="004D5E61" w:rsidRPr="00881EEF">
              <w:rPr>
                <w:rFonts w:ascii="Arial" w:hAnsi="Arial" w:cs="Arial"/>
                <w:sz w:val="16"/>
                <w:szCs w:val="16"/>
              </w:rPr>
              <w:t>2024</w:t>
            </w:r>
          </w:p>
        </w:tc>
        <w:tc>
          <w:tcPr>
            <w:tcW w:w="1200" w:type="dxa"/>
            <w:tcBorders>
              <w:top w:val="nil"/>
              <w:left w:val="nil"/>
              <w:bottom w:val="nil"/>
              <w:right w:val="nil"/>
            </w:tcBorders>
            <w:vAlign w:val="bottom"/>
          </w:tcPr>
          <w:p w14:paraId="0CE943EB" w14:textId="425B1A88" w:rsidR="007D7176" w:rsidRPr="00881EEF" w:rsidRDefault="0068242E" w:rsidP="00651233">
            <w:pPr>
              <w:pBdr>
                <w:bottom w:val="single" w:sz="4" w:space="1" w:color="auto"/>
              </w:pBdr>
              <w:spacing w:line="260" w:lineRule="exact"/>
              <w:ind w:left="-18"/>
              <w:jc w:val="center"/>
              <w:rPr>
                <w:rFonts w:ascii="Arial" w:hAnsi="Arial" w:cs="Arial"/>
                <w:sz w:val="16"/>
                <w:szCs w:val="16"/>
              </w:rPr>
            </w:pPr>
            <w:r>
              <w:rPr>
                <w:rFonts w:ascii="Arial" w:hAnsi="Arial" w:cs="Arial"/>
                <w:spacing w:val="-4"/>
                <w:sz w:val="16"/>
                <w:szCs w:val="16"/>
              </w:rPr>
              <w:t>30 September</w:t>
            </w:r>
            <w:r w:rsidR="007D7176" w:rsidRPr="00881EEF">
              <w:rPr>
                <w:rFonts w:ascii="Arial" w:hAnsi="Arial" w:cs="Arial"/>
                <w:sz w:val="16"/>
                <w:szCs w:val="16"/>
              </w:rPr>
              <w:t xml:space="preserve">  </w:t>
            </w:r>
            <w:r w:rsidR="004D5E61" w:rsidRPr="00881EEF">
              <w:rPr>
                <w:rFonts w:ascii="Arial" w:hAnsi="Arial" w:cs="Arial"/>
                <w:sz w:val="16"/>
                <w:szCs w:val="16"/>
              </w:rPr>
              <w:t>2025</w:t>
            </w:r>
          </w:p>
        </w:tc>
        <w:tc>
          <w:tcPr>
            <w:tcW w:w="1200" w:type="dxa"/>
            <w:tcBorders>
              <w:top w:val="nil"/>
              <w:left w:val="nil"/>
              <w:bottom w:val="nil"/>
              <w:right w:val="nil"/>
            </w:tcBorders>
            <w:vAlign w:val="bottom"/>
          </w:tcPr>
          <w:p w14:paraId="6BDF40A5" w14:textId="77777777" w:rsidR="007D7176" w:rsidRPr="00881EEF" w:rsidRDefault="007D7176" w:rsidP="00651233">
            <w:pPr>
              <w:pBdr>
                <w:bottom w:val="single" w:sz="4" w:space="1" w:color="auto"/>
              </w:pBdr>
              <w:spacing w:line="260" w:lineRule="exact"/>
              <w:ind w:left="-18"/>
              <w:jc w:val="center"/>
              <w:rPr>
                <w:rFonts w:ascii="Arial" w:hAnsi="Arial" w:cs="Arial"/>
                <w:sz w:val="16"/>
                <w:szCs w:val="16"/>
              </w:rPr>
            </w:pPr>
            <w:r w:rsidRPr="00881EEF">
              <w:rPr>
                <w:rFonts w:ascii="Arial" w:hAnsi="Arial" w:cs="Arial"/>
                <w:sz w:val="16"/>
                <w:szCs w:val="16"/>
              </w:rPr>
              <w:t xml:space="preserve">31 December </w:t>
            </w:r>
            <w:r w:rsidR="004D5E61" w:rsidRPr="00881EEF">
              <w:rPr>
                <w:rFonts w:ascii="Arial" w:hAnsi="Arial" w:cs="Arial"/>
                <w:sz w:val="16"/>
                <w:szCs w:val="16"/>
              </w:rPr>
              <w:t>2024</w:t>
            </w:r>
          </w:p>
        </w:tc>
        <w:tc>
          <w:tcPr>
            <w:tcW w:w="1200" w:type="dxa"/>
            <w:tcBorders>
              <w:top w:val="nil"/>
              <w:left w:val="nil"/>
              <w:bottom w:val="nil"/>
              <w:right w:val="nil"/>
            </w:tcBorders>
            <w:vAlign w:val="bottom"/>
          </w:tcPr>
          <w:p w14:paraId="6EBFF592" w14:textId="25DAE49D" w:rsidR="007D7176" w:rsidRPr="00881EEF" w:rsidRDefault="0068242E" w:rsidP="00651233">
            <w:pPr>
              <w:pBdr>
                <w:bottom w:val="single" w:sz="4" w:space="1" w:color="auto"/>
              </w:pBdr>
              <w:spacing w:line="260" w:lineRule="exact"/>
              <w:ind w:left="-18"/>
              <w:jc w:val="center"/>
              <w:rPr>
                <w:rFonts w:ascii="Arial" w:hAnsi="Arial" w:cs="Arial"/>
                <w:sz w:val="16"/>
                <w:szCs w:val="16"/>
              </w:rPr>
            </w:pPr>
            <w:r>
              <w:rPr>
                <w:rFonts w:ascii="Arial" w:hAnsi="Arial" w:cs="Arial"/>
                <w:spacing w:val="-4"/>
                <w:sz w:val="16"/>
                <w:szCs w:val="16"/>
              </w:rPr>
              <w:t>30 September</w:t>
            </w:r>
            <w:r w:rsidR="007D7176" w:rsidRPr="00881EEF">
              <w:rPr>
                <w:rFonts w:ascii="Arial" w:hAnsi="Arial" w:cs="Arial"/>
                <w:sz w:val="16"/>
                <w:szCs w:val="16"/>
              </w:rPr>
              <w:t xml:space="preserve">  </w:t>
            </w:r>
            <w:r w:rsidR="004D5E61" w:rsidRPr="00881EEF">
              <w:rPr>
                <w:rFonts w:ascii="Arial" w:hAnsi="Arial" w:cs="Arial"/>
                <w:sz w:val="16"/>
                <w:szCs w:val="16"/>
              </w:rPr>
              <w:t>2025</w:t>
            </w:r>
          </w:p>
        </w:tc>
        <w:tc>
          <w:tcPr>
            <w:tcW w:w="1200" w:type="dxa"/>
            <w:tcBorders>
              <w:top w:val="nil"/>
              <w:left w:val="nil"/>
              <w:bottom w:val="nil"/>
              <w:right w:val="nil"/>
            </w:tcBorders>
            <w:vAlign w:val="bottom"/>
          </w:tcPr>
          <w:p w14:paraId="553CD727" w14:textId="77777777" w:rsidR="007D7176" w:rsidRPr="00881EEF" w:rsidRDefault="007D7176" w:rsidP="00651233">
            <w:pPr>
              <w:pBdr>
                <w:bottom w:val="single" w:sz="4" w:space="1" w:color="auto"/>
              </w:pBdr>
              <w:spacing w:line="260" w:lineRule="exact"/>
              <w:ind w:left="-18"/>
              <w:jc w:val="center"/>
              <w:rPr>
                <w:rFonts w:ascii="Arial" w:hAnsi="Arial" w:cs="Arial"/>
                <w:sz w:val="16"/>
                <w:szCs w:val="16"/>
              </w:rPr>
            </w:pPr>
            <w:r w:rsidRPr="00881EEF">
              <w:rPr>
                <w:rFonts w:ascii="Arial" w:hAnsi="Arial" w:cs="Arial"/>
                <w:sz w:val="16"/>
                <w:szCs w:val="16"/>
              </w:rPr>
              <w:t xml:space="preserve">31 December </w:t>
            </w:r>
            <w:r w:rsidR="004D5E61" w:rsidRPr="00881EEF">
              <w:rPr>
                <w:rFonts w:ascii="Arial" w:hAnsi="Arial" w:cs="Arial"/>
                <w:sz w:val="16"/>
                <w:szCs w:val="16"/>
              </w:rPr>
              <w:t>2024</w:t>
            </w:r>
          </w:p>
        </w:tc>
      </w:tr>
      <w:tr w:rsidR="009A674A" w:rsidRPr="00881EEF" w14:paraId="54AC4688" w14:textId="77777777" w:rsidTr="00E13A56">
        <w:trPr>
          <w:trHeight w:val="81"/>
        </w:trPr>
        <w:tc>
          <w:tcPr>
            <w:tcW w:w="1998" w:type="dxa"/>
            <w:tcBorders>
              <w:top w:val="nil"/>
              <w:left w:val="nil"/>
              <w:bottom w:val="nil"/>
              <w:right w:val="nil"/>
            </w:tcBorders>
            <w:vAlign w:val="bottom"/>
          </w:tcPr>
          <w:p w14:paraId="77399D9A" w14:textId="77777777" w:rsidR="009A674A" w:rsidRPr="00881EEF" w:rsidRDefault="009A674A" w:rsidP="00651233">
            <w:pPr>
              <w:tabs>
                <w:tab w:val="left" w:pos="900"/>
              </w:tabs>
              <w:spacing w:line="260" w:lineRule="exact"/>
              <w:ind w:left="-18"/>
              <w:rPr>
                <w:rFonts w:ascii="Arial" w:hAnsi="Arial" w:cs="Arial"/>
                <w:sz w:val="16"/>
                <w:szCs w:val="16"/>
              </w:rPr>
            </w:pPr>
          </w:p>
        </w:tc>
        <w:tc>
          <w:tcPr>
            <w:tcW w:w="1200" w:type="dxa"/>
            <w:tcBorders>
              <w:top w:val="nil"/>
              <w:left w:val="nil"/>
              <w:bottom w:val="nil"/>
              <w:right w:val="nil"/>
            </w:tcBorders>
            <w:vAlign w:val="bottom"/>
          </w:tcPr>
          <w:p w14:paraId="786022B0" w14:textId="77777777" w:rsidR="009A674A" w:rsidRPr="00881EEF" w:rsidRDefault="009A674A" w:rsidP="00651233">
            <w:pPr>
              <w:tabs>
                <w:tab w:val="left" w:pos="900"/>
              </w:tabs>
              <w:spacing w:line="260" w:lineRule="exact"/>
              <w:ind w:left="-18"/>
              <w:jc w:val="center"/>
              <w:rPr>
                <w:rFonts w:ascii="Arial" w:hAnsi="Arial" w:cs="Arial"/>
                <w:sz w:val="16"/>
                <w:szCs w:val="16"/>
              </w:rPr>
            </w:pPr>
          </w:p>
        </w:tc>
        <w:tc>
          <w:tcPr>
            <w:tcW w:w="1200" w:type="dxa"/>
            <w:tcBorders>
              <w:top w:val="nil"/>
              <w:left w:val="nil"/>
              <w:bottom w:val="nil"/>
              <w:right w:val="nil"/>
            </w:tcBorders>
            <w:vAlign w:val="bottom"/>
          </w:tcPr>
          <w:p w14:paraId="1B1FC2FC" w14:textId="77777777" w:rsidR="009A674A" w:rsidRPr="00881EEF" w:rsidRDefault="009A674A" w:rsidP="00651233">
            <w:pPr>
              <w:tabs>
                <w:tab w:val="left" w:pos="900"/>
              </w:tabs>
              <w:spacing w:line="260" w:lineRule="exact"/>
              <w:ind w:left="-18"/>
              <w:jc w:val="center"/>
              <w:rPr>
                <w:rFonts w:ascii="Arial" w:hAnsi="Arial" w:cs="Arial"/>
                <w:sz w:val="16"/>
                <w:szCs w:val="16"/>
              </w:rPr>
            </w:pPr>
          </w:p>
        </w:tc>
        <w:tc>
          <w:tcPr>
            <w:tcW w:w="1200" w:type="dxa"/>
            <w:tcBorders>
              <w:top w:val="nil"/>
              <w:left w:val="nil"/>
              <w:bottom w:val="nil"/>
              <w:right w:val="nil"/>
            </w:tcBorders>
            <w:vAlign w:val="bottom"/>
          </w:tcPr>
          <w:p w14:paraId="2C87F991" w14:textId="77777777" w:rsidR="009A674A" w:rsidRPr="00881EEF" w:rsidRDefault="009A674A" w:rsidP="00651233">
            <w:pPr>
              <w:spacing w:line="260" w:lineRule="exact"/>
              <w:ind w:left="-15" w:right="-108"/>
              <w:jc w:val="center"/>
              <w:rPr>
                <w:rFonts w:ascii="Arial" w:hAnsi="Arial" w:cs="Arial"/>
                <w:sz w:val="16"/>
                <w:szCs w:val="16"/>
              </w:rPr>
            </w:pPr>
          </w:p>
        </w:tc>
        <w:tc>
          <w:tcPr>
            <w:tcW w:w="1200" w:type="dxa"/>
            <w:tcBorders>
              <w:top w:val="nil"/>
              <w:left w:val="nil"/>
              <w:bottom w:val="nil"/>
              <w:right w:val="nil"/>
            </w:tcBorders>
            <w:vAlign w:val="bottom"/>
          </w:tcPr>
          <w:p w14:paraId="777DF61B" w14:textId="77777777" w:rsidR="009A674A" w:rsidRPr="00881EEF" w:rsidRDefault="009A674A" w:rsidP="00651233">
            <w:pPr>
              <w:tabs>
                <w:tab w:val="left" w:pos="900"/>
              </w:tabs>
              <w:spacing w:line="260" w:lineRule="exact"/>
              <w:ind w:left="-15"/>
              <w:jc w:val="center"/>
              <w:rPr>
                <w:rFonts w:ascii="Arial" w:hAnsi="Arial" w:cs="Arial"/>
                <w:sz w:val="16"/>
                <w:szCs w:val="16"/>
              </w:rPr>
            </w:pPr>
            <w:r w:rsidRPr="00881EEF">
              <w:rPr>
                <w:rFonts w:ascii="Arial" w:hAnsi="Arial" w:cs="Arial"/>
                <w:sz w:val="16"/>
                <w:szCs w:val="16"/>
              </w:rPr>
              <w:t>(Audited)</w:t>
            </w:r>
          </w:p>
        </w:tc>
        <w:tc>
          <w:tcPr>
            <w:tcW w:w="1200" w:type="dxa"/>
            <w:tcBorders>
              <w:top w:val="nil"/>
              <w:left w:val="nil"/>
              <w:bottom w:val="nil"/>
              <w:right w:val="nil"/>
            </w:tcBorders>
            <w:vAlign w:val="bottom"/>
          </w:tcPr>
          <w:p w14:paraId="3657601F" w14:textId="77777777" w:rsidR="009A674A" w:rsidRPr="00881EEF" w:rsidRDefault="009A674A" w:rsidP="00651233">
            <w:pPr>
              <w:spacing w:line="260" w:lineRule="exact"/>
              <w:ind w:left="-15" w:right="-108"/>
              <w:jc w:val="center"/>
              <w:rPr>
                <w:rFonts w:ascii="Arial" w:hAnsi="Arial" w:cs="Arial"/>
                <w:sz w:val="16"/>
                <w:szCs w:val="16"/>
              </w:rPr>
            </w:pPr>
          </w:p>
        </w:tc>
        <w:tc>
          <w:tcPr>
            <w:tcW w:w="1200" w:type="dxa"/>
            <w:tcBorders>
              <w:top w:val="nil"/>
              <w:left w:val="nil"/>
              <w:bottom w:val="nil"/>
              <w:right w:val="nil"/>
            </w:tcBorders>
            <w:vAlign w:val="bottom"/>
          </w:tcPr>
          <w:p w14:paraId="510F57E8" w14:textId="77777777" w:rsidR="009A674A" w:rsidRPr="00881EEF" w:rsidRDefault="009A674A" w:rsidP="00651233">
            <w:pPr>
              <w:tabs>
                <w:tab w:val="left" w:pos="900"/>
              </w:tabs>
              <w:spacing w:line="260" w:lineRule="exact"/>
              <w:ind w:left="-15"/>
              <w:jc w:val="center"/>
              <w:rPr>
                <w:rFonts w:ascii="Arial" w:hAnsi="Arial" w:cs="Arial"/>
                <w:sz w:val="16"/>
                <w:szCs w:val="16"/>
              </w:rPr>
            </w:pPr>
            <w:r w:rsidRPr="00881EEF">
              <w:rPr>
                <w:rFonts w:ascii="Arial" w:hAnsi="Arial" w:cs="Arial"/>
                <w:sz w:val="16"/>
                <w:szCs w:val="16"/>
              </w:rPr>
              <w:t>(Audited)</w:t>
            </w:r>
          </w:p>
        </w:tc>
      </w:tr>
      <w:tr w:rsidR="00A23FE4" w:rsidRPr="00881EEF" w14:paraId="244886BC" w14:textId="77777777" w:rsidTr="00E13A56">
        <w:trPr>
          <w:trHeight w:val="98"/>
        </w:trPr>
        <w:tc>
          <w:tcPr>
            <w:tcW w:w="1998" w:type="dxa"/>
            <w:tcBorders>
              <w:top w:val="nil"/>
              <w:left w:val="nil"/>
              <w:bottom w:val="nil"/>
              <w:right w:val="nil"/>
            </w:tcBorders>
            <w:vAlign w:val="bottom"/>
          </w:tcPr>
          <w:p w14:paraId="701AB4C8" w14:textId="77777777" w:rsidR="00A23FE4" w:rsidRPr="00881EEF" w:rsidRDefault="00A23FE4" w:rsidP="00A23FE4">
            <w:pPr>
              <w:spacing w:line="260" w:lineRule="exact"/>
              <w:ind w:left="132" w:right="-108" w:hanging="132"/>
              <w:rPr>
                <w:rFonts w:ascii="Arial" w:hAnsi="Arial" w:cs="Arial"/>
                <w:sz w:val="16"/>
                <w:szCs w:val="16"/>
                <w:cs/>
              </w:rPr>
            </w:pPr>
            <w:r w:rsidRPr="00881EEF">
              <w:rPr>
                <w:rFonts w:ascii="Arial" w:hAnsi="Arial" w:cs="Arial"/>
                <w:sz w:val="16"/>
                <w:szCs w:val="16"/>
              </w:rPr>
              <w:t>Promissory notes</w:t>
            </w:r>
          </w:p>
        </w:tc>
        <w:tc>
          <w:tcPr>
            <w:tcW w:w="1200" w:type="dxa"/>
            <w:tcBorders>
              <w:top w:val="nil"/>
              <w:left w:val="nil"/>
              <w:right w:val="nil"/>
            </w:tcBorders>
            <w:vAlign w:val="bottom"/>
          </w:tcPr>
          <w:p w14:paraId="4B9653A4" w14:textId="66FC8974" w:rsidR="00A23FE4" w:rsidRPr="00881EEF" w:rsidRDefault="00A23FE4" w:rsidP="00A23FE4">
            <w:pPr>
              <w:spacing w:line="260" w:lineRule="exact"/>
              <w:ind w:left="-18"/>
              <w:jc w:val="center"/>
              <w:rPr>
                <w:rFonts w:ascii="Arial" w:hAnsi="Arial" w:cs="Arial"/>
                <w:sz w:val="16"/>
                <w:szCs w:val="16"/>
              </w:rPr>
            </w:pPr>
            <w:r w:rsidRPr="00A23FE4">
              <w:rPr>
                <w:rFonts w:ascii="Arial" w:hAnsi="Arial" w:cs="Arial"/>
                <w:sz w:val="16"/>
                <w:szCs w:val="16"/>
              </w:rPr>
              <w:t>1.850</w:t>
            </w:r>
          </w:p>
        </w:tc>
        <w:tc>
          <w:tcPr>
            <w:tcW w:w="1200" w:type="dxa"/>
            <w:tcBorders>
              <w:top w:val="nil"/>
              <w:left w:val="nil"/>
              <w:right w:val="nil"/>
            </w:tcBorders>
            <w:vAlign w:val="bottom"/>
          </w:tcPr>
          <w:p w14:paraId="6113A580" w14:textId="38C75F5A" w:rsidR="00A23FE4" w:rsidRPr="00881EEF" w:rsidRDefault="00A23FE4" w:rsidP="00A23FE4">
            <w:pPr>
              <w:spacing w:line="260" w:lineRule="exact"/>
              <w:ind w:left="-18"/>
              <w:jc w:val="center"/>
              <w:rPr>
                <w:rFonts w:ascii="Arial" w:hAnsi="Arial" w:cs="Arial"/>
                <w:sz w:val="16"/>
                <w:szCs w:val="16"/>
              </w:rPr>
            </w:pPr>
            <w:r w:rsidRPr="001E408A">
              <w:rPr>
                <w:rFonts w:ascii="Arial" w:hAnsi="Arial" w:cs="Arial"/>
                <w:sz w:val="16"/>
                <w:szCs w:val="16"/>
              </w:rPr>
              <w:t>-</w:t>
            </w:r>
          </w:p>
        </w:tc>
        <w:tc>
          <w:tcPr>
            <w:tcW w:w="1200" w:type="dxa"/>
            <w:tcBorders>
              <w:top w:val="nil"/>
              <w:left w:val="nil"/>
              <w:right w:val="nil"/>
            </w:tcBorders>
            <w:vAlign w:val="bottom"/>
          </w:tcPr>
          <w:p w14:paraId="49C1010E" w14:textId="1AF1CDD2" w:rsidR="00A23FE4" w:rsidRPr="00881EEF" w:rsidRDefault="00E632FD" w:rsidP="00A23FE4">
            <w:pPr>
              <w:tabs>
                <w:tab w:val="decimal" w:pos="855"/>
              </w:tabs>
              <w:spacing w:line="260" w:lineRule="exact"/>
              <w:jc w:val="thaiDistribute"/>
              <w:rPr>
                <w:rFonts w:ascii="Arial" w:hAnsi="Arial" w:cs="Arial"/>
                <w:sz w:val="16"/>
                <w:szCs w:val="16"/>
                <w:lang w:val="en-GB"/>
              </w:rPr>
            </w:pPr>
            <w:r>
              <w:rPr>
                <w:rFonts w:ascii="Arial" w:hAnsi="Arial" w:cs="Arial"/>
                <w:sz w:val="16"/>
                <w:szCs w:val="16"/>
                <w:lang w:val="en-GB"/>
              </w:rPr>
              <w:t>607,000</w:t>
            </w:r>
          </w:p>
        </w:tc>
        <w:tc>
          <w:tcPr>
            <w:tcW w:w="1200" w:type="dxa"/>
            <w:tcBorders>
              <w:top w:val="nil"/>
              <w:left w:val="nil"/>
              <w:right w:val="nil"/>
            </w:tcBorders>
            <w:vAlign w:val="bottom"/>
          </w:tcPr>
          <w:p w14:paraId="0C5262F6" w14:textId="6C50260E" w:rsidR="00A23FE4" w:rsidRPr="00881EEF" w:rsidRDefault="00A23FE4" w:rsidP="00A23FE4">
            <w:pP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w:t>
            </w:r>
          </w:p>
        </w:tc>
        <w:tc>
          <w:tcPr>
            <w:tcW w:w="1200" w:type="dxa"/>
            <w:tcBorders>
              <w:top w:val="nil"/>
              <w:left w:val="nil"/>
              <w:right w:val="nil"/>
            </w:tcBorders>
            <w:vAlign w:val="bottom"/>
          </w:tcPr>
          <w:p w14:paraId="4FAB27EC" w14:textId="00FED748" w:rsidR="00A23FE4" w:rsidRPr="00881EEF" w:rsidRDefault="00FB1067" w:rsidP="00A23FE4">
            <w:pPr>
              <w:tabs>
                <w:tab w:val="decimal" w:pos="855"/>
              </w:tabs>
              <w:spacing w:line="260" w:lineRule="exact"/>
              <w:jc w:val="thaiDistribute"/>
              <w:rPr>
                <w:rFonts w:ascii="Arial" w:hAnsi="Arial" w:cs="Arial"/>
                <w:sz w:val="16"/>
                <w:szCs w:val="16"/>
                <w:lang w:val="en-GB"/>
              </w:rPr>
            </w:pPr>
            <w:r>
              <w:rPr>
                <w:rFonts w:ascii="Arial" w:hAnsi="Arial" w:cs="Arial"/>
                <w:sz w:val="16"/>
                <w:szCs w:val="16"/>
                <w:lang w:val="en-GB"/>
              </w:rPr>
              <w:t>-</w:t>
            </w:r>
          </w:p>
        </w:tc>
        <w:tc>
          <w:tcPr>
            <w:tcW w:w="1200" w:type="dxa"/>
            <w:tcBorders>
              <w:top w:val="nil"/>
              <w:left w:val="nil"/>
              <w:right w:val="nil"/>
            </w:tcBorders>
            <w:vAlign w:val="bottom"/>
          </w:tcPr>
          <w:p w14:paraId="7427572E" w14:textId="77777777" w:rsidR="00A23FE4" w:rsidRPr="00881EEF" w:rsidRDefault="00A23FE4" w:rsidP="00A23FE4">
            <w:pPr>
              <w:tabs>
                <w:tab w:val="decimal" w:pos="855"/>
              </w:tabs>
              <w:spacing w:line="260" w:lineRule="exact"/>
              <w:jc w:val="thaiDistribute"/>
              <w:rPr>
                <w:rFonts w:ascii="Arial" w:hAnsi="Arial" w:cs="Arial"/>
                <w:sz w:val="16"/>
                <w:szCs w:val="16"/>
                <w:lang w:val="en-GB"/>
              </w:rPr>
            </w:pPr>
            <w:r w:rsidRPr="00881EEF">
              <w:rPr>
                <w:rFonts w:ascii="Arial" w:hAnsi="Arial" w:cs="Arial"/>
                <w:sz w:val="16"/>
                <w:szCs w:val="16"/>
                <w:lang w:val="en-GB"/>
              </w:rPr>
              <w:t>-</w:t>
            </w:r>
          </w:p>
        </w:tc>
      </w:tr>
      <w:tr w:rsidR="00FF4CE2" w:rsidRPr="00881EEF" w14:paraId="790FB009" w14:textId="77777777" w:rsidTr="00E13A56">
        <w:trPr>
          <w:trHeight w:val="98"/>
        </w:trPr>
        <w:tc>
          <w:tcPr>
            <w:tcW w:w="1998" w:type="dxa"/>
            <w:tcBorders>
              <w:top w:val="nil"/>
              <w:left w:val="nil"/>
              <w:bottom w:val="nil"/>
              <w:right w:val="nil"/>
            </w:tcBorders>
            <w:vAlign w:val="bottom"/>
          </w:tcPr>
          <w:p w14:paraId="0D659A10" w14:textId="77777777" w:rsidR="00FF4CE2" w:rsidRPr="00881EEF" w:rsidRDefault="00FF4CE2" w:rsidP="00FF4CE2">
            <w:pPr>
              <w:spacing w:line="260" w:lineRule="exact"/>
              <w:ind w:left="132" w:right="-108" w:hanging="132"/>
              <w:rPr>
                <w:rFonts w:ascii="Arial" w:hAnsi="Arial" w:cs="Arial"/>
                <w:sz w:val="16"/>
                <w:szCs w:val="16"/>
                <w:cs/>
              </w:rPr>
            </w:pPr>
            <w:r w:rsidRPr="00881EEF">
              <w:rPr>
                <w:rFonts w:ascii="Arial" w:hAnsi="Arial" w:cs="Arial"/>
                <w:sz w:val="16"/>
                <w:szCs w:val="16"/>
              </w:rPr>
              <w:t>Bills of exchange</w:t>
            </w:r>
          </w:p>
        </w:tc>
        <w:tc>
          <w:tcPr>
            <w:tcW w:w="1200" w:type="dxa"/>
            <w:tcBorders>
              <w:left w:val="nil"/>
              <w:right w:val="nil"/>
            </w:tcBorders>
            <w:vAlign w:val="bottom"/>
          </w:tcPr>
          <w:p w14:paraId="0DD42165" w14:textId="01320E9F" w:rsidR="00FF4CE2" w:rsidRPr="00881EEF" w:rsidRDefault="00FF4CE2" w:rsidP="00FF4CE2">
            <w:pPr>
              <w:spacing w:line="260" w:lineRule="exact"/>
              <w:ind w:left="-18"/>
              <w:jc w:val="center"/>
              <w:rPr>
                <w:rFonts w:ascii="Arial" w:hAnsi="Arial" w:cs="Arial"/>
                <w:sz w:val="16"/>
                <w:szCs w:val="16"/>
              </w:rPr>
            </w:pPr>
            <w:r w:rsidRPr="00A23FE4">
              <w:rPr>
                <w:rFonts w:ascii="Arial" w:hAnsi="Arial" w:cs="Arial"/>
                <w:sz w:val="16"/>
                <w:szCs w:val="16"/>
              </w:rPr>
              <w:t>1.495 - 2.420</w:t>
            </w:r>
          </w:p>
        </w:tc>
        <w:tc>
          <w:tcPr>
            <w:tcW w:w="1200" w:type="dxa"/>
            <w:tcBorders>
              <w:left w:val="nil"/>
            </w:tcBorders>
            <w:vAlign w:val="bottom"/>
          </w:tcPr>
          <w:p w14:paraId="1E11E168" w14:textId="0467286E" w:rsidR="00FF4CE2" w:rsidRPr="00881EEF" w:rsidRDefault="00FF4CE2" w:rsidP="00FF4CE2">
            <w:pPr>
              <w:spacing w:line="260" w:lineRule="exact"/>
              <w:ind w:left="-18"/>
              <w:jc w:val="center"/>
              <w:rPr>
                <w:rFonts w:ascii="Arial" w:hAnsi="Arial" w:cs="Arial"/>
                <w:sz w:val="16"/>
                <w:szCs w:val="16"/>
              </w:rPr>
            </w:pPr>
            <w:r w:rsidRPr="001E408A">
              <w:rPr>
                <w:rFonts w:ascii="Arial" w:hAnsi="Arial" w:cs="Arial"/>
                <w:sz w:val="16"/>
                <w:szCs w:val="16"/>
              </w:rPr>
              <w:t>2.430 - 2.543</w:t>
            </w:r>
          </w:p>
        </w:tc>
        <w:tc>
          <w:tcPr>
            <w:tcW w:w="1200" w:type="dxa"/>
            <w:vAlign w:val="bottom"/>
          </w:tcPr>
          <w:p w14:paraId="2F0111B9" w14:textId="628E5A05" w:rsidR="00FF4CE2" w:rsidRPr="001E408A" w:rsidRDefault="00FF4CE2" w:rsidP="00FF4CE2">
            <w:pPr>
              <w:pBdr>
                <w:top w:val="single" w:sz="4" w:space="1" w:color="auto"/>
                <w:left w:val="single" w:sz="4" w:space="4" w:color="auto"/>
                <w:right w:val="single" w:sz="4" w:space="4" w:color="auto"/>
              </w:pBdr>
              <w:tabs>
                <w:tab w:val="decimal" w:pos="855"/>
              </w:tabs>
              <w:spacing w:line="260" w:lineRule="exact"/>
              <w:ind w:left="45" w:right="75"/>
              <w:jc w:val="thaiDistribute"/>
              <w:rPr>
                <w:rFonts w:ascii="Arial" w:hAnsi="Arial" w:cs="Arial"/>
                <w:sz w:val="16"/>
                <w:szCs w:val="16"/>
              </w:rPr>
            </w:pPr>
            <w:r>
              <w:rPr>
                <w:rFonts w:ascii="Arial" w:hAnsi="Arial" w:cs="Arial"/>
                <w:sz w:val="16"/>
                <w:szCs w:val="16"/>
              </w:rPr>
              <w:t>4,000,000</w:t>
            </w:r>
          </w:p>
        </w:tc>
        <w:tc>
          <w:tcPr>
            <w:tcW w:w="1200" w:type="dxa"/>
            <w:vAlign w:val="bottom"/>
          </w:tcPr>
          <w:p w14:paraId="5711AFDC" w14:textId="6A019D79" w:rsidR="00FF4CE2" w:rsidRPr="001E408A" w:rsidRDefault="00FF4CE2" w:rsidP="00FF4CE2">
            <w:pPr>
              <w:pBdr>
                <w:top w:val="single" w:sz="4" w:space="1" w:color="auto"/>
                <w:left w:val="single" w:sz="4" w:space="4" w:color="auto"/>
                <w:right w:val="single" w:sz="4" w:space="4" w:color="auto"/>
              </w:pBdr>
              <w:tabs>
                <w:tab w:val="decimal" w:pos="855"/>
              </w:tabs>
              <w:spacing w:line="260" w:lineRule="exact"/>
              <w:ind w:left="45" w:right="75"/>
              <w:jc w:val="thaiDistribute"/>
              <w:rPr>
                <w:rFonts w:ascii="Arial" w:hAnsi="Arial" w:cs="Arial"/>
                <w:sz w:val="16"/>
                <w:szCs w:val="16"/>
              </w:rPr>
            </w:pPr>
            <w:r w:rsidRPr="001E408A">
              <w:rPr>
                <w:rFonts w:ascii="Arial" w:hAnsi="Arial" w:cs="Arial"/>
                <w:sz w:val="16"/>
                <w:szCs w:val="16"/>
              </w:rPr>
              <w:t>4,700,000</w:t>
            </w:r>
          </w:p>
        </w:tc>
        <w:tc>
          <w:tcPr>
            <w:tcW w:w="1200" w:type="dxa"/>
            <w:vAlign w:val="bottom"/>
          </w:tcPr>
          <w:p w14:paraId="5C9479F7" w14:textId="2CFD4033" w:rsidR="00FF4CE2" w:rsidRPr="001E408A" w:rsidRDefault="00FF4CE2" w:rsidP="00FF4CE2">
            <w:pPr>
              <w:pBdr>
                <w:top w:val="single" w:sz="4" w:space="1" w:color="auto"/>
                <w:left w:val="single" w:sz="4" w:space="4" w:color="auto"/>
                <w:right w:val="single" w:sz="4" w:space="4" w:color="auto"/>
              </w:pBdr>
              <w:tabs>
                <w:tab w:val="decimal" w:pos="855"/>
              </w:tabs>
              <w:spacing w:line="260" w:lineRule="exact"/>
              <w:ind w:left="45" w:right="75"/>
              <w:jc w:val="thaiDistribute"/>
              <w:rPr>
                <w:rFonts w:ascii="Arial" w:hAnsi="Arial" w:cs="Arial"/>
                <w:sz w:val="16"/>
                <w:szCs w:val="16"/>
              </w:rPr>
            </w:pPr>
            <w:r>
              <w:rPr>
                <w:rFonts w:ascii="Arial" w:hAnsi="Arial" w:cs="Arial"/>
                <w:sz w:val="16"/>
                <w:szCs w:val="16"/>
              </w:rPr>
              <w:t>4,000,000</w:t>
            </w:r>
          </w:p>
        </w:tc>
        <w:tc>
          <w:tcPr>
            <w:tcW w:w="1200" w:type="dxa"/>
            <w:vAlign w:val="bottom"/>
          </w:tcPr>
          <w:p w14:paraId="4717D9EA" w14:textId="77777777" w:rsidR="00FF4CE2" w:rsidRPr="00881EEF" w:rsidRDefault="00FF4CE2" w:rsidP="00FF4CE2">
            <w:pPr>
              <w:pBdr>
                <w:top w:val="single" w:sz="4" w:space="1" w:color="auto"/>
                <w:left w:val="single" w:sz="4" w:space="4" w:color="auto"/>
                <w:right w:val="single" w:sz="4" w:space="4" w:color="auto"/>
              </w:pBdr>
              <w:tabs>
                <w:tab w:val="decimal" w:pos="855"/>
              </w:tabs>
              <w:spacing w:line="260" w:lineRule="exact"/>
              <w:ind w:left="45" w:right="75"/>
              <w:jc w:val="thaiDistribute"/>
              <w:rPr>
                <w:rFonts w:ascii="Arial" w:hAnsi="Arial" w:cs="Arial"/>
                <w:sz w:val="16"/>
                <w:szCs w:val="16"/>
              </w:rPr>
            </w:pPr>
            <w:r w:rsidRPr="00881EEF">
              <w:rPr>
                <w:rFonts w:ascii="Arial" w:hAnsi="Arial" w:cs="Arial"/>
                <w:sz w:val="16"/>
                <w:szCs w:val="16"/>
              </w:rPr>
              <w:t>4,700,000</w:t>
            </w:r>
          </w:p>
        </w:tc>
      </w:tr>
      <w:tr w:rsidR="00FF4CE2" w:rsidRPr="00881EEF" w14:paraId="761555DF" w14:textId="77777777" w:rsidTr="00E13A56">
        <w:trPr>
          <w:trHeight w:val="80"/>
        </w:trPr>
        <w:tc>
          <w:tcPr>
            <w:tcW w:w="1998" w:type="dxa"/>
            <w:tcBorders>
              <w:top w:val="nil"/>
              <w:left w:val="nil"/>
              <w:bottom w:val="nil"/>
              <w:right w:val="nil"/>
            </w:tcBorders>
            <w:vAlign w:val="bottom"/>
          </w:tcPr>
          <w:p w14:paraId="69E134CA" w14:textId="77777777" w:rsidR="00FF4CE2" w:rsidRPr="00881EEF" w:rsidRDefault="00FF4CE2" w:rsidP="00FF4CE2">
            <w:pPr>
              <w:spacing w:line="260" w:lineRule="exact"/>
              <w:ind w:left="525" w:right="-23" w:hanging="525"/>
              <w:rPr>
                <w:rFonts w:ascii="Arial" w:hAnsi="Arial" w:cs="Arial"/>
                <w:sz w:val="16"/>
                <w:szCs w:val="16"/>
                <w:cs/>
              </w:rPr>
            </w:pPr>
            <w:r w:rsidRPr="00881EEF">
              <w:rPr>
                <w:rFonts w:ascii="Arial" w:hAnsi="Arial" w:cs="Arial"/>
                <w:sz w:val="16"/>
                <w:szCs w:val="16"/>
              </w:rPr>
              <w:t>Less: Deferred interest expense</w:t>
            </w:r>
          </w:p>
        </w:tc>
        <w:tc>
          <w:tcPr>
            <w:tcW w:w="1200" w:type="dxa"/>
            <w:tcBorders>
              <w:left w:val="nil"/>
              <w:right w:val="nil"/>
            </w:tcBorders>
            <w:vAlign w:val="bottom"/>
          </w:tcPr>
          <w:p w14:paraId="7FB31C65" w14:textId="77777777" w:rsidR="00FF4CE2" w:rsidRPr="00881EEF" w:rsidRDefault="00FF4CE2" w:rsidP="00FF4CE2">
            <w:pPr>
              <w:spacing w:line="260" w:lineRule="exact"/>
              <w:ind w:left="-18"/>
              <w:jc w:val="center"/>
              <w:rPr>
                <w:rFonts w:ascii="Arial" w:hAnsi="Arial" w:cs="Arial"/>
                <w:sz w:val="16"/>
                <w:szCs w:val="16"/>
              </w:rPr>
            </w:pPr>
          </w:p>
        </w:tc>
        <w:tc>
          <w:tcPr>
            <w:tcW w:w="1200" w:type="dxa"/>
            <w:tcBorders>
              <w:left w:val="nil"/>
            </w:tcBorders>
            <w:vAlign w:val="bottom"/>
          </w:tcPr>
          <w:p w14:paraId="155547EE" w14:textId="77777777" w:rsidR="00FF4CE2" w:rsidRPr="00881EEF" w:rsidRDefault="00FF4CE2" w:rsidP="00FF4CE2">
            <w:pPr>
              <w:spacing w:line="260" w:lineRule="exact"/>
              <w:ind w:left="-18"/>
              <w:jc w:val="center"/>
              <w:rPr>
                <w:rFonts w:ascii="Arial" w:hAnsi="Arial" w:cs="Arial"/>
                <w:sz w:val="16"/>
                <w:szCs w:val="16"/>
              </w:rPr>
            </w:pPr>
          </w:p>
        </w:tc>
        <w:tc>
          <w:tcPr>
            <w:tcW w:w="1200" w:type="dxa"/>
            <w:vAlign w:val="bottom"/>
          </w:tcPr>
          <w:p w14:paraId="73B72CC7" w14:textId="77777777" w:rsidR="00FF4CE2" w:rsidRPr="00AE2D23" w:rsidRDefault="00FF4CE2" w:rsidP="00FF4CE2">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Arial"/>
                <w:sz w:val="16"/>
                <w:szCs w:val="16"/>
              </w:rPr>
            </w:pPr>
          </w:p>
          <w:p w14:paraId="575AD795" w14:textId="7EFD6CAA" w:rsidR="00FF4CE2" w:rsidRPr="00AE2D23" w:rsidRDefault="00FF4CE2" w:rsidP="00FF4CE2">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Arial"/>
                <w:sz w:val="16"/>
                <w:szCs w:val="16"/>
              </w:rPr>
            </w:pPr>
            <w:r w:rsidRPr="00AE2D23">
              <w:rPr>
                <w:rFonts w:ascii="Arial" w:hAnsi="Arial" w:cs="Arial"/>
                <w:sz w:val="16"/>
                <w:szCs w:val="16"/>
              </w:rPr>
              <w:t>(16,113)</w:t>
            </w:r>
          </w:p>
        </w:tc>
        <w:tc>
          <w:tcPr>
            <w:tcW w:w="1200" w:type="dxa"/>
            <w:vAlign w:val="bottom"/>
          </w:tcPr>
          <w:p w14:paraId="3026A7AC" w14:textId="77777777" w:rsidR="00FF4CE2" w:rsidRDefault="00FF4CE2" w:rsidP="00FF4CE2">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theme="minorBidi"/>
                <w:sz w:val="16"/>
                <w:szCs w:val="16"/>
              </w:rPr>
            </w:pPr>
          </w:p>
          <w:p w14:paraId="43023DBE" w14:textId="67472A17" w:rsidR="00FF4CE2" w:rsidRPr="001E408A" w:rsidRDefault="00FF4CE2" w:rsidP="00FF4CE2">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Arial"/>
                <w:sz w:val="16"/>
                <w:szCs w:val="16"/>
              </w:rPr>
            </w:pPr>
            <w:r w:rsidRPr="001E408A">
              <w:rPr>
                <w:rFonts w:ascii="Arial" w:hAnsi="Arial" w:cs="Arial"/>
                <w:sz w:val="16"/>
                <w:szCs w:val="16"/>
              </w:rPr>
              <w:t>(26,039)</w:t>
            </w:r>
          </w:p>
        </w:tc>
        <w:tc>
          <w:tcPr>
            <w:tcW w:w="1200" w:type="dxa"/>
            <w:vAlign w:val="bottom"/>
          </w:tcPr>
          <w:p w14:paraId="0A94B6CD" w14:textId="77777777" w:rsidR="00FF4CE2" w:rsidRPr="00AE2D23" w:rsidRDefault="00FF4CE2" w:rsidP="00FF4CE2">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Arial"/>
                <w:sz w:val="16"/>
                <w:szCs w:val="16"/>
              </w:rPr>
            </w:pPr>
          </w:p>
          <w:p w14:paraId="647D840E" w14:textId="06359AE3" w:rsidR="00FF4CE2" w:rsidRPr="009C0A3E" w:rsidRDefault="00FF4CE2" w:rsidP="00FF4CE2">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theme="minorBidi"/>
                <w:sz w:val="16"/>
                <w:szCs w:val="16"/>
              </w:rPr>
            </w:pPr>
            <w:r w:rsidRPr="00AE2D23">
              <w:rPr>
                <w:rFonts w:ascii="Arial" w:hAnsi="Arial" w:cs="Arial"/>
                <w:sz w:val="16"/>
                <w:szCs w:val="16"/>
              </w:rPr>
              <w:t>(16,113)</w:t>
            </w:r>
          </w:p>
        </w:tc>
        <w:tc>
          <w:tcPr>
            <w:tcW w:w="1200" w:type="dxa"/>
            <w:vAlign w:val="bottom"/>
          </w:tcPr>
          <w:p w14:paraId="3E3FFFA7" w14:textId="77777777" w:rsidR="00FF4CE2" w:rsidRPr="00881EEF" w:rsidRDefault="00FF4CE2" w:rsidP="00FF4CE2">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Arial"/>
                <w:sz w:val="16"/>
                <w:szCs w:val="16"/>
              </w:rPr>
            </w:pPr>
          </w:p>
          <w:p w14:paraId="383F7918" w14:textId="77777777" w:rsidR="00FF4CE2" w:rsidRPr="00881EEF" w:rsidRDefault="00FF4CE2" w:rsidP="00FF4CE2">
            <w:pPr>
              <w:pBdr>
                <w:left w:val="single" w:sz="4" w:space="4" w:color="auto"/>
                <w:bottom w:val="single" w:sz="4" w:space="1" w:color="auto"/>
                <w:right w:val="single" w:sz="4" w:space="4" w:color="auto"/>
              </w:pBdr>
              <w:tabs>
                <w:tab w:val="decimal" w:pos="855"/>
              </w:tabs>
              <w:spacing w:line="260" w:lineRule="exact"/>
              <w:ind w:left="45" w:right="75"/>
              <w:jc w:val="thaiDistribute"/>
              <w:rPr>
                <w:rFonts w:ascii="Arial" w:hAnsi="Arial" w:cs="Arial"/>
                <w:sz w:val="16"/>
                <w:szCs w:val="16"/>
              </w:rPr>
            </w:pPr>
            <w:r w:rsidRPr="00881EEF">
              <w:rPr>
                <w:rFonts w:ascii="Arial" w:hAnsi="Arial" w:cs="Arial"/>
                <w:sz w:val="16"/>
                <w:szCs w:val="16"/>
              </w:rPr>
              <w:t>(26,039)</w:t>
            </w:r>
          </w:p>
        </w:tc>
      </w:tr>
      <w:tr w:rsidR="00FF4CE2" w:rsidRPr="00881EEF" w14:paraId="131E3588" w14:textId="77777777" w:rsidTr="00E13A56">
        <w:trPr>
          <w:trHeight w:val="98"/>
        </w:trPr>
        <w:tc>
          <w:tcPr>
            <w:tcW w:w="1998" w:type="dxa"/>
            <w:tcBorders>
              <w:top w:val="nil"/>
              <w:left w:val="nil"/>
              <w:bottom w:val="nil"/>
              <w:right w:val="nil"/>
            </w:tcBorders>
            <w:vAlign w:val="bottom"/>
          </w:tcPr>
          <w:p w14:paraId="2B8C4925" w14:textId="77777777" w:rsidR="00FF4CE2" w:rsidRPr="00881EEF" w:rsidRDefault="00FF4CE2" w:rsidP="00FF4CE2">
            <w:pPr>
              <w:spacing w:line="260" w:lineRule="exact"/>
              <w:ind w:left="132" w:right="-108" w:hanging="132"/>
              <w:rPr>
                <w:rFonts w:ascii="Arial" w:hAnsi="Arial" w:cs="Arial"/>
                <w:sz w:val="16"/>
                <w:szCs w:val="16"/>
                <w:cs/>
              </w:rPr>
            </w:pPr>
            <w:r w:rsidRPr="00881EEF">
              <w:rPr>
                <w:rFonts w:ascii="Arial" w:hAnsi="Arial" w:cs="Arial"/>
                <w:sz w:val="16"/>
                <w:szCs w:val="16"/>
              </w:rPr>
              <w:t>Bills of exchange - net</w:t>
            </w:r>
          </w:p>
        </w:tc>
        <w:tc>
          <w:tcPr>
            <w:tcW w:w="1200" w:type="dxa"/>
            <w:tcBorders>
              <w:left w:val="nil"/>
              <w:right w:val="nil"/>
            </w:tcBorders>
            <w:vAlign w:val="bottom"/>
          </w:tcPr>
          <w:p w14:paraId="3FDED11B" w14:textId="77777777" w:rsidR="00FF4CE2" w:rsidRPr="00881EEF" w:rsidRDefault="00FF4CE2" w:rsidP="00FF4CE2">
            <w:pPr>
              <w:tabs>
                <w:tab w:val="decimal" w:pos="855"/>
              </w:tabs>
              <w:spacing w:line="260" w:lineRule="exact"/>
              <w:jc w:val="thaiDistribute"/>
              <w:rPr>
                <w:rFonts w:ascii="Arial" w:hAnsi="Arial" w:cs="Arial"/>
                <w:sz w:val="16"/>
                <w:szCs w:val="16"/>
              </w:rPr>
            </w:pPr>
          </w:p>
        </w:tc>
        <w:tc>
          <w:tcPr>
            <w:tcW w:w="1200" w:type="dxa"/>
            <w:tcBorders>
              <w:left w:val="nil"/>
              <w:right w:val="nil"/>
            </w:tcBorders>
            <w:vAlign w:val="bottom"/>
          </w:tcPr>
          <w:p w14:paraId="6208C948" w14:textId="77777777" w:rsidR="00FF4CE2" w:rsidRPr="00881EEF" w:rsidRDefault="00FF4CE2" w:rsidP="00FF4CE2">
            <w:pPr>
              <w:tabs>
                <w:tab w:val="decimal" w:pos="855"/>
              </w:tabs>
              <w:spacing w:line="260" w:lineRule="exact"/>
              <w:jc w:val="thaiDistribute"/>
              <w:rPr>
                <w:rFonts w:ascii="Arial" w:hAnsi="Arial" w:cs="Arial"/>
                <w:sz w:val="16"/>
                <w:szCs w:val="16"/>
              </w:rPr>
            </w:pPr>
          </w:p>
        </w:tc>
        <w:tc>
          <w:tcPr>
            <w:tcW w:w="1200" w:type="dxa"/>
            <w:tcBorders>
              <w:left w:val="nil"/>
              <w:right w:val="nil"/>
            </w:tcBorders>
            <w:vAlign w:val="bottom"/>
          </w:tcPr>
          <w:p w14:paraId="061EAC25" w14:textId="4F74FF31" w:rsidR="00FF4CE2" w:rsidRPr="000620D6" w:rsidRDefault="00FF4CE2" w:rsidP="00FF4CE2">
            <w:pPr>
              <w:pBdr>
                <w:bottom w:val="single" w:sz="4" w:space="1" w:color="auto"/>
              </w:pBdr>
              <w:tabs>
                <w:tab w:val="decimal" w:pos="855"/>
              </w:tabs>
              <w:spacing w:line="260" w:lineRule="exact"/>
              <w:jc w:val="thaiDistribute"/>
              <w:rPr>
                <w:rFonts w:ascii="Arial" w:hAnsi="Arial" w:cs="Arial"/>
                <w:sz w:val="16"/>
                <w:szCs w:val="16"/>
                <w:lang w:val="en-GB"/>
              </w:rPr>
            </w:pPr>
            <w:r w:rsidRPr="000620D6">
              <w:rPr>
                <w:rFonts w:ascii="Arial" w:hAnsi="Arial" w:cs="Arial"/>
                <w:sz w:val="16"/>
                <w:szCs w:val="16"/>
                <w:lang w:val="en-GB"/>
              </w:rPr>
              <w:t>3,983,887</w:t>
            </w:r>
          </w:p>
        </w:tc>
        <w:tc>
          <w:tcPr>
            <w:tcW w:w="1200" w:type="dxa"/>
            <w:tcBorders>
              <w:left w:val="nil"/>
              <w:right w:val="nil"/>
            </w:tcBorders>
            <w:vAlign w:val="bottom"/>
          </w:tcPr>
          <w:p w14:paraId="61BECAE0" w14:textId="430B4B1C" w:rsidR="00FF4CE2" w:rsidRPr="00881EEF" w:rsidRDefault="00FF4CE2" w:rsidP="00FF4CE2">
            <w:pPr>
              <w:pBdr>
                <w:bottom w:val="single" w:sz="4" w:space="1" w:color="auto"/>
              </w:pBd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4,673,961</w:t>
            </w:r>
          </w:p>
        </w:tc>
        <w:tc>
          <w:tcPr>
            <w:tcW w:w="1200" w:type="dxa"/>
            <w:tcBorders>
              <w:left w:val="nil"/>
              <w:right w:val="nil"/>
            </w:tcBorders>
            <w:vAlign w:val="bottom"/>
          </w:tcPr>
          <w:p w14:paraId="6F79DF7E" w14:textId="5183A3B9" w:rsidR="00FF4CE2" w:rsidRPr="00881EEF" w:rsidRDefault="00FF4CE2" w:rsidP="00FF4CE2">
            <w:pPr>
              <w:pBdr>
                <w:bottom w:val="single" w:sz="4" w:space="1" w:color="auto"/>
              </w:pBdr>
              <w:tabs>
                <w:tab w:val="decimal" w:pos="855"/>
              </w:tabs>
              <w:spacing w:line="260" w:lineRule="exact"/>
              <w:jc w:val="thaiDistribute"/>
              <w:rPr>
                <w:rFonts w:ascii="Arial" w:hAnsi="Arial" w:cs="Arial"/>
                <w:sz w:val="16"/>
                <w:szCs w:val="16"/>
                <w:lang w:val="en-GB"/>
              </w:rPr>
            </w:pPr>
            <w:r w:rsidRPr="000620D6">
              <w:rPr>
                <w:rFonts w:ascii="Arial" w:hAnsi="Arial" w:cs="Arial"/>
                <w:sz w:val="16"/>
                <w:szCs w:val="16"/>
                <w:lang w:val="en-GB"/>
              </w:rPr>
              <w:t>3,983,887</w:t>
            </w:r>
          </w:p>
        </w:tc>
        <w:tc>
          <w:tcPr>
            <w:tcW w:w="1200" w:type="dxa"/>
            <w:tcBorders>
              <w:left w:val="nil"/>
              <w:right w:val="nil"/>
            </w:tcBorders>
            <w:vAlign w:val="bottom"/>
          </w:tcPr>
          <w:p w14:paraId="317FE919" w14:textId="77777777" w:rsidR="00FF4CE2" w:rsidRPr="00881EEF" w:rsidRDefault="00FF4CE2" w:rsidP="00FF4CE2">
            <w:pPr>
              <w:pBdr>
                <w:bottom w:val="single" w:sz="4" w:space="1" w:color="auto"/>
              </w:pBdr>
              <w:tabs>
                <w:tab w:val="decimal" w:pos="855"/>
              </w:tabs>
              <w:spacing w:line="260" w:lineRule="exact"/>
              <w:jc w:val="thaiDistribute"/>
              <w:rPr>
                <w:rFonts w:ascii="Arial" w:hAnsi="Arial" w:cs="Arial"/>
                <w:sz w:val="16"/>
                <w:szCs w:val="16"/>
                <w:lang w:val="en-GB"/>
              </w:rPr>
            </w:pPr>
            <w:r w:rsidRPr="00881EEF">
              <w:rPr>
                <w:rFonts w:ascii="Arial" w:hAnsi="Arial" w:cs="Arial"/>
                <w:sz w:val="16"/>
                <w:szCs w:val="16"/>
                <w:lang w:val="en-GB"/>
              </w:rPr>
              <w:t>4,673,961</w:t>
            </w:r>
          </w:p>
        </w:tc>
      </w:tr>
      <w:tr w:rsidR="00FF4CE2" w:rsidRPr="00881EEF" w14:paraId="6E029CC4" w14:textId="77777777" w:rsidTr="00E13A56">
        <w:trPr>
          <w:trHeight w:val="98"/>
        </w:trPr>
        <w:tc>
          <w:tcPr>
            <w:tcW w:w="1998" w:type="dxa"/>
            <w:tcBorders>
              <w:top w:val="nil"/>
              <w:left w:val="nil"/>
              <w:bottom w:val="nil"/>
              <w:right w:val="nil"/>
            </w:tcBorders>
            <w:vAlign w:val="bottom"/>
          </w:tcPr>
          <w:p w14:paraId="08F866E5" w14:textId="77777777" w:rsidR="00FF4CE2" w:rsidRPr="00881EEF" w:rsidRDefault="00FF4CE2" w:rsidP="00FF4CE2">
            <w:pPr>
              <w:spacing w:line="260" w:lineRule="exact"/>
              <w:ind w:left="132" w:right="-108" w:hanging="132"/>
              <w:rPr>
                <w:rFonts w:ascii="Arial" w:hAnsi="Arial" w:cs="Arial"/>
                <w:sz w:val="16"/>
                <w:szCs w:val="16"/>
                <w:cs/>
              </w:rPr>
            </w:pPr>
            <w:r w:rsidRPr="00881EEF">
              <w:rPr>
                <w:rFonts w:ascii="Arial" w:hAnsi="Arial" w:cs="Arial"/>
                <w:sz w:val="16"/>
                <w:szCs w:val="16"/>
              </w:rPr>
              <w:t>Total</w:t>
            </w:r>
          </w:p>
        </w:tc>
        <w:tc>
          <w:tcPr>
            <w:tcW w:w="1200" w:type="dxa"/>
            <w:tcBorders>
              <w:left w:val="nil"/>
              <w:right w:val="nil"/>
            </w:tcBorders>
            <w:vAlign w:val="bottom"/>
          </w:tcPr>
          <w:p w14:paraId="3C90136B" w14:textId="77777777" w:rsidR="00FF4CE2" w:rsidRPr="00881EEF" w:rsidRDefault="00FF4CE2" w:rsidP="00FF4CE2">
            <w:pPr>
              <w:tabs>
                <w:tab w:val="decimal" w:pos="855"/>
              </w:tabs>
              <w:spacing w:line="260" w:lineRule="exact"/>
              <w:jc w:val="thaiDistribute"/>
              <w:rPr>
                <w:rFonts w:ascii="Arial" w:hAnsi="Arial" w:cs="Arial"/>
                <w:sz w:val="16"/>
                <w:szCs w:val="16"/>
              </w:rPr>
            </w:pPr>
          </w:p>
        </w:tc>
        <w:tc>
          <w:tcPr>
            <w:tcW w:w="1200" w:type="dxa"/>
            <w:tcBorders>
              <w:left w:val="nil"/>
              <w:right w:val="nil"/>
            </w:tcBorders>
            <w:vAlign w:val="bottom"/>
          </w:tcPr>
          <w:p w14:paraId="7E45BA7F" w14:textId="77777777" w:rsidR="00FF4CE2" w:rsidRPr="00881EEF" w:rsidRDefault="00FF4CE2" w:rsidP="00FF4CE2">
            <w:pPr>
              <w:tabs>
                <w:tab w:val="decimal" w:pos="855"/>
              </w:tabs>
              <w:spacing w:line="260" w:lineRule="exact"/>
              <w:jc w:val="thaiDistribute"/>
              <w:rPr>
                <w:rFonts w:ascii="Arial" w:hAnsi="Arial" w:cs="Arial"/>
                <w:sz w:val="16"/>
                <w:szCs w:val="16"/>
              </w:rPr>
            </w:pPr>
          </w:p>
        </w:tc>
        <w:tc>
          <w:tcPr>
            <w:tcW w:w="1200" w:type="dxa"/>
            <w:tcBorders>
              <w:left w:val="nil"/>
              <w:right w:val="nil"/>
            </w:tcBorders>
            <w:vAlign w:val="bottom"/>
          </w:tcPr>
          <w:p w14:paraId="5410970B" w14:textId="566EE3A0" w:rsidR="00FF4CE2" w:rsidRPr="000620D6" w:rsidRDefault="00FF4CE2" w:rsidP="00FF4CE2">
            <w:pPr>
              <w:pBdr>
                <w:bottom w:val="double" w:sz="4" w:space="1" w:color="auto"/>
              </w:pBdr>
              <w:tabs>
                <w:tab w:val="decimal" w:pos="855"/>
              </w:tabs>
              <w:spacing w:line="260" w:lineRule="exact"/>
              <w:jc w:val="thaiDistribute"/>
              <w:rPr>
                <w:rFonts w:ascii="Arial" w:hAnsi="Arial" w:cs="Arial"/>
                <w:sz w:val="16"/>
                <w:szCs w:val="16"/>
                <w:lang w:val="en-GB"/>
              </w:rPr>
            </w:pPr>
            <w:r w:rsidRPr="000620D6">
              <w:rPr>
                <w:rFonts w:ascii="Arial" w:hAnsi="Arial" w:cs="Arial"/>
                <w:sz w:val="16"/>
                <w:szCs w:val="16"/>
                <w:lang w:val="en-GB"/>
              </w:rPr>
              <w:t>4,590,887</w:t>
            </w:r>
          </w:p>
        </w:tc>
        <w:tc>
          <w:tcPr>
            <w:tcW w:w="1200" w:type="dxa"/>
            <w:tcBorders>
              <w:left w:val="nil"/>
              <w:right w:val="nil"/>
            </w:tcBorders>
            <w:vAlign w:val="bottom"/>
          </w:tcPr>
          <w:p w14:paraId="1B7F530C" w14:textId="5D4B81CB" w:rsidR="00FF4CE2" w:rsidRPr="00881EEF" w:rsidRDefault="00FF4CE2" w:rsidP="00FF4CE2">
            <w:pPr>
              <w:pBdr>
                <w:bottom w:val="double" w:sz="4" w:space="1" w:color="auto"/>
              </w:pBdr>
              <w:tabs>
                <w:tab w:val="decimal" w:pos="855"/>
              </w:tabs>
              <w:spacing w:line="260" w:lineRule="exact"/>
              <w:jc w:val="thaiDistribute"/>
              <w:rPr>
                <w:rFonts w:ascii="Arial" w:hAnsi="Arial" w:cs="Arial"/>
                <w:sz w:val="16"/>
                <w:szCs w:val="16"/>
                <w:lang w:val="en-GB"/>
              </w:rPr>
            </w:pPr>
            <w:r w:rsidRPr="001E408A">
              <w:rPr>
                <w:rFonts w:ascii="Arial" w:hAnsi="Arial" w:cs="Arial"/>
                <w:sz w:val="16"/>
                <w:szCs w:val="16"/>
                <w:lang w:val="en-GB"/>
              </w:rPr>
              <w:t>4,673,961</w:t>
            </w:r>
          </w:p>
        </w:tc>
        <w:tc>
          <w:tcPr>
            <w:tcW w:w="1200" w:type="dxa"/>
            <w:tcBorders>
              <w:left w:val="nil"/>
              <w:right w:val="nil"/>
            </w:tcBorders>
            <w:vAlign w:val="bottom"/>
          </w:tcPr>
          <w:p w14:paraId="7EA1A2DC" w14:textId="6C0C11F4" w:rsidR="00FF4CE2" w:rsidRPr="00881EEF" w:rsidRDefault="00675BE5" w:rsidP="00FF4CE2">
            <w:pPr>
              <w:pBdr>
                <w:bottom w:val="double" w:sz="4" w:space="1" w:color="auto"/>
              </w:pBdr>
              <w:tabs>
                <w:tab w:val="decimal" w:pos="855"/>
              </w:tabs>
              <w:spacing w:line="260" w:lineRule="exact"/>
              <w:jc w:val="thaiDistribute"/>
              <w:rPr>
                <w:rFonts w:ascii="Arial" w:hAnsi="Arial" w:cs="Arial"/>
                <w:sz w:val="16"/>
                <w:szCs w:val="16"/>
                <w:lang w:val="en-GB"/>
              </w:rPr>
            </w:pPr>
            <w:r w:rsidRPr="000620D6">
              <w:rPr>
                <w:rFonts w:ascii="Arial" w:hAnsi="Arial" w:cs="Arial"/>
                <w:sz w:val="16"/>
                <w:szCs w:val="16"/>
                <w:lang w:val="en-GB"/>
              </w:rPr>
              <w:t>3,983,887</w:t>
            </w:r>
          </w:p>
        </w:tc>
        <w:tc>
          <w:tcPr>
            <w:tcW w:w="1200" w:type="dxa"/>
            <w:tcBorders>
              <w:left w:val="nil"/>
              <w:right w:val="nil"/>
            </w:tcBorders>
            <w:vAlign w:val="bottom"/>
          </w:tcPr>
          <w:p w14:paraId="19F1D845" w14:textId="77777777" w:rsidR="00FF4CE2" w:rsidRPr="00881EEF" w:rsidRDefault="00FF4CE2" w:rsidP="00FF4CE2">
            <w:pPr>
              <w:pBdr>
                <w:bottom w:val="double" w:sz="4" w:space="1" w:color="auto"/>
              </w:pBdr>
              <w:tabs>
                <w:tab w:val="decimal" w:pos="855"/>
              </w:tabs>
              <w:spacing w:line="260" w:lineRule="exact"/>
              <w:jc w:val="thaiDistribute"/>
              <w:rPr>
                <w:rFonts w:ascii="Arial" w:hAnsi="Arial" w:cs="Arial"/>
                <w:sz w:val="16"/>
                <w:szCs w:val="16"/>
                <w:lang w:val="en-GB"/>
              </w:rPr>
            </w:pPr>
            <w:r w:rsidRPr="00881EEF">
              <w:rPr>
                <w:rFonts w:ascii="Arial" w:hAnsi="Arial" w:cs="Arial"/>
                <w:sz w:val="16"/>
                <w:szCs w:val="16"/>
                <w:lang w:val="en-GB"/>
              </w:rPr>
              <w:t>4,673,961</w:t>
            </w:r>
          </w:p>
        </w:tc>
      </w:tr>
    </w:tbl>
    <w:p w14:paraId="7544F2E7" w14:textId="77777777" w:rsidR="001E42BB" w:rsidRPr="00881EEF" w:rsidRDefault="00404F4E" w:rsidP="00651233">
      <w:pPr>
        <w:tabs>
          <w:tab w:val="left" w:pos="900"/>
        </w:tabs>
        <w:spacing w:before="240" w:after="120" w:line="340" w:lineRule="exact"/>
        <w:ind w:left="547" w:right="-43" w:hanging="547"/>
        <w:jc w:val="both"/>
        <w:rPr>
          <w:rFonts w:ascii="Arial" w:hAnsi="Arial" w:cs="Arial"/>
          <w:sz w:val="22"/>
          <w:szCs w:val="22"/>
        </w:rPr>
      </w:pPr>
      <w:r w:rsidRPr="00881EEF">
        <w:rPr>
          <w:rFonts w:ascii="Arial" w:hAnsi="Arial" w:cs="Arial"/>
          <w:sz w:val="22"/>
          <w:szCs w:val="22"/>
        </w:rPr>
        <w:tab/>
      </w:r>
      <w:r w:rsidR="002703C0" w:rsidRPr="00881EEF">
        <w:rPr>
          <w:rFonts w:ascii="Arial" w:hAnsi="Arial" w:cs="Arial"/>
          <w:sz w:val="22"/>
          <w:szCs w:val="22"/>
        </w:rPr>
        <w:t>Certain bank overdraft and</w:t>
      </w:r>
      <w:r w:rsidR="00A037E3" w:rsidRPr="00881EEF">
        <w:rPr>
          <w:rFonts w:ascii="Arial" w:hAnsi="Arial" w:cs="Arial"/>
          <w:sz w:val="22"/>
          <w:szCs w:val="22"/>
        </w:rPr>
        <w:t xml:space="preserve"> </w:t>
      </w:r>
      <w:r w:rsidR="009D652E" w:rsidRPr="00881EEF">
        <w:rPr>
          <w:rFonts w:ascii="Arial" w:hAnsi="Arial" w:cs="Arial"/>
          <w:sz w:val="22"/>
          <w:szCs w:val="22"/>
        </w:rPr>
        <w:t xml:space="preserve">promissory note </w:t>
      </w:r>
      <w:r w:rsidR="005921AD" w:rsidRPr="00881EEF">
        <w:rPr>
          <w:rFonts w:ascii="Arial" w:hAnsi="Arial" w:cs="Arial"/>
          <w:sz w:val="22"/>
          <w:szCs w:val="22"/>
        </w:rPr>
        <w:t xml:space="preserve">facilities </w:t>
      </w:r>
      <w:r w:rsidR="002703C0" w:rsidRPr="00881EEF">
        <w:rPr>
          <w:rFonts w:ascii="Arial" w:hAnsi="Arial" w:cs="Arial"/>
          <w:sz w:val="22"/>
          <w:szCs w:val="22"/>
        </w:rPr>
        <w:t xml:space="preserve">of the </w:t>
      </w:r>
      <w:r w:rsidR="008437ED" w:rsidRPr="00881EEF">
        <w:rPr>
          <w:rFonts w:ascii="Arial" w:hAnsi="Arial" w:cs="Arial"/>
          <w:sz w:val="22"/>
          <w:szCs w:val="22"/>
        </w:rPr>
        <w:t>G</w:t>
      </w:r>
      <w:r w:rsidR="002703C0" w:rsidRPr="00881EEF">
        <w:rPr>
          <w:rFonts w:ascii="Arial" w:hAnsi="Arial" w:cs="Arial"/>
          <w:sz w:val="22"/>
          <w:szCs w:val="22"/>
        </w:rPr>
        <w:t xml:space="preserve">roup are </w:t>
      </w:r>
      <w:r w:rsidRPr="00881EEF">
        <w:rPr>
          <w:rFonts w:ascii="Arial" w:hAnsi="Arial" w:cs="Arial"/>
          <w:sz w:val="22"/>
          <w:szCs w:val="22"/>
        </w:rPr>
        <w:t>secured by</w:t>
      </w:r>
      <w:r w:rsidR="00A037E3" w:rsidRPr="00881EEF">
        <w:rPr>
          <w:rFonts w:ascii="Arial" w:hAnsi="Arial" w:cs="Arial"/>
          <w:sz w:val="22"/>
          <w:szCs w:val="22"/>
        </w:rPr>
        <w:t xml:space="preserve"> </w:t>
      </w:r>
      <w:r w:rsidR="002703C0" w:rsidRPr="00881EEF">
        <w:rPr>
          <w:rFonts w:ascii="Arial" w:hAnsi="Arial" w:cs="Arial"/>
          <w:sz w:val="22"/>
          <w:szCs w:val="22"/>
        </w:rPr>
        <w:t>the mortgage of part of</w:t>
      </w:r>
      <w:r w:rsidRPr="00881EEF">
        <w:rPr>
          <w:rFonts w:ascii="Arial" w:hAnsi="Arial" w:cs="Arial"/>
          <w:sz w:val="22"/>
          <w:szCs w:val="22"/>
        </w:rPr>
        <w:t xml:space="preserve"> land and constructions of projects of the Group and</w:t>
      </w:r>
      <w:r w:rsidR="00103CBA" w:rsidRPr="00881EEF">
        <w:rPr>
          <w:rFonts w:ascii="Arial" w:hAnsi="Arial" w:cs="Arial" w:hint="cs"/>
          <w:sz w:val="22"/>
          <w:szCs w:val="22"/>
        </w:rPr>
        <w:t xml:space="preserve"> </w:t>
      </w:r>
      <w:r w:rsidR="00103CBA" w:rsidRPr="00881EEF">
        <w:rPr>
          <w:rFonts w:ascii="Arial" w:hAnsi="Arial" w:cs="Arial"/>
          <w:sz w:val="22"/>
          <w:szCs w:val="22"/>
        </w:rPr>
        <w:t>are</w:t>
      </w:r>
      <w:r w:rsidRPr="00881EEF">
        <w:rPr>
          <w:rFonts w:ascii="Arial" w:hAnsi="Arial" w:cs="Arial"/>
          <w:sz w:val="22"/>
          <w:szCs w:val="22"/>
        </w:rPr>
        <w:t xml:space="preserve"> guaranteed by the Company. </w:t>
      </w:r>
      <w:r w:rsidR="007863B3" w:rsidRPr="00881EEF">
        <w:rPr>
          <w:rFonts w:ascii="Arial" w:hAnsi="Arial" w:cs="Arial"/>
          <w:sz w:val="22"/>
          <w:szCs w:val="22"/>
        </w:rPr>
        <w:t xml:space="preserve"> </w:t>
      </w:r>
    </w:p>
    <w:p w14:paraId="712770BD" w14:textId="77777777" w:rsidR="00001892" w:rsidRPr="00881EEF" w:rsidRDefault="00001892" w:rsidP="00651233">
      <w:pPr>
        <w:tabs>
          <w:tab w:val="left" w:pos="540"/>
        </w:tabs>
        <w:spacing w:before="120" w:after="120" w:line="340" w:lineRule="exact"/>
        <w:jc w:val="thaiDistribute"/>
        <w:rPr>
          <w:rFonts w:ascii="Arial" w:hAnsi="Arial" w:cs="Arial"/>
          <w:b/>
          <w:bCs/>
          <w:sz w:val="22"/>
          <w:szCs w:val="22"/>
        </w:rPr>
      </w:pPr>
      <w:r w:rsidRPr="00881EEF">
        <w:rPr>
          <w:rFonts w:ascii="Arial" w:hAnsi="Arial" w:cs="Arial"/>
          <w:b/>
          <w:bCs/>
          <w:sz w:val="22"/>
          <w:szCs w:val="22"/>
        </w:rPr>
        <w:t>1</w:t>
      </w:r>
      <w:r w:rsidR="001E5742" w:rsidRPr="00881EEF">
        <w:rPr>
          <w:rFonts w:ascii="Arial" w:hAnsi="Arial" w:cs="Arial"/>
          <w:b/>
          <w:bCs/>
          <w:sz w:val="22"/>
          <w:szCs w:val="22"/>
        </w:rPr>
        <w:t>0</w:t>
      </w:r>
      <w:r w:rsidRPr="00881EEF">
        <w:rPr>
          <w:rFonts w:ascii="Arial" w:hAnsi="Arial" w:cs="Arial"/>
          <w:b/>
          <w:bCs/>
          <w:sz w:val="22"/>
          <w:szCs w:val="22"/>
        </w:rPr>
        <w:t>.</w:t>
      </w:r>
      <w:r w:rsidRPr="00881EEF">
        <w:rPr>
          <w:rFonts w:ascii="Arial" w:hAnsi="Arial" w:cs="Arial"/>
          <w:b/>
          <w:bCs/>
          <w:sz w:val="22"/>
          <w:szCs w:val="22"/>
        </w:rPr>
        <w:tab/>
        <w:t>Lease liabilities</w:t>
      </w:r>
    </w:p>
    <w:p w14:paraId="111D075D" w14:textId="7B5FD370" w:rsidR="00001892" w:rsidRPr="00881EEF" w:rsidRDefault="00001892" w:rsidP="00651233">
      <w:pPr>
        <w:spacing w:before="120" w:after="120" w:line="340" w:lineRule="exact"/>
        <w:ind w:left="547" w:hanging="547"/>
        <w:jc w:val="thaiDistribute"/>
        <w:rPr>
          <w:rFonts w:ascii="Arial" w:hAnsi="Arial" w:cs="Arial"/>
          <w:b/>
          <w:bCs/>
          <w:sz w:val="22"/>
          <w:szCs w:val="22"/>
        </w:rPr>
      </w:pPr>
      <w:r w:rsidRPr="00881EEF">
        <w:rPr>
          <w:rFonts w:ascii="Arial" w:hAnsi="Arial" w:cs="Arial"/>
          <w:b/>
          <w:bCs/>
          <w:sz w:val="22"/>
          <w:szCs w:val="22"/>
        </w:rPr>
        <w:tab/>
      </w:r>
      <w:r w:rsidRPr="00881EEF">
        <w:rPr>
          <w:rFonts w:ascii="Arial" w:hAnsi="Arial" w:cs="Arial"/>
          <w:sz w:val="22"/>
          <w:szCs w:val="22"/>
        </w:rPr>
        <w:t xml:space="preserve">Movements in lease liabilities for the </w:t>
      </w:r>
      <w:r w:rsidR="0068242E">
        <w:rPr>
          <w:rFonts w:ascii="Arial" w:hAnsi="Arial" w:cs="Arial"/>
          <w:sz w:val="22"/>
          <w:szCs w:val="22"/>
        </w:rPr>
        <w:t>nine</w:t>
      </w:r>
      <w:r w:rsidR="002E640B" w:rsidRPr="00881EEF">
        <w:rPr>
          <w:rFonts w:ascii="Arial" w:hAnsi="Arial" w:cs="Arial"/>
          <w:sz w:val="22"/>
          <w:szCs w:val="22"/>
        </w:rPr>
        <w:t>-month</w:t>
      </w:r>
      <w:r w:rsidRPr="00881EEF">
        <w:rPr>
          <w:rFonts w:ascii="Arial" w:hAnsi="Arial" w:cs="Arial"/>
          <w:sz w:val="22"/>
          <w:szCs w:val="22"/>
        </w:rPr>
        <w:t xml:space="preserve"> period ended </w:t>
      </w:r>
      <w:r w:rsidR="0068242E">
        <w:rPr>
          <w:rFonts w:ascii="Arial" w:hAnsi="Arial" w:cs="Arial"/>
          <w:sz w:val="22"/>
          <w:szCs w:val="22"/>
        </w:rPr>
        <w:t>30 September</w:t>
      </w:r>
      <w:r w:rsidR="004D5E61" w:rsidRPr="00881EEF">
        <w:rPr>
          <w:rFonts w:ascii="Arial" w:hAnsi="Arial" w:cs="Arial"/>
          <w:sz w:val="22"/>
          <w:szCs w:val="22"/>
        </w:rPr>
        <w:t xml:space="preserve"> 2025</w:t>
      </w:r>
      <w:r w:rsidRPr="00881EEF">
        <w:rPr>
          <w:rFonts w:ascii="Arial" w:hAnsi="Arial" w:cs="Arial"/>
          <w:sz w:val="22"/>
          <w:szCs w:val="22"/>
        </w:rPr>
        <w:t xml:space="preserve"> were presented below.</w:t>
      </w:r>
    </w:p>
    <w:tbl>
      <w:tblPr>
        <w:tblW w:w="9108" w:type="dxa"/>
        <w:tblInd w:w="450" w:type="dxa"/>
        <w:tblLayout w:type="fixed"/>
        <w:tblLook w:val="04A0" w:firstRow="1" w:lastRow="0" w:firstColumn="1" w:lastColumn="0" w:noHBand="0" w:noVBand="1"/>
      </w:tblPr>
      <w:tblGrid>
        <w:gridCol w:w="5598"/>
        <w:gridCol w:w="1755"/>
        <w:gridCol w:w="1755"/>
      </w:tblGrid>
      <w:tr w:rsidR="00001892" w:rsidRPr="00881EEF" w14:paraId="424B27F9" w14:textId="77777777" w:rsidTr="00E13A56">
        <w:tc>
          <w:tcPr>
            <w:tcW w:w="5598" w:type="dxa"/>
            <w:vAlign w:val="bottom"/>
          </w:tcPr>
          <w:p w14:paraId="21B02246" w14:textId="77777777" w:rsidR="00001892" w:rsidRPr="00881EEF" w:rsidRDefault="00001892" w:rsidP="00651233">
            <w:pPr>
              <w:spacing w:line="340" w:lineRule="exact"/>
              <w:ind w:left="-18" w:firstLine="14"/>
              <w:jc w:val="both"/>
              <w:rPr>
                <w:rFonts w:ascii="Arial" w:hAnsi="Arial" w:cs="Arial"/>
                <w:sz w:val="20"/>
                <w:szCs w:val="20"/>
                <w:u w:val="single"/>
              </w:rPr>
            </w:pPr>
          </w:p>
        </w:tc>
        <w:tc>
          <w:tcPr>
            <w:tcW w:w="3510" w:type="dxa"/>
            <w:gridSpan w:val="2"/>
            <w:vAlign w:val="bottom"/>
            <w:hideMark/>
          </w:tcPr>
          <w:p w14:paraId="7D1FA6B3" w14:textId="77777777" w:rsidR="00001892" w:rsidRPr="00881EEF" w:rsidRDefault="00001892" w:rsidP="00651233">
            <w:pPr>
              <w:spacing w:line="340" w:lineRule="exact"/>
              <w:jc w:val="right"/>
              <w:rPr>
                <w:rFonts w:ascii="Arial" w:hAnsi="Arial" w:cs="Arial"/>
                <w:sz w:val="20"/>
                <w:szCs w:val="20"/>
              </w:rPr>
            </w:pPr>
            <w:r w:rsidRPr="00881EEF">
              <w:rPr>
                <w:rFonts w:ascii="Arial" w:hAnsi="Arial" w:cs="Arial"/>
                <w:sz w:val="20"/>
                <w:szCs w:val="20"/>
              </w:rPr>
              <w:t>(Unit: Thousand Baht)</w:t>
            </w:r>
          </w:p>
        </w:tc>
      </w:tr>
      <w:tr w:rsidR="00001892" w:rsidRPr="00881EEF" w14:paraId="1EC13448" w14:textId="77777777" w:rsidTr="00E13A56">
        <w:tc>
          <w:tcPr>
            <w:tcW w:w="5598" w:type="dxa"/>
            <w:vAlign w:val="bottom"/>
          </w:tcPr>
          <w:p w14:paraId="58495A8A" w14:textId="77777777" w:rsidR="00001892" w:rsidRPr="00881EEF" w:rsidRDefault="00001892" w:rsidP="00651233">
            <w:pPr>
              <w:spacing w:line="340" w:lineRule="exact"/>
              <w:ind w:left="252" w:hanging="252"/>
              <w:rPr>
                <w:rFonts w:ascii="Arial" w:hAnsi="Arial" w:cs="Arial"/>
                <w:sz w:val="20"/>
                <w:szCs w:val="20"/>
              </w:rPr>
            </w:pPr>
          </w:p>
        </w:tc>
        <w:tc>
          <w:tcPr>
            <w:tcW w:w="1755" w:type="dxa"/>
          </w:tcPr>
          <w:p w14:paraId="11234D3B" w14:textId="77777777" w:rsidR="00001892" w:rsidRPr="00881EEF" w:rsidRDefault="00001892" w:rsidP="00651233">
            <w:pPr>
              <w:pBdr>
                <w:bottom w:val="single" w:sz="4" w:space="1" w:color="auto"/>
              </w:pBdr>
              <w:spacing w:line="340" w:lineRule="exact"/>
              <w:jc w:val="center"/>
              <w:rPr>
                <w:rFonts w:ascii="Arial" w:hAnsi="Arial" w:cs="Arial"/>
                <w:sz w:val="20"/>
                <w:szCs w:val="20"/>
                <w:cs/>
              </w:rPr>
            </w:pPr>
            <w:r w:rsidRPr="00881EEF">
              <w:rPr>
                <w:rFonts w:ascii="Arial" w:hAnsi="Arial" w:cs="Arial"/>
                <w:sz w:val="20"/>
                <w:szCs w:val="20"/>
              </w:rPr>
              <w:t>Consolidated financial statements</w:t>
            </w:r>
          </w:p>
        </w:tc>
        <w:tc>
          <w:tcPr>
            <w:tcW w:w="1755" w:type="dxa"/>
          </w:tcPr>
          <w:p w14:paraId="125695E5" w14:textId="77777777" w:rsidR="00001892" w:rsidRPr="00881EEF" w:rsidRDefault="00001892" w:rsidP="00651233">
            <w:pPr>
              <w:pBdr>
                <w:bottom w:val="single" w:sz="4" w:space="1" w:color="auto"/>
              </w:pBdr>
              <w:spacing w:line="340" w:lineRule="exact"/>
              <w:jc w:val="center"/>
              <w:rPr>
                <w:rFonts w:ascii="Arial" w:hAnsi="Arial" w:cs="Arial"/>
                <w:sz w:val="20"/>
                <w:szCs w:val="20"/>
                <w:cs/>
              </w:rPr>
            </w:pPr>
            <w:r w:rsidRPr="00881EEF">
              <w:rPr>
                <w:rFonts w:ascii="Arial" w:hAnsi="Arial" w:cs="Arial"/>
                <w:sz w:val="20"/>
                <w:szCs w:val="20"/>
              </w:rPr>
              <w:t>Separate financial statements</w:t>
            </w:r>
          </w:p>
        </w:tc>
      </w:tr>
      <w:tr w:rsidR="00D6470B" w:rsidRPr="00881EEF" w14:paraId="118FE943" w14:textId="77777777" w:rsidTr="00E13A56">
        <w:tc>
          <w:tcPr>
            <w:tcW w:w="5598" w:type="dxa"/>
            <w:vAlign w:val="bottom"/>
            <w:hideMark/>
          </w:tcPr>
          <w:p w14:paraId="74FF6992" w14:textId="77777777" w:rsidR="00D6470B" w:rsidRPr="00881EEF" w:rsidRDefault="00D6470B" w:rsidP="00651233">
            <w:pPr>
              <w:spacing w:line="340" w:lineRule="exact"/>
              <w:ind w:left="252" w:hanging="252"/>
              <w:rPr>
                <w:rFonts w:ascii="Arial" w:hAnsi="Arial" w:cs="Arial"/>
                <w:sz w:val="20"/>
                <w:szCs w:val="20"/>
              </w:rPr>
            </w:pPr>
            <w:r w:rsidRPr="00881EEF">
              <w:rPr>
                <w:rFonts w:ascii="Arial" w:hAnsi="Arial" w:cs="Arial"/>
                <w:b/>
                <w:bCs/>
                <w:sz w:val="20"/>
                <w:szCs w:val="20"/>
              </w:rPr>
              <w:t>Balance as at 31 December 2024</w:t>
            </w:r>
          </w:p>
        </w:tc>
        <w:tc>
          <w:tcPr>
            <w:tcW w:w="1755" w:type="dxa"/>
            <w:vAlign w:val="bottom"/>
          </w:tcPr>
          <w:p w14:paraId="058207D2" w14:textId="77777777" w:rsidR="00D6470B" w:rsidRPr="00881EEF" w:rsidRDefault="00D6470B" w:rsidP="00651233">
            <w:pPr>
              <w:tabs>
                <w:tab w:val="decimal" w:pos="1422"/>
              </w:tabs>
              <w:spacing w:line="340" w:lineRule="exact"/>
              <w:rPr>
                <w:rFonts w:ascii="Arial" w:hAnsi="Arial" w:cs="Arial"/>
                <w:sz w:val="20"/>
                <w:szCs w:val="20"/>
              </w:rPr>
            </w:pPr>
            <w:r w:rsidRPr="00881EEF">
              <w:rPr>
                <w:rFonts w:ascii="Arial" w:hAnsi="Arial" w:cs="Arial"/>
                <w:sz w:val="20"/>
                <w:szCs w:val="20"/>
              </w:rPr>
              <w:t>188,019</w:t>
            </w:r>
          </w:p>
        </w:tc>
        <w:tc>
          <w:tcPr>
            <w:tcW w:w="1755" w:type="dxa"/>
            <w:vAlign w:val="bottom"/>
          </w:tcPr>
          <w:p w14:paraId="6872A77A" w14:textId="77777777" w:rsidR="00D6470B" w:rsidRPr="00881EEF" w:rsidRDefault="00D6470B" w:rsidP="00651233">
            <w:pPr>
              <w:tabs>
                <w:tab w:val="decimal" w:pos="1422"/>
              </w:tabs>
              <w:spacing w:line="340" w:lineRule="exact"/>
              <w:rPr>
                <w:rFonts w:ascii="Arial" w:hAnsi="Arial" w:cs="Arial"/>
                <w:sz w:val="20"/>
                <w:szCs w:val="20"/>
              </w:rPr>
            </w:pPr>
            <w:r w:rsidRPr="00881EEF">
              <w:rPr>
                <w:rFonts w:ascii="Arial" w:hAnsi="Arial" w:cs="Arial"/>
                <w:sz w:val="20"/>
                <w:szCs w:val="20"/>
              </w:rPr>
              <w:t>29,745</w:t>
            </w:r>
          </w:p>
        </w:tc>
      </w:tr>
      <w:tr w:rsidR="00C356D7" w:rsidRPr="00881EEF" w14:paraId="1981C78C" w14:textId="77777777" w:rsidTr="00E13A56">
        <w:tc>
          <w:tcPr>
            <w:tcW w:w="5598" w:type="dxa"/>
            <w:vAlign w:val="bottom"/>
          </w:tcPr>
          <w:p w14:paraId="58F45F11" w14:textId="77777777" w:rsidR="00C356D7" w:rsidRPr="00881EEF" w:rsidRDefault="00C356D7" w:rsidP="00C356D7">
            <w:pPr>
              <w:spacing w:line="340" w:lineRule="exact"/>
              <w:ind w:left="252" w:hanging="252"/>
              <w:rPr>
                <w:rFonts w:ascii="Arial" w:hAnsi="Arial" w:cs="Arial"/>
                <w:sz w:val="20"/>
                <w:szCs w:val="20"/>
              </w:rPr>
            </w:pPr>
            <w:r w:rsidRPr="00881EEF">
              <w:rPr>
                <w:rFonts w:ascii="Arial" w:hAnsi="Arial" w:cs="Arial"/>
                <w:sz w:val="20"/>
                <w:szCs w:val="20"/>
              </w:rPr>
              <w:t>Add: Increase during the period</w:t>
            </w:r>
          </w:p>
        </w:tc>
        <w:tc>
          <w:tcPr>
            <w:tcW w:w="1755" w:type="dxa"/>
            <w:vAlign w:val="bottom"/>
          </w:tcPr>
          <w:p w14:paraId="31F00411" w14:textId="225760E6" w:rsidR="00C356D7" w:rsidRPr="00881EEF" w:rsidRDefault="00C356D7" w:rsidP="00C356D7">
            <w:pPr>
              <w:tabs>
                <w:tab w:val="decimal" w:pos="1422"/>
              </w:tabs>
              <w:spacing w:line="340" w:lineRule="exact"/>
              <w:rPr>
                <w:rFonts w:ascii="Arial" w:hAnsi="Arial" w:cs="Arial"/>
                <w:sz w:val="20"/>
                <w:szCs w:val="20"/>
              </w:rPr>
            </w:pPr>
            <w:r w:rsidRPr="00E576FB">
              <w:rPr>
                <w:rFonts w:ascii="Arial" w:hAnsi="Arial" w:cs="Arial"/>
                <w:sz w:val="20"/>
                <w:szCs w:val="20"/>
              </w:rPr>
              <w:t>42,782</w:t>
            </w:r>
          </w:p>
        </w:tc>
        <w:tc>
          <w:tcPr>
            <w:tcW w:w="1755" w:type="dxa"/>
            <w:vAlign w:val="bottom"/>
          </w:tcPr>
          <w:p w14:paraId="5FD8C170" w14:textId="484D78BA" w:rsidR="00C356D7" w:rsidRPr="00881EEF" w:rsidRDefault="00C356D7" w:rsidP="00C356D7">
            <w:pPr>
              <w:tabs>
                <w:tab w:val="decimal" w:pos="1422"/>
              </w:tabs>
              <w:spacing w:line="340" w:lineRule="exact"/>
              <w:rPr>
                <w:rFonts w:ascii="Arial" w:hAnsi="Arial" w:cs="Arial"/>
                <w:sz w:val="20"/>
                <w:szCs w:val="20"/>
              </w:rPr>
            </w:pPr>
            <w:r w:rsidRPr="00C356D7">
              <w:rPr>
                <w:rFonts w:ascii="Arial" w:hAnsi="Arial" w:cs="Arial"/>
                <w:sz w:val="20"/>
                <w:szCs w:val="20"/>
              </w:rPr>
              <w:t>7,547</w:t>
            </w:r>
          </w:p>
        </w:tc>
      </w:tr>
      <w:tr w:rsidR="00C356D7" w:rsidRPr="00881EEF" w14:paraId="48EB0165" w14:textId="77777777" w:rsidTr="00E13A56">
        <w:tc>
          <w:tcPr>
            <w:tcW w:w="5598" w:type="dxa"/>
            <w:vAlign w:val="bottom"/>
            <w:hideMark/>
          </w:tcPr>
          <w:p w14:paraId="22D101E1" w14:textId="77777777" w:rsidR="00C356D7" w:rsidRPr="00881EEF" w:rsidRDefault="00C356D7" w:rsidP="00C356D7">
            <w:pPr>
              <w:spacing w:line="340" w:lineRule="exact"/>
              <w:ind w:left="252" w:hanging="252"/>
              <w:rPr>
                <w:rFonts w:ascii="Arial" w:hAnsi="Arial" w:cs="Arial"/>
                <w:sz w:val="20"/>
                <w:szCs w:val="20"/>
              </w:rPr>
            </w:pPr>
            <w:r w:rsidRPr="00881EEF">
              <w:rPr>
                <w:rFonts w:ascii="Arial" w:hAnsi="Arial" w:cs="Arial"/>
                <w:sz w:val="20"/>
                <w:szCs w:val="20"/>
              </w:rPr>
              <w:t>Less: Payment during the period</w:t>
            </w:r>
          </w:p>
        </w:tc>
        <w:tc>
          <w:tcPr>
            <w:tcW w:w="1755" w:type="dxa"/>
            <w:vAlign w:val="bottom"/>
          </w:tcPr>
          <w:p w14:paraId="4741DB2C" w14:textId="0D2D196C" w:rsidR="00C356D7" w:rsidRPr="00881EEF" w:rsidRDefault="00C356D7" w:rsidP="00C356D7">
            <w:pPr>
              <w:pBdr>
                <w:bottom w:val="single" w:sz="4" w:space="1" w:color="auto"/>
              </w:pBdr>
              <w:tabs>
                <w:tab w:val="decimal" w:pos="1422"/>
              </w:tabs>
              <w:spacing w:line="340" w:lineRule="exact"/>
              <w:rPr>
                <w:rFonts w:ascii="Arial" w:hAnsi="Arial" w:cs="Arial"/>
                <w:sz w:val="20"/>
                <w:szCs w:val="20"/>
              </w:rPr>
            </w:pPr>
            <w:r w:rsidRPr="00E576FB">
              <w:rPr>
                <w:rFonts w:ascii="Arial" w:hAnsi="Arial" w:cs="Arial"/>
                <w:sz w:val="20"/>
                <w:szCs w:val="20"/>
              </w:rPr>
              <w:t>(98,516)</w:t>
            </w:r>
          </w:p>
        </w:tc>
        <w:tc>
          <w:tcPr>
            <w:tcW w:w="1755" w:type="dxa"/>
            <w:vAlign w:val="bottom"/>
          </w:tcPr>
          <w:p w14:paraId="4481F6EF" w14:textId="5F1D52E8" w:rsidR="00C356D7" w:rsidRPr="00881EEF" w:rsidRDefault="00C356D7" w:rsidP="00C356D7">
            <w:pPr>
              <w:pBdr>
                <w:bottom w:val="single" w:sz="4" w:space="1" w:color="auto"/>
              </w:pBdr>
              <w:tabs>
                <w:tab w:val="decimal" w:pos="1422"/>
              </w:tabs>
              <w:spacing w:line="340" w:lineRule="exact"/>
              <w:rPr>
                <w:rFonts w:ascii="Arial" w:hAnsi="Arial" w:cs="Arial"/>
                <w:sz w:val="20"/>
                <w:szCs w:val="20"/>
                <w:cs/>
              </w:rPr>
            </w:pPr>
            <w:r w:rsidRPr="00C356D7">
              <w:rPr>
                <w:rFonts w:ascii="Arial" w:hAnsi="Arial" w:cs="Arial"/>
                <w:sz w:val="20"/>
                <w:szCs w:val="20"/>
              </w:rPr>
              <w:t>(7,604)</w:t>
            </w:r>
          </w:p>
        </w:tc>
      </w:tr>
      <w:tr w:rsidR="00C356D7" w:rsidRPr="00881EEF" w14:paraId="10012CB3" w14:textId="77777777" w:rsidTr="00E13A56">
        <w:tc>
          <w:tcPr>
            <w:tcW w:w="5598" w:type="dxa"/>
            <w:vAlign w:val="bottom"/>
          </w:tcPr>
          <w:p w14:paraId="7AA15FF9" w14:textId="5C8350E0" w:rsidR="00C356D7" w:rsidRPr="00881EEF" w:rsidRDefault="00C356D7" w:rsidP="00C356D7">
            <w:pPr>
              <w:spacing w:line="340" w:lineRule="exact"/>
              <w:ind w:left="252" w:hanging="252"/>
              <w:rPr>
                <w:rFonts w:ascii="Arial" w:hAnsi="Arial" w:cs="Arial"/>
                <w:sz w:val="20"/>
                <w:szCs w:val="20"/>
              </w:rPr>
            </w:pPr>
            <w:r w:rsidRPr="00881EEF">
              <w:rPr>
                <w:rFonts w:ascii="Arial" w:hAnsi="Arial" w:cs="Arial"/>
                <w:b/>
                <w:bCs/>
                <w:sz w:val="20"/>
                <w:szCs w:val="20"/>
              </w:rPr>
              <w:t xml:space="preserve">Balance as at </w:t>
            </w:r>
            <w:r>
              <w:rPr>
                <w:rFonts w:ascii="Arial" w:hAnsi="Arial" w:cs="Arial"/>
                <w:b/>
                <w:bCs/>
                <w:sz w:val="20"/>
                <w:szCs w:val="20"/>
              </w:rPr>
              <w:t>30 September</w:t>
            </w:r>
            <w:r w:rsidRPr="00881EEF">
              <w:rPr>
                <w:rFonts w:ascii="Arial" w:hAnsi="Arial" w:cs="Arial"/>
                <w:b/>
                <w:bCs/>
                <w:sz w:val="20"/>
                <w:szCs w:val="20"/>
              </w:rPr>
              <w:t xml:space="preserve"> 2025</w:t>
            </w:r>
          </w:p>
        </w:tc>
        <w:tc>
          <w:tcPr>
            <w:tcW w:w="1755" w:type="dxa"/>
            <w:vAlign w:val="bottom"/>
          </w:tcPr>
          <w:p w14:paraId="1BEBBCF5" w14:textId="1634EAC0" w:rsidR="00C356D7" w:rsidRPr="00881EEF" w:rsidRDefault="00C356D7" w:rsidP="00C356D7">
            <w:pPr>
              <w:tabs>
                <w:tab w:val="decimal" w:pos="1422"/>
              </w:tabs>
              <w:spacing w:line="340" w:lineRule="exact"/>
              <w:rPr>
                <w:rFonts w:ascii="Arial" w:hAnsi="Arial" w:cs="Arial"/>
                <w:sz w:val="20"/>
                <w:szCs w:val="20"/>
              </w:rPr>
            </w:pPr>
            <w:r w:rsidRPr="00E576FB">
              <w:rPr>
                <w:rFonts w:ascii="Arial" w:hAnsi="Arial" w:cs="Arial"/>
                <w:sz w:val="20"/>
                <w:szCs w:val="20"/>
              </w:rPr>
              <w:t>132,285</w:t>
            </w:r>
          </w:p>
        </w:tc>
        <w:tc>
          <w:tcPr>
            <w:tcW w:w="1755" w:type="dxa"/>
            <w:vAlign w:val="bottom"/>
          </w:tcPr>
          <w:p w14:paraId="3DBCD341" w14:textId="0302783C" w:rsidR="00C356D7" w:rsidRPr="00881EEF" w:rsidRDefault="00C356D7" w:rsidP="00C356D7">
            <w:pPr>
              <w:tabs>
                <w:tab w:val="decimal" w:pos="1422"/>
              </w:tabs>
              <w:spacing w:line="340" w:lineRule="exact"/>
              <w:rPr>
                <w:rFonts w:ascii="Arial" w:hAnsi="Arial" w:cs="Arial"/>
                <w:sz w:val="20"/>
                <w:szCs w:val="20"/>
              </w:rPr>
            </w:pPr>
            <w:r w:rsidRPr="00C356D7">
              <w:rPr>
                <w:rFonts w:ascii="Arial" w:hAnsi="Arial" w:cs="Arial"/>
                <w:sz w:val="20"/>
                <w:szCs w:val="20"/>
              </w:rPr>
              <w:t>29,688</w:t>
            </w:r>
          </w:p>
        </w:tc>
      </w:tr>
      <w:tr w:rsidR="00C356D7" w:rsidRPr="00881EEF" w14:paraId="771194F2" w14:textId="77777777" w:rsidTr="00E13A56">
        <w:tc>
          <w:tcPr>
            <w:tcW w:w="5598" w:type="dxa"/>
            <w:vAlign w:val="bottom"/>
          </w:tcPr>
          <w:p w14:paraId="181C7877" w14:textId="77777777" w:rsidR="00C356D7" w:rsidRPr="00881EEF" w:rsidRDefault="00C356D7" w:rsidP="00C356D7">
            <w:pPr>
              <w:spacing w:line="340" w:lineRule="exact"/>
              <w:ind w:left="252" w:hanging="252"/>
              <w:rPr>
                <w:rFonts w:ascii="Arial" w:hAnsi="Arial" w:cs="Arial"/>
                <w:sz w:val="20"/>
                <w:szCs w:val="20"/>
              </w:rPr>
            </w:pPr>
            <w:r w:rsidRPr="00881EEF">
              <w:rPr>
                <w:rFonts w:ascii="Arial" w:hAnsi="Arial" w:cs="Arial"/>
                <w:sz w:val="20"/>
                <w:szCs w:val="20"/>
              </w:rPr>
              <w:t>Less: Current portion</w:t>
            </w:r>
          </w:p>
        </w:tc>
        <w:tc>
          <w:tcPr>
            <w:tcW w:w="1755" w:type="dxa"/>
            <w:vAlign w:val="bottom"/>
          </w:tcPr>
          <w:p w14:paraId="174631DE" w14:textId="071E892B" w:rsidR="00C356D7" w:rsidRPr="00881EEF" w:rsidRDefault="00C356D7" w:rsidP="00C356D7">
            <w:pPr>
              <w:pBdr>
                <w:bottom w:val="single" w:sz="4" w:space="1" w:color="auto"/>
              </w:pBdr>
              <w:tabs>
                <w:tab w:val="decimal" w:pos="1422"/>
              </w:tabs>
              <w:spacing w:line="340" w:lineRule="exact"/>
              <w:rPr>
                <w:rFonts w:ascii="Arial" w:hAnsi="Arial" w:cs="Arial"/>
                <w:sz w:val="20"/>
                <w:szCs w:val="20"/>
              </w:rPr>
            </w:pPr>
            <w:r w:rsidRPr="00E576FB">
              <w:rPr>
                <w:rFonts w:ascii="Arial" w:hAnsi="Arial" w:cs="Arial"/>
                <w:sz w:val="20"/>
                <w:szCs w:val="20"/>
              </w:rPr>
              <w:t>(84,285)</w:t>
            </w:r>
          </w:p>
        </w:tc>
        <w:tc>
          <w:tcPr>
            <w:tcW w:w="1755" w:type="dxa"/>
            <w:vAlign w:val="bottom"/>
          </w:tcPr>
          <w:p w14:paraId="7AF3D3CF" w14:textId="10CB4322" w:rsidR="00C356D7" w:rsidRPr="00881EEF" w:rsidRDefault="00C356D7" w:rsidP="00C356D7">
            <w:pPr>
              <w:pBdr>
                <w:bottom w:val="single" w:sz="4" w:space="1" w:color="auto"/>
              </w:pBdr>
              <w:tabs>
                <w:tab w:val="decimal" w:pos="1422"/>
              </w:tabs>
              <w:spacing w:line="340" w:lineRule="exact"/>
              <w:rPr>
                <w:rFonts w:ascii="Arial" w:hAnsi="Arial" w:cs="Arial"/>
                <w:sz w:val="20"/>
                <w:szCs w:val="20"/>
              </w:rPr>
            </w:pPr>
            <w:r w:rsidRPr="00C356D7">
              <w:rPr>
                <w:rFonts w:ascii="Arial" w:hAnsi="Arial" w:cs="Arial"/>
                <w:sz w:val="20"/>
                <w:szCs w:val="20"/>
              </w:rPr>
              <w:t>(10,273)</w:t>
            </w:r>
          </w:p>
        </w:tc>
      </w:tr>
      <w:tr w:rsidR="00C356D7" w:rsidRPr="00881EEF" w14:paraId="34BA1776" w14:textId="77777777" w:rsidTr="00E13A56">
        <w:trPr>
          <w:trHeight w:val="80"/>
        </w:trPr>
        <w:tc>
          <w:tcPr>
            <w:tcW w:w="5598" w:type="dxa"/>
            <w:vAlign w:val="bottom"/>
            <w:hideMark/>
          </w:tcPr>
          <w:p w14:paraId="788C05B7" w14:textId="77777777" w:rsidR="00C356D7" w:rsidRPr="00881EEF" w:rsidRDefault="00C356D7" w:rsidP="00C356D7">
            <w:pPr>
              <w:spacing w:line="340" w:lineRule="exact"/>
              <w:rPr>
                <w:rFonts w:ascii="Arial" w:hAnsi="Arial" w:cs="Arial"/>
                <w:b/>
                <w:bCs/>
                <w:sz w:val="20"/>
                <w:szCs w:val="20"/>
              </w:rPr>
            </w:pPr>
            <w:r w:rsidRPr="00881EEF">
              <w:rPr>
                <w:rFonts w:ascii="Arial" w:hAnsi="Arial" w:cs="Arial"/>
                <w:b/>
                <w:bCs/>
                <w:sz w:val="20"/>
                <w:szCs w:val="20"/>
              </w:rPr>
              <w:t xml:space="preserve">Lease liabilities - net of current portion </w:t>
            </w:r>
          </w:p>
        </w:tc>
        <w:tc>
          <w:tcPr>
            <w:tcW w:w="1755" w:type="dxa"/>
            <w:vAlign w:val="bottom"/>
          </w:tcPr>
          <w:p w14:paraId="2EC43CC9" w14:textId="3980D9B0" w:rsidR="00C356D7" w:rsidRPr="00881EEF" w:rsidRDefault="00C356D7" w:rsidP="00C356D7">
            <w:pPr>
              <w:pBdr>
                <w:bottom w:val="double" w:sz="4" w:space="1" w:color="auto"/>
              </w:pBdr>
              <w:tabs>
                <w:tab w:val="decimal" w:pos="1422"/>
              </w:tabs>
              <w:spacing w:line="340" w:lineRule="exact"/>
              <w:rPr>
                <w:rFonts w:ascii="Arial" w:hAnsi="Arial" w:cs="Arial"/>
                <w:sz w:val="20"/>
                <w:szCs w:val="20"/>
                <w:cs/>
              </w:rPr>
            </w:pPr>
            <w:r w:rsidRPr="00E576FB">
              <w:rPr>
                <w:rFonts w:ascii="Arial" w:hAnsi="Arial" w:cs="Arial"/>
                <w:sz w:val="20"/>
                <w:szCs w:val="20"/>
              </w:rPr>
              <w:t>48,000</w:t>
            </w:r>
          </w:p>
        </w:tc>
        <w:tc>
          <w:tcPr>
            <w:tcW w:w="1755" w:type="dxa"/>
            <w:vAlign w:val="bottom"/>
          </w:tcPr>
          <w:p w14:paraId="395CB5E0" w14:textId="60DB1EB5" w:rsidR="00C356D7" w:rsidRPr="00881EEF" w:rsidRDefault="00C356D7" w:rsidP="00C356D7">
            <w:pPr>
              <w:pBdr>
                <w:bottom w:val="double" w:sz="4" w:space="1" w:color="auto"/>
              </w:pBdr>
              <w:tabs>
                <w:tab w:val="decimal" w:pos="1422"/>
              </w:tabs>
              <w:spacing w:line="340" w:lineRule="exact"/>
              <w:rPr>
                <w:rFonts w:ascii="Arial" w:hAnsi="Arial" w:cs="Arial"/>
                <w:sz w:val="20"/>
                <w:szCs w:val="20"/>
              </w:rPr>
            </w:pPr>
            <w:r w:rsidRPr="00C356D7">
              <w:rPr>
                <w:rFonts w:ascii="Arial" w:hAnsi="Arial" w:cs="Arial"/>
                <w:sz w:val="20"/>
                <w:szCs w:val="20"/>
                <w:cs/>
              </w:rPr>
              <w:t>19</w:t>
            </w:r>
            <w:r w:rsidRPr="00C356D7">
              <w:rPr>
                <w:rFonts w:ascii="Arial" w:hAnsi="Arial" w:cs="Arial"/>
                <w:sz w:val="20"/>
                <w:szCs w:val="20"/>
              </w:rPr>
              <w:t>,</w:t>
            </w:r>
            <w:r w:rsidRPr="00C356D7">
              <w:rPr>
                <w:rFonts w:ascii="Arial" w:hAnsi="Arial" w:cs="Arial"/>
                <w:sz w:val="20"/>
                <w:szCs w:val="20"/>
                <w:cs/>
              </w:rPr>
              <w:t>415</w:t>
            </w:r>
          </w:p>
        </w:tc>
      </w:tr>
    </w:tbl>
    <w:p w14:paraId="6C7E4B57" w14:textId="759E0164" w:rsidR="00235AD1" w:rsidRPr="00881EEF" w:rsidRDefault="009172EA" w:rsidP="005111D6">
      <w:pPr>
        <w:pStyle w:val="Number"/>
        <w:tabs>
          <w:tab w:val="left" w:pos="540"/>
        </w:tabs>
        <w:spacing w:before="240"/>
        <w:ind w:left="0" w:firstLine="0"/>
        <w:jc w:val="thaiDistribute"/>
        <w:rPr>
          <w:szCs w:val="22"/>
        </w:rPr>
      </w:pPr>
      <w:r w:rsidRPr="00881EEF">
        <w:rPr>
          <w:szCs w:val="22"/>
        </w:rPr>
        <w:lastRenderedPageBreak/>
        <w:t>1</w:t>
      </w:r>
      <w:r w:rsidR="001E5742" w:rsidRPr="00881EEF">
        <w:rPr>
          <w:szCs w:val="22"/>
        </w:rPr>
        <w:t>1</w:t>
      </w:r>
      <w:r w:rsidR="00B956C7" w:rsidRPr="00881EEF">
        <w:rPr>
          <w:szCs w:val="22"/>
        </w:rPr>
        <w:t>.</w:t>
      </w:r>
      <w:r w:rsidR="00B956C7" w:rsidRPr="00881EEF">
        <w:rPr>
          <w:szCs w:val="22"/>
        </w:rPr>
        <w:tab/>
      </w:r>
      <w:r w:rsidR="00A51038" w:rsidRPr="00881EEF">
        <w:rPr>
          <w:szCs w:val="22"/>
        </w:rPr>
        <w:t>Long-term loans</w:t>
      </w:r>
    </w:p>
    <w:p w14:paraId="441D4882" w14:textId="68362C48" w:rsidR="008754CA" w:rsidRPr="00881EEF" w:rsidRDefault="008754CA" w:rsidP="005111D6">
      <w:pPr>
        <w:tabs>
          <w:tab w:val="left" w:pos="540"/>
        </w:tabs>
        <w:spacing w:before="120" w:after="120" w:line="380" w:lineRule="exact"/>
        <w:ind w:left="547"/>
        <w:jc w:val="thaiDistribute"/>
        <w:rPr>
          <w:rFonts w:ascii="Arial" w:hAnsi="Arial" w:cs="Arial"/>
          <w:spacing w:val="-4"/>
          <w:sz w:val="22"/>
          <w:szCs w:val="22"/>
        </w:rPr>
      </w:pPr>
      <w:r w:rsidRPr="00881EEF">
        <w:rPr>
          <w:rFonts w:ascii="Arial" w:hAnsi="Arial" w:cs="Arial"/>
          <w:spacing w:val="-4"/>
          <w:sz w:val="22"/>
          <w:szCs w:val="22"/>
        </w:rPr>
        <w:t xml:space="preserve">Movements </w:t>
      </w:r>
      <w:r w:rsidR="00263383" w:rsidRPr="00881EEF">
        <w:rPr>
          <w:rFonts w:ascii="Arial" w:hAnsi="Arial" w:cs="Arial"/>
          <w:spacing w:val="-4"/>
          <w:sz w:val="22"/>
          <w:szCs w:val="22"/>
        </w:rPr>
        <w:t>in</w:t>
      </w:r>
      <w:r w:rsidRPr="00881EEF">
        <w:rPr>
          <w:rFonts w:ascii="Arial" w:hAnsi="Arial" w:cs="Arial"/>
          <w:spacing w:val="-4"/>
          <w:sz w:val="22"/>
          <w:szCs w:val="22"/>
        </w:rPr>
        <w:t xml:space="preserve"> long-term loans for the </w:t>
      </w:r>
      <w:r w:rsidR="0068242E">
        <w:rPr>
          <w:rFonts w:ascii="Arial" w:hAnsi="Arial" w:cs="Arial"/>
          <w:spacing w:val="-4"/>
          <w:sz w:val="22"/>
          <w:szCs w:val="22"/>
        </w:rPr>
        <w:t>nine</w:t>
      </w:r>
      <w:r w:rsidR="002E640B" w:rsidRPr="00881EEF">
        <w:rPr>
          <w:rFonts w:ascii="Arial" w:hAnsi="Arial" w:cs="Arial"/>
          <w:spacing w:val="-4"/>
          <w:sz w:val="22"/>
          <w:szCs w:val="22"/>
        </w:rPr>
        <w:t>-month</w:t>
      </w:r>
      <w:r w:rsidRPr="00881EEF">
        <w:rPr>
          <w:rFonts w:ascii="Arial" w:hAnsi="Arial" w:cs="Arial"/>
          <w:spacing w:val="-4"/>
          <w:sz w:val="22"/>
          <w:szCs w:val="22"/>
        </w:rPr>
        <w:t xml:space="preserve"> period ended </w:t>
      </w:r>
      <w:r w:rsidR="0068242E">
        <w:rPr>
          <w:rFonts w:ascii="Arial" w:hAnsi="Arial" w:cs="Arial"/>
          <w:spacing w:val="-4"/>
          <w:sz w:val="22"/>
          <w:szCs w:val="22"/>
        </w:rPr>
        <w:t>30 September</w:t>
      </w:r>
      <w:r w:rsidR="004D5E61" w:rsidRPr="00881EEF">
        <w:rPr>
          <w:rFonts w:ascii="Arial" w:hAnsi="Arial" w:cs="Arial"/>
          <w:spacing w:val="-4"/>
          <w:sz w:val="22"/>
          <w:szCs w:val="22"/>
        </w:rPr>
        <w:t xml:space="preserve"> 2025</w:t>
      </w:r>
      <w:r w:rsidRPr="00881EEF">
        <w:rPr>
          <w:rFonts w:ascii="Arial" w:hAnsi="Arial" w:cs="Arial"/>
          <w:spacing w:val="-4"/>
          <w:sz w:val="22"/>
          <w:szCs w:val="22"/>
        </w:rPr>
        <w:t xml:space="preserve"> were as follows:</w:t>
      </w:r>
    </w:p>
    <w:p w14:paraId="32737F77" w14:textId="77777777" w:rsidR="009A674A" w:rsidRPr="00881EEF" w:rsidRDefault="009A674A" w:rsidP="005111D6">
      <w:pPr>
        <w:tabs>
          <w:tab w:val="left" w:pos="900"/>
          <w:tab w:val="left" w:pos="2880"/>
          <w:tab w:val="left" w:pos="6480"/>
        </w:tabs>
        <w:spacing w:line="380" w:lineRule="exact"/>
        <w:ind w:left="360" w:right="-36" w:hanging="360"/>
        <w:jc w:val="right"/>
        <w:rPr>
          <w:rFonts w:ascii="Arial" w:hAnsi="Arial" w:cs="Arial"/>
          <w:sz w:val="20"/>
          <w:szCs w:val="20"/>
          <w:cs/>
        </w:rPr>
      </w:pPr>
      <w:r w:rsidRPr="00881EEF">
        <w:rPr>
          <w:rFonts w:ascii="Arial" w:hAnsi="Arial" w:cs="Arial"/>
          <w:sz w:val="20"/>
          <w:szCs w:val="20"/>
        </w:rPr>
        <w:t>(Unit: Thousand Baht)</w:t>
      </w:r>
    </w:p>
    <w:tbl>
      <w:tblPr>
        <w:tblW w:w="8973" w:type="dxa"/>
        <w:tblInd w:w="450" w:type="dxa"/>
        <w:tblLayout w:type="fixed"/>
        <w:tblLook w:val="0000" w:firstRow="0" w:lastRow="0" w:firstColumn="0" w:lastColumn="0" w:noHBand="0" w:noVBand="0"/>
      </w:tblPr>
      <w:tblGrid>
        <w:gridCol w:w="7218"/>
        <w:gridCol w:w="1755"/>
      </w:tblGrid>
      <w:tr w:rsidR="001F17BA" w:rsidRPr="00881EEF" w14:paraId="56B0FB6B" w14:textId="77777777" w:rsidTr="00CE7225">
        <w:tc>
          <w:tcPr>
            <w:tcW w:w="7218" w:type="dxa"/>
            <w:tcBorders>
              <w:top w:val="nil"/>
              <w:left w:val="nil"/>
              <w:bottom w:val="nil"/>
              <w:right w:val="nil"/>
            </w:tcBorders>
            <w:vAlign w:val="bottom"/>
          </w:tcPr>
          <w:p w14:paraId="13EDC2B6" w14:textId="77777777" w:rsidR="001F17BA" w:rsidRPr="00881EEF" w:rsidRDefault="001F17BA" w:rsidP="005111D6">
            <w:pPr>
              <w:tabs>
                <w:tab w:val="left" w:pos="900"/>
              </w:tabs>
              <w:spacing w:line="380" w:lineRule="exact"/>
              <w:ind w:left="-18"/>
              <w:jc w:val="both"/>
              <w:rPr>
                <w:rFonts w:ascii="Arial" w:hAnsi="Arial" w:cs="Arial"/>
                <w:b/>
                <w:bCs/>
                <w:sz w:val="20"/>
                <w:szCs w:val="20"/>
              </w:rPr>
            </w:pPr>
          </w:p>
        </w:tc>
        <w:tc>
          <w:tcPr>
            <w:tcW w:w="1755" w:type="dxa"/>
            <w:tcBorders>
              <w:top w:val="nil"/>
              <w:left w:val="nil"/>
              <w:bottom w:val="nil"/>
              <w:right w:val="nil"/>
            </w:tcBorders>
            <w:vAlign w:val="bottom"/>
          </w:tcPr>
          <w:p w14:paraId="235388BA" w14:textId="77777777" w:rsidR="001F17BA" w:rsidRPr="00881EEF" w:rsidRDefault="001F17BA" w:rsidP="005111D6">
            <w:pPr>
              <w:pBdr>
                <w:bottom w:val="single" w:sz="4" w:space="1" w:color="auto"/>
              </w:pBdr>
              <w:spacing w:line="380" w:lineRule="exact"/>
              <w:ind w:right="3"/>
              <w:jc w:val="center"/>
              <w:rPr>
                <w:rFonts w:ascii="Arial" w:hAnsi="Arial" w:cs="Arial"/>
                <w:sz w:val="20"/>
                <w:szCs w:val="20"/>
                <w:cs/>
              </w:rPr>
            </w:pPr>
            <w:r w:rsidRPr="00881EEF">
              <w:rPr>
                <w:rFonts w:ascii="Arial" w:hAnsi="Arial" w:cs="Arial"/>
                <w:sz w:val="20"/>
                <w:szCs w:val="20"/>
              </w:rPr>
              <w:t>Consolidated      financial statements</w:t>
            </w:r>
          </w:p>
        </w:tc>
      </w:tr>
      <w:tr w:rsidR="001F17BA" w:rsidRPr="00881EEF" w14:paraId="572513D9" w14:textId="77777777" w:rsidTr="00CE7225">
        <w:tc>
          <w:tcPr>
            <w:tcW w:w="7218" w:type="dxa"/>
            <w:tcBorders>
              <w:top w:val="nil"/>
              <w:left w:val="nil"/>
              <w:bottom w:val="nil"/>
              <w:right w:val="nil"/>
            </w:tcBorders>
            <w:vAlign w:val="bottom"/>
          </w:tcPr>
          <w:p w14:paraId="5EAA2C62" w14:textId="77777777" w:rsidR="001F17BA" w:rsidRPr="00881EEF" w:rsidRDefault="001F17BA" w:rsidP="005111D6">
            <w:pPr>
              <w:autoSpaceDE/>
              <w:autoSpaceDN/>
              <w:adjustRightInd/>
              <w:spacing w:line="380" w:lineRule="exact"/>
              <w:rPr>
                <w:rFonts w:ascii="Arial" w:hAnsi="Arial" w:cs="Arial"/>
                <w:b/>
                <w:bCs/>
                <w:sz w:val="20"/>
                <w:szCs w:val="20"/>
              </w:rPr>
            </w:pPr>
            <w:r w:rsidRPr="00881EEF">
              <w:rPr>
                <w:rFonts w:ascii="Arial" w:hAnsi="Arial" w:cs="Arial"/>
                <w:b/>
                <w:bCs/>
                <w:sz w:val="20"/>
                <w:szCs w:val="20"/>
              </w:rPr>
              <w:t>Balance as at 31 December 2024</w:t>
            </w:r>
          </w:p>
        </w:tc>
        <w:tc>
          <w:tcPr>
            <w:tcW w:w="1755" w:type="dxa"/>
            <w:tcBorders>
              <w:top w:val="nil"/>
              <w:left w:val="nil"/>
              <w:bottom w:val="nil"/>
              <w:right w:val="nil"/>
            </w:tcBorders>
            <w:vAlign w:val="bottom"/>
          </w:tcPr>
          <w:p w14:paraId="417596C0" w14:textId="77777777" w:rsidR="001F17BA" w:rsidRPr="00881EEF" w:rsidRDefault="001F17BA" w:rsidP="005111D6">
            <w:pPr>
              <w:tabs>
                <w:tab w:val="decimal" w:pos="1422"/>
              </w:tabs>
              <w:spacing w:line="380" w:lineRule="exact"/>
              <w:rPr>
                <w:rFonts w:ascii="Arial" w:hAnsi="Arial" w:cs="Arial"/>
                <w:sz w:val="20"/>
                <w:szCs w:val="20"/>
                <w:cs/>
              </w:rPr>
            </w:pPr>
            <w:r w:rsidRPr="00881EEF">
              <w:rPr>
                <w:rFonts w:ascii="Arial" w:hAnsi="Arial" w:cs="Arial"/>
                <w:sz w:val="20"/>
                <w:szCs w:val="20"/>
              </w:rPr>
              <w:t>6,429,950</w:t>
            </w:r>
          </w:p>
        </w:tc>
      </w:tr>
      <w:tr w:rsidR="005C1A8E" w:rsidRPr="00881EEF" w14:paraId="53B90D30" w14:textId="77777777" w:rsidTr="00CE7225">
        <w:tc>
          <w:tcPr>
            <w:tcW w:w="7218" w:type="dxa"/>
            <w:tcBorders>
              <w:top w:val="nil"/>
              <w:left w:val="nil"/>
              <w:bottom w:val="nil"/>
              <w:right w:val="nil"/>
            </w:tcBorders>
            <w:vAlign w:val="bottom"/>
          </w:tcPr>
          <w:p w14:paraId="44774C57" w14:textId="77777777" w:rsidR="005C1A8E" w:rsidRPr="00881EEF" w:rsidRDefault="005C1A8E" w:rsidP="005C1A8E">
            <w:pPr>
              <w:tabs>
                <w:tab w:val="left" w:pos="522"/>
                <w:tab w:val="left" w:pos="642"/>
              </w:tabs>
              <w:spacing w:line="380" w:lineRule="exact"/>
              <w:ind w:left="-18" w:right="-108"/>
              <w:jc w:val="both"/>
              <w:rPr>
                <w:rFonts w:ascii="Arial" w:hAnsi="Arial" w:cs="Arial"/>
                <w:sz w:val="20"/>
                <w:szCs w:val="20"/>
              </w:rPr>
            </w:pPr>
            <w:r w:rsidRPr="00881EEF">
              <w:rPr>
                <w:rFonts w:ascii="Arial" w:hAnsi="Arial" w:cs="Arial"/>
                <w:sz w:val="20"/>
                <w:szCs w:val="20"/>
              </w:rPr>
              <w:t>Add: Additional borrowing during the period</w:t>
            </w:r>
          </w:p>
        </w:tc>
        <w:tc>
          <w:tcPr>
            <w:tcW w:w="1755" w:type="dxa"/>
            <w:tcBorders>
              <w:top w:val="nil"/>
              <w:left w:val="nil"/>
              <w:bottom w:val="nil"/>
              <w:right w:val="nil"/>
            </w:tcBorders>
          </w:tcPr>
          <w:p w14:paraId="2FB87DA6" w14:textId="07E8E99A" w:rsidR="005C1A8E" w:rsidRPr="00881EEF" w:rsidRDefault="005C1A8E" w:rsidP="005C1A8E">
            <w:pPr>
              <w:tabs>
                <w:tab w:val="decimal" w:pos="1422"/>
              </w:tabs>
              <w:spacing w:line="380" w:lineRule="exact"/>
              <w:rPr>
                <w:rFonts w:ascii="Arial" w:hAnsi="Arial" w:cs="Arial"/>
                <w:sz w:val="20"/>
                <w:szCs w:val="20"/>
              </w:rPr>
            </w:pPr>
            <w:r w:rsidRPr="005C1A8E">
              <w:rPr>
                <w:rFonts w:ascii="Arial" w:hAnsi="Arial" w:cs="Arial"/>
                <w:sz w:val="20"/>
                <w:szCs w:val="20"/>
              </w:rPr>
              <w:t>2,475,500</w:t>
            </w:r>
          </w:p>
        </w:tc>
      </w:tr>
      <w:tr w:rsidR="005C1A8E" w:rsidRPr="00881EEF" w14:paraId="096707EA" w14:textId="77777777" w:rsidTr="00CE7225">
        <w:tc>
          <w:tcPr>
            <w:tcW w:w="7218" w:type="dxa"/>
            <w:tcBorders>
              <w:top w:val="nil"/>
              <w:left w:val="nil"/>
              <w:bottom w:val="nil"/>
              <w:right w:val="nil"/>
            </w:tcBorders>
            <w:vAlign w:val="bottom"/>
          </w:tcPr>
          <w:p w14:paraId="7D3BDA01" w14:textId="77777777" w:rsidR="005C1A8E" w:rsidRPr="00881EEF" w:rsidRDefault="005C1A8E" w:rsidP="005C1A8E">
            <w:pPr>
              <w:tabs>
                <w:tab w:val="left" w:pos="522"/>
                <w:tab w:val="left" w:pos="642"/>
              </w:tabs>
              <w:spacing w:line="380" w:lineRule="exact"/>
              <w:ind w:left="-18" w:right="-108"/>
              <w:jc w:val="both"/>
              <w:rPr>
                <w:rFonts w:ascii="Arial" w:hAnsi="Arial" w:cs="Arial"/>
                <w:sz w:val="20"/>
                <w:szCs w:val="20"/>
              </w:rPr>
            </w:pPr>
            <w:r w:rsidRPr="00881EEF">
              <w:rPr>
                <w:rFonts w:ascii="Arial" w:hAnsi="Arial" w:cs="Arial"/>
                <w:sz w:val="20"/>
                <w:szCs w:val="20"/>
              </w:rPr>
              <w:t>Less: Repayment during the period</w:t>
            </w:r>
          </w:p>
        </w:tc>
        <w:tc>
          <w:tcPr>
            <w:tcW w:w="1755" w:type="dxa"/>
            <w:tcBorders>
              <w:top w:val="nil"/>
              <w:left w:val="nil"/>
              <w:bottom w:val="nil"/>
              <w:right w:val="nil"/>
            </w:tcBorders>
          </w:tcPr>
          <w:p w14:paraId="7C2743F5" w14:textId="0D5665FB" w:rsidR="005C1A8E" w:rsidRPr="00881EEF" w:rsidRDefault="005C1A8E" w:rsidP="005C1A8E">
            <w:pPr>
              <w:pBdr>
                <w:bottom w:val="single" w:sz="4" w:space="1" w:color="auto"/>
              </w:pBdr>
              <w:tabs>
                <w:tab w:val="decimal" w:pos="1422"/>
              </w:tabs>
              <w:spacing w:line="380" w:lineRule="exact"/>
              <w:rPr>
                <w:rFonts w:ascii="Arial" w:hAnsi="Arial" w:cs="Arial"/>
                <w:sz w:val="20"/>
                <w:szCs w:val="20"/>
              </w:rPr>
            </w:pPr>
            <w:r w:rsidRPr="005C1A8E">
              <w:rPr>
                <w:rFonts w:ascii="Arial" w:hAnsi="Arial" w:cs="Arial"/>
                <w:sz w:val="20"/>
                <w:szCs w:val="20"/>
              </w:rPr>
              <w:t>(3,168,950)</w:t>
            </w:r>
          </w:p>
        </w:tc>
      </w:tr>
      <w:tr w:rsidR="005C1A8E" w:rsidRPr="00881EEF" w14:paraId="1335037F" w14:textId="77777777" w:rsidTr="00CE7225">
        <w:tc>
          <w:tcPr>
            <w:tcW w:w="7218" w:type="dxa"/>
            <w:tcBorders>
              <w:top w:val="nil"/>
              <w:left w:val="nil"/>
              <w:bottom w:val="nil"/>
              <w:right w:val="nil"/>
            </w:tcBorders>
            <w:vAlign w:val="bottom"/>
          </w:tcPr>
          <w:p w14:paraId="50A763DD" w14:textId="7D6C6B28" w:rsidR="005C1A8E" w:rsidRPr="00881EEF" w:rsidRDefault="005C1A8E" w:rsidP="005C1A8E">
            <w:pPr>
              <w:tabs>
                <w:tab w:val="left" w:pos="522"/>
                <w:tab w:val="left" w:pos="642"/>
              </w:tabs>
              <w:spacing w:line="380" w:lineRule="exact"/>
              <w:ind w:left="-18" w:right="-108"/>
              <w:jc w:val="both"/>
              <w:rPr>
                <w:rFonts w:ascii="Arial" w:hAnsi="Arial" w:cs="Arial"/>
                <w:b/>
                <w:bCs/>
                <w:sz w:val="20"/>
                <w:szCs w:val="20"/>
              </w:rPr>
            </w:pPr>
            <w:r w:rsidRPr="00881EEF">
              <w:rPr>
                <w:rFonts w:ascii="Arial" w:hAnsi="Arial" w:cs="Arial"/>
                <w:b/>
                <w:bCs/>
                <w:sz w:val="20"/>
                <w:szCs w:val="20"/>
              </w:rPr>
              <w:t xml:space="preserve">Balance as at </w:t>
            </w:r>
            <w:r>
              <w:rPr>
                <w:rFonts w:ascii="Arial" w:hAnsi="Arial" w:cs="Arial"/>
                <w:b/>
                <w:bCs/>
                <w:sz w:val="20"/>
                <w:szCs w:val="20"/>
              </w:rPr>
              <w:t>30 September</w:t>
            </w:r>
            <w:r w:rsidRPr="00881EEF">
              <w:rPr>
                <w:rFonts w:ascii="Arial" w:hAnsi="Arial" w:cs="Arial"/>
                <w:b/>
                <w:bCs/>
                <w:sz w:val="20"/>
                <w:szCs w:val="20"/>
              </w:rPr>
              <w:t xml:space="preserve"> 2025</w:t>
            </w:r>
          </w:p>
        </w:tc>
        <w:tc>
          <w:tcPr>
            <w:tcW w:w="1755" w:type="dxa"/>
            <w:tcBorders>
              <w:top w:val="nil"/>
              <w:left w:val="nil"/>
              <w:bottom w:val="nil"/>
              <w:right w:val="nil"/>
            </w:tcBorders>
          </w:tcPr>
          <w:p w14:paraId="40AEF68B" w14:textId="46930807" w:rsidR="005C1A8E" w:rsidRPr="00881EEF" w:rsidRDefault="005C1A8E" w:rsidP="005C1A8E">
            <w:pPr>
              <w:tabs>
                <w:tab w:val="decimal" w:pos="1422"/>
              </w:tabs>
              <w:spacing w:line="380" w:lineRule="exact"/>
              <w:rPr>
                <w:rFonts w:ascii="Arial" w:hAnsi="Arial" w:cs="Arial"/>
                <w:sz w:val="20"/>
                <w:szCs w:val="20"/>
              </w:rPr>
            </w:pPr>
            <w:r w:rsidRPr="005C1A8E">
              <w:rPr>
                <w:rFonts w:ascii="Arial" w:hAnsi="Arial" w:cs="Arial"/>
                <w:sz w:val="20"/>
                <w:szCs w:val="20"/>
              </w:rPr>
              <w:t>5,736,500</w:t>
            </w:r>
          </w:p>
        </w:tc>
      </w:tr>
      <w:tr w:rsidR="005C1A8E" w:rsidRPr="00881EEF" w14:paraId="558EB16D" w14:textId="77777777" w:rsidTr="00CE7225">
        <w:tc>
          <w:tcPr>
            <w:tcW w:w="7218" w:type="dxa"/>
            <w:tcBorders>
              <w:top w:val="nil"/>
              <w:left w:val="nil"/>
              <w:bottom w:val="nil"/>
              <w:right w:val="nil"/>
            </w:tcBorders>
            <w:vAlign w:val="bottom"/>
          </w:tcPr>
          <w:p w14:paraId="73D3E02C" w14:textId="77777777" w:rsidR="005C1A8E" w:rsidRPr="00881EEF" w:rsidRDefault="005C1A8E" w:rsidP="005C1A8E">
            <w:pPr>
              <w:tabs>
                <w:tab w:val="left" w:pos="522"/>
                <w:tab w:val="left" w:pos="642"/>
              </w:tabs>
              <w:spacing w:line="380" w:lineRule="exact"/>
              <w:ind w:left="-18" w:right="-108"/>
              <w:jc w:val="both"/>
              <w:rPr>
                <w:rFonts w:ascii="Arial" w:hAnsi="Arial" w:cs="Arial"/>
                <w:sz w:val="20"/>
                <w:szCs w:val="20"/>
              </w:rPr>
            </w:pPr>
            <w:r w:rsidRPr="00881EEF">
              <w:rPr>
                <w:rFonts w:ascii="Arial" w:hAnsi="Arial" w:cs="Arial"/>
                <w:sz w:val="20"/>
                <w:szCs w:val="20"/>
              </w:rPr>
              <w:t>Less: Current portion</w:t>
            </w:r>
          </w:p>
        </w:tc>
        <w:tc>
          <w:tcPr>
            <w:tcW w:w="1755" w:type="dxa"/>
            <w:tcBorders>
              <w:top w:val="nil"/>
              <w:left w:val="nil"/>
              <w:bottom w:val="nil"/>
              <w:right w:val="nil"/>
            </w:tcBorders>
            <w:vAlign w:val="bottom"/>
          </w:tcPr>
          <w:p w14:paraId="224BEB4D" w14:textId="11A7D714" w:rsidR="005C1A8E" w:rsidRPr="00881EEF" w:rsidRDefault="005C1A8E" w:rsidP="005C1A8E">
            <w:pPr>
              <w:pBdr>
                <w:bottom w:val="single" w:sz="4" w:space="1" w:color="auto"/>
              </w:pBdr>
              <w:tabs>
                <w:tab w:val="decimal" w:pos="1422"/>
              </w:tabs>
              <w:spacing w:line="380" w:lineRule="exact"/>
              <w:rPr>
                <w:rFonts w:ascii="Arial" w:hAnsi="Arial" w:cs="Arial"/>
                <w:sz w:val="20"/>
                <w:szCs w:val="20"/>
              </w:rPr>
            </w:pPr>
            <w:r w:rsidRPr="005C1A8E">
              <w:rPr>
                <w:rFonts w:ascii="Arial" w:hAnsi="Arial" w:cs="Arial"/>
                <w:sz w:val="20"/>
                <w:szCs w:val="20"/>
              </w:rPr>
              <w:t>(697,000)</w:t>
            </w:r>
          </w:p>
        </w:tc>
      </w:tr>
      <w:tr w:rsidR="005C1A8E" w:rsidRPr="00881EEF" w14:paraId="5E70DA9F" w14:textId="77777777" w:rsidTr="00CE7225">
        <w:tc>
          <w:tcPr>
            <w:tcW w:w="7218" w:type="dxa"/>
            <w:tcBorders>
              <w:top w:val="nil"/>
              <w:left w:val="nil"/>
              <w:bottom w:val="nil"/>
              <w:right w:val="nil"/>
            </w:tcBorders>
            <w:vAlign w:val="bottom"/>
          </w:tcPr>
          <w:p w14:paraId="5E39953D" w14:textId="77777777" w:rsidR="005C1A8E" w:rsidRPr="00881EEF" w:rsidRDefault="005C1A8E" w:rsidP="005C1A8E">
            <w:pPr>
              <w:tabs>
                <w:tab w:val="left" w:pos="522"/>
                <w:tab w:val="left" w:pos="642"/>
              </w:tabs>
              <w:spacing w:line="380" w:lineRule="exact"/>
              <w:ind w:left="-18" w:right="-108"/>
              <w:jc w:val="both"/>
              <w:rPr>
                <w:rFonts w:ascii="Arial" w:hAnsi="Arial" w:cs="Arial"/>
                <w:b/>
                <w:bCs/>
                <w:sz w:val="20"/>
                <w:szCs w:val="20"/>
              </w:rPr>
            </w:pPr>
            <w:r w:rsidRPr="00881EEF">
              <w:rPr>
                <w:rFonts w:ascii="Arial" w:hAnsi="Arial" w:cs="Arial"/>
                <w:b/>
                <w:bCs/>
                <w:sz w:val="20"/>
                <w:szCs w:val="20"/>
              </w:rPr>
              <w:t>Long-term loans - net of current portion</w:t>
            </w:r>
          </w:p>
        </w:tc>
        <w:tc>
          <w:tcPr>
            <w:tcW w:w="1755" w:type="dxa"/>
            <w:tcBorders>
              <w:top w:val="nil"/>
              <w:left w:val="nil"/>
              <w:bottom w:val="nil"/>
              <w:right w:val="nil"/>
            </w:tcBorders>
            <w:vAlign w:val="bottom"/>
          </w:tcPr>
          <w:p w14:paraId="621F1B8D" w14:textId="6EF2C845" w:rsidR="005C1A8E" w:rsidRPr="00881EEF" w:rsidRDefault="005C1A8E" w:rsidP="005C1A8E">
            <w:pPr>
              <w:pBdr>
                <w:bottom w:val="double" w:sz="6" w:space="1" w:color="auto"/>
              </w:pBdr>
              <w:tabs>
                <w:tab w:val="decimal" w:pos="1422"/>
              </w:tabs>
              <w:spacing w:line="380" w:lineRule="exact"/>
              <w:rPr>
                <w:rFonts w:ascii="Arial" w:hAnsi="Arial" w:cs="Arial"/>
                <w:sz w:val="20"/>
                <w:szCs w:val="20"/>
              </w:rPr>
            </w:pPr>
            <w:r w:rsidRPr="005C1A8E">
              <w:rPr>
                <w:rFonts w:ascii="Arial" w:hAnsi="Arial" w:cs="Arial"/>
                <w:sz w:val="20"/>
                <w:szCs w:val="20"/>
              </w:rPr>
              <w:t>5,039,500</w:t>
            </w:r>
          </w:p>
        </w:tc>
      </w:tr>
    </w:tbl>
    <w:p w14:paraId="2A7FDCE8" w14:textId="1003B5D6" w:rsidR="00560F49" w:rsidRPr="00881EEF" w:rsidRDefault="00006A1C" w:rsidP="005111D6">
      <w:pPr>
        <w:tabs>
          <w:tab w:val="left" w:pos="900"/>
        </w:tabs>
        <w:spacing w:before="240" w:after="120" w:line="380" w:lineRule="exact"/>
        <w:ind w:left="547"/>
        <w:jc w:val="thaiDistribute"/>
        <w:rPr>
          <w:rFonts w:ascii="Arial" w:hAnsi="Arial" w:cs="Arial"/>
          <w:spacing w:val="-2"/>
          <w:sz w:val="22"/>
          <w:szCs w:val="22"/>
        </w:rPr>
      </w:pPr>
      <w:r w:rsidRPr="00881EEF">
        <w:rPr>
          <w:rFonts w:ascii="Arial" w:hAnsi="Arial" w:cs="Arial"/>
          <w:spacing w:val="-2"/>
          <w:sz w:val="22"/>
          <w:szCs w:val="22"/>
        </w:rPr>
        <w:t>During the</w:t>
      </w:r>
      <w:r w:rsidR="00514A12" w:rsidRPr="00881EEF">
        <w:rPr>
          <w:rFonts w:ascii="Arial" w:hAnsi="Arial" w:cs="Arial"/>
          <w:spacing w:val="-2"/>
          <w:sz w:val="22"/>
          <w:szCs w:val="22"/>
        </w:rPr>
        <w:t xml:space="preserve"> </w:t>
      </w:r>
      <w:r w:rsidR="0068242E">
        <w:rPr>
          <w:rFonts w:ascii="Arial" w:hAnsi="Arial" w:cs="Arial"/>
          <w:spacing w:val="-4"/>
          <w:sz w:val="22"/>
          <w:szCs w:val="22"/>
        </w:rPr>
        <w:t>nine</w:t>
      </w:r>
      <w:r w:rsidR="00CE7225" w:rsidRPr="00881EEF">
        <w:rPr>
          <w:rFonts w:ascii="Arial" w:hAnsi="Arial" w:cs="Arial"/>
          <w:spacing w:val="-4"/>
          <w:sz w:val="22"/>
          <w:szCs w:val="22"/>
        </w:rPr>
        <w:t xml:space="preserve">-month period ended </w:t>
      </w:r>
      <w:r w:rsidR="0068242E">
        <w:rPr>
          <w:rFonts w:ascii="Arial" w:hAnsi="Arial" w:cs="Arial"/>
          <w:spacing w:val="-4"/>
          <w:sz w:val="22"/>
          <w:szCs w:val="22"/>
        </w:rPr>
        <w:t>30 September</w:t>
      </w:r>
      <w:r w:rsidR="00CE7225" w:rsidRPr="00881EEF">
        <w:rPr>
          <w:rFonts w:ascii="Arial" w:hAnsi="Arial" w:cs="Arial"/>
          <w:spacing w:val="-4"/>
          <w:sz w:val="22"/>
          <w:szCs w:val="22"/>
        </w:rPr>
        <w:t xml:space="preserve"> 2025</w:t>
      </w:r>
      <w:r w:rsidR="009A674A" w:rsidRPr="00881EEF">
        <w:rPr>
          <w:rFonts w:ascii="Arial" w:hAnsi="Arial" w:cs="Arial"/>
          <w:spacing w:val="-2"/>
          <w:sz w:val="22"/>
          <w:szCs w:val="22"/>
        </w:rPr>
        <w:t xml:space="preserve">, </w:t>
      </w:r>
      <w:r w:rsidR="00F1430F">
        <w:rPr>
          <w:rFonts w:ascii="Arial" w:hAnsi="Arial" w:cs="Arial"/>
          <w:spacing w:val="-2"/>
          <w:sz w:val="22"/>
          <w:szCs w:val="22"/>
        </w:rPr>
        <w:t xml:space="preserve">the </w:t>
      </w:r>
      <w:r w:rsidR="008F4004">
        <w:rPr>
          <w:rFonts w:ascii="Arial" w:hAnsi="Arial" w:cs="Arial"/>
          <w:spacing w:val="-2"/>
          <w:sz w:val="22"/>
          <w:szCs w:val="22"/>
        </w:rPr>
        <w:t>four</w:t>
      </w:r>
      <w:r w:rsidR="009A674A" w:rsidRPr="00881EEF">
        <w:rPr>
          <w:rFonts w:ascii="Arial" w:hAnsi="Arial" w:cs="Arial"/>
          <w:spacing w:val="-2"/>
          <w:sz w:val="22"/>
          <w:szCs w:val="22"/>
        </w:rPr>
        <w:t xml:space="preserve"> </w:t>
      </w:r>
      <w:r w:rsidR="00C161AA" w:rsidRPr="00881EEF">
        <w:rPr>
          <w:rFonts w:ascii="Arial" w:hAnsi="Arial" w:cs="Arial"/>
          <w:spacing w:val="-2"/>
          <w:sz w:val="22"/>
          <w:szCs w:val="22"/>
        </w:rPr>
        <w:t>subsidiar</w:t>
      </w:r>
      <w:r w:rsidR="00F1430F">
        <w:rPr>
          <w:rFonts w:ascii="Arial" w:hAnsi="Arial" w:cs="Arial"/>
          <w:spacing w:val="-2"/>
          <w:sz w:val="22"/>
          <w:szCs w:val="22"/>
        </w:rPr>
        <w:t>ies</w:t>
      </w:r>
      <w:r w:rsidR="009A674A" w:rsidRPr="00881EEF">
        <w:rPr>
          <w:rFonts w:ascii="Arial" w:hAnsi="Arial" w:cs="Arial"/>
          <w:spacing w:val="-2"/>
          <w:sz w:val="22"/>
          <w:szCs w:val="22"/>
        </w:rPr>
        <w:t xml:space="preserve"> entered into the loan agreemen</w:t>
      </w:r>
      <w:r w:rsidR="001F17BA" w:rsidRPr="00881EEF">
        <w:rPr>
          <w:rFonts w:ascii="Arial" w:hAnsi="Arial" w:cs="Arial"/>
          <w:spacing w:val="-2"/>
          <w:sz w:val="22"/>
          <w:szCs w:val="22"/>
        </w:rPr>
        <w:t>t</w:t>
      </w:r>
      <w:r w:rsidR="00F1430F">
        <w:rPr>
          <w:rFonts w:ascii="Arial" w:hAnsi="Arial" w:cs="Arial"/>
          <w:spacing w:val="-2"/>
          <w:sz w:val="22"/>
          <w:szCs w:val="22"/>
        </w:rPr>
        <w:t>s</w:t>
      </w:r>
      <w:r w:rsidR="009A674A" w:rsidRPr="00881EEF">
        <w:rPr>
          <w:rFonts w:ascii="Arial" w:hAnsi="Arial" w:cs="Arial"/>
          <w:spacing w:val="-2"/>
          <w:sz w:val="22"/>
          <w:szCs w:val="22"/>
        </w:rPr>
        <w:t xml:space="preserve"> with </w:t>
      </w:r>
      <w:r w:rsidR="00651233">
        <w:rPr>
          <w:rFonts w:ascii="Arial" w:hAnsi="Arial" w:cs="Arial"/>
          <w:spacing w:val="-2"/>
          <w:sz w:val="22"/>
          <w:szCs w:val="22"/>
        </w:rPr>
        <w:t>the</w:t>
      </w:r>
      <w:r w:rsidR="0025001A" w:rsidRPr="00881EEF">
        <w:rPr>
          <w:rFonts w:ascii="Arial" w:hAnsi="Arial" w:cs="Arial"/>
          <w:spacing w:val="-2"/>
          <w:sz w:val="22"/>
          <w:szCs w:val="22"/>
        </w:rPr>
        <w:t xml:space="preserve"> </w:t>
      </w:r>
      <w:r w:rsidR="009A674A" w:rsidRPr="00881EEF">
        <w:rPr>
          <w:rFonts w:ascii="Arial" w:hAnsi="Arial" w:cs="Arial"/>
          <w:spacing w:val="-2"/>
          <w:sz w:val="22"/>
          <w:szCs w:val="22"/>
        </w:rPr>
        <w:t>local commercial bank</w:t>
      </w:r>
      <w:r w:rsidR="00F1430F">
        <w:rPr>
          <w:rFonts w:ascii="Arial" w:hAnsi="Arial" w:cs="Arial"/>
          <w:spacing w:val="-2"/>
          <w:sz w:val="22"/>
          <w:szCs w:val="22"/>
        </w:rPr>
        <w:t>s</w:t>
      </w:r>
      <w:r w:rsidR="009A674A" w:rsidRPr="00881EEF">
        <w:rPr>
          <w:rFonts w:ascii="Arial" w:hAnsi="Arial" w:cs="Arial"/>
          <w:spacing w:val="-2"/>
          <w:sz w:val="22"/>
          <w:szCs w:val="22"/>
        </w:rPr>
        <w:t xml:space="preserve"> for loan facilities totaling approximately Baht </w:t>
      </w:r>
      <w:r w:rsidR="00CE1918">
        <w:rPr>
          <w:rFonts w:ascii="Arial" w:hAnsi="Arial" w:cstheme="minorBidi"/>
          <w:spacing w:val="-2"/>
          <w:sz w:val="22"/>
          <w:szCs w:val="28"/>
        </w:rPr>
        <w:t>3,076</w:t>
      </w:r>
      <w:r w:rsidR="001D4BA5" w:rsidRPr="00881EEF">
        <w:rPr>
          <w:rFonts w:ascii="Arial" w:hAnsi="Arial" w:cs="Arial"/>
          <w:spacing w:val="-2"/>
          <w:sz w:val="22"/>
          <w:szCs w:val="28"/>
        </w:rPr>
        <w:t xml:space="preserve"> </w:t>
      </w:r>
      <w:r w:rsidR="009A674A" w:rsidRPr="00881EEF">
        <w:rPr>
          <w:rFonts w:ascii="Arial" w:hAnsi="Arial" w:cs="Arial"/>
          <w:spacing w:val="-2"/>
          <w:sz w:val="22"/>
          <w:szCs w:val="22"/>
        </w:rPr>
        <w:t>million, on which the interest is charged at the rate</w:t>
      </w:r>
      <w:r w:rsidR="00651233">
        <w:rPr>
          <w:rFonts w:ascii="Arial" w:hAnsi="Arial" w:cs="Arial"/>
          <w:spacing w:val="-2"/>
          <w:sz w:val="22"/>
          <w:szCs w:val="22"/>
        </w:rPr>
        <w:t>s</w:t>
      </w:r>
      <w:r w:rsidR="009A674A" w:rsidRPr="00881EEF">
        <w:rPr>
          <w:rFonts w:ascii="Arial" w:hAnsi="Arial" w:cs="Arial"/>
          <w:spacing w:val="-2"/>
          <w:sz w:val="22"/>
          <w:szCs w:val="22"/>
        </w:rPr>
        <w:t xml:space="preserve"> </w:t>
      </w:r>
      <w:r w:rsidR="00F1430F">
        <w:rPr>
          <w:rFonts w:ascii="Arial" w:hAnsi="Arial" w:cs="Arial"/>
          <w:spacing w:val="-2"/>
          <w:sz w:val="22"/>
          <w:szCs w:val="22"/>
        </w:rPr>
        <w:t>between MLR minus 2.00 percent per annum and</w:t>
      </w:r>
      <w:r w:rsidR="009A674A" w:rsidRPr="00881EEF">
        <w:rPr>
          <w:rFonts w:ascii="Arial" w:hAnsi="Arial" w:cs="Arial"/>
          <w:spacing w:val="-2"/>
          <w:sz w:val="22"/>
          <w:szCs w:val="22"/>
        </w:rPr>
        <w:t xml:space="preserve"> </w:t>
      </w:r>
      <w:r w:rsidR="00223D40" w:rsidRPr="00881EEF">
        <w:rPr>
          <w:rFonts w:ascii="Arial" w:hAnsi="Arial" w:cs="Arial"/>
          <w:spacing w:val="-2"/>
          <w:sz w:val="22"/>
          <w:szCs w:val="22"/>
        </w:rPr>
        <w:t xml:space="preserve">MLR </w:t>
      </w:r>
      <w:r w:rsidR="00F1430F">
        <w:rPr>
          <w:rFonts w:ascii="Arial" w:hAnsi="Arial" w:cs="Arial"/>
          <w:spacing w:val="-2"/>
          <w:sz w:val="22"/>
          <w:szCs w:val="22"/>
        </w:rPr>
        <w:t>minus 3.725</w:t>
      </w:r>
      <w:r w:rsidR="00223D40" w:rsidRPr="00881EEF">
        <w:rPr>
          <w:rFonts w:ascii="Arial" w:hAnsi="Arial" w:cs="Arial"/>
          <w:spacing w:val="-2"/>
          <w:sz w:val="22"/>
          <w:szCs w:val="22"/>
        </w:rPr>
        <w:t xml:space="preserve"> percent </w:t>
      </w:r>
      <w:r w:rsidR="00560F49" w:rsidRPr="00881EEF">
        <w:rPr>
          <w:rFonts w:ascii="Arial" w:hAnsi="Arial" w:cs="Arial"/>
          <w:spacing w:val="-2"/>
          <w:sz w:val="22"/>
          <w:szCs w:val="22"/>
        </w:rPr>
        <w:t>per annum</w:t>
      </w:r>
      <w:r w:rsidR="001F17BA" w:rsidRPr="00881EEF">
        <w:rPr>
          <w:rFonts w:ascii="Arial" w:hAnsi="Arial" w:cs="Arial"/>
          <w:spacing w:val="-2"/>
          <w:sz w:val="22"/>
          <w:szCs w:val="22"/>
        </w:rPr>
        <w:t>.</w:t>
      </w:r>
      <w:r w:rsidR="00560F49" w:rsidRPr="00881EEF">
        <w:rPr>
          <w:rFonts w:ascii="Arial" w:hAnsi="Arial" w:cs="Arial"/>
          <w:spacing w:val="-2"/>
          <w:sz w:val="22"/>
          <w:szCs w:val="22"/>
        </w:rPr>
        <w:t xml:space="preserve"> </w:t>
      </w:r>
      <w:r w:rsidR="001F17BA" w:rsidRPr="00881EEF">
        <w:rPr>
          <w:rFonts w:ascii="Arial" w:hAnsi="Arial" w:cs="Arial"/>
          <w:spacing w:val="-2"/>
          <w:sz w:val="22"/>
          <w:szCs w:val="22"/>
        </w:rPr>
        <w:t>The r</w:t>
      </w:r>
      <w:r w:rsidR="00560F49" w:rsidRPr="00881EEF">
        <w:rPr>
          <w:rFonts w:ascii="Arial" w:hAnsi="Arial" w:cs="Arial"/>
          <w:spacing w:val="-2"/>
          <w:sz w:val="22"/>
          <w:szCs w:val="22"/>
        </w:rPr>
        <w:t xml:space="preserve">epayment </w:t>
      </w:r>
      <w:r w:rsidR="001F17BA" w:rsidRPr="00881EEF">
        <w:rPr>
          <w:rFonts w:ascii="Arial" w:hAnsi="Arial" w:cs="Arial"/>
          <w:spacing w:val="-2"/>
          <w:sz w:val="22"/>
          <w:szCs w:val="22"/>
        </w:rPr>
        <w:t xml:space="preserve">of </w:t>
      </w:r>
      <w:r w:rsidR="00F1430F">
        <w:rPr>
          <w:rFonts w:ascii="Arial" w:hAnsi="Arial" w:cs="Arial"/>
          <w:spacing w:val="-2"/>
          <w:sz w:val="22"/>
          <w:szCs w:val="22"/>
        </w:rPr>
        <w:t xml:space="preserve">the </w:t>
      </w:r>
      <w:r w:rsidR="001F17BA" w:rsidRPr="00881EEF">
        <w:rPr>
          <w:rFonts w:ascii="Arial" w:hAnsi="Arial" w:cs="Arial"/>
          <w:spacing w:val="-2"/>
          <w:sz w:val="22"/>
          <w:szCs w:val="22"/>
        </w:rPr>
        <w:t xml:space="preserve">principal </w:t>
      </w:r>
      <w:r w:rsidR="00651233">
        <w:rPr>
          <w:rFonts w:ascii="Arial" w:hAnsi="Arial" w:cs="Arial"/>
          <w:spacing w:val="-2"/>
          <w:sz w:val="22"/>
          <w:szCs w:val="22"/>
        </w:rPr>
        <w:t>is</w:t>
      </w:r>
      <w:r w:rsidR="001F17BA" w:rsidRPr="00881EEF">
        <w:rPr>
          <w:rFonts w:ascii="Arial" w:hAnsi="Arial" w:cs="Arial"/>
          <w:spacing w:val="-2"/>
          <w:sz w:val="22"/>
          <w:szCs w:val="22"/>
        </w:rPr>
        <w:t xml:space="preserve"> to be made </w:t>
      </w:r>
      <w:r w:rsidR="00F1430F">
        <w:rPr>
          <w:rFonts w:ascii="Arial" w:hAnsi="Arial" w:cs="Arial"/>
          <w:spacing w:val="-2"/>
          <w:sz w:val="22"/>
          <w:szCs w:val="22"/>
        </w:rPr>
        <w:t>at a percentage of the value of the release mortgage o</w:t>
      </w:r>
      <w:r w:rsidR="008972EF">
        <w:rPr>
          <w:rFonts w:ascii="Arial" w:hAnsi="Arial" w:cs="Arial"/>
          <w:spacing w:val="-2"/>
          <w:sz w:val="22"/>
          <w:szCs w:val="22"/>
        </w:rPr>
        <w:t>r</w:t>
      </w:r>
      <w:r w:rsidR="00F1430F">
        <w:rPr>
          <w:rFonts w:ascii="Arial" w:hAnsi="Arial" w:cs="Arial"/>
          <w:spacing w:val="-2"/>
          <w:sz w:val="22"/>
          <w:szCs w:val="22"/>
        </w:rPr>
        <w:t xml:space="preserve"> </w:t>
      </w:r>
      <w:r w:rsidR="00560F49" w:rsidRPr="00881EEF">
        <w:rPr>
          <w:rFonts w:ascii="Arial" w:hAnsi="Arial" w:cs="Arial"/>
          <w:spacing w:val="-2"/>
          <w:sz w:val="22"/>
          <w:szCs w:val="22"/>
        </w:rPr>
        <w:t xml:space="preserve">upon </w:t>
      </w:r>
      <w:r w:rsidR="001F17BA" w:rsidRPr="00881EEF">
        <w:rPr>
          <w:rFonts w:ascii="Arial" w:hAnsi="Arial" w:cs="Arial"/>
          <w:spacing w:val="-2"/>
          <w:sz w:val="22"/>
          <w:szCs w:val="22"/>
        </w:rPr>
        <w:t xml:space="preserve">the </w:t>
      </w:r>
      <w:r w:rsidR="00560F49" w:rsidRPr="00881EEF">
        <w:rPr>
          <w:rFonts w:ascii="Arial" w:hAnsi="Arial" w:cs="Arial"/>
          <w:spacing w:val="-2"/>
          <w:sz w:val="22"/>
          <w:szCs w:val="22"/>
        </w:rPr>
        <w:t>release of the mortgage as stipulated in the loan agreement</w:t>
      </w:r>
      <w:r w:rsidR="00F1430F">
        <w:rPr>
          <w:rFonts w:ascii="Arial" w:hAnsi="Arial" w:cs="Arial"/>
          <w:spacing w:val="-2"/>
          <w:sz w:val="22"/>
          <w:szCs w:val="22"/>
        </w:rPr>
        <w:t>s</w:t>
      </w:r>
      <w:r w:rsidR="00560F49" w:rsidRPr="00881EEF">
        <w:rPr>
          <w:rFonts w:ascii="Arial" w:hAnsi="Arial" w:cs="Arial"/>
          <w:spacing w:val="-2"/>
          <w:sz w:val="22"/>
          <w:szCs w:val="22"/>
        </w:rPr>
        <w:t xml:space="preserve"> and the full </w:t>
      </w:r>
      <w:r w:rsidR="001F17BA" w:rsidRPr="00881EEF">
        <w:rPr>
          <w:rFonts w:ascii="Arial" w:hAnsi="Arial" w:cs="Arial"/>
          <w:spacing w:val="-2"/>
          <w:sz w:val="22"/>
          <w:szCs w:val="22"/>
        </w:rPr>
        <w:t>re</w:t>
      </w:r>
      <w:r w:rsidR="00560F49" w:rsidRPr="00881EEF">
        <w:rPr>
          <w:rFonts w:ascii="Arial" w:hAnsi="Arial" w:cs="Arial"/>
          <w:spacing w:val="-2"/>
          <w:sz w:val="22"/>
          <w:szCs w:val="22"/>
        </w:rPr>
        <w:t xml:space="preserve">payment is to be made within </w:t>
      </w:r>
      <w:r w:rsidR="00F1430F">
        <w:rPr>
          <w:rFonts w:ascii="Arial" w:hAnsi="Arial" w:cs="Arial"/>
          <w:spacing w:val="-2"/>
          <w:sz w:val="22"/>
          <w:szCs w:val="22"/>
        </w:rPr>
        <w:t>2030</w:t>
      </w:r>
      <w:r w:rsidR="00560F49" w:rsidRPr="00881EEF">
        <w:rPr>
          <w:rFonts w:ascii="Arial" w:hAnsi="Arial" w:cs="Arial"/>
          <w:spacing w:val="-2"/>
          <w:sz w:val="22"/>
          <w:szCs w:val="22"/>
        </w:rPr>
        <w:t>.</w:t>
      </w:r>
    </w:p>
    <w:p w14:paraId="064A6D47" w14:textId="77777777" w:rsidR="00302384" w:rsidRPr="00881EEF" w:rsidRDefault="0025001A" w:rsidP="005111D6">
      <w:pPr>
        <w:tabs>
          <w:tab w:val="left" w:pos="900"/>
        </w:tabs>
        <w:spacing w:before="240" w:after="120" w:line="380" w:lineRule="exact"/>
        <w:ind w:left="547"/>
        <w:jc w:val="thaiDistribute"/>
        <w:rPr>
          <w:rFonts w:ascii="Arial" w:hAnsi="Arial" w:cs="Arial"/>
          <w:sz w:val="22"/>
          <w:szCs w:val="22"/>
        </w:rPr>
      </w:pPr>
      <w:r w:rsidRPr="00881EEF">
        <w:rPr>
          <w:rFonts w:ascii="Arial" w:hAnsi="Arial" w:cs="Arial"/>
          <w:spacing w:val="-2"/>
          <w:sz w:val="22"/>
          <w:szCs w:val="22"/>
        </w:rPr>
        <w:t>The l</w:t>
      </w:r>
      <w:r w:rsidR="00302384" w:rsidRPr="00881EEF">
        <w:rPr>
          <w:rFonts w:ascii="Arial" w:hAnsi="Arial" w:cs="Arial"/>
          <w:spacing w:val="-2"/>
          <w:sz w:val="22"/>
          <w:szCs w:val="22"/>
        </w:rPr>
        <w:t>ong-term loan</w:t>
      </w:r>
      <w:r w:rsidRPr="00881EEF">
        <w:rPr>
          <w:rFonts w:ascii="Arial" w:hAnsi="Arial" w:cs="Arial"/>
          <w:spacing w:val="-2"/>
          <w:sz w:val="22"/>
          <w:szCs w:val="22"/>
        </w:rPr>
        <w:t xml:space="preserve"> facilities </w:t>
      </w:r>
      <w:r w:rsidR="00302384" w:rsidRPr="00881EEF">
        <w:rPr>
          <w:rFonts w:ascii="Arial" w:hAnsi="Arial" w:cs="Arial"/>
          <w:spacing w:val="-2"/>
          <w:sz w:val="22"/>
          <w:szCs w:val="22"/>
        </w:rPr>
        <w:t xml:space="preserve">of the Company </w:t>
      </w:r>
      <w:r w:rsidR="005B3885" w:rsidRPr="00881EEF">
        <w:rPr>
          <w:rFonts w:ascii="Arial" w:hAnsi="Arial" w:cs="Arial"/>
          <w:spacing w:val="-2"/>
          <w:sz w:val="22"/>
          <w:szCs w:val="22"/>
        </w:rPr>
        <w:t>are</w:t>
      </w:r>
      <w:r w:rsidR="00A01263" w:rsidRPr="00881EEF">
        <w:rPr>
          <w:rFonts w:ascii="Arial" w:hAnsi="Arial" w:cs="Arial"/>
          <w:spacing w:val="-2"/>
          <w:sz w:val="22"/>
          <w:szCs w:val="22"/>
        </w:rPr>
        <w:t xml:space="preserve"> </w:t>
      </w:r>
      <w:r w:rsidR="00302384" w:rsidRPr="00881EEF">
        <w:rPr>
          <w:rFonts w:ascii="Arial" w:hAnsi="Arial" w:cs="Arial"/>
          <w:spacing w:val="-2"/>
          <w:sz w:val="22"/>
          <w:szCs w:val="22"/>
        </w:rPr>
        <w:t xml:space="preserve">secured by the mortgage of land </w:t>
      </w:r>
      <w:r w:rsidR="00D13E07" w:rsidRPr="00881EEF">
        <w:rPr>
          <w:rFonts w:ascii="Arial" w:hAnsi="Arial" w:cs="Arial"/>
          <w:sz w:val="22"/>
          <w:szCs w:val="22"/>
        </w:rPr>
        <w:t>and construction thereon</w:t>
      </w:r>
      <w:r w:rsidR="00D13E07" w:rsidRPr="00881EEF">
        <w:rPr>
          <w:rFonts w:ascii="Arial" w:hAnsi="Arial" w:cs="Arial"/>
          <w:spacing w:val="-2"/>
          <w:sz w:val="22"/>
          <w:szCs w:val="22"/>
        </w:rPr>
        <w:t xml:space="preserve"> </w:t>
      </w:r>
      <w:r w:rsidR="00302384" w:rsidRPr="00881EEF">
        <w:rPr>
          <w:rFonts w:ascii="Arial" w:hAnsi="Arial" w:cs="Arial"/>
          <w:spacing w:val="-2"/>
          <w:sz w:val="22"/>
          <w:szCs w:val="22"/>
        </w:rPr>
        <w:t>of the Company</w:t>
      </w:r>
      <w:r w:rsidR="002E0195" w:rsidRPr="00881EEF">
        <w:rPr>
          <w:rFonts w:ascii="Arial" w:hAnsi="Arial" w:cs="Arial"/>
          <w:spacing w:val="-2"/>
          <w:sz w:val="22"/>
          <w:szCs w:val="22"/>
        </w:rPr>
        <w:t>’</w:t>
      </w:r>
      <w:r w:rsidR="00302384" w:rsidRPr="00881EEF">
        <w:rPr>
          <w:rFonts w:ascii="Arial" w:hAnsi="Arial" w:cs="Arial"/>
          <w:spacing w:val="-2"/>
          <w:sz w:val="22"/>
          <w:szCs w:val="22"/>
        </w:rPr>
        <w:t>s</w:t>
      </w:r>
      <w:r w:rsidR="00302384" w:rsidRPr="00881EEF">
        <w:rPr>
          <w:rFonts w:ascii="Arial" w:hAnsi="Arial" w:cs="Arial"/>
          <w:sz w:val="22"/>
          <w:szCs w:val="22"/>
        </w:rPr>
        <w:t xml:space="preserve"> projects</w:t>
      </w:r>
      <w:r w:rsidR="001F17BA" w:rsidRPr="00881EEF">
        <w:rPr>
          <w:rFonts w:ascii="Arial" w:hAnsi="Arial" w:cs="Arial"/>
          <w:sz w:val="22"/>
          <w:szCs w:val="22"/>
        </w:rPr>
        <w:t>,</w:t>
      </w:r>
      <w:r w:rsidR="00D13E07" w:rsidRPr="00881EEF">
        <w:rPr>
          <w:rFonts w:ascii="Arial" w:hAnsi="Arial" w:cs="Arial"/>
          <w:sz w:val="22"/>
          <w:szCs w:val="22"/>
        </w:rPr>
        <w:t xml:space="preserve"> </w:t>
      </w:r>
      <w:r w:rsidR="00940317" w:rsidRPr="00881EEF">
        <w:rPr>
          <w:rFonts w:ascii="Arial" w:hAnsi="Arial" w:cs="Arial"/>
          <w:sz w:val="22"/>
          <w:szCs w:val="22"/>
        </w:rPr>
        <w:t xml:space="preserve">and those </w:t>
      </w:r>
      <w:r w:rsidR="00302384" w:rsidRPr="00881EEF">
        <w:rPr>
          <w:rFonts w:ascii="Arial" w:hAnsi="Arial" w:cs="Arial"/>
          <w:sz w:val="22"/>
          <w:szCs w:val="22"/>
        </w:rPr>
        <w:t xml:space="preserve">of the subsidiaries are secured </w:t>
      </w:r>
      <w:r w:rsidR="00302384" w:rsidRPr="00881EEF">
        <w:rPr>
          <w:rFonts w:ascii="Arial" w:hAnsi="Arial" w:cs="Arial"/>
          <w:spacing w:val="-4"/>
          <w:sz w:val="22"/>
          <w:szCs w:val="22"/>
        </w:rPr>
        <w:t>by the mortgage of land of the subsidiaries</w:t>
      </w:r>
      <w:r w:rsidR="002E0195" w:rsidRPr="00881EEF">
        <w:rPr>
          <w:rFonts w:ascii="Arial" w:hAnsi="Arial" w:cs="Arial"/>
          <w:spacing w:val="-4"/>
          <w:sz w:val="22"/>
          <w:szCs w:val="22"/>
        </w:rPr>
        <w:t>’</w:t>
      </w:r>
      <w:r w:rsidR="00302384" w:rsidRPr="00881EEF">
        <w:rPr>
          <w:rFonts w:ascii="Arial" w:hAnsi="Arial" w:cs="Arial"/>
          <w:spacing w:val="-4"/>
          <w:sz w:val="22"/>
          <w:szCs w:val="22"/>
        </w:rPr>
        <w:t xml:space="preserve"> projects and are guaranteed by the Company.</w:t>
      </w:r>
      <w:r w:rsidR="00302384" w:rsidRPr="00881EEF">
        <w:rPr>
          <w:rFonts w:ascii="Arial" w:hAnsi="Arial" w:cs="Arial"/>
          <w:sz w:val="22"/>
          <w:szCs w:val="22"/>
        </w:rPr>
        <w:t xml:space="preserve"> </w:t>
      </w:r>
    </w:p>
    <w:p w14:paraId="704EEAB9" w14:textId="77777777" w:rsidR="00302384" w:rsidRPr="00881EEF" w:rsidRDefault="00302384" w:rsidP="005111D6">
      <w:pPr>
        <w:spacing w:before="120" w:after="120" w:line="380" w:lineRule="exact"/>
        <w:ind w:left="547"/>
        <w:jc w:val="thaiDistribute"/>
        <w:rPr>
          <w:rFonts w:ascii="Arial" w:hAnsi="Arial" w:cs="Arial"/>
          <w:sz w:val="22"/>
          <w:szCs w:val="22"/>
        </w:rPr>
      </w:pPr>
      <w:r w:rsidRPr="00881EEF">
        <w:rPr>
          <w:rFonts w:ascii="Arial" w:hAnsi="Arial" w:cs="Arial"/>
          <w:spacing w:val="-6"/>
          <w:sz w:val="22"/>
          <w:szCs w:val="22"/>
        </w:rPr>
        <w:t xml:space="preserve">These loan agreements contain covenants and restrictions </w:t>
      </w:r>
      <w:r w:rsidR="00961B6B" w:rsidRPr="00881EEF">
        <w:rPr>
          <w:rFonts w:ascii="Arial" w:hAnsi="Arial" w:cs="Arial"/>
          <w:spacing w:val="-6"/>
          <w:sz w:val="22"/>
          <w:szCs w:val="22"/>
        </w:rPr>
        <w:t>which, among other things, require</w:t>
      </w:r>
      <w:r w:rsidR="00A01263" w:rsidRPr="00881EEF">
        <w:rPr>
          <w:rFonts w:ascii="Arial" w:hAnsi="Arial" w:cs="Arial"/>
          <w:sz w:val="22"/>
          <w:szCs w:val="22"/>
        </w:rPr>
        <w:t xml:space="preserve"> </w:t>
      </w:r>
      <w:r w:rsidR="00A01263" w:rsidRPr="00881EEF">
        <w:rPr>
          <w:rFonts w:ascii="Arial" w:hAnsi="Arial" w:cs="Arial"/>
          <w:spacing w:val="-4"/>
          <w:sz w:val="22"/>
          <w:szCs w:val="22"/>
        </w:rPr>
        <w:t xml:space="preserve">the </w:t>
      </w:r>
      <w:r w:rsidR="00A46DC8" w:rsidRPr="00881EEF">
        <w:rPr>
          <w:rFonts w:ascii="Arial" w:hAnsi="Arial" w:cs="Arial"/>
          <w:spacing w:val="-4"/>
          <w:sz w:val="22"/>
          <w:szCs w:val="22"/>
        </w:rPr>
        <w:t>Group</w:t>
      </w:r>
      <w:r w:rsidR="00961B6B" w:rsidRPr="00881EEF">
        <w:rPr>
          <w:rFonts w:ascii="Arial" w:hAnsi="Arial" w:cs="Arial"/>
          <w:spacing w:val="-4"/>
          <w:sz w:val="22"/>
          <w:szCs w:val="22"/>
        </w:rPr>
        <w:t xml:space="preserve"> to maintain debt service </w:t>
      </w:r>
      <w:r w:rsidRPr="00881EEF">
        <w:rPr>
          <w:rFonts w:ascii="Arial" w:hAnsi="Arial" w:cs="Arial"/>
          <w:spacing w:val="-4"/>
          <w:sz w:val="22"/>
          <w:szCs w:val="22"/>
        </w:rPr>
        <w:t>coverage ratio</w:t>
      </w:r>
      <w:r w:rsidR="00A01263" w:rsidRPr="00881EEF">
        <w:rPr>
          <w:rFonts w:ascii="Arial" w:hAnsi="Arial" w:cs="Arial"/>
          <w:spacing w:val="-4"/>
          <w:sz w:val="22"/>
          <w:szCs w:val="22"/>
        </w:rPr>
        <w:t xml:space="preserve"> </w:t>
      </w:r>
      <w:r w:rsidR="00961B6B" w:rsidRPr="00881EEF">
        <w:rPr>
          <w:rFonts w:ascii="Arial" w:hAnsi="Arial" w:cs="Arial"/>
          <w:spacing w:val="-4"/>
          <w:sz w:val="22"/>
          <w:szCs w:val="22"/>
        </w:rPr>
        <w:t>at the rate prescribed in</w:t>
      </w:r>
      <w:r w:rsidR="00A01263" w:rsidRPr="00881EEF">
        <w:rPr>
          <w:rFonts w:ascii="Arial" w:hAnsi="Arial" w:cs="Arial"/>
          <w:spacing w:val="-4"/>
          <w:sz w:val="22"/>
          <w:szCs w:val="22"/>
        </w:rPr>
        <w:t xml:space="preserve"> the agreements</w:t>
      </w:r>
      <w:r w:rsidRPr="00881EEF">
        <w:rPr>
          <w:rFonts w:ascii="Arial" w:hAnsi="Arial" w:cs="Arial"/>
          <w:spacing w:val="-4"/>
          <w:sz w:val="22"/>
          <w:szCs w:val="22"/>
        </w:rPr>
        <w:t>.</w:t>
      </w:r>
    </w:p>
    <w:p w14:paraId="1E8FA250" w14:textId="70EC3AA2" w:rsidR="00624404" w:rsidRPr="00881EEF" w:rsidRDefault="00624404" w:rsidP="005111D6">
      <w:pPr>
        <w:tabs>
          <w:tab w:val="left" w:pos="900"/>
          <w:tab w:val="left" w:pos="2160"/>
          <w:tab w:val="left" w:pos="2880"/>
        </w:tabs>
        <w:spacing w:before="120" w:after="120" w:line="380" w:lineRule="exact"/>
        <w:ind w:left="547" w:right="-43"/>
        <w:jc w:val="thaiDistribute"/>
        <w:rPr>
          <w:rFonts w:ascii="Arial" w:hAnsi="Arial" w:cs="Arial"/>
          <w:sz w:val="22"/>
          <w:szCs w:val="22"/>
        </w:rPr>
      </w:pPr>
      <w:r w:rsidRPr="00881EEF">
        <w:rPr>
          <w:rFonts w:ascii="Arial" w:hAnsi="Arial" w:cs="Arial"/>
          <w:sz w:val="22"/>
          <w:szCs w:val="22"/>
        </w:rPr>
        <w:t xml:space="preserve">As at </w:t>
      </w:r>
      <w:r w:rsidR="0068242E">
        <w:rPr>
          <w:rFonts w:ascii="Arial" w:hAnsi="Arial" w:cs="Arial"/>
          <w:sz w:val="22"/>
          <w:szCs w:val="22"/>
        </w:rPr>
        <w:t>30 September</w:t>
      </w:r>
      <w:r w:rsidR="004D5E61" w:rsidRPr="00881EEF">
        <w:rPr>
          <w:rFonts w:ascii="Arial" w:hAnsi="Arial" w:cs="Arial"/>
          <w:sz w:val="22"/>
          <w:szCs w:val="22"/>
        </w:rPr>
        <w:t xml:space="preserve"> 2025</w:t>
      </w:r>
      <w:r w:rsidRPr="00881EEF">
        <w:rPr>
          <w:rFonts w:ascii="Arial" w:hAnsi="Arial" w:cs="Arial"/>
          <w:sz w:val="22"/>
          <w:szCs w:val="22"/>
        </w:rPr>
        <w:t xml:space="preserve">, the long-term credit facilities of the </w:t>
      </w:r>
      <w:r w:rsidR="00A46DC8" w:rsidRPr="00881EEF">
        <w:rPr>
          <w:rFonts w:ascii="Arial" w:hAnsi="Arial" w:cs="Arial"/>
          <w:sz w:val="22"/>
          <w:szCs w:val="22"/>
        </w:rPr>
        <w:t xml:space="preserve">Group </w:t>
      </w:r>
      <w:r w:rsidRPr="00881EEF">
        <w:rPr>
          <w:rFonts w:ascii="Arial" w:hAnsi="Arial" w:cs="Arial"/>
          <w:sz w:val="22"/>
          <w:szCs w:val="22"/>
        </w:rPr>
        <w:t xml:space="preserve">which have not yet </w:t>
      </w:r>
      <w:r w:rsidR="00FE6910" w:rsidRPr="00881EEF">
        <w:rPr>
          <w:rFonts w:ascii="Arial" w:hAnsi="Arial" w:cs="Arial"/>
          <w:sz w:val="22"/>
          <w:szCs w:val="22"/>
        </w:rPr>
        <w:t xml:space="preserve">              </w:t>
      </w:r>
      <w:r w:rsidRPr="00881EEF">
        <w:rPr>
          <w:rFonts w:ascii="Arial" w:hAnsi="Arial" w:cs="Arial"/>
          <w:sz w:val="22"/>
          <w:szCs w:val="22"/>
        </w:rPr>
        <w:t xml:space="preserve">been drawn down amounted to Baht </w:t>
      </w:r>
      <w:r w:rsidR="007F4A00">
        <w:rPr>
          <w:rFonts w:ascii="Arial" w:hAnsi="Arial" w:cs="Arial"/>
          <w:sz w:val="22"/>
          <w:szCs w:val="22"/>
        </w:rPr>
        <w:t>10,320</w:t>
      </w:r>
      <w:r w:rsidR="003A1D4F" w:rsidRPr="00881EEF">
        <w:rPr>
          <w:rFonts w:ascii="Arial" w:hAnsi="Arial" w:cs="Arial"/>
          <w:sz w:val="22"/>
          <w:szCs w:val="22"/>
        </w:rPr>
        <w:t xml:space="preserve"> </w:t>
      </w:r>
      <w:r w:rsidRPr="00881EEF">
        <w:rPr>
          <w:rFonts w:ascii="Arial" w:hAnsi="Arial" w:cs="Arial"/>
          <w:sz w:val="22"/>
          <w:szCs w:val="22"/>
        </w:rPr>
        <w:t>million (the Company only: Baht</w:t>
      </w:r>
      <w:r w:rsidR="00F24877" w:rsidRPr="00881EEF">
        <w:rPr>
          <w:rFonts w:ascii="Arial" w:hAnsi="Arial" w:cs="Arial"/>
          <w:sz w:val="22"/>
          <w:szCs w:val="22"/>
        </w:rPr>
        <w:t xml:space="preserve"> </w:t>
      </w:r>
      <w:r w:rsidR="000703FF">
        <w:rPr>
          <w:rFonts w:ascii="Arial" w:hAnsi="Arial" w:cs="Arial"/>
          <w:sz w:val="22"/>
          <w:szCs w:val="22"/>
        </w:rPr>
        <w:t>323</w:t>
      </w:r>
      <w:r w:rsidR="00D6470B" w:rsidRPr="00881EEF">
        <w:rPr>
          <w:rFonts w:ascii="Arial" w:hAnsi="Arial" w:cs="Arial"/>
          <w:sz w:val="22"/>
          <w:szCs w:val="22"/>
        </w:rPr>
        <w:t xml:space="preserve"> </w:t>
      </w:r>
      <w:r w:rsidR="00BC314A" w:rsidRPr="00881EEF">
        <w:rPr>
          <w:rFonts w:ascii="Arial" w:hAnsi="Arial" w:cs="Arial"/>
          <w:sz w:val="22"/>
          <w:szCs w:val="22"/>
        </w:rPr>
        <w:t>million)</w:t>
      </w:r>
      <w:r w:rsidR="00392C01" w:rsidRPr="00881EEF">
        <w:rPr>
          <w:rFonts w:ascii="Arial" w:hAnsi="Arial" w:cs="Arial"/>
          <w:sz w:val="22"/>
          <w:szCs w:val="22"/>
        </w:rPr>
        <w:t xml:space="preserve"> </w:t>
      </w:r>
      <w:r w:rsidRPr="00881EEF">
        <w:rPr>
          <w:rFonts w:ascii="Arial" w:hAnsi="Arial" w:cs="Arial"/>
          <w:sz w:val="22"/>
          <w:szCs w:val="22"/>
        </w:rPr>
        <w:t>(</w:t>
      </w:r>
      <w:r w:rsidR="009962EF" w:rsidRPr="00881EEF">
        <w:rPr>
          <w:rFonts w:ascii="Arial" w:hAnsi="Arial" w:cs="Arial"/>
          <w:sz w:val="22"/>
          <w:szCs w:val="22"/>
        </w:rPr>
        <w:t xml:space="preserve">31 December </w:t>
      </w:r>
      <w:r w:rsidR="004D5E61" w:rsidRPr="00881EEF">
        <w:rPr>
          <w:rFonts w:ascii="Arial" w:hAnsi="Arial" w:cs="Arial"/>
          <w:sz w:val="22"/>
          <w:szCs w:val="22"/>
        </w:rPr>
        <w:t>2024</w:t>
      </w:r>
      <w:r w:rsidR="009A2C60" w:rsidRPr="00881EEF">
        <w:rPr>
          <w:rFonts w:ascii="Arial" w:hAnsi="Arial" w:cs="Arial"/>
          <w:sz w:val="22"/>
          <w:szCs w:val="22"/>
        </w:rPr>
        <w:t>:</w:t>
      </w:r>
      <w:r w:rsidRPr="00881EEF">
        <w:rPr>
          <w:rFonts w:ascii="Arial" w:hAnsi="Arial" w:cs="Arial"/>
          <w:sz w:val="22"/>
          <w:szCs w:val="22"/>
        </w:rPr>
        <w:t xml:space="preserve"> Baht </w:t>
      </w:r>
      <w:r w:rsidR="00D6470B" w:rsidRPr="00881EEF">
        <w:rPr>
          <w:rFonts w:ascii="Arial" w:hAnsi="Arial" w:cs="Arial"/>
          <w:sz w:val="22"/>
          <w:szCs w:val="22"/>
        </w:rPr>
        <w:t>11,943</w:t>
      </w:r>
      <w:r w:rsidR="00684A12" w:rsidRPr="00881EEF">
        <w:rPr>
          <w:rFonts w:ascii="Arial" w:hAnsi="Arial" w:cs="Arial"/>
          <w:sz w:val="22"/>
          <w:szCs w:val="22"/>
        </w:rPr>
        <w:t xml:space="preserve"> </w:t>
      </w:r>
      <w:r w:rsidR="00530428" w:rsidRPr="00881EEF">
        <w:rPr>
          <w:rFonts w:ascii="Arial" w:hAnsi="Arial" w:cs="Arial"/>
          <w:sz w:val="22"/>
          <w:szCs w:val="22"/>
        </w:rPr>
        <w:t xml:space="preserve">million (the Company only: Baht </w:t>
      </w:r>
      <w:r w:rsidR="00684A12" w:rsidRPr="00881EEF">
        <w:rPr>
          <w:rFonts w:ascii="Arial" w:hAnsi="Arial" w:cs="Arial"/>
          <w:sz w:val="22"/>
          <w:szCs w:val="22"/>
        </w:rPr>
        <w:t>323</w:t>
      </w:r>
      <w:r w:rsidR="00FE6910" w:rsidRPr="00881EEF">
        <w:rPr>
          <w:rFonts w:ascii="Arial" w:hAnsi="Arial" w:cs="Arial"/>
          <w:sz w:val="22"/>
          <w:szCs w:val="22"/>
        </w:rPr>
        <w:t xml:space="preserve"> </w:t>
      </w:r>
      <w:r w:rsidRPr="00881EEF">
        <w:rPr>
          <w:rFonts w:ascii="Arial" w:hAnsi="Arial" w:cs="Arial"/>
          <w:sz w:val="22"/>
          <w:szCs w:val="22"/>
        </w:rPr>
        <w:t>million)).</w:t>
      </w:r>
    </w:p>
    <w:p w14:paraId="1D7F512D" w14:textId="77777777" w:rsidR="0077648E" w:rsidRDefault="0077648E" w:rsidP="00223D40">
      <w:pPr>
        <w:pStyle w:val="Number"/>
      </w:pPr>
    </w:p>
    <w:p w14:paraId="6BB1CBB8" w14:textId="77777777" w:rsidR="0077648E" w:rsidRDefault="0077648E" w:rsidP="00223D40">
      <w:pPr>
        <w:pStyle w:val="Number"/>
      </w:pPr>
    </w:p>
    <w:p w14:paraId="405E1E6C" w14:textId="77777777" w:rsidR="0077648E" w:rsidRDefault="0077648E" w:rsidP="00223D40">
      <w:pPr>
        <w:pStyle w:val="Number"/>
      </w:pPr>
    </w:p>
    <w:p w14:paraId="2DA40A91" w14:textId="77777777" w:rsidR="0077648E" w:rsidRDefault="0077648E" w:rsidP="00223D40">
      <w:pPr>
        <w:pStyle w:val="Number"/>
      </w:pPr>
    </w:p>
    <w:p w14:paraId="7B3BACA5" w14:textId="77777777" w:rsidR="0077648E" w:rsidRDefault="0077648E" w:rsidP="00223D40">
      <w:pPr>
        <w:pStyle w:val="Number"/>
      </w:pPr>
    </w:p>
    <w:p w14:paraId="07528825" w14:textId="093617CC" w:rsidR="00EE78F9" w:rsidRPr="00881EEF" w:rsidRDefault="009172EA" w:rsidP="00223D40">
      <w:pPr>
        <w:pStyle w:val="Number"/>
      </w:pPr>
      <w:r w:rsidRPr="00881EEF">
        <w:lastRenderedPageBreak/>
        <w:t>1</w:t>
      </w:r>
      <w:r w:rsidR="001E5742" w:rsidRPr="00881EEF">
        <w:t>2</w:t>
      </w:r>
      <w:r w:rsidR="00004204" w:rsidRPr="00881EEF">
        <w:t>.</w:t>
      </w:r>
      <w:r w:rsidR="00004204" w:rsidRPr="00881EEF">
        <w:tab/>
        <w:t>Debentures</w:t>
      </w:r>
    </w:p>
    <w:p w14:paraId="043DA5F2" w14:textId="0B2CD8BA" w:rsidR="006B7625" w:rsidRPr="00881EEF" w:rsidRDefault="00EE31CE" w:rsidP="00CE7225">
      <w:pPr>
        <w:tabs>
          <w:tab w:val="left" w:pos="540"/>
        </w:tabs>
        <w:spacing w:before="120" w:after="120" w:line="380" w:lineRule="exact"/>
        <w:ind w:left="540"/>
        <w:jc w:val="thaiDistribute"/>
        <w:rPr>
          <w:rFonts w:ascii="Arial" w:hAnsi="Arial" w:cs="Arial"/>
          <w:spacing w:val="-8"/>
          <w:sz w:val="22"/>
          <w:szCs w:val="22"/>
        </w:rPr>
      </w:pPr>
      <w:r w:rsidRPr="00881EEF">
        <w:rPr>
          <w:rFonts w:ascii="Arial" w:hAnsi="Arial" w:cs="Arial"/>
          <w:spacing w:val="-8"/>
          <w:sz w:val="22"/>
          <w:szCs w:val="22"/>
        </w:rPr>
        <w:t>Movements in the debenture</w:t>
      </w:r>
      <w:r w:rsidR="000F1824" w:rsidRPr="00881EEF">
        <w:rPr>
          <w:rFonts w:ascii="Arial" w:hAnsi="Arial" w:cs="Arial"/>
          <w:spacing w:val="-8"/>
          <w:sz w:val="22"/>
          <w:szCs w:val="22"/>
        </w:rPr>
        <w:t>s</w:t>
      </w:r>
      <w:r w:rsidRPr="00881EEF">
        <w:rPr>
          <w:rFonts w:ascii="Arial" w:hAnsi="Arial" w:cs="Arial"/>
          <w:spacing w:val="-8"/>
          <w:sz w:val="22"/>
          <w:szCs w:val="22"/>
        </w:rPr>
        <w:t xml:space="preserve"> </w:t>
      </w:r>
      <w:r w:rsidR="006B7625" w:rsidRPr="00881EEF">
        <w:rPr>
          <w:rFonts w:ascii="Arial" w:hAnsi="Arial" w:cs="Arial"/>
          <w:spacing w:val="-8"/>
          <w:sz w:val="22"/>
          <w:szCs w:val="22"/>
        </w:rPr>
        <w:t xml:space="preserve">for </w:t>
      </w:r>
      <w:r w:rsidR="008534A1" w:rsidRPr="00881EEF">
        <w:rPr>
          <w:rFonts w:ascii="Arial" w:hAnsi="Arial" w:cs="Arial"/>
          <w:spacing w:val="-8"/>
          <w:sz w:val="22"/>
          <w:szCs w:val="22"/>
        </w:rPr>
        <w:t xml:space="preserve">the </w:t>
      </w:r>
      <w:r w:rsidR="0068242E">
        <w:rPr>
          <w:rFonts w:ascii="Arial" w:hAnsi="Arial" w:cs="Arial"/>
          <w:spacing w:val="-8"/>
          <w:sz w:val="22"/>
          <w:szCs w:val="22"/>
        </w:rPr>
        <w:t>nine</w:t>
      </w:r>
      <w:r w:rsidR="002E640B" w:rsidRPr="00881EEF">
        <w:rPr>
          <w:rFonts w:ascii="Arial" w:hAnsi="Arial" w:cs="Arial"/>
          <w:spacing w:val="-8"/>
          <w:sz w:val="22"/>
          <w:szCs w:val="22"/>
        </w:rPr>
        <w:t>-month</w:t>
      </w:r>
      <w:r w:rsidR="008B5EEB" w:rsidRPr="00881EEF">
        <w:rPr>
          <w:rFonts w:ascii="Arial" w:hAnsi="Arial" w:cs="Arial"/>
          <w:spacing w:val="-8"/>
          <w:sz w:val="22"/>
          <w:szCs w:val="22"/>
        </w:rPr>
        <w:t xml:space="preserve"> period ended</w:t>
      </w:r>
      <w:r w:rsidR="006B7625" w:rsidRPr="00881EEF">
        <w:rPr>
          <w:rFonts w:ascii="Arial" w:hAnsi="Arial" w:cs="Arial"/>
          <w:spacing w:val="-8"/>
          <w:sz w:val="22"/>
          <w:szCs w:val="22"/>
        </w:rPr>
        <w:t xml:space="preserve"> </w:t>
      </w:r>
      <w:r w:rsidR="0068242E">
        <w:rPr>
          <w:rFonts w:ascii="Arial" w:hAnsi="Arial" w:cs="Arial"/>
          <w:spacing w:val="-8"/>
          <w:sz w:val="22"/>
          <w:szCs w:val="22"/>
        </w:rPr>
        <w:t>30 September</w:t>
      </w:r>
      <w:r w:rsidR="004D5E61" w:rsidRPr="00881EEF">
        <w:rPr>
          <w:rFonts w:ascii="Arial" w:hAnsi="Arial" w:cs="Arial"/>
          <w:spacing w:val="-8"/>
          <w:sz w:val="22"/>
          <w:szCs w:val="22"/>
        </w:rPr>
        <w:t xml:space="preserve"> 2025</w:t>
      </w:r>
      <w:r w:rsidR="000355AE" w:rsidRPr="00881EEF">
        <w:rPr>
          <w:rFonts w:ascii="Arial" w:hAnsi="Arial" w:cs="Arial"/>
          <w:spacing w:val="-8"/>
          <w:sz w:val="22"/>
          <w:szCs w:val="22"/>
        </w:rPr>
        <w:t xml:space="preserve"> </w:t>
      </w:r>
      <w:r w:rsidR="006B7625" w:rsidRPr="00881EEF">
        <w:rPr>
          <w:rFonts w:ascii="Arial" w:hAnsi="Arial" w:cs="Arial"/>
          <w:spacing w:val="-8"/>
          <w:sz w:val="22"/>
          <w:szCs w:val="22"/>
        </w:rPr>
        <w:t>were as</w:t>
      </w:r>
      <w:r w:rsidR="0044771D" w:rsidRPr="00881EEF">
        <w:rPr>
          <w:rFonts w:ascii="Arial" w:hAnsi="Arial" w:cs="Arial"/>
          <w:spacing w:val="-8"/>
          <w:sz w:val="22"/>
          <w:szCs w:val="22"/>
        </w:rPr>
        <w:t xml:space="preserve"> </w:t>
      </w:r>
      <w:r w:rsidR="006B7625" w:rsidRPr="00881EEF">
        <w:rPr>
          <w:rFonts w:ascii="Arial" w:hAnsi="Arial" w:cs="Arial"/>
          <w:spacing w:val="-8"/>
          <w:sz w:val="22"/>
          <w:szCs w:val="22"/>
        </w:rPr>
        <w:t>follows</w:t>
      </w:r>
      <w:r w:rsidR="00F906AB" w:rsidRPr="00881EEF">
        <w:rPr>
          <w:rFonts w:ascii="Arial" w:hAnsi="Arial" w:cs="Arial"/>
          <w:spacing w:val="-8"/>
          <w:sz w:val="22"/>
          <w:szCs w:val="22"/>
        </w:rPr>
        <w:t>:</w:t>
      </w:r>
    </w:p>
    <w:p w14:paraId="4C13F8B9" w14:textId="77777777" w:rsidR="00852715" w:rsidRPr="00881EEF" w:rsidRDefault="00852715" w:rsidP="00223D40">
      <w:pPr>
        <w:tabs>
          <w:tab w:val="left" w:pos="900"/>
          <w:tab w:val="left" w:pos="2880"/>
          <w:tab w:val="left" w:pos="6480"/>
        </w:tabs>
        <w:spacing w:line="380" w:lineRule="exact"/>
        <w:ind w:left="360" w:right="-36" w:hanging="360"/>
        <w:jc w:val="right"/>
        <w:rPr>
          <w:rFonts w:ascii="Arial" w:hAnsi="Arial" w:cs="Arial"/>
          <w:sz w:val="22"/>
          <w:szCs w:val="22"/>
          <w:cs/>
        </w:rPr>
      </w:pPr>
      <w:r w:rsidRPr="00881EEF">
        <w:rPr>
          <w:rFonts w:ascii="Arial" w:hAnsi="Arial" w:cs="Arial"/>
          <w:sz w:val="22"/>
          <w:szCs w:val="22"/>
        </w:rPr>
        <w:t xml:space="preserve">(Unit: </w:t>
      </w:r>
      <w:r w:rsidR="009A674A" w:rsidRPr="00881EEF">
        <w:rPr>
          <w:rFonts w:ascii="Arial" w:hAnsi="Arial" w:cs="Arial"/>
          <w:sz w:val="22"/>
          <w:szCs w:val="22"/>
        </w:rPr>
        <w:t xml:space="preserve">Million </w:t>
      </w:r>
      <w:r w:rsidRPr="00881EEF">
        <w:rPr>
          <w:rFonts w:ascii="Arial" w:hAnsi="Arial" w:cs="Arial"/>
          <w:sz w:val="22"/>
          <w:szCs w:val="22"/>
        </w:rPr>
        <w:t>Baht)</w:t>
      </w:r>
    </w:p>
    <w:tbl>
      <w:tblPr>
        <w:tblW w:w="9018" w:type="dxa"/>
        <w:tblInd w:w="450" w:type="dxa"/>
        <w:tblLayout w:type="fixed"/>
        <w:tblLook w:val="04A0" w:firstRow="1" w:lastRow="0" w:firstColumn="1" w:lastColumn="0" w:noHBand="0" w:noVBand="1"/>
      </w:tblPr>
      <w:tblGrid>
        <w:gridCol w:w="6678"/>
        <w:gridCol w:w="2340"/>
      </w:tblGrid>
      <w:tr w:rsidR="00852715" w:rsidRPr="00881EEF" w14:paraId="698731C1" w14:textId="77777777" w:rsidTr="00CE7225">
        <w:tc>
          <w:tcPr>
            <w:tcW w:w="6678" w:type="dxa"/>
            <w:vAlign w:val="bottom"/>
          </w:tcPr>
          <w:p w14:paraId="3539B9CF" w14:textId="77777777" w:rsidR="00852715" w:rsidRPr="00881EEF" w:rsidRDefault="00852715" w:rsidP="00223D40">
            <w:pPr>
              <w:tabs>
                <w:tab w:val="decimal" w:pos="1685"/>
              </w:tabs>
              <w:spacing w:line="380" w:lineRule="exact"/>
              <w:ind w:left="12"/>
              <w:rPr>
                <w:rFonts w:ascii="Arial" w:hAnsi="Arial" w:cs="Arial"/>
                <w:b/>
                <w:bCs/>
                <w:sz w:val="22"/>
                <w:szCs w:val="22"/>
              </w:rPr>
            </w:pPr>
          </w:p>
        </w:tc>
        <w:tc>
          <w:tcPr>
            <w:tcW w:w="2340" w:type="dxa"/>
            <w:vAlign w:val="bottom"/>
            <w:hideMark/>
          </w:tcPr>
          <w:p w14:paraId="029A038F" w14:textId="77777777" w:rsidR="00852715" w:rsidRPr="00881EEF" w:rsidRDefault="00852715" w:rsidP="00223D40">
            <w:pPr>
              <w:pBdr>
                <w:bottom w:val="single" w:sz="4" w:space="1" w:color="auto"/>
              </w:pBdr>
              <w:spacing w:line="380" w:lineRule="exact"/>
              <w:ind w:right="3"/>
              <w:jc w:val="center"/>
              <w:rPr>
                <w:rFonts w:ascii="Arial" w:hAnsi="Arial" w:cs="Arial"/>
                <w:sz w:val="22"/>
                <w:szCs w:val="22"/>
              </w:rPr>
            </w:pPr>
            <w:r w:rsidRPr="00881EEF">
              <w:rPr>
                <w:rFonts w:ascii="Arial" w:hAnsi="Arial" w:cs="Arial"/>
                <w:sz w:val="22"/>
                <w:szCs w:val="22"/>
              </w:rPr>
              <w:t>Consolidated and   Separate        financial statements</w:t>
            </w:r>
          </w:p>
        </w:tc>
      </w:tr>
      <w:tr w:rsidR="00852715" w:rsidRPr="00881EEF" w14:paraId="05A813FC" w14:textId="77777777" w:rsidTr="00CE7225">
        <w:tc>
          <w:tcPr>
            <w:tcW w:w="6678" w:type="dxa"/>
            <w:vAlign w:val="bottom"/>
            <w:hideMark/>
          </w:tcPr>
          <w:p w14:paraId="028CAAC9" w14:textId="77777777" w:rsidR="00852715" w:rsidRPr="00881EEF" w:rsidRDefault="00852715" w:rsidP="00223D40">
            <w:pPr>
              <w:autoSpaceDE/>
              <w:adjustRightInd/>
              <w:spacing w:line="380" w:lineRule="exact"/>
              <w:rPr>
                <w:rFonts w:ascii="Arial" w:hAnsi="Arial" w:cs="Arial"/>
                <w:b/>
                <w:bCs/>
                <w:sz w:val="22"/>
                <w:szCs w:val="22"/>
                <w:cs/>
              </w:rPr>
            </w:pPr>
            <w:r w:rsidRPr="00881EEF">
              <w:rPr>
                <w:rFonts w:ascii="Arial" w:hAnsi="Arial" w:cs="Arial"/>
                <w:b/>
                <w:bCs/>
                <w:sz w:val="22"/>
                <w:szCs w:val="22"/>
              </w:rPr>
              <w:t xml:space="preserve">Balance as at 31 December </w:t>
            </w:r>
            <w:r w:rsidR="004D5E61" w:rsidRPr="00881EEF">
              <w:rPr>
                <w:rFonts w:ascii="Arial" w:hAnsi="Arial" w:cs="Arial"/>
                <w:b/>
                <w:bCs/>
                <w:sz w:val="22"/>
                <w:szCs w:val="22"/>
              </w:rPr>
              <w:t>2024</w:t>
            </w:r>
          </w:p>
        </w:tc>
        <w:tc>
          <w:tcPr>
            <w:tcW w:w="2340" w:type="dxa"/>
            <w:vAlign w:val="bottom"/>
          </w:tcPr>
          <w:p w14:paraId="69809A30" w14:textId="77777777" w:rsidR="00852715" w:rsidRPr="00881EEF" w:rsidRDefault="00ED1CF9" w:rsidP="00223D40">
            <w:pPr>
              <w:tabs>
                <w:tab w:val="decimal" w:pos="1685"/>
              </w:tabs>
              <w:spacing w:line="380" w:lineRule="exact"/>
              <w:ind w:left="12"/>
              <w:rPr>
                <w:rFonts w:ascii="Arial" w:hAnsi="Arial" w:cs="Arial"/>
                <w:sz w:val="22"/>
                <w:szCs w:val="22"/>
              </w:rPr>
            </w:pPr>
            <w:r w:rsidRPr="00881EEF">
              <w:rPr>
                <w:rFonts w:ascii="Arial" w:hAnsi="Arial" w:cs="Arial"/>
                <w:sz w:val="22"/>
                <w:szCs w:val="22"/>
              </w:rPr>
              <w:t>21,850</w:t>
            </w:r>
          </w:p>
        </w:tc>
      </w:tr>
      <w:tr w:rsidR="007A7E11" w:rsidRPr="00881EEF" w14:paraId="6B9D8FDB" w14:textId="77777777" w:rsidTr="00CE7225">
        <w:tc>
          <w:tcPr>
            <w:tcW w:w="6678" w:type="dxa"/>
            <w:vAlign w:val="bottom"/>
            <w:hideMark/>
          </w:tcPr>
          <w:p w14:paraId="1C136E49" w14:textId="77777777" w:rsidR="007A7E11" w:rsidRPr="00881EEF" w:rsidRDefault="007A7E11" w:rsidP="007A7E11">
            <w:pPr>
              <w:tabs>
                <w:tab w:val="left" w:pos="522"/>
                <w:tab w:val="left" w:pos="642"/>
              </w:tabs>
              <w:spacing w:line="380" w:lineRule="exact"/>
              <w:ind w:left="-18" w:right="-108"/>
              <w:jc w:val="both"/>
              <w:rPr>
                <w:rFonts w:ascii="Arial" w:hAnsi="Arial" w:cs="Arial"/>
                <w:sz w:val="22"/>
                <w:szCs w:val="22"/>
              </w:rPr>
            </w:pPr>
            <w:r w:rsidRPr="00881EEF">
              <w:rPr>
                <w:rFonts w:ascii="Arial" w:hAnsi="Arial" w:cs="Arial"/>
                <w:sz w:val="22"/>
                <w:szCs w:val="22"/>
              </w:rPr>
              <w:t>Add: Debentures issued during the period</w:t>
            </w:r>
          </w:p>
        </w:tc>
        <w:tc>
          <w:tcPr>
            <w:tcW w:w="2340" w:type="dxa"/>
            <w:vAlign w:val="bottom"/>
          </w:tcPr>
          <w:p w14:paraId="307AA1CA" w14:textId="3A1644BE" w:rsidR="007A7E11" w:rsidRPr="00881EEF" w:rsidRDefault="007A7E11" w:rsidP="007A7E11">
            <w:pPr>
              <w:tabs>
                <w:tab w:val="decimal" w:pos="1685"/>
              </w:tabs>
              <w:spacing w:line="380" w:lineRule="exact"/>
              <w:ind w:left="12"/>
              <w:rPr>
                <w:rFonts w:ascii="Arial" w:hAnsi="Arial" w:cs="Arial"/>
                <w:sz w:val="22"/>
                <w:szCs w:val="22"/>
              </w:rPr>
            </w:pPr>
            <w:r w:rsidRPr="007A7E11">
              <w:rPr>
                <w:rFonts w:ascii="Arial" w:hAnsi="Arial" w:cs="Arial"/>
                <w:sz w:val="22"/>
                <w:szCs w:val="22"/>
              </w:rPr>
              <w:t>7,000</w:t>
            </w:r>
          </w:p>
        </w:tc>
      </w:tr>
      <w:tr w:rsidR="007A7E11" w:rsidRPr="00881EEF" w14:paraId="611BFF20" w14:textId="77777777" w:rsidTr="00CE7225">
        <w:tc>
          <w:tcPr>
            <w:tcW w:w="6678" w:type="dxa"/>
            <w:vAlign w:val="bottom"/>
          </w:tcPr>
          <w:p w14:paraId="16A4BDB8" w14:textId="77777777" w:rsidR="007A7E11" w:rsidRPr="00881EEF" w:rsidRDefault="007A7E11" w:rsidP="007A7E11">
            <w:pPr>
              <w:tabs>
                <w:tab w:val="left" w:pos="522"/>
                <w:tab w:val="left" w:pos="642"/>
              </w:tabs>
              <w:spacing w:line="380" w:lineRule="exact"/>
              <w:ind w:left="-18" w:right="-108"/>
              <w:jc w:val="both"/>
              <w:rPr>
                <w:rFonts w:ascii="Arial" w:hAnsi="Arial" w:cs="Arial"/>
                <w:sz w:val="22"/>
                <w:szCs w:val="22"/>
              </w:rPr>
            </w:pPr>
            <w:r w:rsidRPr="00881EEF">
              <w:rPr>
                <w:rFonts w:ascii="Arial" w:hAnsi="Arial" w:cs="Arial"/>
                <w:sz w:val="22"/>
                <w:szCs w:val="22"/>
              </w:rPr>
              <w:t>Less: Debentures discount</w:t>
            </w:r>
          </w:p>
        </w:tc>
        <w:tc>
          <w:tcPr>
            <w:tcW w:w="2340" w:type="dxa"/>
            <w:vAlign w:val="bottom"/>
          </w:tcPr>
          <w:p w14:paraId="490F0ABE" w14:textId="03580C30" w:rsidR="007A7E11" w:rsidRPr="00881EEF" w:rsidRDefault="007A7E11" w:rsidP="007A7E11">
            <w:pPr>
              <w:tabs>
                <w:tab w:val="decimal" w:pos="1685"/>
              </w:tabs>
              <w:spacing w:line="380" w:lineRule="exact"/>
              <w:ind w:left="12"/>
              <w:rPr>
                <w:rFonts w:ascii="Arial" w:hAnsi="Arial" w:cs="Arial"/>
                <w:sz w:val="22"/>
                <w:szCs w:val="22"/>
              </w:rPr>
            </w:pPr>
            <w:r w:rsidRPr="007A7E11">
              <w:rPr>
                <w:rFonts w:ascii="Arial" w:hAnsi="Arial" w:cs="Arial"/>
                <w:sz w:val="22"/>
                <w:szCs w:val="22"/>
              </w:rPr>
              <w:t>(167)</w:t>
            </w:r>
          </w:p>
        </w:tc>
      </w:tr>
      <w:tr w:rsidR="007A7E11" w:rsidRPr="00881EEF" w14:paraId="050397B3" w14:textId="77777777" w:rsidTr="00CE7225">
        <w:tc>
          <w:tcPr>
            <w:tcW w:w="6678" w:type="dxa"/>
            <w:vAlign w:val="bottom"/>
          </w:tcPr>
          <w:p w14:paraId="0A17623E" w14:textId="77777777" w:rsidR="007A7E11" w:rsidRPr="00881EEF" w:rsidRDefault="007A7E11" w:rsidP="007A7E11">
            <w:pPr>
              <w:tabs>
                <w:tab w:val="left" w:pos="522"/>
                <w:tab w:val="left" w:pos="642"/>
              </w:tabs>
              <w:spacing w:line="380" w:lineRule="exact"/>
              <w:ind w:left="-18" w:right="-108"/>
              <w:jc w:val="both"/>
              <w:rPr>
                <w:rFonts w:ascii="Arial" w:hAnsi="Arial" w:cs="Arial"/>
                <w:sz w:val="22"/>
                <w:szCs w:val="22"/>
              </w:rPr>
            </w:pPr>
            <w:r w:rsidRPr="00881EEF">
              <w:rPr>
                <w:rFonts w:ascii="Arial" w:hAnsi="Arial" w:cs="Arial"/>
                <w:sz w:val="22"/>
                <w:szCs w:val="22"/>
              </w:rPr>
              <w:t>Less: Debentures repaid during the period</w:t>
            </w:r>
          </w:p>
        </w:tc>
        <w:tc>
          <w:tcPr>
            <w:tcW w:w="2340" w:type="dxa"/>
            <w:vAlign w:val="bottom"/>
          </w:tcPr>
          <w:p w14:paraId="3E20A26A" w14:textId="63D834C6" w:rsidR="007A7E11" w:rsidRPr="00881EEF" w:rsidRDefault="007A7E11" w:rsidP="007A7E11">
            <w:pPr>
              <w:tabs>
                <w:tab w:val="decimal" w:pos="1685"/>
              </w:tabs>
              <w:spacing w:line="380" w:lineRule="exact"/>
              <w:ind w:left="12"/>
              <w:rPr>
                <w:rFonts w:ascii="Arial" w:hAnsi="Arial" w:cs="Arial"/>
                <w:sz w:val="22"/>
                <w:szCs w:val="22"/>
              </w:rPr>
            </w:pPr>
            <w:r w:rsidRPr="007A7E11">
              <w:rPr>
                <w:rFonts w:ascii="Arial" w:hAnsi="Arial" w:cs="Arial"/>
                <w:sz w:val="22"/>
                <w:szCs w:val="22"/>
              </w:rPr>
              <w:t>(5,850)</w:t>
            </w:r>
          </w:p>
        </w:tc>
      </w:tr>
      <w:tr w:rsidR="007A7E11" w:rsidRPr="00881EEF" w14:paraId="0F6D5711" w14:textId="77777777" w:rsidTr="00CE7225">
        <w:tc>
          <w:tcPr>
            <w:tcW w:w="6678" w:type="dxa"/>
            <w:vAlign w:val="bottom"/>
          </w:tcPr>
          <w:p w14:paraId="75DF63AC" w14:textId="77777777" w:rsidR="007A7E11" w:rsidRPr="00881EEF" w:rsidRDefault="007A7E11" w:rsidP="007A7E11">
            <w:pPr>
              <w:tabs>
                <w:tab w:val="left" w:pos="522"/>
                <w:tab w:val="left" w:pos="642"/>
              </w:tabs>
              <w:spacing w:line="380" w:lineRule="exact"/>
              <w:ind w:left="-18" w:right="-108"/>
              <w:jc w:val="both"/>
              <w:rPr>
                <w:rFonts w:ascii="Arial" w:hAnsi="Arial" w:cs="Arial"/>
                <w:sz w:val="22"/>
                <w:szCs w:val="22"/>
              </w:rPr>
            </w:pPr>
            <w:r w:rsidRPr="00881EEF">
              <w:rPr>
                <w:rFonts w:ascii="Arial" w:hAnsi="Arial" w:cs="Arial"/>
                <w:sz w:val="22"/>
                <w:szCs w:val="28"/>
              </w:rPr>
              <w:t>Add</w:t>
            </w:r>
            <w:r w:rsidRPr="00881EEF">
              <w:rPr>
                <w:rFonts w:ascii="Arial" w:hAnsi="Arial" w:cs="Arial"/>
                <w:sz w:val="22"/>
                <w:szCs w:val="22"/>
              </w:rPr>
              <w:t>: Recognised discount on debentures as interest expenses</w:t>
            </w:r>
          </w:p>
        </w:tc>
        <w:tc>
          <w:tcPr>
            <w:tcW w:w="2340" w:type="dxa"/>
            <w:vAlign w:val="bottom"/>
          </w:tcPr>
          <w:p w14:paraId="15FFBFCA" w14:textId="786D77A1" w:rsidR="007A7E11" w:rsidRPr="00881EEF" w:rsidRDefault="007A7E11" w:rsidP="007A7E11">
            <w:pPr>
              <w:pBdr>
                <w:bottom w:val="single" w:sz="4" w:space="1" w:color="auto"/>
              </w:pBdr>
              <w:tabs>
                <w:tab w:val="decimal" w:pos="1685"/>
              </w:tabs>
              <w:spacing w:line="380" w:lineRule="exact"/>
              <w:ind w:left="12"/>
              <w:rPr>
                <w:rFonts w:ascii="Arial" w:hAnsi="Arial" w:cs="Arial"/>
                <w:sz w:val="22"/>
                <w:szCs w:val="22"/>
              </w:rPr>
            </w:pPr>
            <w:r w:rsidRPr="007A7E11">
              <w:rPr>
                <w:rFonts w:ascii="Arial" w:hAnsi="Arial" w:cs="Arial"/>
                <w:sz w:val="22"/>
                <w:szCs w:val="22"/>
              </w:rPr>
              <w:t>16</w:t>
            </w:r>
          </w:p>
        </w:tc>
      </w:tr>
      <w:tr w:rsidR="007A7E11" w:rsidRPr="00881EEF" w14:paraId="4653D9FF" w14:textId="77777777" w:rsidTr="00CE7225">
        <w:tc>
          <w:tcPr>
            <w:tcW w:w="6678" w:type="dxa"/>
            <w:vAlign w:val="bottom"/>
            <w:hideMark/>
          </w:tcPr>
          <w:p w14:paraId="70B1E0DE" w14:textId="2BA18BD3" w:rsidR="007A7E11" w:rsidRPr="00881EEF" w:rsidRDefault="007A7E11" w:rsidP="007A7E11">
            <w:pPr>
              <w:autoSpaceDE/>
              <w:adjustRightInd/>
              <w:spacing w:line="380" w:lineRule="exact"/>
              <w:rPr>
                <w:rFonts w:ascii="Arial" w:hAnsi="Arial" w:cs="Arial"/>
                <w:b/>
                <w:bCs/>
                <w:sz w:val="22"/>
                <w:szCs w:val="22"/>
                <w:cs/>
              </w:rPr>
            </w:pPr>
            <w:r w:rsidRPr="00881EEF">
              <w:rPr>
                <w:rFonts w:ascii="Arial" w:hAnsi="Arial" w:cs="Arial"/>
                <w:b/>
                <w:bCs/>
                <w:sz w:val="22"/>
                <w:szCs w:val="22"/>
              </w:rPr>
              <w:t xml:space="preserve">Balance as at </w:t>
            </w:r>
            <w:r>
              <w:rPr>
                <w:rFonts w:ascii="Arial" w:hAnsi="Arial" w:cs="Arial"/>
                <w:b/>
                <w:bCs/>
                <w:sz w:val="22"/>
                <w:szCs w:val="22"/>
              </w:rPr>
              <w:t>30 September</w:t>
            </w:r>
            <w:r w:rsidRPr="00881EEF">
              <w:rPr>
                <w:rFonts w:ascii="Arial" w:hAnsi="Arial" w:cs="Arial"/>
                <w:b/>
                <w:bCs/>
                <w:sz w:val="22"/>
                <w:szCs w:val="22"/>
              </w:rPr>
              <w:t xml:space="preserve"> 2025</w:t>
            </w:r>
          </w:p>
        </w:tc>
        <w:tc>
          <w:tcPr>
            <w:tcW w:w="2340" w:type="dxa"/>
            <w:vAlign w:val="bottom"/>
          </w:tcPr>
          <w:p w14:paraId="730C9F9A" w14:textId="1A934451" w:rsidR="007A7E11" w:rsidRPr="00881EEF" w:rsidRDefault="007A7E11" w:rsidP="007A7E11">
            <w:pPr>
              <w:tabs>
                <w:tab w:val="decimal" w:pos="1685"/>
              </w:tabs>
              <w:spacing w:line="380" w:lineRule="exact"/>
              <w:ind w:left="12"/>
              <w:rPr>
                <w:rFonts w:ascii="Arial" w:hAnsi="Arial" w:cs="Arial"/>
                <w:sz w:val="22"/>
                <w:szCs w:val="22"/>
              </w:rPr>
            </w:pPr>
            <w:r w:rsidRPr="007A7E11">
              <w:rPr>
                <w:rFonts w:ascii="Arial" w:hAnsi="Arial" w:cs="Arial"/>
                <w:sz w:val="22"/>
                <w:szCs w:val="22"/>
              </w:rPr>
              <w:t>22,849</w:t>
            </w:r>
          </w:p>
        </w:tc>
      </w:tr>
      <w:tr w:rsidR="007A7E11" w:rsidRPr="00881EEF" w14:paraId="3DD270F0" w14:textId="77777777" w:rsidTr="00CE7225">
        <w:trPr>
          <w:trHeight w:val="80"/>
        </w:trPr>
        <w:tc>
          <w:tcPr>
            <w:tcW w:w="6678" w:type="dxa"/>
            <w:vAlign w:val="bottom"/>
            <w:hideMark/>
          </w:tcPr>
          <w:p w14:paraId="19DED9A4" w14:textId="77777777" w:rsidR="007A7E11" w:rsidRPr="00881EEF" w:rsidRDefault="007A7E11" w:rsidP="007A7E11">
            <w:pPr>
              <w:tabs>
                <w:tab w:val="left" w:pos="522"/>
                <w:tab w:val="left" w:pos="642"/>
              </w:tabs>
              <w:spacing w:line="380" w:lineRule="exact"/>
              <w:ind w:left="-18" w:right="-108"/>
              <w:jc w:val="both"/>
              <w:rPr>
                <w:rFonts w:ascii="Arial" w:hAnsi="Arial" w:cs="Arial"/>
                <w:sz w:val="22"/>
                <w:szCs w:val="22"/>
              </w:rPr>
            </w:pPr>
            <w:r w:rsidRPr="00881EEF">
              <w:rPr>
                <w:rFonts w:ascii="Arial" w:hAnsi="Arial" w:cs="Arial"/>
                <w:sz w:val="22"/>
                <w:szCs w:val="22"/>
              </w:rPr>
              <w:t>Less: Current portion</w:t>
            </w:r>
          </w:p>
        </w:tc>
        <w:tc>
          <w:tcPr>
            <w:tcW w:w="2340" w:type="dxa"/>
            <w:vAlign w:val="bottom"/>
          </w:tcPr>
          <w:p w14:paraId="15501F6E" w14:textId="1EB08F66" w:rsidR="007A7E11" w:rsidRPr="00881EEF" w:rsidRDefault="007A7E11" w:rsidP="007A7E11">
            <w:pPr>
              <w:pBdr>
                <w:bottom w:val="single" w:sz="4" w:space="1" w:color="auto"/>
              </w:pBdr>
              <w:tabs>
                <w:tab w:val="decimal" w:pos="1685"/>
              </w:tabs>
              <w:spacing w:line="380" w:lineRule="exact"/>
              <w:ind w:left="12"/>
              <w:rPr>
                <w:rFonts w:ascii="Arial" w:hAnsi="Arial" w:cs="Arial"/>
                <w:sz w:val="22"/>
                <w:szCs w:val="22"/>
              </w:rPr>
            </w:pPr>
            <w:r w:rsidRPr="007A7E11">
              <w:rPr>
                <w:rFonts w:ascii="Arial" w:hAnsi="Arial" w:cs="Arial"/>
                <w:sz w:val="22"/>
                <w:szCs w:val="22"/>
              </w:rPr>
              <w:t>(5,000)</w:t>
            </w:r>
          </w:p>
        </w:tc>
      </w:tr>
      <w:tr w:rsidR="007A7E11" w:rsidRPr="00881EEF" w14:paraId="450AB3BB" w14:textId="77777777" w:rsidTr="00CE7225">
        <w:tc>
          <w:tcPr>
            <w:tcW w:w="6678" w:type="dxa"/>
            <w:vAlign w:val="bottom"/>
            <w:hideMark/>
          </w:tcPr>
          <w:p w14:paraId="4D4386F2" w14:textId="77777777" w:rsidR="007A7E11" w:rsidRPr="00881EEF" w:rsidRDefault="007A7E11" w:rsidP="007A7E11">
            <w:pPr>
              <w:autoSpaceDE/>
              <w:adjustRightInd/>
              <w:spacing w:line="380" w:lineRule="exact"/>
              <w:rPr>
                <w:rFonts w:ascii="Arial" w:hAnsi="Arial" w:cs="Arial"/>
                <w:b/>
                <w:bCs/>
                <w:sz w:val="22"/>
                <w:szCs w:val="22"/>
                <w:cs/>
              </w:rPr>
            </w:pPr>
            <w:r w:rsidRPr="00881EEF">
              <w:rPr>
                <w:rFonts w:ascii="Arial" w:hAnsi="Arial" w:cs="Arial"/>
                <w:b/>
                <w:bCs/>
                <w:sz w:val="22"/>
                <w:szCs w:val="22"/>
              </w:rPr>
              <w:t>Debentures - net of current portion</w:t>
            </w:r>
          </w:p>
        </w:tc>
        <w:tc>
          <w:tcPr>
            <w:tcW w:w="2340" w:type="dxa"/>
            <w:vAlign w:val="bottom"/>
          </w:tcPr>
          <w:p w14:paraId="329CD100" w14:textId="767A09D4" w:rsidR="007A7E11" w:rsidRPr="00881EEF" w:rsidRDefault="007A7E11" w:rsidP="007A7E11">
            <w:pPr>
              <w:pBdr>
                <w:bottom w:val="double" w:sz="6" w:space="1" w:color="auto"/>
              </w:pBdr>
              <w:tabs>
                <w:tab w:val="decimal" w:pos="1685"/>
              </w:tabs>
              <w:spacing w:line="380" w:lineRule="exact"/>
              <w:ind w:left="12"/>
              <w:rPr>
                <w:rFonts w:ascii="Arial" w:hAnsi="Arial" w:cs="Arial"/>
                <w:sz w:val="22"/>
                <w:szCs w:val="22"/>
              </w:rPr>
            </w:pPr>
            <w:r w:rsidRPr="007A7E11">
              <w:rPr>
                <w:rFonts w:ascii="Arial" w:hAnsi="Arial" w:cs="Arial"/>
                <w:sz w:val="22"/>
                <w:szCs w:val="22"/>
              </w:rPr>
              <w:t>17,849</w:t>
            </w:r>
          </w:p>
        </w:tc>
      </w:tr>
    </w:tbl>
    <w:p w14:paraId="469DF8C1" w14:textId="0965505C" w:rsidR="001D4BA5" w:rsidRPr="00881EEF" w:rsidRDefault="00B97283" w:rsidP="00223D40">
      <w:pPr>
        <w:spacing w:before="240" w:after="120" w:line="380" w:lineRule="exact"/>
        <w:ind w:left="547" w:hanging="547"/>
        <w:jc w:val="both"/>
        <w:rPr>
          <w:rFonts w:ascii="Arial" w:hAnsi="Arial" w:cs="Arial"/>
          <w:spacing w:val="4"/>
          <w:sz w:val="22"/>
          <w:szCs w:val="22"/>
        </w:rPr>
      </w:pPr>
      <w:r w:rsidRPr="00881EEF">
        <w:rPr>
          <w:rFonts w:ascii="Arial" w:hAnsi="Arial" w:cs="Arial"/>
          <w:spacing w:val="4"/>
          <w:sz w:val="22"/>
          <w:szCs w:val="22"/>
        </w:rPr>
        <w:tab/>
      </w:r>
      <w:r w:rsidR="00ED1CF9" w:rsidRPr="00881EEF">
        <w:rPr>
          <w:rFonts w:ascii="Arial" w:hAnsi="Arial" w:cs="Arial"/>
          <w:spacing w:val="4"/>
          <w:sz w:val="22"/>
          <w:szCs w:val="22"/>
        </w:rPr>
        <w:t>On 23 January 2025, the Company issued and offered the debentures No. 1/2025, consisting of 3 million units of named, unsubordinated, unsecured debentures, with debenture holder’s representative, at the offering price of Baht 1,000 each, amounting to Baht 3,000 million. The debentures have 2-year, 11-month, 29-day term from the date of issuance and bear the fixed interest rate of 3.00</w:t>
      </w:r>
      <w:r w:rsidR="001F17BA" w:rsidRPr="00881EEF">
        <w:rPr>
          <w:rFonts w:ascii="Arial" w:hAnsi="Arial" w:cs="Arial"/>
          <w:spacing w:val="4"/>
          <w:sz w:val="22"/>
          <w:szCs w:val="22"/>
        </w:rPr>
        <w:t xml:space="preserve"> percent</w:t>
      </w:r>
      <w:r w:rsidR="00ED1CF9" w:rsidRPr="00881EEF">
        <w:rPr>
          <w:rFonts w:ascii="Arial" w:hAnsi="Arial" w:cs="Arial"/>
          <w:spacing w:val="4"/>
          <w:sz w:val="22"/>
          <w:szCs w:val="22"/>
        </w:rPr>
        <w:t xml:space="preserve"> per annum. </w:t>
      </w:r>
      <w:r w:rsidR="0049283C" w:rsidRPr="00881EEF">
        <w:rPr>
          <w:rFonts w:ascii="Arial" w:hAnsi="Arial" w:cs="Cordia New" w:hint="cs"/>
          <w:spacing w:val="4"/>
          <w:sz w:val="22"/>
          <w:szCs w:val="22"/>
          <w:cs/>
        </w:rPr>
        <w:t xml:space="preserve">                    </w:t>
      </w:r>
      <w:r w:rsidR="00ED1CF9" w:rsidRPr="00881EEF">
        <w:rPr>
          <w:rFonts w:ascii="Arial" w:hAnsi="Arial" w:cs="Arial"/>
          <w:spacing w:val="4"/>
          <w:sz w:val="22"/>
          <w:szCs w:val="22"/>
        </w:rPr>
        <w:t xml:space="preserve">The interest payment is made every </w:t>
      </w:r>
      <w:r w:rsidR="0068242E">
        <w:rPr>
          <w:rFonts w:ascii="Arial" w:hAnsi="Arial" w:cs="Arial"/>
          <w:spacing w:val="4"/>
          <w:sz w:val="22"/>
          <w:szCs w:val="22"/>
        </w:rPr>
        <w:t>nine</w:t>
      </w:r>
      <w:r w:rsidR="00ED1CF9" w:rsidRPr="00881EEF">
        <w:rPr>
          <w:rFonts w:ascii="Arial" w:hAnsi="Arial" w:cs="Arial"/>
          <w:spacing w:val="4"/>
          <w:sz w:val="22"/>
          <w:szCs w:val="22"/>
        </w:rPr>
        <w:t xml:space="preserve"> months and the debentures are due for redemption on 21 January 2028.</w:t>
      </w:r>
    </w:p>
    <w:p w14:paraId="355CEC90" w14:textId="7AD663E2" w:rsidR="00ED1CF9" w:rsidRDefault="00ED1CF9" w:rsidP="00223D40">
      <w:pPr>
        <w:spacing w:before="120" w:after="120" w:line="380" w:lineRule="exact"/>
        <w:ind w:left="547"/>
        <w:jc w:val="both"/>
        <w:rPr>
          <w:rFonts w:ascii="Arial" w:hAnsi="Arial" w:cs="Arial"/>
          <w:spacing w:val="-4"/>
          <w:sz w:val="22"/>
          <w:szCs w:val="22"/>
        </w:rPr>
      </w:pPr>
      <w:r w:rsidRPr="00881EEF">
        <w:rPr>
          <w:rFonts w:ascii="Arial" w:hAnsi="Arial" w:cs="Arial"/>
          <w:spacing w:val="-4"/>
          <w:sz w:val="22"/>
          <w:szCs w:val="22"/>
        </w:rPr>
        <w:t>On 14 February 2025, the Company issued and offered the debentures No. 2/2025, consisting of 0.5 million units of named, unsubordinated, unsecured debentures, with no debenture holder’s representative, at the offering price of Baht 1,000 each, amounting to Baht 500 million. The debentures have 2-year, 11-month, 26-day term from the date of issuance and have no interest payment during the period (Zero Coupon Bond) with a discount rate of 2.85 percent per annum. The debentures are due for redemption on</w:t>
      </w:r>
      <w:r w:rsidR="00A73CAC" w:rsidRPr="00881EEF">
        <w:rPr>
          <w:rFonts w:ascii="Arial" w:hAnsi="Arial" w:cs="Arial"/>
          <w:spacing w:val="-4"/>
          <w:sz w:val="22"/>
          <w:szCs w:val="22"/>
        </w:rPr>
        <w:t xml:space="preserve"> </w:t>
      </w:r>
      <w:r w:rsidRPr="00881EEF">
        <w:rPr>
          <w:rFonts w:ascii="Arial" w:hAnsi="Arial" w:cs="Arial"/>
          <w:spacing w:val="-4"/>
          <w:sz w:val="22"/>
          <w:szCs w:val="22"/>
        </w:rPr>
        <w:t>9 February 2028.</w:t>
      </w:r>
    </w:p>
    <w:p w14:paraId="14FDA1FF" w14:textId="77777777" w:rsidR="007D4AB3" w:rsidRPr="00AA325E" w:rsidRDefault="007D4AB3" w:rsidP="007D4AB3">
      <w:pPr>
        <w:spacing w:before="120" w:after="120" w:line="330" w:lineRule="exact"/>
        <w:ind w:left="547" w:hanging="14"/>
        <w:jc w:val="thaiDistribute"/>
        <w:rPr>
          <w:rFonts w:ascii="Arial" w:hAnsi="Arial" w:cs="Arial"/>
          <w:sz w:val="22"/>
          <w:szCs w:val="22"/>
        </w:rPr>
      </w:pPr>
      <w:r w:rsidRPr="00AA325E">
        <w:rPr>
          <w:rFonts w:ascii="Arial" w:hAnsi="Arial" w:cs="Arial"/>
          <w:sz w:val="22"/>
          <w:szCs w:val="22"/>
        </w:rPr>
        <w:t>On 1</w:t>
      </w:r>
      <w:r>
        <w:rPr>
          <w:rFonts w:ascii="Arial" w:hAnsi="Arial" w:cs="Leelawadee UI"/>
          <w:sz w:val="22"/>
          <w:szCs w:val="28"/>
        </w:rPr>
        <w:t>6</w:t>
      </w:r>
      <w:r w:rsidRPr="00AA325E">
        <w:rPr>
          <w:rFonts w:ascii="Arial" w:hAnsi="Arial" w:cs="Arial"/>
          <w:sz w:val="22"/>
          <w:szCs w:val="22"/>
        </w:rPr>
        <w:t xml:space="preserve"> July 202</w:t>
      </w:r>
      <w:r>
        <w:rPr>
          <w:rFonts w:ascii="Arial" w:hAnsi="Arial" w:cs="Arial"/>
          <w:sz w:val="22"/>
          <w:szCs w:val="22"/>
        </w:rPr>
        <w:t>5</w:t>
      </w:r>
      <w:r w:rsidRPr="00AA325E">
        <w:rPr>
          <w:rFonts w:ascii="Arial" w:hAnsi="Arial" w:cs="Arial"/>
          <w:sz w:val="22"/>
          <w:szCs w:val="22"/>
        </w:rPr>
        <w:t>, the Company issued and offered</w:t>
      </w:r>
      <w:r>
        <w:rPr>
          <w:rFonts w:ascii="Arial" w:hAnsi="Arial" w:cs="Arial"/>
          <w:sz w:val="22"/>
          <w:szCs w:val="22"/>
        </w:rPr>
        <w:t xml:space="preserve"> 3 sets of</w:t>
      </w:r>
      <w:r w:rsidRPr="00AA325E">
        <w:rPr>
          <w:rFonts w:ascii="Arial" w:hAnsi="Arial" w:cs="Arial"/>
          <w:sz w:val="22"/>
          <w:szCs w:val="22"/>
        </w:rPr>
        <w:t xml:space="preserve"> </w:t>
      </w:r>
      <w:r w:rsidRPr="00AA325E">
        <w:rPr>
          <w:rFonts w:ascii="Arial" w:hAnsi="Arial" w:cs="Arial"/>
          <w:sz w:val="22"/>
          <w:szCs w:val="28"/>
        </w:rPr>
        <w:t>the</w:t>
      </w:r>
      <w:r w:rsidRPr="00AA325E">
        <w:rPr>
          <w:rFonts w:ascii="Arial" w:hAnsi="Arial" w:cs="Arial"/>
          <w:sz w:val="22"/>
          <w:szCs w:val="22"/>
        </w:rPr>
        <w:t xml:space="preserve"> debentures</w:t>
      </w:r>
      <w:r>
        <w:rPr>
          <w:rFonts w:ascii="Arial" w:hAnsi="Arial" w:cs="Arial"/>
          <w:sz w:val="22"/>
          <w:szCs w:val="22"/>
        </w:rPr>
        <w:t xml:space="preserve"> No. 3/2025</w:t>
      </w:r>
      <w:r w:rsidRPr="00AA325E">
        <w:rPr>
          <w:rFonts w:ascii="Arial" w:hAnsi="Arial" w:cs="Arial"/>
          <w:sz w:val="22"/>
          <w:szCs w:val="22"/>
        </w:rPr>
        <w:t xml:space="preserve"> </w:t>
      </w:r>
      <w:r>
        <w:rPr>
          <w:rFonts w:ascii="Arial" w:hAnsi="Arial" w:cs="Arial"/>
          <w:sz w:val="22"/>
          <w:szCs w:val="22"/>
        </w:rPr>
        <w:t xml:space="preserve">       </w:t>
      </w:r>
      <w:r w:rsidRPr="00AA325E">
        <w:rPr>
          <w:rFonts w:ascii="Arial" w:hAnsi="Arial" w:cs="Arial"/>
          <w:sz w:val="22"/>
          <w:szCs w:val="22"/>
        </w:rPr>
        <w:t>as follows:</w:t>
      </w:r>
    </w:p>
    <w:p w14:paraId="613C6ED4" w14:textId="77777777" w:rsidR="007D4AB3" w:rsidRDefault="007D4AB3" w:rsidP="007D4AB3">
      <w:pPr>
        <w:spacing w:before="120" w:after="120" w:line="330" w:lineRule="exact"/>
        <w:ind w:left="1080" w:hanging="547"/>
        <w:jc w:val="thaiDistribute"/>
        <w:rPr>
          <w:rFonts w:ascii="Arial" w:hAnsi="Arial" w:cs="Arial"/>
          <w:spacing w:val="-4"/>
          <w:sz w:val="22"/>
          <w:szCs w:val="22"/>
        </w:rPr>
      </w:pPr>
      <w:r w:rsidRPr="00AA325E">
        <w:rPr>
          <w:rFonts w:ascii="Arial" w:hAnsi="Arial" w:cs="Arial"/>
          <w:sz w:val="22"/>
          <w:szCs w:val="22"/>
        </w:rPr>
        <w:t>-</w:t>
      </w:r>
      <w:r w:rsidRPr="00AA325E">
        <w:rPr>
          <w:rFonts w:ascii="Arial" w:hAnsi="Arial" w:cs="Arial"/>
          <w:sz w:val="22"/>
          <w:szCs w:val="22"/>
        </w:rPr>
        <w:tab/>
      </w:r>
      <w:r>
        <w:rPr>
          <w:rFonts w:ascii="Arial" w:hAnsi="Arial" w:cs="Leelawadee UI"/>
          <w:sz w:val="22"/>
          <w:szCs w:val="28"/>
        </w:rPr>
        <w:t>1st set</w:t>
      </w:r>
      <w:r>
        <w:rPr>
          <w:rFonts w:ascii="Arial" w:hAnsi="Arial" w:cs="Arial"/>
          <w:sz w:val="22"/>
          <w:szCs w:val="22"/>
        </w:rPr>
        <w:t xml:space="preserve">: </w:t>
      </w:r>
      <w:r w:rsidRPr="00AA325E">
        <w:rPr>
          <w:rFonts w:ascii="Arial" w:hAnsi="Arial" w:cs="Arial"/>
          <w:sz w:val="22"/>
          <w:szCs w:val="22"/>
        </w:rPr>
        <w:t>1.</w:t>
      </w:r>
      <w:r>
        <w:rPr>
          <w:rFonts w:ascii="Arial" w:hAnsi="Arial" w:cs="Arial"/>
          <w:sz w:val="22"/>
          <w:szCs w:val="22"/>
        </w:rPr>
        <w:t>0</w:t>
      </w:r>
      <w:r w:rsidRPr="00AA325E">
        <w:rPr>
          <w:rFonts w:ascii="Arial" w:hAnsi="Arial" w:cs="Arial"/>
          <w:sz w:val="22"/>
          <w:szCs w:val="22"/>
        </w:rPr>
        <w:t xml:space="preserve"> million units of named, unsubordinated, unsecured debentures, with no debenture holder’s representative at the offering price of Baht 1,000 each, amounting to Baht 1,</w:t>
      </w:r>
      <w:r>
        <w:rPr>
          <w:rFonts w:ascii="Arial" w:hAnsi="Arial" w:cs="Arial"/>
          <w:sz w:val="22"/>
          <w:szCs w:val="22"/>
        </w:rPr>
        <w:t>0</w:t>
      </w:r>
      <w:r w:rsidRPr="00AA325E">
        <w:rPr>
          <w:rFonts w:ascii="Arial" w:hAnsi="Arial" w:cs="Arial"/>
          <w:sz w:val="22"/>
          <w:szCs w:val="22"/>
        </w:rPr>
        <w:t>00 million. Th</w:t>
      </w:r>
      <w:r>
        <w:rPr>
          <w:rFonts w:ascii="Arial" w:hAnsi="Arial" w:cs="Arial"/>
          <w:sz w:val="22"/>
          <w:szCs w:val="22"/>
        </w:rPr>
        <w:t>e</w:t>
      </w:r>
      <w:r w:rsidRPr="00AA325E">
        <w:rPr>
          <w:rFonts w:ascii="Arial" w:hAnsi="Arial" w:cs="Arial"/>
          <w:sz w:val="22"/>
          <w:szCs w:val="22"/>
        </w:rPr>
        <w:t xml:space="preserve"> debentures have </w:t>
      </w:r>
      <w:r>
        <w:rPr>
          <w:rFonts w:ascii="Arial" w:hAnsi="Arial" w:cs="Arial"/>
          <w:sz w:val="22"/>
          <w:szCs w:val="22"/>
        </w:rPr>
        <w:t>2</w:t>
      </w:r>
      <w:r w:rsidRPr="00AA325E">
        <w:rPr>
          <w:rFonts w:ascii="Arial" w:hAnsi="Arial" w:cs="Arial"/>
          <w:sz w:val="22"/>
          <w:szCs w:val="22"/>
        </w:rPr>
        <w:t>-year</w:t>
      </w:r>
      <w:r>
        <w:rPr>
          <w:rFonts w:ascii="Arial" w:hAnsi="Arial" w:cs="Arial"/>
          <w:sz w:val="22"/>
          <w:szCs w:val="22"/>
        </w:rPr>
        <w:t xml:space="preserve">, 11-month, 28-day term from the date of issuance and have no interest payment during the period (Zero Coupon Bond) </w:t>
      </w:r>
      <w:r w:rsidRPr="00D878B8">
        <w:rPr>
          <w:rFonts w:ascii="Arial" w:eastAsia="MS Mincho" w:hAnsi="Arial" w:cs="Arial"/>
          <w:sz w:val="22"/>
          <w:szCs w:val="22"/>
        </w:rPr>
        <w:t>with a discount rate of 2.</w:t>
      </w:r>
      <w:r>
        <w:rPr>
          <w:rFonts w:ascii="Arial" w:eastAsia="MS Mincho" w:hAnsi="Arial" w:cs="Arial"/>
          <w:sz w:val="22"/>
          <w:szCs w:val="22"/>
        </w:rPr>
        <w:t>20</w:t>
      </w:r>
      <w:r w:rsidRPr="00D878B8">
        <w:rPr>
          <w:rFonts w:ascii="Arial" w:eastAsia="MS Mincho" w:hAnsi="Arial" w:cs="Arial"/>
          <w:sz w:val="22"/>
          <w:szCs w:val="22"/>
        </w:rPr>
        <w:t xml:space="preserve"> percent per annum. The debentures are due for redemption on </w:t>
      </w:r>
      <w:r>
        <w:rPr>
          <w:rFonts w:ascii="Arial" w:eastAsia="MS Mincho" w:hAnsi="Arial" w:cs="Arial"/>
          <w:sz w:val="22"/>
          <w:szCs w:val="22"/>
        </w:rPr>
        <w:t>14</w:t>
      </w:r>
      <w:r w:rsidRPr="00D878B8">
        <w:rPr>
          <w:rFonts w:ascii="Arial" w:eastAsia="MS Mincho" w:hAnsi="Arial" w:cs="Arial"/>
          <w:sz w:val="22"/>
          <w:szCs w:val="22"/>
        </w:rPr>
        <w:t xml:space="preserve"> </w:t>
      </w:r>
      <w:r>
        <w:rPr>
          <w:rFonts w:ascii="Arial" w:eastAsia="MS Mincho" w:hAnsi="Arial" w:cs="Arial"/>
          <w:sz w:val="22"/>
          <w:szCs w:val="22"/>
        </w:rPr>
        <w:t>July</w:t>
      </w:r>
      <w:r w:rsidRPr="00D878B8">
        <w:rPr>
          <w:rFonts w:ascii="Arial" w:eastAsia="MS Mincho" w:hAnsi="Arial" w:cs="Arial"/>
          <w:sz w:val="22"/>
          <w:szCs w:val="22"/>
        </w:rPr>
        <w:t xml:space="preserve"> 2028</w:t>
      </w:r>
      <w:r>
        <w:rPr>
          <w:rFonts w:ascii="Arial" w:eastAsia="MS Mincho" w:hAnsi="Arial" w:cs="Arial"/>
          <w:sz w:val="22"/>
          <w:szCs w:val="22"/>
        </w:rPr>
        <w:t>.</w:t>
      </w:r>
    </w:p>
    <w:p w14:paraId="6674A7E2" w14:textId="77777777" w:rsidR="007D4AB3" w:rsidRDefault="007D4AB3" w:rsidP="007D4AB3">
      <w:pPr>
        <w:spacing w:before="120" w:after="120" w:line="330" w:lineRule="exact"/>
        <w:ind w:left="1080" w:hanging="547"/>
        <w:jc w:val="thaiDistribute"/>
        <w:rPr>
          <w:rFonts w:ascii="Arial" w:hAnsi="Arial" w:cs="Arial"/>
          <w:spacing w:val="-4"/>
          <w:sz w:val="22"/>
          <w:szCs w:val="22"/>
        </w:rPr>
      </w:pPr>
      <w:r w:rsidRPr="00AA325E">
        <w:rPr>
          <w:rFonts w:ascii="Arial" w:hAnsi="Arial" w:cs="Arial"/>
          <w:sz w:val="22"/>
          <w:szCs w:val="22"/>
        </w:rPr>
        <w:lastRenderedPageBreak/>
        <w:t>-</w:t>
      </w:r>
      <w:r w:rsidRPr="00AA325E">
        <w:rPr>
          <w:rFonts w:ascii="Arial" w:hAnsi="Arial" w:cs="Arial"/>
          <w:sz w:val="22"/>
          <w:szCs w:val="22"/>
        </w:rPr>
        <w:tab/>
      </w:r>
      <w:r>
        <w:rPr>
          <w:rFonts w:ascii="Arial" w:hAnsi="Arial" w:cs="Leelawadee UI"/>
          <w:sz w:val="22"/>
          <w:szCs w:val="28"/>
        </w:rPr>
        <w:t>2nd set</w:t>
      </w:r>
      <w:r>
        <w:rPr>
          <w:rFonts w:ascii="Arial" w:hAnsi="Arial" w:cs="Arial"/>
          <w:sz w:val="22"/>
          <w:szCs w:val="22"/>
        </w:rPr>
        <w:t>: 0.8</w:t>
      </w:r>
      <w:r w:rsidRPr="00AA325E">
        <w:rPr>
          <w:rFonts w:ascii="Arial" w:hAnsi="Arial" w:cs="Arial"/>
          <w:sz w:val="22"/>
          <w:szCs w:val="22"/>
        </w:rPr>
        <w:t xml:space="preserve"> million units of named, unsubordinated, unsecured debentures, with no debenture holder’s representative at the offering price of Baht 1,000 each, amounting to Baht </w:t>
      </w:r>
      <w:r>
        <w:rPr>
          <w:rFonts w:ascii="Arial" w:hAnsi="Arial" w:cs="Arial"/>
          <w:sz w:val="22"/>
          <w:szCs w:val="22"/>
        </w:rPr>
        <w:t>8</w:t>
      </w:r>
      <w:r w:rsidRPr="00AA325E">
        <w:rPr>
          <w:rFonts w:ascii="Arial" w:hAnsi="Arial" w:cs="Arial"/>
          <w:sz w:val="22"/>
          <w:szCs w:val="22"/>
        </w:rPr>
        <w:t>00 million. Th</w:t>
      </w:r>
      <w:r>
        <w:rPr>
          <w:rFonts w:ascii="Arial" w:hAnsi="Arial" w:cs="Arial"/>
          <w:sz w:val="22"/>
          <w:szCs w:val="22"/>
        </w:rPr>
        <w:t>e</w:t>
      </w:r>
      <w:r w:rsidRPr="00AA325E">
        <w:rPr>
          <w:rFonts w:ascii="Arial" w:hAnsi="Arial" w:cs="Arial"/>
          <w:sz w:val="22"/>
          <w:szCs w:val="22"/>
        </w:rPr>
        <w:t xml:space="preserve"> debentures have </w:t>
      </w:r>
      <w:r>
        <w:rPr>
          <w:rFonts w:ascii="Arial" w:hAnsi="Arial" w:cs="Arial"/>
          <w:sz w:val="22"/>
          <w:szCs w:val="22"/>
        </w:rPr>
        <w:t>3</w:t>
      </w:r>
      <w:r w:rsidRPr="00AA325E">
        <w:rPr>
          <w:rFonts w:ascii="Arial" w:hAnsi="Arial" w:cs="Arial"/>
          <w:sz w:val="22"/>
          <w:szCs w:val="22"/>
        </w:rPr>
        <w:t>-year</w:t>
      </w:r>
      <w:r>
        <w:rPr>
          <w:rFonts w:ascii="Arial" w:hAnsi="Arial" w:cs="Arial"/>
          <w:sz w:val="22"/>
          <w:szCs w:val="22"/>
        </w:rPr>
        <w:t xml:space="preserve">, 5-month, 27-day term from the date of issuance and have no interest payment during the period (Zero Coupon Bond) </w:t>
      </w:r>
      <w:r w:rsidRPr="00D878B8">
        <w:rPr>
          <w:rFonts w:ascii="Arial" w:eastAsia="MS Mincho" w:hAnsi="Arial" w:cs="Arial"/>
          <w:sz w:val="22"/>
          <w:szCs w:val="22"/>
        </w:rPr>
        <w:t>with a discount rate of 2.</w:t>
      </w:r>
      <w:r>
        <w:rPr>
          <w:rFonts w:ascii="Arial" w:eastAsia="MS Mincho" w:hAnsi="Arial" w:cs="Arial"/>
          <w:sz w:val="22"/>
          <w:szCs w:val="22"/>
        </w:rPr>
        <w:t>38</w:t>
      </w:r>
      <w:r w:rsidRPr="00D878B8">
        <w:rPr>
          <w:rFonts w:ascii="Arial" w:eastAsia="MS Mincho" w:hAnsi="Arial" w:cs="Arial"/>
          <w:sz w:val="22"/>
          <w:szCs w:val="22"/>
        </w:rPr>
        <w:t xml:space="preserve"> percent per annum. The debentures are due for redemption on </w:t>
      </w:r>
      <w:r>
        <w:rPr>
          <w:rFonts w:ascii="Arial" w:eastAsia="MS Mincho" w:hAnsi="Arial" w:cs="Arial"/>
          <w:sz w:val="22"/>
          <w:szCs w:val="22"/>
        </w:rPr>
        <w:t>12 January</w:t>
      </w:r>
      <w:r w:rsidRPr="00D878B8">
        <w:rPr>
          <w:rFonts w:ascii="Arial" w:eastAsia="MS Mincho" w:hAnsi="Arial" w:cs="Arial"/>
          <w:sz w:val="22"/>
          <w:szCs w:val="22"/>
        </w:rPr>
        <w:t xml:space="preserve"> 202</w:t>
      </w:r>
      <w:r>
        <w:rPr>
          <w:rFonts w:ascii="Arial" w:eastAsia="MS Mincho" w:hAnsi="Arial" w:cs="Arial"/>
          <w:sz w:val="22"/>
          <w:szCs w:val="22"/>
        </w:rPr>
        <w:t>9.</w:t>
      </w:r>
    </w:p>
    <w:p w14:paraId="24598662" w14:textId="77777777" w:rsidR="007D4AB3" w:rsidRPr="00AA325E" w:rsidRDefault="007D4AB3" w:rsidP="007D4AB3">
      <w:pPr>
        <w:spacing w:before="120" w:after="120" w:line="330" w:lineRule="exact"/>
        <w:ind w:left="1080" w:hanging="547"/>
        <w:jc w:val="thaiDistribute"/>
        <w:rPr>
          <w:rFonts w:ascii="Arial" w:hAnsi="Arial" w:cs="Arial"/>
          <w:sz w:val="22"/>
          <w:szCs w:val="22"/>
        </w:rPr>
      </w:pPr>
      <w:r>
        <w:rPr>
          <w:rFonts w:ascii="Arial" w:hAnsi="Arial" w:cs="Arial"/>
          <w:sz w:val="22"/>
          <w:szCs w:val="22"/>
        </w:rPr>
        <w:t>-</w:t>
      </w:r>
      <w:r>
        <w:rPr>
          <w:rFonts w:ascii="Arial" w:hAnsi="Arial" w:cs="Arial"/>
          <w:sz w:val="22"/>
          <w:szCs w:val="22"/>
        </w:rPr>
        <w:tab/>
        <w:t>3rd set: 1.7</w:t>
      </w:r>
      <w:r w:rsidRPr="00AA325E">
        <w:rPr>
          <w:rFonts w:ascii="Arial" w:hAnsi="Arial" w:cs="Arial"/>
          <w:sz w:val="22"/>
          <w:szCs w:val="22"/>
        </w:rPr>
        <w:t xml:space="preserve"> million units of named, unsubordinated, unsecured debentures, with debenture holder’s representative at the offering price of Baht 1,000 each, amounting to Baht </w:t>
      </w:r>
      <w:r>
        <w:rPr>
          <w:rFonts w:ascii="Arial" w:hAnsi="Arial" w:cs="Arial"/>
          <w:sz w:val="22"/>
          <w:szCs w:val="22"/>
        </w:rPr>
        <w:t>1</w:t>
      </w:r>
      <w:r w:rsidRPr="00AA325E">
        <w:rPr>
          <w:rFonts w:ascii="Arial" w:hAnsi="Arial" w:cs="Arial"/>
          <w:sz w:val="22"/>
          <w:szCs w:val="22"/>
        </w:rPr>
        <w:t>,</w:t>
      </w:r>
      <w:r>
        <w:rPr>
          <w:rFonts w:ascii="Arial" w:hAnsi="Arial" w:cs="Arial"/>
          <w:sz w:val="22"/>
          <w:szCs w:val="22"/>
        </w:rPr>
        <w:t>7</w:t>
      </w:r>
      <w:r w:rsidRPr="00AA325E">
        <w:rPr>
          <w:rFonts w:ascii="Arial" w:hAnsi="Arial" w:cs="Arial"/>
          <w:sz w:val="22"/>
          <w:szCs w:val="22"/>
        </w:rPr>
        <w:t xml:space="preserve">00 million. The debentures have </w:t>
      </w:r>
      <w:r>
        <w:rPr>
          <w:rFonts w:ascii="Arial" w:hAnsi="Arial" w:cs="Arial"/>
          <w:sz w:val="22"/>
          <w:szCs w:val="22"/>
        </w:rPr>
        <w:t>3</w:t>
      </w:r>
      <w:r w:rsidRPr="00AA325E">
        <w:rPr>
          <w:rFonts w:ascii="Arial" w:hAnsi="Arial" w:cs="Arial"/>
          <w:sz w:val="22"/>
          <w:szCs w:val="22"/>
        </w:rPr>
        <w:t>-year</w:t>
      </w:r>
      <w:r>
        <w:rPr>
          <w:rFonts w:ascii="Arial" w:hAnsi="Arial" w:cs="Arial"/>
          <w:sz w:val="22"/>
          <w:szCs w:val="22"/>
        </w:rPr>
        <w:t>, 11-month, 27-day</w:t>
      </w:r>
      <w:r w:rsidRPr="00AA325E">
        <w:rPr>
          <w:rFonts w:ascii="Arial" w:hAnsi="Arial" w:cs="Arial"/>
          <w:sz w:val="22"/>
          <w:szCs w:val="22"/>
        </w:rPr>
        <w:t xml:space="preserve"> term from the date </w:t>
      </w:r>
      <w:r w:rsidRPr="00111A17">
        <w:rPr>
          <w:rFonts w:ascii="Arial" w:hAnsi="Arial" w:cs="Arial"/>
          <w:sz w:val="22"/>
          <w:szCs w:val="22"/>
        </w:rPr>
        <w:t xml:space="preserve">of issuance and bear the fixed interest rate of </w:t>
      </w:r>
      <w:r>
        <w:rPr>
          <w:rFonts w:ascii="Arial" w:hAnsi="Arial" w:cs="Arial"/>
          <w:sz w:val="22"/>
          <w:szCs w:val="22"/>
        </w:rPr>
        <w:t>2.70 percent</w:t>
      </w:r>
      <w:r w:rsidRPr="00111A17">
        <w:rPr>
          <w:rFonts w:ascii="Arial" w:hAnsi="Arial" w:cs="Arial"/>
          <w:sz w:val="22"/>
          <w:szCs w:val="22"/>
        </w:rPr>
        <w:t xml:space="preserve"> per annum. </w:t>
      </w:r>
      <w:r>
        <w:rPr>
          <w:rFonts w:ascii="Arial" w:hAnsi="Arial" w:cs="Arial"/>
          <w:sz w:val="22"/>
          <w:szCs w:val="22"/>
        </w:rPr>
        <w:t xml:space="preserve">                 </w:t>
      </w:r>
      <w:r w:rsidRPr="00111A17">
        <w:rPr>
          <w:rFonts w:ascii="Arial" w:hAnsi="Arial" w:cs="Arial"/>
          <w:sz w:val="22"/>
          <w:szCs w:val="22"/>
        </w:rPr>
        <w:t>The interest payment</w:t>
      </w:r>
      <w:r w:rsidRPr="00AA325E">
        <w:rPr>
          <w:rFonts w:ascii="Arial" w:hAnsi="Arial" w:cs="Arial"/>
          <w:sz w:val="22"/>
          <w:szCs w:val="22"/>
        </w:rPr>
        <w:t xml:space="preserve"> </w:t>
      </w:r>
      <w:r w:rsidRPr="00111A17">
        <w:rPr>
          <w:rFonts w:ascii="Arial" w:hAnsi="Arial" w:cs="Arial"/>
          <w:sz w:val="22"/>
          <w:szCs w:val="22"/>
        </w:rPr>
        <w:t>is made every six months and the debentures are due for redemption on</w:t>
      </w:r>
      <w:r>
        <w:rPr>
          <w:rFonts w:ascii="Arial" w:hAnsi="Arial" w:cs="Arial"/>
          <w:sz w:val="22"/>
          <w:szCs w:val="22"/>
        </w:rPr>
        <w:t xml:space="preserve"> </w:t>
      </w:r>
      <w:r w:rsidRPr="00111A17">
        <w:rPr>
          <w:rFonts w:ascii="Arial" w:hAnsi="Arial" w:cs="Arial"/>
          <w:sz w:val="22"/>
          <w:szCs w:val="22"/>
        </w:rPr>
        <w:t>1</w:t>
      </w:r>
      <w:r>
        <w:rPr>
          <w:rFonts w:ascii="Arial" w:hAnsi="Arial" w:cs="Arial"/>
          <w:sz w:val="22"/>
          <w:szCs w:val="22"/>
        </w:rPr>
        <w:t>3</w:t>
      </w:r>
      <w:r w:rsidRPr="00111A17">
        <w:rPr>
          <w:rFonts w:ascii="Arial" w:hAnsi="Arial" w:cs="Arial"/>
          <w:sz w:val="22"/>
          <w:szCs w:val="22"/>
        </w:rPr>
        <w:t xml:space="preserve"> July 202</w:t>
      </w:r>
      <w:r>
        <w:rPr>
          <w:rFonts w:ascii="Arial" w:hAnsi="Arial" w:cs="Arial"/>
          <w:sz w:val="22"/>
          <w:szCs w:val="22"/>
        </w:rPr>
        <w:t>9</w:t>
      </w:r>
      <w:r w:rsidRPr="00111A17">
        <w:rPr>
          <w:rFonts w:ascii="Arial" w:hAnsi="Arial" w:cs="Arial"/>
          <w:sz w:val="22"/>
          <w:szCs w:val="22"/>
        </w:rPr>
        <w:t>.</w:t>
      </w:r>
      <w:r w:rsidRPr="00AA325E">
        <w:rPr>
          <w:rFonts w:ascii="Arial" w:hAnsi="Arial" w:cs="Arial"/>
          <w:sz w:val="22"/>
          <w:szCs w:val="22"/>
        </w:rPr>
        <w:t xml:space="preserve">    </w:t>
      </w:r>
    </w:p>
    <w:p w14:paraId="48EC3218" w14:textId="77777777" w:rsidR="00826FB4" w:rsidRPr="00881EEF" w:rsidRDefault="00826FB4" w:rsidP="00223D40">
      <w:pPr>
        <w:spacing w:before="120" w:after="120" w:line="380" w:lineRule="exact"/>
        <w:ind w:left="547"/>
        <w:jc w:val="both"/>
        <w:rPr>
          <w:rFonts w:ascii="Arial" w:hAnsi="Arial" w:cs="Arial"/>
          <w:sz w:val="22"/>
          <w:szCs w:val="22"/>
        </w:rPr>
      </w:pPr>
      <w:r w:rsidRPr="00881EEF">
        <w:rPr>
          <w:rFonts w:ascii="Arial" w:hAnsi="Arial" w:cs="Arial"/>
          <w:spacing w:val="-4"/>
          <w:sz w:val="22"/>
          <w:szCs w:val="22"/>
        </w:rPr>
        <w:t>These issued debentures contain certain covenants and restrictions with which the Company</w:t>
      </w:r>
      <w:r w:rsidRPr="00881EEF">
        <w:rPr>
          <w:rFonts w:ascii="Arial" w:hAnsi="Arial" w:cs="Arial"/>
          <w:sz w:val="22"/>
          <w:szCs w:val="22"/>
        </w:rPr>
        <w:t xml:space="preserve"> </w:t>
      </w:r>
      <w:r w:rsidRPr="00881EEF">
        <w:rPr>
          <w:rFonts w:ascii="Arial" w:hAnsi="Arial" w:cs="Arial"/>
          <w:spacing w:val="-6"/>
          <w:sz w:val="22"/>
          <w:szCs w:val="22"/>
        </w:rPr>
        <w:t>has to comply, such as the maintenance of net financial debt</w:t>
      </w:r>
      <w:r w:rsidR="0025001A" w:rsidRPr="00881EEF">
        <w:rPr>
          <w:rFonts w:ascii="Arial" w:hAnsi="Arial" w:cs="Arial"/>
          <w:spacing w:val="-6"/>
          <w:sz w:val="22"/>
          <w:szCs w:val="22"/>
        </w:rPr>
        <w:t>-</w:t>
      </w:r>
      <w:r w:rsidRPr="00881EEF">
        <w:rPr>
          <w:rFonts w:ascii="Arial" w:hAnsi="Arial" w:cs="Arial"/>
          <w:spacing w:val="-6"/>
          <w:sz w:val="22"/>
          <w:szCs w:val="22"/>
        </w:rPr>
        <w:t>to</w:t>
      </w:r>
      <w:r w:rsidR="0025001A" w:rsidRPr="00881EEF">
        <w:rPr>
          <w:rFonts w:ascii="Arial" w:hAnsi="Arial" w:cs="Arial"/>
          <w:spacing w:val="-6"/>
          <w:sz w:val="22"/>
          <w:szCs w:val="22"/>
        </w:rPr>
        <w:t>-</w:t>
      </w:r>
      <w:r w:rsidRPr="00881EEF">
        <w:rPr>
          <w:rFonts w:ascii="Arial" w:hAnsi="Arial" w:cs="Arial"/>
          <w:spacing w:val="-6"/>
          <w:sz w:val="22"/>
          <w:szCs w:val="22"/>
        </w:rPr>
        <w:t>equity ratio not exceeding 2:1.</w:t>
      </w:r>
    </w:p>
    <w:p w14:paraId="284A9E22" w14:textId="30C38BEA" w:rsidR="0010192B" w:rsidRPr="00881EEF" w:rsidRDefault="009172EA" w:rsidP="005111D6">
      <w:pPr>
        <w:spacing w:before="120" w:after="120" w:line="380" w:lineRule="exact"/>
        <w:ind w:left="547" w:hanging="547"/>
        <w:jc w:val="thaiDistribute"/>
        <w:rPr>
          <w:rFonts w:ascii="Arial" w:hAnsi="Arial" w:cs="Arial"/>
          <w:b/>
          <w:bCs/>
          <w:sz w:val="22"/>
          <w:szCs w:val="22"/>
        </w:rPr>
      </w:pPr>
      <w:r w:rsidRPr="00881EEF">
        <w:rPr>
          <w:rFonts w:ascii="Arial" w:hAnsi="Arial" w:cs="Arial"/>
          <w:b/>
          <w:bCs/>
          <w:sz w:val="22"/>
          <w:szCs w:val="22"/>
        </w:rPr>
        <w:t>1</w:t>
      </w:r>
      <w:r w:rsidR="001E5742" w:rsidRPr="00881EEF">
        <w:rPr>
          <w:rFonts w:ascii="Arial" w:hAnsi="Arial" w:cs="Arial"/>
          <w:b/>
          <w:bCs/>
          <w:sz w:val="22"/>
          <w:szCs w:val="22"/>
        </w:rPr>
        <w:t>3</w:t>
      </w:r>
      <w:r w:rsidR="00D414A9" w:rsidRPr="00881EEF">
        <w:rPr>
          <w:rFonts w:ascii="Arial" w:hAnsi="Arial" w:cs="Arial"/>
          <w:b/>
          <w:bCs/>
          <w:sz w:val="22"/>
          <w:szCs w:val="22"/>
        </w:rPr>
        <w:t>.</w:t>
      </w:r>
      <w:r w:rsidR="00D414A9" w:rsidRPr="00881EEF">
        <w:rPr>
          <w:rFonts w:ascii="Arial" w:hAnsi="Arial" w:cs="Arial"/>
          <w:b/>
          <w:bCs/>
          <w:sz w:val="22"/>
          <w:szCs w:val="22"/>
        </w:rPr>
        <w:tab/>
      </w:r>
      <w:r w:rsidR="00912B88" w:rsidRPr="00881EEF">
        <w:rPr>
          <w:rFonts w:ascii="Arial" w:hAnsi="Arial" w:cs="Arial"/>
          <w:b/>
          <w:bCs/>
          <w:sz w:val="22"/>
          <w:szCs w:val="22"/>
        </w:rPr>
        <w:t>I</w:t>
      </w:r>
      <w:r w:rsidR="00D414A9" w:rsidRPr="00881EEF">
        <w:rPr>
          <w:rFonts w:ascii="Arial" w:hAnsi="Arial" w:cs="Arial"/>
          <w:b/>
          <w:bCs/>
          <w:sz w:val="22"/>
          <w:szCs w:val="22"/>
        </w:rPr>
        <w:t>ncome tax</w:t>
      </w:r>
    </w:p>
    <w:p w14:paraId="51A148E8" w14:textId="77777777" w:rsidR="00063BD2" w:rsidRPr="00881EEF" w:rsidRDefault="002F006A" w:rsidP="005111D6">
      <w:pPr>
        <w:spacing w:before="120" w:after="120" w:line="380" w:lineRule="exact"/>
        <w:ind w:left="540"/>
        <w:jc w:val="thaiDistribute"/>
        <w:rPr>
          <w:rFonts w:ascii="Arial" w:hAnsi="Arial" w:cs="Arial"/>
          <w:spacing w:val="-4"/>
          <w:sz w:val="22"/>
          <w:szCs w:val="22"/>
        </w:rPr>
      </w:pPr>
      <w:r w:rsidRPr="00881EEF">
        <w:rPr>
          <w:rFonts w:ascii="Arial" w:hAnsi="Arial" w:cs="Arial"/>
          <w:sz w:val="22"/>
          <w:szCs w:val="22"/>
        </w:rPr>
        <w:t xml:space="preserve">The </w:t>
      </w:r>
      <w:r w:rsidR="00E406BC" w:rsidRPr="00881EEF">
        <w:rPr>
          <w:rFonts w:ascii="Arial" w:hAnsi="Arial" w:cs="Arial"/>
          <w:sz w:val="22"/>
          <w:szCs w:val="22"/>
        </w:rPr>
        <w:t>G</w:t>
      </w:r>
      <w:r w:rsidR="00F24FE3" w:rsidRPr="00881EEF">
        <w:rPr>
          <w:rFonts w:ascii="Arial" w:hAnsi="Arial" w:cs="Arial"/>
          <w:sz w:val="22"/>
          <w:szCs w:val="22"/>
        </w:rPr>
        <w:t>r</w:t>
      </w:r>
      <w:r w:rsidR="00E406BC" w:rsidRPr="00881EEF">
        <w:rPr>
          <w:rFonts w:ascii="Arial" w:hAnsi="Arial" w:cs="Arial"/>
          <w:sz w:val="22"/>
          <w:szCs w:val="22"/>
        </w:rPr>
        <w:t>oup</w:t>
      </w:r>
      <w:r w:rsidR="00B4588E" w:rsidRPr="00881EEF">
        <w:rPr>
          <w:rFonts w:ascii="Arial" w:hAnsi="Arial" w:cs="Arial"/>
          <w:sz w:val="22"/>
          <w:szCs w:val="22"/>
        </w:rPr>
        <w:t xml:space="preserve"> calculate</w:t>
      </w:r>
      <w:r w:rsidR="00AA64EC" w:rsidRPr="00881EEF">
        <w:rPr>
          <w:rFonts w:ascii="Arial" w:hAnsi="Arial" w:cs="Arial"/>
          <w:sz w:val="22"/>
          <w:szCs w:val="22"/>
        </w:rPr>
        <w:t>s</w:t>
      </w:r>
      <w:r w:rsidR="00B4588E" w:rsidRPr="00881EEF">
        <w:rPr>
          <w:rFonts w:ascii="Arial" w:hAnsi="Arial" w:cs="Arial"/>
          <w:sz w:val="22"/>
          <w:szCs w:val="22"/>
        </w:rPr>
        <w:t xml:space="preserve"> corporate income tax for </w:t>
      </w:r>
      <w:r w:rsidR="00A63FF3" w:rsidRPr="00881EEF">
        <w:rPr>
          <w:rFonts w:ascii="Arial" w:hAnsi="Arial" w:cs="Arial"/>
          <w:sz w:val="22"/>
          <w:szCs w:val="22"/>
        </w:rPr>
        <w:t>the</w:t>
      </w:r>
      <w:r w:rsidR="00A63FF3" w:rsidRPr="00881EEF">
        <w:rPr>
          <w:rFonts w:ascii="Arial" w:hAnsi="Arial" w:cs="Arial"/>
          <w:sz w:val="22"/>
        </w:rPr>
        <w:t xml:space="preserve"> </w:t>
      </w:r>
      <w:r w:rsidR="002D12C7" w:rsidRPr="00881EEF">
        <w:rPr>
          <w:rFonts w:ascii="Arial" w:hAnsi="Arial" w:cs="Arial"/>
          <w:sz w:val="22"/>
          <w:szCs w:val="22"/>
        </w:rPr>
        <w:t>period</w:t>
      </w:r>
      <w:r w:rsidR="002703C0" w:rsidRPr="00881EEF">
        <w:rPr>
          <w:rFonts w:ascii="Arial" w:hAnsi="Arial" w:cs="Arial"/>
          <w:sz w:val="22"/>
          <w:szCs w:val="22"/>
        </w:rPr>
        <w:t>s</w:t>
      </w:r>
      <w:r w:rsidR="0045003F" w:rsidRPr="00881EEF">
        <w:rPr>
          <w:rFonts w:ascii="Arial" w:hAnsi="Arial" w:cs="Arial"/>
          <w:sz w:val="22"/>
          <w:szCs w:val="22"/>
        </w:rPr>
        <w:t xml:space="preserve"> </w:t>
      </w:r>
      <w:r w:rsidR="00B4588E" w:rsidRPr="00881EEF">
        <w:rPr>
          <w:rFonts w:ascii="Arial" w:hAnsi="Arial" w:cs="Arial"/>
          <w:spacing w:val="-4"/>
          <w:sz w:val="22"/>
          <w:szCs w:val="22"/>
        </w:rPr>
        <w:t xml:space="preserve">on </w:t>
      </w:r>
      <w:r w:rsidR="005D64A3" w:rsidRPr="00881EEF">
        <w:rPr>
          <w:rFonts w:ascii="Arial" w:hAnsi="Arial" w:cs="Arial"/>
          <w:spacing w:val="-4"/>
          <w:sz w:val="22"/>
          <w:szCs w:val="22"/>
        </w:rPr>
        <w:t>profit</w:t>
      </w:r>
      <w:r w:rsidR="00B4588E" w:rsidRPr="00881EEF">
        <w:rPr>
          <w:rFonts w:ascii="Arial" w:hAnsi="Arial" w:cs="Arial"/>
          <w:spacing w:val="-4"/>
          <w:sz w:val="22"/>
          <w:szCs w:val="22"/>
        </w:rPr>
        <w:t xml:space="preserve"> after adding back certain expenses wh</w:t>
      </w:r>
      <w:r w:rsidR="00F845F0" w:rsidRPr="00881EEF">
        <w:rPr>
          <w:rFonts w:ascii="Arial" w:hAnsi="Arial" w:cs="Arial"/>
          <w:spacing w:val="-4"/>
          <w:sz w:val="22"/>
          <w:szCs w:val="22"/>
        </w:rPr>
        <w:t>ich are disallowed</w:t>
      </w:r>
      <w:r w:rsidR="00760C25" w:rsidRPr="00881EEF">
        <w:rPr>
          <w:rFonts w:ascii="Arial" w:hAnsi="Arial" w:cs="Arial"/>
          <w:spacing w:val="-4"/>
          <w:sz w:val="22"/>
          <w:szCs w:val="22"/>
        </w:rPr>
        <w:t xml:space="preserve"> for tax computation purposes, using the estimated effective tax rate for the year.</w:t>
      </w:r>
    </w:p>
    <w:p w14:paraId="3376BBDB" w14:textId="4AAC934E" w:rsidR="00D12BB1" w:rsidRDefault="00D12BB1" w:rsidP="005111D6">
      <w:pPr>
        <w:spacing w:before="120" w:after="120" w:line="380" w:lineRule="exact"/>
        <w:ind w:left="547"/>
        <w:jc w:val="both"/>
        <w:rPr>
          <w:rFonts w:ascii="Arial" w:hAnsi="Arial" w:cs="Arial"/>
          <w:sz w:val="22"/>
          <w:szCs w:val="22"/>
        </w:rPr>
      </w:pPr>
      <w:r w:rsidRPr="00881EEF">
        <w:rPr>
          <w:rFonts w:ascii="Arial" w:hAnsi="Arial" w:cs="Arial"/>
          <w:spacing w:val="-4"/>
          <w:sz w:val="22"/>
          <w:szCs w:val="22"/>
        </w:rPr>
        <w:t xml:space="preserve">Income tax </w:t>
      </w:r>
      <w:r w:rsidR="00940317" w:rsidRPr="00881EEF">
        <w:rPr>
          <w:rFonts w:ascii="Arial" w:hAnsi="Arial" w:cs="Arial"/>
          <w:spacing w:val="-4"/>
          <w:sz w:val="22"/>
          <w:szCs w:val="22"/>
        </w:rPr>
        <w:t xml:space="preserve">expenses </w:t>
      </w:r>
      <w:r w:rsidR="00667A0F" w:rsidRPr="00881EEF">
        <w:rPr>
          <w:rFonts w:ascii="Arial" w:hAnsi="Arial" w:cs="Arial"/>
          <w:spacing w:val="-4"/>
          <w:sz w:val="22"/>
          <w:szCs w:val="22"/>
        </w:rPr>
        <w:t xml:space="preserve">for </w:t>
      </w:r>
      <w:r w:rsidR="00A44E22" w:rsidRPr="00881EEF">
        <w:rPr>
          <w:rFonts w:ascii="Arial" w:hAnsi="Arial" w:cs="Arial"/>
          <w:spacing w:val="-4"/>
          <w:sz w:val="22"/>
          <w:szCs w:val="22"/>
        </w:rPr>
        <w:t>the</w:t>
      </w:r>
      <w:r w:rsidR="00651233">
        <w:rPr>
          <w:rFonts w:ascii="Arial" w:hAnsi="Arial" w:cs="Arial"/>
          <w:spacing w:val="-4"/>
          <w:sz w:val="22"/>
          <w:szCs w:val="22"/>
        </w:rPr>
        <w:t xml:space="preserve"> periods</w:t>
      </w:r>
      <w:r w:rsidR="006E582D" w:rsidRPr="00881EEF">
        <w:rPr>
          <w:rFonts w:ascii="Arial" w:hAnsi="Arial" w:cs="Arial"/>
          <w:spacing w:val="-4"/>
          <w:sz w:val="22"/>
          <w:szCs w:val="22"/>
        </w:rPr>
        <w:t xml:space="preserve"> </w:t>
      </w:r>
      <w:r w:rsidRPr="00881EEF">
        <w:rPr>
          <w:rFonts w:ascii="Arial" w:hAnsi="Arial" w:cs="Arial"/>
          <w:sz w:val="22"/>
          <w:szCs w:val="22"/>
        </w:rPr>
        <w:t>are made up as follows:</w:t>
      </w:r>
    </w:p>
    <w:tbl>
      <w:tblPr>
        <w:tblW w:w="9090" w:type="dxa"/>
        <w:tblInd w:w="558" w:type="dxa"/>
        <w:tblLayout w:type="fixed"/>
        <w:tblLook w:val="0000" w:firstRow="0" w:lastRow="0" w:firstColumn="0" w:lastColumn="0" w:noHBand="0" w:noVBand="0"/>
      </w:tblPr>
      <w:tblGrid>
        <w:gridCol w:w="3870"/>
        <w:gridCol w:w="1305"/>
        <w:gridCol w:w="1305"/>
        <w:gridCol w:w="1305"/>
        <w:gridCol w:w="1305"/>
      </w:tblGrid>
      <w:tr w:rsidR="005827AD" w:rsidRPr="00820C6A" w14:paraId="7A2EF365" w14:textId="77777777" w:rsidTr="00443188">
        <w:tc>
          <w:tcPr>
            <w:tcW w:w="3870" w:type="dxa"/>
            <w:vAlign w:val="bottom"/>
          </w:tcPr>
          <w:p w14:paraId="630445EA" w14:textId="77777777" w:rsidR="005827AD" w:rsidRPr="00820C6A" w:rsidRDefault="005827AD" w:rsidP="00443188">
            <w:pPr>
              <w:spacing w:line="330" w:lineRule="exact"/>
              <w:ind w:right="-18"/>
              <w:jc w:val="thaiDistribute"/>
              <w:rPr>
                <w:rFonts w:ascii="Arial" w:hAnsi="Arial" w:cs="Arial"/>
                <w:sz w:val="20"/>
                <w:szCs w:val="20"/>
              </w:rPr>
            </w:pPr>
            <w:r w:rsidRPr="00820C6A">
              <w:rPr>
                <w:rFonts w:ascii="Arial" w:hAnsi="Arial" w:cs="Arial"/>
                <w:b/>
                <w:bCs/>
                <w:sz w:val="20"/>
                <w:szCs w:val="20"/>
                <w:cs/>
              </w:rPr>
              <w:tab/>
            </w:r>
            <w:r w:rsidRPr="00820C6A">
              <w:rPr>
                <w:rFonts w:ascii="Arial" w:hAnsi="Arial" w:cs="Arial"/>
                <w:b/>
                <w:bCs/>
                <w:sz w:val="20"/>
                <w:szCs w:val="20"/>
              </w:rPr>
              <w:tab/>
            </w:r>
            <w:r w:rsidRPr="00820C6A">
              <w:rPr>
                <w:rFonts w:ascii="Arial" w:hAnsi="Arial" w:cs="Arial"/>
                <w:sz w:val="20"/>
                <w:szCs w:val="20"/>
              </w:rPr>
              <w:tab/>
            </w:r>
          </w:p>
        </w:tc>
        <w:tc>
          <w:tcPr>
            <w:tcW w:w="5220" w:type="dxa"/>
            <w:gridSpan w:val="4"/>
            <w:vAlign w:val="bottom"/>
          </w:tcPr>
          <w:p w14:paraId="35FB0656" w14:textId="77777777" w:rsidR="005827AD" w:rsidRPr="00820C6A" w:rsidRDefault="005827AD" w:rsidP="00443188">
            <w:pPr>
              <w:tabs>
                <w:tab w:val="left" w:pos="600"/>
                <w:tab w:val="left" w:pos="900"/>
                <w:tab w:val="right" w:pos="7280"/>
                <w:tab w:val="right" w:pos="8540"/>
              </w:tabs>
              <w:spacing w:line="330" w:lineRule="exact"/>
              <w:ind w:right="-45"/>
              <w:jc w:val="right"/>
              <w:rPr>
                <w:rFonts w:ascii="Arial" w:hAnsi="Arial" w:cs="Arial"/>
                <w:sz w:val="20"/>
                <w:szCs w:val="20"/>
                <w:cs/>
              </w:rPr>
            </w:pPr>
            <w:r w:rsidRPr="00820C6A">
              <w:rPr>
                <w:rFonts w:ascii="Arial" w:hAnsi="Arial" w:cs="Arial"/>
                <w:sz w:val="20"/>
                <w:szCs w:val="20"/>
              </w:rPr>
              <w:t>(Unit: Thousand Baht)</w:t>
            </w:r>
          </w:p>
        </w:tc>
      </w:tr>
      <w:tr w:rsidR="005827AD" w:rsidRPr="00820C6A" w14:paraId="0D28E177" w14:textId="77777777" w:rsidTr="00443188">
        <w:tc>
          <w:tcPr>
            <w:tcW w:w="3870" w:type="dxa"/>
            <w:vAlign w:val="bottom"/>
          </w:tcPr>
          <w:p w14:paraId="763C67F1" w14:textId="77777777" w:rsidR="005827AD" w:rsidRPr="00820C6A" w:rsidRDefault="005827AD" w:rsidP="00443188">
            <w:pPr>
              <w:spacing w:line="330" w:lineRule="exact"/>
              <w:ind w:right="-18"/>
              <w:jc w:val="thaiDistribute"/>
              <w:rPr>
                <w:rFonts w:ascii="Arial" w:hAnsi="Arial" w:cs="Arial"/>
                <w:sz w:val="20"/>
                <w:szCs w:val="20"/>
              </w:rPr>
            </w:pPr>
          </w:p>
        </w:tc>
        <w:tc>
          <w:tcPr>
            <w:tcW w:w="5220" w:type="dxa"/>
            <w:gridSpan w:val="4"/>
            <w:vAlign w:val="bottom"/>
          </w:tcPr>
          <w:p w14:paraId="066C8B4E" w14:textId="77777777" w:rsidR="005827AD" w:rsidRPr="00820C6A" w:rsidRDefault="005827AD" w:rsidP="00443188">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20"/>
                <w:szCs w:val="20"/>
              </w:rPr>
            </w:pPr>
            <w:r w:rsidRPr="00820C6A">
              <w:rPr>
                <w:rFonts w:ascii="Arial" w:hAnsi="Arial" w:cs="Arial"/>
                <w:sz w:val="20"/>
                <w:szCs w:val="20"/>
              </w:rPr>
              <w:t xml:space="preserve">For the </w:t>
            </w:r>
            <w:r>
              <w:rPr>
                <w:rFonts w:ascii="Arial" w:hAnsi="Arial" w:cs="Arial"/>
                <w:sz w:val="20"/>
                <w:szCs w:val="20"/>
              </w:rPr>
              <w:t>three</w:t>
            </w:r>
            <w:r w:rsidRPr="00820C6A">
              <w:rPr>
                <w:rFonts w:ascii="Arial" w:hAnsi="Arial" w:cs="Arial"/>
                <w:sz w:val="20"/>
                <w:szCs w:val="20"/>
              </w:rPr>
              <w:t xml:space="preserve">-month periods ended </w:t>
            </w:r>
            <w:r>
              <w:rPr>
                <w:rFonts w:ascii="Arial" w:hAnsi="Arial" w:cs="Arial"/>
                <w:sz w:val="20"/>
                <w:szCs w:val="20"/>
              </w:rPr>
              <w:t>30 September</w:t>
            </w:r>
          </w:p>
        </w:tc>
      </w:tr>
      <w:tr w:rsidR="005827AD" w:rsidRPr="00820C6A" w14:paraId="1CAAE5BE" w14:textId="77777777" w:rsidTr="00443188">
        <w:tc>
          <w:tcPr>
            <w:tcW w:w="3870" w:type="dxa"/>
            <w:vAlign w:val="bottom"/>
          </w:tcPr>
          <w:p w14:paraId="745E598F" w14:textId="77777777" w:rsidR="005827AD" w:rsidRPr="00820C6A" w:rsidRDefault="005827AD" w:rsidP="00443188">
            <w:pPr>
              <w:spacing w:line="330" w:lineRule="exact"/>
              <w:ind w:right="-18"/>
              <w:jc w:val="thaiDistribute"/>
              <w:rPr>
                <w:rFonts w:ascii="Arial" w:hAnsi="Arial" w:cs="Arial"/>
                <w:sz w:val="20"/>
                <w:szCs w:val="20"/>
              </w:rPr>
            </w:pPr>
          </w:p>
        </w:tc>
        <w:tc>
          <w:tcPr>
            <w:tcW w:w="2610" w:type="dxa"/>
            <w:gridSpan w:val="2"/>
            <w:vAlign w:val="bottom"/>
          </w:tcPr>
          <w:p w14:paraId="629EC027" w14:textId="77777777" w:rsidR="005827AD" w:rsidRPr="00820C6A" w:rsidRDefault="005827AD" w:rsidP="00443188">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20"/>
                <w:szCs w:val="20"/>
              </w:rPr>
            </w:pPr>
            <w:r w:rsidRPr="00820C6A">
              <w:rPr>
                <w:rFonts w:ascii="Arial" w:hAnsi="Arial" w:cs="Arial"/>
                <w:sz w:val="20"/>
                <w:szCs w:val="20"/>
              </w:rPr>
              <w:t>Consolidated                      financial statements</w:t>
            </w:r>
          </w:p>
        </w:tc>
        <w:tc>
          <w:tcPr>
            <w:tcW w:w="2610" w:type="dxa"/>
            <w:gridSpan w:val="2"/>
            <w:vAlign w:val="bottom"/>
          </w:tcPr>
          <w:p w14:paraId="7F3E8616" w14:textId="77777777" w:rsidR="005827AD" w:rsidRPr="00820C6A" w:rsidRDefault="005827AD" w:rsidP="00443188">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20"/>
                <w:szCs w:val="20"/>
              </w:rPr>
            </w:pPr>
            <w:r w:rsidRPr="00820C6A">
              <w:rPr>
                <w:rFonts w:ascii="Arial" w:hAnsi="Arial" w:cs="Arial"/>
                <w:sz w:val="20"/>
                <w:szCs w:val="20"/>
              </w:rPr>
              <w:t>Separate                            financial statements</w:t>
            </w:r>
          </w:p>
        </w:tc>
      </w:tr>
      <w:tr w:rsidR="00EE19FD" w:rsidRPr="00820C6A" w14:paraId="0773B2C7" w14:textId="77777777" w:rsidTr="00443188">
        <w:trPr>
          <w:trHeight w:val="216"/>
        </w:trPr>
        <w:tc>
          <w:tcPr>
            <w:tcW w:w="3870" w:type="dxa"/>
            <w:vAlign w:val="bottom"/>
          </w:tcPr>
          <w:p w14:paraId="633C654A" w14:textId="77777777" w:rsidR="00EE19FD" w:rsidRPr="00820C6A" w:rsidRDefault="00EE19FD" w:rsidP="00EE19FD">
            <w:pPr>
              <w:spacing w:line="330" w:lineRule="exact"/>
              <w:ind w:right="-18"/>
              <w:jc w:val="thaiDistribute"/>
              <w:rPr>
                <w:rFonts w:ascii="Arial" w:hAnsi="Arial" w:cs="Arial"/>
                <w:b/>
                <w:bCs/>
                <w:sz w:val="20"/>
                <w:szCs w:val="20"/>
                <w:u w:val="single"/>
              </w:rPr>
            </w:pPr>
          </w:p>
        </w:tc>
        <w:tc>
          <w:tcPr>
            <w:tcW w:w="1305" w:type="dxa"/>
            <w:vAlign w:val="bottom"/>
          </w:tcPr>
          <w:p w14:paraId="1F06BBB9" w14:textId="62D6FD22" w:rsidR="00EE19FD" w:rsidRPr="00820C6A" w:rsidRDefault="00EE19FD" w:rsidP="00EE19FD">
            <w:pPr>
              <w:tabs>
                <w:tab w:val="left" w:pos="600"/>
                <w:tab w:val="right" w:pos="7280"/>
                <w:tab w:val="right" w:pos="8540"/>
              </w:tabs>
              <w:spacing w:line="330" w:lineRule="exact"/>
              <w:ind w:right="-45"/>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5</w:t>
            </w:r>
          </w:p>
        </w:tc>
        <w:tc>
          <w:tcPr>
            <w:tcW w:w="1305" w:type="dxa"/>
            <w:vAlign w:val="bottom"/>
          </w:tcPr>
          <w:p w14:paraId="605C7B00" w14:textId="355F0754" w:rsidR="00EE19FD" w:rsidRPr="00820C6A" w:rsidRDefault="00EE19FD" w:rsidP="00EE19FD">
            <w:pPr>
              <w:tabs>
                <w:tab w:val="left" w:pos="600"/>
                <w:tab w:val="right" w:pos="7280"/>
                <w:tab w:val="right" w:pos="8540"/>
              </w:tabs>
              <w:spacing w:line="330" w:lineRule="exact"/>
              <w:ind w:right="-45"/>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4</w:t>
            </w:r>
          </w:p>
        </w:tc>
        <w:tc>
          <w:tcPr>
            <w:tcW w:w="1305" w:type="dxa"/>
            <w:vAlign w:val="bottom"/>
          </w:tcPr>
          <w:p w14:paraId="56E7A430" w14:textId="5D3F76FA" w:rsidR="00EE19FD" w:rsidRPr="00820C6A" w:rsidRDefault="00EE19FD" w:rsidP="00EE19FD">
            <w:pPr>
              <w:tabs>
                <w:tab w:val="left" w:pos="600"/>
                <w:tab w:val="right" w:pos="7280"/>
                <w:tab w:val="right" w:pos="8540"/>
              </w:tabs>
              <w:spacing w:line="330" w:lineRule="exact"/>
              <w:ind w:right="-45"/>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5</w:t>
            </w:r>
          </w:p>
        </w:tc>
        <w:tc>
          <w:tcPr>
            <w:tcW w:w="1305" w:type="dxa"/>
            <w:vAlign w:val="bottom"/>
          </w:tcPr>
          <w:p w14:paraId="0F92A294" w14:textId="0F615985" w:rsidR="00EE19FD" w:rsidRPr="00820C6A" w:rsidRDefault="00EE19FD" w:rsidP="00EE19FD">
            <w:pPr>
              <w:tabs>
                <w:tab w:val="left" w:pos="600"/>
                <w:tab w:val="right" w:pos="7280"/>
                <w:tab w:val="right" w:pos="8540"/>
              </w:tabs>
              <w:spacing w:line="330" w:lineRule="exact"/>
              <w:ind w:right="-45"/>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4</w:t>
            </w:r>
          </w:p>
        </w:tc>
      </w:tr>
      <w:tr w:rsidR="00EE19FD" w:rsidRPr="00820C6A" w14:paraId="494FDFD9" w14:textId="77777777" w:rsidTr="00443188">
        <w:tc>
          <w:tcPr>
            <w:tcW w:w="3870" w:type="dxa"/>
            <w:vAlign w:val="bottom"/>
          </w:tcPr>
          <w:p w14:paraId="7C9E39CE" w14:textId="77777777" w:rsidR="00EE19FD" w:rsidRPr="00820C6A" w:rsidRDefault="00EE19FD" w:rsidP="00EE19FD">
            <w:pPr>
              <w:tabs>
                <w:tab w:val="left" w:pos="1440"/>
              </w:tabs>
              <w:spacing w:line="330" w:lineRule="exact"/>
              <w:ind w:left="187" w:hanging="187"/>
              <w:rPr>
                <w:rFonts w:ascii="Arial" w:hAnsi="Arial" w:cs="Arial"/>
                <w:b/>
                <w:bCs/>
                <w:sz w:val="20"/>
                <w:szCs w:val="20"/>
              </w:rPr>
            </w:pPr>
            <w:r w:rsidRPr="00820C6A">
              <w:rPr>
                <w:rFonts w:ascii="Arial" w:hAnsi="Arial" w:cs="Arial"/>
                <w:b/>
                <w:bCs/>
                <w:sz w:val="20"/>
                <w:szCs w:val="20"/>
              </w:rPr>
              <w:t>Current income tax:</w:t>
            </w:r>
          </w:p>
        </w:tc>
        <w:tc>
          <w:tcPr>
            <w:tcW w:w="1305" w:type="dxa"/>
            <w:vAlign w:val="bottom"/>
          </w:tcPr>
          <w:p w14:paraId="5D1C98E8" w14:textId="77777777" w:rsidR="00EE19FD" w:rsidRPr="00820C6A" w:rsidRDefault="00EE19FD" w:rsidP="00EE19FD">
            <w:pPr>
              <w:tabs>
                <w:tab w:val="decimal" w:pos="975"/>
              </w:tabs>
              <w:spacing w:line="330" w:lineRule="exact"/>
              <w:ind w:right="-18"/>
              <w:rPr>
                <w:rFonts w:ascii="Arial" w:hAnsi="Arial" w:cs="Arial"/>
                <w:sz w:val="20"/>
                <w:szCs w:val="20"/>
              </w:rPr>
            </w:pPr>
          </w:p>
        </w:tc>
        <w:tc>
          <w:tcPr>
            <w:tcW w:w="1305" w:type="dxa"/>
            <w:vAlign w:val="bottom"/>
          </w:tcPr>
          <w:p w14:paraId="2D22ECE6" w14:textId="77777777" w:rsidR="00EE19FD" w:rsidRPr="00820C6A" w:rsidRDefault="00EE19FD" w:rsidP="00EE19FD">
            <w:pPr>
              <w:tabs>
                <w:tab w:val="decimal" w:pos="975"/>
              </w:tabs>
              <w:spacing w:line="330" w:lineRule="exact"/>
              <w:ind w:right="-18"/>
              <w:rPr>
                <w:rFonts w:ascii="Arial" w:hAnsi="Arial" w:cs="Arial"/>
                <w:sz w:val="20"/>
                <w:szCs w:val="20"/>
              </w:rPr>
            </w:pPr>
          </w:p>
        </w:tc>
        <w:tc>
          <w:tcPr>
            <w:tcW w:w="1305" w:type="dxa"/>
            <w:vAlign w:val="bottom"/>
          </w:tcPr>
          <w:p w14:paraId="2FE70D9F" w14:textId="77777777" w:rsidR="00EE19FD" w:rsidRPr="00820C6A" w:rsidRDefault="00EE19FD" w:rsidP="00EE19FD">
            <w:pPr>
              <w:tabs>
                <w:tab w:val="decimal" w:pos="975"/>
              </w:tabs>
              <w:spacing w:line="330" w:lineRule="exact"/>
              <w:ind w:right="-18"/>
              <w:rPr>
                <w:rFonts w:ascii="Arial" w:hAnsi="Arial" w:cs="Arial"/>
                <w:sz w:val="20"/>
                <w:szCs w:val="20"/>
              </w:rPr>
            </w:pPr>
          </w:p>
        </w:tc>
        <w:tc>
          <w:tcPr>
            <w:tcW w:w="1305" w:type="dxa"/>
            <w:vAlign w:val="bottom"/>
          </w:tcPr>
          <w:p w14:paraId="4E024CFA" w14:textId="77777777" w:rsidR="00EE19FD" w:rsidRPr="00820C6A" w:rsidRDefault="00EE19FD" w:rsidP="00EE19FD">
            <w:pPr>
              <w:tabs>
                <w:tab w:val="decimal" w:pos="975"/>
              </w:tabs>
              <w:spacing w:line="330" w:lineRule="exact"/>
              <w:ind w:right="-18"/>
              <w:rPr>
                <w:rFonts w:ascii="Arial" w:hAnsi="Arial" w:cs="Arial"/>
                <w:sz w:val="20"/>
                <w:szCs w:val="20"/>
              </w:rPr>
            </w:pPr>
          </w:p>
        </w:tc>
      </w:tr>
      <w:tr w:rsidR="00014BDF" w:rsidRPr="00820C6A" w14:paraId="2DDB1A6A" w14:textId="77777777" w:rsidTr="00443188">
        <w:tc>
          <w:tcPr>
            <w:tcW w:w="3870" w:type="dxa"/>
            <w:vAlign w:val="bottom"/>
          </w:tcPr>
          <w:p w14:paraId="184B572F" w14:textId="77777777" w:rsidR="00014BDF" w:rsidRPr="00820C6A" w:rsidRDefault="00014BDF" w:rsidP="00014BDF">
            <w:pPr>
              <w:tabs>
                <w:tab w:val="left" w:pos="1440"/>
              </w:tabs>
              <w:spacing w:line="330" w:lineRule="exact"/>
              <w:ind w:left="187" w:hanging="187"/>
              <w:rPr>
                <w:rFonts w:ascii="Arial" w:hAnsi="Arial" w:cs="Arial"/>
                <w:sz w:val="20"/>
                <w:szCs w:val="20"/>
              </w:rPr>
            </w:pPr>
            <w:r w:rsidRPr="00820C6A">
              <w:rPr>
                <w:rFonts w:ascii="Arial" w:hAnsi="Arial" w:cs="Arial"/>
                <w:sz w:val="20"/>
                <w:szCs w:val="20"/>
              </w:rPr>
              <w:t>Interim corporate income tax charge</w:t>
            </w:r>
          </w:p>
        </w:tc>
        <w:tc>
          <w:tcPr>
            <w:tcW w:w="1305" w:type="dxa"/>
            <w:vAlign w:val="bottom"/>
          </w:tcPr>
          <w:p w14:paraId="1D5C6744" w14:textId="0C3ED08D" w:rsidR="00014BDF" w:rsidRPr="00074042" w:rsidRDefault="00014BDF" w:rsidP="00014BDF">
            <w:pPr>
              <w:tabs>
                <w:tab w:val="decimal" w:pos="975"/>
              </w:tabs>
              <w:spacing w:line="330" w:lineRule="exact"/>
              <w:ind w:right="-18"/>
              <w:rPr>
                <w:rFonts w:ascii="Arial" w:hAnsi="Arial" w:cstheme="minorBidi"/>
                <w:sz w:val="20"/>
                <w:szCs w:val="20"/>
              </w:rPr>
            </w:pPr>
            <w:r w:rsidRPr="00014BDF">
              <w:rPr>
                <w:rFonts w:ascii="Arial" w:hAnsi="Arial" w:cs="Arial"/>
                <w:sz w:val="20"/>
                <w:szCs w:val="20"/>
              </w:rPr>
              <w:t>228,</w:t>
            </w:r>
            <w:r w:rsidR="00074042">
              <w:rPr>
                <w:rFonts w:ascii="Arial" w:hAnsi="Arial" w:cstheme="minorBidi"/>
                <w:sz w:val="20"/>
                <w:szCs w:val="20"/>
              </w:rPr>
              <w:t>823</w:t>
            </w:r>
          </w:p>
        </w:tc>
        <w:tc>
          <w:tcPr>
            <w:tcW w:w="1305" w:type="dxa"/>
            <w:vAlign w:val="bottom"/>
          </w:tcPr>
          <w:p w14:paraId="7CF25039" w14:textId="1BAB06B2" w:rsidR="00014BDF" w:rsidRPr="00820C6A" w:rsidRDefault="00014BDF" w:rsidP="00014BDF">
            <w:pPr>
              <w:tabs>
                <w:tab w:val="decimal" w:pos="975"/>
              </w:tabs>
              <w:spacing w:line="330" w:lineRule="exact"/>
              <w:ind w:right="-18"/>
              <w:rPr>
                <w:rFonts w:ascii="Arial" w:hAnsi="Arial" w:cs="Arial"/>
                <w:sz w:val="20"/>
                <w:szCs w:val="20"/>
              </w:rPr>
            </w:pPr>
            <w:r w:rsidRPr="00A322DD">
              <w:rPr>
                <w:rFonts w:ascii="Arial" w:hAnsi="Arial" w:cs="Arial"/>
                <w:sz w:val="20"/>
                <w:szCs w:val="20"/>
              </w:rPr>
              <w:t>294,834</w:t>
            </w:r>
          </w:p>
        </w:tc>
        <w:tc>
          <w:tcPr>
            <w:tcW w:w="1305" w:type="dxa"/>
            <w:vAlign w:val="bottom"/>
          </w:tcPr>
          <w:p w14:paraId="76FCA792" w14:textId="23DCFB17" w:rsidR="00014BDF" w:rsidRPr="00820C6A" w:rsidRDefault="00014BDF" w:rsidP="00014BDF">
            <w:pPr>
              <w:tabs>
                <w:tab w:val="decimal" w:pos="975"/>
              </w:tabs>
              <w:spacing w:line="330" w:lineRule="exact"/>
              <w:ind w:right="-18"/>
              <w:rPr>
                <w:rFonts w:ascii="Arial" w:hAnsi="Arial" w:cs="Arial"/>
                <w:sz w:val="20"/>
                <w:szCs w:val="20"/>
              </w:rPr>
            </w:pPr>
            <w:r w:rsidRPr="00014BDF">
              <w:rPr>
                <w:rFonts w:ascii="Arial" w:hAnsi="Arial" w:cs="Arial"/>
                <w:sz w:val="20"/>
                <w:szCs w:val="20"/>
                <w:cs/>
              </w:rPr>
              <w:t>46</w:t>
            </w:r>
            <w:r w:rsidRPr="00014BDF">
              <w:rPr>
                <w:rFonts w:ascii="Arial" w:hAnsi="Arial" w:cs="Arial"/>
                <w:sz w:val="20"/>
                <w:szCs w:val="20"/>
              </w:rPr>
              <w:t>,</w:t>
            </w:r>
            <w:r w:rsidRPr="00014BDF">
              <w:rPr>
                <w:rFonts w:ascii="Arial" w:hAnsi="Arial" w:cs="Arial"/>
                <w:sz w:val="20"/>
                <w:szCs w:val="20"/>
                <w:cs/>
              </w:rPr>
              <w:t>662</w:t>
            </w:r>
          </w:p>
        </w:tc>
        <w:tc>
          <w:tcPr>
            <w:tcW w:w="1305" w:type="dxa"/>
            <w:vAlign w:val="bottom"/>
          </w:tcPr>
          <w:p w14:paraId="55B57876" w14:textId="6D3704E2" w:rsidR="00014BDF" w:rsidRPr="00820C6A" w:rsidRDefault="00014BDF" w:rsidP="00014BDF">
            <w:pPr>
              <w:tabs>
                <w:tab w:val="decimal" w:pos="975"/>
              </w:tabs>
              <w:spacing w:line="330" w:lineRule="exact"/>
              <w:ind w:right="-18"/>
              <w:rPr>
                <w:rFonts w:ascii="Arial" w:hAnsi="Arial" w:cs="Arial"/>
                <w:sz w:val="20"/>
                <w:szCs w:val="20"/>
              </w:rPr>
            </w:pPr>
            <w:r w:rsidRPr="00A322DD">
              <w:rPr>
                <w:rFonts w:ascii="Arial" w:hAnsi="Arial" w:cs="Arial"/>
                <w:sz w:val="20"/>
                <w:szCs w:val="20"/>
              </w:rPr>
              <w:t>55,913</w:t>
            </w:r>
          </w:p>
        </w:tc>
      </w:tr>
      <w:tr w:rsidR="00014BDF" w:rsidRPr="00820C6A" w14:paraId="7AB604B8" w14:textId="77777777" w:rsidTr="00443188">
        <w:tc>
          <w:tcPr>
            <w:tcW w:w="3870" w:type="dxa"/>
            <w:vAlign w:val="bottom"/>
          </w:tcPr>
          <w:p w14:paraId="308CA692" w14:textId="4BEB5CBC" w:rsidR="00014BDF" w:rsidRPr="00820C6A" w:rsidRDefault="00014BDF" w:rsidP="00014BDF">
            <w:pPr>
              <w:tabs>
                <w:tab w:val="left" w:pos="1440"/>
              </w:tabs>
              <w:spacing w:line="330" w:lineRule="exact"/>
              <w:ind w:left="187" w:hanging="187"/>
              <w:rPr>
                <w:rFonts w:ascii="Arial" w:hAnsi="Arial" w:cs="Arial"/>
                <w:sz w:val="20"/>
                <w:szCs w:val="20"/>
              </w:rPr>
            </w:pPr>
            <w:r w:rsidRPr="00D64E27">
              <w:rPr>
                <w:rFonts w:ascii="Arial" w:hAnsi="Arial" w:cs="Arial"/>
                <w:sz w:val="20"/>
                <w:szCs w:val="20"/>
              </w:rPr>
              <w:t>Adjustment in respect of income tax of previous year</w:t>
            </w:r>
          </w:p>
        </w:tc>
        <w:tc>
          <w:tcPr>
            <w:tcW w:w="1305" w:type="dxa"/>
            <w:vAlign w:val="bottom"/>
          </w:tcPr>
          <w:p w14:paraId="1EDEF9BF" w14:textId="69E653E6" w:rsidR="00014BDF" w:rsidRPr="00820C6A" w:rsidRDefault="00014BDF" w:rsidP="00014BDF">
            <w:pPr>
              <w:tabs>
                <w:tab w:val="decimal" w:pos="975"/>
              </w:tabs>
              <w:spacing w:line="330" w:lineRule="exact"/>
              <w:ind w:right="-18"/>
              <w:rPr>
                <w:rFonts w:ascii="Arial" w:hAnsi="Arial" w:cs="Arial"/>
                <w:sz w:val="20"/>
                <w:szCs w:val="20"/>
              </w:rPr>
            </w:pPr>
            <w:r w:rsidRPr="00014BDF">
              <w:rPr>
                <w:rFonts w:ascii="Arial" w:hAnsi="Arial" w:cs="Arial"/>
                <w:sz w:val="20"/>
                <w:szCs w:val="20"/>
              </w:rPr>
              <w:t>1,882</w:t>
            </w:r>
          </w:p>
        </w:tc>
        <w:tc>
          <w:tcPr>
            <w:tcW w:w="1305" w:type="dxa"/>
            <w:vAlign w:val="bottom"/>
          </w:tcPr>
          <w:p w14:paraId="6B1FCB88" w14:textId="0C4B95A0" w:rsidR="00014BDF" w:rsidRPr="00A322DD" w:rsidRDefault="00014BDF" w:rsidP="00014BDF">
            <w:pPr>
              <w:tabs>
                <w:tab w:val="decimal" w:pos="975"/>
              </w:tabs>
              <w:spacing w:line="330" w:lineRule="exact"/>
              <w:ind w:right="-18"/>
              <w:rPr>
                <w:rFonts w:ascii="Arial" w:hAnsi="Arial" w:cs="Arial"/>
                <w:sz w:val="20"/>
                <w:szCs w:val="20"/>
              </w:rPr>
            </w:pPr>
            <w:r>
              <w:rPr>
                <w:rFonts w:ascii="Arial" w:hAnsi="Arial" w:cs="Arial"/>
                <w:sz w:val="20"/>
                <w:szCs w:val="20"/>
              </w:rPr>
              <w:t>-</w:t>
            </w:r>
          </w:p>
        </w:tc>
        <w:tc>
          <w:tcPr>
            <w:tcW w:w="1305" w:type="dxa"/>
            <w:vAlign w:val="bottom"/>
          </w:tcPr>
          <w:p w14:paraId="3DD0149F" w14:textId="6F996ADC" w:rsidR="00014BDF" w:rsidRPr="00820C6A" w:rsidRDefault="00014BDF" w:rsidP="00014BDF">
            <w:pPr>
              <w:tabs>
                <w:tab w:val="decimal" w:pos="975"/>
              </w:tabs>
              <w:spacing w:line="330" w:lineRule="exact"/>
              <w:ind w:right="-18"/>
              <w:rPr>
                <w:rFonts w:ascii="Arial" w:hAnsi="Arial" w:cs="Arial"/>
                <w:sz w:val="20"/>
                <w:szCs w:val="20"/>
              </w:rPr>
            </w:pPr>
            <w:r w:rsidRPr="00014BDF">
              <w:rPr>
                <w:rFonts w:ascii="Arial" w:hAnsi="Arial" w:cs="Arial"/>
                <w:sz w:val="20"/>
                <w:szCs w:val="20"/>
                <w:cs/>
              </w:rPr>
              <w:t>287</w:t>
            </w:r>
          </w:p>
        </w:tc>
        <w:tc>
          <w:tcPr>
            <w:tcW w:w="1305" w:type="dxa"/>
            <w:vAlign w:val="bottom"/>
          </w:tcPr>
          <w:p w14:paraId="72B3E71C" w14:textId="4AB7DC63" w:rsidR="00014BDF" w:rsidRPr="00A322DD" w:rsidRDefault="00014BDF" w:rsidP="00014BDF">
            <w:pPr>
              <w:tabs>
                <w:tab w:val="decimal" w:pos="975"/>
              </w:tabs>
              <w:spacing w:line="330" w:lineRule="exact"/>
              <w:ind w:right="-18"/>
              <w:rPr>
                <w:rFonts w:ascii="Arial" w:hAnsi="Arial" w:cs="Arial"/>
                <w:sz w:val="20"/>
                <w:szCs w:val="20"/>
              </w:rPr>
            </w:pPr>
            <w:r>
              <w:rPr>
                <w:rFonts w:ascii="Arial" w:hAnsi="Arial" w:cs="Arial"/>
                <w:sz w:val="20"/>
                <w:szCs w:val="20"/>
              </w:rPr>
              <w:t>-</w:t>
            </w:r>
          </w:p>
        </w:tc>
      </w:tr>
      <w:tr w:rsidR="00014BDF" w:rsidRPr="00820C6A" w14:paraId="08063D1A" w14:textId="77777777" w:rsidTr="00443188">
        <w:tc>
          <w:tcPr>
            <w:tcW w:w="3870" w:type="dxa"/>
            <w:vAlign w:val="bottom"/>
          </w:tcPr>
          <w:p w14:paraId="49911C4A" w14:textId="77777777" w:rsidR="00014BDF" w:rsidRPr="00820C6A" w:rsidRDefault="00014BDF" w:rsidP="00014BDF">
            <w:pPr>
              <w:tabs>
                <w:tab w:val="left" w:pos="567"/>
                <w:tab w:val="left" w:pos="1134"/>
                <w:tab w:val="left" w:pos="1701"/>
              </w:tabs>
              <w:spacing w:line="330" w:lineRule="exact"/>
              <w:ind w:left="187" w:right="-108" w:hanging="187"/>
              <w:rPr>
                <w:rFonts w:ascii="Arial" w:hAnsi="Arial" w:cs="Arial"/>
                <w:b/>
                <w:bCs/>
                <w:color w:val="000000"/>
                <w:sz w:val="20"/>
                <w:szCs w:val="20"/>
              </w:rPr>
            </w:pPr>
            <w:r w:rsidRPr="00820C6A">
              <w:rPr>
                <w:rFonts w:ascii="Arial" w:hAnsi="Arial" w:cs="Arial"/>
                <w:b/>
                <w:bCs/>
                <w:color w:val="000000"/>
                <w:sz w:val="20"/>
                <w:szCs w:val="20"/>
              </w:rPr>
              <w:t>Deferred tax:</w:t>
            </w:r>
          </w:p>
        </w:tc>
        <w:tc>
          <w:tcPr>
            <w:tcW w:w="1305" w:type="dxa"/>
            <w:vAlign w:val="bottom"/>
          </w:tcPr>
          <w:p w14:paraId="5EF71D2B" w14:textId="77777777" w:rsidR="00014BDF" w:rsidRPr="00820C6A" w:rsidRDefault="00014BDF" w:rsidP="00014BDF">
            <w:pPr>
              <w:tabs>
                <w:tab w:val="decimal" w:pos="975"/>
              </w:tabs>
              <w:spacing w:line="330" w:lineRule="exact"/>
              <w:ind w:right="-18"/>
              <w:rPr>
                <w:rFonts w:ascii="Arial" w:hAnsi="Arial" w:cs="Arial"/>
                <w:sz w:val="20"/>
                <w:szCs w:val="20"/>
              </w:rPr>
            </w:pPr>
          </w:p>
        </w:tc>
        <w:tc>
          <w:tcPr>
            <w:tcW w:w="1305" w:type="dxa"/>
            <w:vAlign w:val="bottom"/>
          </w:tcPr>
          <w:p w14:paraId="4926F61A" w14:textId="77777777" w:rsidR="00014BDF" w:rsidRPr="00820C6A" w:rsidRDefault="00014BDF" w:rsidP="00014BDF">
            <w:pPr>
              <w:tabs>
                <w:tab w:val="decimal" w:pos="975"/>
              </w:tabs>
              <w:spacing w:line="330" w:lineRule="exact"/>
              <w:ind w:right="-18"/>
              <w:rPr>
                <w:rFonts w:ascii="Arial" w:hAnsi="Arial" w:cs="Arial"/>
                <w:sz w:val="20"/>
                <w:szCs w:val="20"/>
              </w:rPr>
            </w:pPr>
          </w:p>
        </w:tc>
        <w:tc>
          <w:tcPr>
            <w:tcW w:w="1305" w:type="dxa"/>
            <w:vAlign w:val="bottom"/>
          </w:tcPr>
          <w:p w14:paraId="76BC2A78" w14:textId="77777777" w:rsidR="00014BDF" w:rsidRPr="00820C6A" w:rsidRDefault="00014BDF" w:rsidP="00014BDF">
            <w:pPr>
              <w:tabs>
                <w:tab w:val="decimal" w:pos="975"/>
              </w:tabs>
              <w:spacing w:line="330" w:lineRule="exact"/>
              <w:ind w:right="-18"/>
              <w:rPr>
                <w:rFonts w:ascii="Arial" w:hAnsi="Arial" w:cs="Arial"/>
                <w:sz w:val="20"/>
                <w:szCs w:val="20"/>
              </w:rPr>
            </w:pPr>
          </w:p>
        </w:tc>
        <w:tc>
          <w:tcPr>
            <w:tcW w:w="1305" w:type="dxa"/>
            <w:vAlign w:val="bottom"/>
          </w:tcPr>
          <w:p w14:paraId="2BB6346E" w14:textId="77777777" w:rsidR="00014BDF" w:rsidRPr="00820C6A" w:rsidRDefault="00014BDF" w:rsidP="00014BDF">
            <w:pPr>
              <w:tabs>
                <w:tab w:val="decimal" w:pos="975"/>
              </w:tabs>
              <w:spacing w:line="330" w:lineRule="exact"/>
              <w:ind w:right="-18"/>
              <w:rPr>
                <w:rFonts w:ascii="Arial" w:hAnsi="Arial" w:cs="Arial"/>
                <w:sz w:val="20"/>
                <w:szCs w:val="20"/>
              </w:rPr>
            </w:pPr>
          </w:p>
        </w:tc>
      </w:tr>
      <w:tr w:rsidR="00014BDF" w:rsidRPr="00820C6A" w14:paraId="11C39444" w14:textId="77777777" w:rsidTr="00443188">
        <w:tc>
          <w:tcPr>
            <w:tcW w:w="3870" w:type="dxa"/>
            <w:vAlign w:val="bottom"/>
          </w:tcPr>
          <w:p w14:paraId="7262B974" w14:textId="77777777" w:rsidR="00014BDF" w:rsidRPr="00820C6A" w:rsidRDefault="00014BDF" w:rsidP="00014BDF">
            <w:pPr>
              <w:tabs>
                <w:tab w:val="left" w:pos="567"/>
                <w:tab w:val="left" w:pos="1134"/>
                <w:tab w:val="left" w:pos="1701"/>
              </w:tabs>
              <w:spacing w:line="330" w:lineRule="exact"/>
              <w:ind w:left="187" w:hanging="187"/>
              <w:rPr>
                <w:rFonts w:ascii="Arial" w:hAnsi="Arial" w:cs="Arial"/>
                <w:sz w:val="20"/>
                <w:szCs w:val="20"/>
              </w:rPr>
            </w:pPr>
            <w:r w:rsidRPr="00820C6A">
              <w:rPr>
                <w:rFonts w:ascii="Arial" w:hAnsi="Arial" w:cs="Arial"/>
                <w:sz w:val="20"/>
                <w:szCs w:val="20"/>
              </w:rPr>
              <w:t xml:space="preserve">Relating to origination and reversal of temporary differences  </w:t>
            </w:r>
          </w:p>
        </w:tc>
        <w:tc>
          <w:tcPr>
            <w:tcW w:w="1305" w:type="dxa"/>
            <w:vAlign w:val="bottom"/>
          </w:tcPr>
          <w:p w14:paraId="50717B05" w14:textId="7C945E8A" w:rsidR="00014BDF" w:rsidRPr="00820C6A" w:rsidRDefault="00014BDF" w:rsidP="00014BDF">
            <w:pPr>
              <w:pBdr>
                <w:bottom w:val="single" w:sz="4" w:space="1" w:color="auto"/>
              </w:pBdr>
              <w:tabs>
                <w:tab w:val="decimal" w:pos="975"/>
              </w:tabs>
              <w:spacing w:line="330" w:lineRule="exact"/>
              <w:ind w:right="-18"/>
              <w:rPr>
                <w:rFonts w:ascii="Arial" w:hAnsi="Arial" w:cs="Arial"/>
                <w:sz w:val="20"/>
                <w:szCs w:val="20"/>
              </w:rPr>
            </w:pPr>
            <w:r w:rsidRPr="00014BDF">
              <w:rPr>
                <w:rFonts w:ascii="Arial" w:hAnsi="Arial" w:cs="Arial"/>
                <w:sz w:val="20"/>
                <w:szCs w:val="20"/>
              </w:rPr>
              <w:t>(1,</w:t>
            </w:r>
            <w:r w:rsidR="00074042">
              <w:rPr>
                <w:rFonts w:ascii="Arial" w:hAnsi="Arial" w:cs="Arial"/>
                <w:sz w:val="20"/>
                <w:szCs w:val="20"/>
              </w:rPr>
              <w:t>574</w:t>
            </w:r>
            <w:r w:rsidRPr="00014BDF">
              <w:rPr>
                <w:rFonts w:ascii="Arial" w:hAnsi="Arial" w:cs="Arial"/>
                <w:sz w:val="20"/>
                <w:szCs w:val="20"/>
              </w:rPr>
              <w:t>)</w:t>
            </w:r>
          </w:p>
        </w:tc>
        <w:tc>
          <w:tcPr>
            <w:tcW w:w="1305" w:type="dxa"/>
            <w:vAlign w:val="bottom"/>
          </w:tcPr>
          <w:p w14:paraId="2C894D9A" w14:textId="484D01A1" w:rsidR="00014BDF" w:rsidRPr="00820C6A" w:rsidRDefault="00014BDF" w:rsidP="00014BDF">
            <w:pPr>
              <w:pBdr>
                <w:bottom w:val="single" w:sz="4" w:space="1" w:color="auto"/>
              </w:pBdr>
              <w:tabs>
                <w:tab w:val="decimal" w:pos="975"/>
              </w:tabs>
              <w:spacing w:line="330" w:lineRule="exact"/>
              <w:ind w:right="-18"/>
              <w:rPr>
                <w:rFonts w:ascii="Arial" w:hAnsi="Arial" w:cs="Arial"/>
                <w:sz w:val="20"/>
                <w:szCs w:val="20"/>
                <w:cs/>
              </w:rPr>
            </w:pPr>
            <w:r w:rsidRPr="00A322DD">
              <w:rPr>
                <w:rFonts w:ascii="Arial" w:hAnsi="Arial" w:cs="Arial"/>
                <w:sz w:val="20"/>
                <w:szCs w:val="20"/>
              </w:rPr>
              <w:t>33,934</w:t>
            </w:r>
          </w:p>
        </w:tc>
        <w:tc>
          <w:tcPr>
            <w:tcW w:w="1305" w:type="dxa"/>
            <w:vAlign w:val="bottom"/>
          </w:tcPr>
          <w:p w14:paraId="2A72DE2B" w14:textId="6BA55B07" w:rsidR="00014BDF" w:rsidRPr="00820C6A" w:rsidRDefault="00014BDF" w:rsidP="00014BDF">
            <w:pPr>
              <w:pBdr>
                <w:bottom w:val="single" w:sz="4" w:space="1" w:color="auto"/>
              </w:pBdr>
              <w:tabs>
                <w:tab w:val="decimal" w:pos="975"/>
              </w:tabs>
              <w:spacing w:line="330" w:lineRule="exact"/>
              <w:ind w:right="-18"/>
              <w:rPr>
                <w:rFonts w:ascii="Arial" w:hAnsi="Arial" w:cs="Arial"/>
                <w:sz w:val="20"/>
                <w:szCs w:val="20"/>
              </w:rPr>
            </w:pPr>
            <w:r w:rsidRPr="00014BDF">
              <w:rPr>
                <w:rFonts w:ascii="Arial" w:hAnsi="Arial" w:cs="Arial"/>
                <w:sz w:val="20"/>
                <w:szCs w:val="20"/>
                <w:cs/>
              </w:rPr>
              <w:t>663</w:t>
            </w:r>
          </w:p>
        </w:tc>
        <w:tc>
          <w:tcPr>
            <w:tcW w:w="1305" w:type="dxa"/>
            <w:vAlign w:val="bottom"/>
          </w:tcPr>
          <w:p w14:paraId="13C1ED91" w14:textId="4A674A03" w:rsidR="00014BDF" w:rsidRPr="00820C6A" w:rsidRDefault="00014BDF" w:rsidP="00014BDF">
            <w:pPr>
              <w:pBdr>
                <w:bottom w:val="single" w:sz="4" w:space="1" w:color="auto"/>
              </w:pBdr>
              <w:tabs>
                <w:tab w:val="decimal" w:pos="975"/>
              </w:tabs>
              <w:spacing w:line="330" w:lineRule="exact"/>
              <w:ind w:right="-18"/>
              <w:rPr>
                <w:rFonts w:ascii="Arial" w:hAnsi="Arial" w:cs="Arial"/>
                <w:sz w:val="20"/>
                <w:szCs w:val="20"/>
                <w:cs/>
              </w:rPr>
            </w:pPr>
            <w:r w:rsidRPr="00A322DD">
              <w:rPr>
                <w:rFonts w:ascii="Arial" w:hAnsi="Arial" w:cs="Arial"/>
                <w:sz w:val="20"/>
                <w:szCs w:val="20"/>
              </w:rPr>
              <w:t>1,622</w:t>
            </w:r>
          </w:p>
        </w:tc>
      </w:tr>
      <w:tr w:rsidR="00014BDF" w:rsidRPr="00820C6A" w14:paraId="343305E7" w14:textId="77777777" w:rsidTr="00443188">
        <w:tc>
          <w:tcPr>
            <w:tcW w:w="3870" w:type="dxa"/>
            <w:vAlign w:val="bottom"/>
          </w:tcPr>
          <w:p w14:paraId="171BBE36" w14:textId="77777777" w:rsidR="00014BDF" w:rsidRPr="00820C6A" w:rsidRDefault="00014BDF" w:rsidP="00014BDF">
            <w:pPr>
              <w:tabs>
                <w:tab w:val="left" w:pos="567"/>
                <w:tab w:val="left" w:pos="1134"/>
                <w:tab w:val="left" w:pos="1701"/>
              </w:tabs>
              <w:spacing w:line="330" w:lineRule="exact"/>
              <w:ind w:left="187" w:right="-10" w:hanging="187"/>
              <w:rPr>
                <w:rFonts w:ascii="Arial" w:hAnsi="Arial" w:cs="Arial"/>
                <w:b/>
                <w:bCs/>
                <w:color w:val="000000"/>
                <w:sz w:val="20"/>
                <w:szCs w:val="20"/>
              </w:rPr>
            </w:pPr>
            <w:r w:rsidRPr="00820C6A">
              <w:rPr>
                <w:rFonts w:ascii="Arial" w:hAnsi="Arial" w:cs="Arial"/>
                <w:b/>
                <w:bCs/>
                <w:color w:val="000000"/>
                <w:sz w:val="20"/>
                <w:szCs w:val="20"/>
              </w:rPr>
              <w:t>Income tax expenses reported in profit or loss</w:t>
            </w:r>
          </w:p>
        </w:tc>
        <w:tc>
          <w:tcPr>
            <w:tcW w:w="1305" w:type="dxa"/>
            <w:vAlign w:val="bottom"/>
          </w:tcPr>
          <w:p w14:paraId="1E5CD85D" w14:textId="206D80FC" w:rsidR="00014BDF" w:rsidRPr="00820C6A" w:rsidRDefault="00014BDF" w:rsidP="00014BDF">
            <w:pPr>
              <w:pBdr>
                <w:bottom w:val="double" w:sz="4" w:space="1" w:color="auto"/>
              </w:pBdr>
              <w:tabs>
                <w:tab w:val="decimal" w:pos="975"/>
              </w:tabs>
              <w:spacing w:line="330" w:lineRule="exact"/>
              <w:ind w:right="-18"/>
              <w:rPr>
                <w:rFonts w:ascii="Arial" w:hAnsi="Arial" w:cs="Arial"/>
                <w:sz w:val="20"/>
                <w:szCs w:val="20"/>
              </w:rPr>
            </w:pPr>
            <w:r w:rsidRPr="00014BDF">
              <w:rPr>
                <w:rFonts w:ascii="Arial" w:hAnsi="Arial" w:cs="Arial"/>
                <w:sz w:val="20"/>
                <w:szCs w:val="20"/>
                <w:cs/>
              </w:rPr>
              <w:t>229</w:t>
            </w:r>
            <w:r w:rsidRPr="00014BDF">
              <w:rPr>
                <w:rFonts w:ascii="Arial" w:hAnsi="Arial" w:cs="Arial"/>
                <w:sz w:val="20"/>
                <w:szCs w:val="20"/>
              </w:rPr>
              <w:t>,</w:t>
            </w:r>
            <w:r w:rsidRPr="00014BDF">
              <w:rPr>
                <w:rFonts w:ascii="Arial" w:hAnsi="Arial" w:cs="Arial"/>
                <w:sz w:val="20"/>
                <w:szCs w:val="20"/>
                <w:cs/>
              </w:rPr>
              <w:t>131</w:t>
            </w:r>
          </w:p>
        </w:tc>
        <w:tc>
          <w:tcPr>
            <w:tcW w:w="1305" w:type="dxa"/>
            <w:vAlign w:val="bottom"/>
          </w:tcPr>
          <w:p w14:paraId="6AE52AD8" w14:textId="506713BE" w:rsidR="00014BDF" w:rsidRPr="00820C6A" w:rsidRDefault="00014BDF" w:rsidP="00014BDF">
            <w:pPr>
              <w:pBdr>
                <w:bottom w:val="double" w:sz="4" w:space="1" w:color="auto"/>
              </w:pBdr>
              <w:tabs>
                <w:tab w:val="decimal" w:pos="975"/>
              </w:tabs>
              <w:spacing w:line="330" w:lineRule="exact"/>
              <w:ind w:right="-18"/>
              <w:rPr>
                <w:rFonts w:ascii="Arial" w:hAnsi="Arial" w:cs="Arial"/>
                <w:sz w:val="20"/>
                <w:szCs w:val="20"/>
              </w:rPr>
            </w:pPr>
            <w:r w:rsidRPr="00A322DD">
              <w:rPr>
                <w:rFonts w:ascii="Arial" w:hAnsi="Arial" w:cs="Arial"/>
                <w:sz w:val="20"/>
                <w:szCs w:val="20"/>
              </w:rPr>
              <w:t>328,768</w:t>
            </w:r>
          </w:p>
        </w:tc>
        <w:tc>
          <w:tcPr>
            <w:tcW w:w="1305" w:type="dxa"/>
            <w:vAlign w:val="bottom"/>
          </w:tcPr>
          <w:p w14:paraId="74A9901C" w14:textId="41A204F8" w:rsidR="00014BDF" w:rsidRPr="00820C6A" w:rsidRDefault="00014BDF" w:rsidP="00014BDF">
            <w:pPr>
              <w:pBdr>
                <w:bottom w:val="double" w:sz="4" w:space="1" w:color="auto"/>
              </w:pBdr>
              <w:tabs>
                <w:tab w:val="decimal" w:pos="975"/>
              </w:tabs>
              <w:spacing w:line="330" w:lineRule="exact"/>
              <w:ind w:right="-18"/>
              <w:rPr>
                <w:rFonts w:ascii="Arial" w:hAnsi="Arial" w:cs="Arial"/>
                <w:sz w:val="20"/>
                <w:szCs w:val="20"/>
              </w:rPr>
            </w:pPr>
            <w:r w:rsidRPr="00014BDF">
              <w:rPr>
                <w:rFonts w:ascii="Arial" w:hAnsi="Arial" w:cs="Arial"/>
                <w:sz w:val="20"/>
                <w:szCs w:val="20"/>
                <w:cs/>
              </w:rPr>
              <w:t>47</w:t>
            </w:r>
            <w:r w:rsidRPr="00014BDF">
              <w:rPr>
                <w:rFonts w:ascii="Arial" w:hAnsi="Arial" w:cs="Arial"/>
                <w:sz w:val="20"/>
                <w:szCs w:val="20"/>
              </w:rPr>
              <w:t>,</w:t>
            </w:r>
            <w:r w:rsidRPr="00014BDF">
              <w:rPr>
                <w:rFonts w:ascii="Arial" w:hAnsi="Arial" w:cs="Arial"/>
                <w:sz w:val="20"/>
                <w:szCs w:val="20"/>
                <w:cs/>
              </w:rPr>
              <w:t>612</w:t>
            </w:r>
          </w:p>
        </w:tc>
        <w:tc>
          <w:tcPr>
            <w:tcW w:w="1305" w:type="dxa"/>
            <w:vAlign w:val="bottom"/>
          </w:tcPr>
          <w:p w14:paraId="280A74E4" w14:textId="4DA31421" w:rsidR="00014BDF" w:rsidRPr="00820C6A" w:rsidRDefault="00014BDF" w:rsidP="00014BDF">
            <w:pPr>
              <w:pBdr>
                <w:bottom w:val="double" w:sz="4" w:space="1" w:color="auto"/>
              </w:pBdr>
              <w:tabs>
                <w:tab w:val="decimal" w:pos="975"/>
              </w:tabs>
              <w:spacing w:line="330" w:lineRule="exact"/>
              <w:ind w:right="-18"/>
              <w:rPr>
                <w:rFonts w:ascii="Arial" w:hAnsi="Arial" w:cs="Arial"/>
                <w:sz w:val="20"/>
                <w:szCs w:val="20"/>
              </w:rPr>
            </w:pPr>
            <w:r w:rsidRPr="00A322DD">
              <w:rPr>
                <w:rFonts w:ascii="Arial" w:hAnsi="Arial" w:cs="Arial"/>
                <w:sz w:val="20"/>
                <w:szCs w:val="20"/>
              </w:rPr>
              <w:t>57,535</w:t>
            </w:r>
          </w:p>
        </w:tc>
      </w:tr>
    </w:tbl>
    <w:p w14:paraId="247635CD" w14:textId="77777777" w:rsidR="005827AD" w:rsidRDefault="005827AD" w:rsidP="005827AD">
      <w:pPr>
        <w:spacing w:line="330" w:lineRule="exact"/>
        <w:ind w:left="547"/>
        <w:jc w:val="both"/>
        <w:rPr>
          <w:rFonts w:ascii="Arial" w:hAnsi="Arial" w:cs="Arial"/>
          <w:sz w:val="22"/>
          <w:szCs w:val="22"/>
        </w:rPr>
      </w:pPr>
    </w:p>
    <w:p w14:paraId="4A8D32A6" w14:textId="77777777" w:rsidR="00014BDF" w:rsidRDefault="00014BDF" w:rsidP="005827AD">
      <w:pPr>
        <w:spacing w:line="330" w:lineRule="exact"/>
        <w:ind w:left="547"/>
        <w:jc w:val="both"/>
        <w:rPr>
          <w:rFonts w:ascii="Arial" w:hAnsi="Arial" w:cs="Arial"/>
          <w:sz w:val="22"/>
          <w:szCs w:val="22"/>
        </w:rPr>
      </w:pPr>
    </w:p>
    <w:p w14:paraId="244C0695" w14:textId="77777777" w:rsidR="00014BDF" w:rsidRDefault="00014BDF" w:rsidP="005827AD">
      <w:pPr>
        <w:spacing w:line="330" w:lineRule="exact"/>
        <w:ind w:left="547"/>
        <w:jc w:val="both"/>
        <w:rPr>
          <w:rFonts w:ascii="Arial" w:hAnsi="Arial" w:cs="Arial"/>
          <w:sz w:val="22"/>
          <w:szCs w:val="22"/>
        </w:rPr>
      </w:pPr>
    </w:p>
    <w:p w14:paraId="48BD96AA" w14:textId="77777777" w:rsidR="00014BDF" w:rsidRDefault="00014BDF" w:rsidP="005827AD">
      <w:pPr>
        <w:spacing w:line="330" w:lineRule="exact"/>
        <w:ind w:left="547"/>
        <w:jc w:val="both"/>
        <w:rPr>
          <w:rFonts w:ascii="Arial" w:hAnsi="Arial" w:cs="Arial"/>
          <w:sz w:val="22"/>
          <w:szCs w:val="22"/>
        </w:rPr>
      </w:pPr>
    </w:p>
    <w:p w14:paraId="263CF4CB" w14:textId="77777777" w:rsidR="00014BDF" w:rsidRDefault="00014BDF" w:rsidP="005827AD">
      <w:pPr>
        <w:spacing w:line="330" w:lineRule="exact"/>
        <w:ind w:left="547"/>
        <w:jc w:val="both"/>
        <w:rPr>
          <w:rFonts w:ascii="Arial" w:hAnsi="Arial" w:cs="Arial"/>
          <w:sz w:val="22"/>
          <w:szCs w:val="22"/>
        </w:rPr>
      </w:pPr>
    </w:p>
    <w:p w14:paraId="72CC2E34" w14:textId="77777777" w:rsidR="00014BDF" w:rsidRDefault="00014BDF" w:rsidP="005827AD">
      <w:pPr>
        <w:spacing w:line="330" w:lineRule="exact"/>
        <w:ind w:left="547"/>
        <w:jc w:val="both"/>
        <w:rPr>
          <w:rFonts w:ascii="Arial" w:hAnsi="Arial" w:cs="Arial"/>
          <w:sz w:val="22"/>
          <w:szCs w:val="22"/>
        </w:rPr>
      </w:pPr>
    </w:p>
    <w:p w14:paraId="38401BE6" w14:textId="77777777" w:rsidR="00014BDF" w:rsidRPr="00820C6A" w:rsidRDefault="00014BDF" w:rsidP="005827AD">
      <w:pPr>
        <w:spacing w:line="330" w:lineRule="exact"/>
        <w:ind w:left="547"/>
        <w:jc w:val="both"/>
        <w:rPr>
          <w:rFonts w:ascii="Arial" w:hAnsi="Arial" w:cs="Arial"/>
          <w:sz w:val="22"/>
          <w:szCs w:val="22"/>
        </w:rPr>
      </w:pPr>
    </w:p>
    <w:tbl>
      <w:tblPr>
        <w:tblW w:w="9090" w:type="dxa"/>
        <w:tblInd w:w="558" w:type="dxa"/>
        <w:tblLayout w:type="fixed"/>
        <w:tblLook w:val="0000" w:firstRow="0" w:lastRow="0" w:firstColumn="0" w:lastColumn="0" w:noHBand="0" w:noVBand="0"/>
      </w:tblPr>
      <w:tblGrid>
        <w:gridCol w:w="3870"/>
        <w:gridCol w:w="1305"/>
        <w:gridCol w:w="1305"/>
        <w:gridCol w:w="1305"/>
        <w:gridCol w:w="1305"/>
      </w:tblGrid>
      <w:tr w:rsidR="005827AD" w:rsidRPr="00820C6A" w14:paraId="42CEF417" w14:textId="77777777" w:rsidTr="00443188">
        <w:tc>
          <w:tcPr>
            <w:tcW w:w="3870" w:type="dxa"/>
            <w:vAlign w:val="bottom"/>
          </w:tcPr>
          <w:p w14:paraId="65FACCDE" w14:textId="77777777" w:rsidR="005827AD" w:rsidRPr="00820C6A" w:rsidRDefault="005827AD" w:rsidP="00443188">
            <w:pPr>
              <w:spacing w:line="330" w:lineRule="exact"/>
              <w:ind w:right="-18"/>
              <w:jc w:val="thaiDistribute"/>
              <w:rPr>
                <w:rFonts w:ascii="Arial" w:hAnsi="Arial" w:cs="Arial"/>
                <w:sz w:val="20"/>
                <w:szCs w:val="20"/>
              </w:rPr>
            </w:pPr>
            <w:r w:rsidRPr="00820C6A">
              <w:rPr>
                <w:rFonts w:ascii="Arial" w:hAnsi="Arial" w:cs="Arial"/>
                <w:b/>
                <w:bCs/>
                <w:sz w:val="20"/>
                <w:szCs w:val="20"/>
                <w:cs/>
              </w:rPr>
              <w:lastRenderedPageBreak/>
              <w:tab/>
            </w:r>
            <w:r w:rsidRPr="00820C6A">
              <w:rPr>
                <w:rFonts w:ascii="Arial" w:hAnsi="Arial" w:cs="Arial"/>
                <w:b/>
                <w:bCs/>
                <w:sz w:val="20"/>
                <w:szCs w:val="20"/>
              </w:rPr>
              <w:tab/>
            </w:r>
            <w:r w:rsidRPr="00820C6A">
              <w:rPr>
                <w:rFonts w:ascii="Arial" w:hAnsi="Arial" w:cs="Arial"/>
                <w:sz w:val="20"/>
                <w:szCs w:val="20"/>
              </w:rPr>
              <w:tab/>
            </w:r>
          </w:p>
        </w:tc>
        <w:tc>
          <w:tcPr>
            <w:tcW w:w="5220" w:type="dxa"/>
            <w:gridSpan w:val="4"/>
            <w:vAlign w:val="bottom"/>
          </w:tcPr>
          <w:p w14:paraId="619240DB" w14:textId="77777777" w:rsidR="005827AD" w:rsidRPr="00820C6A" w:rsidRDefault="005827AD" w:rsidP="00443188">
            <w:pPr>
              <w:tabs>
                <w:tab w:val="left" w:pos="600"/>
                <w:tab w:val="left" w:pos="900"/>
                <w:tab w:val="right" w:pos="7280"/>
                <w:tab w:val="right" w:pos="8540"/>
              </w:tabs>
              <w:spacing w:line="330" w:lineRule="exact"/>
              <w:ind w:right="-45"/>
              <w:jc w:val="right"/>
              <w:rPr>
                <w:rFonts w:ascii="Arial" w:hAnsi="Arial" w:cs="Arial"/>
                <w:sz w:val="20"/>
                <w:szCs w:val="20"/>
                <w:cs/>
              </w:rPr>
            </w:pPr>
            <w:r w:rsidRPr="00820C6A">
              <w:rPr>
                <w:rFonts w:ascii="Arial" w:hAnsi="Arial" w:cs="Arial"/>
                <w:sz w:val="20"/>
                <w:szCs w:val="20"/>
              </w:rPr>
              <w:t>(Unit: Thousand Baht)</w:t>
            </w:r>
          </w:p>
        </w:tc>
      </w:tr>
      <w:tr w:rsidR="005827AD" w:rsidRPr="00820C6A" w14:paraId="17C5DC1E" w14:textId="77777777" w:rsidTr="00443188">
        <w:tc>
          <w:tcPr>
            <w:tcW w:w="3870" w:type="dxa"/>
            <w:vAlign w:val="bottom"/>
          </w:tcPr>
          <w:p w14:paraId="1876EABA" w14:textId="77777777" w:rsidR="005827AD" w:rsidRPr="00820C6A" w:rsidRDefault="005827AD" w:rsidP="00443188">
            <w:pPr>
              <w:spacing w:line="330" w:lineRule="exact"/>
              <w:ind w:right="-18"/>
              <w:jc w:val="thaiDistribute"/>
              <w:rPr>
                <w:rFonts w:ascii="Arial" w:hAnsi="Arial" w:cs="Arial"/>
                <w:sz w:val="20"/>
                <w:szCs w:val="20"/>
              </w:rPr>
            </w:pPr>
          </w:p>
        </w:tc>
        <w:tc>
          <w:tcPr>
            <w:tcW w:w="5220" w:type="dxa"/>
            <w:gridSpan w:val="4"/>
            <w:vAlign w:val="bottom"/>
          </w:tcPr>
          <w:p w14:paraId="2517A947" w14:textId="77777777" w:rsidR="005827AD" w:rsidRPr="00820C6A" w:rsidRDefault="005827AD" w:rsidP="00443188">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20"/>
                <w:szCs w:val="20"/>
              </w:rPr>
            </w:pPr>
            <w:r w:rsidRPr="00820C6A">
              <w:rPr>
                <w:rFonts w:ascii="Arial" w:hAnsi="Arial" w:cs="Arial"/>
                <w:sz w:val="20"/>
                <w:szCs w:val="20"/>
              </w:rPr>
              <w:t xml:space="preserve">For the </w:t>
            </w:r>
            <w:r>
              <w:rPr>
                <w:rFonts w:ascii="Arial" w:hAnsi="Arial" w:cs="Arial"/>
                <w:sz w:val="20"/>
                <w:szCs w:val="20"/>
              </w:rPr>
              <w:t>nine-month</w:t>
            </w:r>
            <w:r w:rsidRPr="00820C6A">
              <w:rPr>
                <w:rFonts w:ascii="Arial" w:hAnsi="Arial" w:cs="Arial"/>
                <w:sz w:val="20"/>
                <w:szCs w:val="20"/>
              </w:rPr>
              <w:t xml:space="preserve"> periods ended </w:t>
            </w:r>
            <w:r>
              <w:rPr>
                <w:rFonts w:ascii="Arial" w:hAnsi="Arial" w:cs="Arial"/>
                <w:sz w:val="20"/>
                <w:szCs w:val="20"/>
              </w:rPr>
              <w:t>30 September</w:t>
            </w:r>
          </w:p>
        </w:tc>
      </w:tr>
      <w:tr w:rsidR="005827AD" w:rsidRPr="00820C6A" w14:paraId="3BA851DB" w14:textId="77777777" w:rsidTr="00443188">
        <w:tc>
          <w:tcPr>
            <w:tcW w:w="3870" w:type="dxa"/>
            <w:vAlign w:val="bottom"/>
          </w:tcPr>
          <w:p w14:paraId="1C9A1DC7" w14:textId="77777777" w:rsidR="005827AD" w:rsidRPr="00820C6A" w:rsidRDefault="005827AD" w:rsidP="00443188">
            <w:pPr>
              <w:spacing w:line="330" w:lineRule="exact"/>
              <w:ind w:right="-18"/>
              <w:jc w:val="thaiDistribute"/>
              <w:rPr>
                <w:rFonts w:ascii="Arial" w:hAnsi="Arial" w:cs="Arial"/>
                <w:sz w:val="20"/>
                <w:szCs w:val="20"/>
              </w:rPr>
            </w:pPr>
          </w:p>
        </w:tc>
        <w:tc>
          <w:tcPr>
            <w:tcW w:w="2610" w:type="dxa"/>
            <w:gridSpan w:val="2"/>
            <w:vAlign w:val="bottom"/>
          </w:tcPr>
          <w:p w14:paraId="5F751B94" w14:textId="77777777" w:rsidR="005827AD" w:rsidRPr="00820C6A" w:rsidRDefault="005827AD" w:rsidP="00443188">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20"/>
                <w:szCs w:val="20"/>
              </w:rPr>
            </w:pPr>
            <w:r w:rsidRPr="00820C6A">
              <w:rPr>
                <w:rFonts w:ascii="Arial" w:hAnsi="Arial" w:cs="Arial"/>
                <w:sz w:val="20"/>
                <w:szCs w:val="20"/>
              </w:rPr>
              <w:t>Consolidated                      financial statements</w:t>
            </w:r>
          </w:p>
        </w:tc>
        <w:tc>
          <w:tcPr>
            <w:tcW w:w="2610" w:type="dxa"/>
            <w:gridSpan w:val="2"/>
            <w:vAlign w:val="bottom"/>
          </w:tcPr>
          <w:p w14:paraId="2AAFF720" w14:textId="77777777" w:rsidR="005827AD" w:rsidRPr="00820C6A" w:rsidRDefault="005827AD" w:rsidP="00443188">
            <w:pPr>
              <w:pBdr>
                <w:bottom w:val="single" w:sz="4" w:space="1" w:color="auto"/>
              </w:pBdr>
              <w:tabs>
                <w:tab w:val="left" w:pos="600"/>
                <w:tab w:val="left" w:pos="900"/>
                <w:tab w:val="right" w:pos="7280"/>
                <w:tab w:val="right" w:pos="8540"/>
              </w:tabs>
              <w:spacing w:line="330" w:lineRule="exact"/>
              <w:ind w:right="-45"/>
              <w:jc w:val="center"/>
              <w:rPr>
                <w:rFonts w:ascii="Arial" w:hAnsi="Arial" w:cs="Arial"/>
                <w:sz w:val="20"/>
                <w:szCs w:val="20"/>
              </w:rPr>
            </w:pPr>
            <w:r w:rsidRPr="00820C6A">
              <w:rPr>
                <w:rFonts w:ascii="Arial" w:hAnsi="Arial" w:cs="Arial"/>
                <w:sz w:val="20"/>
                <w:szCs w:val="20"/>
              </w:rPr>
              <w:t>Separate                            financial statements</w:t>
            </w:r>
          </w:p>
        </w:tc>
      </w:tr>
      <w:tr w:rsidR="00EE19FD" w:rsidRPr="00820C6A" w14:paraId="7EA9C5D2" w14:textId="77777777" w:rsidTr="00443188">
        <w:trPr>
          <w:trHeight w:val="216"/>
        </w:trPr>
        <w:tc>
          <w:tcPr>
            <w:tcW w:w="3870" w:type="dxa"/>
            <w:vAlign w:val="bottom"/>
          </w:tcPr>
          <w:p w14:paraId="4359001F" w14:textId="77777777" w:rsidR="00EE19FD" w:rsidRPr="00820C6A" w:rsidRDefault="00EE19FD" w:rsidP="00EE19FD">
            <w:pPr>
              <w:spacing w:line="330" w:lineRule="exact"/>
              <w:ind w:right="-18"/>
              <w:jc w:val="thaiDistribute"/>
              <w:rPr>
                <w:rFonts w:ascii="Arial" w:hAnsi="Arial" w:cs="Arial"/>
                <w:b/>
                <w:bCs/>
                <w:sz w:val="20"/>
                <w:szCs w:val="20"/>
                <w:u w:val="single"/>
              </w:rPr>
            </w:pPr>
          </w:p>
        </w:tc>
        <w:tc>
          <w:tcPr>
            <w:tcW w:w="1305" w:type="dxa"/>
            <w:vAlign w:val="bottom"/>
          </w:tcPr>
          <w:p w14:paraId="48667CA1" w14:textId="1C40998F" w:rsidR="00EE19FD" w:rsidRPr="00820C6A" w:rsidRDefault="00EE19FD" w:rsidP="00EE19FD">
            <w:pPr>
              <w:tabs>
                <w:tab w:val="left" w:pos="600"/>
                <w:tab w:val="right" w:pos="7280"/>
                <w:tab w:val="right" w:pos="8540"/>
              </w:tabs>
              <w:spacing w:line="330" w:lineRule="exact"/>
              <w:ind w:right="-45"/>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5</w:t>
            </w:r>
          </w:p>
        </w:tc>
        <w:tc>
          <w:tcPr>
            <w:tcW w:w="1305" w:type="dxa"/>
            <w:vAlign w:val="bottom"/>
          </w:tcPr>
          <w:p w14:paraId="1EC7FE63" w14:textId="11B99B5F" w:rsidR="00EE19FD" w:rsidRPr="00820C6A" w:rsidRDefault="00EE19FD" w:rsidP="00EE19FD">
            <w:pPr>
              <w:tabs>
                <w:tab w:val="left" w:pos="600"/>
                <w:tab w:val="right" w:pos="7280"/>
                <w:tab w:val="right" w:pos="8540"/>
              </w:tabs>
              <w:spacing w:line="330" w:lineRule="exact"/>
              <w:ind w:right="-45"/>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4</w:t>
            </w:r>
          </w:p>
        </w:tc>
        <w:tc>
          <w:tcPr>
            <w:tcW w:w="1305" w:type="dxa"/>
            <w:vAlign w:val="bottom"/>
          </w:tcPr>
          <w:p w14:paraId="7976E3E5" w14:textId="0BB3352C" w:rsidR="00EE19FD" w:rsidRPr="00820C6A" w:rsidRDefault="00EE19FD" w:rsidP="00EE19FD">
            <w:pPr>
              <w:tabs>
                <w:tab w:val="left" w:pos="600"/>
                <w:tab w:val="right" w:pos="7280"/>
                <w:tab w:val="right" w:pos="8540"/>
              </w:tabs>
              <w:spacing w:line="330" w:lineRule="exact"/>
              <w:ind w:right="-45"/>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5</w:t>
            </w:r>
          </w:p>
        </w:tc>
        <w:tc>
          <w:tcPr>
            <w:tcW w:w="1305" w:type="dxa"/>
            <w:vAlign w:val="bottom"/>
          </w:tcPr>
          <w:p w14:paraId="6111B06A" w14:textId="553B3202" w:rsidR="00EE19FD" w:rsidRPr="00820C6A" w:rsidRDefault="00EE19FD" w:rsidP="00EE19FD">
            <w:pPr>
              <w:tabs>
                <w:tab w:val="left" w:pos="600"/>
                <w:tab w:val="right" w:pos="7280"/>
                <w:tab w:val="right" w:pos="8540"/>
              </w:tabs>
              <w:spacing w:line="330" w:lineRule="exact"/>
              <w:ind w:right="-45"/>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4</w:t>
            </w:r>
          </w:p>
        </w:tc>
      </w:tr>
      <w:tr w:rsidR="00EE19FD" w:rsidRPr="00820C6A" w14:paraId="617DF00F" w14:textId="77777777" w:rsidTr="00443188">
        <w:tc>
          <w:tcPr>
            <w:tcW w:w="3870" w:type="dxa"/>
            <w:vAlign w:val="bottom"/>
          </w:tcPr>
          <w:p w14:paraId="5216F808" w14:textId="77777777" w:rsidR="00EE19FD" w:rsidRPr="00820C6A" w:rsidRDefault="00EE19FD" w:rsidP="00EE19FD">
            <w:pPr>
              <w:tabs>
                <w:tab w:val="left" w:pos="1440"/>
              </w:tabs>
              <w:spacing w:line="330" w:lineRule="exact"/>
              <w:ind w:left="187" w:hanging="187"/>
              <w:rPr>
                <w:rFonts w:ascii="Arial" w:hAnsi="Arial" w:cs="Arial"/>
                <w:b/>
                <w:bCs/>
                <w:sz w:val="20"/>
                <w:szCs w:val="20"/>
              </w:rPr>
            </w:pPr>
            <w:r w:rsidRPr="00820C6A">
              <w:rPr>
                <w:rFonts w:ascii="Arial" w:hAnsi="Arial" w:cs="Arial"/>
                <w:b/>
                <w:bCs/>
                <w:sz w:val="20"/>
                <w:szCs w:val="20"/>
              </w:rPr>
              <w:t>Current income tax:</w:t>
            </w:r>
          </w:p>
        </w:tc>
        <w:tc>
          <w:tcPr>
            <w:tcW w:w="1305" w:type="dxa"/>
            <w:vAlign w:val="bottom"/>
          </w:tcPr>
          <w:p w14:paraId="563636BA" w14:textId="77777777" w:rsidR="00EE19FD" w:rsidRPr="00820C6A" w:rsidRDefault="00EE19FD" w:rsidP="00EE19FD">
            <w:pPr>
              <w:tabs>
                <w:tab w:val="decimal" w:pos="975"/>
              </w:tabs>
              <w:spacing w:line="330" w:lineRule="exact"/>
              <w:ind w:right="-18"/>
              <w:rPr>
                <w:rFonts w:ascii="Arial" w:hAnsi="Arial" w:cs="Arial"/>
                <w:sz w:val="20"/>
                <w:szCs w:val="20"/>
              </w:rPr>
            </w:pPr>
          </w:p>
        </w:tc>
        <w:tc>
          <w:tcPr>
            <w:tcW w:w="1305" w:type="dxa"/>
            <w:vAlign w:val="bottom"/>
          </w:tcPr>
          <w:p w14:paraId="78DE6604" w14:textId="77777777" w:rsidR="00EE19FD" w:rsidRPr="00820C6A" w:rsidRDefault="00EE19FD" w:rsidP="00EE19FD">
            <w:pPr>
              <w:tabs>
                <w:tab w:val="decimal" w:pos="975"/>
              </w:tabs>
              <w:spacing w:line="330" w:lineRule="exact"/>
              <w:ind w:right="-18"/>
              <w:rPr>
                <w:rFonts w:ascii="Arial" w:hAnsi="Arial" w:cs="Arial"/>
                <w:sz w:val="20"/>
                <w:szCs w:val="20"/>
              </w:rPr>
            </w:pPr>
          </w:p>
        </w:tc>
        <w:tc>
          <w:tcPr>
            <w:tcW w:w="1305" w:type="dxa"/>
            <w:vAlign w:val="bottom"/>
          </w:tcPr>
          <w:p w14:paraId="06FCAF9A" w14:textId="77777777" w:rsidR="00EE19FD" w:rsidRPr="00820C6A" w:rsidRDefault="00EE19FD" w:rsidP="00EE19FD">
            <w:pPr>
              <w:tabs>
                <w:tab w:val="decimal" w:pos="975"/>
              </w:tabs>
              <w:spacing w:line="330" w:lineRule="exact"/>
              <w:ind w:right="-18"/>
              <w:rPr>
                <w:rFonts w:ascii="Arial" w:hAnsi="Arial" w:cs="Arial"/>
                <w:sz w:val="20"/>
                <w:szCs w:val="20"/>
              </w:rPr>
            </w:pPr>
          </w:p>
        </w:tc>
        <w:tc>
          <w:tcPr>
            <w:tcW w:w="1305" w:type="dxa"/>
            <w:vAlign w:val="bottom"/>
          </w:tcPr>
          <w:p w14:paraId="26E95C12" w14:textId="77777777" w:rsidR="00EE19FD" w:rsidRPr="00820C6A" w:rsidRDefault="00EE19FD" w:rsidP="00EE19FD">
            <w:pPr>
              <w:tabs>
                <w:tab w:val="decimal" w:pos="975"/>
              </w:tabs>
              <w:spacing w:line="330" w:lineRule="exact"/>
              <w:ind w:right="-18"/>
              <w:rPr>
                <w:rFonts w:ascii="Arial" w:hAnsi="Arial" w:cs="Arial"/>
                <w:sz w:val="20"/>
                <w:szCs w:val="20"/>
              </w:rPr>
            </w:pPr>
          </w:p>
        </w:tc>
      </w:tr>
      <w:tr w:rsidR="00F06CFC" w:rsidRPr="00820C6A" w14:paraId="0354C894" w14:textId="77777777" w:rsidTr="00443188">
        <w:tc>
          <w:tcPr>
            <w:tcW w:w="3870" w:type="dxa"/>
            <w:vAlign w:val="bottom"/>
          </w:tcPr>
          <w:p w14:paraId="376F6144" w14:textId="77777777" w:rsidR="00F06CFC" w:rsidRPr="00820C6A" w:rsidRDefault="00F06CFC" w:rsidP="00F06CFC">
            <w:pPr>
              <w:tabs>
                <w:tab w:val="left" w:pos="1440"/>
              </w:tabs>
              <w:spacing w:line="330" w:lineRule="exact"/>
              <w:ind w:left="187" w:hanging="187"/>
              <w:rPr>
                <w:rFonts w:ascii="Arial" w:hAnsi="Arial" w:cs="Arial"/>
                <w:sz w:val="20"/>
                <w:szCs w:val="20"/>
              </w:rPr>
            </w:pPr>
            <w:r w:rsidRPr="00820C6A">
              <w:rPr>
                <w:rFonts w:ascii="Arial" w:hAnsi="Arial" w:cs="Arial"/>
                <w:sz w:val="20"/>
                <w:szCs w:val="20"/>
              </w:rPr>
              <w:t>Interim corporate income tax charge</w:t>
            </w:r>
          </w:p>
        </w:tc>
        <w:tc>
          <w:tcPr>
            <w:tcW w:w="1305" w:type="dxa"/>
            <w:vAlign w:val="bottom"/>
          </w:tcPr>
          <w:p w14:paraId="46F3442C" w14:textId="07E528F0" w:rsidR="00F06CFC" w:rsidRPr="00820C6A" w:rsidRDefault="00F06CFC" w:rsidP="00F06CFC">
            <w:pPr>
              <w:tabs>
                <w:tab w:val="decimal" w:pos="975"/>
              </w:tabs>
              <w:spacing w:line="330" w:lineRule="exact"/>
              <w:ind w:right="-18"/>
              <w:rPr>
                <w:rFonts w:ascii="Arial" w:hAnsi="Arial" w:cs="Arial"/>
                <w:sz w:val="20"/>
                <w:szCs w:val="20"/>
              </w:rPr>
            </w:pPr>
            <w:r w:rsidRPr="00F06CFC">
              <w:rPr>
                <w:rFonts w:ascii="Arial" w:hAnsi="Arial" w:cs="Arial"/>
                <w:sz w:val="20"/>
                <w:szCs w:val="20"/>
              </w:rPr>
              <w:t>652,</w:t>
            </w:r>
            <w:r w:rsidR="00074042">
              <w:rPr>
                <w:rFonts w:ascii="Arial" w:hAnsi="Arial" w:cs="Arial"/>
                <w:sz w:val="20"/>
                <w:szCs w:val="20"/>
              </w:rPr>
              <w:t>854</w:t>
            </w:r>
          </w:p>
        </w:tc>
        <w:tc>
          <w:tcPr>
            <w:tcW w:w="1305" w:type="dxa"/>
            <w:vAlign w:val="bottom"/>
          </w:tcPr>
          <w:p w14:paraId="7D8B16FC" w14:textId="2E099ADD" w:rsidR="00F06CFC" w:rsidRPr="00820C6A" w:rsidRDefault="00F06CFC" w:rsidP="00F06CFC">
            <w:pPr>
              <w:tabs>
                <w:tab w:val="decimal" w:pos="975"/>
              </w:tabs>
              <w:spacing w:line="330" w:lineRule="exact"/>
              <w:ind w:right="-18"/>
              <w:rPr>
                <w:rFonts w:ascii="Arial" w:hAnsi="Arial" w:cs="Arial"/>
                <w:sz w:val="20"/>
                <w:szCs w:val="20"/>
              </w:rPr>
            </w:pPr>
            <w:r w:rsidRPr="00A322DD">
              <w:rPr>
                <w:rFonts w:ascii="Arial" w:hAnsi="Arial" w:cs="Arial"/>
                <w:sz w:val="20"/>
                <w:szCs w:val="20"/>
              </w:rPr>
              <w:t>830,414</w:t>
            </w:r>
          </w:p>
        </w:tc>
        <w:tc>
          <w:tcPr>
            <w:tcW w:w="1305" w:type="dxa"/>
            <w:vAlign w:val="bottom"/>
          </w:tcPr>
          <w:p w14:paraId="5BFDBAEE" w14:textId="5F5E8FC2" w:rsidR="00F06CFC" w:rsidRPr="00820C6A" w:rsidRDefault="00F06CFC" w:rsidP="00F06CFC">
            <w:pPr>
              <w:tabs>
                <w:tab w:val="decimal" w:pos="975"/>
              </w:tabs>
              <w:spacing w:line="330" w:lineRule="exact"/>
              <w:ind w:right="-18"/>
              <w:rPr>
                <w:rFonts w:ascii="Arial" w:hAnsi="Arial" w:cs="Arial"/>
                <w:sz w:val="20"/>
                <w:szCs w:val="20"/>
              </w:rPr>
            </w:pPr>
            <w:r w:rsidRPr="00F06CFC">
              <w:rPr>
                <w:rFonts w:ascii="Arial" w:hAnsi="Arial" w:cs="Arial"/>
                <w:sz w:val="20"/>
                <w:szCs w:val="20"/>
              </w:rPr>
              <w:t>137,656</w:t>
            </w:r>
          </w:p>
        </w:tc>
        <w:tc>
          <w:tcPr>
            <w:tcW w:w="1305" w:type="dxa"/>
            <w:vAlign w:val="bottom"/>
          </w:tcPr>
          <w:p w14:paraId="2FF92031" w14:textId="7B097D6F" w:rsidR="00F06CFC" w:rsidRPr="00820C6A" w:rsidRDefault="00F06CFC" w:rsidP="00F06CFC">
            <w:pPr>
              <w:tabs>
                <w:tab w:val="decimal" w:pos="975"/>
              </w:tabs>
              <w:spacing w:line="330" w:lineRule="exact"/>
              <w:ind w:right="-18"/>
              <w:rPr>
                <w:rFonts w:ascii="Arial" w:hAnsi="Arial" w:cs="Arial"/>
                <w:sz w:val="20"/>
                <w:szCs w:val="20"/>
              </w:rPr>
            </w:pPr>
            <w:r w:rsidRPr="00A322DD">
              <w:rPr>
                <w:rFonts w:ascii="Arial" w:hAnsi="Arial" w:cs="Arial"/>
                <w:sz w:val="20"/>
                <w:szCs w:val="20"/>
              </w:rPr>
              <w:t>158,609</w:t>
            </w:r>
          </w:p>
        </w:tc>
      </w:tr>
      <w:tr w:rsidR="00F06CFC" w:rsidRPr="00820C6A" w14:paraId="4B5A1CD2" w14:textId="77777777" w:rsidTr="00443188">
        <w:tc>
          <w:tcPr>
            <w:tcW w:w="3870" w:type="dxa"/>
            <w:vAlign w:val="bottom"/>
          </w:tcPr>
          <w:p w14:paraId="669F81E5" w14:textId="77777777" w:rsidR="00F06CFC" w:rsidRPr="00820C6A" w:rsidRDefault="00F06CFC" w:rsidP="00F06CFC">
            <w:pPr>
              <w:tabs>
                <w:tab w:val="left" w:pos="1440"/>
              </w:tabs>
              <w:spacing w:line="330" w:lineRule="exact"/>
              <w:ind w:left="187" w:hanging="187"/>
              <w:rPr>
                <w:rFonts w:ascii="Arial" w:hAnsi="Arial" w:cs="Arial"/>
                <w:sz w:val="20"/>
                <w:szCs w:val="20"/>
              </w:rPr>
            </w:pPr>
            <w:r w:rsidRPr="00D64E27">
              <w:rPr>
                <w:rFonts w:ascii="Arial" w:hAnsi="Arial" w:cs="Arial"/>
                <w:sz w:val="20"/>
                <w:szCs w:val="20"/>
              </w:rPr>
              <w:t>Adjustment in respect of income tax of previous year</w:t>
            </w:r>
          </w:p>
        </w:tc>
        <w:tc>
          <w:tcPr>
            <w:tcW w:w="1305" w:type="dxa"/>
            <w:vAlign w:val="bottom"/>
          </w:tcPr>
          <w:p w14:paraId="10472DE0" w14:textId="513A3237" w:rsidR="00F06CFC" w:rsidRPr="00820C6A" w:rsidRDefault="00F06CFC" w:rsidP="00F06CFC">
            <w:pPr>
              <w:tabs>
                <w:tab w:val="decimal" w:pos="975"/>
              </w:tabs>
              <w:spacing w:line="330" w:lineRule="exact"/>
              <w:ind w:right="-18"/>
              <w:rPr>
                <w:rFonts w:ascii="Arial" w:hAnsi="Arial" w:cs="Arial"/>
                <w:sz w:val="20"/>
                <w:szCs w:val="20"/>
              </w:rPr>
            </w:pPr>
            <w:r w:rsidRPr="00F06CFC">
              <w:rPr>
                <w:rFonts w:ascii="Arial" w:hAnsi="Arial" w:cs="Arial"/>
                <w:sz w:val="20"/>
                <w:szCs w:val="20"/>
                <w:cs/>
              </w:rPr>
              <w:t>1</w:t>
            </w:r>
            <w:r w:rsidRPr="00F06CFC">
              <w:rPr>
                <w:rFonts w:ascii="Arial" w:hAnsi="Arial" w:cs="Arial"/>
                <w:sz w:val="20"/>
                <w:szCs w:val="20"/>
              </w:rPr>
              <w:t>1,221</w:t>
            </w:r>
          </w:p>
        </w:tc>
        <w:tc>
          <w:tcPr>
            <w:tcW w:w="1305" w:type="dxa"/>
            <w:vAlign w:val="bottom"/>
          </w:tcPr>
          <w:p w14:paraId="15B7A246" w14:textId="6F15DEB4" w:rsidR="00F06CFC" w:rsidRPr="00820C6A" w:rsidRDefault="00F06CFC" w:rsidP="00F06CFC">
            <w:pPr>
              <w:tabs>
                <w:tab w:val="decimal" w:pos="975"/>
              </w:tabs>
              <w:spacing w:line="330" w:lineRule="exact"/>
              <w:ind w:right="-18"/>
              <w:rPr>
                <w:rFonts w:ascii="Arial" w:hAnsi="Arial" w:cs="Arial"/>
                <w:sz w:val="20"/>
                <w:szCs w:val="20"/>
              </w:rPr>
            </w:pPr>
            <w:r w:rsidRPr="00A322DD">
              <w:rPr>
                <w:rFonts w:ascii="Arial" w:hAnsi="Arial" w:cs="Arial"/>
                <w:sz w:val="20"/>
                <w:szCs w:val="20"/>
              </w:rPr>
              <w:t>44,390</w:t>
            </w:r>
          </w:p>
        </w:tc>
        <w:tc>
          <w:tcPr>
            <w:tcW w:w="1305" w:type="dxa"/>
            <w:vAlign w:val="bottom"/>
          </w:tcPr>
          <w:p w14:paraId="40D91E3D" w14:textId="49BDF917" w:rsidR="00F06CFC" w:rsidRPr="00820C6A" w:rsidRDefault="00F06CFC" w:rsidP="00F06CFC">
            <w:pPr>
              <w:tabs>
                <w:tab w:val="decimal" w:pos="975"/>
              </w:tabs>
              <w:spacing w:line="330" w:lineRule="exact"/>
              <w:ind w:right="-18"/>
              <w:rPr>
                <w:rFonts w:ascii="Arial" w:hAnsi="Arial" w:cs="Arial"/>
                <w:sz w:val="20"/>
                <w:szCs w:val="20"/>
              </w:rPr>
            </w:pPr>
            <w:r w:rsidRPr="00F06CFC">
              <w:rPr>
                <w:rFonts w:ascii="Arial" w:hAnsi="Arial" w:cs="Arial"/>
                <w:sz w:val="20"/>
                <w:szCs w:val="20"/>
              </w:rPr>
              <w:t>778</w:t>
            </w:r>
          </w:p>
        </w:tc>
        <w:tc>
          <w:tcPr>
            <w:tcW w:w="1305" w:type="dxa"/>
            <w:vAlign w:val="bottom"/>
          </w:tcPr>
          <w:p w14:paraId="6469D696" w14:textId="36CA4D1A" w:rsidR="00F06CFC" w:rsidRPr="00820C6A" w:rsidRDefault="00F06CFC" w:rsidP="00F06CFC">
            <w:pPr>
              <w:tabs>
                <w:tab w:val="decimal" w:pos="975"/>
              </w:tabs>
              <w:spacing w:line="330" w:lineRule="exact"/>
              <w:ind w:right="-18"/>
              <w:rPr>
                <w:rFonts w:ascii="Arial" w:hAnsi="Arial" w:cs="Arial"/>
                <w:sz w:val="20"/>
                <w:szCs w:val="20"/>
              </w:rPr>
            </w:pPr>
            <w:r w:rsidRPr="00A322DD">
              <w:rPr>
                <w:rFonts w:ascii="Arial" w:hAnsi="Arial" w:cs="Arial"/>
                <w:sz w:val="20"/>
                <w:szCs w:val="20"/>
              </w:rPr>
              <w:t>(80)</w:t>
            </w:r>
          </w:p>
        </w:tc>
      </w:tr>
      <w:tr w:rsidR="00F06CFC" w:rsidRPr="00820C6A" w14:paraId="4805F852" w14:textId="77777777" w:rsidTr="00443188">
        <w:tc>
          <w:tcPr>
            <w:tcW w:w="3870" w:type="dxa"/>
            <w:vAlign w:val="bottom"/>
          </w:tcPr>
          <w:p w14:paraId="5B108672" w14:textId="77777777" w:rsidR="00F06CFC" w:rsidRPr="00820C6A" w:rsidRDefault="00F06CFC" w:rsidP="00F06CFC">
            <w:pPr>
              <w:tabs>
                <w:tab w:val="left" w:pos="567"/>
                <w:tab w:val="left" w:pos="1134"/>
                <w:tab w:val="left" w:pos="1701"/>
              </w:tabs>
              <w:spacing w:line="330" w:lineRule="exact"/>
              <w:ind w:left="187" w:right="-108" w:hanging="187"/>
              <w:rPr>
                <w:rFonts w:ascii="Arial" w:hAnsi="Arial" w:cs="Arial"/>
                <w:b/>
                <w:bCs/>
                <w:color w:val="000000"/>
                <w:sz w:val="20"/>
                <w:szCs w:val="20"/>
              </w:rPr>
            </w:pPr>
            <w:r w:rsidRPr="00820C6A">
              <w:rPr>
                <w:rFonts w:ascii="Arial" w:hAnsi="Arial" w:cs="Arial"/>
                <w:b/>
                <w:bCs/>
                <w:color w:val="000000"/>
                <w:sz w:val="20"/>
                <w:szCs w:val="20"/>
              </w:rPr>
              <w:t>Deferred tax:</w:t>
            </w:r>
          </w:p>
        </w:tc>
        <w:tc>
          <w:tcPr>
            <w:tcW w:w="1305" w:type="dxa"/>
            <w:vAlign w:val="bottom"/>
          </w:tcPr>
          <w:p w14:paraId="24029B4F" w14:textId="77777777" w:rsidR="00F06CFC" w:rsidRPr="00820C6A" w:rsidRDefault="00F06CFC" w:rsidP="00F06CFC">
            <w:pPr>
              <w:tabs>
                <w:tab w:val="decimal" w:pos="975"/>
              </w:tabs>
              <w:spacing w:line="330" w:lineRule="exact"/>
              <w:ind w:right="-18"/>
              <w:rPr>
                <w:rFonts w:ascii="Arial" w:hAnsi="Arial" w:cs="Arial"/>
                <w:sz w:val="20"/>
                <w:szCs w:val="20"/>
              </w:rPr>
            </w:pPr>
          </w:p>
        </w:tc>
        <w:tc>
          <w:tcPr>
            <w:tcW w:w="1305" w:type="dxa"/>
            <w:vAlign w:val="bottom"/>
          </w:tcPr>
          <w:p w14:paraId="130CDBA7" w14:textId="77777777" w:rsidR="00F06CFC" w:rsidRPr="00820C6A" w:rsidRDefault="00F06CFC" w:rsidP="00F06CFC">
            <w:pPr>
              <w:tabs>
                <w:tab w:val="decimal" w:pos="975"/>
              </w:tabs>
              <w:spacing w:line="330" w:lineRule="exact"/>
              <w:ind w:right="-18"/>
              <w:rPr>
                <w:rFonts w:ascii="Arial" w:hAnsi="Arial" w:cs="Arial"/>
                <w:sz w:val="20"/>
                <w:szCs w:val="20"/>
              </w:rPr>
            </w:pPr>
          </w:p>
        </w:tc>
        <w:tc>
          <w:tcPr>
            <w:tcW w:w="1305" w:type="dxa"/>
            <w:vAlign w:val="bottom"/>
          </w:tcPr>
          <w:p w14:paraId="6F5340C0" w14:textId="77777777" w:rsidR="00F06CFC" w:rsidRPr="00820C6A" w:rsidRDefault="00F06CFC" w:rsidP="00F06CFC">
            <w:pPr>
              <w:tabs>
                <w:tab w:val="decimal" w:pos="975"/>
              </w:tabs>
              <w:spacing w:line="330" w:lineRule="exact"/>
              <w:ind w:right="-18"/>
              <w:rPr>
                <w:rFonts w:ascii="Arial" w:hAnsi="Arial" w:cs="Arial"/>
                <w:sz w:val="20"/>
                <w:szCs w:val="20"/>
              </w:rPr>
            </w:pPr>
          </w:p>
        </w:tc>
        <w:tc>
          <w:tcPr>
            <w:tcW w:w="1305" w:type="dxa"/>
            <w:vAlign w:val="bottom"/>
          </w:tcPr>
          <w:p w14:paraId="67E7F098" w14:textId="77777777" w:rsidR="00F06CFC" w:rsidRPr="00820C6A" w:rsidRDefault="00F06CFC" w:rsidP="00F06CFC">
            <w:pPr>
              <w:tabs>
                <w:tab w:val="decimal" w:pos="975"/>
              </w:tabs>
              <w:spacing w:line="330" w:lineRule="exact"/>
              <w:ind w:right="-18"/>
              <w:rPr>
                <w:rFonts w:ascii="Arial" w:hAnsi="Arial" w:cs="Arial"/>
                <w:sz w:val="20"/>
                <w:szCs w:val="20"/>
              </w:rPr>
            </w:pPr>
          </w:p>
        </w:tc>
      </w:tr>
      <w:tr w:rsidR="00F06CFC" w:rsidRPr="00820C6A" w14:paraId="6D84F3A5" w14:textId="77777777" w:rsidTr="00443188">
        <w:tc>
          <w:tcPr>
            <w:tcW w:w="3870" w:type="dxa"/>
            <w:vAlign w:val="bottom"/>
          </w:tcPr>
          <w:p w14:paraId="28143A5B" w14:textId="77777777" w:rsidR="00F06CFC" w:rsidRPr="00820C6A" w:rsidRDefault="00F06CFC" w:rsidP="00F06CFC">
            <w:pPr>
              <w:tabs>
                <w:tab w:val="left" w:pos="567"/>
                <w:tab w:val="left" w:pos="1134"/>
                <w:tab w:val="left" w:pos="1701"/>
              </w:tabs>
              <w:spacing w:line="330" w:lineRule="exact"/>
              <w:ind w:left="187" w:hanging="187"/>
              <w:rPr>
                <w:rFonts w:ascii="Arial" w:hAnsi="Arial" w:cs="Arial"/>
                <w:sz w:val="20"/>
                <w:szCs w:val="20"/>
              </w:rPr>
            </w:pPr>
            <w:r w:rsidRPr="00820C6A">
              <w:rPr>
                <w:rFonts w:ascii="Arial" w:hAnsi="Arial" w:cs="Arial"/>
                <w:sz w:val="20"/>
                <w:szCs w:val="20"/>
              </w:rPr>
              <w:t xml:space="preserve">Relating to origination and reversal of temporary differences  </w:t>
            </w:r>
          </w:p>
        </w:tc>
        <w:tc>
          <w:tcPr>
            <w:tcW w:w="1305" w:type="dxa"/>
            <w:vAlign w:val="bottom"/>
          </w:tcPr>
          <w:p w14:paraId="2B0F835C" w14:textId="580362C1" w:rsidR="00F06CFC" w:rsidRPr="00820C6A" w:rsidRDefault="00F06CFC" w:rsidP="00F06CFC">
            <w:pPr>
              <w:pBdr>
                <w:bottom w:val="single" w:sz="4" w:space="1" w:color="auto"/>
              </w:pBdr>
              <w:tabs>
                <w:tab w:val="decimal" w:pos="975"/>
              </w:tabs>
              <w:spacing w:line="330" w:lineRule="exact"/>
              <w:ind w:right="-18"/>
              <w:rPr>
                <w:rFonts w:ascii="Arial" w:hAnsi="Arial" w:cs="Arial"/>
                <w:sz w:val="20"/>
                <w:szCs w:val="20"/>
              </w:rPr>
            </w:pPr>
            <w:r w:rsidRPr="00F06CFC">
              <w:rPr>
                <w:rFonts w:ascii="Arial" w:hAnsi="Arial" w:cs="Arial"/>
                <w:sz w:val="20"/>
                <w:szCs w:val="20"/>
              </w:rPr>
              <w:t>(</w:t>
            </w:r>
            <w:r w:rsidR="00074042">
              <w:rPr>
                <w:rFonts w:ascii="Arial" w:hAnsi="Arial" w:cs="Arial"/>
                <w:sz w:val="20"/>
                <w:szCs w:val="20"/>
              </w:rPr>
              <w:t>10</w:t>
            </w:r>
            <w:r w:rsidRPr="00F06CFC">
              <w:rPr>
                <w:rFonts w:ascii="Arial" w:hAnsi="Arial" w:cs="Arial"/>
                <w:sz w:val="20"/>
                <w:szCs w:val="20"/>
              </w:rPr>
              <w:t>,</w:t>
            </w:r>
            <w:r w:rsidR="00074042">
              <w:rPr>
                <w:rFonts w:ascii="Arial" w:hAnsi="Arial" w:cs="Arial"/>
                <w:sz w:val="20"/>
                <w:szCs w:val="20"/>
              </w:rPr>
              <w:t>970</w:t>
            </w:r>
            <w:r w:rsidRPr="00F06CFC">
              <w:rPr>
                <w:rFonts w:ascii="Arial" w:hAnsi="Arial" w:cs="Arial"/>
                <w:sz w:val="20"/>
                <w:szCs w:val="20"/>
              </w:rPr>
              <w:t>)</w:t>
            </w:r>
          </w:p>
        </w:tc>
        <w:tc>
          <w:tcPr>
            <w:tcW w:w="1305" w:type="dxa"/>
            <w:vAlign w:val="bottom"/>
          </w:tcPr>
          <w:p w14:paraId="0D2F3325" w14:textId="65296D8D" w:rsidR="00F06CFC" w:rsidRPr="00820C6A" w:rsidRDefault="00F06CFC" w:rsidP="00F06CFC">
            <w:pPr>
              <w:pBdr>
                <w:bottom w:val="single" w:sz="4" w:space="1" w:color="auto"/>
              </w:pBdr>
              <w:tabs>
                <w:tab w:val="decimal" w:pos="975"/>
              </w:tabs>
              <w:spacing w:line="330" w:lineRule="exact"/>
              <w:ind w:right="-18"/>
              <w:rPr>
                <w:rFonts w:ascii="Arial" w:hAnsi="Arial" w:cs="Arial"/>
                <w:sz w:val="20"/>
                <w:szCs w:val="20"/>
                <w:cs/>
              </w:rPr>
            </w:pPr>
            <w:r w:rsidRPr="00A322DD">
              <w:rPr>
                <w:rFonts w:ascii="Arial" w:hAnsi="Arial" w:cs="Arial"/>
                <w:sz w:val="20"/>
                <w:szCs w:val="20"/>
              </w:rPr>
              <w:t>32,937</w:t>
            </w:r>
          </w:p>
        </w:tc>
        <w:tc>
          <w:tcPr>
            <w:tcW w:w="1305" w:type="dxa"/>
            <w:vAlign w:val="bottom"/>
          </w:tcPr>
          <w:p w14:paraId="66C9DA4C" w14:textId="1809CB9D" w:rsidR="00F06CFC" w:rsidRPr="00820C6A" w:rsidRDefault="00F06CFC" w:rsidP="00F06CFC">
            <w:pPr>
              <w:pBdr>
                <w:bottom w:val="single" w:sz="4" w:space="1" w:color="auto"/>
              </w:pBdr>
              <w:tabs>
                <w:tab w:val="decimal" w:pos="975"/>
              </w:tabs>
              <w:spacing w:line="330" w:lineRule="exact"/>
              <w:ind w:right="-18"/>
              <w:rPr>
                <w:rFonts w:ascii="Arial" w:hAnsi="Arial" w:cs="Arial"/>
                <w:sz w:val="20"/>
                <w:szCs w:val="20"/>
              </w:rPr>
            </w:pPr>
            <w:r w:rsidRPr="00F06CFC">
              <w:rPr>
                <w:rFonts w:ascii="Arial" w:hAnsi="Arial" w:cs="Arial"/>
                <w:sz w:val="20"/>
                <w:szCs w:val="20"/>
              </w:rPr>
              <w:t>10,179</w:t>
            </w:r>
          </w:p>
        </w:tc>
        <w:tc>
          <w:tcPr>
            <w:tcW w:w="1305" w:type="dxa"/>
            <w:vAlign w:val="bottom"/>
          </w:tcPr>
          <w:p w14:paraId="68C876DD" w14:textId="3EFA3CE8" w:rsidR="00F06CFC" w:rsidRPr="00820C6A" w:rsidRDefault="00F06CFC" w:rsidP="00F06CFC">
            <w:pPr>
              <w:pBdr>
                <w:bottom w:val="single" w:sz="4" w:space="1" w:color="auto"/>
              </w:pBdr>
              <w:tabs>
                <w:tab w:val="decimal" w:pos="975"/>
              </w:tabs>
              <w:spacing w:line="330" w:lineRule="exact"/>
              <w:ind w:right="-18"/>
              <w:rPr>
                <w:rFonts w:ascii="Arial" w:hAnsi="Arial" w:cs="Arial"/>
                <w:sz w:val="20"/>
                <w:szCs w:val="20"/>
                <w:cs/>
              </w:rPr>
            </w:pPr>
            <w:r w:rsidRPr="00A322DD">
              <w:rPr>
                <w:rFonts w:ascii="Arial" w:hAnsi="Arial" w:cs="Arial"/>
                <w:sz w:val="20"/>
                <w:szCs w:val="20"/>
              </w:rPr>
              <w:t>6,806</w:t>
            </w:r>
          </w:p>
        </w:tc>
      </w:tr>
      <w:tr w:rsidR="00F06CFC" w:rsidRPr="00820C6A" w14:paraId="54E28202" w14:textId="77777777" w:rsidTr="00443188">
        <w:tc>
          <w:tcPr>
            <w:tcW w:w="3870" w:type="dxa"/>
            <w:vAlign w:val="bottom"/>
          </w:tcPr>
          <w:p w14:paraId="2083E858" w14:textId="77777777" w:rsidR="00F06CFC" w:rsidRPr="00820C6A" w:rsidRDefault="00F06CFC" w:rsidP="00F06CFC">
            <w:pPr>
              <w:tabs>
                <w:tab w:val="left" w:pos="567"/>
                <w:tab w:val="left" w:pos="1134"/>
                <w:tab w:val="left" w:pos="1701"/>
              </w:tabs>
              <w:spacing w:line="330" w:lineRule="exact"/>
              <w:ind w:left="187" w:right="-10" w:hanging="187"/>
              <w:rPr>
                <w:rFonts w:ascii="Arial" w:hAnsi="Arial" w:cs="Arial"/>
                <w:b/>
                <w:bCs/>
                <w:color w:val="000000"/>
                <w:sz w:val="20"/>
                <w:szCs w:val="20"/>
              </w:rPr>
            </w:pPr>
            <w:r w:rsidRPr="00820C6A">
              <w:rPr>
                <w:rFonts w:ascii="Arial" w:hAnsi="Arial" w:cs="Arial"/>
                <w:b/>
                <w:bCs/>
                <w:color w:val="000000"/>
                <w:sz w:val="20"/>
                <w:szCs w:val="20"/>
              </w:rPr>
              <w:t>Income tax expenses reported in profit or loss</w:t>
            </w:r>
          </w:p>
        </w:tc>
        <w:tc>
          <w:tcPr>
            <w:tcW w:w="1305" w:type="dxa"/>
            <w:vAlign w:val="bottom"/>
          </w:tcPr>
          <w:p w14:paraId="7F7544EB" w14:textId="2241DFC7" w:rsidR="00F06CFC" w:rsidRPr="00820C6A" w:rsidRDefault="00F06CFC" w:rsidP="00F06CFC">
            <w:pPr>
              <w:pBdr>
                <w:bottom w:val="double" w:sz="4" w:space="1" w:color="auto"/>
              </w:pBdr>
              <w:tabs>
                <w:tab w:val="decimal" w:pos="975"/>
              </w:tabs>
              <w:spacing w:line="330" w:lineRule="exact"/>
              <w:ind w:right="-18"/>
              <w:rPr>
                <w:rFonts w:ascii="Arial" w:hAnsi="Arial" w:cs="Arial"/>
                <w:sz w:val="20"/>
                <w:szCs w:val="20"/>
              </w:rPr>
            </w:pPr>
            <w:r w:rsidRPr="00F06CFC">
              <w:rPr>
                <w:rFonts w:ascii="Arial" w:hAnsi="Arial" w:cs="Arial"/>
                <w:sz w:val="20"/>
                <w:szCs w:val="20"/>
                <w:cs/>
              </w:rPr>
              <w:t>653</w:t>
            </w:r>
            <w:r w:rsidRPr="00F06CFC">
              <w:rPr>
                <w:rFonts w:ascii="Arial" w:hAnsi="Arial" w:cs="Arial"/>
                <w:sz w:val="20"/>
                <w:szCs w:val="20"/>
              </w:rPr>
              <w:t>,</w:t>
            </w:r>
            <w:r w:rsidRPr="00F06CFC">
              <w:rPr>
                <w:rFonts w:ascii="Arial" w:hAnsi="Arial" w:cs="Arial"/>
                <w:sz w:val="20"/>
                <w:szCs w:val="20"/>
                <w:cs/>
              </w:rPr>
              <w:t>105</w:t>
            </w:r>
          </w:p>
        </w:tc>
        <w:tc>
          <w:tcPr>
            <w:tcW w:w="1305" w:type="dxa"/>
            <w:vAlign w:val="bottom"/>
          </w:tcPr>
          <w:p w14:paraId="50E1DA1D" w14:textId="5C23E7E2" w:rsidR="00F06CFC" w:rsidRPr="00820C6A" w:rsidRDefault="00F06CFC" w:rsidP="00F06CFC">
            <w:pPr>
              <w:pBdr>
                <w:bottom w:val="double" w:sz="4" w:space="1" w:color="auto"/>
              </w:pBdr>
              <w:tabs>
                <w:tab w:val="decimal" w:pos="975"/>
              </w:tabs>
              <w:spacing w:line="330" w:lineRule="exact"/>
              <w:ind w:right="-18"/>
              <w:rPr>
                <w:rFonts w:ascii="Arial" w:hAnsi="Arial" w:cs="Arial"/>
                <w:sz w:val="20"/>
                <w:szCs w:val="20"/>
              </w:rPr>
            </w:pPr>
            <w:r w:rsidRPr="00A322DD">
              <w:rPr>
                <w:rFonts w:ascii="Arial" w:hAnsi="Arial" w:cs="Arial"/>
                <w:sz w:val="20"/>
                <w:szCs w:val="20"/>
              </w:rPr>
              <w:t>907,741</w:t>
            </w:r>
          </w:p>
        </w:tc>
        <w:tc>
          <w:tcPr>
            <w:tcW w:w="1305" w:type="dxa"/>
            <w:vAlign w:val="bottom"/>
          </w:tcPr>
          <w:p w14:paraId="0379765C" w14:textId="4AD4FADC" w:rsidR="00F06CFC" w:rsidRPr="00820C6A" w:rsidRDefault="00F06CFC" w:rsidP="00F06CFC">
            <w:pPr>
              <w:pBdr>
                <w:bottom w:val="double" w:sz="4" w:space="1" w:color="auto"/>
              </w:pBdr>
              <w:tabs>
                <w:tab w:val="decimal" w:pos="975"/>
              </w:tabs>
              <w:spacing w:line="330" w:lineRule="exact"/>
              <w:ind w:right="-18"/>
              <w:rPr>
                <w:rFonts w:ascii="Arial" w:hAnsi="Arial" w:cs="Arial"/>
                <w:sz w:val="20"/>
                <w:szCs w:val="20"/>
              </w:rPr>
            </w:pPr>
            <w:r w:rsidRPr="00F06CFC">
              <w:rPr>
                <w:rFonts w:ascii="Arial" w:hAnsi="Arial" w:cs="Arial"/>
                <w:sz w:val="20"/>
                <w:szCs w:val="20"/>
                <w:cs/>
              </w:rPr>
              <w:t>148</w:t>
            </w:r>
            <w:r w:rsidRPr="00F06CFC">
              <w:rPr>
                <w:rFonts w:ascii="Arial" w:hAnsi="Arial" w:cs="Arial"/>
                <w:sz w:val="20"/>
                <w:szCs w:val="20"/>
              </w:rPr>
              <w:t>,</w:t>
            </w:r>
            <w:r w:rsidRPr="00F06CFC">
              <w:rPr>
                <w:rFonts w:ascii="Arial" w:hAnsi="Arial" w:cs="Arial"/>
                <w:sz w:val="20"/>
                <w:szCs w:val="20"/>
                <w:cs/>
              </w:rPr>
              <w:t>613</w:t>
            </w:r>
          </w:p>
        </w:tc>
        <w:tc>
          <w:tcPr>
            <w:tcW w:w="1305" w:type="dxa"/>
            <w:vAlign w:val="bottom"/>
          </w:tcPr>
          <w:p w14:paraId="65BE6982" w14:textId="02FE48C6" w:rsidR="00F06CFC" w:rsidRPr="00820C6A" w:rsidRDefault="00F06CFC" w:rsidP="00F06CFC">
            <w:pPr>
              <w:pBdr>
                <w:bottom w:val="double" w:sz="4" w:space="1" w:color="auto"/>
              </w:pBdr>
              <w:tabs>
                <w:tab w:val="decimal" w:pos="975"/>
              </w:tabs>
              <w:spacing w:line="330" w:lineRule="exact"/>
              <w:ind w:right="-18"/>
              <w:rPr>
                <w:rFonts w:ascii="Arial" w:hAnsi="Arial" w:cs="Arial"/>
                <w:sz w:val="20"/>
                <w:szCs w:val="20"/>
              </w:rPr>
            </w:pPr>
            <w:r w:rsidRPr="00A322DD">
              <w:rPr>
                <w:rFonts w:ascii="Arial" w:hAnsi="Arial" w:cs="Arial"/>
                <w:sz w:val="20"/>
                <w:szCs w:val="20"/>
              </w:rPr>
              <w:t>165,335</w:t>
            </w:r>
          </w:p>
        </w:tc>
      </w:tr>
    </w:tbl>
    <w:p w14:paraId="10A26224" w14:textId="31414BE5" w:rsidR="005827AD" w:rsidRPr="00820C6A" w:rsidRDefault="00EE19FD" w:rsidP="008E790F">
      <w:pPr>
        <w:spacing w:before="120" w:line="380" w:lineRule="exact"/>
        <w:ind w:left="547"/>
        <w:jc w:val="thaiDistribute"/>
        <w:rPr>
          <w:rFonts w:ascii="Arial" w:hAnsi="Arial" w:cs="Arial"/>
          <w:sz w:val="22"/>
          <w:szCs w:val="22"/>
        </w:rPr>
      </w:pPr>
      <w:r w:rsidRPr="00881EEF">
        <w:rPr>
          <w:rFonts w:ascii="Arial" w:hAnsi="Arial" w:cs="Arial"/>
          <w:sz w:val="22"/>
          <w:szCs w:val="22"/>
        </w:rPr>
        <w:t>The amounts of income tax relating to each component of other comprehensive income for the periods are as follows:</w:t>
      </w:r>
    </w:p>
    <w:tbl>
      <w:tblPr>
        <w:tblW w:w="9090" w:type="dxa"/>
        <w:tblInd w:w="558" w:type="dxa"/>
        <w:tblLayout w:type="fixed"/>
        <w:tblLook w:val="04A0" w:firstRow="1" w:lastRow="0" w:firstColumn="1" w:lastColumn="0" w:noHBand="0" w:noVBand="1"/>
      </w:tblPr>
      <w:tblGrid>
        <w:gridCol w:w="3870"/>
        <w:gridCol w:w="1305"/>
        <w:gridCol w:w="1305"/>
        <w:gridCol w:w="1305"/>
        <w:gridCol w:w="1305"/>
      </w:tblGrid>
      <w:tr w:rsidR="005827AD" w:rsidRPr="00820C6A" w14:paraId="2D8FFAB1" w14:textId="77777777" w:rsidTr="00443188">
        <w:tc>
          <w:tcPr>
            <w:tcW w:w="3870" w:type="dxa"/>
            <w:vAlign w:val="bottom"/>
          </w:tcPr>
          <w:p w14:paraId="409BC9A2" w14:textId="77777777" w:rsidR="005827AD" w:rsidRPr="00820C6A" w:rsidRDefault="005827AD" w:rsidP="00443188">
            <w:pPr>
              <w:spacing w:line="380" w:lineRule="exact"/>
              <w:ind w:right="-14"/>
              <w:jc w:val="right"/>
              <w:rPr>
                <w:rFonts w:ascii="Arial" w:hAnsi="Arial" w:cs="Arial"/>
                <w:sz w:val="20"/>
                <w:szCs w:val="20"/>
              </w:rPr>
            </w:pPr>
          </w:p>
        </w:tc>
        <w:tc>
          <w:tcPr>
            <w:tcW w:w="5220" w:type="dxa"/>
            <w:gridSpan w:val="4"/>
            <w:vAlign w:val="bottom"/>
          </w:tcPr>
          <w:p w14:paraId="33931B6D" w14:textId="77777777" w:rsidR="005827AD" w:rsidRPr="00820C6A" w:rsidRDefault="005827AD" w:rsidP="00443188">
            <w:pPr>
              <w:spacing w:line="380" w:lineRule="exact"/>
              <w:ind w:right="-14"/>
              <w:jc w:val="right"/>
              <w:rPr>
                <w:rFonts w:ascii="Arial" w:hAnsi="Arial" w:cs="Arial"/>
                <w:sz w:val="20"/>
                <w:szCs w:val="20"/>
              </w:rPr>
            </w:pPr>
            <w:r w:rsidRPr="00820C6A">
              <w:rPr>
                <w:rFonts w:ascii="Arial" w:hAnsi="Arial" w:cs="Arial"/>
                <w:sz w:val="20"/>
                <w:szCs w:val="20"/>
              </w:rPr>
              <w:t>(Unit: Thousand Baht)</w:t>
            </w:r>
          </w:p>
        </w:tc>
      </w:tr>
      <w:tr w:rsidR="005827AD" w:rsidRPr="00820C6A" w14:paraId="0A2D09A7" w14:textId="77777777" w:rsidTr="00443188">
        <w:tc>
          <w:tcPr>
            <w:tcW w:w="3870" w:type="dxa"/>
            <w:vAlign w:val="bottom"/>
          </w:tcPr>
          <w:p w14:paraId="079126D4" w14:textId="77777777" w:rsidR="005827AD" w:rsidRPr="00820C6A" w:rsidRDefault="005827AD" w:rsidP="00443188">
            <w:pPr>
              <w:spacing w:line="380" w:lineRule="exact"/>
              <w:ind w:right="-14"/>
              <w:jc w:val="thaiDistribute"/>
              <w:rPr>
                <w:rFonts w:ascii="Arial" w:hAnsi="Arial" w:cs="Arial"/>
                <w:b/>
                <w:bCs/>
                <w:sz w:val="20"/>
                <w:szCs w:val="20"/>
                <w:u w:val="single"/>
              </w:rPr>
            </w:pPr>
          </w:p>
        </w:tc>
        <w:tc>
          <w:tcPr>
            <w:tcW w:w="5220" w:type="dxa"/>
            <w:gridSpan w:val="4"/>
            <w:vAlign w:val="bottom"/>
          </w:tcPr>
          <w:p w14:paraId="668B5447" w14:textId="77777777" w:rsidR="005827AD" w:rsidRPr="00820C6A" w:rsidRDefault="005827AD" w:rsidP="00443188">
            <w:pPr>
              <w:pBdr>
                <w:bottom w:val="single" w:sz="4" w:space="1" w:color="auto"/>
              </w:pBdr>
              <w:spacing w:line="380" w:lineRule="exact"/>
              <w:ind w:right="-14"/>
              <w:jc w:val="center"/>
              <w:rPr>
                <w:rFonts w:ascii="Arial" w:hAnsi="Arial" w:cs="Arial"/>
                <w:sz w:val="20"/>
                <w:szCs w:val="20"/>
                <w:cs/>
              </w:rPr>
            </w:pPr>
            <w:r w:rsidRPr="00820C6A">
              <w:rPr>
                <w:rFonts w:ascii="Arial" w:hAnsi="Arial" w:cs="Arial"/>
                <w:sz w:val="20"/>
                <w:szCs w:val="20"/>
              </w:rPr>
              <w:t xml:space="preserve">For the </w:t>
            </w:r>
            <w:r>
              <w:rPr>
                <w:rFonts w:ascii="Arial" w:hAnsi="Arial" w:cs="Arial"/>
                <w:sz w:val="20"/>
                <w:szCs w:val="20"/>
              </w:rPr>
              <w:t>nine-month</w:t>
            </w:r>
            <w:r w:rsidRPr="00820C6A">
              <w:rPr>
                <w:rFonts w:ascii="Arial" w:hAnsi="Arial" w:cs="Arial"/>
                <w:sz w:val="20"/>
                <w:szCs w:val="20"/>
              </w:rPr>
              <w:t xml:space="preserve"> periods ended </w:t>
            </w:r>
            <w:r>
              <w:rPr>
                <w:rFonts w:ascii="Arial" w:hAnsi="Arial" w:cs="Arial"/>
                <w:sz w:val="20"/>
                <w:szCs w:val="20"/>
              </w:rPr>
              <w:t>30 September</w:t>
            </w:r>
          </w:p>
        </w:tc>
      </w:tr>
      <w:tr w:rsidR="005827AD" w:rsidRPr="00820C6A" w14:paraId="0534D671" w14:textId="77777777" w:rsidTr="00443188">
        <w:tc>
          <w:tcPr>
            <w:tcW w:w="3870" w:type="dxa"/>
            <w:vAlign w:val="bottom"/>
          </w:tcPr>
          <w:p w14:paraId="7CD807AF" w14:textId="77777777" w:rsidR="005827AD" w:rsidRPr="00820C6A" w:rsidRDefault="005827AD" w:rsidP="00443188">
            <w:pPr>
              <w:spacing w:line="380" w:lineRule="exact"/>
              <w:ind w:right="-14"/>
              <w:jc w:val="thaiDistribute"/>
              <w:rPr>
                <w:rFonts w:ascii="Arial" w:hAnsi="Arial" w:cs="Arial"/>
                <w:b/>
                <w:bCs/>
                <w:sz w:val="20"/>
                <w:szCs w:val="20"/>
                <w:u w:val="single"/>
              </w:rPr>
            </w:pPr>
          </w:p>
        </w:tc>
        <w:tc>
          <w:tcPr>
            <w:tcW w:w="2610" w:type="dxa"/>
            <w:gridSpan w:val="2"/>
            <w:vAlign w:val="bottom"/>
          </w:tcPr>
          <w:p w14:paraId="06ABB160" w14:textId="77777777" w:rsidR="005827AD" w:rsidRPr="00820C6A" w:rsidRDefault="005827AD" w:rsidP="00443188">
            <w:pPr>
              <w:pBdr>
                <w:bottom w:val="single" w:sz="4" w:space="1" w:color="auto"/>
              </w:pBdr>
              <w:spacing w:line="380" w:lineRule="exact"/>
              <w:ind w:right="-14"/>
              <w:jc w:val="center"/>
              <w:rPr>
                <w:rFonts w:ascii="Arial" w:hAnsi="Arial" w:cs="Arial"/>
                <w:sz w:val="20"/>
                <w:szCs w:val="20"/>
              </w:rPr>
            </w:pPr>
            <w:r w:rsidRPr="00820C6A">
              <w:rPr>
                <w:rFonts w:ascii="Arial" w:hAnsi="Arial" w:cs="Arial"/>
                <w:sz w:val="20"/>
                <w:szCs w:val="20"/>
              </w:rPr>
              <w:t>Consolidated                      financial statements</w:t>
            </w:r>
          </w:p>
        </w:tc>
        <w:tc>
          <w:tcPr>
            <w:tcW w:w="2610" w:type="dxa"/>
            <w:gridSpan w:val="2"/>
            <w:vAlign w:val="bottom"/>
          </w:tcPr>
          <w:p w14:paraId="03C05977" w14:textId="77777777" w:rsidR="005827AD" w:rsidRPr="00820C6A" w:rsidRDefault="005827AD" w:rsidP="00443188">
            <w:pPr>
              <w:pBdr>
                <w:bottom w:val="single" w:sz="4" w:space="1" w:color="auto"/>
              </w:pBdr>
              <w:spacing w:line="380" w:lineRule="exact"/>
              <w:ind w:right="-14"/>
              <w:jc w:val="center"/>
              <w:rPr>
                <w:rFonts w:ascii="Arial" w:hAnsi="Arial" w:cs="Arial"/>
                <w:sz w:val="20"/>
                <w:szCs w:val="20"/>
              </w:rPr>
            </w:pPr>
            <w:r w:rsidRPr="00820C6A">
              <w:rPr>
                <w:rFonts w:ascii="Arial" w:hAnsi="Arial" w:cs="Arial"/>
                <w:sz w:val="20"/>
                <w:szCs w:val="20"/>
              </w:rPr>
              <w:t>Separate                            financial statements</w:t>
            </w:r>
          </w:p>
        </w:tc>
      </w:tr>
      <w:tr w:rsidR="00EE19FD" w:rsidRPr="00820C6A" w14:paraId="6A4BEFF0" w14:textId="77777777" w:rsidTr="00443188">
        <w:tc>
          <w:tcPr>
            <w:tcW w:w="3870" w:type="dxa"/>
            <w:vAlign w:val="bottom"/>
          </w:tcPr>
          <w:p w14:paraId="571366F8" w14:textId="77777777" w:rsidR="00EE19FD" w:rsidRPr="00820C6A" w:rsidRDefault="00EE19FD" w:rsidP="00EE19FD">
            <w:pPr>
              <w:spacing w:line="380" w:lineRule="exact"/>
              <w:ind w:right="-14"/>
              <w:jc w:val="thaiDistribute"/>
              <w:rPr>
                <w:rFonts w:ascii="Arial" w:hAnsi="Arial" w:cs="Arial"/>
                <w:b/>
                <w:bCs/>
                <w:sz w:val="20"/>
                <w:szCs w:val="20"/>
                <w:u w:val="single"/>
              </w:rPr>
            </w:pPr>
          </w:p>
        </w:tc>
        <w:tc>
          <w:tcPr>
            <w:tcW w:w="1305" w:type="dxa"/>
            <w:vAlign w:val="bottom"/>
          </w:tcPr>
          <w:p w14:paraId="1E622198" w14:textId="1E8BA693" w:rsidR="00EE19FD" w:rsidRPr="00820C6A" w:rsidRDefault="00EE19FD" w:rsidP="00EE19FD">
            <w:pPr>
              <w:spacing w:line="380" w:lineRule="exact"/>
              <w:ind w:right="-14"/>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5</w:t>
            </w:r>
          </w:p>
        </w:tc>
        <w:tc>
          <w:tcPr>
            <w:tcW w:w="1305" w:type="dxa"/>
            <w:vAlign w:val="bottom"/>
          </w:tcPr>
          <w:p w14:paraId="35AF9478" w14:textId="119223C3" w:rsidR="00EE19FD" w:rsidRPr="00820C6A" w:rsidRDefault="00EE19FD" w:rsidP="00EE19FD">
            <w:pPr>
              <w:spacing w:line="380" w:lineRule="exact"/>
              <w:ind w:right="-14"/>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4</w:t>
            </w:r>
          </w:p>
        </w:tc>
        <w:tc>
          <w:tcPr>
            <w:tcW w:w="1305" w:type="dxa"/>
            <w:vAlign w:val="bottom"/>
          </w:tcPr>
          <w:p w14:paraId="2BDF87AD" w14:textId="7F57A770" w:rsidR="00EE19FD" w:rsidRPr="00820C6A" w:rsidRDefault="00EE19FD" w:rsidP="00EE19FD">
            <w:pPr>
              <w:spacing w:line="380" w:lineRule="exact"/>
              <w:ind w:right="-14"/>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5</w:t>
            </w:r>
          </w:p>
        </w:tc>
        <w:tc>
          <w:tcPr>
            <w:tcW w:w="1305" w:type="dxa"/>
            <w:vAlign w:val="bottom"/>
          </w:tcPr>
          <w:p w14:paraId="3964C7A6" w14:textId="2C7FFB8F" w:rsidR="00EE19FD" w:rsidRPr="00820C6A" w:rsidRDefault="00EE19FD" w:rsidP="00EE19FD">
            <w:pPr>
              <w:spacing w:line="380" w:lineRule="exact"/>
              <w:ind w:right="-14"/>
              <w:jc w:val="center"/>
              <w:rPr>
                <w:rFonts w:ascii="Arial" w:hAnsi="Arial" w:cs="Arial"/>
                <w:sz w:val="20"/>
                <w:szCs w:val="20"/>
                <w:u w:val="single"/>
              </w:rPr>
            </w:pPr>
            <w:r w:rsidRPr="00820C6A">
              <w:rPr>
                <w:rFonts w:ascii="Arial" w:hAnsi="Arial" w:cs="Arial"/>
                <w:sz w:val="20"/>
                <w:szCs w:val="20"/>
                <w:u w:val="single"/>
              </w:rPr>
              <w:t>202</w:t>
            </w:r>
            <w:r>
              <w:rPr>
                <w:rFonts w:ascii="Arial" w:hAnsi="Arial" w:cs="Arial"/>
                <w:sz w:val="20"/>
                <w:szCs w:val="20"/>
                <w:u w:val="single"/>
              </w:rPr>
              <w:t>4</w:t>
            </w:r>
          </w:p>
        </w:tc>
      </w:tr>
      <w:tr w:rsidR="00EE19FD" w:rsidRPr="00820C6A" w14:paraId="704ECD8D" w14:textId="77777777" w:rsidTr="00443188">
        <w:tc>
          <w:tcPr>
            <w:tcW w:w="3870" w:type="dxa"/>
            <w:vAlign w:val="bottom"/>
          </w:tcPr>
          <w:p w14:paraId="7E40B2B6" w14:textId="0581F6DD" w:rsidR="00EE19FD" w:rsidRPr="00820C6A" w:rsidRDefault="0002329B" w:rsidP="00EE19FD">
            <w:pPr>
              <w:spacing w:line="380" w:lineRule="exact"/>
              <w:ind w:left="222" w:right="-43" w:hanging="222"/>
              <w:rPr>
                <w:rFonts w:ascii="Arial" w:hAnsi="Arial" w:cs="Browallia New"/>
                <w:sz w:val="20"/>
                <w:szCs w:val="25"/>
              </w:rPr>
            </w:pPr>
            <w:r w:rsidRPr="00881EEF">
              <w:rPr>
                <w:rFonts w:ascii="Arial" w:hAnsi="Arial" w:cs="Arial"/>
                <w:sz w:val="20"/>
                <w:szCs w:val="20"/>
              </w:rPr>
              <w:t xml:space="preserve">Deferred tax relating to </w:t>
            </w:r>
            <w:r w:rsidRPr="00881EEF">
              <w:rPr>
                <w:rFonts w:ascii="Arial" w:hAnsi="Arial" w:cs="Arial"/>
                <w:sz w:val="20"/>
                <w:szCs w:val="25"/>
              </w:rPr>
              <w:t>r</w:t>
            </w:r>
            <w:r w:rsidRPr="00881EEF">
              <w:rPr>
                <w:rFonts w:ascii="Arial" w:hAnsi="Arial" w:cs="Arial"/>
                <w:sz w:val="20"/>
                <w:szCs w:val="20"/>
              </w:rPr>
              <w:t>emeasurement gain on defined benefit plans</w:t>
            </w:r>
          </w:p>
        </w:tc>
        <w:tc>
          <w:tcPr>
            <w:tcW w:w="1305" w:type="dxa"/>
            <w:vAlign w:val="bottom"/>
          </w:tcPr>
          <w:p w14:paraId="1314D8DF" w14:textId="71F471EF" w:rsidR="00EE19FD" w:rsidRPr="00820C6A" w:rsidRDefault="00BE0F33" w:rsidP="00EE19FD">
            <w:pPr>
              <w:pBdr>
                <w:bottom w:val="single" w:sz="4" w:space="1" w:color="auto"/>
              </w:pBdr>
              <w:tabs>
                <w:tab w:val="decimal" w:pos="972"/>
              </w:tabs>
              <w:spacing w:line="380" w:lineRule="exact"/>
              <w:ind w:right="-18"/>
              <w:rPr>
                <w:rFonts w:ascii="Arial" w:hAnsi="Arial" w:cs="Arial"/>
                <w:sz w:val="20"/>
                <w:szCs w:val="20"/>
              </w:rPr>
            </w:pPr>
            <w:r>
              <w:rPr>
                <w:rFonts w:ascii="Arial" w:hAnsi="Arial" w:cs="Arial"/>
                <w:sz w:val="20"/>
                <w:szCs w:val="20"/>
              </w:rPr>
              <w:t>-</w:t>
            </w:r>
          </w:p>
        </w:tc>
        <w:tc>
          <w:tcPr>
            <w:tcW w:w="1305" w:type="dxa"/>
            <w:vAlign w:val="bottom"/>
          </w:tcPr>
          <w:p w14:paraId="21D09418" w14:textId="49A570C8" w:rsidR="00EE19FD" w:rsidRPr="00820C6A" w:rsidRDefault="00EE19FD" w:rsidP="00EE19FD">
            <w:pPr>
              <w:pBdr>
                <w:bottom w:val="single" w:sz="4" w:space="1" w:color="auto"/>
              </w:pBdr>
              <w:tabs>
                <w:tab w:val="decimal" w:pos="972"/>
              </w:tabs>
              <w:spacing w:line="380" w:lineRule="exact"/>
              <w:ind w:right="-18"/>
              <w:rPr>
                <w:rFonts w:ascii="Arial" w:hAnsi="Arial" w:cs="Arial"/>
                <w:sz w:val="20"/>
                <w:szCs w:val="20"/>
                <w:cs/>
              </w:rPr>
            </w:pPr>
            <w:r w:rsidRPr="00A322DD">
              <w:rPr>
                <w:rFonts w:ascii="Arial" w:hAnsi="Arial" w:cs="Arial"/>
                <w:sz w:val="20"/>
                <w:szCs w:val="20"/>
              </w:rPr>
              <w:t>15,989</w:t>
            </w:r>
          </w:p>
        </w:tc>
        <w:tc>
          <w:tcPr>
            <w:tcW w:w="1305" w:type="dxa"/>
            <w:vAlign w:val="bottom"/>
          </w:tcPr>
          <w:p w14:paraId="59CE0F38" w14:textId="744A2AAA" w:rsidR="00EE19FD" w:rsidRPr="00820C6A" w:rsidRDefault="00BE0F33" w:rsidP="00EE19FD">
            <w:pPr>
              <w:pBdr>
                <w:bottom w:val="single" w:sz="4" w:space="1" w:color="auto"/>
              </w:pBdr>
              <w:tabs>
                <w:tab w:val="decimal" w:pos="972"/>
              </w:tabs>
              <w:spacing w:line="380" w:lineRule="exact"/>
              <w:ind w:right="-18"/>
              <w:rPr>
                <w:rFonts w:ascii="Arial" w:hAnsi="Arial" w:cs="Arial"/>
                <w:sz w:val="20"/>
                <w:szCs w:val="20"/>
              </w:rPr>
            </w:pPr>
            <w:r>
              <w:rPr>
                <w:rFonts w:ascii="Arial" w:hAnsi="Arial" w:cs="Arial"/>
                <w:sz w:val="20"/>
                <w:szCs w:val="20"/>
              </w:rPr>
              <w:t>-</w:t>
            </w:r>
          </w:p>
        </w:tc>
        <w:tc>
          <w:tcPr>
            <w:tcW w:w="1305" w:type="dxa"/>
            <w:vAlign w:val="bottom"/>
          </w:tcPr>
          <w:p w14:paraId="512AC184" w14:textId="3BA4AA80" w:rsidR="00EE19FD" w:rsidRPr="00820C6A" w:rsidRDefault="00EE19FD" w:rsidP="00EE19FD">
            <w:pPr>
              <w:pBdr>
                <w:bottom w:val="single" w:sz="4" w:space="1" w:color="auto"/>
              </w:pBdr>
              <w:tabs>
                <w:tab w:val="decimal" w:pos="972"/>
              </w:tabs>
              <w:spacing w:line="380" w:lineRule="exact"/>
              <w:ind w:right="-18"/>
              <w:rPr>
                <w:rFonts w:ascii="Arial" w:hAnsi="Arial" w:cs="Arial"/>
                <w:sz w:val="20"/>
                <w:szCs w:val="20"/>
                <w:cs/>
              </w:rPr>
            </w:pPr>
            <w:r w:rsidRPr="00A322DD">
              <w:rPr>
                <w:rFonts w:ascii="Arial" w:hAnsi="Arial" w:cs="Arial"/>
                <w:sz w:val="20"/>
                <w:szCs w:val="20"/>
              </w:rPr>
              <w:t>4,751</w:t>
            </w:r>
          </w:p>
        </w:tc>
      </w:tr>
      <w:tr w:rsidR="00EE19FD" w:rsidRPr="00820C6A" w14:paraId="3F984FDE" w14:textId="77777777" w:rsidTr="00443188">
        <w:tc>
          <w:tcPr>
            <w:tcW w:w="3870" w:type="dxa"/>
            <w:vAlign w:val="bottom"/>
          </w:tcPr>
          <w:p w14:paraId="1A3089F2" w14:textId="77777777" w:rsidR="00EE19FD" w:rsidRPr="00820C6A" w:rsidRDefault="00EE19FD" w:rsidP="00EE19FD">
            <w:pPr>
              <w:spacing w:line="380" w:lineRule="exact"/>
              <w:ind w:left="222" w:right="-43" w:hanging="222"/>
              <w:rPr>
                <w:rFonts w:ascii="Arial" w:hAnsi="Arial" w:cs="Arial"/>
                <w:b/>
                <w:bCs/>
                <w:sz w:val="20"/>
                <w:szCs w:val="20"/>
                <w:cs/>
              </w:rPr>
            </w:pPr>
            <w:r w:rsidRPr="00820C6A">
              <w:rPr>
                <w:rFonts w:ascii="Arial" w:hAnsi="Arial" w:cs="Arial"/>
                <w:b/>
                <w:bCs/>
                <w:sz w:val="20"/>
                <w:szCs w:val="20"/>
              </w:rPr>
              <w:t>Income tax reported in other comprehensive income</w:t>
            </w:r>
          </w:p>
        </w:tc>
        <w:tc>
          <w:tcPr>
            <w:tcW w:w="1305" w:type="dxa"/>
            <w:vAlign w:val="bottom"/>
          </w:tcPr>
          <w:p w14:paraId="5328B5CC" w14:textId="49C3CEE4" w:rsidR="00EE19FD" w:rsidRPr="00820C6A" w:rsidRDefault="00BE0F33" w:rsidP="00EE19FD">
            <w:pPr>
              <w:pBdr>
                <w:bottom w:val="double" w:sz="4" w:space="1" w:color="auto"/>
              </w:pBdr>
              <w:tabs>
                <w:tab w:val="decimal" w:pos="972"/>
              </w:tabs>
              <w:spacing w:line="380" w:lineRule="exact"/>
              <w:ind w:right="-18"/>
              <w:rPr>
                <w:rFonts w:ascii="Arial" w:hAnsi="Arial" w:cs="Arial"/>
                <w:sz w:val="20"/>
                <w:szCs w:val="20"/>
                <w:cs/>
              </w:rPr>
            </w:pPr>
            <w:r>
              <w:rPr>
                <w:rFonts w:ascii="Arial" w:hAnsi="Arial" w:cs="Arial"/>
                <w:sz w:val="20"/>
                <w:szCs w:val="20"/>
              </w:rPr>
              <w:t>-</w:t>
            </w:r>
          </w:p>
        </w:tc>
        <w:tc>
          <w:tcPr>
            <w:tcW w:w="1305" w:type="dxa"/>
            <w:vAlign w:val="bottom"/>
          </w:tcPr>
          <w:p w14:paraId="5BD32561" w14:textId="5A949DA3" w:rsidR="00EE19FD" w:rsidRPr="00820C6A" w:rsidRDefault="00EE19FD" w:rsidP="00EE19FD">
            <w:pPr>
              <w:pBdr>
                <w:bottom w:val="double" w:sz="4" w:space="1" w:color="auto"/>
              </w:pBdr>
              <w:tabs>
                <w:tab w:val="decimal" w:pos="972"/>
              </w:tabs>
              <w:spacing w:line="380" w:lineRule="exact"/>
              <w:ind w:right="-18"/>
              <w:rPr>
                <w:rFonts w:ascii="Arial" w:hAnsi="Arial" w:cs="Arial"/>
                <w:sz w:val="20"/>
                <w:szCs w:val="20"/>
              </w:rPr>
            </w:pPr>
            <w:r w:rsidRPr="00A322DD">
              <w:rPr>
                <w:rFonts w:ascii="Arial" w:hAnsi="Arial" w:cs="Arial"/>
                <w:sz w:val="20"/>
                <w:szCs w:val="20"/>
              </w:rPr>
              <w:t>15,989</w:t>
            </w:r>
          </w:p>
        </w:tc>
        <w:tc>
          <w:tcPr>
            <w:tcW w:w="1305" w:type="dxa"/>
            <w:vAlign w:val="bottom"/>
          </w:tcPr>
          <w:p w14:paraId="4E4DE503" w14:textId="5C53C314" w:rsidR="00EE19FD" w:rsidRPr="00820C6A" w:rsidRDefault="00BE0F33" w:rsidP="00EE19FD">
            <w:pPr>
              <w:pBdr>
                <w:bottom w:val="double" w:sz="4" w:space="1" w:color="auto"/>
              </w:pBdr>
              <w:tabs>
                <w:tab w:val="decimal" w:pos="972"/>
              </w:tabs>
              <w:spacing w:line="380" w:lineRule="exact"/>
              <w:ind w:right="-18"/>
              <w:rPr>
                <w:rFonts w:ascii="Arial" w:hAnsi="Arial" w:cs="Arial"/>
                <w:sz w:val="20"/>
                <w:szCs w:val="20"/>
              </w:rPr>
            </w:pPr>
            <w:r>
              <w:rPr>
                <w:rFonts w:ascii="Arial" w:hAnsi="Arial" w:cs="Arial"/>
                <w:sz w:val="20"/>
                <w:szCs w:val="20"/>
              </w:rPr>
              <w:t>-</w:t>
            </w:r>
          </w:p>
        </w:tc>
        <w:tc>
          <w:tcPr>
            <w:tcW w:w="1305" w:type="dxa"/>
            <w:vAlign w:val="bottom"/>
          </w:tcPr>
          <w:p w14:paraId="1D5777B6" w14:textId="734516F0" w:rsidR="00EE19FD" w:rsidRPr="00820C6A" w:rsidRDefault="00EE19FD" w:rsidP="00EE19FD">
            <w:pPr>
              <w:pBdr>
                <w:bottom w:val="double" w:sz="4" w:space="1" w:color="auto"/>
              </w:pBdr>
              <w:tabs>
                <w:tab w:val="decimal" w:pos="972"/>
              </w:tabs>
              <w:spacing w:line="380" w:lineRule="exact"/>
              <w:ind w:right="-18"/>
              <w:rPr>
                <w:rFonts w:ascii="Arial" w:hAnsi="Arial" w:cs="Arial"/>
                <w:sz w:val="20"/>
                <w:szCs w:val="20"/>
              </w:rPr>
            </w:pPr>
            <w:r w:rsidRPr="00A322DD">
              <w:rPr>
                <w:rFonts w:ascii="Arial" w:hAnsi="Arial" w:cs="Arial"/>
                <w:sz w:val="20"/>
                <w:szCs w:val="20"/>
              </w:rPr>
              <w:t>4,751</w:t>
            </w:r>
          </w:p>
        </w:tc>
      </w:tr>
    </w:tbl>
    <w:p w14:paraId="2AC84C9D" w14:textId="77777777" w:rsidR="008C595E" w:rsidRPr="00881EEF" w:rsidRDefault="009172EA" w:rsidP="005111D6">
      <w:pPr>
        <w:spacing w:before="240" w:after="120" w:line="380" w:lineRule="exact"/>
        <w:ind w:left="547" w:hanging="547"/>
        <w:jc w:val="thaiDistribute"/>
        <w:rPr>
          <w:rFonts w:ascii="Arial" w:hAnsi="Arial" w:cs="Arial"/>
        </w:rPr>
      </w:pPr>
      <w:r w:rsidRPr="00881EEF">
        <w:rPr>
          <w:rFonts w:ascii="Arial" w:hAnsi="Arial" w:cs="Arial"/>
          <w:b/>
          <w:bCs/>
          <w:sz w:val="22"/>
          <w:szCs w:val="22"/>
        </w:rPr>
        <w:t>1</w:t>
      </w:r>
      <w:r w:rsidR="001E5742" w:rsidRPr="00881EEF">
        <w:rPr>
          <w:rFonts w:ascii="Arial" w:hAnsi="Arial" w:cs="Arial"/>
          <w:b/>
          <w:bCs/>
          <w:sz w:val="22"/>
          <w:szCs w:val="22"/>
        </w:rPr>
        <w:t>4</w:t>
      </w:r>
      <w:r w:rsidR="00274524" w:rsidRPr="00881EEF">
        <w:rPr>
          <w:rFonts w:ascii="Arial" w:hAnsi="Arial" w:cs="Arial"/>
          <w:b/>
          <w:bCs/>
          <w:sz w:val="22"/>
          <w:szCs w:val="22"/>
        </w:rPr>
        <w:t>.</w:t>
      </w:r>
      <w:r w:rsidR="00274524" w:rsidRPr="00881EEF">
        <w:rPr>
          <w:rFonts w:ascii="Arial" w:hAnsi="Arial" w:cs="Arial"/>
          <w:b/>
          <w:bCs/>
          <w:sz w:val="22"/>
          <w:szCs w:val="22"/>
        </w:rPr>
        <w:tab/>
        <w:t>Earnings per share</w:t>
      </w:r>
    </w:p>
    <w:p w14:paraId="612FF1A2" w14:textId="77777777" w:rsidR="00F66C98" w:rsidRPr="00881EEF" w:rsidRDefault="008C595E" w:rsidP="005111D6">
      <w:pPr>
        <w:pStyle w:val="Number"/>
        <w:jc w:val="thaiDistribute"/>
        <w:rPr>
          <w:b w:val="0"/>
          <w:bCs w:val="0"/>
          <w:szCs w:val="22"/>
        </w:rPr>
      </w:pPr>
      <w:r w:rsidRPr="00881EEF">
        <w:rPr>
          <w:szCs w:val="22"/>
        </w:rPr>
        <w:tab/>
      </w:r>
      <w:r w:rsidRPr="00881EEF">
        <w:rPr>
          <w:b w:val="0"/>
          <w:bCs w:val="0"/>
          <w:szCs w:val="22"/>
        </w:rPr>
        <w:t>Basic earnings per share is calculated by dividing profit for the period attributable to equity holders of the Company (excluding other comprehensive income) by the weighted average number of ordinary shares in issue during the period</w:t>
      </w:r>
      <w:r w:rsidR="00BA2D0B" w:rsidRPr="00881EEF">
        <w:rPr>
          <w:b w:val="0"/>
          <w:bCs w:val="0"/>
          <w:szCs w:val="22"/>
        </w:rPr>
        <w:t>.</w:t>
      </w:r>
    </w:p>
    <w:p w14:paraId="652C0981" w14:textId="63C5085D" w:rsidR="00EE240A" w:rsidRDefault="00EE240A" w:rsidP="008E790F">
      <w:pPr>
        <w:pStyle w:val="Number"/>
        <w:spacing w:after="0"/>
        <w:jc w:val="thaiDistribute"/>
        <w:rPr>
          <w:szCs w:val="22"/>
        </w:rPr>
      </w:pPr>
      <w:r w:rsidRPr="00881EEF">
        <w:rPr>
          <w:szCs w:val="22"/>
        </w:rPr>
        <w:t>15.</w:t>
      </w:r>
      <w:r w:rsidRPr="00881EEF">
        <w:rPr>
          <w:szCs w:val="22"/>
        </w:rPr>
        <w:tab/>
        <w:t>Dividend</w:t>
      </w:r>
      <w:r w:rsidR="00693F08" w:rsidRPr="00881EEF">
        <w:rPr>
          <w:szCs w:val="22"/>
        </w:rPr>
        <w:t>s</w:t>
      </w:r>
    </w:p>
    <w:tbl>
      <w:tblPr>
        <w:tblW w:w="9168" w:type="dxa"/>
        <w:tblInd w:w="588" w:type="dxa"/>
        <w:tblLook w:val="01E0" w:firstRow="1" w:lastRow="1" w:firstColumn="1" w:lastColumn="1" w:noHBand="0" w:noVBand="0"/>
      </w:tblPr>
      <w:tblGrid>
        <w:gridCol w:w="2372"/>
        <w:gridCol w:w="3538"/>
        <w:gridCol w:w="1629"/>
        <w:gridCol w:w="1629"/>
      </w:tblGrid>
      <w:tr w:rsidR="00EE19FD" w:rsidRPr="00820C6A" w14:paraId="576C3575" w14:textId="77777777" w:rsidTr="00443188">
        <w:trPr>
          <w:trHeight w:val="20"/>
        </w:trPr>
        <w:tc>
          <w:tcPr>
            <w:tcW w:w="2372" w:type="dxa"/>
            <w:vAlign w:val="bottom"/>
            <w:hideMark/>
          </w:tcPr>
          <w:p w14:paraId="248049EB" w14:textId="77777777" w:rsidR="00EE19FD" w:rsidRPr="00820C6A" w:rsidRDefault="00EE19FD" w:rsidP="00443188">
            <w:pPr>
              <w:pBdr>
                <w:bottom w:val="single" w:sz="4" w:space="1" w:color="auto"/>
              </w:pBdr>
              <w:spacing w:line="360" w:lineRule="exact"/>
              <w:jc w:val="center"/>
              <w:rPr>
                <w:rFonts w:ascii="Arial" w:hAnsi="Arial" w:cs="Arial"/>
                <w:sz w:val="18"/>
                <w:szCs w:val="18"/>
              </w:rPr>
            </w:pPr>
            <w:r w:rsidRPr="00820C6A">
              <w:rPr>
                <w:rFonts w:ascii="Arial" w:hAnsi="Arial" w:cs="Arial"/>
                <w:sz w:val="18"/>
                <w:szCs w:val="18"/>
              </w:rPr>
              <w:t>Dividends</w:t>
            </w:r>
          </w:p>
        </w:tc>
        <w:tc>
          <w:tcPr>
            <w:tcW w:w="3538" w:type="dxa"/>
            <w:vAlign w:val="bottom"/>
            <w:hideMark/>
          </w:tcPr>
          <w:p w14:paraId="68A09443" w14:textId="77777777" w:rsidR="00EE19FD" w:rsidRPr="00820C6A" w:rsidRDefault="00EE19FD" w:rsidP="00443188">
            <w:pPr>
              <w:pBdr>
                <w:bottom w:val="single" w:sz="4" w:space="1" w:color="auto"/>
              </w:pBdr>
              <w:spacing w:line="360" w:lineRule="exact"/>
              <w:jc w:val="center"/>
              <w:rPr>
                <w:rFonts w:ascii="Arial" w:hAnsi="Arial" w:cs="Arial"/>
                <w:sz w:val="18"/>
                <w:szCs w:val="18"/>
              </w:rPr>
            </w:pPr>
            <w:r w:rsidRPr="00820C6A">
              <w:rPr>
                <w:rFonts w:ascii="Arial" w:hAnsi="Arial" w:cs="Arial"/>
                <w:sz w:val="18"/>
                <w:szCs w:val="18"/>
              </w:rPr>
              <w:t>Approved by</w:t>
            </w:r>
          </w:p>
        </w:tc>
        <w:tc>
          <w:tcPr>
            <w:tcW w:w="1629" w:type="dxa"/>
            <w:vAlign w:val="bottom"/>
            <w:hideMark/>
          </w:tcPr>
          <w:p w14:paraId="7364AAA6" w14:textId="77777777" w:rsidR="00EE19FD" w:rsidRPr="00820C6A" w:rsidRDefault="00EE19FD" w:rsidP="00443188">
            <w:pPr>
              <w:pBdr>
                <w:bottom w:val="single" w:sz="4" w:space="1" w:color="auto"/>
              </w:pBdr>
              <w:spacing w:line="360" w:lineRule="exact"/>
              <w:jc w:val="center"/>
              <w:rPr>
                <w:rFonts w:ascii="Arial" w:hAnsi="Arial" w:cs="Arial"/>
                <w:sz w:val="18"/>
                <w:szCs w:val="18"/>
              </w:rPr>
            </w:pPr>
            <w:r w:rsidRPr="00820C6A">
              <w:rPr>
                <w:rFonts w:ascii="Arial" w:hAnsi="Arial" w:cs="Arial"/>
                <w:sz w:val="18"/>
                <w:szCs w:val="18"/>
              </w:rPr>
              <w:t>Total dividends</w:t>
            </w:r>
          </w:p>
        </w:tc>
        <w:tc>
          <w:tcPr>
            <w:tcW w:w="1629" w:type="dxa"/>
            <w:vAlign w:val="bottom"/>
            <w:hideMark/>
          </w:tcPr>
          <w:p w14:paraId="77F39A1D" w14:textId="77777777" w:rsidR="00EE19FD" w:rsidRPr="00820C6A" w:rsidRDefault="00EE19FD" w:rsidP="00443188">
            <w:pPr>
              <w:pBdr>
                <w:bottom w:val="single" w:sz="4" w:space="1" w:color="auto"/>
              </w:pBdr>
              <w:spacing w:line="360" w:lineRule="exact"/>
              <w:ind w:left="-37" w:right="-90"/>
              <w:jc w:val="center"/>
              <w:rPr>
                <w:rFonts w:ascii="Arial" w:hAnsi="Arial" w:cs="Arial"/>
                <w:sz w:val="18"/>
                <w:szCs w:val="18"/>
              </w:rPr>
            </w:pPr>
            <w:r w:rsidRPr="00820C6A">
              <w:rPr>
                <w:rFonts w:ascii="Arial" w:hAnsi="Arial" w:cs="Arial"/>
                <w:sz w:val="18"/>
                <w:szCs w:val="18"/>
              </w:rPr>
              <w:t>Dividend per share</w:t>
            </w:r>
          </w:p>
        </w:tc>
      </w:tr>
      <w:tr w:rsidR="00EE19FD" w:rsidRPr="00820C6A" w14:paraId="2EB163B3" w14:textId="77777777" w:rsidTr="00443188">
        <w:trPr>
          <w:trHeight w:val="20"/>
        </w:trPr>
        <w:tc>
          <w:tcPr>
            <w:tcW w:w="2372" w:type="dxa"/>
          </w:tcPr>
          <w:p w14:paraId="6D4BAB22" w14:textId="77777777" w:rsidR="00EE19FD" w:rsidRPr="00820C6A" w:rsidRDefault="00EE19FD" w:rsidP="00443188">
            <w:pPr>
              <w:spacing w:line="360" w:lineRule="exact"/>
              <w:rPr>
                <w:rFonts w:ascii="Arial" w:hAnsi="Arial" w:cs="Arial"/>
                <w:sz w:val="18"/>
                <w:szCs w:val="18"/>
              </w:rPr>
            </w:pPr>
          </w:p>
        </w:tc>
        <w:tc>
          <w:tcPr>
            <w:tcW w:w="3538" w:type="dxa"/>
          </w:tcPr>
          <w:p w14:paraId="0AF12B32" w14:textId="77777777" w:rsidR="00EE19FD" w:rsidRPr="00820C6A" w:rsidRDefault="00EE19FD" w:rsidP="00443188">
            <w:pPr>
              <w:spacing w:line="360" w:lineRule="exact"/>
              <w:rPr>
                <w:rFonts w:ascii="Arial" w:hAnsi="Arial" w:cs="Arial"/>
                <w:sz w:val="18"/>
                <w:szCs w:val="18"/>
              </w:rPr>
            </w:pPr>
          </w:p>
        </w:tc>
        <w:tc>
          <w:tcPr>
            <w:tcW w:w="1629" w:type="dxa"/>
            <w:hideMark/>
          </w:tcPr>
          <w:p w14:paraId="6112C9BF" w14:textId="77777777" w:rsidR="00EE19FD" w:rsidRPr="00820C6A" w:rsidRDefault="00EE19FD" w:rsidP="00443188">
            <w:pPr>
              <w:spacing w:line="360" w:lineRule="exact"/>
              <w:jc w:val="center"/>
              <w:rPr>
                <w:rFonts w:ascii="Arial" w:hAnsi="Arial" w:cs="Arial"/>
                <w:sz w:val="18"/>
                <w:szCs w:val="18"/>
              </w:rPr>
            </w:pPr>
            <w:r w:rsidRPr="00820C6A">
              <w:rPr>
                <w:rFonts w:ascii="Arial" w:hAnsi="Arial" w:cs="Arial"/>
                <w:sz w:val="18"/>
                <w:szCs w:val="18"/>
              </w:rPr>
              <w:t>(Million Baht)</w:t>
            </w:r>
          </w:p>
        </w:tc>
        <w:tc>
          <w:tcPr>
            <w:tcW w:w="1629" w:type="dxa"/>
            <w:hideMark/>
          </w:tcPr>
          <w:p w14:paraId="28D28126" w14:textId="77777777" w:rsidR="00EE19FD" w:rsidRPr="00820C6A" w:rsidRDefault="00EE19FD" w:rsidP="00443188">
            <w:pPr>
              <w:spacing w:line="360" w:lineRule="exact"/>
              <w:jc w:val="center"/>
              <w:rPr>
                <w:rFonts w:ascii="Arial" w:hAnsi="Arial" w:cs="Arial"/>
                <w:sz w:val="18"/>
                <w:szCs w:val="18"/>
              </w:rPr>
            </w:pPr>
            <w:r w:rsidRPr="00820C6A">
              <w:rPr>
                <w:rFonts w:ascii="Arial" w:hAnsi="Arial" w:cs="Arial"/>
                <w:sz w:val="18"/>
                <w:szCs w:val="18"/>
              </w:rPr>
              <w:t>(Baht)</w:t>
            </w:r>
          </w:p>
        </w:tc>
      </w:tr>
      <w:tr w:rsidR="00EE19FD" w:rsidRPr="00820C6A" w14:paraId="3B3BC202" w14:textId="77777777" w:rsidTr="00443188">
        <w:trPr>
          <w:trHeight w:val="20"/>
        </w:trPr>
        <w:tc>
          <w:tcPr>
            <w:tcW w:w="2372" w:type="dxa"/>
            <w:hideMark/>
          </w:tcPr>
          <w:p w14:paraId="664A9C26" w14:textId="232B4CDD" w:rsidR="00EE19FD" w:rsidRPr="00820C6A" w:rsidRDefault="00EE19FD" w:rsidP="00443188">
            <w:pPr>
              <w:spacing w:line="360" w:lineRule="exact"/>
              <w:rPr>
                <w:rFonts w:ascii="Arial" w:hAnsi="Arial" w:cs="Arial"/>
                <w:sz w:val="18"/>
                <w:szCs w:val="18"/>
                <w:u w:val="single"/>
              </w:rPr>
            </w:pPr>
            <w:r w:rsidRPr="00820C6A">
              <w:rPr>
                <w:rFonts w:ascii="Arial" w:hAnsi="Arial" w:cs="Arial"/>
                <w:sz w:val="18"/>
                <w:szCs w:val="18"/>
                <w:u w:val="single"/>
              </w:rPr>
              <w:t>Year 202</w:t>
            </w:r>
            <w:r>
              <w:rPr>
                <w:rFonts w:ascii="Arial" w:hAnsi="Arial" w:cs="Arial"/>
                <w:sz w:val="18"/>
                <w:szCs w:val="18"/>
                <w:u w:val="single"/>
              </w:rPr>
              <w:t>5</w:t>
            </w:r>
          </w:p>
        </w:tc>
        <w:tc>
          <w:tcPr>
            <w:tcW w:w="3538" w:type="dxa"/>
          </w:tcPr>
          <w:p w14:paraId="57553AA4" w14:textId="77777777" w:rsidR="00EE19FD" w:rsidRPr="00820C6A" w:rsidRDefault="00EE19FD" w:rsidP="00443188">
            <w:pPr>
              <w:spacing w:line="360" w:lineRule="exact"/>
              <w:rPr>
                <w:rFonts w:ascii="Arial" w:hAnsi="Arial" w:cs="Arial"/>
                <w:sz w:val="18"/>
                <w:szCs w:val="18"/>
              </w:rPr>
            </w:pPr>
          </w:p>
        </w:tc>
        <w:tc>
          <w:tcPr>
            <w:tcW w:w="1629" w:type="dxa"/>
            <w:vAlign w:val="bottom"/>
          </w:tcPr>
          <w:p w14:paraId="7BB78170" w14:textId="77777777" w:rsidR="00EE19FD" w:rsidRPr="00820C6A" w:rsidRDefault="00EE19FD" w:rsidP="00443188">
            <w:pPr>
              <w:spacing w:line="360" w:lineRule="exact"/>
              <w:jc w:val="center"/>
              <w:rPr>
                <w:rFonts w:ascii="Arial" w:hAnsi="Arial" w:cs="Arial"/>
                <w:sz w:val="18"/>
                <w:szCs w:val="18"/>
              </w:rPr>
            </w:pPr>
          </w:p>
        </w:tc>
        <w:tc>
          <w:tcPr>
            <w:tcW w:w="1629" w:type="dxa"/>
            <w:vAlign w:val="bottom"/>
          </w:tcPr>
          <w:p w14:paraId="49ED9A0D" w14:textId="77777777" w:rsidR="00EE19FD" w:rsidRPr="00820C6A" w:rsidRDefault="00EE19FD" w:rsidP="00443188">
            <w:pPr>
              <w:spacing w:line="360" w:lineRule="exact"/>
              <w:jc w:val="center"/>
              <w:rPr>
                <w:rFonts w:ascii="Arial" w:hAnsi="Arial" w:cs="Arial"/>
                <w:sz w:val="18"/>
                <w:szCs w:val="18"/>
              </w:rPr>
            </w:pPr>
          </w:p>
        </w:tc>
      </w:tr>
      <w:tr w:rsidR="00EE19FD" w:rsidRPr="00820C6A" w14:paraId="61547B9D" w14:textId="77777777" w:rsidTr="00EE19FD">
        <w:trPr>
          <w:trHeight w:val="20"/>
        </w:trPr>
        <w:tc>
          <w:tcPr>
            <w:tcW w:w="2372" w:type="dxa"/>
            <w:hideMark/>
          </w:tcPr>
          <w:p w14:paraId="7E8EA608" w14:textId="144AF156" w:rsidR="00EE19FD" w:rsidRPr="00820C6A" w:rsidRDefault="00EE19FD" w:rsidP="00443188">
            <w:pPr>
              <w:spacing w:line="360" w:lineRule="exact"/>
              <w:rPr>
                <w:rFonts w:ascii="Arial" w:hAnsi="Arial" w:cs="Arial"/>
                <w:sz w:val="18"/>
                <w:szCs w:val="18"/>
                <w:u w:val="single"/>
              </w:rPr>
            </w:pPr>
            <w:r w:rsidRPr="00820C6A">
              <w:rPr>
                <w:rFonts w:ascii="Arial" w:hAnsi="Arial" w:cs="Arial"/>
                <w:sz w:val="18"/>
                <w:szCs w:val="18"/>
              </w:rPr>
              <w:t>Final dividends for 202</w:t>
            </w:r>
            <w:r>
              <w:rPr>
                <w:rFonts w:ascii="Arial" w:hAnsi="Arial" w:cs="Arial"/>
                <w:sz w:val="18"/>
                <w:szCs w:val="18"/>
              </w:rPr>
              <w:t>4</w:t>
            </w:r>
          </w:p>
        </w:tc>
        <w:tc>
          <w:tcPr>
            <w:tcW w:w="3538" w:type="dxa"/>
            <w:hideMark/>
          </w:tcPr>
          <w:p w14:paraId="418482E8" w14:textId="77777777" w:rsidR="00EE19FD" w:rsidRPr="00820C6A" w:rsidRDefault="00EE19FD" w:rsidP="00443188">
            <w:pPr>
              <w:spacing w:line="360" w:lineRule="exact"/>
              <w:rPr>
                <w:rFonts w:ascii="Arial" w:hAnsi="Arial" w:cs="Arial"/>
                <w:sz w:val="18"/>
                <w:szCs w:val="18"/>
              </w:rPr>
            </w:pPr>
            <w:r w:rsidRPr="00820C6A">
              <w:rPr>
                <w:rFonts w:ascii="Arial" w:hAnsi="Arial" w:cs="Arial"/>
                <w:sz w:val="18"/>
                <w:szCs w:val="18"/>
              </w:rPr>
              <w:t xml:space="preserve">The Annual General Meeting of </w:t>
            </w:r>
          </w:p>
          <w:p w14:paraId="139EDDD1" w14:textId="64E0C88E" w:rsidR="00EE19FD" w:rsidRPr="00820C6A" w:rsidRDefault="00EE19FD" w:rsidP="00443188">
            <w:pPr>
              <w:tabs>
                <w:tab w:val="left" w:pos="195"/>
              </w:tabs>
              <w:spacing w:line="360" w:lineRule="exact"/>
              <w:rPr>
                <w:rFonts w:ascii="Arial" w:hAnsi="Arial" w:cs="Arial"/>
                <w:sz w:val="18"/>
                <w:szCs w:val="18"/>
              </w:rPr>
            </w:pPr>
            <w:r w:rsidRPr="00820C6A">
              <w:rPr>
                <w:rFonts w:ascii="Arial" w:hAnsi="Arial" w:cs="Arial"/>
                <w:sz w:val="18"/>
                <w:szCs w:val="18"/>
              </w:rPr>
              <w:tab/>
              <w:t xml:space="preserve">the shareholders on </w:t>
            </w:r>
            <w:r w:rsidR="004F06DE">
              <w:rPr>
                <w:rFonts w:ascii="Arial" w:hAnsi="Arial" w:cs="Arial"/>
                <w:sz w:val="18"/>
                <w:szCs w:val="18"/>
              </w:rPr>
              <w:t xml:space="preserve">24 April </w:t>
            </w:r>
            <w:r w:rsidRPr="00820C6A">
              <w:rPr>
                <w:rFonts w:ascii="Arial" w:hAnsi="Arial" w:cs="Arial"/>
                <w:sz w:val="18"/>
                <w:szCs w:val="18"/>
              </w:rPr>
              <w:t>202</w:t>
            </w:r>
            <w:r>
              <w:rPr>
                <w:rFonts w:ascii="Arial" w:hAnsi="Arial" w:cs="Arial"/>
                <w:sz w:val="18"/>
                <w:szCs w:val="18"/>
              </w:rPr>
              <w:t>5</w:t>
            </w:r>
          </w:p>
        </w:tc>
        <w:tc>
          <w:tcPr>
            <w:tcW w:w="1629" w:type="dxa"/>
            <w:vAlign w:val="bottom"/>
          </w:tcPr>
          <w:p w14:paraId="50B0651B" w14:textId="7335B860" w:rsidR="00EE19FD" w:rsidRPr="00820C6A" w:rsidRDefault="00B50F73" w:rsidP="00443188">
            <w:pPr>
              <w:pBdr>
                <w:bottom w:val="double" w:sz="4" w:space="1" w:color="auto"/>
              </w:pBdr>
              <w:tabs>
                <w:tab w:val="decimal" w:pos="974"/>
              </w:tabs>
              <w:spacing w:line="360" w:lineRule="exact"/>
              <w:rPr>
                <w:rFonts w:ascii="Arial" w:hAnsi="Arial" w:cs="Arial"/>
                <w:sz w:val="18"/>
                <w:szCs w:val="18"/>
              </w:rPr>
            </w:pPr>
            <w:r>
              <w:rPr>
                <w:rFonts w:ascii="Arial" w:hAnsi="Arial" w:cs="Arial"/>
                <w:sz w:val="18"/>
                <w:szCs w:val="18"/>
              </w:rPr>
              <w:t>1,888</w:t>
            </w:r>
          </w:p>
        </w:tc>
        <w:tc>
          <w:tcPr>
            <w:tcW w:w="1629" w:type="dxa"/>
            <w:vAlign w:val="bottom"/>
          </w:tcPr>
          <w:p w14:paraId="1A238FE8" w14:textId="02E15075" w:rsidR="00EE19FD" w:rsidRPr="00820C6A" w:rsidRDefault="00DD56A0" w:rsidP="00443188">
            <w:pPr>
              <w:pBdr>
                <w:bottom w:val="double" w:sz="4" w:space="1" w:color="auto"/>
              </w:pBdr>
              <w:tabs>
                <w:tab w:val="decimal" w:pos="822"/>
              </w:tabs>
              <w:spacing w:line="360" w:lineRule="exact"/>
              <w:rPr>
                <w:rFonts w:ascii="Arial" w:hAnsi="Arial" w:cs="Arial"/>
                <w:sz w:val="18"/>
                <w:szCs w:val="18"/>
              </w:rPr>
            </w:pPr>
            <w:r>
              <w:rPr>
                <w:rFonts w:ascii="Arial" w:hAnsi="Arial" w:cs="Arial"/>
                <w:sz w:val="18"/>
                <w:szCs w:val="18"/>
              </w:rPr>
              <w:t>0.60</w:t>
            </w:r>
          </w:p>
        </w:tc>
      </w:tr>
      <w:tr w:rsidR="00EE19FD" w:rsidRPr="00820C6A" w14:paraId="6C639C82" w14:textId="77777777" w:rsidTr="00443188">
        <w:trPr>
          <w:trHeight w:val="20"/>
        </w:trPr>
        <w:tc>
          <w:tcPr>
            <w:tcW w:w="2372" w:type="dxa"/>
            <w:hideMark/>
          </w:tcPr>
          <w:p w14:paraId="0117290E" w14:textId="21454C0E" w:rsidR="00EE19FD" w:rsidRPr="00820C6A" w:rsidRDefault="00EE19FD" w:rsidP="00EE19FD">
            <w:pPr>
              <w:spacing w:line="360" w:lineRule="exact"/>
              <w:rPr>
                <w:rFonts w:ascii="Arial" w:hAnsi="Arial" w:cs="Arial"/>
                <w:sz w:val="18"/>
                <w:szCs w:val="18"/>
                <w:u w:val="single"/>
              </w:rPr>
            </w:pPr>
            <w:r w:rsidRPr="00820C6A">
              <w:rPr>
                <w:rFonts w:ascii="Arial" w:hAnsi="Arial" w:cs="Arial"/>
                <w:sz w:val="18"/>
                <w:szCs w:val="18"/>
                <w:u w:val="single"/>
              </w:rPr>
              <w:t>Year 202</w:t>
            </w:r>
            <w:r>
              <w:rPr>
                <w:rFonts w:ascii="Arial" w:hAnsi="Arial" w:cs="Arial"/>
                <w:sz w:val="18"/>
                <w:szCs w:val="18"/>
                <w:u w:val="single"/>
              </w:rPr>
              <w:t>4</w:t>
            </w:r>
          </w:p>
        </w:tc>
        <w:tc>
          <w:tcPr>
            <w:tcW w:w="3538" w:type="dxa"/>
          </w:tcPr>
          <w:p w14:paraId="708EAA97" w14:textId="77777777" w:rsidR="00EE19FD" w:rsidRPr="00820C6A" w:rsidRDefault="00EE19FD" w:rsidP="00EE19FD">
            <w:pPr>
              <w:spacing w:line="360" w:lineRule="exact"/>
              <w:rPr>
                <w:rFonts w:ascii="Arial" w:hAnsi="Arial" w:cs="Arial"/>
                <w:sz w:val="18"/>
                <w:szCs w:val="18"/>
              </w:rPr>
            </w:pPr>
          </w:p>
        </w:tc>
        <w:tc>
          <w:tcPr>
            <w:tcW w:w="1629" w:type="dxa"/>
            <w:vAlign w:val="bottom"/>
          </w:tcPr>
          <w:p w14:paraId="2C335F04" w14:textId="77777777" w:rsidR="00EE19FD" w:rsidRPr="00820C6A" w:rsidRDefault="00EE19FD" w:rsidP="00EE19FD">
            <w:pPr>
              <w:tabs>
                <w:tab w:val="decimal" w:pos="974"/>
              </w:tabs>
              <w:spacing w:line="360" w:lineRule="exact"/>
              <w:rPr>
                <w:rFonts w:ascii="Arial" w:hAnsi="Arial" w:cs="Arial"/>
                <w:sz w:val="18"/>
                <w:szCs w:val="18"/>
              </w:rPr>
            </w:pPr>
          </w:p>
        </w:tc>
        <w:tc>
          <w:tcPr>
            <w:tcW w:w="1629" w:type="dxa"/>
            <w:vAlign w:val="bottom"/>
          </w:tcPr>
          <w:p w14:paraId="49D0DAB8" w14:textId="77777777" w:rsidR="00EE19FD" w:rsidRPr="00820C6A" w:rsidRDefault="00EE19FD" w:rsidP="00EE19FD">
            <w:pPr>
              <w:tabs>
                <w:tab w:val="decimal" w:pos="822"/>
              </w:tabs>
              <w:spacing w:line="360" w:lineRule="exact"/>
              <w:rPr>
                <w:rFonts w:ascii="Arial" w:hAnsi="Arial" w:cs="Arial"/>
                <w:sz w:val="18"/>
                <w:szCs w:val="18"/>
              </w:rPr>
            </w:pPr>
          </w:p>
        </w:tc>
      </w:tr>
      <w:tr w:rsidR="00EE19FD" w:rsidRPr="00820C6A" w14:paraId="2CADCA60" w14:textId="77777777" w:rsidTr="00443188">
        <w:trPr>
          <w:trHeight w:val="20"/>
        </w:trPr>
        <w:tc>
          <w:tcPr>
            <w:tcW w:w="2372" w:type="dxa"/>
            <w:hideMark/>
          </w:tcPr>
          <w:p w14:paraId="447814FF" w14:textId="209C737A" w:rsidR="00EE19FD" w:rsidRPr="00820C6A" w:rsidRDefault="00EE19FD" w:rsidP="00EE19FD">
            <w:pPr>
              <w:spacing w:line="360" w:lineRule="exact"/>
              <w:rPr>
                <w:rFonts w:ascii="Arial" w:hAnsi="Arial" w:cs="Arial"/>
                <w:sz w:val="18"/>
                <w:szCs w:val="18"/>
              </w:rPr>
            </w:pPr>
            <w:r w:rsidRPr="00820C6A">
              <w:rPr>
                <w:rFonts w:ascii="Arial" w:hAnsi="Arial" w:cs="Arial"/>
                <w:sz w:val="18"/>
                <w:szCs w:val="18"/>
              </w:rPr>
              <w:t>Final dividends for 202</w:t>
            </w:r>
            <w:r>
              <w:rPr>
                <w:rFonts w:ascii="Arial" w:hAnsi="Arial" w:cs="Arial"/>
                <w:sz w:val="18"/>
                <w:szCs w:val="18"/>
              </w:rPr>
              <w:t>3</w:t>
            </w:r>
          </w:p>
        </w:tc>
        <w:tc>
          <w:tcPr>
            <w:tcW w:w="3538" w:type="dxa"/>
            <w:hideMark/>
          </w:tcPr>
          <w:p w14:paraId="773DDFD9" w14:textId="77777777" w:rsidR="00EE19FD" w:rsidRPr="00820C6A" w:rsidRDefault="00EE19FD" w:rsidP="00EE19FD">
            <w:pPr>
              <w:spacing w:line="360" w:lineRule="exact"/>
              <w:rPr>
                <w:rFonts w:ascii="Arial" w:hAnsi="Arial" w:cs="Arial"/>
                <w:sz w:val="18"/>
                <w:szCs w:val="18"/>
              </w:rPr>
            </w:pPr>
            <w:r w:rsidRPr="00820C6A">
              <w:rPr>
                <w:rFonts w:ascii="Arial" w:hAnsi="Arial" w:cs="Arial"/>
                <w:sz w:val="18"/>
                <w:szCs w:val="18"/>
              </w:rPr>
              <w:t xml:space="preserve">The Annual General Meeting of </w:t>
            </w:r>
          </w:p>
          <w:p w14:paraId="66B2D702" w14:textId="1BC17CCC" w:rsidR="00EE19FD" w:rsidRPr="00820C6A" w:rsidRDefault="00EE19FD" w:rsidP="00EE19FD">
            <w:pPr>
              <w:spacing w:line="360" w:lineRule="exact"/>
              <w:ind w:left="162" w:hanging="162"/>
              <w:rPr>
                <w:rFonts w:ascii="Arial" w:hAnsi="Arial" w:cs="Arial"/>
                <w:sz w:val="18"/>
                <w:szCs w:val="18"/>
              </w:rPr>
            </w:pPr>
            <w:r w:rsidRPr="00820C6A">
              <w:rPr>
                <w:rFonts w:ascii="Arial" w:hAnsi="Arial" w:cs="Arial"/>
                <w:sz w:val="18"/>
                <w:szCs w:val="18"/>
              </w:rPr>
              <w:tab/>
              <w:t>the shareholders on 2</w:t>
            </w:r>
            <w:r>
              <w:rPr>
                <w:rFonts w:ascii="Arial" w:hAnsi="Arial" w:cs="Arial"/>
                <w:sz w:val="18"/>
                <w:szCs w:val="18"/>
              </w:rPr>
              <w:t>5</w:t>
            </w:r>
            <w:r w:rsidRPr="00820C6A">
              <w:rPr>
                <w:rFonts w:ascii="Arial" w:hAnsi="Arial" w:cs="Arial"/>
                <w:sz w:val="18"/>
                <w:szCs w:val="18"/>
              </w:rPr>
              <w:t xml:space="preserve"> April 202</w:t>
            </w:r>
            <w:r>
              <w:rPr>
                <w:rFonts w:ascii="Arial" w:hAnsi="Arial" w:cs="Arial"/>
                <w:sz w:val="18"/>
                <w:szCs w:val="18"/>
              </w:rPr>
              <w:t>4</w:t>
            </w:r>
          </w:p>
        </w:tc>
        <w:tc>
          <w:tcPr>
            <w:tcW w:w="1629" w:type="dxa"/>
            <w:vAlign w:val="bottom"/>
            <w:hideMark/>
          </w:tcPr>
          <w:p w14:paraId="75EF48C1" w14:textId="10AED537" w:rsidR="00EE19FD" w:rsidRPr="00820C6A" w:rsidRDefault="00EE19FD" w:rsidP="00EE19FD">
            <w:pPr>
              <w:pBdr>
                <w:bottom w:val="double" w:sz="4" w:space="1" w:color="auto"/>
              </w:pBdr>
              <w:tabs>
                <w:tab w:val="decimal" w:pos="974"/>
              </w:tabs>
              <w:spacing w:line="360" w:lineRule="exact"/>
              <w:rPr>
                <w:rFonts w:ascii="Arial" w:hAnsi="Arial" w:cs="Arial"/>
                <w:sz w:val="18"/>
                <w:szCs w:val="18"/>
              </w:rPr>
            </w:pPr>
            <w:r w:rsidRPr="00820C6A">
              <w:rPr>
                <w:rFonts w:ascii="Arial" w:hAnsi="Arial" w:cs="Arial"/>
                <w:sz w:val="18"/>
                <w:szCs w:val="18"/>
              </w:rPr>
              <w:t>2,</w:t>
            </w:r>
            <w:r>
              <w:rPr>
                <w:rFonts w:ascii="Arial" w:hAnsi="Arial" w:cs="Arial"/>
                <w:sz w:val="18"/>
                <w:szCs w:val="18"/>
              </w:rPr>
              <w:t>200</w:t>
            </w:r>
          </w:p>
        </w:tc>
        <w:tc>
          <w:tcPr>
            <w:tcW w:w="1629" w:type="dxa"/>
            <w:vAlign w:val="bottom"/>
            <w:hideMark/>
          </w:tcPr>
          <w:p w14:paraId="77C71CEE" w14:textId="25BE1BE7" w:rsidR="00EE19FD" w:rsidRPr="00820C6A" w:rsidRDefault="00EE19FD" w:rsidP="00EE19FD">
            <w:pPr>
              <w:pBdr>
                <w:bottom w:val="double" w:sz="4" w:space="1" w:color="auto"/>
              </w:pBdr>
              <w:tabs>
                <w:tab w:val="decimal" w:pos="822"/>
              </w:tabs>
              <w:spacing w:line="360" w:lineRule="exact"/>
              <w:rPr>
                <w:rFonts w:ascii="Arial" w:hAnsi="Arial" w:cs="Arial"/>
                <w:sz w:val="18"/>
                <w:szCs w:val="18"/>
              </w:rPr>
            </w:pPr>
            <w:r w:rsidRPr="00820C6A">
              <w:rPr>
                <w:rFonts w:ascii="Arial" w:hAnsi="Arial" w:cs="Arial"/>
                <w:sz w:val="18"/>
                <w:szCs w:val="18"/>
              </w:rPr>
              <w:t>0.</w:t>
            </w:r>
            <w:r>
              <w:rPr>
                <w:rFonts w:ascii="Arial" w:hAnsi="Arial" w:cs="Arial"/>
                <w:sz w:val="18"/>
                <w:szCs w:val="18"/>
              </w:rPr>
              <w:t>70</w:t>
            </w:r>
          </w:p>
        </w:tc>
      </w:tr>
    </w:tbl>
    <w:p w14:paraId="0755C273" w14:textId="0503ECA5" w:rsidR="00CF6D03" w:rsidRPr="00CF6D03" w:rsidRDefault="00CF6D03" w:rsidP="00CF6D03">
      <w:pPr>
        <w:sectPr w:rsidR="00CF6D03" w:rsidRPr="00CF6D03" w:rsidSect="00C94530">
          <w:pgSz w:w="11909" w:h="16834" w:code="9"/>
          <w:pgMar w:top="1296" w:right="1296" w:bottom="1080" w:left="1339" w:header="576" w:footer="576" w:gutter="0"/>
          <w:cols w:space="720"/>
          <w:docGrid w:linePitch="326"/>
        </w:sectPr>
      </w:pPr>
    </w:p>
    <w:p w14:paraId="00116D27" w14:textId="57302870" w:rsidR="00796A55" w:rsidRPr="00881EEF" w:rsidRDefault="002A3C9A" w:rsidP="00820C6A">
      <w:pPr>
        <w:spacing w:before="120" w:after="120" w:line="380" w:lineRule="exact"/>
        <w:ind w:left="547" w:hanging="547"/>
        <w:jc w:val="thaiDistribute"/>
        <w:rPr>
          <w:rFonts w:ascii="Arial" w:hAnsi="Arial" w:cs="Arial"/>
          <w:b/>
          <w:bCs/>
          <w:sz w:val="22"/>
          <w:szCs w:val="22"/>
        </w:rPr>
      </w:pPr>
      <w:r w:rsidRPr="00881EEF">
        <w:rPr>
          <w:rFonts w:ascii="Arial" w:hAnsi="Arial" w:cs="Arial"/>
          <w:b/>
          <w:bCs/>
          <w:sz w:val="22"/>
          <w:szCs w:val="22"/>
        </w:rPr>
        <w:lastRenderedPageBreak/>
        <w:t>1</w:t>
      </w:r>
      <w:r w:rsidR="00EE240A" w:rsidRPr="00881EEF">
        <w:rPr>
          <w:rFonts w:ascii="Arial" w:hAnsi="Arial" w:cs="Arial"/>
          <w:b/>
          <w:bCs/>
          <w:sz w:val="22"/>
          <w:szCs w:val="22"/>
        </w:rPr>
        <w:t>6</w:t>
      </w:r>
      <w:r w:rsidR="00796A55" w:rsidRPr="00881EEF">
        <w:rPr>
          <w:rFonts w:ascii="Arial" w:hAnsi="Arial" w:cs="Arial"/>
          <w:b/>
          <w:bCs/>
          <w:sz w:val="22"/>
          <w:szCs w:val="22"/>
        </w:rPr>
        <w:t>.</w:t>
      </w:r>
      <w:r w:rsidR="00796A55" w:rsidRPr="00881EEF">
        <w:rPr>
          <w:rFonts w:ascii="Arial" w:hAnsi="Arial" w:cs="Arial"/>
          <w:b/>
          <w:bCs/>
          <w:sz w:val="22"/>
          <w:szCs w:val="22"/>
        </w:rPr>
        <w:tab/>
        <w:t xml:space="preserve">Segment information </w:t>
      </w:r>
    </w:p>
    <w:p w14:paraId="37952D90" w14:textId="77777777" w:rsidR="00796A55" w:rsidRPr="00881EEF" w:rsidRDefault="00796A55" w:rsidP="00820C6A">
      <w:pPr>
        <w:tabs>
          <w:tab w:val="left" w:pos="2160"/>
        </w:tabs>
        <w:spacing w:before="120" w:after="120" w:line="380" w:lineRule="exact"/>
        <w:ind w:left="547" w:hanging="547"/>
        <w:jc w:val="thaiDistribute"/>
        <w:rPr>
          <w:rFonts w:ascii="Arial" w:hAnsi="Arial" w:cs="Arial"/>
          <w:sz w:val="22"/>
          <w:szCs w:val="22"/>
        </w:rPr>
      </w:pPr>
      <w:r w:rsidRPr="00881EEF">
        <w:rPr>
          <w:rFonts w:ascii="Arial" w:hAnsi="Arial" w:cs="Arial"/>
          <w:sz w:val="22"/>
          <w:szCs w:val="22"/>
        </w:rPr>
        <w:tab/>
        <w:t xml:space="preserve">The </w:t>
      </w:r>
      <w:r w:rsidR="004D4D2A" w:rsidRPr="00881EEF">
        <w:rPr>
          <w:rFonts w:ascii="Arial" w:hAnsi="Arial" w:cs="Arial"/>
          <w:sz w:val="22"/>
          <w:szCs w:val="22"/>
        </w:rPr>
        <w:t>Group</w:t>
      </w:r>
      <w:r w:rsidRPr="00881EEF">
        <w:rPr>
          <w:rFonts w:ascii="Arial" w:hAnsi="Arial" w:cs="Arial"/>
          <w:sz w:val="22"/>
          <w:szCs w:val="22"/>
        </w:rPr>
        <w:t xml:space="preserve"> </w:t>
      </w:r>
      <w:r w:rsidR="00C77162" w:rsidRPr="00881EEF">
        <w:rPr>
          <w:rFonts w:ascii="Arial" w:hAnsi="Arial" w:cs="Arial"/>
          <w:sz w:val="22"/>
          <w:szCs w:val="22"/>
        </w:rPr>
        <w:t>is</w:t>
      </w:r>
      <w:r w:rsidRPr="00881EEF">
        <w:rPr>
          <w:rFonts w:ascii="Arial" w:hAnsi="Arial" w:cs="Arial"/>
          <w:sz w:val="22"/>
          <w:szCs w:val="22"/>
        </w:rPr>
        <w:t xml:space="preserve"> organised into business units based on its products and services. During the current period, the </w:t>
      </w:r>
      <w:r w:rsidR="00C77162" w:rsidRPr="00881EEF">
        <w:rPr>
          <w:rFonts w:ascii="Arial" w:hAnsi="Arial" w:cs="Arial"/>
          <w:sz w:val="22"/>
          <w:szCs w:val="22"/>
        </w:rPr>
        <w:t xml:space="preserve">Group </w:t>
      </w:r>
      <w:r w:rsidRPr="00881EEF">
        <w:rPr>
          <w:rFonts w:ascii="Arial" w:hAnsi="Arial" w:cs="Arial"/>
          <w:sz w:val="22"/>
          <w:szCs w:val="22"/>
        </w:rPr>
        <w:t>ha</w:t>
      </w:r>
      <w:r w:rsidR="00C77162" w:rsidRPr="00881EEF">
        <w:rPr>
          <w:rFonts w:ascii="Arial" w:hAnsi="Arial" w:cs="Arial"/>
          <w:sz w:val="22"/>
          <w:szCs w:val="22"/>
        </w:rPr>
        <w:t>s</w:t>
      </w:r>
      <w:r w:rsidRPr="00881EEF">
        <w:rPr>
          <w:rFonts w:ascii="Arial" w:hAnsi="Arial" w:cs="Arial"/>
          <w:sz w:val="22"/>
          <w:szCs w:val="22"/>
        </w:rPr>
        <w:t xml:space="preserve"> not changed the organisation of </w:t>
      </w:r>
      <w:r w:rsidR="00E8040D" w:rsidRPr="00881EEF">
        <w:rPr>
          <w:rFonts w:ascii="Arial" w:hAnsi="Arial" w:cs="Arial"/>
          <w:sz w:val="22"/>
          <w:szCs w:val="22"/>
        </w:rPr>
        <w:t>its</w:t>
      </w:r>
      <w:r w:rsidRPr="00881EEF">
        <w:rPr>
          <w:rFonts w:ascii="Arial" w:hAnsi="Arial" w:cs="Arial"/>
          <w:sz w:val="22"/>
          <w:szCs w:val="22"/>
        </w:rPr>
        <w:t xml:space="preserve"> reportable segment</w:t>
      </w:r>
      <w:r w:rsidR="0025001A" w:rsidRPr="00881EEF">
        <w:rPr>
          <w:rFonts w:ascii="Arial" w:hAnsi="Arial" w:cs="Arial"/>
          <w:sz w:val="22"/>
          <w:szCs w:val="22"/>
        </w:rPr>
        <w:t xml:space="preserve">s </w:t>
      </w:r>
      <w:r w:rsidR="00A97B91" w:rsidRPr="00881EEF">
        <w:rPr>
          <w:rFonts w:ascii="Arial" w:hAnsi="Arial" w:cs="Arial"/>
          <w:sz w:val="22"/>
          <w:szCs w:val="22"/>
        </w:rPr>
        <w:t>from the latest annual financial statements</w:t>
      </w:r>
      <w:r w:rsidRPr="00881EEF">
        <w:rPr>
          <w:rFonts w:ascii="Arial" w:hAnsi="Arial" w:cs="Arial"/>
          <w:sz w:val="22"/>
          <w:szCs w:val="22"/>
        </w:rPr>
        <w:t>.</w:t>
      </w:r>
    </w:p>
    <w:p w14:paraId="7101B039" w14:textId="3D18FBDB" w:rsidR="006F7990" w:rsidRDefault="00796A55" w:rsidP="00820C6A">
      <w:pPr>
        <w:tabs>
          <w:tab w:val="left" w:pos="2160"/>
        </w:tabs>
        <w:spacing w:before="120" w:after="120" w:line="380" w:lineRule="exact"/>
        <w:ind w:left="547" w:hanging="547"/>
        <w:jc w:val="thaiDistribute"/>
        <w:rPr>
          <w:rFonts w:ascii="Arial" w:hAnsi="Arial" w:cs="Arial"/>
          <w:sz w:val="22"/>
          <w:szCs w:val="22"/>
        </w:rPr>
      </w:pPr>
      <w:r w:rsidRPr="00881EEF">
        <w:rPr>
          <w:rFonts w:ascii="Arial" w:hAnsi="Arial" w:cs="Arial"/>
          <w:sz w:val="22"/>
          <w:szCs w:val="22"/>
        </w:rPr>
        <w:tab/>
      </w:r>
      <w:r w:rsidR="006F7990" w:rsidRPr="00881EEF">
        <w:rPr>
          <w:rFonts w:ascii="Arial" w:hAnsi="Arial" w:cs="Arial"/>
          <w:spacing w:val="-2"/>
          <w:sz w:val="22"/>
          <w:szCs w:val="22"/>
        </w:rPr>
        <w:t>The following table present</w:t>
      </w:r>
      <w:r w:rsidR="0008357D" w:rsidRPr="00881EEF">
        <w:rPr>
          <w:rFonts w:ascii="Arial" w:hAnsi="Arial" w:cs="Arial"/>
          <w:spacing w:val="-2"/>
          <w:sz w:val="22"/>
          <w:szCs w:val="22"/>
        </w:rPr>
        <w:t>s</w:t>
      </w:r>
      <w:r w:rsidR="006F7990" w:rsidRPr="00881EEF">
        <w:rPr>
          <w:rFonts w:ascii="Arial" w:hAnsi="Arial" w:cs="Arial"/>
          <w:spacing w:val="-2"/>
          <w:sz w:val="22"/>
          <w:szCs w:val="22"/>
        </w:rPr>
        <w:t xml:space="preserve"> revenue and profit information regarding the </w:t>
      </w:r>
      <w:r w:rsidR="00C77162" w:rsidRPr="00881EEF">
        <w:rPr>
          <w:rFonts w:ascii="Arial" w:hAnsi="Arial" w:cs="Arial"/>
          <w:spacing w:val="-2"/>
          <w:sz w:val="22"/>
          <w:szCs w:val="22"/>
        </w:rPr>
        <w:t>Group’s</w:t>
      </w:r>
      <w:r w:rsidR="006F7990" w:rsidRPr="00881EEF">
        <w:rPr>
          <w:rFonts w:ascii="Arial" w:hAnsi="Arial" w:cs="Arial"/>
          <w:spacing w:val="-2"/>
          <w:sz w:val="22"/>
          <w:szCs w:val="22"/>
        </w:rPr>
        <w:t xml:space="preserve"> operating segments for </w:t>
      </w:r>
      <w:r w:rsidR="00A44E22" w:rsidRPr="00881EEF">
        <w:rPr>
          <w:rFonts w:ascii="Arial" w:hAnsi="Arial" w:cs="Arial"/>
          <w:spacing w:val="-2"/>
          <w:sz w:val="22"/>
          <w:szCs w:val="22"/>
        </w:rPr>
        <w:t xml:space="preserve">the </w:t>
      </w:r>
      <w:r w:rsidR="00EE240A" w:rsidRPr="00881EEF">
        <w:rPr>
          <w:rFonts w:ascii="Arial" w:hAnsi="Arial" w:cstheme="minorBidi"/>
          <w:spacing w:val="-2"/>
          <w:sz w:val="22"/>
          <w:szCs w:val="22"/>
        </w:rPr>
        <w:t xml:space="preserve">three-month and </w:t>
      </w:r>
      <w:r w:rsidR="0068242E">
        <w:rPr>
          <w:rFonts w:ascii="Arial" w:hAnsi="Arial" w:cs="Arial"/>
          <w:spacing w:val="-2"/>
          <w:sz w:val="22"/>
          <w:szCs w:val="22"/>
        </w:rPr>
        <w:t>nine</w:t>
      </w:r>
      <w:r w:rsidR="002E640B" w:rsidRPr="00881EEF">
        <w:rPr>
          <w:rFonts w:ascii="Arial" w:hAnsi="Arial" w:cs="Arial"/>
          <w:spacing w:val="-2"/>
          <w:sz w:val="22"/>
          <w:szCs w:val="22"/>
        </w:rPr>
        <w:t>-month</w:t>
      </w:r>
      <w:r w:rsidR="00A53D13" w:rsidRPr="00881EEF">
        <w:rPr>
          <w:rFonts w:ascii="Arial" w:hAnsi="Arial" w:cs="Arial"/>
          <w:spacing w:val="-2"/>
          <w:sz w:val="22"/>
          <w:szCs w:val="22"/>
        </w:rPr>
        <w:t xml:space="preserve"> period</w:t>
      </w:r>
      <w:r w:rsidR="0025001A" w:rsidRPr="00881EEF">
        <w:rPr>
          <w:rFonts w:ascii="Arial" w:hAnsi="Arial" w:cs="Arial"/>
          <w:spacing w:val="-2"/>
          <w:sz w:val="22"/>
          <w:szCs w:val="22"/>
        </w:rPr>
        <w:t>s</w:t>
      </w:r>
      <w:r w:rsidR="00A44E22" w:rsidRPr="00881EEF">
        <w:rPr>
          <w:rFonts w:ascii="Arial" w:hAnsi="Arial" w:cs="Arial"/>
          <w:spacing w:val="-2"/>
          <w:sz w:val="22"/>
          <w:szCs w:val="22"/>
        </w:rPr>
        <w:t xml:space="preserve"> ended</w:t>
      </w:r>
      <w:r w:rsidR="002D717C" w:rsidRPr="00881EEF">
        <w:rPr>
          <w:rFonts w:ascii="Arial" w:hAnsi="Arial" w:cs="Arial"/>
          <w:spacing w:val="-2"/>
          <w:sz w:val="22"/>
          <w:szCs w:val="22"/>
        </w:rPr>
        <w:t xml:space="preserve"> </w:t>
      </w:r>
      <w:r w:rsidR="0068242E">
        <w:rPr>
          <w:rFonts w:ascii="Arial" w:hAnsi="Arial" w:cs="Arial"/>
          <w:spacing w:val="-2"/>
          <w:sz w:val="22"/>
          <w:szCs w:val="22"/>
        </w:rPr>
        <w:t>30 September</w:t>
      </w:r>
      <w:r w:rsidR="004D5E61" w:rsidRPr="00881EEF">
        <w:rPr>
          <w:rFonts w:ascii="Arial" w:hAnsi="Arial" w:cs="Arial"/>
          <w:spacing w:val="-2"/>
          <w:sz w:val="22"/>
          <w:szCs w:val="22"/>
        </w:rPr>
        <w:t xml:space="preserve"> 2025</w:t>
      </w:r>
      <w:r w:rsidR="007E5560" w:rsidRPr="00881EEF">
        <w:rPr>
          <w:rFonts w:ascii="Arial" w:hAnsi="Arial" w:cs="Arial"/>
          <w:spacing w:val="-2"/>
          <w:sz w:val="22"/>
          <w:szCs w:val="22"/>
        </w:rPr>
        <w:t xml:space="preserve"> and </w:t>
      </w:r>
      <w:r w:rsidR="004D5E61" w:rsidRPr="00881EEF">
        <w:rPr>
          <w:rFonts w:ascii="Arial" w:hAnsi="Arial" w:cs="Arial"/>
          <w:spacing w:val="-2"/>
          <w:sz w:val="22"/>
          <w:szCs w:val="22"/>
        </w:rPr>
        <w:t>2024</w:t>
      </w:r>
      <w:r w:rsidR="006F7990" w:rsidRPr="00881EEF">
        <w:rPr>
          <w:rFonts w:ascii="Arial" w:hAnsi="Arial" w:cs="Arial"/>
          <w:sz w:val="22"/>
          <w:szCs w:val="22"/>
        </w:rPr>
        <w:t>.</w:t>
      </w:r>
    </w:p>
    <w:p w14:paraId="1F0FA702" w14:textId="77777777" w:rsidR="00EE19FD" w:rsidRPr="00820C6A" w:rsidRDefault="00EE19FD" w:rsidP="00EE19FD">
      <w:pPr>
        <w:tabs>
          <w:tab w:val="left" w:pos="1440"/>
          <w:tab w:val="left" w:pos="1980"/>
          <w:tab w:val="right" w:pos="3780"/>
          <w:tab w:val="left" w:pos="4760"/>
          <w:tab w:val="right" w:pos="9540"/>
          <w:tab w:val="right" w:pos="12420"/>
        </w:tabs>
        <w:spacing w:line="260" w:lineRule="exact"/>
        <w:ind w:right="35"/>
        <w:jc w:val="right"/>
        <w:rPr>
          <w:rFonts w:ascii="Arial" w:hAnsi="Arial" w:cs="Arial"/>
          <w:sz w:val="16"/>
          <w:szCs w:val="16"/>
        </w:rPr>
      </w:pPr>
      <w:r w:rsidRPr="00820C6A">
        <w:rPr>
          <w:rFonts w:ascii="Arial" w:hAnsi="Arial" w:cs="Arial"/>
          <w:sz w:val="16"/>
          <w:szCs w:val="16"/>
        </w:rPr>
        <w:t>(Unit: Million Baht)</w:t>
      </w:r>
    </w:p>
    <w:tbl>
      <w:tblPr>
        <w:tblW w:w="14130" w:type="dxa"/>
        <w:tblInd w:w="558" w:type="dxa"/>
        <w:tblLayout w:type="fixed"/>
        <w:tblLook w:val="0000" w:firstRow="0" w:lastRow="0" w:firstColumn="0" w:lastColumn="0" w:noHBand="0" w:noVBand="0"/>
      </w:tblPr>
      <w:tblGrid>
        <w:gridCol w:w="2970"/>
        <w:gridCol w:w="930"/>
        <w:gridCol w:w="930"/>
        <w:gridCol w:w="930"/>
        <w:gridCol w:w="930"/>
        <w:gridCol w:w="930"/>
        <w:gridCol w:w="930"/>
        <w:gridCol w:w="930"/>
        <w:gridCol w:w="930"/>
        <w:gridCol w:w="930"/>
        <w:gridCol w:w="930"/>
        <w:gridCol w:w="930"/>
        <w:gridCol w:w="930"/>
      </w:tblGrid>
      <w:tr w:rsidR="00EE19FD" w:rsidRPr="00820C6A" w14:paraId="7ACB1801" w14:textId="77777777" w:rsidTr="00443188">
        <w:tc>
          <w:tcPr>
            <w:tcW w:w="2970" w:type="dxa"/>
            <w:vAlign w:val="bottom"/>
          </w:tcPr>
          <w:p w14:paraId="3686B804" w14:textId="77777777" w:rsidR="00EE19FD" w:rsidRPr="00820C6A" w:rsidRDefault="00EE19FD" w:rsidP="00443188">
            <w:pPr>
              <w:snapToGrid w:val="0"/>
              <w:spacing w:line="300" w:lineRule="exact"/>
              <w:ind w:right="-43"/>
              <w:jc w:val="center"/>
              <w:rPr>
                <w:rFonts w:ascii="Arial" w:hAnsi="Arial" w:cs="Arial"/>
                <w:sz w:val="16"/>
                <w:szCs w:val="16"/>
                <w:u w:val="single"/>
              </w:rPr>
            </w:pPr>
          </w:p>
        </w:tc>
        <w:tc>
          <w:tcPr>
            <w:tcW w:w="11160" w:type="dxa"/>
            <w:gridSpan w:val="12"/>
            <w:vAlign w:val="bottom"/>
          </w:tcPr>
          <w:p w14:paraId="694E4572"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 xml:space="preserve">For the three-month periods ended </w:t>
            </w:r>
            <w:r>
              <w:rPr>
                <w:rFonts w:ascii="Arial" w:hAnsi="Arial" w:cs="Arial"/>
                <w:sz w:val="16"/>
                <w:szCs w:val="16"/>
              </w:rPr>
              <w:t>30 September</w:t>
            </w:r>
          </w:p>
        </w:tc>
      </w:tr>
      <w:tr w:rsidR="00EE19FD" w:rsidRPr="00820C6A" w14:paraId="0BA5F352" w14:textId="77777777" w:rsidTr="00443188">
        <w:tc>
          <w:tcPr>
            <w:tcW w:w="2970" w:type="dxa"/>
            <w:vAlign w:val="bottom"/>
          </w:tcPr>
          <w:p w14:paraId="5C64C64A" w14:textId="77777777" w:rsidR="00EE19FD" w:rsidRPr="00820C6A" w:rsidRDefault="00EE19FD" w:rsidP="00443188">
            <w:pPr>
              <w:snapToGrid w:val="0"/>
              <w:spacing w:line="300" w:lineRule="exact"/>
              <w:ind w:right="-43"/>
              <w:jc w:val="center"/>
              <w:rPr>
                <w:rFonts w:ascii="Arial" w:hAnsi="Arial" w:cs="Arial"/>
                <w:sz w:val="16"/>
                <w:szCs w:val="16"/>
                <w:u w:val="single"/>
              </w:rPr>
            </w:pPr>
          </w:p>
        </w:tc>
        <w:tc>
          <w:tcPr>
            <w:tcW w:w="1860" w:type="dxa"/>
            <w:gridSpan w:val="2"/>
            <w:vAlign w:val="bottom"/>
          </w:tcPr>
          <w:p w14:paraId="2117DC54"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Low-rise segment</w:t>
            </w:r>
          </w:p>
        </w:tc>
        <w:tc>
          <w:tcPr>
            <w:tcW w:w="1860" w:type="dxa"/>
            <w:gridSpan w:val="2"/>
            <w:vAlign w:val="bottom"/>
          </w:tcPr>
          <w:p w14:paraId="2B6C3505"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High-rise segment</w:t>
            </w:r>
          </w:p>
        </w:tc>
        <w:tc>
          <w:tcPr>
            <w:tcW w:w="1860" w:type="dxa"/>
            <w:gridSpan w:val="2"/>
            <w:vAlign w:val="bottom"/>
          </w:tcPr>
          <w:p w14:paraId="713AC4A0"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Other segments</w:t>
            </w:r>
          </w:p>
        </w:tc>
        <w:tc>
          <w:tcPr>
            <w:tcW w:w="1860" w:type="dxa"/>
            <w:gridSpan w:val="2"/>
            <w:vAlign w:val="bottom"/>
          </w:tcPr>
          <w:p w14:paraId="769616B9"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Total segments</w:t>
            </w:r>
          </w:p>
        </w:tc>
        <w:tc>
          <w:tcPr>
            <w:tcW w:w="1860" w:type="dxa"/>
            <w:gridSpan w:val="2"/>
            <w:vAlign w:val="bottom"/>
          </w:tcPr>
          <w:p w14:paraId="76F2A6EC"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Elimination of inter-segment revenues</w:t>
            </w:r>
          </w:p>
        </w:tc>
        <w:tc>
          <w:tcPr>
            <w:tcW w:w="1860" w:type="dxa"/>
            <w:gridSpan w:val="2"/>
            <w:vAlign w:val="bottom"/>
          </w:tcPr>
          <w:p w14:paraId="55FAA558"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Consolidated              financial statements</w:t>
            </w:r>
          </w:p>
        </w:tc>
      </w:tr>
      <w:tr w:rsidR="00EE19FD" w:rsidRPr="00820C6A" w14:paraId="62623021" w14:textId="77777777" w:rsidTr="00443188">
        <w:tc>
          <w:tcPr>
            <w:tcW w:w="2970" w:type="dxa"/>
            <w:vAlign w:val="bottom"/>
          </w:tcPr>
          <w:p w14:paraId="787435CD" w14:textId="77777777" w:rsidR="00EE19FD" w:rsidRPr="00820C6A" w:rsidRDefault="00EE19FD" w:rsidP="00EE19FD">
            <w:pPr>
              <w:spacing w:line="300" w:lineRule="exact"/>
              <w:ind w:left="-108"/>
              <w:jc w:val="center"/>
              <w:rPr>
                <w:rFonts w:ascii="Arial" w:hAnsi="Arial" w:cs="Arial"/>
                <w:sz w:val="16"/>
                <w:szCs w:val="16"/>
                <w:cs/>
              </w:rPr>
            </w:pPr>
          </w:p>
        </w:tc>
        <w:tc>
          <w:tcPr>
            <w:tcW w:w="930" w:type="dxa"/>
            <w:vAlign w:val="bottom"/>
          </w:tcPr>
          <w:p w14:paraId="1D40EF56" w14:textId="03D658A8"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5F2A8571" w14:textId="01EFBEB2"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c>
          <w:tcPr>
            <w:tcW w:w="930" w:type="dxa"/>
            <w:vAlign w:val="bottom"/>
          </w:tcPr>
          <w:p w14:paraId="7D4E19A9" w14:textId="70740901"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383B71E4" w14:textId="0EA6B2ED"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c>
          <w:tcPr>
            <w:tcW w:w="930" w:type="dxa"/>
            <w:vAlign w:val="bottom"/>
          </w:tcPr>
          <w:p w14:paraId="5B8CF74B" w14:textId="38475F45"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49F7CC51" w14:textId="224826BA"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c>
          <w:tcPr>
            <w:tcW w:w="930" w:type="dxa"/>
            <w:vAlign w:val="bottom"/>
          </w:tcPr>
          <w:p w14:paraId="4266119F" w14:textId="1497B8A3"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60BEE491" w14:textId="6EF70002"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c>
          <w:tcPr>
            <w:tcW w:w="930" w:type="dxa"/>
            <w:vAlign w:val="bottom"/>
          </w:tcPr>
          <w:p w14:paraId="1653666B" w14:textId="273E77CB"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188CE540" w14:textId="1A8A487D"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c>
          <w:tcPr>
            <w:tcW w:w="930" w:type="dxa"/>
            <w:vAlign w:val="bottom"/>
          </w:tcPr>
          <w:p w14:paraId="70437B93" w14:textId="27CD9D0A"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67E8A080" w14:textId="3BFF4604"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r>
      <w:tr w:rsidR="00EE19FD" w:rsidRPr="00820C6A" w14:paraId="6DBE4126" w14:textId="77777777" w:rsidTr="00443188">
        <w:tc>
          <w:tcPr>
            <w:tcW w:w="2970" w:type="dxa"/>
            <w:vAlign w:val="bottom"/>
          </w:tcPr>
          <w:p w14:paraId="6BDD55D3" w14:textId="77777777" w:rsidR="00EE19FD" w:rsidRPr="00820C6A" w:rsidRDefault="00EE19FD" w:rsidP="00EE19FD">
            <w:pPr>
              <w:spacing w:line="300" w:lineRule="exact"/>
              <w:ind w:left="132" w:hanging="132"/>
              <w:rPr>
                <w:rFonts w:ascii="Arial" w:hAnsi="Arial" w:cs="Arial"/>
                <w:b/>
                <w:bCs/>
                <w:sz w:val="16"/>
                <w:szCs w:val="16"/>
                <w:cs/>
              </w:rPr>
            </w:pPr>
            <w:r w:rsidRPr="00820C6A">
              <w:rPr>
                <w:rFonts w:ascii="Arial" w:hAnsi="Arial" w:cs="Arial"/>
                <w:b/>
                <w:bCs/>
                <w:sz w:val="16"/>
                <w:szCs w:val="16"/>
              </w:rPr>
              <w:t>Revenues</w:t>
            </w:r>
          </w:p>
        </w:tc>
        <w:tc>
          <w:tcPr>
            <w:tcW w:w="930" w:type="dxa"/>
            <w:vAlign w:val="bottom"/>
          </w:tcPr>
          <w:p w14:paraId="253278D0"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1C519277"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006C9CFA"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61CEC9B5"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551D0902"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55EF7861"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5EE9F53B"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5071CA06"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3860301B"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5D22532C"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tcPr>
          <w:p w14:paraId="08DDB73F" w14:textId="77777777" w:rsidR="00EE19FD" w:rsidRPr="00820C6A" w:rsidRDefault="00EE19FD" w:rsidP="00EE19FD">
            <w:pPr>
              <w:tabs>
                <w:tab w:val="decimal" w:pos="627"/>
              </w:tabs>
              <w:autoSpaceDE/>
              <w:autoSpaceDN/>
              <w:adjustRightInd/>
              <w:spacing w:line="300" w:lineRule="exact"/>
              <w:jc w:val="thaiDistribute"/>
              <w:rPr>
                <w:rFonts w:ascii="Arial" w:hAnsi="Arial" w:cs="Arial"/>
                <w:sz w:val="16"/>
                <w:szCs w:val="16"/>
              </w:rPr>
            </w:pPr>
          </w:p>
        </w:tc>
        <w:tc>
          <w:tcPr>
            <w:tcW w:w="930" w:type="dxa"/>
          </w:tcPr>
          <w:p w14:paraId="3CCBB3D2" w14:textId="77777777" w:rsidR="00EE19FD" w:rsidRPr="00820C6A" w:rsidRDefault="00EE19FD" w:rsidP="00EE19FD">
            <w:pPr>
              <w:tabs>
                <w:tab w:val="decimal" w:pos="627"/>
              </w:tabs>
              <w:spacing w:line="300" w:lineRule="exact"/>
              <w:jc w:val="thaiDistribute"/>
              <w:rPr>
                <w:rFonts w:ascii="Arial" w:hAnsi="Arial" w:cs="Arial"/>
                <w:sz w:val="16"/>
                <w:szCs w:val="16"/>
              </w:rPr>
            </w:pPr>
          </w:p>
        </w:tc>
      </w:tr>
      <w:tr w:rsidR="00EE19FD" w:rsidRPr="00820C6A" w14:paraId="41197021" w14:textId="77777777" w:rsidTr="00443188">
        <w:tc>
          <w:tcPr>
            <w:tcW w:w="2970" w:type="dxa"/>
            <w:vAlign w:val="bottom"/>
          </w:tcPr>
          <w:p w14:paraId="36D6420C" w14:textId="77777777" w:rsidR="00EE19FD" w:rsidRPr="00820C6A" w:rsidRDefault="00EE19FD" w:rsidP="00EE19FD">
            <w:pPr>
              <w:spacing w:line="300" w:lineRule="exact"/>
              <w:rPr>
                <w:rFonts w:ascii="Arial" w:hAnsi="Arial" w:cs="Arial"/>
                <w:sz w:val="16"/>
                <w:szCs w:val="16"/>
                <w:cs/>
              </w:rPr>
            </w:pPr>
            <w:r w:rsidRPr="00820C6A">
              <w:rPr>
                <w:rFonts w:ascii="Arial" w:hAnsi="Arial" w:cs="Arial"/>
                <w:sz w:val="16"/>
                <w:szCs w:val="16"/>
              </w:rPr>
              <w:t>Revenues from external customers</w:t>
            </w:r>
          </w:p>
        </w:tc>
        <w:tc>
          <w:tcPr>
            <w:tcW w:w="930" w:type="dxa"/>
            <w:vAlign w:val="bottom"/>
          </w:tcPr>
          <w:p w14:paraId="54B087EC"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135B401B"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2EB6F758"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3C3BB2E7"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594B09C7"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2EC30A89"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0B77EB2F"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12863382"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4172B601"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68BD0B8B"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3770C2C4"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7BECA8EC" w14:textId="77777777" w:rsidR="00EE19FD" w:rsidRPr="00820C6A" w:rsidRDefault="00EE19FD" w:rsidP="00EE19FD">
            <w:pPr>
              <w:tabs>
                <w:tab w:val="decimal" w:pos="627"/>
              </w:tabs>
              <w:spacing w:line="300" w:lineRule="exact"/>
              <w:jc w:val="thaiDistribute"/>
              <w:rPr>
                <w:rFonts w:ascii="Arial" w:hAnsi="Arial" w:cs="Arial"/>
                <w:sz w:val="16"/>
                <w:szCs w:val="16"/>
              </w:rPr>
            </w:pPr>
          </w:p>
        </w:tc>
      </w:tr>
      <w:tr w:rsidR="00C625FC" w:rsidRPr="00820C6A" w14:paraId="68F01142" w14:textId="77777777" w:rsidTr="00C24BD9">
        <w:trPr>
          <w:trHeight w:val="317"/>
        </w:trPr>
        <w:tc>
          <w:tcPr>
            <w:tcW w:w="2970" w:type="dxa"/>
            <w:vAlign w:val="bottom"/>
          </w:tcPr>
          <w:p w14:paraId="07EF685A" w14:textId="77777777" w:rsidR="00C625FC" w:rsidRPr="00820C6A" w:rsidRDefault="00C625FC" w:rsidP="00C625FC">
            <w:pPr>
              <w:spacing w:line="300" w:lineRule="exact"/>
              <w:ind w:left="162"/>
              <w:rPr>
                <w:rFonts w:ascii="Arial" w:hAnsi="Arial" w:cs="Arial"/>
                <w:sz w:val="16"/>
                <w:szCs w:val="16"/>
              </w:rPr>
            </w:pPr>
            <w:r w:rsidRPr="00820C6A">
              <w:rPr>
                <w:rFonts w:ascii="Arial" w:hAnsi="Arial" w:cs="Arial"/>
                <w:sz w:val="16"/>
                <w:szCs w:val="16"/>
              </w:rPr>
              <w:t>Sales of real estate</w:t>
            </w:r>
          </w:p>
        </w:tc>
        <w:tc>
          <w:tcPr>
            <w:tcW w:w="930" w:type="dxa"/>
            <w:vAlign w:val="bottom"/>
          </w:tcPr>
          <w:p w14:paraId="0682E751" w14:textId="78FBB54C"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8,599</w:t>
            </w:r>
          </w:p>
        </w:tc>
        <w:tc>
          <w:tcPr>
            <w:tcW w:w="930" w:type="dxa"/>
            <w:vAlign w:val="bottom"/>
          </w:tcPr>
          <w:p w14:paraId="66F0BEC1" w14:textId="422EF261"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8,662</w:t>
            </w:r>
          </w:p>
        </w:tc>
        <w:tc>
          <w:tcPr>
            <w:tcW w:w="930" w:type="dxa"/>
            <w:vAlign w:val="bottom"/>
          </w:tcPr>
          <w:p w14:paraId="3CD2D206" w14:textId="6E4B38D3"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125</w:t>
            </w:r>
          </w:p>
        </w:tc>
        <w:tc>
          <w:tcPr>
            <w:tcW w:w="930" w:type="dxa"/>
            <w:vAlign w:val="bottom"/>
          </w:tcPr>
          <w:p w14:paraId="7ECFF6D5" w14:textId="6717165C"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7</w:t>
            </w:r>
            <w:r>
              <w:rPr>
                <w:rFonts w:ascii="Arial" w:hAnsi="Arial" w:cs="Arial"/>
                <w:sz w:val="16"/>
                <w:szCs w:val="16"/>
              </w:rPr>
              <w:t>7</w:t>
            </w:r>
            <w:r w:rsidRPr="00A322DD">
              <w:rPr>
                <w:rFonts w:ascii="Arial" w:hAnsi="Arial" w:cs="Arial"/>
                <w:sz w:val="16"/>
                <w:szCs w:val="16"/>
              </w:rPr>
              <w:t>5</w:t>
            </w:r>
          </w:p>
        </w:tc>
        <w:tc>
          <w:tcPr>
            <w:tcW w:w="930" w:type="dxa"/>
            <w:vAlign w:val="bottom"/>
          </w:tcPr>
          <w:p w14:paraId="0B3D5499" w14:textId="208C6F95"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147</w:t>
            </w:r>
          </w:p>
        </w:tc>
        <w:tc>
          <w:tcPr>
            <w:tcW w:w="930" w:type="dxa"/>
            <w:vAlign w:val="bottom"/>
          </w:tcPr>
          <w:p w14:paraId="4AE337F0" w14:textId="09F2D203"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184</w:t>
            </w:r>
          </w:p>
        </w:tc>
        <w:tc>
          <w:tcPr>
            <w:tcW w:w="930" w:type="dxa"/>
            <w:vAlign w:val="bottom"/>
          </w:tcPr>
          <w:p w14:paraId="09E5E189" w14:textId="59CBE649"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8,871</w:t>
            </w:r>
          </w:p>
        </w:tc>
        <w:tc>
          <w:tcPr>
            <w:tcW w:w="930" w:type="dxa"/>
            <w:vAlign w:val="bottom"/>
          </w:tcPr>
          <w:p w14:paraId="5309F519" w14:textId="4AF4F0BC"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9,621</w:t>
            </w:r>
          </w:p>
        </w:tc>
        <w:tc>
          <w:tcPr>
            <w:tcW w:w="930" w:type="dxa"/>
            <w:vAlign w:val="bottom"/>
          </w:tcPr>
          <w:p w14:paraId="400C9FFE" w14:textId="41FC02A7"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w:t>
            </w:r>
          </w:p>
        </w:tc>
        <w:tc>
          <w:tcPr>
            <w:tcW w:w="930" w:type="dxa"/>
            <w:vAlign w:val="bottom"/>
          </w:tcPr>
          <w:p w14:paraId="3F6299EE" w14:textId="3A2E236E"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 xml:space="preserve"> -</w:t>
            </w:r>
          </w:p>
        </w:tc>
        <w:tc>
          <w:tcPr>
            <w:tcW w:w="930" w:type="dxa"/>
            <w:vAlign w:val="bottom"/>
          </w:tcPr>
          <w:p w14:paraId="44B82451" w14:textId="27150DD7"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8,871</w:t>
            </w:r>
          </w:p>
        </w:tc>
        <w:tc>
          <w:tcPr>
            <w:tcW w:w="930" w:type="dxa"/>
            <w:vAlign w:val="bottom"/>
          </w:tcPr>
          <w:p w14:paraId="6755FDA2" w14:textId="654AA3B4"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9,621</w:t>
            </w:r>
          </w:p>
        </w:tc>
      </w:tr>
      <w:tr w:rsidR="00C625FC" w:rsidRPr="00820C6A" w14:paraId="481F1433" w14:textId="77777777" w:rsidTr="00443188">
        <w:tc>
          <w:tcPr>
            <w:tcW w:w="2970" w:type="dxa"/>
            <w:vAlign w:val="bottom"/>
          </w:tcPr>
          <w:p w14:paraId="5CD2EFE9" w14:textId="77777777" w:rsidR="00C625FC" w:rsidRPr="00820C6A" w:rsidRDefault="00C625FC" w:rsidP="00C625FC">
            <w:pPr>
              <w:spacing w:line="300" w:lineRule="exact"/>
              <w:ind w:left="252" w:right="347" w:hanging="90"/>
              <w:rPr>
                <w:rFonts w:ascii="Arial" w:hAnsi="Arial" w:cs="Arial"/>
                <w:sz w:val="16"/>
                <w:szCs w:val="16"/>
              </w:rPr>
            </w:pPr>
            <w:r w:rsidRPr="00820C6A">
              <w:rPr>
                <w:rFonts w:ascii="Arial" w:hAnsi="Arial" w:cs="Arial"/>
                <w:sz w:val="16"/>
                <w:szCs w:val="16"/>
              </w:rPr>
              <w:t>Management income and service income</w:t>
            </w:r>
          </w:p>
        </w:tc>
        <w:tc>
          <w:tcPr>
            <w:tcW w:w="930" w:type="dxa"/>
            <w:vAlign w:val="bottom"/>
          </w:tcPr>
          <w:p w14:paraId="234A9CCE" w14:textId="6B6729C1"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w:t>
            </w:r>
          </w:p>
        </w:tc>
        <w:tc>
          <w:tcPr>
            <w:tcW w:w="930" w:type="dxa"/>
            <w:vAlign w:val="bottom"/>
          </w:tcPr>
          <w:p w14:paraId="006E588A" w14:textId="345FD13D"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w:t>
            </w:r>
          </w:p>
        </w:tc>
        <w:tc>
          <w:tcPr>
            <w:tcW w:w="930" w:type="dxa"/>
            <w:vAlign w:val="bottom"/>
          </w:tcPr>
          <w:p w14:paraId="24476779" w14:textId="56CFEB77"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w:t>
            </w:r>
          </w:p>
        </w:tc>
        <w:tc>
          <w:tcPr>
            <w:tcW w:w="930" w:type="dxa"/>
            <w:vAlign w:val="bottom"/>
          </w:tcPr>
          <w:p w14:paraId="62594F6B" w14:textId="5011E4F7"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w:t>
            </w:r>
          </w:p>
        </w:tc>
        <w:tc>
          <w:tcPr>
            <w:tcW w:w="930" w:type="dxa"/>
            <w:vAlign w:val="bottom"/>
          </w:tcPr>
          <w:p w14:paraId="1748A5A3" w14:textId="46A16F36"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252</w:t>
            </w:r>
          </w:p>
        </w:tc>
        <w:tc>
          <w:tcPr>
            <w:tcW w:w="930" w:type="dxa"/>
            <w:vAlign w:val="bottom"/>
          </w:tcPr>
          <w:p w14:paraId="59070D45" w14:textId="24DC80BF"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327</w:t>
            </w:r>
          </w:p>
        </w:tc>
        <w:tc>
          <w:tcPr>
            <w:tcW w:w="930" w:type="dxa"/>
            <w:vAlign w:val="bottom"/>
          </w:tcPr>
          <w:p w14:paraId="7E94EC99" w14:textId="7E4E562F"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252</w:t>
            </w:r>
          </w:p>
        </w:tc>
        <w:tc>
          <w:tcPr>
            <w:tcW w:w="930" w:type="dxa"/>
            <w:vAlign w:val="bottom"/>
          </w:tcPr>
          <w:p w14:paraId="3245B64C" w14:textId="514098A9"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327</w:t>
            </w:r>
          </w:p>
        </w:tc>
        <w:tc>
          <w:tcPr>
            <w:tcW w:w="930" w:type="dxa"/>
            <w:vAlign w:val="bottom"/>
          </w:tcPr>
          <w:p w14:paraId="376F603F" w14:textId="7BFE9C74"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w:t>
            </w:r>
          </w:p>
        </w:tc>
        <w:tc>
          <w:tcPr>
            <w:tcW w:w="930" w:type="dxa"/>
            <w:vAlign w:val="bottom"/>
          </w:tcPr>
          <w:p w14:paraId="46CC142C" w14:textId="2A87A5E3"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w:t>
            </w:r>
          </w:p>
        </w:tc>
        <w:tc>
          <w:tcPr>
            <w:tcW w:w="930" w:type="dxa"/>
            <w:vAlign w:val="bottom"/>
          </w:tcPr>
          <w:p w14:paraId="1E2EBA2C" w14:textId="6DC0CB2B"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252</w:t>
            </w:r>
          </w:p>
        </w:tc>
        <w:tc>
          <w:tcPr>
            <w:tcW w:w="930" w:type="dxa"/>
            <w:vAlign w:val="bottom"/>
          </w:tcPr>
          <w:p w14:paraId="01A8E9D4" w14:textId="214905AD"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327</w:t>
            </w:r>
          </w:p>
        </w:tc>
      </w:tr>
      <w:tr w:rsidR="00C625FC" w:rsidRPr="00820C6A" w14:paraId="190AC4B9" w14:textId="77777777" w:rsidTr="00443188">
        <w:tc>
          <w:tcPr>
            <w:tcW w:w="2970" w:type="dxa"/>
            <w:vAlign w:val="bottom"/>
          </w:tcPr>
          <w:p w14:paraId="6B56CC7B" w14:textId="77777777" w:rsidR="00C625FC" w:rsidRPr="00820C6A" w:rsidRDefault="00C625FC" w:rsidP="00C625FC">
            <w:pPr>
              <w:spacing w:line="300" w:lineRule="exact"/>
              <w:ind w:left="162" w:hanging="180"/>
              <w:rPr>
                <w:rFonts w:ascii="Arial" w:hAnsi="Arial" w:cs="Arial"/>
                <w:sz w:val="16"/>
                <w:szCs w:val="16"/>
                <w:cs/>
              </w:rPr>
            </w:pPr>
            <w:r w:rsidRPr="00820C6A">
              <w:rPr>
                <w:rFonts w:ascii="Arial" w:hAnsi="Arial" w:cs="Arial"/>
                <w:sz w:val="16"/>
                <w:szCs w:val="16"/>
              </w:rPr>
              <w:t>Inter-segment revenues</w:t>
            </w:r>
          </w:p>
        </w:tc>
        <w:tc>
          <w:tcPr>
            <w:tcW w:w="930" w:type="dxa"/>
            <w:vAlign w:val="bottom"/>
          </w:tcPr>
          <w:p w14:paraId="7BEF7BD2" w14:textId="6FB9C8C5"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cs/>
              </w:rPr>
            </w:pPr>
            <w:r w:rsidRPr="00C625FC">
              <w:rPr>
                <w:rFonts w:ascii="Arial" w:hAnsi="Arial" w:cs="Arial"/>
                <w:sz w:val="16"/>
                <w:szCs w:val="16"/>
              </w:rPr>
              <w:t>-</w:t>
            </w:r>
          </w:p>
        </w:tc>
        <w:tc>
          <w:tcPr>
            <w:tcW w:w="930" w:type="dxa"/>
            <w:vAlign w:val="bottom"/>
          </w:tcPr>
          <w:p w14:paraId="2D6E3248" w14:textId="7E3B33B7"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cs/>
              </w:rPr>
            </w:pPr>
            <w:r w:rsidRPr="00A322DD">
              <w:rPr>
                <w:rFonts w:ascii="Arial" w:hAnsi="Arial" w:cs="Arial"/>
                <w:sz w:val="16"/>
                <w:szCs w:val="16"/>
              </w:rPr>
              <w:t>-</w:t>
            </w:r>
          </w:p>
        </w:tc>
        <w:tc>
          <w:tcPr>
            <w:tcW w:w="930" w:type="dxa"/>
            <w:vAlign w:val="bottom"/>
          </w:tcPr>
          <w:p w14:paraId="778BCBE5" w14:textId="018914F8"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cs/>
              </w:rPr>
            </w:pPr>
            <w:r w:rsidRPr="00C625FC">
              <w:rPr>
                <w:rFonts w:ascii="Arial" w:hAnsi="Arial" w:cs="Arial"/>
                <w:sz w:val="16"/>
                <w:szCs w:val="16"/>
              </w:rPr>
              <w:t>-</w:t>
            </w:r>
          </w:p>
        </w:tc>
        <w:tc>
          <w:tcPr>
            <w:tcW w:w="930" w:type="dxa"/>
            <w:vAlign w:val="bottom"/>
          </w:tcPr>
          <w:p w14:paraId="491A04EE" w14:textId="14622936"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A322DD">
              <w:rPr>
                <w:rFonts w:ascii="Arial" w:hAnsi="Arial" w:cs="Arial"/>
                <w:sz w:val="16"/>
                <w:szCs w:val="16"/>
              </w:rPr>
              <w:t>-</w:t>
            </w:r>
          </w:p>
        </w:tc>
        <w:tc>
          <w:tcPr>
            <w:tcW w:w="930" w:type="dxa"/>
            <w:vAlign w:val="bottom"/>
          </w:tcPr>
          <w:p w14:paraId="063BF84E" w14:textId="3A343A6B"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165</w:t>
            </w:r>
          </w:p>
        </w:tc>
        <w:tc>
          <w:tcPr>
            <w:tcW w:w="930" w:type="dxa"/>
            <w:vAlign w:val="bottom"/>
          </w:tcPr>
          <w:p w14:paraId="45B173A5" w14:textId="5AAC0F89"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A322DD">
              <w:rPr>
                <w:rFonts w:ascii="Arial" w:hAnsi="Arial" w:cs="Arial"/>
                <w:sz w:val="16"/>
                <w:szCs w:val="16"/>
              </w:rPr>
              <w:t>94</w:t>
            </w:r>
          </w:p>
        </w:tc>
        <w:tc>
          <w:tcPr>
            <w:tcW w:w="930" w:type="dxa"/>
            <w:vAlign w:val="bottom"/>
          </w:tcPr>
          <w:p w14:paraId="43AE5A55" w14:textId="1E4D36D9"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165</w:t>
            </w:r>
          </w:p>
        </w:tc>
        <w:tc>
          <w:tcPr>
            <w:tcW w:w="930" w:type="dxa"/>
            <w:vAlign w:val="bottom"/>
          </w:tcPr>
          <w:p w14:paraId="12CC3D1B" w14:textId="063B445A"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A322DD">
              <w:rPr>
                <w:rFonts w:ascii="Arial" w:hAnsi="Arial" w:cs="Arial"/>
                <w:sz w:val="16"/>
                <w:szCs w:val="16"/>
              </w:rPr>
              <w:t>94</w:t>
            </w:r>
          </w:p>
        </w:tc>
        <w:tc>
          <w:tcPr>
            <w:tcW w:w="930" w:type="dxa"/>
            <w:vAlign w:val="bottom"/>
          </w:tcPr>
          <w:p w14:paraId="40510090" w14:textId="71C4FB89"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(165)</w:t>
            </w:r>
          </w:p>
        </w:tc>
        <w:tc>
          <w:tcPr>
            <w:tcW w:w="930" w:type="dxa"/>
            <w:vAlign w:val="bottom"/>
          </w:tcPr>
          <w:p w14:paraId="7E8F6049" w14:textId="13174403"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A322DD">
              <w:rPr>
                <w:rFonts w:ascii="Arial" w:hAnsi="Arial" w:cs="Arial"/>
                <w:sz w:val="16"/>
                <w:szCs w:val="16"/>
              </w:rPr>
              <w:t xml:space="preserve"> (94)</w:t>
            </w:r>
          </w:p>
        </w:tc>
        <w:tc>
          <w:tcPr>
            <w:tcW w:w="930" w:type="dxa"/>
            <w:vAlign w:val="bottom"/>
          </w:tcPr>
          <w:p w14:paraId="5D6DD7C3" w14:textId="183F1733"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w:t>
            </w:r>
          </w:p>
        </w:tc>
        <w:tc>
          <w:tcPr>
            <w:tcW w:w="930" w:type="dxa"/>
            <w:vAlign w:val="bottom"/>
          </w:tcPr>
          <w:p w14:paraId="59FB4ECC" w14:textId="7CA4AF44"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A322DD">
              <w:rPr>
                <w:rFonts w:ascii="Arial" w:hAnsi="Arial" w:cs="Arial"/>
                <w:sz w:val="16"/>
                <w:szCs w:val="16"/>
              </w:rPr>
              <w:t>-</w:t>
            </w:r>
          </w:p>
        </w:tc>
      </w:tr>
      <w:tr w:rsidR="00C625FC" w:rsidRPr="00820C6A" w14:paraId="0C1718DD" w14:textId="77777777" w:rsidTr="00443188">
        <w:tc>
          <w:tcPr>
            <w:tcW w:w="2970" w:type="dxa"/>
            <w:vAlign w:val="bottom"/>
          </w:tcPr>
          <w:p w14:paraId="4D29B42A" w14:textId="77777777" w:rsidR="00C625FC" w:rsidRPr="00820C6A" w:rsidRDefault="00C625FC" w:rsidP="00C625FC">
            <w:pPr>
              <w:pStyle w:val="Footer"/>
              <w:spacing w:line="300" w:lineRule="exact"/>
              <w:rPr>
                <w:rFonts w:ascii="Arial" w:hAnsi="Arial" w:cs="Arial"/>
                <w:b/>
                <w:bCs/>
                <w:sz w:val="16"/>
                <w:szCs w:val="16"/>
                <w:cs/>
              </w:rPr>
            </w:pPr>
            <w:r w:rsidRPr="00820C6A">
              <w:rPr>
                <w:rFonts w:ascii="Arial" w:hAnsi="Arial" w:cs="Arial"/>
                <w:b/>
                <w:bCs/>
                <w:sz w:val="16"/>
                <w:szCs w:val="16"/>
              </w:rPr>
              <w:t>Total revenues</w:t>
            </w:r>
          </w:p>
        </w:tc>
        <w:tc>
          <w:tcPr>
            <w:tcW w:w="930" w:type="dxa"/>
            <w:vAlign w:val="bottom"/>
          </w:tcPr>
          <w:p w14:paraId="53F1899F" w14:textId="455830EA"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8,599</w:t>
            </w:r>
          </w:p>
        </w:tc>
        <w:tc>
          <w:tcPr>
            <w:tcW w:w="930" w:type="dxa"/>
            <w:vAlign w:val="bottom"/>
          </w:tcPr>
          <w:p w14:paraId="743974D9" w14:textId="5792EBCD"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1D4BA5">
              <w:rPr>
                <w:rFonts w:ascii="Arial" w:hAnsi="Arial" w:cs="Arial"/>
                <w:sz w:val="16"/>
                <w:szCs w:val="16"/>
              </w:rPr>
              <w:t>8,6</w:t>
            </w:r>
            <w:r w:rsidRPr="001D4BA5">
              <w:rPr>
                <w:rFonts w:ascii="Arial" w:hAnsi="Arial" w:cs="Arial" w:hint="cs"/>
                <w:sz w:val="16"/>
                <w:szCs w:val="16"/>
                <w:cs/>
              </w:rPr>
              <w:t>62</w:t>
            </w:r>
          </w:p>
        </w:tc>
        <w:tc>
          <w:tcPr>
            <w:tcW w:w="930" w:type="dxa"/>
            <w:vAlign w:val="bottom"/>
          </w:tcPr>
          <w:p w14:paraId="5B448BBC" w14:textId="02F60E51"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125</w:t>
            </w:r>
          </w:p>
        </w:tc>
        <w:tc>
          <w:tcPr>
            <w:tcW w:w="930" w:type="dxa"/>
            <w:vAlign w:val="bottom"/>
          </w:tcPr>
          <w:p w14:paraId="6FB1A281" w14:textId="19CC46BC"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1D4BA5">
              <w:rPr>
                <w:rFonts w:ascii="Arial" w:hAnsi="Arial" w:cs="Arial" w:hint="cs"/>
                <w:sz w:val="16"/>
                <w:szCs w:val="16"/>
                <w:cs/>
              </w:rPr>
              <w:t>77</w:t>
            </w:r>
            <w:r>
              <w:rPr>
                <w:rFonts w:ascii="Arial" w:hAnsi="Arial" w:cs="Arial"/>
                <w:sz w:val="16"/>
                <w:szCs w:val="16"/>
              </w:rPr>
              <w:t>5</w:t>
            </w:r>
          </w:p>
        </w:tc>
        <w:tc>
          <w:tcPr>
            <w:tcW w:w="930" w:type="dxa"/>
            <w:vAlign w:val="bottom"/>
          </w:tcPr>
          <w:p w14:paraId="0CB42EB2" w14:textId="00B1DF82"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564</w:t>
            </w:r>
          </w:p>
        </w:tc>
        <w:tc>
          <w:tcPr>
            <w:tcW w:w="930" w:type="dxa"/>
            <w:vAlign w:val="bottom"/>
          </w:tcPr>
          <w:p w14:paraId="777011A4" w14:textId="582AC46C"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1D4BA5">
              <w:rPr>
                <w:rFonts w:ascii="Arial" w:hAnsi="Arial" w:cs="Arial" w:hint="cs"/>
                <w:sz w:val="16"/>
                <w:szCs w:val="16"/>
                <w:cs/>
              </w:rPr>
              <w:t>605</w:t>
            </w:r>
          </w:p>
        </w:tc>
        <w:tc>
          <w:tcPr>
            <w:tcW w:w="930" w:type="dxa"/>
            <w:vAlign w:val="bottom"/>
          </w:tcPr>
          <w:p w14:paraId="2161BC83" w14:textId="133DDA5B"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9,288</w:t>
            </w:r>
          </w:p>
        </w:tc>
        <w:tc>
          <w:tcPr>
            <w:tcW w:w="930" w:type="dxa"/>
            <w:vAlign w:val="bottom"/>
          </w:tcPr>
          <w:p w14:paraId="3D89B1DA" w14:textId="39A9AFB1"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A322DD">
              <w:rPr>
                <w:rFonts w:ascii="Arial" w:hAnsi="Arial" w:cs="Arial"/>
                <w:sz w:val="16"/>
                <w:szCs w:val="16"/>
              </w:rPr>
              <w:t>10,042</w:t>
            </w:r>
          </w:p>
        </w:tc>
        <w:tc>
          <w:tcPr>
            <w:tcW w:w="930" w:type="dxa"/>
            <w:vAlign w:val="bottom"/>
          </w:tcPr>
          <w:p w14:paraId="6678BDE0" w14:textId="2CF2981A"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(165)</w:t>
            </w:r>
          </w:p>
        </w:tc>
        <w:tc>
          <w:tcPr>
            <w:tcW w:w="930" w:type="dxa"/>
            <w:vAlign w:val="bottom"/>
          </w:tcPr>
          <w:p w14:paraId="411937BB" w14:textId="4B9AE09A"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A322DD">
              <w:rPr>
                <w:rFonts w:ascii="Arial" w:hAnsi="Arial" w:cs="Arial"/>
                <w:sz w:val="16"/>
                <w:szCs w:val="16"/>
              </w:rPr>
              <w:t>(94)</w:t>
            </w:r>
          </w:p>
        </w:tc>
        <w:tc>
          <w:tcPr>
            <w:tcW w:w="930" w:type="dxa"/>
            <w:vAlign w:val="bottom"/>
          </w:tcPr>
          <w:p w14:paraId="7F7BD659" w14:textId="4769CCA1"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9,123</w:t>
            </w:r>
          </w:p>
        </w:tc>
        <w:tc>
          <w:tcPr>
            <w:tcW w:w="930" w:type="dxa"/>
            <w:vAlign w:val="bottom"/>
          </w:tcPr>
          <w:p w14:paraId="4CDB173B" w14:textId="65F4BBC5"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A322DD">
              <w:rPr>
                <w:rFonts w:ascii="Arial" w:hAnsi="Arial" w:cs="Arial"/>
                <w:sz w:val="16"/>
                <w:szCs w:val="16"/>
              </w:rPr>
              <w:t>9,948</w:t>
            </w:r>
          </w:p>
        </w:tc>
      </w:tr>
      <w:tr w:rsidR="00C625FC" w:rsidRPr="00820C6A" w14:paraId="2621FE79" w14:textId="77777777" w:rsidTr="00443188">
        <w:tc>
          <w:tcPr>
            <w:tcW w:w="2970" w:type="dxa"/>
            <w:vAlign w:val="bottom"/>
          </w:tcPr>
          <w:p w14:paraId="6D21955F" w14:textId="77777777" w:rsidR="00C625FC" w:rsidRPr="00820C6A" w:rsidRDefault="00C625FC" w:rsidP="00C625FC">
            <w:pPr>
              <w:spacing w:line="300" w:lineRule="exact"/>
              <w:rPr>
                <w:rFonts w:ascii="Arial" w:hAnsi="Arial" w:cs="Arial"/>
                <w:b/>
                <w:bCs/>
                <w:sz w:val="16"/>
                <w:szCs w:val="16"/>
                <w:cs/>
              </w:rPr>
            </w:pPr>
            <w:r w:rsidRPr="00820C6A">
              <w:rPr>
                <w:rFonts w:ascii="Arial" w:hAnsi="Arial" w:cs="Arial"/>
                <w:b/>
                <w:bCs/>
                <w:sz w:val="16"/>
                <w:szCs w:val="16"/>
              </w:rPr>
              <w:t>Operating results</w:t>
            </w:r>
          </w:p>
        </w:tc>
        <w:tc>
          <w:tcPr>
            <w:tcW w:w="930" w:type="dxa"/>
            <w:vAlign w:val="bottom"/>
          </w:tcPr>
          <w:p w14:paraId="3C6C5B77"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23FDCB1C"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5A65B3B5"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0AAC0BFC"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0554853D"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6881B9A"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7E979D63"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97DD2E2"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0B0FDB95"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7A678E6F"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71D03813"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5C042590" w14:textId="77777777" w:rsidR="00C625FC" w:rsidRPr="00820C6A" w:rsidRDefault="00C625FC" w:rsidP="00C625FC">
            <w:pPr>
              <w:tabs>
                <w:tab w:val="decimal" w:pos="627"/>
              </w:tabs>
              <w:spacing w:line="300" w:lineRule="exact"/>
              <w:jc w:val="thaiDistribute"/>
              <w:rPr>
                <w:rFonts w:ascii="Arial" w:hAnsi="Arial" w:cs="Arial"/>
                <w:sz w:val="16"/>
                <w:szCs w:val="16"/>
              </w:rPr>
            </w:pPr>
          </w:p>
        </w:tc>
      </w:tr>
      <w:tr w:rsidR="00C625FC" w:rsidRPr="00820C6A" w14:paraId="0A7DADBA" w14:textId="77777777" w:rsidTr="00443188">
        <w:tc>
          <w:tcPr>
            <w:tcW w:w="2970" w:type="dxa"/>
            <w:vAlign w:val="bottom"/>
          </w:tcPr>
          <w:p w14:paraId="012C36C9" w14:textId="77777777" w:rsidR="00C625FC" w:rsidRPr="00820C6A" w:rsidRDefault="00C625FC" w:rsidP="00C625FC">
            <w:pPr>
              <w:spacing w:line="300" w:lineRule="exact"/>
              <w:rPr>
                <w:rFonts w:ascii="Arial" w:hAnsi="Arial" w:cs="Arial"/>
                <w:b/>
                <w:bCs/>
                <w:sz w:val="16"/>
                <w:szCs w:val="16"/>
                <w:cs/>
              </w:rPr>
            </w:pPr>
            <w:r w:rsidRPr="00820C6A">
              <w:rPr>
                <w:rFonts w:ascii="Arial" w:hAnsi="Arial" w:cs="Arial"/>
                <w:b/>
                <w:bCs/>
                <w:sz w:val="16"/>
                <w:szCs w:val="16"/>
              </w:rPr>
              <w:t>Segment profit</w:t>
            </w:r>
          </w:p>
        </w:tc>
        <w:tc>
          <w:tcPr>
            <w:tcW w:w="930" w:type="dxa"/>
            <w:vAlign w:val="bottom"/>
          </w:tcPr>
          <w:p w14:paraId="183E73CB" w14:textId="63596AE1"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1,871</w:t>
            </w:r>
          </w:p>
        </w:tc>
        <w:tc>
          <w:tcPr>
            <w:tcW w:w="930" w:type="dxa"/>
            <w:vAlign w:val="bottom"/>
          </w:tcPr>
          <w:p w14:paraId="2EED041F" w14:textId="7FB78423" w:rsidR="00C625FC" w:rsidRPr="00820C6A" w:rsidRDefault="00C625FC" w:rsidP="00C625FC">
            <w:pPr>
              <w:tabs>
                <w:tab w:val="decimal" w:pos="627"/>
              </w:tabs>
              <w:spacing w:line="300" w:lineRule="exact"/>
              <w:jc w:val="thaiDistribute"/>
              <w:rPr>
                <w:rFonts w:ascii="Arial" w:hAnsi="Arial" w:cs="Arial"/>
                <w:sz w:val="16"/>
                <w:szCs w:val="16"/>
              </w:rPr>
            </w:pPr>
            <w:r w:rsidRPr="006408F4">
              <w:rPr>
                <w:rFonts w:ascii="Arial" w:hAnsi="Arial" w:cs="Arial"/>
                <w:sz w:val="16"/>
                <w:szCs w:val="16"/>
              </w:rPr>
              <w:t>2,109</w:t>
            </w:r>
          </w:p>
        </w:tc>
        <w:tc>
          <w:tcPr>
            <w:tcW w:w="930" w:type="dxa"/>
            <w:vAlign w:val="bottom"/>
          </w:tcPr>
          <w:p w14:paraId="55C3E247" w14:textId="348FF0F3"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18</w:t>
            </w:r>
          </w:p>
        </w:tc>
        <w:tc>
          <w:tcPr>
            <w:tcW w:w="930" w:type="dxa"/>
            <w:vAlign w:val="bottom"/>
          </w:tcPr>
          <w:p w14:paraId="56CCAB26" w14:textId="58FA0AE3" w:rsidR="00C625FC" w:rsidRPr="00820C6A" w:rsidRDefault="00C625FC" w:rsidP="00C625FC">
            <w:pPr>
              <w:tabs>
                <w:tab w:val="decimal" w:pos="627"/>
              </w:tabs>
              <w:spacing w:line="300" w:lineRule="exact"/>
              <w:jc w:val="thaiDistribute"/>
              <w:rPr>
                <w:rFonts w:ascii="Arial" w:hAnsi="Arial" w:cs="Arial"/>
                <w:sz w:val="16"/>
                <w:szCs w:val="16"/>
              </w:rPr>
            </w:pPr>
            <w:r w:rsidRPr="006408F4">
              <w:rPr>
                <w:rFonts w:ascii="Arial" w:hAnsi="Arial" w:cs="Arial"/>
                <w:sz w:val="16"/>
                <w:szCs w:val="16"/>
              </w:rPr>
              <w:t>90</w:t>
            </w:r>
          </w:p>
        </w:tc>
        <w:tc>
          <w:tcPr>
            <w:tcW w:w="930" w:type="dxa"/>
            <w:vAlign w:val="bottom"/>
          </w:tcPr>
          <w:p w14:paraId="04CEC1CD" w14:textId="42D84063"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164</w:t>
            </w:r>
          </w:p>
        </w:tc>
        <w:tc>
          <w:tcPr>
            <w:tcW w:w="930" w:type="dxa"/>
            <w:vAlign w:val="bottom"/>
          </w:tcPr>
          <w:p w14:paraId="0AED85A8" w14:textId="4F3C30EA" w:rsidR="00C625FC" w:rsidRPr="00820C6A" w:rsidRDefault="00C625FC" w:rsidP="00C625FC">
            <w:pPr>
              <w:tabs>
                <w:tab w:val="decimal" w:pos="627"/>
              </w:tabs>
              <w:spacing w:line="300" w:lineRule="exact"/>
              <w:jc w:val="thaiDistribute"/>
              <w:rPr>
                <w:rFonts w:ascii="Arial" w:hAnsi="Arial" w:cs="Arial"/>
                <w:sz w:val="16"/>
                <w:szCs w:val="16"/>
              </w:rPr>
            </w:pPr>
            <w:r w:rsidRPr="006408F4">
              <w:rPr>
                <w:rFonts w:ascii="Arial" w:hAnsi="Arial" w:cs="Arial"/>
                <w:sz w:val="16"/>
                <w:szCs w:val="16"/>
              </w:rPr>
              <w:t>215</w:t>
            </w:r>
          </w:p>
        </w:tc>
        <w:tc>
          <w:tcPr>
            <w:tcW w:w="930" w:type="dxa"/>
            <w:vAlign w:val="bottom"/>
          </w:tcPr>
          <w:p w14:paraId="552D29A3" w14:textId="46EE9F63"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2,053</w:t>
            </w:r>
          </w:p>
        </w:tc>
        <w:tc>
          <w:tcPr>
            <w:tcW w:w="930" w:type="dxa"/>
            <w:vAlign w:val="bottom"/>
          </w:tcPr>
          <w:p w14:paraId="40A3477A" w14:textId="6A86E65B"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2,414</w:t>
            </w:r>
          </w:p>
        </w:tc>
        <w:tc>
          <w:tcPr>
            <w:tcW w:w="930" w:type="dxa"/>
            <w:vAlign w:val="bottom"/>
          </w:tcPr>
          <w:p w14:paraId="52F9F76C" w14:textId="71C1F57C"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99</w:t>
            </w:r>
          </w:p>
        </w:tc>
        <w:tc>
          <w:tcPr>
            <w:tcW w:w="930" w:type="dxa"/>
            <w:vAlign w:val="bottom"/>
          </w:tcPr>
          <w:p w14:paraId="5A95DDD9" w14:textId="21FDD712"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64</w:t>
            </w:r>
          </w:p>
        </w:tc>
        <w:tc>
          <w:tcPr>
            <w:tcW w:w="930" w:type="dxa"/>
            <w:vAlign w:val="bottom"/>
          </w:tcPr>
          <w:p w14:paraId="426CB216" w14:textId="40DC12CE"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2,152</w:t>
            </w:r>
          </w:p>
        </w:tc>
        <w:tc>
          <w:tcPr>
            <w:tcW w:w="930" w:type="dxa"/>
            <w:vAlign w:val="bottom"/>
          </w:tcPr>
          <w:p w14:paraId="5EF8D12E" w14:textId="063501E9" w:rsidR="00C625FC" w:rsidRPr="00820C6A" w:rsidRDefault="00C625FC" w:rsidP="00C625FC">
            <w:pPr>
              <w:tabs>
                <w:tab w:val="decimal" w:pos="627"/>
              </w:tabs>
              <w:spacing w:line="300" w:lineRule="exact"/>
              <w:jc w:val="thaiDistribute"/>
              <w:rPr>
                <w:rFonts w:ascii="Arial" w:hAnsi="Arial" w:cs="Arial"/>
                <w:sz w:val="16"/>
                <w:szCs w:val="16"/>
              </w:rPr>
            </w:pPr>
            <w:r w:rsidRPr="006408F4">
              <w:rPr>
                <w:rFonts w:ascii="Arial" w:hAnsi="Arial" w:cs="Arial"/>
                <w:sz w:val="16"/>
                <w:szCs w:val="16"/>
              </w:rPr>
              <w:t>2,478</w:t>
            </w:r>
          </w:p>
        </w:tc>
      </w:tr>
      <w:tr w:rsidR="00C625FC" w:rsidRPr="00820C6A" w14:paraId="51A227B0" w14:textId="77777777" w:rsidTr="00443188">
        <w:tc>
          <w:tcPr>
            <w:tcW w:w="2970" w:type="dxa"/>
            <w:vAlign w:val="bottom"/>
          </w:tcPr>
          <w:p w14:paraId="127E6E26" w14:textId="77777777" w:rsidR="00C625FC" w:rsidRPr="00820C6A" w:rsidRDefault="00C625FC" w:rsidP="00C625FC">
            <w:pPr>
              <w:spacing w:line="300" w:lineRule="exact"/>
              <w:ind w:left="162" w:hanging="180"/>
              <w:rPr>
                <w:rFonts w:ascii="Arial" w:hAnsi="Arial" w:cs="Arial"/>
                <w:sz w:val="16"/>
                <w:szCs w:val="16"/>
                <w:cs/>
              </w:rPr>
            </w:pPr>
            <w:r w:rsidRPr="00820C6A">
              <w:rPr>
                <w:rFonts w:ascii="Arial" w:hAnsi="Arial" w:cs="Arial"/>
                <w:sz w:val="16"/>
                <w:szCs w:val="16"/>
              </w:rPr>
              <w:t>Other income</w:t>
            </w:r>
          </w:p>
        </w:tc>
        <w:tc>
          <w:tcPr>
            <w:tcW w:w="930" w:type="dxa"/>
            <w:vAlign w:val="bottom"/>
          </w:tcPr>
          <w:p w14:paraId="1754566A"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983D33D"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714B7D82"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781AE6D3"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3B161D92"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5A7939B0"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77A6F1FF"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5A9EB467"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57BBB7F"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46D4B614"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6959E6EB" w14:textId="55CA4C44"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59</w:t>
            </w:r>
          </w:p>
        </w:tc>
        <w:tc>
          <w:tcPr>
            <w:tcW w:w="930" w:type="dxa"/>
            <w:vAlign w:val="bottom"/>
          </w:tcPr>
          <w:p w14:paraId="38FCB46A" w14:textId="4DCD9EB1" w:rsidR="00C625FC" w:rsidRPr="00820C6A" w:rsidRDefault="00C625FC" w:rsidP="00C625FC">
            <w:pPr>
              <w:tabs>
                <w:tab w:val="decimal" w:pos="627"/>
              </w:tabs>
              <w:spacing w:line="300" w:lineRule="exact"/>
              <w:jc w:val="thaiDistribute"/>
              <w:rPr>
                <w:rFonts w:ascii="Arial" w:hAnsi="Arial" w:cs="Arial"/>
                <w:sz w:val="16"/>
                <w:szCs w:val="16"/>
              </w:rPr>
            </w:pPr>
            <w:r w:rsidRPr="006408F4">
              <w:rPr>
                <w:rFonts w:ascii="Arial" w:hAnsi="Arial" w:cs="Arial"/>
                <w:sz w:val="16"/>
                <w:szCs w:val="16"/>
              </w:rPr>
              <w:t>2</w:t>
            </w:r>
            <w:r>
              <w:rPr>
                <w:rFonts w:ascii="Arial" w:hAnsi="Arial" w:cs="Arial"/>
                <w:sz w:val="16"/>
                <w:szCs w:val="16"/>
              </w:rPr>
              <w:t>5</w:t>
            </w:r>
            <w:r w:rsidRPr="006408F4">
              <w:rPr>
                <w:rFonts w:ascii="Arial" w:hAnsi="Arial" w:cs="Arial"/>
                <w:sz w:val="16"/>
                <w:szCs w:val="16"/>
              </w:rPr>
              <w:t>4</w:t>
            </w:r>
          </w:p>
        </w:tc>
      </w:tr>
      <w:tr w:rsidR="00C625FC" w:rsidRPr="00820C6A" w14:paraId="47FBA4E3" w14:textId="77777777" w:rsidTr="00443188">
        <w:tc>
          <w:tcPr>
            <w:tcW w:w="2970" w:type="dxa"/>
            <w:vAlign w:val="bottom"/>
          </w:tcPr>
          <w:p w14:paraId="54D97B54" w14:textId="77777777" w:rsidR="00C625FC" w:rsidRPr="00820C6A" w:rsidRDefault="00C625FC" w:rsidP="00C625FC">
            <w:pPr>
              <w:spacing w:line="300" w:lineRule="exact"/>
              <w:ind w:left="162" w:right="165" w:hanging="180"/>
              <w:rPr>
                <w:rFonts w:ascii="Arial" w:hAnsi="Arial" w:cs="Arial"/>
                <w:sz w:val="16"/>
                <w:szCs w:val="16"/>
              </w:rPr>
            </w:pPr>
            <w:r w:rsidRPr="00820C6A">
              <w:rPr>
                <w:rFonts w:ascii="Arial" w:hAnsi="Arial" w:cs="Arial"/>
                <w:sz w:val="16"/>
                <w:szCs w:val="16"/>
              </w:rPr>
              <w:t>Share of profit from investment in joint venture</w:t>
            </w:r>
          </w:p>
        </w:tc>
        <w:tc>
          <w:tcPr>
            <w:tcW w:w="930" w:type="dxa"/>
            <w:vAlign w:val="bottom"/>
          </w:tcPr>
          <w:p w14:paraId="365D310A"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302F1936"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9E6F886"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4CD8E03B"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371F1013"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3DB87E2C"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69CD2C95"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7F343EB8"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2571CF2"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32FE2C62"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5BF9757B" w14:textId="4CDCA7F7"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315</w:t>
            </w:r>
          </w:p>
        </w:tc>
        <w:tc>
          <w:tcPr>
            <w:tcW w:w="930" w:type="dxa"/>
            <w:vAlign w:val="bottom"/>
          </w:tcPr>
          <w:p w14:paraId="0C1CCD46" w14:textId="168EE690" w:rsidR="00C625FC" w:rsidRPr="00820C6A" w:rsidRDefault="00C625FC" w:rsidP="00C625FC">
            <w:pPr>
              <w:tabs>
                <w:tab w:val="decimal" w:pos="627"/>
              </w:tabs>
              <w:spacing w:line="300" w:lineRule="exact"/>
              <w:jc w:val="thaiDistribute"/>
              <w:rPr>
                <w:rFonts w:ascii="Arial" w:hAnsi="Arial" w:cs="Arial"/>
                <w:sz w:val="16"/>
                <w:szCs w:val="16"/>
              </w:rPr>
            </w:pPr>
            <w:r w:rsidRPr="006408F4">
              <w:rPr>
                <w:rFonts w:ascii="Arial" w:hAnsi="Arial" w:cs="Arial"/>
                <w:sz w:val="16"/>
                <w:szCs w:val="16"/>
              </w:rPr>
              <w:t>341</w:t>
            </w:r>
          </w:p>
        </w:tc>
      </w:tr>
      <w:tr w:rsidR="00C625FC" w:rsidRPr="00820C6A" w14:paraId="0EB7C493" w14:textId="77777777" w:rsidTr="00443188">
        <w:tc>
          <w:tcPr>
            <w:tcW w:w="2970" w:type="dxa"/>
            <w:vAlign w:val="bottom"/>
          </w:tcPr>
          <w:p w14:paraId="1BF1639F" w14:textId="77777777" w:rsidR="00C625FC" w:rsidRPr="00820C6A" w:rsidRDefault="00C625FC" w:rsidP="00C625FC">
            <w:pPr>
              <w:spacing w:line="300" w:lineRule="exact"/>
              <w:ind w:left="162" w:hanging="180"/>
              <w:rPr>
                <w:rFonts w:ascii="Arial" w:hAnsi="Arial" w:cs="Arial"/>
                <w:sz w:val="16"/>
                <w:szCs w:val="16"/>
                <w:cs/>
              </w:rPr>
            </w:pPr>
            <w:r w:rsidRPr="00820C6A">
              <w:rPr>
                <w:rFonts w:ascii="Arial" w:hAnsi="Arial" w:cs="Arial"/>
                <w:sz w:val="16"/>
                <w:szCs w:val="16"/>
              </w:rPr>
              <w:t>Finance cost</w:t>
            </w:r>
          </w:p>
        </w:tc>
        <w:tc>
          <w:tcPr>
            <w:tcW w:w="930" w:type="dxa"/>
            <w:vAlign w:val="bottom"/>
          </w:tcPr>
          <w:p w14:paraId="1687855C"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6813CF8B"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5B0DFF61"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430B1E0E"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C8CD58E"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61E97396"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54043AE0"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4153871B"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3C72E795"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F2B11A1"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52500070" w14:textId="482491B6"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rPr>
              <w:t>(137)</w:t>
            </w:r>
          </w:p>
        </w:tc>
        <w:tc>
          <w:tcPr>
            <w:tcW w:w="930" w:type="dxa"/>
            <w:vAlign w:val="bottom"/>
          </w:tcPr>
          <w:p w14:paraId="622DB64E" w14:textId="5FFDD777" w:rsidR="00C625FC" w:rsidRPr="00820C6A" w:rsidRDefault="00C625FC" w:rsidP="00C625FC">
            <w:pPr>
              <w:tabs>
                <w:tab w:val="decimal" w:pos="627"/>
              </w:tabs>
              <w:spacing w:line="300" w:lineRule="exact"/>
              <w:jc w:val="thaiDistribute"/>
              <w:rPr>
                <w:rFonts w:ascii="Arial" w:hAnsi="Arial" w:cs="Arial"/>
                <w:sz w:val="16"/>
                <w:szCs w:val="16"/>
              </w:rPr>
            </w:pPr>
            <w:r w:rsidRPr="006408F4">
              <w:rPr>
                <w:rFonts w:ascii="Arial" w:hAnsi="Arial" w:cs="Arial"/>
                <w:sz w:val="16"/>
                <w:szCs w:val="16"/>
              </w:rPr>
              <w:t>(209)</w:t>
            </w:r>
          </w:p>
        </w:tc>
      </w:tr>
      <w:tr w:rsidR="00C625FC" w:rsidRPr="00820C6A" w14:paraId="7CE3C4A9" w14:textId="77777777" w:rsidTr="00443188">
        <w:tc>
          <w:tcPr>
            <w:tcW w:w="2970" w:type="dxa"/>
            <w:vAlign w:val="bottom"/>
          </w:tcPr>
          <w:p w14:paraId="3AFD0701" w14:textId="77777777" w:rsidR="00C625FC" w:rsidRPr="00820C6A" w:rsidRDefault="00C625FC" w:rsidP="00C625FC">
            <w:pPr>
              <w:spacing w:line="300" w:lineRule="exact"/>
              <w:ind w:left="162" w:hanging="180"/>
              <w:rPr>
                <w:rFonts w:ascii="Arial" w:hAnsi="Arial" w:cs="Arial"/>
                <w:sz w:val="16"/>
                <w:szCs w:val="16"/>
              </w:rPr>
            </w:pPr>
            <w:r w:rsidRPr="00820C6A">
              <w:rPr>
                <w:rFonts w:ascii="Arial" w:hAnsi="Arial" w:cs="Arial"/>
                <w:sz w:val="16"/>
                <w:szCs w:val="16"/>
              </w:rPr>
              <w:t>Other expenses</w:t>
            </w:r>
          </w:p>
        </w:tc>
        <w:tc>
          <w:tcPr>
            <w:tcW w:w="930" w:type="dxa"/>
            <w:vAlign w:val="bottom"/>
          </w:tcPr>
          <w:p w14:paraId="180295C5"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36386954"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2D2D8F49"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47DEC035"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47807F2E"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279BDDF5"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219EB61B"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60BCE2D4"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4956C19F"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204ECC1A"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09F8C509" w14:textId="3DF6CAEF"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(1,005)</w:t>
            </w:r>
          </w:p>
        </w:tc>
        <w:tc>
          <w:tcPr>
            <w:tcW w:w="930" w:type="dxa"/>
            <w:vAlign w:val="bottom"/>
          </w:tcPr>
          <w:p w14:paraId="27AB979A" w14:textId="31BF42A6"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(1,0</w:t>
            </w:r>
            <w:r>
              <w:rPr>
                <w:rFonts w:ascii="Arial" w:hAnsi="Arial" w:cs="Arial"/>
                <w:sz w:val="16"/>
                <w:szCs w:val="16"/>
              </w:rPr>
              <w:t>8</w:t>
            </w:r>
            <w:r w:rsidRPr="006408F4">
              <w:rPr>
                <w:rFonts w:ascii="Arial" w:hAnsi="Arial" w:cs="Arial"/>
                <w:sz w:val="16"/>
                <w:szCs w:val="16"/>
              </w:rPr>
              <w:t>5)</w:t>
            </w:r>
          </w:p>
        </w:tc>
      </w:tr>
      <w:tr w:rsidR="00C625FC" w:rsidRPr="00820C6A" w14:paraId="6F4AB0D1" w14:textId="77777777" w:rsidTr="00443188">
        <w:tc>
          <w:tcPr>
            <w:tcW w:w="2970" w:type="dxa"/>
            <w:vAlign w:val="bottom"/>
          </w:tcPr>
          <w:p w14:paraId="48FC7FCE" w14:textId="77777777" w:rsidR="00C625FC" w:rsidRPr="00820C6A" w:rsidRDefault="00C625FC" w:rsidP="00C625FC">
            <w:pPr>
              <w:spacing w:line="300" w:lineRule="exact"/>
              <w:ind w:left="162" w:hanging="162"/>
              <w:rPr>
                <w:rFonts w:ascii="Arial" w:hAnsi="Arial" w:cs="Arial"/>
                <w:b/>
                <w:bCs/>
                <w:sz w:val="16"/>
                <w:szCs w:val="16"/>
                <w:cs/>
                <w:lang w:eastAsia="zh-CN"/>
              </w:rPr>
            </w:pPr>
            <w:r w:rsidRPr="00820C6A">
              <w:rPr>
                <w:rFonts w:ascii="Arial" w:hAnsi="Arial" w:cs="Arial"/>
                <w:b/>
                <w:bCs/>
                <w:sz w:val="16"/>
                <w:szCs w:val="16"/>
                <w:lang w:eastAsia="zh-CN"/>
              </w:rPr>
              <w:t>Profit before income tax expenses</w:t>
            </w:r>
          </w:p>
        </w:tc>
        <w:tc>
          <w:tcPr>
            <w:tcW w:w="930" w:type="dxa"/>
            <w:vAlign w:val="bottom"/>
          </w:tcPr>
          <w:p w14:paraId="19BFD7C8"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6FC5D43E"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36C3E65"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3AA26383"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02D062A0"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0F6432EC"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2025451"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7E6963F7"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2C2CF1F1"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534A8417"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6CBA4284" w14:textId="3FD4082B" w:rsidR="00C625FC" w:rsidRPr="00820C6A" w:rsidRDefault="00C625FC" w:rsidP="00C625FC">
            <w:pPr>
              <w:tabs>
                <w:tab w:val="decimal" w:pos="627"/>
              </w:tabs>
              <w:spacing w:line="300" w:lineRule="exact"/>
              <w:jc w:val="thaiDistribute"/>
              <w:rPr>
                <w:rFonts w:ascii="Arial" w:hAnsi="Arial" w:cs="Arial"/>
                <w:sz w:val="16"/>
                <w:szCs w:val="16"/>
              </w:rPr>
            </w:pPr>
            <w:r w:rsidRPr="00C625FC">
              <w:rPr>
                <w:rFonts w:ascii="Arial" w:hAnsi="Arial" w:cs="Arial"/>
                <w:sz w:val="16"/>
                <w:szCs w:val="16"/>
                <w:cs/>
              </w:rPr>
              <w:t>1</w:t>
            </w:r>
            <w:r w:rsidRPr="00C625FC">
              <w:rPr>
                <w:rFonts w:ascii="Arial" w:hAnsi="Arial" w:cs="Arial"/>
                <w:sz w:val="16"/>
                <w:szCs w:val="16"/>
              </w:rPr>
              <w:t>,</w:t>
            </w:r>
            <w:r w:rsidRPr="00C625FC">
              <w:rPr>
                <w:rFonts w:ascii="Arial" w:hAnsi="Arial" w:cs="Arial"/>
                <w:sz w:val="16"/>
                <w:szCs w:val="16"/>
                <w:cs/>
              </w:rPr>
              <w:t>384</w:t>
            </w:r>
          </w:p>
        </w:tc>
        <w:tc>
          <w:tcPr>
            <w:tcW w:w="930" w:type="dxa"/>
            <w:vAlign w:val="bottom"/>
          </w:tcPr>
          <w:p w14:paraId="4096ABD4" w14:textId="0E0C11DF" w:rsidR="00C625FC" w:rsidRPr="00820C6A" w:rsidRDefault="00C625FC" w:rsidP="00C625FC">
            <w:pPr>
              <w:tabs>
                <w:tab w:val="decimal" w:pos="627"/>
              </w:tabs>
              <w:spacing w:line="300" w:lineRule="exact"/>
              <w:jc w:val="thaiDistribute"/>
              <w:rPr>
                <w:rFonts w:ascii="Arial" w:hAnsi="Arial" w:cs="Arial"/>
                <w:sz w:val="16"/>
                <w:szCs w:val="16"/>
              </w:rPr>
            </w:pPr>
            <w:r w:rsidRPr="00A322DD">
              <w:rPr>
                <w:rFonts w:ascii="Arial" w:hAnsi="Arial" w:cs="Arial"/>
                <w:sz w:val="16"/>
                <w:szCs w:val="16"/>
              </w:rPr>
              <w:t>1,779</w:t>
            </w:r>
          </w:p>
        </w:tc>
      </w:tr>
      <w:tr w:rsidR="00C625FC" w:rsidRPr="00820C6A" w14:paraId="03D197E6" w14:textId="77777777" w:rsidTr="00443188">
        <w:tc>
          <w:tcPr>
            <w:tcW w:w="2970" w:type="dxa"/>
            <w:vAlign w:val="bottom"/>
          </w:tcPr>
          <w:p w14:paraId="1F6E22BC" w14:textId="77777777" w:rsidR="00C625FC" w:rsidRPr="00820C6A" w:rsidRDefault="00C625FC" w:rsidP="00C625FC">
            <w:pPr>
              <w:spacing w:line="300" w:lineRule="exact"/>
              <w:rPr>
                <w:rFonts w:ascii="Arial" w:hAnsi="Arial" w:cs="Arial"/>
                <w:sz w:val="16"/>
                <w:szCs w:val="16"/>
                <w:cs/>
              </w:rPr>
            </w:pPr>
            <w:r w:rsidRPr="00820C6A">
              <w:rPr>
                <w:rFonts w:ascii="Arial" w:hAnsi="Arial" w:cs="Arial"/>
                <w:sz w:val="16"/>
                <w:szCs w:val="16"/>
              </w:rPr>
              <w:t>Income tax expenses</w:t>
            </w:r>
          </w:p>
        </w:tc>
        <w:tc>
          <w:tcPr>
            <w:tcW w:w="930" w:type="dxa"/>
            <w:vAlign w:val="bottom"/>
          </w:tcPr>
          <w:p w14:paraId="5F3753D9"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68988598"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3E4A0949"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39531308" w14:textId="77777777" w:rsidR="00C625FC" w:rsidRPr="00820C6A" w:rsidRDefault="00C625FC" w:rsidP="00C625FC">
            <w:pPr>
              <w:tabs>
                <w:tab w:val="decimal" w:pos="627"/>
              </w:tabs>
              <w:spacing w:line="300" w:lineRule="exact"/>
              <w:jc w:val="thaiDistribute"/>
              <w:rPr>
                <w:rFonts w:ascii="Arial" w:hAnsi="Arial" w:cs="Arial"/>
                <w:sz w:val="16"/>
                <w:szCs w:val="16"/>
                <w:cs/>
              </w:rPr>
            </w:pPr>
          </w:p>
        </w:tc>
        <w:tc>
          <w:tcPr>
            <w:tcW w:w="930" w:type="dxa"/>
            <w:vAlign w:val="bottom"/>
          </w:tcPr>
          <w:p w14:paraId="430DE7C2"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0780CCC1"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733BC254"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569B15E3"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6A38B98"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B2F0FCD"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777DED2F" w14:textId="444A2F30"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(229)</w:t>
            </w:r>
          </w:p>
        </w:tc>
        <w:tc>
          <w:tcPr>
            <w:tcW w:w="930" w:type="dxa"/>
            <w:vAlign w:val="bottom"/>
          </w:tcPr>
          <w:p w14:paraId="35010961" w14:textId="75268BE0" w:rsidR="00C625FC" w:rsidRPr="00820C6A" w:rsidRDefault="00C625FC" w:rsidP="00C625FC">
            <w:pPr>
              <w:pBdr>
                <w:bottom w:val="single" w:sz="4" w:space="1" w:color="auto"/>
              </w:pBdr>
              <w:tabs>
                <w:tab w:val="decimal" w:pos="627"/>
              </w:tabs>
              <w:spacing w:line="300" w:lineRule="exact"/>
              <w:jc w:val="thaiDistribute"/>
              <w:rPr>
                <w:rFonts w:ascii="Arial" w:hAnsi="Arial" w:cs="Arial"/>
                <w:sz w:val="16"/>
                <w:szCs w:val="16"/>
              </w:rPr>
            </w:pPr>
            <w:r w:rsidRPr="00A322DD">
              <w:rPr>
                <w:rFonts w:ascii="Arial" w:hAnsi="Arial" w:cs="Arial"/>
                <w:sz w:val="16"/>
                <w:szCs w:val="16"/>
              </w:rPr>
              <w:t>(329)</w:t>
            </w:r>
          </w:p>
        </w:tc>
      </w:tr>
      <w:tr w:rsidR="00C625FC" w:rsidRPr="00820C6A" w14:paraId="3566FC72" w14:textId="77777777" w:rsidTr="00443188">
        <w:tc>
          <w:tcPr>
            <w:tcW w:w="2970" w:type="dxa"/>
            <w:vAlign w:val="bottom"/>
          </w:tcPr>
          <w:p w14:paraId="1ABCF4E0" w14:textId="77777777" w:rsidR="00C625FC" w:rsidRPr="00820C6A" w:rsidRDefault="00C625FC" w:rsidP="00C625FC">
            <w:pPr>
              <w:spacing w:line="300" w:lineRule="exact"/>
              <w:ind w:left="162" w:hanging="162"/>
              <w:rPr>
                <w:rFonts w:ascii="Arial" w:hAnsi="Arial" w:cs="Arial"/>
                <w:b/>
                <w:bCs/>
                <w:sz w:val="16"/>
                <w:szCs w:val="16"/>
                <w:cs/>
              </w:rPr>
            </w:pPr>
            <w:r w:rsidRPr="00820C6A">
              <w:rPr>
                <w:rFonts w:ascii="Arial" w:hAnsi="Arial" w:cs="Arial"/>
                <w:b/>
                <w:bCs/>
                <w:sz w:val="16"/>
                <w:szCs w:val="16"/>
              </w:rPr>
              <w:t>Profit for the period</w:t>
            </w:r>
          </w:p>
        </w:tc>
        <w:tc>
          <w:tcPr>
            <w:tcW w:w="930" w:type="dxa"/>
            <w:vAlign w:val="bottom"/>
          </w:tcPr>
          <w:p w14:paraId="5E0AF031"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64AD7831"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6DE8DB52"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1932CBBB"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4CBE90FC"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45CCFB66"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63D54873"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08496029"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01FACC75"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0D824387" w14:textId="77777777" w:rsidR="00C625FC" w:rsidRPr="00820C6A" w:rsidRDefault="00C625FC" w:rsidP="00C625FC">
            <w:pPr>
              <w:tabs>
                <w:tab w:val="decimal" w:pos="627"/>
              </w:tabs>
              <w:spacing w:line="300" w:lineRule="exact"/>
              <w:jc w:val="thaiDistribute"/>
              <w:rPr>
                <w:rFonts w:ascii="Arial" w:hAnsi="Arial" w:cs="Arial"/>
                <w:sz w:val="16"/>
                <w:szCs w:val="16"/>
              </w:rPr>
            </w:pPr>
          </w:p>
        </w:tc>
        <w:tc>
          <w:tcPr>
            <w:tcW w:w="930" w:type="dxa"/>
            <w:vAlign w:val="bottom"/>
          </w:tcPr>
          <w:p w14:paraId="59654D2A" w14:textId="6D012EE8"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C625FC">
              <w:rPr>
                <w:rFonts w:ascii="Arial" w:hAnsi="Arial" w:cs="Arial"/>
                <w:sz w:val="16"/>
                <w:szCs w:val="16"/>
              </w:rPr>
              <w:t>1,155</w:t>
            </w:r>
          </w:p>
        </w:tc>
        <w:tc>
          <w:tcPr>
            <w:tcW w:w="930" w:type="dxa"/>
            <w:vAlign w:val="bottom"/>
          </w:tcPr>
          <w:p w14:paraId="1E4E1ACD" w14:textId="0AD76D52" w:rsidR="00C625FC" w:rsidRPr="00820C6A" w:rsidRDefault="00C625FC" w:rsidP="00C625FC">
            <w:pPr>
              <w:pBdr>
                <w:bottom w:val="double" w:sz="4" w:space="1" w:color="auto"/>
              </w:pBdr>
              <w:tabs>
                <w:tab w:val="decimal" w:pos="627"/>
              </w:tabs>
              <w:spacing w:line="300" w:lineRule="exact"/>
              <w:jc w:val="thaiDistribute"/>
              <w:rPr>
                <w:rFonts w:ascii="Arial" w:hAnsi="Arial" w:cs="Arial"/>
                <w:sz w:val="16"/>
                <w:szCs w:val="16"/>
              </w:rPr>
            </w:pPr>
            <w:r w:rsidRPr="00A322DD">
              <w:rPr>
                <w:rFonts w:ascii="Arial" w:hAnsi="Arial" w:cs="Arial"/>
                <w:sz w:val="16"/>
                <w:szCs w:val="16"/>
              </w:rPr>
              <w:t>1,450</w:t>
            </w:r>
          </w:p>
        </w:tc>
      </w:tr>
    </w:tbl>
    <w:p w14:paraId="4AEF7050" w14:textId="77777777" w:rsidR="00EE19FD" w:rsidRPr="00820C6A" w:rsidRDefault="00EE19FD" w:rsidP="00EE19FD">
      <w:pPr>
        <w:tabs>
          <w:tab w:val="left" w:pos="1440"/>
          <w:tab w:val="left" w:pos="1980"/>
          <w:tab w:val="right" w:pos="3780"/>
          <w:tab w:val="left" w:pos="4760"/>
          <w:tab w:val="right" w:pos="9540"/>
          <w:tab w:val="right" w:pos="12420"/>
        </w:tabs>
        <w:spacing w:line="260" w:lineRule="exact"/>
        <w:ind w:right="35"/>
        <w:jc w:val="right"/>
        <w:rPr>
          <w:rFonts w:ascii="Arial" w:hAnsi="Arial" w:cs="Arial"/>
          <w:sz w:val="16"/>
          <w:szCs w:val="16"/>
        </w:rPr>
      </w:pPr>
      <w:r w:rsidRPr="00820C6A">
        <w:rPr>
          <w:rFonts w:ascii="Arial" w:hAnsi="Arial" w:cs="Arial"/>
          <w:sz w:val="16"/>
          <w:szCs w:val="16"/>
        </w:rPr>
        <w:lastRenderedPageBreak/>
        <w:t>(Unit: Million Baht)</w:t>
      </w:r>
    </w:p>
    <w:tbl>
      <w:tblPr>
        <w:tblW w:w="14130" w:type="dxa"/>
        <w:tblInd w:w="558" w:type="dxa"/>
        <w:tblLayout w:type="fixed"/>
        <w:tblLook w:val="0000" w:firstRow="0" w:lastRow="0" w:firstColumn="0" w:lastColumn="0" w:noHBand="0" w:noVBand="0"/>
      </w:tblPr>
      <w:tblGrid>
        <w:gridCol w:w="2970"/>
        <w:gridCol w:w="930"/>
        <w:gridCol w:w="930"/>
        <w:gridCol w:w="930"/>
        <w:gridCol w:w="930"/>
        <w:gridCol w:w="930"/>
        <w:gridCol w:w="930"/>
        <w:gridCol w:w="930"/>
        <w:gridCol w:w="930"/>
        <w:gridCol w:w="930"/>
        <w:gridCol w:w="930"/>
        <w:gridCol w:w="930"/>
        <w:gridCol w:w="930"/>
      </w:tblGrid>
      <w:tr w:rsidR="00EE19FD" w:rsidRPr="00820C6A" w14:paraId="2632AE45" w14:textId="77777777" w:rsidTr="00443188">
        <w:tc>
          <w:tcPr>
            <w:tcW w:w="2970" w:type="dxa"/>
            <w:vAlign w:val="bottom"/>
          </w:tcPr>
          <w:p w14:paraId="5EB4912A" w14:textId="77777777" w:rsidR="00EE19FD" w:rsidRPr="00820C6A" w:rsidRDefault="00EE19FD" w:rsidP="00443188">
            <w:pPr>
              <w:snapToGrid w:val="0"/>
              <w:spacing w:line="300" w:lineRule="exact"/>
              <w:ind w:right="-43"/>
              <w:jc w:val="center"/>
              <w:rPr>
                <w:rFonts w:ascii="Arial" w:hAnsi="Arial" w:cs="Arial"/>
                <w:sz w:val="16"/>
                <w:szCs w:val="16"/>
                <w:u w:val="single"/>
              </w:rPr>
            </w:pPr>
          </w:p>
        </w:tc>
        <w:tc>
          <w:tcPr>
            <w:tcW w:w="11160" w:type="dxa"/>
            <w:gridSpan w:val="12"/>
            <w:vAlign w:val="bottom"/>
          </w:tcPr>
          <w:p w14:paraId="5031EBDF"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 xml:space="preserve">For the </w:t>
            </w:r>
            <w:r>
              <w:rPr>
                <w:rFonts w:ascii="Arial" w:hAnsi="Arial" w:cs="Arial"/>
                <w:sz w:val="16"/>
                <w:szCs w:val="16"/>
              </w:rPr>
              <w:t>nine-month</w:t>
            </w:r>
            <w:r w:rsidRPr="00820C6A">
              <w:rPr>
                <w:rFonts w:ascii="Arial" w:hAnsi="Arial" w:cs="Arial"/>
                <w:sz w:val="16"/>
                <w:szCs w:val="16"/>
              </w:rPr>
              <w:t xml:space="preserve"> periods ended </w:t>
            </w:r>
            <w:r>
              <w:rPr>
                <w:rFonts w:ascii="Arial" w:hAnsi="Arial" w:cs="Arial"/>
                <w:sz w:val="16"/>
                <w:szCs w:val="16"/>
              </w:rPr>
              <w:t>30 September</w:t>
            </w:r>
          </w:p>
        </w:tc>
      </w:tr>
      <w:tr w:rsidR="00EE19FD" w:rsidRPr="00820C6A" w14:paraId="3ED11980" w14:textId="77777777" w:rsidTr="00443188">
        <w:tc>
          <w:tcPr>
            <w:tcW w:w="2970" w:type="dxa"/>
            <w:vAlign w:val="bottom"/>
          </w:tcPr>
          <w:p w14:paraId="015441E5" w14:textId="77777777" w:rsidR="00EE19FD" w:rsidRPr="00820C6A" w:rsidRDefault="00EE19FD" w:rsidP="00443188">
            <w:pPr>
              <w:snapToGrid w:val="0"/>
              <w:spacing w:line="300" w:lineRule="exact"/>
              <w:ind w:right="-43"/>
              <w:jc w:val="center"/>
              <w:rPr>
                <w:rFonts w:ascii="Arial" w:hAnsi="Arial" w:cs="Arial"/>
                <w:sz w:val="16"/>
                <w:szCs w:val="16"/>
                <w:u w:val="single"/>
              </w:rPr>
            </w:pPr>
          </w:p>
        </w:tc>
        <w:tc>
          <w:tcPr>
            <w:tcW w:w="1860" w:type="dxa"/>
            <w:gridSpan w:val="2"/>
            <w:vAlign w:val="bottom"/>
          </w:tcPr>
          <w:p w14:paraId="1870A3D8"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Low-rise segment</w:t>
            </w:r>
          </w:p>
        </w:tc>
        <w:tc>
          <w:tcPr>
            <w:tcW w:w="1860" w:type="dxa"/>
            <w:gridSpan w:val="2"/>
            <w:vAlign w:val="bottom"/>
          </w:tcPr>
          <w:p w14:paraId="344A4B0B"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High-rise segment</w:t>
            </w:r>
          </w:p>
        </w:tc>
        <w:tc>
          <w:tcPr>
            <w:tcW w:w="1860" w:type="dxa"/>
            <w:gridSpan w:val="2"/>
            <w:vAlign w:val="bottom"/>
          </w:tcPr>
          <w:p w14:paraId="212DC578"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Other segments</w:t>
            </w:r>
          </w:p>
        </w:tc>
        <w:tc>
          <w:tcPr>
            <w:tcW w:w="1860" w:type="dxa"/>
            <w:gridSpan w:val="2"/>
            <w:vAlign w:val="bottom"/>
          </w:tcPr>
          <w:p w14:paraId="73FD4DF7"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Total segments</w:t>
            </w:r>
          </w:p>
        </w:tc>
        <w:tc>
          <w:tcPr>
            <w:tcW w:w="1860" w:type="dxa"/>
            <w:gridSpan w:val="2"/>
            <w:vAlign w:val="bottom"/>
          </w:tcPr>
          <w:p w14:paraId="57A4FC38"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Elimination of inter-segment revenues</w:t>
            </w:r>
          </w:p>
        </w:tc>
        <w:tc>
          <w:tcPr>
            <w:tcW w:w="1860" w:type="dxa"/>
            <w:gridSpan w:val="2"/>
            <w:vAlign w:val="bottom"/>
          </w:tcPr>
          <w:p w14:paraId="6F6CDFC2" w14:textId="77777777" w:rsidR="00EE19FD" w:rsidRPr="00820C6A" w:rsidRDefault="00EE19FD" w:rsidP="00443188">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Consolidated              financial statements</w:t>
            </w:r>
          </w:p>
        </w:tc>
      </w:tr>
      <w:tr w:rsidR="00EE19FD" w:rsidRPr="00820C6A" w14:paraId="31A9345D" w14:textId="77777777" w:rsidTr="00443188">
        <w:tc>
          <w:tcPr>
            <w:tcW w:w="2970" w:type="dxa"/>
            <w:vAlign w:val="bottom"/>
          </w:tcPr>
          <w:p w14:paraId="76CC1F6F" w14:textId="77777777" w:rsidR="00EE19FD" w:rsidRPr="00820C6A" w:rsidRDefault="00EE19FD" w:rsidP="00EE19FD">
            <w:pPr>
              <w:spacing w:line="300" w:lineRule="exact"/>
              <w:ind w:left="-108"/>
              <w:jc w:val="center"/>
              <w:rPr>
                <w:rFonts w:ascii="Arial" w:hAnsi="Arial" w:cs="Arial"/>
                <w:sz w:val="16"/>
                <w:szCs w:val="16"/>
                <w:cs/>
              </w:rPr>
            </w:pPr>
          </w:p>
        </w:tc>
        <w:tc>
          <w:tcPr>
            <w:tcW w:w="930" w:type="dxa"/>
            <w:vAlign w:val="bottom"/>
          </w:tcPr>
          <w:p w14:paraId="0FDEE0A9" w14:textId="280540BB"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745D6645" w14:textId="12E7C9DC"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c>
          <w:tcPr>
            <w:tcW w:w="930" w:type="dxa"/>
            <w:vAlign w:val="bottom"/>
          </w:tcPr>
          <w:p w14:paraId="3E294BB8" w14:textId="31F279A8"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514AA5FD" w14:textId="1D7EB85C"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c>
          <w:tcPr>
            <w:tcW w:w="930" w:type="dxa"/>
            <w:vAlign w:val="bottom"/>
          </w:tcPr>
          <w:p w14:paraId="37CEB413" w14:textId="6383AB15"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0FDF1C97" w14:textId="4006499F"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c>
          <w:tcPr>
            <w:tcW w:w="930" w:type="dxa"/>
            <w:vAlign w:val="bottom"/>
          </w:tcPr>
          <w:p w14:paraId="7D587E9B" w14:textId="4B43753C"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46FDF186" w14:textId="60C371F8"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c>
          <w:tcPr>
            <w:tcW w:w="930" w:type="dxa"/>
            <w:vAlign w:val="bottom"/>
          </w:tcPr>
          <w:p w14:paraId="17278D34" w14:textId="00E4367E"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6360D077" w14:textId="1F8EA65B"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c>
          <w:tcPr>
            <w:tcW w:w="930" w:type="dxa"/>
            <w:vAlign w:val="bottom"/>
          </w:tcPr>
          <w:p w14:paraId="142A5780" w14:textId="4FF63711"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5</w:t>
            </w:r>
          </w:p>
        </w:tc>
        <w:tc>
          <w:tcPr>
            <w:tcW w:w="930" w:type="dxa"/>
            <w:vAlign w:val="bottom"/>
          </w:tcPr>
          <w:p w14:paraId="376B7D0D" w14:textId="5308AD5B" w:rsidR="00EE19FD" w:rsidRPr="00820C6A" w:rsidRDefault="00EE19FD" w:rsidP="00EE19FD">
            <w:pPr>
              <w:pBdr>
                <w:bottom w:val="single" w:sz="4" w:space="1" w:color="auto"/>
              </w:pBdr>
              <w:spacing w:line="300" w:lineRule="exact"/>
              <w:jc w:val="center"/>
              <w:rPr>
                <w:rFonts w:ascii="Arial" w:hAnsi="Arial" w:cs="Arial"/>
                <w:sz w:val="16"/>
                <w:szCs w:val="16"/>
              </w:rPr>
            </w:pPr>
            <w:r w:rsidRPr="00820C6A">
              <w:rPr>
                <w:rFonts w:ascii="Arial" w:hAnsi="Arial" w:cs="Arial"/>
                <w:sz w:val="16"/>
                <w:szCs w:val="16"/>
              </w:rPr>
              <w:t>202</w:t>
            </w:r>
            <w:r>
              <w:rPr>
                <w:rFonts w:ascii="Arial" w:hAnsi="Arial" w:cs="Arial"/>
                <w:sz w:val="16"/>
                <w:szCs w:val="16"/>
              </w:rPr>
              <w:t>4</w:t>
            </w:r>
          </w:p>
        </w:tc>
      </w:tr>
      <w:tr w:rsidR="00EE19FD" w:rsidRPr="00820C6A" w14:paraId="164F372A" w14:textId="77777777" w:rsidTr="00443188">
        <w:tc>
          <w:tcPr>
            <w:tcW w:w="2970" w:type="dxa"/>
            <w:vAlign w:val="bottom"/>
          </w:tcPr>
          <w:p w14:paraId="434AA90E" w14:textId="77777777" w:rsidR="00EE19FD" w:rsidRPr="00820C6A" w:rsidRDefault="00EE19FD" w:rsidP="00EE19FD">
            <w:pPr>
              <w:spacing w:line="300" w:lineRule="exact"/>
              <w:ind w:left="132" w:hanging="132"/>
              <w:rPr>
                <w:rFonts w:ascii="Arial" w:hAnsi="Arial" w:cs="Arial"/>
                <w:b/>
                <w:bCs/>
                <w:sz w:val="16"/>
                <w:szCs w:val="16"/>
                <w:cs/>
              </w:rPr>
            </w:pPr>
            <w:r w:rsidRPr="00820C6A">
              <w:rPr>
                <w:rFonts w:ascii="Arial" w:hAnsi="Arial" w:cs="Arial"/>
                <w:b/>
                <w:bCs/>
                <w:sz w:val="16"/>
                <w:szCs w:val="16"/>
              </w:rPr>
              <w:t>Revenues</w:t>
            </w:r>
          </w:p>
        </w:tc>
        <w:tc>
          <w:tcPr>
            <w:tcW w:w="930" w:type="dxa"/>
            <w:vAlign w:val="bottom"/>
          </w:tcPr>
          <w:p w14:paraId="22444CB0"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313EC42B"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4FF8835B"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0BD41CD1"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636240D6"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4B5E3373"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77E89738"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30FE3462"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232C62F4"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78DCEBD3"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tcPr>
          <w:p w14:paraId="4E4FFEE7" w14:textId="77777777" w:rsidR="00EE19FD" w:rsidRPr="00820C6A" w:rsidRDefault="00EE19FD" w:rsidP="00EE19FD">
            <w:pPr>
              <w:tabs>
                <w:tab w:val="decimal" w:pos="627"/>
              </w:tabs>
              <w:autoSpaceDE/>
              <w:autoSpaceDN/>
              <w:adjustRightInd/>
              <w:spacing w:line="300" w:lineRule="exact"/>
              <w:jc w:val="thaiDistribute"/>
              <w:rPr>
                <w:rFonts w:ascii="Arial" w:hAnsi="Arial" w:cs="Arial"/>
                <w:sz w:val="16"/>
                <w:szCs w:val="16"/>
              </w:rPr>
            </w:pPr>
          </w:p>
        </w:tc>
        <w:tc>
          <w:tcPr>
            <w:tcW w:w="930" w:type="dxa"/>
          </w:tcPr>
          <w:p w14:paraId="6DF2CA7E" w14:textId="77777777" w:rsidR="00EE19FD" w:rsidRPr="00820C6A" w:rsidRDefault="00EE19FD" w:rsidP="00EE19FD">
            <w:pPr>
              <w:tabs>
                <w:tab w:val="decimal" w:pos="627"/>
              </w:tabs>
              <w:spacing w:line="300" w:lineRule="exact"/>
              <w:jc w:val="thaiDistribute"/>
              <w:rPr>
                <w:rFonts w:ascii="Arial" w:hAnsi="Arial" w:cs="Arial"/>
                <w:sz w:val="16"/>
                <w:szCs w:val="16"/>
              </w:rPr>
            </w:pPr>
          </w:p>
        </w:tc>
      </w:tr>
      <w:tr w:rsidR="00EE19FD" w:rsidRPr="00820C6A" w14:paraId="5B85249C" w14:textId="77777777" w:rsidTr="00443188">
        <w:tc>
          <w:tcPr>
            <w:tcW w:w="2970" w:type="dxa"/>
            <w:vAlign w:val="bottom"/>
          </w:tcPr>
          <w:p w14:paraId="7804159B" w14:textId="77777777" w:rsidR="00EE19FD" w:rsidRPr="00820C6A" w:rsidRDefault="00EE19FD" w:rsidP="00EE19FD">
            <w:pPr>
              <w:spacing w:line="300" w:lineRule="exact"/>
              <w:rPr>
                <w:rFonts w:ascii="Arial" w:hAnsi="Arial" w:cs="Arial"/>
                <w:sz w:val="16"/>
                <w:szCs w:val="16"/>
                <w:cs/>
              </w:rPr>
            </w:pPr>
            <w:r w:rsidRPr="00820C6A">
              <w:rPr>
                <w:rFonts w:ascii="Arial" w:hAnsi="Arial" w:cs="Arial"/>
                <w:sz w:val="16"/>
                <w:szCs w:val="16"/>
              </w:rPr>
              <w:t>Revenues from external customers</w:t>
            </w:r>
          </w:p>
        </w:tc>
        <w:tc>
          <w:tcPr>
            <w:tcW w:w="930" w:type="dxa"/>
            <w:vAlign w:val="bottom"/>
          </w:tcPr>
          <w:p w14:paraId="4FBDC2DC"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3DE94CF6"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3A3A4771"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68D39E3A"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196A11A8"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153413CE"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09E87B0A"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36C4E0C3"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39EF602C"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2F494ED4"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2A61E280" w14:textId="77777777" w:rsidR="00EE19FD" w:rsidRPr="00820C6A" w:rsidRDefault="00EE19FD" w:rsidP="00EE19FD">
            <w:pPr>
              <w:tabs>
                <w:tab w:val="decimal" w:pos="627"/>
              </w:tabs>
              <w:spacing w:line="300" w:lineRule="exact"/>
              <w:jc w:val="thaiDistribute"/>
              <w:rPr>
                <w:rFonts w:ascii="Arial" w:hAnsi="Arial" w:cs="Arial"/>
                <w:sz w:val="16"/>
                <w:szCs w:val="16"/>
              </w:rPr>
            </w:pPr>
          </w:p>
        </w:tc>
        <w:tc>
          <w:tcPr>
            <w:tcW w:w="930" w:type="dxa"/>
            <w:vAlign w:val="bottom"/>
          </w:tcPr>
          <w:p w14:paraId="083B06EB" w14:textId="77777777" w:rsidR="00EE19FD" w:rsidRPr="00820C6A" w:rsidRDefault="00EE19FD" w:rsidP="00EE19FD">
            <w:pPr>
              <w:tabs>
                <w:tab w:val="decimal" w:pos="627"/>
              </w:tabs>
              <w:spacing w:line="300" w:lineRule="exact"/>
              <w:jc w:val="thaiDistribute"/>
              <w:rPr>
                <w:rFonts w:ascii="Arial" w:hAnsi="Arial" w:cs="Arial"/>
                <w:sz w:val="16"/>
                <w:szCs w:val="16"/>
              </w:rPr>
            </w:pPr>
          </w:p>
        </w:tc>
      </w:tr>
      <w:tr w:rsidR="00C86F6E" w:rsidRPr="00820C6A" w14:paraId="17312A94" w14:textId="77777777" w:rsidTr="00443188">
        <w:tc>
          <w:tcPr>
            <w:tcW w:w="2970" w:type="dxa"/>
            <w:vAlign w:val="bottom"/>
          </w:tcPr>
          <w:p w14:paraId="1DDA5A34" w14:textId="77777777" w:rsidR="00C86F6E" w:rsidRPr="00820C6A" w:rsidRDefault="00C86F6E" w:rsidP="00C86F6E">
            <w:pPr>
              <w:spacing w:line="300" w:lineRule="exact"/>
              <w:ind w:left="162"/>
              <w:rPr>
                <w:rFonts w:ascii="Arial" w:hAnsi="Arial" w:cs="Arial"/>
                <w:sz w:val="16"/>
                <w:szCs w:val="16"/>
              </w:rPr>
            </w:pPr>
            <w:r w:rsidRPr="00820C6A">
              <w:rPr>
                <w:rFonts w:ascii="Arial" w:hAnsi="Arial" w:cs="Arial"/>
                <w:sz w:val="16"/>
                <w:szCs w:val="16"/>
              </w:rPr>
              <w:t>Sales of real estate</w:t>
            </w:r>
          </w:p>
        </w:tc>
        <w:tc>
          <w:tcPr>
            <w:tcW w:w="930" w:type="dxa"/>
            <w:vAlign w:val="bottom"/>
          </w:tcPr>
          <w:p w14:paraId="5CC33516" w14:textId="7C166419"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25,119</w:t>
            </w:r>
          </w:p>
        </w:tc>
        <w:tc>
          <w:tcPr>
            <w:tcW w:w="930" w:type="dxa"/>
            <w:vAlign w:val="bottom"/>
          </w:tcPr>
          <w:p w14:paraId="47D86FAC" w14:textId="550366E0"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23,449</w:t>
            </w:r>
          </w:p>
        </w:tc>
        <w:tc>
          <w:tcPr>
            <w:tcW w:w="930" w:type="dxa"/>
            <w:vAlign w:val="bottom"/>
          </w:tcPr>
          <w:p w14:paraId="5540FBCA" w14:textId="24E4C0A0"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602</w:t>
            </w:r>
          </w:p>
        </w:tc>
        <w:tc>
          <w:tcPr>
            <w:tcW w:w="930" w:type="dxa"/>
            <w:vAlign w:val="bottom"/>
          </w:tcPr>
          <w:p w14:paraId="39085A36" w14:textId="72653B54"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2,928</w:t>
            </w:r>
          </w:p>
        </w:tc>
        <w:tc>
          <w:tcPr>
            <w:tcW w:w="930" w:type="dxa"/>
            <w:vAlign w:val="bottom"/>
          </w:tcPr>
          <w:p w14:paraId="10799DB1" w14:textId="78CF5CF8"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281</w:t>
            </w:r>
          </w:p>
        </w:tc>
        <w:tc>
          <w:tcPr>
            <w:tcW w:w="930" w:type="dxa"/>
            <w:vAlign w:val="bottom"/>
          </w:tcPr>
          <w:p w14:paraId="24A33B23" w14:textId="4D3F3FDD"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294</w:t>
            </w:r>
          </w:p>
        </w:tc>
        <w:tc>
          <w:tcPr>
            <w:tcW w:w="930" w:type="dxa"/>
            <w:vAlign w:val="bottom"/>
          </w:tcPr>
          <w:p w14:paraId="25206B28" w14:textId="052E52FA"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26,002</w:t>
            </w:r>
          </w:p>
        </w:tc>
        <w:tc>
          <w:tcPr>
            <w:tcW w:w="930" w:type="dxa"/>
            <w:vAlign w:val="bottom"/>
          </w:tcPr>
          <w:p w14:paraId="67BBB545" w14:textId="17818CE6"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26,671</w:t>
            </w:r>
          </w:p>
        </w:tc>
        <w:tc>
          <w:tcPr>
            <w:tcW w:w="930" w:type="dxa"/>
            <w:vAlign w:val="bottom"/>
          </w:tcPr>
          <w:p w14:paraId="27260CCE" w14:textId="1E0D1664"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w:t>
            </w:r>
          </w:p>
        </w:tc>
        <w:tc>
          <w:tcPr>
            <w:tcW w:w="930" w:type="dxa"/>
            <w:vAlign w:val="bottom"/>
          </w:tcPr>
          <w:p w14:paraId="79C61486" w14:textId="082804D6"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w:t>
            </w:r>
          </w:p>
        </w:tc>
        <w:tc>
          <w:tcPr>
            <w:tcW w:w="930" w:type="dxa"/>
            <w:vAlign w:val="bottom"/>
          </w:tcPr>
          <w:p w14:paraId="3F0E42C7" w14:textId="2C865DBF"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26,002</w:t>
            </w:r>
          </w:p>
        </w:tc>
        <w:tc>
          <w:tcPr>
            <w:tcW w:w="930" w:type="dxa"/>
            <w:vAlign w:val="bottom"/>
          </w:tcPr>
          <w:p w14:paraId="2124ADED" w14:textId="23CDF68B"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26,671</w:t>
            </w:r>
          </w:p>
        </w:tc>
      </w:tr>
      <w:tr w:rsidR="00C86F6E" w:rsidRPr="00820C6A" w14:paraId="47C0809F" w14:textId="77777777" w:rsidTr="00443188">
        <w:tc>
          <w:tcPr>
            <w:tcW w:w="2970" w:type="dxa"/>
            <w:vAlign w:val="bottom"/>
          </w:tcPr>
          <w:p w14:paraId="543B1C32" w14:textId="77777777" w:rsidR="00C86F6E" w:rsidRPr="00820C6A" w:rsidRDefault="00C86F6E" w:rsidP="00C86F6E">
            <w:pPr>
              <w:spacing w:line="300" w:lineRule="exact"/>
              <w:ind w:left="252" w:right="347" w:hanging="90"/>
              <w:rPr>
                <w:rFonts w:ascii="Arial" w:hAnsi="Arial" w:cs="Arial"/>
                <w:sz w:val="16"/>
                <w:szCs w:val="16"/>
              </w:rPr>
            </w:pPr>
            <w:r w:rsidRPr="00820C6A">
              <w:rPr>
                <w:rFonts w:ascii="Arial" w:hAnsi="Arial" w:cs="Arial"/>
                <w:sz w:val="16"/>
                <w:szCs w:val="16"/>
              </w:rPr>
              <w:t>Management income and service income</w:t>
            </w:r>
          </w:p>
        </w:tc>
        <w:tc>
          <w:tcPr>
            <w:tcW w:w="930" w:type="dxa"/>
            <w:vAlign w:val="bottom"/>
          </w:tcPr>
          <w:p w14:paraId="7AB59F59" w14:textId="020B208D"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w:t>
            </w:r>
          </w:p>
        </w:tc>
        <w:tc>
          <w:tcPr>
            <w:tcW w:w="930" w:type="dxa"/>
            <w:vAlign w:val="bottom"/>
          </w:tcPr>
          <w:p w14:paraId="24AF1CD5" w14:textId="3C0EF62B"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w:t>
            </w:r>
          </w:p>
        </w:tc>
        <w:tc>
          <w:tcPr>
            <w:tcW w:w="930" w:type="dxa"/>
            <w:vAlign w:val="bottom"/>
          </w:tcPr>
          <w:p w14:paraId="6CF1E8D3" w14:textId="76BE7996"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w:t>
            </w:r>
          </w:p>
        </w:tc>
        <w:tc>
          <w:tcPr>
            <w:tcW w:w="930" w:type="dxa"/>
            <w:vAlign w:val="bottom"/>
          </w:tcPr>
          <w:p w14:paraId="177DD181" w14:textId="53EA4858"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w:t>
            </w:r>
          </w:p>
        </w:tc>
        <w:tc>
          <w:tcPr>
            <w:tcW w:w="930" w:type="dxa"/>
            <w:vAlign w:val="bottom"/>
          </w:tcPr>
          <w:p w14:paraId="50DAF63D" w14:textId="462E8058"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758</w:t>
            </w:r>
          </w:p>
        </w:tc>
        <w:tc>
          <w:tcPr>
            <w:tcW w:w="930" w:type="dxa"/>
            <w:vAlign w:val="bottom"/>
          </w:tcPr>
          <w:p w14:paraId="7B255AB9" w14:textId="26D44B65"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1,005</w:t>
            </w:r>
          </w:p>
        </w:tc>
        <w:tc>
          <w:tcPr>
            <w:tcW w:w="930" w:type="dxa"/>
            <w:vAlign w:val="bottom"/>
          </w:tcPr>
          <w:p w14:paraId="63165FDE" w14:textId="5D31EF80"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758</w:t>
            </w:r>
          </w:p>
        </w:tc>
        <w:tc>
          <w:tcPr>
            <w:tcW w:w="930" w:type="dxa"/>
            <w:vAlign w:val="bottom"/>
          </w:tcPr>
          <w:p w14:paraId="6C68C0CE" w14:textId="0D17DC5E"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1,005</w:t>
            </w:r>
          </w:p>
        </w:tc>
        <w:tc>
          <w:tcPr>
            <w:tcW w:w="930" w:type="dxa"/>
            <w:vAlign w:val="bottom"/>
          </w:tcPr>
          <w:p w14:paraId="09B99407" w14:textId="7720C6E7"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w:t>
            </w:r>
          </w:p>
        </w:tc>
        <w:tc>
          <w:tcPr>
            <w:tcW w:w="930" w:type="dxa"/>
            <w:vAlign w:val="bottom"/>
          </w:tcPr>
          <w:p w14:paraId="2F708751" w14:textId="0F34FCAA"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w:t>
            </w:r>
          </w:p>
        </w:tc>
        <w:tc>
          <w:tcPr>
            <w:tcW w:w="930" w:type="dxa"/>
            <w:vAlign w:val="bottom"/>
          </w:tcPr>
          <w:p w14:paraId="0B03FFCD" w14:textId="39C73796"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758</w:t>
            </w:r>
          </w:p>
        </w:tc>
        <w:tc>
          <w:tcPr>
            <w:tcW w:w="930" w:type="dxa"/>
            <w:vAlign w:val="bottom"/>
          </w:tcPr>
          <w:p w14:paraId="337918FD" w14:textId="289E3206"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1,005</w:t>
            </w:r>
          </w:p>
        </w:tc>
      </w:tr>
      <w:tr w:rsidR="00C86F6E" w:rsidRPr="00820C6A" w14:paraId="11898733" w14:textId="77777777" w:rsidTr="00443188">
        <w:tc>
          <w:tcPr>
            <w:tcW w:w="2970" w:type="dxa"/>
            <w:vAlign w:val="bottom"/>
          </w:tcPr>
          <w:p w14:paraId="3F131E04" w14:textId="77777777" w:rsidR="00C86F6E" w:rsidRPr="00820C6A" w:rsidRDefault="00C86F6E" w:rsidP="00C86F6E">
            <w:pPr>
              <w:spacing w:line="300" w:lineRule="exact"/>
              <w:ind w:left="162" w:hanging="180"/>
              <w:rPr>
                <w:rFonts w:ascii="Arial" w:hAnsi="Arial" w:cs="Arial"/>
                <w:sz w:val="16"/>
                <w:szCs w:val="16"/>
                <w:cs/>
              </w:rPr>
            </w:pPr>
            <w:r w:rsidRPr="00820C6A">
              <w:rPr>
                <w:rFonts w:ascii="Arial" w:hAnsi="Arial" w:cs="Arial"/>
                <w:sz w:val="16"/>
                <w:szCs w:val="16"/>
              </w:rPr>
              <w:t>Inter-segment revenues</w:t>
            </w:r>
          </w:p>
        </w:tc>
        <w:tc>
          <w:tcPr>
            <w:tcW w:w="930" w:type="dxa"/>
            <w:vAlign w:val="bottom"/>
          </w:tcPr>
          <w:p w14:paraId="5B735984" w14:textId="7FEC724C"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cs/>
              </w:rPr>
            </w:pPr>
            <w:r w:rsidRPr="00C86F6E">
              <w:rPr>
                <w:rFonts w:ascii="Arial" w:hAnsi="Arial" w:cs="Arial"/>
                <w:sz w:val="16"/>
                <w:szCs w:val="16"/>
              </w:rPr>
              <w:t>-</w:t>
            </w:r>
          </w:p>
        </w:tc>
        <w:tc>
          <w:tcPr>
            <w:tcW w:w="930" w:type="dxa"/>
            <w:vAlign w:val="bottom"/>
          </w:tcPr>
          <w:p w14:paraId="733E0387" w14:textId="0B666821"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cs/>
              </w:rPr>
            </w:pPr>
            <w:r w:rsidRPr="006408F4">
              <w:rPr>
                <w:rFonts w:ascii="Arial" w:hAnsi="Arial" w:cs="Arial"/>
                <w:sz w:val="16"/>
                <w:szCs w:val="16"/>
              </w:rPr>
              <w:t>-</w:t>
            </w:r>
          </w:p>
        </w:tc>
        <w:tc>
          <w:tcPr>
            <w:tcW w:w="930" w:type="dxa"/>
            <w:vAlign w:val="bottom"/>
          </w:tcPr>
          <w:p w14:paraId="2D1A456F" w14:textId="044B69EE"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cs/>
              </w:rPr>
            </w:pPr>
            <w:r w:rsidRPr="00C86F6E">
              <w:rPr>
                <w:rFonts w:ascii="Arial" w:hAnsi="Arial" w:cs="Arial"/>
                <w:sz w:val="16"/>
                <w:szCs w:val="16"/>
              </w:rPr>
              <w:t>-</w:t>
            </w:r>
          </w:p>
        </w:tc>
        <w:tc>
          <w:tcPr>
            <w:tcW w:w="930" w:type="dxa"/>
            <w:vAlign w:val="bottom"/>
          </w:tcPr>
          <w:p w14:paraId="63E682AC" w14:textId="64B830DC"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w:t>
            </w:r>
          </w:p>
        </w:tc>
        <w:tc>
          <w:tcPr>
            <w:tcW w:w="930" w:type="dxa"/>
            <w:vAlign w:val="bottom"/>
          </w:tcPr>
          <w:p w14:paraId="1D2FE80A" w14:textId="00FE7954"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430</w:t>
            </w:r>
          </w:p>
        </w:tc>
        <w:tc>
          <w:tcPr>
            <w:tcW w:w="930" w:type="dxa"/>
            <w:vAlign w:val="bottom"/>
          </w:tcPr>
          <w:p w14:paraId="51E57C28" w14:textId="445DB4A5"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312</w:t>
            </w:r>
          </w:p>
        </w:tc>
        <w:tc>
          <w:tcPr>
            <w:tcW w:w="930" w:type="dxa"/>
            <w:vAlign w:val="bottom"/>
          </w:tcPr>
          <w:p w14:paraId="6BD8F108" w14:textId="5FBDE18E"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430</w:t>
            </w:r>
          </w:p>
        </w:tc>
        <w:tc>
          <w:tcPr>
            <w:tcW w:w="930" w:type="dxa"/>
            <w:vAlign w:val="bottom"/>
          </w:tcPr>
          <w:p w14:paraId="7CA3AC53" w14:textId="7972AF0C"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312</w:t>
            </w:r>
          </w:p>
        </w:tc>
        <w:tc>
          <w:tcPr>
            <w:tcW w:w="930" w:type="dxa"/>
            <w:vAlign w:val="bottom"/>
          </w:tcPr>
          <w:p w14:paraId="2E16E610" w14:textId="3F7B7E2F"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(430)</w:t>
            </w:r>
          </w:p>
        </w:tc>
        <w:tc>
          <w:tcPr>
            <w:tcW w:w="930" w:type="dxa"/>
            <w:vAlign w:val="bottom"/>
          </w:tcPr>
          <w:p w14:paraId="3F84BBAB" w14:textId="35A6F734"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(312)</w:t>
            </w:r>
          </w:p>
        </w:tc>
        <w:tc>
          <w:tcPr>
            <w:tcW w:w="930" w:type="dxa"/>
            <w:vAlign w:val="bottom"/>
          </w:tcPr>
          <w:p w14:paraId="62207060" w14:textId="2AAC4F1C"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w:t>
            </w:r>
          </w:p>
        </w:tc>
        <w:tc>
          <w:tcPr>
            <w:tcW w:w="930" w:type="dxa"/>
            <w:vAlign w:val="bottom"/>
          </w:tcPr>
          <w:p w14:paraId="11840A3D" w14:textId="73BA755E"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w:t>
            </w:r>
          </w:p>
        </w:tc>
      </w:tr>
      <w:tr w:rsidR="00C86F6E" w:rsidRPr="00820C6A" w14:paraId="182E2CF1" w14:textId="77777777" w:rsidTr="00443188">
        <w:tc>
          <w:tcPr>
            <w:tcW w:w="2970" w:type="dxa"/>
            <w:vAlign w:val="bottom"/>
          </w:tcPr>
          <w:p w14:paraId="64147C7A" w14:textId="77777777" w:rsidR="00C86F6E" w:rsidRPr="00820C6A" w:rsidRDefault="00C86F6E" w:rsidP="00C86F6E">
            <w:pPr>
              <w:pStyle w:val="Footer"/>
              <w:spacing w:line="300" w:lineRule="exact"/>
              <w:rPr>
                <w:rFonts w:ascii="Arial" w:hAnsi="Arial" w:cs="Arial"/>
                <w:b/>
                <w:bCs/>
                <w:sz w:val="16"/>
                <w:szCs w:val="16"/>
                <w:cs/>
              </w:rPr>
            </w:pPr>
            <w:r w:rsidRPr="00820C6A">
              <w:rPr>
                <w:rFonts w:ascii="Arial" w:hAnsi="Arial" w:cs="Arial"/>
                <w:b/>
                <w:bCs/>
                <w:sz w:val="16"/>
                <w:szCs w:val="16"/>
              </w:rPr>
              <w:t>Total revenues</w:t>
            </w:r>
          </w:p>
        </w:tc>
        <w:tc>
          <w:tcPr>
            <w:tcW w:w="930" w:type="dxa"/>
            <w:vAlign w:val="bottom"/>
          </w:tcPr>
          <w:p w14:paraId="00F84312" w14:textId="2CE9CCD7"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25,119</w:t>
            </w:r>
          </w:p>
        </w:tc>
        <w:tc>
          <w:tcPr>
            <w:tcW w:w="930" w:type="dxa"/>
            <w:vAlign w:val="bottom"/>
          </w:tcPr>
          <w:p w14:paraId="4F31A87C" w14:textId="35FE76DA"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23,</w:t>
            </w:r>
            <w:r w:rsidRPr="006408F4">
              <w:rPr>
                <w:rFonts w:ascii="Arial" w:hAnsi="Arial" w:cs="Arial" w:hint="cs"/>
                <w:sz w:val="16"/>
                <w:szCs w:val="16"/>
                <w:cs/>
              </w:rPr>
              <w:t>449</w:t>
            </w:r>
          </w:p>
        </w:tc>
        <w:tc>
          <w:tcPr>
            <w:tcW w:w="930" w:type="dxa"/>
            <w:vAlign w:val="bottom"/>
          </w:tcPr>
          <w:p w14:paraId="3F197790" w14:textId="5C2B7B71"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602</w:t>
            </w:r>
          </w:p>
        </w:tc>
        <w:tc>
          <w:tcPr>
            <w:tcW w:w="930" w:type="dxa"/>
            <w:vAlign w:val="bottom"/>
          </w:tcPr>
          <w:p w14:paraId="4F0C9E70" w14:textId="2904FA74"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2,9</w:t>
            </w:r>
            <w:r w:rsidRPr="006408F4">
              <w:rPr>
                <w:rFonts w:ascii="Arial" w:hAnsi="Arial" w:cs="Arial" w:hint="cs"/>
                <w:sz w:val="16"/>
                <w:szCs w:val="16"/>
                <w:cs/>
              </w:rPr>
              <w:t>28</w:t>
            </w:r>
          </w:p>
        </w:tc>
        <w:tc>
          <w:tcPr>
            <w:tcW w:w="930" w:type="dxa"/>
            <w:vAlign w:val="bottom"/>
          </w:tcPr>
          <w:p w14:paraId="32270156" w14:textId="3D813853"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1,469</w:t>
            </w:r>
          </w:p>
        </w:tc>
        <w:tc>
          <w:tcPr>
            <w:tcW w:w="930" w:type="dxa"/>
            <w:vAlign w:val="bottom"/>
          </w:tcPr>
          <w:p w14:paraId="1D6B0122" w14:textId="330B25FA"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1,</w:t>
            </w:r>
            <w:r w:rsidRPr="006408F4">
              <w:rPr>
                <w:rFonts w:ascii="Arial" w:hAnsi="Arial" w:cs="Arial" w:hint="cs"/>
                <w:sz w:val="16"/>
                <w:szCs w:val="16"/>
                <w:cs/>
              </w:rPr>
              <w:t>611</w:t>
            </w:r>
          </w:p>
        </w:tc>
        <w:tc>
          <w:tcPr>
            <w:tcW w:w="930" w:type="dxa"/>
            <w:vAlign w:val="bottom"/>
          </w:tcPr>
          <w:p w14:paraId="2D17345E" w14:textId="1282FF8C"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27,190</w:t>
            </w:r>
          </w:p>
        </w:tc>
        <w:tc>
          <w:tcPr>
            <w:tcW w:w="930" w:type="dxa"/>
            <w:vAlign w:val="bottom"/>
          </w:tcPr>
          <w:p w14:paraId="6E40CAC5" w14:textId="3AA6D670"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27,988</w:t>
            </w:r>
          </w:p>
        </w:tc>
        <w:tc>
          <w:tcPr>
            <w:tcW w:w="930" w:type="dxa"/>
            <w:vAlign w:val="bottom"/>
          </w:tcPr>
          <w:p w14:paraId="46AFD27D" w14:textId="7FA4AB0F"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(430)</w:t>
            </w:r>
          </w:p>
        </w:tc>
        <w:tc>
          <w:tcPr>
            <w:tcW w:w="930" w:type="dxa"/>
            <w:vAlign w:val="bottom"/>
          </w:tcPr>
          <w:p w14:paraId="622AE70A" w14:textId="30A9CCA4"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(312)</w:t>
            </w:r>
          </w:p>
        </w:tc>
        <w:tc>
          <w:tcPr>
            <w:tcW w:w="930" w:type="dxa"/>
            <w:vAlign w:val="bottom"/>
          </w:tcPr>
          <w:p w14:paraId="22EE5E79" w14:textId="2F63A1F1"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26,760</w:t>
            </w:r>
          </w:p>
        </w:tc>
        <w:tc>
          <w:tcPr>
            <w:tcW w:w="930" w:type="dxa"/>
            <w:vAlign w:val="bottom"/>
          </w:tcPr>
          <w:p w14:paraId="2DAB1AC1" w14:textId="4ABFA0A6"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27,676</w:t>
            </w:r>
          </w:p>
        </w:tc>
      </w:tr>
      <w:tr w:rsidR="00C86F6E" w:rsidRPr="00820C6A" w14:paraId="60F5BCDC" w14:textId="77777777" w:rsidTr="00443188">
        <w:tc>
          <w:tcPr>
            <w:tcW w:w="2970" w:type="dxa"/>
            <w:vAlign w:val="bottom"/>
          </w:tcPr>
          <w:p w14:paraId="3E7ED053" w14:textId="77777777" w:rsidR="00C86F6E" w:rsidRPr="00820C6A" w:rsidRDefault="00C86F6E" w:rsidP="00C86F6E">
            <w:pPr>
              <w:spacing w:line="300" w:lineRule="exact"/>
              <w:rPr>
                <w:rFonts w:ascii="Arial" w:hAnsi="Arial" w:cs="Arial"/>
                <w:b/>
                <w:bCs/>
                <w:sz w:val="16"/>
                <w:szCs w:val="16"/>
                <w:cs/>
              </w:rPr>
            </w:pPr>
            <w:r w:rsidRPr="00820C6A">
              <w:rPr>
                <w:rFonts w:ascii="Arial" w:hAnsi="Arial" w:cs="Arial"/>
                <w:b/>
                <w:bCs/>
                <w:sz w:val="16"/>
                <w:szCs w:val="16"/>
              </w:rPr>
              <w:t>Operating results</w:t>
            </w:r>
          </w:p>
        </w:tc>
        <w:tc>
          <w:tcPr>
            <w:tcW w:w="930" w:type="dxa"/>
            <w:vAlign w:val="bottom"/>
          </w:tcPr>
          <w:p w14:paraId="220AD187"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414E590"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00B77DAA"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A5C86A7"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6AA6685E"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0CFED03B"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26871CC9"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28680B16"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3A7E0A15"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0559F39"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3FCA0E25"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58D835F" w14:textId="77777777" w:rsidR="00C86F6E" w:rsidRPr="00820C6A" w:rsidRDefault="00C86F6E" w:rsidP="00C86F6E">
            <w:pPr>
              <w:tabs>
                <w:tab w:val="decimal" w:pos="627"/>
              </w:tabs>
              <w:spacing w:line="300" w:lineRule="exact"/>
              <w:jc w:val="thaiDistribute"/>
              <w:rPr>
                <w:rFonts w:ascii="Arial" w:hAnsi="Arial" w:cs="Arial"/>
                <w:sz w:val="16"/>
                <w:szCs w:val="16"/>
              </w:rPr>
            </w:pPr>
          </w:p>
        </w:tc>
      </w:tr>
      <w:tr w:rsidR="00C86F6E" w:rsidRPr="00820C6A" w14:paraId="08012F81" w14:textId="77777777" w:rsidTr="00443188">
        <w:tc>
          <w:tcPr>
            <w:tcW w:w="2970" w:type="dxa"/>
            <w:vAlign w:val="bottom"/>
          </w:tcPr>
          <w:p w14:paraId="4E5B2C99" w14:textId="77777777" w:rsidR="00C86F6E" w:rsidRPr="00820C6A" w:rsidRDefault="00C86F6E" w:rsidP="00C86F6E">
            <w:pPr>
              <w:spacing w:line="300" w:lineRule="exact"/>
              <w:rPr>
                <w:rFonts w:ascii="Arial" w:hAnsi="Arial" w:cs="Arial"/>
                <w:b/>
                <w:bCs/>
                <w:sz w:val="16"/>
                <w:szCs w:val="16"/>
                <w:cs/>
              </w:rPr>
            </w:pPr>
            <w:r w:rsidRPr="00820C6A">
              <w:rPr>
                <w:rFonts w:ascii="Arial" w:hAnsi="Arial" w:cs="Arial"/>
                <w:b/>
                <w:bCs/>
                <w:sz w:val="16"/>
                <w:szCs w:val="16"/>
              </w:rPr>
              <w:t>Segment profit</w:t>
            </w:r>
          </w:p>
        </w:tc>
        <w:tc>
          <w:tcPr>
            <w:tcW w:w="930" w:type="dxa"/>
            <w:vAlign w:val="bottom"/>
          </w:tcPr>
          <w:p w14:paraId="1ACAB9E8" w14:textId="20642EFF"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5,488</w:t>
            </w:r>
          </w:p>
        </w:tc>
        <w:tc>
          <w:tcPr>
            <w:tcW w:w="930" w:type="dxa"/>
            <w:vAlign w:val="bottom"/>
          </w:tcPr>
          <w:p w14:paraId="6E4AC854" w14:textId="0530451F"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5,784</w:t>
            </w:r>
          </w:p>
        </w:tc>
        <w:tc>
          <w:tcPr>
            <w:tcW w:w="930" w:type="dxa"/>
            <w:vAlign w:val="bottom"/>
          </w:tcPr>
          <w:p w14:paraId="45F4308E" w14:textId="0B2B8FCC"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115</w:t>
            </w:r>
          </w:p>
        </w:tc>
        <w:tc>
          <w:tcPr>
            <w:tcW w:w="930" w:type="dxa"/>
            <w:vAlign w:val="bottom"/>
          </w:tcPr>
          <w:p w14:paraId="43F7A31C" w14:textId="547680E3"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609</w:t>
            </w:r>
          </w:p>
        </w:tc>
        <w:tc>
          <w:tcPr>
            <w:tcW w:w="930" w:type="dxa"/>
            <w:vAlign w:val="bottom"/>
          </w:tcPr>
          <w:p w14:paraId="0E3935C1" w14:textId="215A9375"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448</w:t>
            </w:r>
          </w:p>
        </w:tc>
        <w:tc>
          <w:tcPr>
            <w:tcW w:w="930" w:type="dxa"/>
            <w:vAlign w:val="bottom"/>
          </w:tcPr>
          <w:p w14:paraId="43CFD2A7" w14:textId="5AA3C17E"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591</w:t>
            </w:r>
          </w:p>
        </w:tc>
        <w:tc>
          <w:tcPr>
            <w:tcW w:w="930" w:type="dxa"/>
            <w:vAlign w:val="bottom"/>
          </w:tcPr>
          <w:p w14:paraId="16D12A96" w14:textId="4692541B"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6,051</w:t>
            </w:r>
          </w:p>
        </w:tc>
        <w:tc>
          <w:tcPr>
            <w:tcW w:w="930" w:type="dxa"/>
            <w:vAlign w:val="bottom"/>
          </w:tcPr>
          <w:p w14:paraId="715B6EC4" w14:textId="3C352081"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6,984</w:t>
            </w:r>
          </w:p>
        </w:tc>
        <w:tc>
          <w:tcPr>
            <w:tcW w:w="930" w:type="dxa"/>
            <w:vAlign w:val="bottom"/>
          </w:tcPr>
          <w:p w14:paraId="5BB550D5" w14:textId="6B43646B"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258</w:t>
            </w:r>
          </w:p>
        </w:tc>
        <w:tc>
          <w:tcPr>
            <w:tcW w:w="930" w:type="dxa"/>
            <w:vAlign w:val="bottom"/>
          </w:tcPr>
          <w:p w14:paraId="55EAF07E" w14:textId="474A0827"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242</w:t>
            </w:r>
          </w:p>
        </w:tc>
        <w:tc>
          <w:tcPr>
            <w:tcW w:w="930" w:type="dxa"/>
            <w:vAlign w:val="bottom"/>
          </w:tcPr>
          <w:p w14:paraId="3118E7F1" w14:textId="1C4859F1"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6,309</w:t>
            </w:r>
          </w:p>
        </w:tc>
        <w:tc>
          <w:tcPr>
            <w:tcW w:w="930" w:type="dxa"/>
            <w:vAlign w:val="bottom"/>
          </w:tcPr>
          <w:p w14:paraId="2386DE0C" w14:textId="1A31380A"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7,226</w:t>
            </w:r>
          </w:p>
        </w:tc>
      </w:tr>
      <w:tr w:rsidR="00C86F6E" w:rsidRPr="00820C6A" w14:paraId="73BAEB0E" w14:textId="77777777" w:rsidTr="00443188">
        <w:tc>
          <w:tcPr>
            <w:tcW w:w="2970" w:type="dxa"/>
            <w:vAlign w:val="bottom"/>
          </w:tcPr>
          <w:p w14:paraId="308823BB" w14:textId="77777777" w:rsidR="00C86F6E" w:rsidRPr="00820C6A" w:rsidRDefault="00C86F6E" w:rsidP="00C86F6E">
            <w:pPr>
              <w:spacing w:line="300" w:lineRule="exact"/>
              <w:ind w:left="162" w:hanging="180"/>
              <w:rPr>
                <w:rFonts w:ascii="Arial" w:hAnsi="Arial" w:cs="Arial"/>
                <w:sz w:val="16"/>
                <w:szCs w:val="16"/>
                <w:cs/>
              </w:rPr>
            </w:pPr>
            <w:r w:rsidRPr="00820C6A">
              <w:rPr>
                <w:rFonts w:ascii="Arial" w:hAnsi="Arial" w:cs="Arial"/>
                <w:sz w:val="16"/>
                <w:szCs w:val="16"/>
              </w:rPr>
              <w:t>Other income</w:t>
            </w:r>
          </w:p>
        </w:tc>
        <w:tc>
          <w:tcPr>
            <w:tcW w:w="930" w:type="dxa"/>
            <w:vAlign w:val="bottom"/>
          </w:tcPr>
          <w:p w14:paraId="71CF9BCA"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49892F0"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2C49D316"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2733BAED"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0696D7F7"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63E7C53E"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D86C34C"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5FF2A67"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690A8B8E"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5498B421"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01434543" w14:textId="1EAF3FA8"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209</w:t>
            </w:r>
          </w:p>
        </w:tc>
        <w:tc>
          <w:tcPr>
            <w:tcW w:w="930" w:type="dxa"/>
            <w:vAlign w:val="bottom"/>
          </w:tcPr>
          <w:p w14:paraId="0CC4C4B4" w14:textId="3C15C855"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3</w:t>
            </w:r>
            <w:r>
              <w:rPr>
                <w:rFonts w:ascii="Arial" w:hAnsi="Arial" w:cs="Arial"/>
                <w:sz w:val="16"/>
                <w:szCs w:val="16"/>
              </w:rPr>
              <w:t>7</w:t>
            </w:r>
            <w:r w:rsidRPr="006408F4">
              <w:rPr>
                <w:rFonts w:ascii="Arial" w:hAnsi="Arial" w:cs="Arial"/>
                <w:sz w:val="16"/>
                <w:szCs w:val="16"/>
              </w:rPr>
              <w:t>2</w:t>
            </w:r>
          </w:p>
        </w:tc>
      </w:tr>
      <w:tr w:rsidR="00C86F6E" w:rsidRPr="00820C6A" w14:paraId="5C76ED16" w14:textId="77777777" w:rsidTr="00443188">
        <w:tc>
          <w:tcPr>
            <w:tcW w:w="2970" w:type="dxa"/>
            <w:vAlign w:val="bottom"/>
          </w:tcPr>
          <w:p w14:paraId="64D8703B" w14:textId="77777777" w:rsidR="00C86F6E" w:rsidRPr="00820C6A" w:rsidRDefault="00C86F6E" w:rsidP="00C86F6E">
            <w:pPr>
              <w:spacing w:line="300" w:lineRule="exact"/>
              <w:ind w:left="162" w:right="165" w:hanging="180"/>
              <w:rPr>
                <w:rFonts w:ascii="Arial" w:hAnsi="Arial" w:cs="Arial"/>
                <w:sz w:val="16"/>
                <w:szCs w:val="16"/>
              </w:rPr>
            </w:pPr>
            <w:r w:rsidRPr="00820C6A">
              <w:rPr>
                <w:rFonts w:ascii="Arial" w:hAnsi="Arial" w:cs="Arial"/>
                <w:sz w:val="16"/>
                <w:szCs w:val="16"/>
              </w:rPr>
              <w:t>Share of profit from investment in joint venture</w:t>
            </w:r>
          </w:p>
        </w:tc>
        <w:tc>
          <w:tcPr>
            <w:tcW w:w="930" w:type="dxa"/>
            <w:vAlign w:val="bottom"/>
          </w:tcPr>
          <w:p w14:paraId="5E567E7E"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373F99AA"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DF6EC32"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24D0010C"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5AC4FCC1"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52215852"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64462451"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71EC3228"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0D4D169B"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6168E557"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0331AD1" w14:textId="4429BFFC"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544</w:t>
            </w:r>
          </w:p>
        </w:tc>
        <w:tc>
          <w:tcPr>
            <w:tcW w:w="930" w:type="dxa"/>
            <w:vAlign w:val="bottom"/>
          </w:tcPr>
          <w:p w14:paraId="13988019" w14:textId="394BEC96"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631</w:t>
            </w:r>
          </w:p>
        </w:tc>
      </w:tr>
      <w:tr w:rsidR="00C86F6E" w:rsidRPr="00820C6A" w14:paraId="0B9EC2B6" w14:textId="77777777" w:rsidTr="00443188">
        <w:tc>
          <w:tcPr>
            <w:tcW w:w="2970" w:type="dxa"/>
            <w:vAlign w:val="bottom"/>
          </w:tcPr>
          <w:p w14:paraId="59725310" w14:textId="77777777" w:rsidR="00C86F6E" w:rsidRPr="00820C6A" w:rsidRDefault="00C86F6E" w:rsidP="00C86F6E">
            <w:pPr>
              <w:spacing w:line="300" w:lineRule="exact"/>
              <w:ind w:left="162" w:hanging="180"/>
              <w:rPr>
                <w:rFonts w:ascii="Arial" w:hAnsi="Arial" w:cs="Arial"/>
                <w:sz w:val="16"/>
                <w:szCs w:val="16"/>
                <w:cs/>
              </w:rPr>
            </w:pPr>
            <w:r w:rsidRPr="00820C6A">
              <w:rPr>
                <w:rFonts w:ascii="Arial" w:hAnsi="Arial" w:cs="Arial"/>
                <w:sz w:val="16"/>
                <w:szCs w:val="16"/>
              </w:rPr>
              <w:t>Finance cost</w:t>
            </w:r>
          </w:p>
        </w:tc>
        <w:tc>
          <w:tcPr>
            <w:tcW w:w="930" w:type="dxa"/>
            <w:vAlign w:val="bottom"/>
          </w:tcPr>
          <w:p w14:paraId="11E96023"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119D197"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68A7483"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58A47338"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37E51CF0"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6B93E4BF"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23BB711E"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68EF5DF1"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1F3E2C8"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44FF2A4"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A1C4B34" w14:textId="10B709FB"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(450)</w:t>
            </w:r>
          </w:p>
        </w:tc>
        <w:tc>
          <w:tcPr>
            <w:tcW w:w="930" w:type="dxa"/>
            <w:vAlign w:val="bottom"/>
          </w:tcPr>
          <w:p w14:paraId="3A7DEAA0" w14:textId="519031F3"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(505)</w:t>
            </w:r>
          </w:p>
        </w:tc>
      </w:tr>
      <w:tr w:rsidR="00C86F6E" w:rsidRPr="00820C6A" w14:paraId="1CFBFA4C" w14:textId="77777777" w:rsidTr="00443188">
        <w:tc>
          <w:tcPr>
            <w:tcW w:w="2970" w:type="dxa"/>
            <w:vAlign w:val="bottom"/>
          </w:tcPr>
          <w:p w14:paraId="64A077A3" w14:textId="77777777" w:rsidR="00C86F6E" w:rsidRPr="00820C6A" w:rsidRDefault="00C86F6E" w:rsidP="00C86F6E">
            <w:pPr>
              <w:spacing w:line="300" w:lineRule="exact"/>
              <w:ind w:left="162" w:hanging="180"/>
              <w:rPr>
                <w:rFonts w:ascii="Arial" w:hAnsi="Arial" w:cs="Arial"/>
                <w:sz w:val="16"/>
                <w:szCs w:val="16"/>
              </w:rPr>
            </w:pPr>
            <w:r w:rsidRPr="00820C6A">
              <w:rPr>
                <w:rFonts w:ascii="Arial" w:hAnsi="Arial" w:cs="Arial"/>
                <w:sz w:val="16"/>
                <w:szCs w:val="16"/>
              </w:rPr>
              <w:t>Other expenses</w:t>
            </w:r>
          </w:p>
        </w:tc>
        <w:tc>
          <w:tcPr>
            <w:tcW w:w="930" w:type="dxa"/>
            <w:vAlign w:val="bottom"/>
          </w:tcPr>
          <w:p w14:paraId="7B1A98E7"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668DD50"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3FFF2898"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3AC52397"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37F31F90"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050EAAA3"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EB4E218"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C527302"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2212E7B9"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A506F6F"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0ACFDD41" w14:textId="59069715"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(2,934)</w:t>
            </w:r>
          </w:p>
        </w:tc>
        <w:tc>
          <w:tcPr>
            <w:tcW w:w="930" w:type="dxa"/>
            <w:vAlign w:val="bottom"/>
          </w:tcPr>
          <w:p w14:paraId="6367B79D" w14:textId="5A07F6D8"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(3,0</w:t>
            </w:r>
            <w:r>
              <w:rPr>
                <w:rFonts w:ascii="Arial" w:hAnsi="Arial" w:cs="Arial"/>
                <w:sz w:val="16"/>
                <w:szCs w:val="16"/>
              </w:rPr>
              <w:t>8</w:t>
            </w:r>
            <w:r w:rsidRPr="006408F4">
              <w:rPr>
                <w:rFonts w:ascii="Arial" w:hAnsi="Arial" w:cs="Arial"/>
                <w:sz w:val="16"/>
                <w:szCs w:val="16"/>
              </w:rPr>
              <w:t>9)</w:t>
            </w:r>
          </w:p>
        </w:tc>
      </w:tr>
      <w:tr w:rsidR="00C86F6E" w:rsidRPr="00820C6A" w14:paraId="706F606C" w14:textId="77777777" w:rsidTr="00443188">
        <w:tc>
          <w:tcPr>
            <w:tcW w:w="2970" w:type="dxa"/>
            <w:vAlign w:val="bottom"/>
          </w:tcPr>
          <w:p w14:paraId="09BDFD8B" w14:textId="77777777" w:rsidR="00C86F6E" w:rsidRPr="00820C6A" w:rsidRDefault="00C86F6E" w:rsidP="00C86F6E">
            <w:pPr>
              <w:spacing w:line="300" w:lineRule="exact"/>
              <w:ind w:left="162" w:hanging="162"/>
              <w:rPr>
                <w:rFonts w:ascii="Arial" w:hAnsi="Arial" w:cs="Arial"/>
                <w:b/>
                <w:bCs/>
                <w:sz w:val="16"/>
                <w:szCs w:val="16"/>
                <w:cs/>
                <w:lang w:eastAsia="zh-CN"/>
              </w:rPr>
            </w:pPr>
            <w:r w:rsidRPr="00820C6A">
              <w:rPr>
                <w:rFonts w:ascii="Arial" w:hAnsi="Arial" w:cs="Arial"/>
                <w:b/>
                <w:bCs/>
                <w:sz w:val="16"/>
                <w:szCs w:val="16"/>
                <w:lang w:eastAsia="zh-CN"/>
              </w:rPr>
              <w:t>Profit before income tax expenses</w:t>
            </w:r>
          </w:p>
        </w:tc>
        <w:tc>
          <w:tcPr>
            <w:tcW w:w="930" w:type="dxa"/>
            <w:vAlign w:val="bottom"/>
          </w:tcPr>
          <w:p w14:paraId="58B47F5B"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F86B94D"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0E7F8063"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C6D1F65"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15A3FD5"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E4F958F"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5E297E37"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78DBFA10"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2A154235"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0C99B19D"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7F3F9D03" w14:textId="6CDEE39B" w:rsidR="00C86F6E" w:rsidRPr="00820C6A" w:rsidRDefault="00C86F6E" w:rsidP="00C86F6E">
            <w:pPr>
              <w:tabs>
                <w:tab w:val="decimal" w:pos="627"/>
              </w:tabs>
              <w:spacing w:line="300" w:lineRule="exact"/>
              <w:jc w:val="thaiDistribute"/>
              <w:rPr>
                <w:rFonts w:ascii="Arial" w:hAnsi="Arial" w:cs="Arial"/>
                <w:sz w:val="16"/>
                <w:szCs w:val="16"/>
              </w:rPr>
            </w:pPr>
            <w:r w:rsidRPr="00C86F6E">
              <w:rPr>
                <w:rFonts w:ascii="Arial" w:hAnsi="Arial" w:cs="Arial"/>
                <w:sz w:val="16"/>
                <w:szCs w:val="16"/>
              </w:rPr>
              <w:t>3,678</w:t>
            </w:r>
          </w:p>
        </w:tc>
        <w:tc>
          <w:tcPr>
            <w:tcW w:w="930" w:type="dxa"/>
            <w:vAlign w:val="bottom"/>
          </w:tcPr>
          <w:p w14:paraId="46777925" w14:textId="4E044BBB" w:rsidR="00C86F6E" w:rsidRPr="00820C6A" w:rsidRDefault="00C86F6E" w:rsidP="00C86F6E">
            <w:pPr>
              <w:tabs>
                <w:tab w:val="decimal" w:pos="627"/>
              </w:tabs>
              <w:spacing w:line="300" w:lineRule="exact"/>
              <w:jc w:val="thaiDistribute"/>
              <w:rPr>
                <w:rFonts w:ascii="Arial" w:hAnsi="Arial" w:cs="Arial"/>
                <w:sz w:val="16"/>
                <w:szCs w:val="16"/>
              </w:rPr>
            </w:pPr>
            <w:r w:rsidRPr="006408F4">
              <w:rPr>
                <w:rFonts w:ascii="Arial" w:hAnsi="Arial" w:cs="Arial"/>
                <w:sz w:val="16"/>
                <w:szCs w:val="16"/>
              </w:rPr>
              <w:t>4,635</w:t>
            </w:r>
          </w:p>
        </w:tc>
      </w:tr>
      <w:tr w:rsidR="00C86F6E" w:rsidRPr="00820C6A" w14:paraId="2F569916" w14:textId="77777777" w:rsidTr="00443188">
        <w:tc>
          <w:tcPr>
            <w:tcW w:w="2970" w:type="dxa"/>
            <w:vAlign w:val="bottom"/>
          </w:tcPr>
          <w:p w14:paraId="7BD30338" w14:textId="77777777" w:rsidR="00C86F6E" w:rsidRPr="00820C6A" w:rsidRDefault="00C86F6E" w:rsidP="00C86F6E">
            <w:pPr>
              <w:spacing w:line="300" w:lineRule="exact"/>
              <w:rPr>
                <w:rFonts w:ascii="Arial" w:hAnsi="Arial" w:cs="Arial"/>
                <w:sz w:val="16"/>
                <w:szCs w:val="16"/>
                <w:cs/>
              </w:rPr>
            </w:pPr>
            <w:r w:rsidRPr="00820C6A">
              <w:rPr>
                <w:rFonts w:ascii="Arial" w:hAnsi="Arial" w:cs="Arial"/>
                <w:sz w:val="16"/>
                <w:szCs w:val="16"/>
              </w:rPr>
              <w:t>Income tax expenses</w:t>
            </w:r>
          </w:p>
        </w:tc>
        <w:tc>
          <w:tcPr>
            <w:tcW w:w="930" w:type="dxa"/>
            <w:vAlign w:val="bottom"/>
          </w:tcPr>
          <w:p w14:paraId="692F8270"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5EABEFB5"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0517D79C"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7EB741E0" w14:textId="77777777" w:rsidR="00C86F6E" w:rsidRPr="00820C6A" w:rsidRDefault="00C86F6E" w:rsidP="00C86F6E">
            <w:pPr>
              <w:tabs>
                <w:tab w:val="decimal" w:pos="627"/>
              </w:tabs>
              <w:spacing w:line="300" w:lineRule="exact"/>
              <w:jc w:val="thaiDistribute"/>
              <w:rPr>
                <w:rFonts w:ascii="Arial" w:hAnsi="Arial" w:cs="Arial"/>
                <w:sz w:val="16"/>
                <w:szCs w:val="16"/>
                <w:cs/>
              </w:rPr>
            </w:pPr>
          </w:p>
        </w:tc>
        <w:tc>
          <w:tcPr>
            <w:tcW w:w="930" w:type="dxa"/>
            <w:vAlign w:val="bottom"/>
          </w:tcPr>
          <w:p w14:paraId="57673625"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2D950861"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96F2A09"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8AC68F8"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943D9CC"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5B072992"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3CD2A44D" w14:textId="3DCEAF7D"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(653)</w:t>
            </w:r>
          </w:p>
        </w:tc>
        <w:tc>
          <w:tcPr>
            <w:tcW w:w="930" w:type="dxa"/>
            <w:vAlign w:val="bottom"/>
          </w:tcPr>
          <w:p w14:paraId="77F5E4C7" w14:textId="6B0C6CE9" w:rsidR="00C86F6E" w:rsidRPr="00820C6A" w:rsidRDefault="00C86F6E" w:rsidP="00C86F6E">
            <w:pPr>
              <w:pBdr>
                <w:bottom w:val="sing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rPr>
              <w:t>(908)</w:t>
            </w:r>
          </w:p>
        </w:tc>
      </w:tr>
      <w:tr w:rsidR="00C86F6E" w:rsidRPr="00820C6A" w14:paraId="23E1DB47" w14:textId="77777777" w:rsidTr="00443188">
        <w:tc>
          <w:tcPr>
            <w:tcW w:w="2970" w:type="dxa"/>
            <w:vAlign w:val="bottom"/>
          </w:tcPr>
          <w:p w14:paraId="283B9EF6" w14:textId="77777777" w:rsidR="00C86F6E" w:rsidRPr="00820C6A" w:rsidRDefault="00C86F6E" w:rsidP="00C86F6E">
            <w:pPr>
              <w:spacing w:line="300" w:lineRule="exact"/>
              <w:ind w:left="162" w:hanging="162"/>
              <w:rPr>
                <w:rFonts w:ascii="Arial" w:hAnsi="Arial" w:cs="Arial"/>
                <w:b/>
                <w:bCs/>
                <w:sz w:val="16"/>
                <w:szCs w:val="16"/>
                <w:cs/>
              </w:rPr>
            </w:pPr>
            <w:r w:rsidRPr="00820C6A">
              <w:rPr>
                <w:rFonts w:ascii="Arial" w:hAnsi="Arial" w:cs="Arial"/>
                <w:b/>
                <w:bCs/>
                <w:sz w:val="16"/>
                <w:szCs w:val="16"/>
              </w:rPr>
              <w:t>Profit for the period</w:t>
            </w:r>
          </w:p>
        </w:tc>
        <w:tc>
          <w:tcPr>
            <w:tcW w:w="930" w:type="dxa"/>
            <w:vAlign w:val="bottom"/>
          </w:tcPr>
          <w:p w14:paraId="124DFF2A"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55429FC9"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77F8BE54"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CAA9454"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57091F13"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3F9FD76"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787D5E5F"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7C9A5FCA"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4959BD32"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12BC07E6" w14:textId="77777777" w:rsidR="00C86F6E" w:rsidRPr="00820C6A" w:rsidRDefault="00C86F6E" w:rsidP="00C86F6E">
            <w:pPr>
              <w:tabs>
                <w:tab w:val="decimal" w:pos="627"/>
              </w:tabs>
              <w:spacing w:line="300" w:lineRule="exact"/>
              <w:jc w:val="thaiDistribute"/>
              <w:rPr>
                <w:rFonts w:ascii="Arial" w:hAnsi="Arial" w:cs="Arial"/>
                <w:sz w:val="16"/>
                <w:szCs w:val="16"/>
              </w:rPr>
            </w:pPr>
          </w:p>
        </w:tc>
        <w:tc>
          <w:tcPr>
            <w:tcW w:w="930" w:type="dxa"/>
            <w:vAlign w:val="bottom"/>
          </w:tcPr>
          <w:p w14:paraId="5287C923" w14:textId="3D2F23C1"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C86F6E">
              <w:rPr>
                <w:rFonts w:ascii="Arial" w:hAnsi="Arial" w:cs="Arial"/>
                <w:sz w:val="16"/>
                <w:szCs w:val="16"/>
              </w:rPr>
              <w:t>3,025</w:t>
            </w:r>
          </w:p>
        </w:tc>
        <w:tc>
          <w:tcPr>
            <w:tcW w:w="930" w:type="dxa"/>
            <w:vAlign w:val="bottom"/>
          </w:tcPr>
          <w:p w14:paraId="3E3C219A" w14:textId="6335F6F1" w:rsidR="00C86F6E" w:rsidRPr="00820C6A" w:rsidRDefault="00C86F6E" w:rsidP="00C86F6E">
            <w:pPr>
              <w:pBdr>
                <w:bottom w:val="double" w:sz="4" w:space="1" w:color="auto"/>
              </w:pBdr>
              <w:tabs>
                <w:tab w:val="decimal" w:pos="627"/>
              </w:tabs>
              <w:spacing w:line="300" w:lineRule="exact"/>
              <w:jc w:val="thaiDistribute"/>
              <w:rPr>
                <w:rFonts w:ascii="Arial" w:hAnsi="Arial" w:cs="Arial"/>
                <w:sz w:val="16"/>
                <w:szCs w:val="16"/>
              </w:rPr>
            </w:pPr>
            <w:r w:rsidRPr="006408F4">
              <w:rPr>
                <w:rFonts w:ascii="Arial" w:hAnsi="Arial" w:cs="Arial"/>
                <w:sz w:val="16"/>
                <w:szCs w:val="16"/>
                <w:cs/>
              </w:rPr>
              <w:t>3</w:t>
            </w:r>
            <w:r w:rsidRPr="006408F4">
              <w:rPr>
                <w:rFonts w:ascii="Arial" w:hAnsi="Arial" w:cs="Arial"/>
                <w:sz w:val="16"/>
                <w:szCs w:val="16"/>
              </w:rPr>
              <w:t>,</w:t>
            </w:r>
            <w:r w:rsidRPr="006408F4">
              <w:rPr>
                <w:rFonts w:ascii="Arial" w:hAnsi="Arial" w:cs="Arial"/>
                <w:sz w:val="16"/>
                <w:szCs w:val="16"/>
                <w:cs/>
              </w:rPr>
              <w:t>727</w:t>
            </w:r>
          </w:p>
        </w:tc>
      </w:tr>
    </w:tbl>
    <w:p w14:paraId="6EE4C0D8" w14:textId="77777777" w:rsidR="00454236" w:rsidRPr="00881EEF" w:rsidRDefault="00454236" w:rsidP="00D6470B">
      <w:pPr>
        <w:tabs>
          <w:tab w:val="left" w:pos="1440"/>
          <w:tab w:val="left" w:pos="1980"/>
          <w:tab w:val="right" w:pos="3780"/>
          <w:tab w:val="left" w:pos="4760"/>
          <w:tab w:val="right" w:pos="9540"/>
          <w:tab w:val="right" w:pos="12420"/>
        </w:tabs>
        <w:spacing w:line="260" w:lineRule="exact"/>
        <w:ind w:right="35"/>
        <w:jc w:val="right"/>
        <w:rPr>
          <w:rFonts w:ascii="Arial" w:hAnsi="Arial" w:cs="Arial"/>
          <w:sz w:val="16"/>
          <w:szCs w:val="16"/>
        </w:rPr>
        <w:sectPr w:rsidR="00454236" w:rsidRPr="00881EEF" w:rsidSect="00454236">
          <w:pgSz w:w="16834" w:h="11909" w:orient="landscape" w:code="9"/>
          <w:pgMar w:top="1339" w:right="1296" w:bottom="1296" w:left="1080" w:header="720" w:footer="720" w:gutter="0"/>
          <w:cols w:space="720"/>
          <w:noEndnote/>
          <w:docGrid w:linePitch="326"/>
        </w:sectPr>
      </w:pPr>
    </w:p>
    <w:p w14:paraId="58C712E8" w14:textId="0DA0DBC3" w:rsidR="0010192B" w:rsidRPr="00881EEF" w:rsidRDefault="00693F08" w:rsidP="001F17BA">
      <w:pPr>
        <w:spacing w:before="120" w:after="80" w:line="360" w:lineRule="exact"/>
        <w:ind w:left="547" w:hanging="547"/>
        <w:jc w:val="thaiDistribute"/>
        <w:rPr>
          <w:rFonts w:ascii="Arial" w:hAnsi="Arial" w:cs="Arial"/>
          <w:sz w:val="22"/>
          <w:szCs w:val="22"/>
        </w:rPr>
      </w:pPr>
      <w:r w:rsidRPr="00881EEF">
        <w:rPr>
          <w:rFonts w:ascii="Arial" w:hAnsi="Arial" w:cs="Arial"/>
          <w:b/>
          <w:bCs/>
          <w:sz w:val="22"/>
          <w:szCs w:val="22"/>
        </w:rPr>
        <w:lastRenderedPageBreak/>
        <w:t>17.</w:t>
      </w:r>
      <w:r w:rsidR="0010192B" w:rsidRPr="00881EEF">
        <w:rPr>
          <w:rFonts w:ascii="Arial" w:hAnsi="Arial" w:cs="Arial"/>
          <w:b/>
          <w:bCs/>
          <w:sz w:val="22"/>
          <w:szCs w:val="22"/>
        </w:rPr>
        <w:tab/>
      </w:r>
      <w:r w:rsidR="009E4C02" w:rsidRPr="00881EEF">
        <w:rPr>
          <w:rFonts w:ascii="Arial" w:hAnsi="Arial" w:cs="Arial"/>
          <w:b/>
          <w:bCs/>
          <w:sz w:val="22"/>
          <w:szCs w:val="22"/>
        </w:rPr>
        <w:t>Commitments and contingent liabilities</w:t>
      </w:r>
    </w:p>
    <w:p w14:paraId="682D329C" w14:textId="0B32E13A" w:rsidR="00B33827" w:rsidRPr="00881EEF" w:rsidRDefault="00693F08" w:rsidP="001F17BA">
      <w:pPr>
        <w:spacing w:before="120" w:after="80" w:line="360" w:lineRule="exact"/>
        <w:ind w:left="547" w:hanging="547"/>
        <w:jc w:val="thaiDistribute"/>
        <w:rPr>
          <w:rFonts w:ascii="Arial" w:hAnsi="Arial" w:cs="Arial"/>
          <w:b/>
          <w:bCs/>
          <w:sz w:val="22"/>
          <w:szCs w:val="22"/>
        </w:rPr>
      </w:pPr>
      <w:r w:rsidRPr="00881EEF">
        <w:rPr>
          <w:rFonts w:ascii="Arial" w:hAnsi="Arial" w:cs="Arial"/>
          <w:b/>
          <w:bCs/>
          <w:sz w:val="22"/>
          <w:szCs w:val="22"/>
        </w:rPr>
        <w:t>17.</w:t>
      </w:r>
      <w:r w:rsidR="00AB2E89" w:rsidRPr="00881EEF">
        <w:rPr>
          <w:rFonts w:ascii="Arial" w:hAnsi="Arial" w:cs="Arial"/>
          <w:b/>
          <w:bCs/>
          <w:sz w:val="22"/>
          <w:szCs w:val="22"/>
        </w:rPr>
        <w:t>1</w:t>
      </w:r>
      <w:r w:rsidR="00AB2E89" w:rsidRPr="00881EEF">
        <w:rPr>
          <w:rFonts w:ascii="Arial" w:hAnsi="Arial" w:cs="Arial"/>
          <w:b/>
          <w:bCs/>
          <w:sz w:val="22"/>
          <w:szCs w:val="22"/>
        </w:rPr>
        <w:tab/>
      </w:r>
      <w:r w:rsidR="00B33827" w:rsidRPr="00881EEF">
        <w:rPr>
          <w:rFonts w:ascii="Arial" w:hAnsi="Arial" w:cs="Arial"/>
          <w:b/>
          <w:bCs/>
          <w:sz w:val="22"/>
          <w:szCs w:val="22"/>
        </w:rPr>
        <w:t>Capital commitments</w:t>
      </w:r>
    </w:p>
    <w:p w14:paraId="28FB6CD4" w14:textId="4574C641" w:rsidR="00AB2E89" w:rsidRPr="00881EEF" w:rsidRDefault="00B33827" w:rsidP="001F17BA">
      <w:pPr>
        <w:spacing w:before="120" w:after="80" w:line="360" w:lineRule="exact"/>
        <w:ind w:left="547" w:hanging="547"/>
        <w:jc w:val="thaiDistribute"/>
        <w:rPr>
          <w:rFonts w:ascii="Arial" w:hAnsi="Arial" w:cs="Arial"/>
          <w:sz w:val="22"/>
          <w:szCs w:val="22"/>
        </w:rPr>
      </w:pPr>
      <w:r w:rsidRPr="00881EEF">
        <w:rPr>
          <w:rFonts w:ascii="Arial" w:hAnsi="Arial" w:cs="Arial"/>
          <w:sz w:val="22"/>
          <w:szCs w:val="22"/>
        </w:rPr>
        <w:tab/>
      </w:r>
      <w:r w:rsidR="00850A10" w:rsidRPr="00881EEF">
        <w:rPr>
          <w:rFonts w:ascii="Arial" w:hAnsi="Arial" w:cs="Arial"/>
          <w:spacing w:val="-2"/>
          <w:sz w:val="22"/>
          <w:szCs w:val="22"/>
        </w:rPr>
        <w:t xml:space="preserve">As at </w:t>
      </w:r>
      <w:r w:rsidR="0068242E">
        <w:rPr>
          <w:rFonts w:ascii="Arial" w:hAnsi="Arial" w:cs="Arial"/>
          <w:spacing w:val="-2"/>
          <w:sz w:val="22"/>
          <w:szCs w:val="22"/>
        </w:rPr>
        <w:t>30 September</w:t>
      </w:r>
      <w:r w:rsidR="004D5E61" w:rsidRPr="00881EEF">
        <w:rPr>
          <w:rFonts w:ascii="Arial" w:hAnsi="Arial" w:cs="Arial"/>
          <w:spacing w:val="-2"/>
          <w:sz w:val="22"/>
          <w:szCs w:val="22"/>
        </w:rPr>
        <w:t xml:space="preserve"> 2025</w:t>
      </w:r>
      <w:r w:rsidR="00850A10" w:rsidRPr="00881EEF">
        <w:rPr>
          <w:rFonts w:ascii="Arial" w:hAnsi="Arial" w:cs="Arial"/>
          <w:spacing w:val="-2"/>
          <w:sz w:val="22"/>
          <w:szCs w:val="22"/>
        </w:rPr>
        <w:t>, the</w:t>
      </w:r>
      <w:r w:rsidR="00A45BE5" w:rsidRPr="00881EEF">
        <w:rPr>
          <w:rFonts w:ascii="Arial" w:hAnsi="Arial" w:cs="Arial"/>
          <w:spacing w:val="-2"/>
          <w:sz w:val="22"/>
          <w:szCs w:val="22"/>
        </w:rPr>
        <w:t xml:space="preserve"> </w:t>
      </w:r>
      <w:r w:rsidR="00BD0C1C" w:rsidRPr="00881EEF">
        <w:rPr>
          <w:rFonts w:ascii="Arial" w:hAnsi="Arial" w:cs="Arial"/>
          <w:spacing w:val="-2"/>
          <w:sz w:val="22"/>
          <w:szCs w:val="22"/>
        </w:rPr>
        <w:t>Group</w:t>
      </w:r>
      <w:r w:rsidR="006E5D97" w:rsidRPr="00881EEF">
        <w:rPr>
          <w:rFonts w:ascii="Arial" w:hAnsi="Arial" w:cs="Arial"/>
          <w:spacing w:val="-2"/>
          <w:sz w:val="22"/>
          <w:szCs w:val="22"/>
        </w:rPr>
        <w:t xml:space="preserve"> had</w:t>
      </w:r>
      <w:r w:rsidR="00A45BE5" w:rsidRPr="00881EEF">
        <w:rPr>
          <w:rFonts w:ascii="Arial" w:hAnsi="Arial" w:cs="Arial"/>
          <w:spacing w:val="-2"/>
          <w:sz w:val="22"/>
          <w:szCs w:val="22"/>
        </w:rPr>
        <w:t xml:space="preserve"> </w:t>
      </w:r>
      <w:r w:rsidR="00D02C6A" w:rsidRPr="00881EEF">
        <w:rPr>
          <w:rFonts w:ascii="Arial" w:hAnsi="Arial" w:cs="Arial"/>
          <w:spacing w:val="-2"/>
          <w:sz w:val="22"/>
          <w:szCs w:val="22"/>
        </w:rPr>
        <w:t>commitments under</w:t>
      </w:r>
      <w:r w:rsidR="00AB2E89" w:rsidRPr="00881EEF">
        <w:rPr>
          <w:rFonts w:ascii="Arial" w:hAnsi="Arial" w:cs="Arial"/>
          <w:spacing w:val="-2"/>
          <w:sz w:val="22"/>
          <w:szCs w:val="22"/>
        </w:rPr>
        <w:t xml:space="preserve"> </w:t>
      </w:r>
      <w:r w:rsidR="00E776F3" w:rsidRPr="00881EEF">
        <w:rPr>
          <w:rFonts w:ascii="Arial" w:hAnsi="Arial" w:cs="Arial"/>
          <w:spacing w:val="-2"/>
          <w:sz w:val="22"/>
          <w:szCs w:val="22"/>
        </w:rPr>
        <w:t xml:space="preserve">the </w:t>
      </w:r>
      <w:r w:rsidR="00AB2E89" w:rsidRPr="00881EEF">
        <w:rPr>
          <w:rFonts w:ascii="Arial" w:hAnsi="Arial" w:cs="Arial"/>
          <w:spacing w:val="-2"/>
          <w:sz w:val="22"/>
          <w:szCs w:val="22"/>
        </w:rPr>
        <w:t>agreements with</w:t>
      </w:r>
      <w:r w:rsidR="001D739E" w:rsidRPr="00881EEF">
        <w:rPr>
          <w:rFonts w:ascii="Arial" w:hAnsi="Arial" w:cs="Arial"/>
          <w:spacing w:val="-2"/>
          <w:sz w:val="22"/>
          <w:szCs w:val="22"/>
        </w:rPr>
        <w:t xml:space="preserve"> </w:t>
      </w:r>
      <w:r w:rsidR="00AB2E89" w:rsidRPr="00881EEF">
        <w:rPr>
          <w:rFonts w:ascii="Arial" w:hAnsi="Arial" w:cs="Arial"/>
          <w:spacing w:val="-2"/>
          <w:sz w:val="22"/>
          <w:szCs w:val="22"/>
        </w:rPr>
        <w:t>third parties</w:t>
      </w:r>
      <w:r w:rsidR="00474F71" w:rsidRPr="00881EEF">
        <w:rPr>
          <w:rFonts w:ascii="Arial" w:hAnsi="Arial" w:cs="Arial" w:hint="cs"/>
          <w:sz w:val="22"/>
          <w:szCs w:val="22"/>
        </w:rPr>
        <w:t xml:space="preserve"> </w:t>
      </w:r>
      <w:r w:rsidR="00285630" w:rsidRPr="00881EEF">
        <w:rPr>
          <w:rFonts w:ascii="Arial" w:hAnsi="Arial" w:cs="Arial"/>
          <w:spacing w:val="-4"/>
          <w:sz w:val="22"/>
          <w:szCs w:val="22"/>
        </w:rPr>
        <w:t>to</w:t>
      </w:r>
      <w:r w:rsidR="00AB2E89" w:rsidRPr="00881EEF">
        <w:rPr>
          <w:rFonts w:ascii="Arial" w:hAnsi="Arial" w:cs="Arial"/>
          <w:spacing w:val="-4"/>
          <w:sz w:val="22"/>
          <w:szCs w:val="22"/>
        </w:rPr>
        <w:t xml:space="preserve"> purchase land</w:t>
      </w:r>
      <w:r w:rsidR="007E1D57" w:rsidRPr="00881EEF">
        <w:rPr>
          <w:rFonts w:ascii="Arial" w:hAnsi="Arial" w:cs="Arial"/>
          <w:spacing w:val="-4"/>
          <w:sz w:val="22"/>
          <w:szCs w:val="22"/>
        </w:rPr>
        <w:t xml:space="preserve"> and condominium</w:t>
      </w:r>
      <w:r w:rsidR="00AB2E89" w:rsidRPr="00881EEF">
        <w:rPr>
          <w:rFonts w:ascii="Arial" w:hAnsi="Arial" w:cs="Arial"/>
          <w:spacing w:val="-4"/>
          <w:sz w:val="22"/>
          <w:szCs w:val="22"/>
        </w:rPr>
        <w:t xml:space="preserve"> with the amount payable in the future of approximately</w:t>
      </w:r>
      <w:r w:rsidR="00EE19FD">
        <w:rPr>
          <w:rFonts w:ascii="Arial" w:hAnsi="Arial" w:cs="Arial"/>
          <w:spacing w:val="-4"/>
          <w:sz w:val="22"/>
          <w:szCs w:val="22"/>
        </w:rPr>
        <w:t xml:space="preserve"> </w:t>
      </w:r>
      <w:r w:rsidR="00AB2E89" w:rsidRPr="00881EEF">
        <w:rPr>
          <w:rFonts w:ascii="Arial" w:hAnsi="Arial" w:cs="Arial"/>
          <w:spacing w:val="-4"/>
          <w:sz w:val="22"/>
          <w:szCs w:val="22"/>
        </w:rPr>
        <w:t>Baht</w:t>
      </w:r>
      <w:r w:rsidR="008C6626" w:rsidRPr="00881EEF">
        <w:rPr>
          <w:rFonts w:ascii="Arial" w:hAnsi="Arial" w:cs="Arial"/>
          <w:spacing w:val="-4"/>
          <w:sz w:val="22"/>
          <w:szCs w:val="22"/>
        </w:rPr>
        <w:t xml:space="preserve"> </w:t>
      </w:r>
      <w:r w:rsidR="00893474">
        <w:rPr>
          <w:rFonts w:ascii="Arial" w:hAnsi="Arial" w:cs="Arial"/>
          <w:spacing w:val="-4"/>
          <w:sz w:val="22"/>
          <w:szCs w:val="22"/>
        </w:rPr>
        <w:t>2,7</w:t>
      </w:r>
      <w:r w:rsidR="00C94BCF">
        <w:rPr>
          <w:rFonts w:ascii="Arial" w:hAnsi="Arial" w:cs="Arial"/>
          <w:spacing w:val="-4"/>
          <w:sz w:val="22"/>
          <w:szCs w:val="22"/>
        </w:rPr>
        <w:t>9</w:t>
      </w:r>
      <w:r w:rsidR="008C28A9">
        <w:rPr>
          <w:rFonts w:ascii="Arial" w:hAnsi="Arial" w:cs="Arial"/>
          <w:spacing w:val="-4"/>
          <w:sz w:val="22"/>
          <w:szCs w:val="22"/>
        </w:rPr>
        <w:t xml:space="preserve">0 </w:t>
      </w:r>
      <w:r w:rsidR="00AB2E89" w:rsidRPr="00881EEF">
        <w:rPr>
          <w:rFonts w:ascii="Arial" w:hAnsi="Arial" w:cs="Arial"/>
          <w:spacing w:val="-4"/>
          <w:sz w:val="22"/>
          <w:szCs w:val="22"/>
        </w:rPr>
        <w:t>million</w:t>
      </w:r>
      <w:r w:rsidR="00AB2E89" w:rsidRPr="00881EEF">
        <w:rPr>
          <w:rFonts w:ascii="Arial" w:hAnsi="Arial" w:cs="Arial"/>
          <w:sz w:val="22"/>
          <w:szCs w:val="22"/>
        </w:rPr>
        <w:t xml:space="preserve"> (the Company only: </w:t>
      </w:r>
      <w:r w:rsidR="00C557D0" w:rsidRPr="00881EEF">
        <w:rPr>
          <w:rFonts w:ascii="Arial" w:hAnsi="Arial" w:cs="Arial"/>
          <w:sz w:val="22"/>
          <w:szCs w:val="22"/>
        </w:rPr>
        <w:t>Nil</w:t>
      </w:r>
      <w:r w:rsidR="00AB2E89" w:rsidRPr="00881EEF">
        <w:rPr>
          <w:rFonts w:ascii="Arial" w:hAnsi="Arial" w:cs="Arial"/>
          <w:sz w:val="22"/>
          <w:szCs w:val="22"/>
        </w:rPr>
        <w:t>)</w:t>
      </w:r>
      <w:r w:rsidR="00015C68" w:rsidRPr="00881EEF">
        <w:rPr>
          <w:rFonts w:ascii="Arial" w:hAnsi="Arial" w:cs="Arial"/>
          <w:sz w:val="22"/>
          <w:szCs w:val="22"/>
        </w:rPr>
        <w:t xml:space="preserve"> (</w:t>
      </w:r>
      <w:r w:rsidR="009962EF" w:rsidRPr="00881EEF">
        <w:rPr>
          <w:rFonts w:ascii="Arial" w:hAnsi="Arial" w:cs="Arial"/>
          <w:sz w:val="22"/>
          <w:szCs w:val="22"/>
        </w:rPr>
        <w:t xml:space="preserve">31 December </w:t>
      </w:r>
      <w:r w:rsidR="004D5E61" w:rsidRPr="00881EEF">
        <w:rPr>
          <w:rFonts w:ascii="Arial" w:hAnsi="Arial" w:cs="Arial"/>
          <w:sz w:val="22"/>
          <w:szCs w:val="22"/>
        </w:rPr>
        <w:t>2024</w:t>
      </w:r>
      <w:r w:rsidR="009A2C60" w:rsidRPr="00881EEF">
        <w:rPr>
          <w:rFonts w:ascii="Arial" w:hAnsi="Arial" w:cs="Arial"/>
          <w:sz w:val="22"/>
          <w:szCs w:val="22"/>
        </w:rPr>
        <w:t>:</w:t>
      </w:r>
      <w:r w:rsidR="00015C68" w:rsidRPr="00881EEF">
        <w:rPr>
          <w:rFonts w:ascii="Arial" w:hAnsi="Arial" w:cs="Arial"/>
          <w:sz w:val="22"/>
          <w:szCs w:val="22"/>
        </w:rPr>
        <w:t xml:space="preserve"> </w:t>
      </w:r>
      <w:r w:rsidR="006900FE" w:rsidRPr="00881EEF">
        <w:rPr>
          <w:rFonts w:ascii="Arial" w:hAnsi="Arial" w:cs="Arial"/>
          <w:sz w:val="22"/>
          <w:szCs w:val="22"/>
        </w:rPr>
        <w:t xml:space="preserve">Baht </w:t>
      </w:r>
      <w:r w:rsidR="00D6470B" w:rsidRPr="00881EEF">
        <w:rPr>
          <w:rFonts w:ascii="Arial" w:hAnsi="Arial" w:cs="Arial"/>
          <w:sz w:val="22"/>
          <w:szCs w:val="22"/>
        </w:rPr>
        <w:t>2,099</w:t>
      </w:r>
      <w:r w:rsidR="00DA51B7" w:rsidRPr="00881EEF">
        <w:rPr>
          <w:rFonts w:ascii="Arial" w:hAnsi="Arial" w:cs="Arial"/>
          <w:sz w:val="22"/>
          <w:szCs w:val="22"/>
        </w:rPr>
        <w:t xml:space="preserve"> </w:t>
      </w:r>
      <w:r w:rsidR="006900FE" w:rsidRPr="00881EEF">
        <w:rPr>
          <w:rFonts w:ascii="Arial" w:hAnsi="Arial" w:cs="Arial"/>
          <w:sz w:val="22"/>
          <w:szCs w:val="22"/>
        </w:rPr>
        <w:t>million</w:t>
      </w:r>
      <w:r w:rsidR="00EE240A" w:rsidRPr="00881EEF">
        <w:rPr>
          <w:rFonts w:ascii="Arial" w:hAnsi="Arial" w:cs="Arial"/>
          <w:sz w:val="22"/>
          <w:szCs w:val="22"/>
        </w:rPr>
        <w:t xml:space="preserve"> </w:t>
      </w:r>
      <w:r w:rsidR="006900FE" w:rsidRPr="00881EEF">
        <w:rPr>
          <w:rFonts w:ascii="Arial" w:hAnsi="Arial" w:cs="Arial"/>
          <w:sz w:val="22"/>
          <w:szCs w:val="22"/>
        </w:rPr>
        <w:t xml:space="preserve">(the Company only: </w:t>
      </w:r>
      <w:r w:rsidR="00C557D0" w:rsidRPr="00881EEF">
        <w:rPr>
          <w:rFonts w:ascii="Arial" w:hAnsi="Arial" w:cs="Arial"/>
          <w:sz w:val="22"/>
          <w:szCs w:val="22"/>
        </w:rPr>
        <w:t>Nil</w:t>
      </w:r>
      <w:r w:rsidR="00015C68" w:rsidRPr="00881EEF">
        <w:rPr>
          <w:rFonts w:ascii="Arial" w:hAnsi="Arial" w:cs="Arial"/>
          <w:sz w:val="22"/>
          <w:szCs w:val="22"/>
        </w:rPr>
        <w:t>))</w:t>
      </w:r>
      <w:r w:rsidR="00AB2E89" w:rsidRPr="00881EEF">
        <w:rPr>
          <w:rFonts w:ascii="Arial" w:hAnsi="Arial" w:cs="Arial"/>
          <w:sz w:val="22"/>
          <w:szCs w:val="22"/>
        </w:rPr>
        <w:t>.</w:t>
      </w:r>
    </w:p>
    <w:p w14:paraId="508AD8E8" w14:textId="5B136F68" w:rsidR="002C3BE5" w:rsidRPr="00881EEF" w:rsidRDefault="00693F08" w:rsidP="001F17BA">
      <w:pPr>
        <w:spacing w:before="120" w:after="80" w:line="360" w:lineRule="exact"/>
        <w:ind w:left="547" w:hanging="547"/>
        <w:jc w:val="thaiDistribute"/>
        <w:rPr>
          <w:rFonts w:ascii="Arial" w:hAnsi="Arial" w:cs="Arial"/>
          <w:b/>
          <w:bCs/>
          <w:sz w:val="22"/>
          <w:szCs w:val="22"/>
        </w:rPr>
      </w:pPr>
      <w:r w:rsidRPr="00881EEF">
        <w:rPr>
          <w:rFonts w:ascii="Arial" w:hAnsi="Arial" w:cs="Arial"/>
          <w:b/>
          <w:bCs/>
          <w:sz w:val="22"/>
          <w:szCs w:val="22"/>
        </w:rPr>
        <w:t>17.</w:t>
      </w:r>
      <w:r w:rsidR="003D4D3D" w:rsidRPr="00881EEF">
        <w:rPr>
          <w:rFonts w:ascii="Arial" w:hAnsi="Arial" w:cs="Arial"/>
          <w:b/>
          <w:bCs/>
          <w:sz w:val="22"/>
          <w:szCs w:val="22"/>
        </w:rPr>
        <w:t>2</w:t>
      </w:r>
      <w:r w:rsidR="003D4D3D" w:rsidRPr="00881EEF">
        <w:rPr>
          <w:rFonts w:ascii="Arial" w:hAnsi="Arial" w:cs="Arial"/>
          <w:b/>
          <w:bCs/>
          <w:sz w:val="22"/>
          <w:szCs w:val="22"/>
        </w:rPr>
        <w:tab/>
      </w:r>
      <w:r w:rsidR="00D02C6A" w:rsidRPr="00881EEF">
        <w:rPr>
          <w:rFonts w:ascii="Arial" w:hAnsi="Arial" w:cs="Arial"/>
          <w:b/>
          <w:bCs/>
          <w:sz w:val="22"/>
          <w:szCs w:val="22"/>
        </w:rPr>
        <w:t>L</w:t>
      </w:r>
      <w:r w:rsidR="002C3BE5" w:rsidRPr="00881EEF">
        <w:rPr>
          <w:rFonts w:ascii="Arial" w:hAnsi="Arial" w:cs="Arial"/>
          <w:b/>
          <w:bCs/>
          <w:sz w:val="22"/>
          <w:szCs w:val="22"/>
        </w:rPr>
        <w:t>ease commitments</w:t>
      </w:r>
    </w:p>
    <w:p w14:paraId="79B01897" w14:textId="77777777" w:rsidR="00244355" w:rsidRPr="00881EEF" w:rsidRDefault="001F17BA" w:rsidP="001F17BA">
      <w:pPr>
        <w:spacing w:before="120" w:after="240" w:line="360" w:lineRule="exact"/>
        <w:ind w:left="547" w:right="-43"/>
        <w:jc w:val="both"/>
        <w:rPr>
          <w:rFonts w:ascii="Arial" w:hAnsi="Arial" w:cs="Arial"/>
          <w:spacing w:val="-2"/>
          <w:sz w:val="22"/>
          <w:szCs w:val="22"/>
        </w:rPr>
      </w:pPr>
      <w:r w:rsidRPr="00881EEF">
        <w:rPr>
          <w:rFonts w:ascii="Arial" w:hAnsi="Arial" w:cs="Arial"/>
          <w:spacing w:val="-2"/>
          <w:sz w:val="22"/>
          <w:szCs w:val="22"/>
        </w:rPr>
        <w:t>T</w:t>
      </w:r>
      <w:r w:rsidR="00F22DFB" w:rsidRPr="00881EEF">
        <w:rPr>
          <w:rFonts w:ascii="Arial" w:hAnsi="Arial" w:cs="Arial"/>
          <w:spacing w:val="-2"/>
          <w:sz w:val="22"/>
          <w:szCs w:val="22"/>
        </w:rPr>
        <w:t>he</w:t>
      </w:r>
      <w:r w:rsidRPr="00881EEF">
        <w:rPr>
          <w:rFonts w:ascii="Arial" w:hAnsi="Arial" w:cs="Arial"/>
          <w:spacing w:val="-2"/>
          <w:sz w:val="22"/>
          <w:szCs w:val="22"/>
        </w:rPr>
        <w:t xml:space="preserve"> Group had</w:t>
      </w:r>
      <w:r w:rsidR="00F22DFB" w:rsidRPr="00881EEF">
        <w:rPr>
          <w:rFonts w:ascii="Arial" w:hAnsi="Arial" w:cs="Arial"/>
          <w:spacing w:val="-2"/>
          <w:sz w:val="22"/>
          <w:szCs w:val="22"/>
        </w:rPr>
        <w:t xml:space="preserve"> </w:t>
      </w:r>
      <w:r w:rsidR="00F22DFB" w:rsidRPr="00881EEF">
        <w:rPr>
          <w:rFonts w:ascii="Arial" w:hAnsi="Arial" w:cs="Arial"/>
          <w:spacing w:val="-4"/>
          <w:sz w:val="22"/>
          <w:szCs w:val="22"/>
        </w:rPr>
        <w:t xml:space="preserve">future </w:t>
      </w:r>
      <w:r w:rsidR="0004498D" w:rsidRPr="00881EEF">
        <w:rPr>
          <w:rFonts w:ascii="Arial" w:hAnsi="Arial" w:cs="Arial"/>
          <w:spacing w:val="-4"/>
          <w:sz w:val="22"/>
          <w:szCs w:val="22"/>
        </w:rPr>
        <w:t xml:space="preserve">minimum lease payments </w:t>
      </w:r>
      <w:r w:rsidR="000458E5" w:rsidRPr="00881EEF">
        <w:rPr>
          <w:rFonts w:ascii="Arial" w:hAnsi="Arial" w:cs="Arial"/>
          <w:spacing w:val="-4"/>
          <w:sz w:val="22"/>
          <w:szCs w:val="22"/>
        </w:rPr>
        <w:t>under non</w:t>
      </w:r>
      <w:r w:rsidR="0004498D" w:rsidRPr="00881EEF">
        <w:rPr>
          <w:rFonts w:ascii="Arial" w:hAnsi="Arial" w:cs="Arial"/>
          <w:spacing w:val="-4"/>
          <w:sz w:val="22"/>
          <w:szCs w:val="22"/>
        </w:rPr>
        <w:t>-cancellable lease agreements</w:t>
      </w:r>
      <w:r w:rsidR="0004498D" w:rsidRPr="00881EEF">
        <w:rPr>
          <w:rFonts w:ascii="Arial" w:hAnsi="Arial" w:cs="Arial"/>
          <w:sz w:val="22"/>
          <w:szCs w:val="22"/>
        </w:rPr>
        <w:t xml:space="preserve"> with </w:t>
      </w:r>
      <w:r w:rsidR="0004498D" w:rsidRPr="00881EEF">
        <w:rPr>
          <w:rFonts w:ascii="Arial" w:hAnsi="Arial" w:cs="Arial"/>
          <w:spacing w:val="-2"/>
          <w:sz w:val="22"/>
          <w:szCs w:val="22"/>
        </w:rPr>
        <w:t>a term of not more than 12 months</w:t>
      </w:r>
      <w:r w:rsidR="00F22DFB" w:rsidRPr="00881EEF">
        <w:rPr>
          <w:rFonts w:ascii="Arial" w:hAnsi="Arial" w:cs="Arial"/>
          <w:spacing w:val="-2"/>
          <w:sz w:val="22"/>
          <w:szCs w:val="22"/>
        </w:rPr>
        <w:t xml:space="preserve"> and for lease of low value </w:t>
      </w:r>
      <w:r w:rsidR="008437ED" w:rsidRPr="00881EEF">
        <w:rPr>
          <w:rFonts w:ascii="Arial" w:hAnsi="Arial" w:cs="Arial"/>
          <w:spacing w:val="-2"/>
          <w:sz w:val="22"/>
          <w:szCs w:val="28"/>
        </w:rPr>
        <w:t xml:space="preserve">assets </w:t>
      </w:r>
      <w:r w:rsidR="0004498D" w:rsidRPr="00881EEF">
        <w:rPr>
          <w:rFonts w:ascii="Arial" w:hAnsi="Arial" w:cs="Arial"/>
          <w:spacing w:val="-2"/>
          <w:sz w:val="22"/>
          <w:szCs w:val="22"/>
        </w:rPr>
        <w:t>as follows:</w:t>
      </w:r>
    </w:p>
    <w:tbl>
      <w:tblPr>
        <w:tblW w:w="9018" w:type="dxa"/>
        <w:tblInd w:w="450" w:type="dxa"/>
        <w:tblLayout w:type="fixed"/>
        <w:tblLook w:val="0000" w:firstRow="0" w:lastRow="0" w:firstColumn="0" w:lastColumn="0" w:noHBand="0" w:noVBand="0"/>
      </w:tblPr>
      <w:tblGrid>
        <w:gridCol w:w="3348"/>
        <w:gridCol w:w="1417"/>
        <w:gridCol w:w="1418"/>
        <w:gridCol w:w="1417"/>
        <w:gridCol w:w="1418"/>
      </w:tblGrid>
      <w:tr w:rsidR="00684A12" w:rsidRPr="00881EEF" w14:paraId="5661E3F2" w14:textId="77777777" w:rsidTr="00CE7225">
        <w:tc>
          <w:tcPr>
            <w:tcW w:w="3348" w:type="dxa"/>
            <w:vAlign w:val="bottom"/>
          </w:tcPr>
          <w:p w14:paraId="73AC50AA" w14:textId="77777777" w:rsidR="00684A12" w:rsidRPr="00881EEF" w:rsidRDefault="00684A12" w:rsidP="00820C6A">
            <w:pPr>
              <w:spacing w:line="300" w:lineRule="exact"/>
              <w:jc w:val="center"/>
              <w:rPr>
                <w:rFonts w:ascii="Arial" w:hAnsi="Arial" w:cs="Arial"/>
                <w:sz w:val="18"/>
                <w:szCs w:val="18"/>
              </w:rPr>
            </w:pPr>
          </w:p>
        </w:tc>
        <w:tc>
          <w:tcPr>
            <w:tcW w:w="2835" w:type="dxa"/>
            <w:gridSpan w:val="2"/>
            <w:vAlign w:val="bottom"/>
          </w:tcPr>
          <w:p w14:paraId="349F74AE" w14:textId="77777777" w:rsidR="00684A12" w:rsidRPr="00881EEF" w:rsidRDefault="00684A12" w:rsidP="00820C6A">
            <w:pPr>
              <w:spacing w:line="300" w:lineRule="exact"/>
              <w:jc w:val="center"/>
              <w:rPr>
                <w:rFonts w:ascii="Arial" w:hAnsi="Arial" w:cs="Arial"/>
                <w:sz w:val="18"/>
                <w:szCs w:val="18"/>
              </w:rPr>
            </w:pPr>
          </w:p>
        </w:tc>
        <w:tc>
          <w:tcPr>
            <w:tcW w:w="2835" w:type="dxa"/>
            <w:gridSpan w:val="2"/>
            <w:vAlign w:val="bottom"/>
          </w:tcPr>
          <w:p w14:paraId="644C18D7" w14:textId="77777777" w:rsidR="00684A12" w:rsidRPr="00881EEF" w:rsidRDefault="00684A12" w:rsidP="00820C6A">
            <w:pPr>
              <w:spacing w:line="300" w:lineRule="exact"/>
              <w:jc w:val="right"/>
              <w:rPr>
                <w:rFonts w:ascii="Arial" w:hAnsi="Arial" w:cs="Arial"/>
                <w:sz w:val="18"/>
                <w:szCs w:val="18"/>
              </w:rPr>
            </w:pPr>
            <w:r w:rsidRPr="00881EEF">
              <w:rPr>
                <w:rFonts w:ascii="Arial" w:hAnsi="Arial" w:cs="Arial"/>
                <w:sz w:val="18"/>
                <w:szCs w:val="18"/>
              </w:rPr>
              <w:t xml:space="preserve">(Unit: </w:t>
            </w:r>
            <w:r w:rsidR="00146B42" w:rsidRPr="00881EEF">
              <w:rPr>
                <w:rFonts w:ascii="Arial" w:hAnsi="Arial" w:cs="Arial"/>
                <w:sz w:val="18"/>
                <w:szCs w:val="18"/>
              </w:rPr>
              <w:t>Million</w:t>
            </w:r>
            <w:r w:rsidRPr="00881EEF">
              <w:rPr>
                <w:rFonts w:ascii="Arial" w:hAnsi="Arial" w:cs="Arial"/>
                <w:sz w:val="18"/>
                <w:szCs w:val="18"/>
              </w:rPr>
              <w:t xml:space="preserve"> Baht)</w:t>
            </w:r>
          </w:p>
        </w:tc>
      </w:tr>
      <w:tr w:rsidR="00684A12" w:rsidRPr="00881EEF" w14:paraId="61AE784F" w14:textId="77777777" w:rsidTr="00CE7225">
        <w:tc>
          <w:tcPr>
            <w:tcW w:w="3348" w:type="dxa"/>
            <w:vAlign w:val="bottom"/>
          </w:tcPr>
          <w:p w14:paraId="04728DB7" w14:textId="77777777" w:rsidR="00684A12" w:rsidRPr="00881EEF" w:rsidRDefault="00684A12" w:rsidP="00820C6A">
            <w:pPr>
              <w:spacing w:line="300" w:lineRule="exact"/>
              <w:jc w:val="center"/>
              <w:rPr>
                <w:rFonts w:ascii="Arial" w:hAnsi="Arial" w:cs="Arial"/>
                <w:sz w:val="18"/>
                <w:szCs w:val="18"/>
              </w:rPr>
            </w:pPr>
          </w:p>
        </w:tc>
        <w:tc>
          <w:tcPr>
            <w:tcW w:w="2835" w:type="dxa"/>
            <w:gridSpan w:val="2"/>
            <w:vAlign w:val="bottom"/>
          </w:tcPr>
          <w:p w14:paraId="39B34DF1" w14:textId="77777777" w:rsidR="00684A12" w:rsidRPr="00881EEF" w:rsidRDefault="00684A12" w:rsidP="00820C6A">
            <w:pPr>
              <w:pBdr>
                <w:bottom w:val="single" w:sz="6" w:space="1" w:color="auto"/>
              </w:pBdr>
              <w:spacing w:line="300" w:lineRule="exact"/>
              <w:jc w:val="center"/>
              <w:rPr>
                <w:rFonts w:ascii="Arial" w:hAnsi="Arial" w:cs="Arial"/>
                <w:spacing w:val="-4"/>
                <w:sz w:val="18"/>
                <w:szCs w:val="18"/>
              </w:rPr>
            </w:pPr>
            <w:r w:rsidRPr="00881EEF">
              <w:rPr>
                <w:rFonts w:ascii="Arial" w:hAnsi="Arial" w:cs="Arial"/>
                <w:spacing w:val="-4"/>
                <w:sz w:val="18"/>
                <w:szCs w:val="18"/>
              </w:rPr>
              <w:t>Consolidated financial statements</w:t>
            </w:r>
          </w:p>
        </w:tc>
        <w:tc>
          <w:tcPr>
            <w:tcW w:w="2835" w:type="dxa"/>
            <w:gridSpan w:val="2"/>
            <w:vAlign w:val="bottom"/>
          </w:tcPr>
          <w:p w14:paraId="2EC1F3B0" w14:textId="77777777" w:rsidR="00684A12" w:rsidRPr="00881EEF" w:rsidRDefault="00684A12" w:rsidP="00820C6A">
            <w:pPr>
              <w:pBdr>
                <w:bottom w:val="single" w:sz="6" w:space="1" w:color="auto"/>
              </w:pBdr>
              <w:spacing w:line="300" w:lineRule="exact"/>
              <w:jc w:val="center"/>
              <w:rPr>
                <w:rFonts w:ascii="Arial" w:hAnsi="Arial" w:cs="Arial"/>
                <w:sz w:val="18"/>
                <w:szCs w:val="18"/>
              </w:rPr>
            </w:pPr>
            <w:r w:rsidRPr="00881EEF">
              <w:rPr>
                <w:rFonts w:ascii="Arial" w:hAnsi="Arial" w:cs="Arial"/>
                <w:sz w:val="18"/>
                <w:szCs w:val="18"/>
              </w:rPr>
              <w:t>Separate financial statements</w:t>
            </w:r>
          </w:p>
        </w:tc>
      </w:tr>
      <w:tr w:rsidR="00684A12" w:rsidRPr="00881EEF" w14:paraId="25B97A3A" w14:textId="77777777" w:rsidTr="00CE7225">
        <w:tc>
          <w:tcPr>
            <w:tcW w:w="3348" w:type="dxa"/>
            <w:vAlign w:val="bottom"/>
          </w:tcPr>
          <w:p w14:paraId="7D4A5293" w14:textId="77777777" w:rsidR="00684A12" w:rsidRPr="00881EEF" w:rsidRDefault="00684A12" w:rsidP="00820C6A">
            <w:pPr>
              <w:tabs>
                <w:tab w:val="decimal" w:pos="972"/>
              </w:tabs>
              <w:spacing w:line="300" w:lineRule="exact"/>
              <w:rPr>
                <w:rFonts w:ascii="Arial" w:hAnsi="Arial" w:cs="Arial"/>
                <w:b/>
                <w:bCs/>
                <w:sz w:val="18"/>
                <w:szCs w:val="18"/>
              </w:rPr>
            </w:pPr>
          </w:p>
        </w:tc>
        <w:tc>
          <w:tcPr>
            <w:tcW w:w="1417" w:type="dxa"/>
            <w:vAlign w:val="bottom"/>
          </w:tcPr>
          <w:p w14:paraId="274ED67A" w14:textId="7D60A142" w:rsidR="00684A12" w:rsidRPr="00881EEF" w:rsidRDefault="0068242E" w:rsidP="00820C6A">
            <w:pPr>
              <w:pBdr>
                <w:bottom w:val="single" w:sz="4" w:space="1" w:color="auto"/>
              </w:pBdr>
              <w:spacing w:line="300" w:lineRule="exact"/>
              <w:ind w:right="-43"/>
              <w:jc w:val="center"/>
              <w:rPr>
                <w:rFonts w:ascii="Arial" w:hAnsi="Arial" w:cs="Arial"/>
                <w:sz w:val="18"/>
                <w:szCs w:val="18"/>
                <w:u w:val="single"/>
              </w:rPr>
            </w:pPr>
            <w:r>
              <w:rPr>
                <w:rFonts w:ascii="Arial" w:hAnsi="Arial" w:cs="Arial"/>
                <w:spacing w:val="-4"/>
                <w:sz w:val="18"/>
                <w:szCs w:val="18"/>
              </w:rPr>
              <w:t>30 September</w:t>
            </w:r>
            <w:r w:rsidR="00684A12" w:rsidRPr="00881EEF">
              <w:rPr>
                <w:rFonts w:ascii="Arial" w:hAnsi="Arial" w:cs="Arial"/>
                <w:spacing w:val="-4"/>
                <w:sz w:val="18"/>
                <w:szCs w:val="18"/>
              </w:rPr>
              <w:t xml:space="preserve">             </w:t>
            </w:r>
            <w:r w:rsidR="004D5E61" w:rsidRPr="00881EEF">
              <w:rPr>
                <w:rFonts w:ascii="Arial" w:hAnsi="Arial" w:cs="Arial"/>
                <w:spacing w:val="-4"/>
                <w:sz w:val="18"/>
                <w:szCs w:val="18"/>
              </w:rPr>
              <w:t>2025</w:t>
            </w:r>
          </w:p>
        </w:tc>
        <w:tc>
          <w:tcPr>
            <w:tcW w:w="1418" w:type="dxa"/>
            <w:vAlign w:val="bottom"/>
          </w:tcPr>
          <w:p w14:paraId="1686D094" w14:textId="77777777" w:rsidR="00684A12" w:rsidRPr="00881EEF" w:rsidRDefault="00684A12" w:rsidP="00820C6A">
            <w:pPr>
              <w:pBdr>
                <w:bottom w:val="single" w:sz="4" w:space="1" w:color="auto"/>
              </w:pBdr>
              <w:spacing w:line="300" w:lineRule="exact"/>
              <w:ind w:right="-43"/>
              <w:jc w:val="center"/>
              <w:rPr>
                <w:rFonts w:ascii="Arial" w:hAnsi="Arial" w:cs="Arial"/>
                <w:sz w:val="18"/>
                <w:szCs w:val="18"/>
                <w:u w:val="single"/>
              </w:rPr>
            </w:pPr>
            <w:r w:rsidRPr="00881EEF">
              <w:rPr>
                <w:rFonts w:ascii="Arial" w:hAnsi="Arial" w:cs="Arial"/>
                <w:sz w:val="18"/>
                <w:szCs w:val="18"/>
              </w:rPr>
              <w:t xml:space="preserve">31 December </w:t>
            </w:r>
            <w:r w:rsidR="004D5E61" w:rsidRPr="00881EEF">
              <w:rPr>
                <w:rFonts w:ascii="Arial" w:hAnsi="Arial" w:cs="Arial"/>
                <w:sz w:val="18"/>
                <w:szCs w:val="18"/>
              </w:rPr>
              <w:t>2024</w:t>
            </w:r>
          </w:p>
        </w:tc>
        <w:tc>
          <w:tcPr>
            <w:tcW w:w="1417" w:type="dxa"/>
            <w:vAlign w:val="bottom"/>
          </w:tcPr>
          <w:p w14:paraId="4CFC7177" w14:textId="3BFE35CE" w:rsidR="00684A12" w:rsidRPr="00881EEF" w:rsidRDefault="0068242E" w:rsidP="00820C6A">
            <w:pPr>
              <w:pBdr>
                <w:bottom w:val="single" w:sz="4" w:space="1" w:color="auto"/>
              </w:pBdr>
              <w:spacing w:line="300" w:lineRule="exact"/>
              <w:ind w:right="-43"/>
              <w:jc w:val="center"/>
              <w:rPr>
                <w:rFonts w:ascii="Arial" w:hAnsi="Arial" w:cs="Arial"/>
                <w:sz w:val="18"/>
                <w:szCs w:val="18"/>
                <w:u w:val="single"/>
              </w:rPr>
            </w:pPr>
            <w:r>
              <w:rPr>
                <w:rFonts w:ascii="Arial" w:hAnsi="Arial" w:cs="Arial"/>
                <w:spacing w:val="-4"/>
                <w:sz w:val="18"/>
                <w:szCs w:val="18"/>
              </w:rPr>
              <w:t>30 September</w:t>
            </w:r>
            <w:r w:rsidR="00684A12" w:rsidRPr="00881EEF">
              <w:rPr>
                <w:rFonts w:ascii="Arial" w:hAnsi="Arial" w:cs="Arial"/>
                <w:spacing w:val="-4"/>
                <w:sz w:val="18"/>
                <w:szCs w:val="18"/>
              </w:rPr>
              <w:t xml:space="preserve">             </w:t>
            </w:r>
            <w:r w:rsidR="004D5E61" w:rsidRPr="00881EEF">
              <w:rPr>
                <w:rFonts w:ascii="Arial" w:hAnsi="Arial" w:cs="Arial"/>
                <w:spacing w:val="-4"/>
                <w:sz w:val="18"/>
                <w:szCs w:val="18"/>
              </w:rPr>
              <w:t>2025</w:t>
            </w:r>
          </w:p>
        </w:tc>
        <w:tc>
          <w:tcPr>
            <w:tcW w:w="1418" w:type="dxa"/>
            <w:vAlign w:val="bottom"/>
          </w:tcPr>
          <w:p w14:paraId="0B99C8D0" w14:textId="77777777" w:rsidR="00684A12" w:rsidRPr="00881EEF" w:rsidRDefault="00684A12" w:rsidP="00820C6A">
            <w:pPr>
              <w:pBdr>
                <w:bottom w:val="single" w:sz="4" w:space="1" w:color="auto"/>
              </w:pBdr>
              <w:spacing w:line="300" w:lineRule="exact"/>
              <w:ind w:right="-43"/>
              <w:jc w:val="center"/>
              <w:rPr>
                <w:rFonts w:ascii="Arial" w:hAnsi="Arial" w:cs="Arial"/>
                <w:sz w:val="18"/>
                <w:szCs w:val="18"/>
                <w:u w:val="single"/>
              </w:rPr>
            </w:pPr>
            <w:r w:rsidRPr="00881EEF">
              <w:rPr>
                <w:rFonts w:ascii="Arial" w:hAnsi="Arial" w:cs="Arial"/>
                <w:sz w:val="18"/>
                <w:szCs w:val="18"/>
              </w:rPr>
              <w:t xml:space="preserve">31 December </w:t>
            </w:r>
            <w:r w:rsidR="004D5E61" w:rsidRPr="00881EEF">
              <w:rPr>
                <w:rFonts w:ascii="Arial" w:hAnsi="Arial" w:cs="Arial"/>
                <w:sz w:val="18"/>
                <w:szCs w:val="18"/>
              </w:rPr>
              <w:t>2024</w:t>
            </w:r>
          </w:p>
        </w:tc>
      </w:tr>
      <w:tr w:rsidR="007D31DC" w:rsidRPr="00881EEF" w14:paraId="01FEFDE4" w14:textId="77777777" w:rsidTr="00CE7225">
        <w:tc>
          <w:tcPr>
            <w:tcW w:w="3348" w:type="dxa"/>
          </w:tcPr>
          <w:p w14:paraId="5792D26B" w14:textId="77777777" w:rsidR="007D31DC" w:rsidRPr="00881EEF" w:rsidRDefault="007D31DC" w:rsidP="007D31DC">
            <w:pPr>
              <w:spacing w:line="300" w:lineRule="exact"/>
              <w:rPr>
                <w:rFonts w:ascii="Arial" w:hAnsi="Arial" w:cs="Arial"/>
                <w:b/>
                <w:bCs/>
                <w:sz w:val="18"/>
                <w:szCs w:val="18"/>
              </w:rPr>
            </w:pPr>
            <w:r w:rsidRPr="00881EEF">
              <w:rPr>
                <w:rFonts w:ascii="Arial" w:hAnsi="Arial" w:cs="Arial"/>
                <w:sz w:val="18"/>
                <w:szCs w:val="18"/>
              </w:rPr>
              <w:t>Within 1 year</w:t>
            </w:r>
          </w:p>
        </w:tc>
        <w:tc>
          <w:tcPr>
            <w:tcW w:w="1417" w:type="dxa"/>
            <w:vAlign w:val="bottom"/>
          </w:tcPr>
          <w:p w14:paraId="369F3A6C" w14:textId="2EF6DBC7" w:rsidR="007D31DC" w:rsidRPr="00881EEF" w:rsidRDefault="007D31DC" w:rsidP="007D31DC">
            <w:pPr>
              <w:tabs>
                <w:tab w:val="decimal" w:pos="972"/>
              </w:tabs>
              <w:spacing w:line="300" w:lineRule="exact"/>
              <w:rPr>
                <w:rFonts w:ascii="Arial" w:hAnsi="Arial" w:cs="Arial"/>
                <w:sz w:val="18"/>
                <w:szCs w:val="18"/>
              </w:rPr>
            </w:pPr>
            <w:r w:rsidRPr="007D31DC">
              <w:rPr>
                <w:rFonts w:ascii="Arial" w:hAnsi="Arial" w:cs="Arial"/>
                <w:sz w:val="18"/>
                <w:szCs w:val="18"/>
              </w:rPr>
              <w:t>24</w:t>
            </w:r>
          </w:p>
        </w:tc>
        <w:tc>
          <w:tcPr>
            <w:tcW w:w="1418" w:type="dxa"/>
            <w:vAlign w:val="bottom"/>
          </w:tcPr>
          <w:p w14:paraId="15911C20" w14:textId="09206D10" w:rsidR="007D31DC" w:rsidRPr="00881EEF" w:rsidRDefault="007D31DC" w:rsidP="007D31DC">
            <w:pPr>
              <w:tabs>
                <w:tab w:val="decimal" w:pos="972"/>
              </w:tabs>
              <w:spacing w:line="300" w:lineRule="exact"/>
              <w:rPr>
                <w:rFonts w:ascii="Arial" w:hAnsi="Arial" w:cs="Arial"/>
                <w:sz w:val="18"/>
                <w:szCs w:val="18"/>
              </w:rPr>
            </w:pPr>
            <w:r w:rsidRPr="001E408A">
              <w:rPr>
                <w:rFonts w:ascii="Arial" w:hAnsi="Arial" w:cs="Arial"/>
                <w:sz w:val="18"/>
                <w:szCs w:val="18"/>
              </w:rPr>
              <w:t>23</w:t>
            </w:r>
          </w:p>
        </w:tc>
        <w:tc>
          <w:tcPr>
            <w:tcW w:w="1417" w:type="dxa"/>
            <w:vAlign w:val="bottom"/>
          </w:tcPr>
          <w:p w14:paraId="7AF0B7C3" w14:textId="599C5DF1" w:rsidR="007D31DC" w:rsidRPr="00881EEF" w:rsidRDefault="007D31DC" w:rsidP="007D31DC">
            <w:pPr>
              <w:tabs>
                <w:tab w:val="decimal" w:pos="972"/>
              </w:tabs>
              <w:spacing w:line="300" w:lineRule="exact"/>
              <w:rPr>
                <w:rFonts w:ascii="Arial" w:hAnsi="Arial" w:cs="Arial"/>
                <w:sz w:val="18"/>
                <w:szCs w:val="18"/>
              </w:rPr>
            </w:pPr>
            <w:r w:rsidRPr="001E408A">
              <w:rPr>
                <w:rFonts w:ascii="Arial" w:hAnsi="Arial" w:cs="Arial" w:hint="cs"/>
                <w:sz w:val="18"/>
                <w:szCs w:val="18"/>
              </w:rPr>
              <w:t>-</w:t>
            </w:r>
          </w:p>
        </w:tc>
        <w:tc>
          <w:tcPr>
            <w:tcW w:w="1418" w:type="dxa"/>
            <w:vAlign w:val="bottom"/>
          </w:tcPr>
          <w:p w14:paraId="7FC6A042" w14:textId="58265D35" w:rsidR="007D31DC" w:rsidRPr="00881EEF" w:rsidRDefault="007D31DC" w:rsidP="007D31DC">
            <w:pPr>
              <w:tabs>
                <w:tab w:val="decimal" w:pos="972"/>
              </w:tabs>
              <w:spacing w:line="300" w:lineRule="exact"/>
              <w:rPr>
                <w:rFonts w:ascii="Arial" w:hAnsi="Arial" w:cs="Arial"/>
                <w:sz w:val="18"/>
                <w:szCs w:val="18"/>
              </w:rPr>
            </w:pPr>
            <w:r w:rsidRPr="001E408A">
              <w:rPr>
                <w:rFonts w:ascii="Arial" w:hAnsi="Arial" w:cs="Arial" w:hint="cs"/>
                <w:sz w:val="18"/>
                <w:szCs w:val="18"/>
              </w:rPr>
              <w:t>-</w:t>
            </w:r>
          </w:p>
        </w:tc>
      </w:tr>
      <w:tr w:rsidR="007D31DC" w:rsidRPr="00881EEF" w14:paraId="4293AD37" w14:textId="77777777" w:rsidTr="00CE7225">
        <w:tc>
          <w:tcPr>
            <w:tcW w:w="3348" w:type="dxa"/>
          </w:tcPr>
          <w:p w14:paraId="2E5EB553" w14:textId="77777777" w:rsidR="007D31DC" w:rsidRPr="00881EEF" w:rsidRDefault="007D31DC" w:rsidP="007D31DC">
            <w:pPr>
              <w:spacing w:line="300" w:lineRule="exact"/>
              <w:rPr>
                <w:rFonts w:ascii="Arial" w:hAnsi="Arial" w:cs="Arial"/>
                <w:sz w:val="18"/>
                <w:szCs w:val="18"/>
              </w:rPr>
            </w:pPr>
            <w:r w:rsidRPr="00881EEF">
              <w:rPr>
                <w:rFonts w:ascii="Arial" w:hAnsi="Arial" w:cs="Arial"/>
                <w:sz w:val="18"/>
                <w:szCs w:val="18"/>
              </w:rPr>
              <w:t>Over 1 year and up to 5 years</w:t>
            </w:r>
          </w:p>
        </w:tc>
        <w:tc>
          <w:tcPr>
            <w:tcW w:w="1417" w:type="dxa"/>
            <w:vAlign w:val="bottom"/>
          </w:tcPr>
          <w:p w14:paraId="025EEC0D" w14:textId="4F5A3A75" w:rsidR="007D31DC" w:rsidRPr="00881EEF" w:rsidRDefault="007D31DC" w:rsidP="007D31DC">
            <w:pPr>
              <w:pBdr>
                <w:bottom w:val="single" w:sz="4" w:space="1" w:color="auto"/>
              </w:pBdr>
              <w:tabs>
                <w:tab w:val="decimal" w:pos="972"/>
              </w:tabs>
              <w:spacing w:line="300" w:lineRule="exact"/>
              <w:rPr>
                <w:rFonts w:ascii="Arial" w:hAnsi="Arial" w:cs="Arial"/>
                <w:sz w:val="18"/>
                <w:szCs w:val="18"/>
                <w:cs/>
              </w:rPr>
            </w:pPr>
            <w:r w:rsidRPr="007D31DC">
              <w:rPr>
                <w:rFonts w:ascii="Arial" w:hAnsi="Arial" w:cs="Arial"/>
                <w:sz w:val="18"/>
                <w:szCs w:val="18"/>
              </w:rPr>
              <w:t>4</w:t>
            </w:r>
          </w:p>
        </w:tc>
        <w:tc>
          <w:tcPr>
            <w:tcW w:w="1418" w:type="dxa"/>
            <w:vAlign w:val="bottom"/>
          </w:tcPr>
          <w:p w14:paraId="0E92705D" w14:textId="19B1A425" w:rsidR="007D31DC" w:rsidRPr="00881EEF" w:rsidRDefault="007D31DC" w:rsidP="007D31DC">
            <w:pPr>
              <w:pBdr>
                <w:bottom w:val="single" w:sz="4" w:space="1" w:color="auto"/>
              </w:pBdr>
              <w:tabs>
                <w:tab w:val="decimal" w:pos="972"/>
              </w:tabs>
              <w:spacing w:line="300" w:lineRule="exact"/>
              <w:rPr>
                <w:rFonts w:ascii="Arial" w:hAnsi="Arial" w:cs="Arial"/>
                <w:sz w:val="18"/>
                <w:szCs w:val="18"/>
                <w:cs/>
              </w:rPr>
            </w:pPr>
            <w:r w:rsidRPr="001E408A">
              <w:rPr>
                <w:rFonts w:ascii="Arial" w:hAnsi="Arial" w:cs="Arial"/>
                <w:sz w:val="18"/>
                <w:szCs w:val="18"/>
              </w:rPr>
              <w:t>5</w:t>
            </w:r>
          </w:p>
        </w:tc>
        <w:tc>
          <w:tcPr>
            <w:tcW w:w="1417" w:type="dxa"/>
            <w:vAlign w:val="bottom"/>
          </w:tcPr>
          <w:p w14:paraId="22ED57C3" w14:textId="5ECCBFA4" w:rsidR="007D31DC" w:rsidRPr="00881EEF" w:rsidRDefault="007D31DC" w:rsidP="007D31DC">
            <w:pPr>
              <w:pBdr>
                <w:bottom w:val="single" w:sz="4" w:space="1" w:color="auto"/>
              </w:pBdr>
              <w:tabs>
                <w:tab w:val="decimal" w:pos="972"/>
              </w:tabs>
              <w:spacing w:line="300" w:lineRule="exact"/>
              <w:rPr>
                <w:rFonts w:ascii="Arial" w:hAnsi="Arial" w:cs="Arial"/>
                <w:sz w:val="18"/>
                <w:szCs w:val="18"/>
                <w:cs/>
              </w:rPr>
            </w:pPr>
            <w:r w:rsidRPr="001E408A">
              <w:rPr>
                <w:rFonts w:ascii="Arial" w:hAnsi="Arial" w:cs="Arial" w:hint="cs"/>
                <w:sz w:val="18"/>
                <w:szCs w:val="18"/>
              </w:rPr>
              <w:t>-</w:t>
            </w:r>
          </w:p>
        </w:tc>
        <w:tc>
          <w:tcPr>
            <w:tcW w:w="1418" w:type="dxa"/>
            <w:vAlign w:val="bottom"/>
          </w:tcPr>
          <w:p w14:paraId="064C9242" w14:textId="773FA395" w:rsidR="007D31DC" w:rsidRPr="00881EEF" w:rsidRDefault="007D31DC" w:rsidP="007D31DC">
            <w:pPr>
              <w:pBdr>
                <w:bottom w:val="single" w:sz="4" w:space="1" w:color="auto"/>
              </w:pBdr>
              <w:tabs>
                <w:tab w:val="decimal" w:pos="972"/>
              </w:tabs>
              <w:spacing w:line="300" w:lineRule="exact"/>
              <w:rPr>
                <w:rFonts w:ascii="Arial" w:hAnsi="Arial" w:cs="Arial"/>
                <w:sz w:val="18"/>
                <w:szCs w:val="18"/>
              </w:rPr>
            </w:pPr>
            <w:r w:rsidRPr="001E408A">
              <w:rPr>
                <w:rFonts w:ascii="Arial" w:hAnsi="Arial" w:cs="Arial" w:hint="cs"/>
                <w:sz w:val="18"/>
                <w:szCs w:val="18"/>
              </w:rPr>
              <w:t>-</w:t>
            </w:r>
          </w:p>
        </w:tc>
      </w:tr>
      <w:tr w:rsidR="007D31DC" w:rsidRPr="00881EEF" w14:paraId="5AB05A2D" w14:textId="77777777" w:rsidTr="00CE7225">
        <w:trPr>
          <w:trHeight w:val="85"/>
        </w:trPr>
        <w:tc>
          <w:tcPr>
            <w:tcW w:w="3348" w:type="dxa"/>
          </w:tcPr>
          <w:p w14:paraId="3668FC82" w14:textId="77777777" w:rsidR="007D31DC" w:rsidRPr="00881EEF" w:rsidRDefault="007D31DC" w:rsidP="007D31DC">
            <w:pPr>
              <w:spacing w:line="300" w:lineRule="exact"/>
              <w:ind w:left="263" w:right="-293" w:hanging="263"/>
              <w:rPr>
                <w:rFonts w:ascii="Arial" w:hAnsi="Arial" w:cs="Arial"/>
                <w:b/>
                <w:bCs/>
                <w:spacing w:val="-4"/>
                <w:sz w:val="18"/>
                <w:szCs w:val="18"/>
                <w:cs/>
              </w:rPr>
            </w:pPr>
            <w:r w:rsidRPr="00881EEF">
              <w:rPr>
                <w:rFonts w:ascii="Arial" w:hAnsi="Arial" w:cs="Arial"/>
                <w:sz w:val="18"/>
                <w:szCs w:val="18"/>
              </w:rPr>
              <w:t>Total</w:t>
            </w:r>
          </w:p>
        </w:tc>
        <w:tc>
          <w:tcPr>
            <w:tcW w:w="1417" w:type="dxa"/>
            <w:vAlign w:val="bottom"/>
          </w:tcPr>
          <w:p w14:paraId="74ABE5C8" w14:textId="53817A30" w:rsidR="007D31DC" w:rsidRPr="00881EEF" w:rsidRDefault="007D31DC" w:rsidP="007D31DC">
            <w:pPr>
              <w:pBdr>
                <w:bottom w:val="double" w:sz="4" w:space="1" w:color="auto"/>
              </w:pBdr>
              <w:tabs>
                <w:tab w:val="decimal" w:pos="972"/>
              </w:tabs>
              <w:spacing w:line="300" w:lineRule="exact"/>
              <w:rPr>
                <w:rFonts w:ascii="Arial" w:hAnsi="Arial" w:cs="Arial"/>
                <w:sz w:val="18"/>
                <w:szCs w:val="18"/>
              </w:rPr>
            </w:pPr>
            <w:r w:rsidRPr="007D31DC">
              <w:rPr>
                <w:rFonts w:ascii="Arial" w:hAnsi="Arial" w:cs="Arial"/>
                <w:sz w:val="18"/>
                <w:szCs w:val="18"/>
              </w:rPr>
              <w:t>28</w:t>
            </w:r>
          </w:p>
        </w:tc>
        <w:tc>
          <w:tcPr>
            <w:tcW w:w="1418" w:type="dxa"/>
            <w:vAlign w:val="bottom"/>
          </w:tcPr>
          <w:p w14:paraId="019B32B4" w14:textId="5801EB78" w:rsidR="007D31DC" w:rsidRPr="00881EEF" w:rsidRDefault="007D31DC" w:rsidP="007D31DC">
            <w:pPr>
              <w:pBdr>
                <w:bottom w:val="double" w:sz="4" w:space="1" w:color="auto"/>
              </w:pBdr>
              <w:tabs>
                <w:tab w:val="decimal" w:pos="972"/>
              </w:tabs>
              <w:spacing w:line="300" w:lineRule="exact"/>
              <w:rPr>
                <w:rFonts w:ascii="Arial" w:hAnsi="Arial" w:cs="Arial"/>
                <w:sz w:val="18"/>
                <w:szCs w:val="18"/>
              </w:rPr>
            </w:pPr>
            <w:r w:rsidRPr="001E408A">
              <w:rPr>
                <w:rFonts w:ascii="Arial" w:hAnsi="Arial" w:cs="Arial"/>
                <w:sz w:val="18"/>
                <w:szCs w:val="18"/>
              </w:rPr>
              <w:t>28</w:t>
            </w:r>
          </w:p>
        </w:tc>
        <w:tc>
          <w:tcPr>
            <w:tcW w:w="1417" w:type="dxa"/>
            <w:vAlign w:val="bottom"/>
          </w:tcPr>
          <w:p w14:paraId="39F4DF69" w14:textId="6FE0CF4A" w:rsidR="007D31DC" w:rsidRPr="00881EEF" w:rsidRDefault="007D31DC" w:rsidP="007D31DC">
            <w:pPr>
              <w:pBdr>
                <w:bottom w:val="double" w:sz="4" w:space="1" w:color="auto"/>
              </w:pBdr>
              <w:tabs>
                <w:tab w:val="decimal" w:pos="972"/>
              </w:tabs>
              <w:spacing w:line="300" w:lineRule="exact"/>
              <w:rPr>
                <w:rFonts w:ascii="Arial" w:hAnsi="Arial" w:cs="Arial"/>
                <w:sz w:val="18"/>
                <w:szCs w:val="18"/>
              </w:rPr>
            </w:pPr>
            <w:r w:rsidRPr="001E408A">
              <w:rPr>
                <w:rFonts w:ascii="Arial" w:hAnsi="Arial" w:cs="Arial" w:hint="cs"/>
                <w:sz w:val="18"/>
                <w:szCs w:val="18"/>
              </w:rPr>
              <w:t>-</w:t>
            </w:r>
          </w:p>
        </w:tc>
        <w:tc>
          <w:tcPr>
            <w:tcW w:w="1418" w:type="dxa"/>
            <w:vAlign w:val="bottom"/>
          </w:tcPr>
          <w:p w14:paraId="022B8595" w14:textId="6B70932F" w:rsidR="007D31DC" w:rsidRPr="00881EEF" w:rsidRDefault="007D31DC" w:rsidP="007D31DC">
            <w:pPr>
              <w:pBdr>
                <w:bottom w:val="double" w:sz="4" w:space="1" w:color="auto"/>
              </w:pBdr>
              <w:tabs>
                <w:tab w:val="decimal" w:pos="972"/>
              </w:tabs>
              <w:spacing w:line="300" w:lineRule="exact"/>
              <w:rPr>
                <w:rFonts w:ascii="Arial" w:hAnsi="Arial" w:cs="Arial"/>
                <w:sz w:val="18"/>
                <w:szCs w:val="18"/>
                <w:cs/>
              </w:rPr>
            </w:pPr>
            <w:r w:rsidRPr="001E408A">
              <w:rPr>
                <w:rFonts w:ascii="Arial" w:hAnsi="Arial" w:cs="Arial" w:hint="cs"/>
                <w:sz w:val="18"/>
                <w:szCs w:val="18"/>
              </w:rPr>
              <w:t>-</w:t>
            </w:r>
          </w:p>
        </w:tc>
      </w:tr>
    </w:tbl>
    <w:p w14:paraId="3A806145" w14:textId="5AD18C4B" w:rsidR="0047530D" w:rsidRPr="00881EEF" w:rsidRDefault="00693F08" w:rsidP="00820C6A">
      <w:pPr>
        <w:tabs>
          <w:tab w:val="left" w:pos="720"/>
          <w:tab w:val="left" w:pos="2160"/>
        </w:tabs>
        <w:spacing w:before="240" w:after="120" w:line="360" w:lineRule="exact"/>
        <w:ind w:left="547" w:hanging="547"/>
        <w:jc w:val="thaiDistribute"/>
        <w:rPr>
          <w:rFonts w:ascii="Arial" w:hAnsi="Arial" w:cs="Arial"/>
          <w:b/>
          <w:bCs/>
          <w:sz w:val="22"/>
          <w:szCs w:val="22"/>
        </w:rPr>
      </w:pPr>
      <w:r w:rsidRPr="00881EEF">
        <w:rPr>
          <w:rFonts w:ascii="Arial" w:hAnsi="Arial" w:cs="Arial"/>
          <w:b/>
          <w:bCs/>
          <w:sz w:val="22"/>
          <w:szCs w:val="22"/>
        </w:rPr>
        <w:t>17.</w:t>
      </w:r>
      <w:r w:rsidR="0047530D" w:rsidRPr="00881EEF">
        <w:rPr>
          <w:rFonts w:ascii="Arial" w:hAnsi="Arial" w:cs="Arial"/>
          <w:b/>
          <w:bCs/>
          <w:sz w:val="22"/>
          <w:szCs w:val="22"/>
        </w:rPr>
        <w:t>3</w:t>
      </w:r>
      <w:r w:rsidR="0047530D" w:rsidRPr="00881EEF">
        <w:rPr>
          <w:rFonts w:ascii="Arial" w:hAnsi="Arial" w:cs="Arial"/>
          <w:b/>
          <w:bCs/>
          <w:sz w:val="22"/>
          <w:szCs w:val="22"/>
        </w:rPr>
        <w:tab/>
        <w:t>Commitments under contracts for project developments</w:t>
      </w:r>
    </w:p>
    <w:p w14:paraId="6A205447" w14:textId="77777777" w:rsidR="0047530D" w:rsidRPr="00881EEF" w:rsidRDefault="005719EE" w:rsidP="00820C6A">
      <w:pPr>
        <w:tabs>
          <w:tab w:val="left" w:pos="2160"/>
        </w:tabs>
        <w:spacing w:before="80" w:after="120" w:line="360" w:lineRule="exact"/>
        <w:ind w:left="547" w:hanging="547"/>
        <w:jc w:val="thaiDistribute"/>
        <w:rPr>
          <w:rFonts w:ascii="Arial" w:hAnsi="Arial" w:cs="Arial"/>
          <w:sz w:val="22"/>
          <w:szCs w:val="22"/>
        </w:rPr>
      </w:pPr>
      <w:r w:rsidRPr="00881EEF">
        <w:rPr>
          <w:rFonts w:ascii="Arial" w:hAnsi="Arial" w:cs="Arial"/>
          <w:sz w:val="22"/>
          <w:szCs w:val="22"/>
        </w:rPr>
        <w:tab/>
      </w:r>
      <w:r w:rsidR="0047530D" w:rsidRPr="00881EEF">
        <w:rPr>
          <w:rFonts w:ascii="Arial" w:hAnsi="Arial" w:cs="Arial"/>
          <w:spacing w:val="-6"/>
          <w:sz w:val="22"/>
          <w:szCs w:val="22"/>
        </w:rPr>
        <w:t xml:space="preserve">The </w:t>
      </w:r>
      <w:r w:rsidR="00BD0C1C" w:rsidRPr="00881EEF">
        <w:rPr>
          <w:rFonts w:ascii="Arial" w:hAnsi="Arial" w:cs="Arial"/>
          <w:spacing w:val="-6"/>
          <w:sz w:val="22"/>
          <w:szCs w:val="22"/>
        </w:rPr>
        <w:t>Group</w:t>
      </w:r>
      <w:r w:rsidR="0047530D" w:rsidRPr="00881EEF">
        <w:rPr>
          <w:rFonts w:ascii="Arial" w:hAnsi="Arial" w:cs="Arial"/>
          <w:spacing w:val="-6"/>
          <w:sz w:val="22"/>
          <w:szCs w:val="22"/>
        </w:rPr>
        <w:t xml:space="preserve"> </w:t>
      </w:r>
      <w:r w:rsidR="000E7BD3" w:rsidRPr="00881EEF">
        <w:rPr>
          <w:rFonts w:ascii="Arial" w:hAnsi="Arial" w:cs="Arial"/>
          <w:spacing w:val="-6"/>
          <w:sz w:val="22"/>
          <w:szCs w:val="22"/>
        </w:rPr>
        <w:t xml:space="preserve">and joint venture </w:t>
      </w:r>
      <w:r w:rsidR="0047530D" w:rsidRPr="00881EEF">
        <w:rPr>
          <w:rFonts w:ascii="Arial" w:hAnsi="Arial" w:cs="Arial"/>
          <w:spacing w:val="-6"/>
          <w:sz w:val="22"/>
          <w:szCs w:val="22"/>
        </w:rPr>
        <w:t xml:space="preserve">had commitments in respect of </w:t>
      </w:r>
      <w:r w:rsidR="003F2583" w:rsidRPr="00881EEF">
        <w:rPr>
          <w:rFonts w:ascii="Arial" w:hAnsi="Arial" w:cs="Arial"/>
          <w:spacing w:val="-6"/>
          <w:sz w:val="22"/>
          <w:szCs w:val="22"/>
        </w:rPr>
        <w:t>contract</w:t>
      </w:r>
      <w:r w:rsidR="00306755" w:rsidRPr="00881EEF">
        <w:rPr>
          <w:rFonts w:ascii="Arial" w:hAnsi="Arial" w:cs="Arial"/>
          <w:spacing w:val="-6"/>
          <w:sz w:val="22"/>
          <w:szCs w:val="22"/>
        </w:rPr>
        <w:t>s</w:t>
      </w:r>
      <w:r w:rsidR="003F2583" w:rsidRPr="00881EEF">
        <w:rPr>
          <w:rFonts w:ascii="Arial" w:hAnsi="Arial" w:cs="Arial"/>
          <w:spacing w:val="-6"/>
          <w:sz w:val="22"/>
          <w:szCs w:val="22"/>
        </w:rPr>
        <w:t xml:space="preserve"> for </w:t>
      </w:r>
      <w:r w:rsidR="0047530D" w:rsidRPr="00881EEF">
        <w:rPr>
          <w:rFonts w:ascii="Arial" w:hAnsi="Arial" w:cs="Arial"/>
          <w:spacing w:val="-6"/>
          <w:sz w:val="22"/>
          <w:szCs w:val="22"/>
        </w:rPr>
        <w:t>project developments</w:t>
      </w:r>
      <w:r w:rsidR="0047530D" w:rsidRPr="00881EEF">
        <w:rPr>
          <w:rFonts w:ascii="Arial" w:hAnsi="Arial" w:cs="Arial"/>
          <w:sz w:val="22"/>
          <w:szCs w:val="22"/>
        </w:rPr>
        <w:t xml:space="preserve"> as follows:</w:t>
      </w:r>
    </w:p>
    <w:tbl>
      <w:tblPr>
        <w:tblW w:w="9288" w:type="dxa"/>
        <w:tblInd w:w="450" w:type="dxa"/>
        <w:tblLayout w:type="fixed"/>
        <w:tblLook w:val="0000" w:firstRow="0" w:lastRow="0" w:firstColumn="0" w:lastColumn="0" w:noHBand="0" w:noVBand="0"/>
      </w:tblPr>
      <w:tblGrid>
        <w:gridCol w:w="6138"/>
        <w:gridCol w:w="1575"/>
        <w:gridCol w:w="1575"/>
      </w:tblGrid>
      <w:tr w:rsidR="008D03EB" w:rsidRPr="00881EEF" w14:paraId="5075A96C" w14:textId="77777777" w:rsidTr="00CE7225">
        <w:tc>
          <w:tcPr>
            <w:tcW w:w="9288" w:type="dxa"/>
            <w:gridSpan w:val="3"/>
            <w:tcBorders>
              <w:top w:val="nil"/>
              <w:left w:val="nil"/>
              <w:bottom w:val="nil"/>
              <w:right w:val="nil"/>
            </w:tcBorders>
            <w:vAlign w:val="bottom"/>
          </w:tcPr>
          <w:p w14:paraId="754E1B2E" w14:textId="77777777" w:rsidR="008D03EB" w:rsidRPr="00881EEF" w:rsidRDefault="008D03EB" w:rsidP="001F17BA">
            <w:pPr>
              <w:spacing w:line="320" w:lineRule="exact"/>
              <w:ind w:left="-18"/>
              <w:jc w:val="right"/>
              <w:rPr>
                <w:rFonts w:ascii="Arial" w:hAnsi="Arial" w:cs="Arial"/>
                <w:sz w:val="20"/>
                <w:szCs w:val="20"/>
              </w:rPr>
            </w:pPr>
            <w:r w:rsidRPr="00881EEF">
              <w:rPr>
                <w:rFonts w:ascii="Arial" w:hAnsi="Arial" w:cs="Arial"/>
                <w:sz w:val="20"/>
                <w:szCs w:val="20"/>
              </w:rPr>
              <w:t>(Unit: Million Baht)</w:t>
            </w:r>
          </w:p>
        </w:tc>
      </w:tr>
      <w:tr w:rsidR="008D03EB" w:rsidRPr="00881EEF" w14:paraId="7165DF47" w14:textId="77777777" w:rsidTr="00CE7225">
        <w:tc>
          <w:tcPr>
            <w:tcW w:w="6138" w:type="dxa"/>
            <w:tcBorders>
              <w:top w:val="nil"/>
              <w:left w:val="nil"/>
              <w:bottom w:val="nil"/>
              <w:right w:val="nil"/>
            </w:tcBorders>
            <w:vAlign w:val="bottom"/>
          </w:tcPr>
          <w:p w14:paraId="4CF17BDC" w14:textId="77777777" w:rsidR="008D03EB" w:rsidRPr="00881EEF" w:rsidRDefault="008D03EB" w:rsidP="001F17BA">
            <w:pPr>
              <w:pBdr>
                <w:bottom w:val="single" w:sz="4" w:space="1" w:color="auto"/>
              </w:pBdr>
              <w:spacing w:line="320" w:lineRule="exact"/>
              <w:jc w:val="center"/>
              <w:rPr>
                <w:rFonts w:ascii="Arial" w:hAnsi="Arial" w:cs="Arial"/>
                <w:sz w:val="20"/>
                <w:szCs w:val="20"/>
              </w:rPr>
            </w:pPr>
            <w:r w:rsidRPr="00881EEF">
              <w:rPr>
                <w:rFonts w:ascii="Arial" w:hAnsi="Arial" w:cs="Arial"/>
                <w:sz w:val="20"/>
                <w:szCs w:val="20"/>
              </w:rPr>
              <w:t>Company</w:t>
            </w:r>
            <w:r w:rsidR="002E0195" w:rsidRPr="00881EEF">
              <w:rPr>
                <w:rFonts w:ascii="Arial" w:hAnsi="Arial" w:cs="Arial"/>
                <w:sz w:val="20"/>
                <w:szCs w:val="20"/>
              </w:rPr>
              <w:t>’</w:t>
            </w:r>
            <w:r w:rsidRPr="00881EEF">
              <w:rPr>
                <w:rFonts w:ascii="Arial" w:hAnsi="Arial" w:cs="Arial"/>
                <w:sz w:val="20"/>
                <w:szCs w:val="20"/>
              </w:rPr>
              <w:t>s name</w:t>
            </w:r>
          </w:p>
        </w:tc>
        <w:tc>
          <w:tcPr>
            <w:tcW w:w="1575" w:type="dxa"/>
            <w:tcBorders>
              <w:top w:val="nil"/>
              <w:left w:val="nil"/>
              <w:bottom w:val="nil"/>
              <w:right w:val="nil"/>
            </w:tcBorders>
            <w:vAlign w:val="bottom"/>
          </w:tcPr>
          <w:p w14:paraId="672988C7" w14:textId="4908BF6B" w:rsidR="008D03EB" w:rsidRPr="00881EEF" w:rsidRDefault="0068242E" w:rsidP="001F17BA">
            <w:pPr>
              <w:pBdr>
                <w:bottom w:val="single" w:sz="4" w:space="1" w:color="auto"/>
              </w:pBdr>
              <w:tabs>
                <w:tab w:val="left" w:pos="900"/>
              </w:tabs>
              <w:spacing w:line="320" w:lineRule="exact"/>
              <w:ind w:left="-18"/>
              <w:jc w:val="center"/>
              <w:rPr>
                <w:rFonts w:ascii="Arial" w:hAnsi="Arial" w:cs="Arial"/>
                <w:sz w:val="20"/>
                <w:szCs w:val="20"/>
              </w:rPr>
            </w:pPr>
            <w:r>
              <w:rPr>
                <w:rFonts w:ascii="Arial" w:hAnsi="Arial" w:cs="Arial"/>
                <w:sz w:val="20"/>
                <w:szCs w:val="20"/>
              </w:rPr>
              <w:t>30 September</w:t>
            </w:r>
            <w:r w:rsidR="00D95CC1" w:rsidRPr="00881EEF">
              <w:rPr>
                <w:rFonts w:ascii="Arial" w:hAnsi="Arial" w:cs="Arial"/>
                <w:sz w:val="20"/>
                <w:szCs w:val="20"/>
              </w:rPr>
              <w:t xml:space="preserve">       </w:t>
            </w:r>
            <w:r w:rsidR="004D5E61" w:rsidRPr="00881EEF">
              <w:rPr>
                <w:rFonts w:ascii="Arial" w:hAnsi="Arial" w:cs="Arial"/>
                <w:sz w:val="20"/>
                <w:szCs w:val="20"/>
              </w:rPr>
              <w:t>2025</w:t>
            </w:r>
          </w:p>
        </w:tc>
        <w:tc>
          <w:tcPr>
            <w:tcW w:w="1575" w:type="dxa"/>
            <w:tcBorders>
              <w:top w:val="nil"/>
              <w:left w:val="nil"/>
              <w:bottom w:val="nil"/>
              <w:right w:val="nil"/>
            </w:tcBorders>
            <w:vAlign w:val="bottom"/>
          </w:tcPr>
          <w:p w14:paraId="3F711CAD" w14:textId="77777777" w:rsidR="008D03EB" w:rsidRPr="00881EEF" w:rsidRDefault="00A876DD" w:rsidP="001F17BA">
            <w:pPr>
              <w:pBdr>
                <w:bottom w:val="single" w:sz="4" w:space="1" w:color="auto"/>
              </w:pBdr>
              <w:tabs>
                <w:tab w:val="left" w:pos="900"/>
              </w:tabs>
              <w:spacing w:line="320" w:lineRule="exact"/>
              <w:ind w:left="-18"/>
              <w:jc w:val="center"/>
              <w:rPr>
                <w:rFonts w:ascii="Arial" w:hAnsi="Arial" w:cs="Arial"/>
                <w:sz w:val="20"/>
                <w:szCs w:val="20"/>
              </w:rPr>
            </w:pPr>
            <w:r w:rsidRPr="00881EEF">
              <w:rPr>
                <w:rFonts w:ascii="Arial" w:hAnsi="Arial" w:cs="Arial"/>
                <w:sz w:val="20"/>
                <w:szCs w:val="20"/>
              </w:rPr>
              <w:t xml:space="preserve">31 </w:t>
            </w:r>
            <w:r w:rsidR="004D36FD" w:rsidRPr="00881EEF">
              <w:rPr>
                <w:rFonts w:ascii="Arial" w:hAnsi="Arial" w:cs="Arial"/>
                <w:sz w:val="20"/>
                <w:szCs w:val="20"/>
              </w:rPr>
              <w:t xml:space="preserve">December </w:t>
            </w:r>
            <w:r w:rsidR="004D5E61" w:rsidRPr="00881EEF">
              <w:rPr>
                <w:rFonts w:ascii="Arial" w:hAnsi="Arial" w:cs="Arial"/>
                <w:sz w:val="20"/>
                <w:szCs w:val="20"/>
              </w:rPr>
              <w:t>2024</w:t>
            </w:r>
          </w:p>
        </w:tc>
      </w:tr>
      <w:tr w:rsidR="00A876DD" w:rsidRPr="00881EEF" w14:paraId="20C3A594" w14:textId="77777777" w:rsidTr="00CE7225">
        <w:trPr>
          <w:trHeight w:val="80"/>
        </w:trPr>
        <w:tc>
          <w:tcPr>
            <w:tcW w:w="6138" w:type="dxa"/>
            <w:tcBorders>
              <w:top w:val="nil"/>
              <w:left w:val="nil"/>
              <w:bottom w:val="nil"/>
              <w:right w:val="nil"/>
            </w:tcBorders>
            <w:vAlign w:val="bottom"/>
          </w:tcPr>
          <w:p w14:paraId="6C339D1A" w14:textId="77777777" w:rsidR="00A876DD" w:rsidRPr="00881EEF" w:rsidRDefault="00A876DD" w:rsidP="001F17BA">
            <w:pPr>
              <w:spacing w:line="320" w:lineRule="exact"/>
              <w:rPr>
                <w:rFonts w:ascii="Arial" w:hAnsi="Arial" w:cs="Arial"/>
                <w:sz w:val="20"/>
                <w:szCs w:val="20"/>
                <w:u w:val="single"/>
                <w:cs/>
              </w:rPr>
            </w:pPr>
            <w:r w:rsidRPr="00881EEF">
              <w:rPr>
                <w:rFonts w:ascii="Arial" w:hAnsi="Arial" w:cs="Arial"/>
                <w:sz w:val="20"/>
                <w:szCs w:val="20"/>
                <w:u w:val="single"/>
              </w:rPr>
              <w:t>The Company</w:t>
            </w:r>
          </w:p>
        </w:tc>
        <w:tc>
          <w:tcPr>
            <w:tcW w:w="1575" w:type="dxa"/>
            <w:tcBorders>
              <w:top w:val="nil"/>
              <w:left w:val="nil"/>
              <w:bottom w:val="nil"/>
              <w:right w:val="nil"/>
            </w:tcBorders>
            <w:vAlign w:val="bottom"/>
          </w:tcPr>
          <w:p w14:paraId="131EE775" w14:textId="77777777" w:rsidR="00A876DD" w:rsidRPr="00881EEF" w:rsidRDefault="00A876DD" w:rsidP="001F17BA">
            <w:pPr>
              <w:tabs>
                <w:tab w:val="decimal" w:pos="1122"/>
              </w:tabs>
              <w:spacing w:line="320" w:lineRule="exact"/>
              <w:ind w:left="42"/>
              <w:rPr>
                <w:rFonts w:ascii="Arial" w:hAnsi="Arial" w:cs="Arial"/>
                <w:sz w:val="20"/>
                <w:szCs w:val="20"/>
              </w:rPr>
            </w:pPr>
          </w:p>
        </w:tc>
        <w:tc>
          <w:tcPr>
            <w:tcW w:w="1575" w:type="dxa"/>
            <w:tcBorders>
              <w:top w:val="nil"/>
              <w:left w:val="nil"/>
              <w:bottom w:val="nil"/>
              <w:right w:val="nil"/>
            </w:tcBorders>
            <w:vAlign w:val="bottom"/>
          </w:tcPr>
          <w:p w14:paraId="23A23478" w14:textId="77777777" w:rsidR="00A876DD" w:rsidRPr="00881EEF" w:rsidRDefault="00A876DD" w:rsidP="001F17BA">
            <w:pPr>
              <w:tabs>
                <w:tab w:val="decimal" w:pos="1122"/>
              </w:tabs>
              <w:spacing w:line="320" w:lineRule="exact"/>
              <w:ind w:left="42"/>
              <w:rPr>
                <w:rFonts w:ascii="Arial" w:hAnsi="Arial" w:cs="Arial"/>
                <w:sz w:val="20"/>
                <w:szCs w:val="20"/>
              </w:rPr>
            </w:pPr>
          </w:p>
        </w:tc>
      </w:tr>
      <w:tr w:rsidR="000C6FFB" w:rsidRPr="00881EEF" w14:paraId="109B6A9D" w14:textId="77777777" w:rsidTr="00CE7225">
        <w:trPr>
          <w:trHeight w:val="74"/>
        </w:trPr>
        <w:tc>
          <w:tcPr>
            <w:tcW w:w="6138" w:type="dxa"/>
            <w:tcBorders>
              <w:top w:val="nil"/>
              <w:left w:val="nil"/>
              <w:bottom w:val="nil"/>
              <w:right w:val="nil"/>
            </w:tcBorders>
            <w:vAlign w:val="bottom"/>
          </w:tcPr>
          <w:p w14:paraId="0CB3EB45" w14:textId="77777777" w:rsidR="000C6FFB" w:rsidRPr="00881EEF" w:rsidRDefault="000C6FFB" w:rsidP="000C6FFB">
            <w:pPr>
              <w:autoSpaceDE/>
              <w:autoSpaceDN/>
              <w:adjustRightInd/>
              <w:spacing w:line="320" w:lineRule="exact"/>
              <w:ind w:right="-108"/>
              <w:rPr>
                <w:rFonts w:ascii="Arial" w:hAnsi="Arial" w:cs="Arial"/>
                <w:sz w:val="20"/>
                <w:szCs w:val="20"/>
              </w:rPr>
            </w:pPr>
            <w:r w:rsidRPr="00881EEF">
              <w:rPr>
                <w:rFonts w:ascii="Arial" w:hAnsi="Arial" w:cs="Arial"/>
                <w:sz w:val="20"/>
                <w:szCs w:val="20"/>
              </w:rPr>
              <w:t>AP (Thailand) Plc.</w:t>
            </w:r>
          </w:p>
        </w:tc>
        <w:tc>
          <w:tcPr>
            <w:tcW w:w="1575" w:type="dxa"/>
            <w:tcBorders>
              <w:top w:val="nil"/>
              <w:left w:val="nil"/>
              <w:bottom w:val="nil"/>
              <w:right w:val="nil"/>
            </w:tcBorders>
            <w:vAlign w:val="bottom"/>
          </w:tcPr>
          <w:p w14:paraId="6D557AFF" w14:textId="1B795BE8" w:rsidR="000C6FFB" w:rsidRPr="00881EEF" w:rsidRDefault="000C6FFB" w:rsidP="000C6FFB">
            <w:pPr>
              <w:tabs>
                <w:tab w:val="decimal" w:pos="1122"/>
              </w:tabs>
              <w:spacing w:line="320" w:lineRule="exact"/>
              <w:ind w:left="42"/>
              <w:rPr>
                <w:rFonts w:ascii="Arial" w:hAnsi="Arial" w:cs="Arial"/>
                <w:sz w:val="20"/>
                <w:szCs w:val="20"/>
              </w:rPr>
            </w:pPr>
            <w:r w:rsidRPr="000C6FFB">
              <w:rPr>
                <w:rFonts w:ascii="Arial" w:hAnsi="Arial" w:cs="Arial"/>
                <w:sz w:val="20"/>
                <w:szCs w:val="20"/>
              </w:rPr>
              <w:t>50</w:t>
            </w:r>
          </w:p>
        </w:tc>
        <w:tc>
          <w:tcPr>
            <w:tcW w:w="1575" w:type="dxa"/>
            <w:tcBorders>
              <w:top w:val="nil"/>
              <w:left w:val="nil"/>
              <w:bottom w:val="nil"/>
              <w:right w:val="nil"/>
            </w:tcBorders>
            <w:vAlign w:val="bottom"/>
          </w:tcPr>
          <w:p w14:paraId="035C8D0A" w14:textId="77777777" w:rsidR="000C6FFB" w:rsidRPr="00881EEF" w:rsidRDefault="000C6FFB" w:rsidP="000C6FFB">
            <w:pPr>
              <w:tabs>
                <w:tab w:val="decimal" w:pos="1122"/>
              </w:tabs>
              <w:spacing w:line="320" w:lineRule="exact"/>
              <w:ind w:left="42"/>
              <w:rPr>
                <w:rFonts w:ascii="Arial" w:hAnsi="Arial" w:cs="Arial"/>
                <w:sz w:val="20"/>
                <w:szCs w:val="20"/>
              </w:rPr>
            </w:pPr>
            <w:r w:rsidRPr="00881EEF">
              <w:rPr>
                <w:rFonts w:ascii="Arial" w:hAnsi="Arial" w:cs="Arial"/>
                <w:sz w:val="20"/>
                <w:szCs w:val="20"/>
              </w:rPr>
              <w:t>62</w:t>
            </w:r>
          </w:p>
        </w:tc>
      </w:tr>
      <w:tr w:rsidR="000C6FFB" w:rsidRPr="00881EEF" w14:paraId="64A6022D" w14:textId="77777777" w:rsidTr="00CE7225">
        <w:trPr>
          <w:trHeight w:val="80"/>
        </w:trPr>
        <w:tc>
          <w:tcPr>
            <w:tcW w:w="6138" w:type="dxa"/>
            <w:tcBorders>
              <w:top w:val="nil"/>
              <w:left w:val="nil"/>
              <w:bottom w:val="nil"/>
              <w:right w:val="nil"/>
            </w:tcBorders>
            <w:vAlign w:val="bottom"/>
          </w:tcPr>
          <w:p w14:paraId="3555C26E" w14:textId="77777777" w:rsidR="000C6FFB" w:rsidRPr="00881EEF" w:rsidRDefault="000C6FFB" w:rsidP="000C6FFB">
            <w:pPr>
              <w:autoSpaceDE/>
              <w:autoSpaceDN/>
              <w:adjustRightInd/>
              <w:spacing w:line="320" w:lineRule="exact"/>
              <w:ind w:right="-108"/>
              <w:rPr>
                <w:rFonts w:ascii="Arial" w:hAnsi="Arial" w:cs="Arial"/>
                <w:sz w:val="20"/>
                <w:szCs w:val="20"/>
              </w:rPr>
            </w:pPr>
            <w:r w:rsidRPr="00881EEF">
              <w:rPr>
                <w:rFonts w:ascii="Arial" w:hAnsi="Arial" w:cs="Arial"/>
                <w:sz w:val="20"/>
                <w:szCs w:val="20"/>
                <w:u w:val="single"/>
              </w:rPr>
              <w:t>Subsidiaries</w:t>
            </w:r>
          </w:p>
        </w:tc>
        <w:tc>
          <w:tcPr>
            <w:tcW w:w="1575" w:type="dxa"/>
            <w:tcBorders>
              <w:top w:val="nil"/>
              <w:left w:val="nil"/>
              <w:bottom w:val="nil"/>
              <w:right w:val="nil"/>
            </w:tcBorders>
            <w:vAlign w:val="bottom"/>
          </w:tcPr>
          <w:p w14:paraId="3610D50C" w14:textId="77777777" w:rsidR="000C6FFB" w:rsidRPr="00881EEF" w:rsidRDefault="000C6FFB" w:rsidP="000C6FFB">
            <w:pPr>
              <w:tabs>
                <w:tab w:val="decimal" w:pos="1122"/>
              </w:tabs>
              <w:spacing w:line="320" w:lineRule="exact"/>
              <w:ind w:left="42"/>
              <w:rPr>
                <w:rFonts w:ascii="Arial" w:hAnsi="Arial" w:cs="Arial"/>
                <w:sz w:val="20"/>
                <w:szCs w:val="20"/>
              </w:rPr>
            </w:pPr>
          </w:p>
        </w:tc>
        <w:tc>
          <w:tcPr>
            <w:tcW w:w="1575" w:type="dxa"/>
            <w:tcBorders>
              <w:top w:val="nil"/>
              <w:left w:val="nil"/>
              <w:bottom w:val="nil"/>
              <w:right w:val="nil"/>
            </w:tcBorders>
            <w:vAlign w:val="bottom"/>
          </w:tcPr>
          <w:p w14:paraId="3EC9F418" w14:textId="77777777" w:rsidR="000C6FFB" w:rsidRPr="00881EEF" w:rsidRDefault="000C6FFB" w:rsidP="000C6FFB">
            <w:pPr>
              <w:tabs>
                <w:tab w:val="decimal" w:pos="1122"/>
              </w:tabs>
              <w:spacing w:line="320" w:lineRule="exact"/>
              <w:ind w:left="42"/>
              <w:rPr>
                <w:rFonts w:ascii="Arial" w:hAnsi="Arial" w:cs="Arial"/>
                <w:sz w:val="20"/>
                <w:szCs w:val="20"/>
              </w:rPr>
            </w:pPr>
          </w:p>
        </w:tc>
      </w:tr>
      <w:tr w:rsidR="000C6FFB" w:rsidRPr="00881EEF" w14:paraId="157B6E14" w14:textId="77777777" w:rsidTr="00CE7225">
        <w:tc>
          <w:tcPr>
            <w:tcW w:w="6138" w:type="dxa"/>
            <w:tcBorders>
              <w:top w:val="nil"/>
              <w:left w:val="nil"/>
              <w:bottom w:val="nil"/>
              <w:right w:val="nil"/>
            </w:tcBorders>
            <w:vAlign w:val="bottom"/>
          </w:tcPr>
          <w:p w14:paraId="4FAE60CC" w14:textId="77777777" w:rsidR="000C6FFB" w:rsidRPr="00881EEF" w:rsidRDefault="000C6FFB" w:rsidP="000C6FFB">
            <w:pPr>
              <w:spacing w:line="320" w:lineRule="exact"/>
              <w:rPr>
                <w:rFonts w:ascii="Arial" w:hAnsi="Arial" w:cs="Arial"/>
                <w:sz w:val="20"/>
                <w:szCs w:val="20"/>
              </w:rPr>
            </w:pPr>
            <w:r w:rsidRPr="00881EEF">
              <w:rPr>
                <w:rFonts w:ascii="Arial" w:hAnsi="Arial" w:cs="Arial"/>
                <w:sz w:val="20"/>
                <w:szCs w:val="20"/>
              </w:rPr>
              <w:t>Asian Property (Krungthep) Co., Ltd.</w:t>
            </w:r>
          </w:p>
        </w:tc>
        <w:tc>
          <w:tcPr>
            <w:tcW w:w="1575" w:type="dxa"/>
            <w:tcBorders>
              <w:top w:val="nil"/>
              <w:left w:val="nil"/>
              <w:bottom w:val="nil"/>
              <w:right w:val="nil"/>
            </w:tcBorders>
            <w:vAlign w:val="bottom"/>
          </w:tcPr>
          <w:p w14:paraId="6FC453E3" w14:textId="19C79359" w:rsidR="000C6FFB" w:rsidRPr="00881EEF" w:rsidRDefault="000C6FFB" w:rsidP="000C6FFB">
            <w:pPr>
              <w:tabs>
                <w:tab w:val="decimal" w:pos="1122"/>
              </w:tabs>
              <w:spacing w:line="320" w:lineRule="exact"/>
              <w:ind w:left="42"/>
              <w:rPr>
                <w:rFonts w:ascii="Arial" w:hAnsi="Arial" w:cs="Arial"/>
                <w:sz w:val="20"/>
                <w:szCs w:val="20"/>
                <w:cs/>
              </w:rPr>
            </w:pPr>
            <w:r w:rsidRPr="000C6FFB">
              <w:rPr>
                <w:rFonts w:ascii="Arial" w:hAnsi="Arial" w:cs="Arial"/>
                <w:sz w:val="20"/>
                <w:szCs w:val="20"/>
              </w:rPr>
              <w:t>1,405</w:t>
            </w:r>
          </w:p>
        </w:tc>
        <w:tc>
          <w:tcPr>
            <w:tcW w:w="1575" w:type="dxa"/>
            <w:tcBorders>
              <w:top w:val="nil"/>
              <w:left w:val="nil"/>
              <w:bottom w:val="nil"/>
              <w:right w:val="nil"/>
            </w:tcBorders>
            <w:vAlign w:val="bottom"/>
          </w:tcPr>
          <w:p w14:paraId="59D32D3D" w14:textId="77777777" w:rsidR="000C6FFB" w:rsidRPr="00881EEF" w:rsidRDefault="000C6FFB" w:rsidP="000C6FFB">
            <w:pPr>
              <w:tabs>
                <w:tab w:val="decimal" w:pos="1122"/>
              </w:tabs>
              <w:spacing w:line="320" w:lineRule="exact"/>
              <w:ind w:left="42"/>
              <w:rPr>
                <w:rFonts w:ascii="Arial" w:hAnsi="Arial" w:cs="Arial"/>
                <w:sz w:val="20"/>
                <w:szCs w:val="20"/>
                <w:cs/>
              </w:rPr>
            </w:pPr>
            <w:r w:rsidRPr="00881EEF">
              <w:rPr>
                <w:rFonts w:ascii="Arial" w:hAnsi="Arial" w:cs="Arial"/>
                <w:sz w:val="20"/>
                <w:szCs w:val="20"/>
              </w:rPr>
              <w:t>967</w:t>
            </w:r>
          </w:p>
        </w:tc>
      </w:tr>
      <w:tr w:rsidR="000C6FFB" w:rsidRPr="00881EEF" w14:paraId="238A735A" w14:textId="77777777" w:rsidTr="00CE7225">
        <w:tc>
          <w:tcPr>
            <w:tcW w:w="6138" w:type="dxa"/>
            <w:tcBorders>
              <w:top w:val="nil"/>
              <w:left w:val="nil"/>
              <w:bottom w:val="nil"/>
              <w:right w:val="nil"/>
            </w:tcBorders>
            <w:vAlign w:val="bottom"/>
          </w:tcPr>
          <w:p w14:paraId="3B3AC4D7" w14:textId="77777777" w:rsidR="000C6FFB" w:rsidRPr="00881EEF" w:rsidRDefault="000C6FFB" w:rsidP="000C6FFB">
            <w:pPr>
              <w:spacing w:line="320" w:lineRule="exact"/>
              <w:ind w:left="162" w:hanging="162"/>
              <w:rPr>
                <w:rFonts w:ascii="Arial" w:hAnsi="Arial" w:cs="Arial"/>
                <w:sz w:val="20"/>
                <w:szCs w:val="20"/>
              </w:rPr>
            </w:pPr>
            <w:r w:rsidRPr="00881EEF">
              <w:rPr>
                <w:rFonts w:ascii="Arial" w:hAnsi="Arial" w:cs="Arial"/>
                <w:sz w:val="20"/>
                <w:szCs w:val="20"/>
              </w:rPr>
              <w:t xml:space="preserve">Asian Property Co., Ltd.                                                            </w:t>
            </w:r>
          </w:p>
        </w:tc>
        <w:tc>
          <w:tcPr>
            <w:tcW w:w="1575" w:type="dxa"/>
            <w:tcBorders>
              <w:top w:val="nil"/>
              <w:left w:val="nil"/>
              <w:bottom w:val="nil"/>
              <w:right w:val="nil"/>
            </w:tcBorders>
            <w:vAlign w:val="bottom"/>
          </w:tcPr>
          <w:p w14:paraId="589E4232" w14:textId="186C7C6D" w:rsidR="000C6FFB" w:rsidRPr="00881EEF" w:rsidRDefault="000C6FFB" w:rsidP="000C6FFB">
            <w:pPr>
              <w:tabs>
                <w:tab w:val="decimal" w:pos="1122"/>
              </w:tabs>
              <w:spacing w:line="320" w:lineRule="exact"/>
              <w:ind w:left="42"/>
              <w:rPr>
                <w:rFonts w:ascii="Arial" w:hAnsi="Arial" w:cs="Arial"/>
                <w:sz w:val="20"/>
                <w:szCs w:val="20"/>
                <w:cs/>
              </w:rPr>
            </w:pPr>
            <w:r w:rsidRPr="000C6FFB">
              <w:rPr>
                <w:rFonts w:ascii="Arial" w:hAnsi="Arial" w:cs="Arial"/>
                <w:sz w:val="20"/>
                <w:szCs w:val="20"/>
              </w:rPr>
              <w:t>6,874</w:t>
            </w:r>
          </w:p>
        </w:tc>
        <w:tc>
          <w:tcPr>
            <w:tcW w:w="1575" w:type="dxa"/>
            <w:tcBorders>
              <w:top w:val="nil"/>
              <w:left w:val="nil"/>
              <w:bottom w:val="nil"/>
              <w:right w:val="nil"/>
            </w:tcBorders>
            <w:vAlign w:val="bottom"/>
          </w:tcPr>
          <w:p w14:paraId="4A5E6D0D" w14:textId="77777777" w:rsidR="000C6FFB" w:rsidRPr="00881EEF" w:rsidRDefault="000C6FFB" w:rsidP="000C6FFB">
            <w:pPr>
              <w:tabs>
                <w:tab w:val="decimal" w:pos="1122"/>
              </w:tabs>
              <w:spacing w:line="320" w:lineRule="exact"/>
              <w:ind w:left="42"/>
              <w:rPr>
                <w:rFonts w:ascii="Arial" w:hAnsi="Arial" w:cs="Arial"/>
                <w:sz w:val="20"/>
                <w:szCs w:val="20"/>
              </w:rPr>
            </w:pPr>
            <w:r w:rsidRPr="00881EEF">
              <w:rPr>
                <w:rFonts w:ascii="Arial" w:hAnsi="Arial" w:cs="Arial"/>
                <w:sz w:val="20"/>
                <w:szCs w:val="20"/>
              </w:rPr>
              <w:t>5,761</w:t>
            </w:r>
          </w:p>
        </w:tc>
      </w:tr>
      <w:tr w:rsidR="000C6FFB" w:rsidRPr="00881EEF" w14:paraId="10C8F529" w14:textId="77777777" w:rsidTr="00CE7225">
        <w:tc>
          <w:tcPr>
            <w:tcW w:w="6138" w:type="dxa"/>
            <w:tcBorders>
              <w:top w:val="nil"/>
              <w:left w:val="nil"/>
              <w:bottom w:val="nil"/>
              <w:right w:val="nil"/>
            </w:tcBorders>
            <w:vAlign w:val="bottom"/>
          </w:tcPr>
          <w:p w14:paraId="1177FF31" w14:textId="77777777" w:rsidR="000C6FFB" w:rsidRPr="00881EEF" w:rsidRDefault="000C6FFB" w:rsidP="000C6FFB">
            <w:pPr>
              <w:spacing w:line="320" w:lineRule="exact"/>
              <w:rPr>
                <w:rFonts w:ascii="Arial" w:hAnsi="Arial" w:cs="Arial"/>
                <w:sz w:val="20"/>
                <w:szCs w:val="20"/>
              </w:rPr>
            </w:pPr>
            <w:r w:rsidRPr="00881EEF">
              <w:rPr>
                <w:rFonts w:ascii="Arial" w:hAnsi="Arial" w:cs="Arial"/>
                <w:sz w:val="20"/>
                <w:szCs w:val="20"/>
              </w:rPr>
              <w:t>The Value Property Development Co., Ltd.</w:t>
            </w:r>
          </w:p>
        </w:tc>
        <w:tc>
          <w:tcPr>
            <w:tcW w:w="1575" w:type="dxa"/>
            <w:tcBorders>
              <w:top w:val="nil"/>
              <w:left w:val="nil"/>
              <w:bottom w:val="nil"/>
              <w:right w:val="nil"/>
            </w:tcBorders>
            <w:vAlign w:val="bottom"/>
          </w:tcPr>
          <w:p w14:paraId="4385B6D2" w14:textId="14EE12D4" w:rsidR="000C6FFB" w:rsidRPr="00881EEF" w:rsidRDefault="000C6FFB" w:rsidP="000C6FFB">
            <w:pPr>
              <w:tabs>
                <w:tab w:val="decimal" w:pos="1122"/>
              </w:tabs>
              <w:spacing w:line="320" w:lineRule="exact"/>
              <w:ind w:left="42"/>
              <w:rPr>
                <w:rFonts w:ascii="Arial" w:hAnsi="Arial" w:cs="Arial"/>
                <w:sz w:val="20"/>
                <w:szCs w:val="20"/>
                <w:cs/>
              </w:rPr>
            </w:pPr>
            <w:r w:rsidRPr="000C6FFB">
              <w:rPr>
                <w:rFonts w:ascii="Arial" w:hAnsi="Arial" w:cs="Arial"/>
                <w:sz w:val="20"/>
                <w:szCs w:val="20"/>
              </w:rPr>
              <w:t>2,862</w:t>
            </w:r>
          </w:p>
        </w:tc>
        <w:tc>
          <w:tcPr>
            <w:tcW w:w="1575" w:type="dxa"/>
            <w:tcBorders>
              <w:top w:val="nil"/>
              <w:left w:val="nil"/>
              <w:bottom w:val="nil"/>
              <w:right w:val="nil"/>
            </w:tcBorders>
            <w:vAlign w:val="bottom"/>
          </w:tcPr>
          <w:p w14:paraId="7BC35CB8" w14:textId="77777777" w:rsidR="000C6FFB" w:rsidRPr="00881EEF" w:rsidRDefault="000C6FFB" w:rsidP="000C6FFB">
            <w:pPr>
              <w:tabs>
                <w:tab w:val="decimal" w:pos="1122"/>
              </w:tabs>
              <w:spacing w:line="320" w:lineRule="exact"/>
              <w:ind w:left="42"/>
              <w:rPr>
                <w:rFonts w:ascii="Arial" w:hAnsi="Arial" w:cs="Arial"/>
                <w:sz w:val="20"/>
                <w:szCs w:val="20"/>
              </w:rPr>
            </w:pPr>
            <w:r w:rsidRPr="00881EEF">
              <w:rPr>
                <w:rFonts w:ascii="Arial" w:hAnsi="Arial" w:cs="Arial"/>
                <w:sz w:val="20"/>
                <w:szCs w:val="20"/>
              </w:rPr>
              <w:t>3,658</w:t>
            </w:r>
          </w:p>
        </w:tc>
      </w:tr>
      <w:tr w:rsidR="000C6FFB" w:rsidRPr="00881EEF" w14:paraId="52E79EFD" w14:textId="77777777" w:rsidTr="00CE7225">
        <w:tc>
          <w:tcPr>
            <w:tcW w:w="6138" w:type="dxa"/>
            <w:tcBorders>
              <w:top w:val="nil"/>
              <w:left w:val="nil"/>
              <w:bottom w:val="nil"/>
              <w:right w:val="nil"/>
            </w:tcBorders>
            <w:vAlign w:val="bottom"/>
          </w:tcPr>
          <w:p w14:paraId="0871D22E" w14:textId="77777777" w:rsidR="000C6FFB" w:rsidRPr="00881EEF" w:rsidRDefault="000C6FFB" w:rsidP="000C6FFB">
            <w:pPr>
              <w:spacing w:line="320" w:lineRule="exact"/>
              <w:rPr>
                <w:rFonts w:ascii="Arial" w:hAnsi="Arial" w:cs="Arial"/>
                <w:sz w:val="20"/>
                <w:szCs w:val="20"/>
              </w:rPr>
            </w:pPr>
            <w:r w:rsidRPr="00881EEF">
              <w:rPr>
                <w:rFonts w:ascii="Arial" w:hAnsi="Arial" w:cs="Arial"/>
                <w:sz w:val="20"/>
                <w:szCs w:val="20"/>
              </w:rPr>
              <w:t>Asian Property (2017) Co., Ltd.</w:t>
            </w:r>
          </w:p>
        </w:tc>
        <w:tc>
          <w:tcPr>
            <w:tcW w:w="1575" w:type="dxa"/>
            <w:tcBorders>
              <w:top w:val="nil"/>
              <w:left w:val="nil"/>
              <w:bottom w:val="nil"/>
              <w:right w:val="nil"/>
            </w:tcBorders>
            <w:vAlign w:val="bottom"/>
          </w:tcPr>
          <w:p w14:paraId="1198EF9A" w14:textId="0C550F75" w:rsidR="000C6FFB" w:rsidRPr="00881EEF" w:rsidRDefault="000C6FFB" w:rsidP="000C6FFB">
            <w:pPr>
              <w:tabs>
                <w:tab w:val="decimal" w:pos="1122"/>
              </w:tabs>
              <w:spacing w:line="320" w:lineRule="exact"/>
              <w:ind w:left="42"/>
              <w:rPr>
                <w:rFonts w:ascii="Arial" w:hAnsi="Arial" w:cs="Arial"/>
                <w:sz w:val="20"/>
                <w:szCs w:val="20"/>
                <w:cs/>
              </w:rPr>
            </w:pPr>
            <w:r w:rsidRPr="000C6FFB">
              <w:rPr>
                <w:rFonts w:ascii="Arial" w:hAnsi="Arial" w:cs="Arial"/>
                <w:sz w:val="20"/>
                <w:szCs w:val="20"/>
              </w:rPr>
              <w:t>7</w:t>
            </w:r>
          </w:p>
        </w:tc>
        <w:tc>
          <w:tcPr>
            <w:tcW w:w="1575" w:type="dxa"/>
            <w:tcBorders>
              <w:top w:val="nil"/>
              <w:left w:val="nil"/>
              <w:bottom w:val="nil"/>
              <w:right w:val="nil"/>
            </w:tcBorders>
            <w:vAlign w:val="bottom"/>
          </w:tcPr>
          <w:p w14:paraId="332CA5F6" w14:textId="77777777" w:rsidR="000C6FFB" w:rsidRPr="00881EEF" w:rsidRDefault="000C6FFB" w:rsidP="000C6FFB">
            <w:pPr>
              <w:tabs>
                <w:tab w:val="decimal" w:pos="1122"/>
              </w:tabs>
              <w:spacing w:line="320" w:lineRule="exact"/>
              <w:ind w:left="42"/>
              <w:rPr>
                <w:rFonts w:ascii="Arial" w:hAnsi="Arial" w:cs="Arial"/>
                <w:sz w:val="20"/>
                <w:szCs w:val="20"/>
              </w:rPr>
            </w:pPr>
            <w:r w:rsidRPr="00881EEF">
              <w:rPr>
                <w:rFonts w:ascii="Arial" w:hAnsi="Arial" w:cs="Arial"/>
                <w:sz w:val="20"/>
                <w:szCs w:val="20"/>
              </w:rPr>
              <w:t>12</w:t>
            </w:r>
          </w:p>
        </w:tc>
      </w:tr>
      <w:tr w:rsidR="000C6FFB" w:rsidRPr="00881EEF" w14:paraId="6DFA7A94" w14:textId="77777777" w:rsidTr="00CE7225">
        <w:trPr>
          <w:trHeight w:val="86"/>
        </w:trPr>
        <w:tc>
          <w:tcPr>
            <w:tcW w:w="6138" w:type="dxa"/>
            <w:tcBorders>
              <w:top w:val="nil"/>
              <w:left w:val="nil"/>
              <w:bottom w:val="nil"/>
              <w:right w:val="nil"/>
            </w:tcBorders>
            <w:vAlign w:val="bottom"/>
          </w:tcPr>
          <w:p w14:paraId="1ACB3AD6" w14:textId="77777777" w:rsidR="000C6FFB" w:rsidRPr="00881EEF" w:rsidRDefault="000C6FFB" w:rsidP="000C6FFB">
            <w:pPr>
              <w:spacing w:line="320" w:lineRule="exact"/>
              <w:rPr>
                <w:rFonts w:ascii="Arial" w:hAnsi="Arial" w:cs="Arial"/>
                <w:sz w:val="20"/>
                <w:szCs w:val="20"/>
              </w:rPr>
            </w:pPr>
            <w:r w:rsidRPr="00881EEF">
              <w:rPr>
                <w:rFonts w:ascii="Arial" w:hAnsi="Arial" w:cs="Arial"/>
                <w:sz w:val="20"/>
                <w:szCs w:val="20"/>
              </w:rPr>
              <w:t>Asian Property (2018) Co., Ltd.</w:t>
            </w:r>
          </w:p>
        </w:tc>
        <w:tc>
          <w:tcPr>
            <w:tcW w:w="1575" w:type="dxa"/>
            <w:tcBorders>
              <w:top w:val="nil"/>
              <w:left w:val="nil"/>
              <w:bottom w:val="nil"/>
              <w:right w:val="nil"/>
            </w:tcBorders>
            <w:vAlign w:val="bottom"/>
          </w:tcPr>
          <w:p w14:paraId="019CDEF1" w14:textId="363EB713" w:rsidR="000C6FFB" w:rsidRPr="00881EEF" w:rsidRDefault="000C6FFB" w:rsidP="000C6FFB">
            <w:pPr>
              <w:tabs>
                <w:tab w:val="decimal" w:pos="1122"/>
              </w:tabs>
              <w:spacing w:line="320" w:lineRule="exact"/>
              <w:ind w:left="42"/>
              <w:rPr>
                <w:rFonts w:ascii="Arial" w:hAnsi="Arial" w:cs="Arial"/>
                <w:sz w:val="20"/>
                <w:szCs w:val="20"/>
              </w:rPr>
            </w:pPr>
            <w:r w:rsidRPr="000C6FFB">
              <w:rPr>
                <w:rFonts w:ascii="Arial" w:hAnsi="Arial" w:cs="Arial"/>
                <w:sz w:val="20"/>
                <w:szCs w:val="20"/>
              </w:rPr>
              <w:t>71</w:t>
            </w:r>
          </w:p>
        </w:tc>
        <w:tc>
          <w:tcPr>
            <w:tcW w:w="1575" w:type="dxa"/>
            <w:tcBorders>
              <w:top w:val="nil"/>
              <w:left w:val="nil"/>
              <w:bottom w:val="nil"/>
              <w:right w:val="nil"/>
            </w:tcBorders>
            <w:vAlign w:val="bottom"/>
          </w:tcPr>
          <w:p w14:paraId="7A2163B1" w14:textId="77777777" w:rsidR="000C6FFB" w:rsidRPr="00881EEF" w:rsidRDefault="000C6FFB" w:rsidP="000C6FFB">
            <w:pPr>
              <w:tabs>
                <w:tab w:val="decimal" w:pos="1122"/>
              </w:tabs>
              <w:spacing w:line="320" w:lineRule="exact"/>
              <w:ind w:left="42"/>
              <w:rPr>
                <w:rFonts w:ascii="Arial" w:hAnsi="Arial" w:cs="Arial"/>
                <w:sz w:val="20"/>
                <w:szCs w:val="20"/>
              </w:rPr>
            </w:pPr>
            <w:r w:rsidRPr="00881EEF">
              <w:rPr>
                <w:rFonts w:ascii="Arial" w:hAnsi="Arial" w:cs="Arial"/>
                <w:sz w:val="20"/>
                <w:szCs w:val="20"/>
              </w:rPr>
              <w:t>97</w:t>
            </w:r>
          </w:p>
        </w:tc>
      </w:tr>
      <w:tr w:rsidR="000C6FFB" w:rsidRPr="00881EEF" w14:paraId="22A185BE" w14:textId="77777777" w:rsidTr="00CE7225">
        <w:tc>
          <w:tcPr>
            <w:tcW w:w="6138" w:type="dxa"/>
            <w:tcBorders>
              <w:top w:val="nil"/>
              <w:left w:val="nil"/>
              <w:bottom w:val="nil"/>
              <w:right w:val="nil"/>
            </w:tcBorders>
            <w:vAlign w:val="bottom"/>
          </w:tcPr>
          <w:p w14:paraId="3D3D801E" w14:textId="77777777" w:rsidR="000C6FFB" w:rsidRPr="00881EEF" w:rsidRDefault="000C6FFB" w:rsidP="000C6FFB">
            <w:pPr>
              <w:spacing w:line="320" w:lineRule="exact"/>
              <w:ind w:left="247" w:hanging="247"/>
              <w:rPr>
                <w:rFonts w:ascii="Arial" w:hAnsi="Arial" w:cs="Arial"/>
                <w:sz w:val="20"/>
                <w:szCs w:val="20"/>
              </w:rPr>
            </w:pPr>
            <w:r w:rsidRPr="00881EEF">
              <w:rPr>
                <w:rFonts w:ascii="Arial" w:hAnsi="Arial" w:cs="Arial"/>
                <w:sz w:val="20"/>
                <w:szCs w:val="20"/>
              </w:rPr>
              <w:t xml:space="preserve">Asian Property (2024) Co., Ltd. </w:t>
            </w:r>
          </w:p>
        </w:tc>
        <w:tc>
          <w:tcPr>
            <w:tcW w:w="1575" w:type="dxa"/>
            <w:tcBorders>
              <w:top w:val="nil"/>
              <w:left w:val="nil"/>
              <w:bottom w:val="nil"/>
              <w:right w:val="nil"/>
            </w:tcBorders>
            <w:vAlign w:val="bottom"/>
          </w:tcPr>
          <w:p w14:paraId="7B68DE94" w14:textId="1F0216E4" w:rsidR="000C6FFB" w:rsidRPr="00881EEF" w:rsidRDefault="000C6FFB" w:rsidP="000C6FFB">
            <w:pPr>
              <w:tabs>
                <w:tab w:val="decimal" w:pos="1122"/>
              </w:tabs>
              <w:spacing w:line="320" w:lineRule="exact"/>
              <w:ind w:left="42"/>
              <w:rPr>
                <w:rFonts w:ascii="Arial" w:hAnsi="Arial" w:cs="Arial"/>
                <w:sz w:val="20"/>
                <w:szCs w:val="20"/>
              </w:rPr>
            </w:pPr>
            <w:r w:rsidRPr="000C6FFB">
              <w:rPr>
                <w:rFonts w:ascii="Arial" w:hAnsi="Arial" w:cs="Arial"/>
                <w:sz w:val="20"/>
                <w:szCs w:val="20"/>
              </w:rPr>
              <w:t>388</w:t>
            </w:r>
          </w:p>
        </w:tc>
        <w:tc>
          <w:tcPr>
            <w:tcW w:w="1575" w:type="dxa"/>
            <w:tcBorders>
              <w:top w:val="nil"/>
              <w:left w:val="nil"/>
              <w:bottom w:val="nil"/>
              <w:right w:val="nil"/>
            </w:tcBorders>
            <w:vAlign w:val="bottom"/>
          </w:tcPr>
          <w:p w14:paraId="012FD240" w14:textId="77777777" w:rsidR="000C6FFB" w:rsidRPr="00881EEF" w:rsidRDefault="000C6FFB" w:rsidP="000C6FFB">
            <w:pPr>
              <w:tabs>
                <w:tab w:val="decimal" w:pos="1122"/>
              </w:tabs>
              <w:spacing w:line="320" w:lineRule="exact"/>
              <w:ind w:left="42"/>
              <w:rPr>
                <w:rFonts w:ascii="Arial" w:hAnsi="Arial" w:cs="Arial"/>
                <w:sz w:val="20"/>
                <w:szCs w:val="20"/>
              </w:rPr>
            </w:pPr>
            <w:r w:rsidRPr="00881EEF">
              <w:rPr>
                <w:rFonts w:ascii="Arial" w:hAnsi="Arial" w:cs="Arial"/>
                <w:sz w:val="20"/>
                <w:szCs w:val="20"/>
              </w:rPr>
              <w:t>92</w:t>
            </w:r>
          </w:p>
        </w:tc>
      </w:tr>
      <w:tr w:rsidR="000C6FFB" w:rsidRPr="00881EEF" w14:paraId="3EE5CCEE" w14:textId="77777777" w:rsidTr="00CE7225">
        <w:tc>
          <w:tcPr>
            <w:tcW w:w="6138" w:type="dxa"/>
            <w:tcBorders>
              <w:top w:val="nil"/>
              <w:left w:val="nil"/>
              <w:bottom w:val="nil"/>
              <w:right w:val="nil"/>
            </w:tcBorders>
            <w:vAlign w:val="bottom"/>
          </w:tcPr>
          <w:p w14:paraId="29948F1C" w14:textId="77777777" w:rsidR="000C6FFB" w:rsidRPr="00881EEF" w:rsidRDefault="000C6FFB" w:rsidP="000C6FFB">
            <w:pPr>
              <w:spacing w:line="320" w:lineRule="exact"/>
              <w:rPr>
                <w:rFonts w:ascii="Arial" w:hAnsi="Arial" w:cs="Arial"/>
                <w:sz w:val="20"/>
                <w:szCs w:val="20"/>
              </w:rPr>
            </w:pPr>
            <w:r w:rsidRPr="00881EEF">
              <w:rPr>
                <w:rFonts w:ascii="Arial" w:hAnsi="Arial" w:cs="Arial"/>
                <w:sz w:val="20"/>
                <w:szCs w:val="20"/>
              </w:rPr>
              <w:t>Thai Big Belly Co., Ltd.</w:t>
            </w:r>
          </w:p>
        </w:tc>
        <w:tc>
          <w:tcPr>
            <w:tcW w:w="1575" w:type="dxa"/>
            <w:tcBorders>
              <w:top w:val="nil"/>
              <w:left w:val="nil"/>
              <w:bottom w:val="nil"/>
              <w:right w:val="nil"/>
            </w:tcBorders>
            <w:vAlign w:val="bottom"/>
          </w:tcPr>
          <w:p w14:paraId="4342F648" w14:textId="2E34EB24" w:rsidR="000C6FFB" w:rsidRPr="00881EEF" w:rsidRDefault="000C6FFB" w:rsidP="000C6FFB">
            <w:pPr>
              <w:tabs>
                <w:tab w:val="decimal" w:pos="1122"/>
              </w:tabs>
              <w:spacing w:line="320" w:lineRule="exact"/>
              <w:ind w:left="42"/>
              <w:rPr>
                <w:rFonts w:ascii="Arial" w:hAnsi="Arial" w:cs="Arial"/>
                <w:sz w:val="20"/>
                <w:szCs w:val="20"/>
              </w:rPr>
            </w:pPr>
            <w:r w:rsidRPr="000C6FFB">
              <w:rPr>
                <w:rFonts w:ascii="Arial" w:hAnsi="Arial" w:cs="Arial"/>
                <w:sz w:val="20"/>
                <w:szCs w:val="20"/>
              </w:rPr>
              <w:t>1</w:t>
            </w:r>
          </w:p>
        </w:tc>
        <w:tc>
          <w:tcPr>
            <w:tcW w:w="1575" w:type="dxa"/>
            <w:tcBorders>
              <w:top w:val="nil"/>
              <w:left w:val="nil"/>
              <w:bottom w:val="nil"/>
              <w:right w:val="nil"/>
            </w:tcBorders>
            <w:vAlign w:val="bottom"/>
          </w:tcPr>
          <w:p w14:paraId="7AEF06D3" w14:textId="77777777" w:rsidR="000C6FFB" w:rsidRPr="00881EEF" w:rsidRDefault="000C6FFB" w:rsidP="000C6FFB">
            <w:pPr>
              <w:tabs>
                <w:tab w:val="decimal" w:pos="1122"/>
              </w:tabs>
              <w:spacing w:line="320" w:lineRule="exact"/>
              <w:ind w:left="42"/>
              <w:rPr>
                <w:rFonts w:ascii="Arial" w:hAnsi="Arial" w:cs="Arial"/>
                <w:sz w:val="20"/>
                <w:szCs w:val="20"/>
              </w:rPr>
            </w:pPr>
            <w:r w:rsidRPr="00881EEF">
              <w:rPr>
                <w:rFonts w:ascii="Arial" w:hAnsi="Arial" w:cs="Arial"/>
                <w:sz w:val="20"/>
                <w:szCs w:val="20"/>
              </w:rPr>
              <w:t>1</w:t>
            </w:r>
          </w:p>
        </w:tc>
      </w:tr>
      <w:tr w:rsidR="000C6FFB" w:rsidRPr="00881EEF" w14:paraId="06DD81F0" w14:textId="77777777" w:rsidTr="00CE7225">
        <w:tc>
          <w:tcPr>
            <w:tcW w:w="6138" w:type="dxa"/>
            <w:tcBorders>
              <w:top w:val="nil"/>
              <w:left w:val="nil"/>
              <w:bottom w:val="nil"/>
              <w:right w:val="nil"/>
            </w:tcBorders>
            <w:vAlign w:val="bottom"/>
          </w:tcPr>
          <w:p w14:paraId="10F39F1B" w14:textId="77777777" w:rsidR="000C6FFB" w:rsidRPr="00881EEF" w:rsidRDefault="000C6FFB" w:rsidP="000C6FFB">
            <w:pPr>
              <w:spacing w:line="320" w:lineRule="exact"/>
              <w:rPr>
                <w:rFonts w:ascii="Arial" w:hAnsi="Arial" w:cs="Arial"/>
                <w:sz w:val="20"/>
                <w:szCs w:val="20"/>
              </w:rPr>
            </w:pPr>
            <w:r w:rsidRPr="00881EEF">
              <w:rPr>
                <w:rFonts w:ascii="Arial" w:hAnsi="Arial" w:cs="Arial"/>
                <w:sz w:val="20"/>
                <w:szCs w:val="20"/>
              </w:rPr>
              <w:t>Carbon2 Co., Ltd.</w:t>
            </w:r>
          </w:p>
        </w:tc>
        <w:tc>
          <w:tcPr>
            <w:tcW w:w="1575" w:type="dxa"/>
            <w:tcBorders>
              <w:top w:val="nil"/>
              <w:left w:val="nil"/>
              <w:bottom w:val="nil"/>
              <w:right w:val="nil"/>
            </w:tcBorders>
            <w:vAlign w:val="bottom"/>
          </w:tcPr>
          <w:p w14:paraId="6D2B7DB6" w14:textId="3F2D9467" w:rsidR="000C6FFB" w:rsidRPr="00881EEF" w:rsidRDefault="000C6FFB" w:rsidP="000C6FFB">
            <w:pPr>
              <w:tabs>
                <w:tab w:val="decimal" w:pos="1122"/>
              </w:tabs>
              <w:spacing w:line="320" w:lineRule="exact"/>
              <w:ind w:left="42"/>
              <w:rPr>
                <w:rFonts w:ascii="Arial" w:hAnsi="Arial" w:cs="Arial"/>
                <w:sz w:val="20"/>
                <w:szCs w:val="20"/>
              </w:rPr>
            </w:pPr>
            <w:r w:rsidRPr="000C6FFB">
              <w:rPr>
                <w:rFonts w:ascii="Arial" w:hAnsi="Arial" w:cs="Arial"/>
                <w:sz w:val="20"/>
                <w:szCs w:val="20"/>
              </w:rPr>
              <w:t>3</w:t>
            </w:r>
          </w:p>
        </w:tc>
        <w:tc>
          <w:tcPr>
            <w:tcW w:w="1575" w:type="dxa"/>
            <w:tcBorders>
              <w:top w:val="nil"/>
              <w:left w:val="nil"/>
              <w:bottom w:val="nil"/>
              <w:right w:val="nil"/>
            </w:tcBorders>
            <w:vAlign w:val="bottom"/>
          </w:tcPr>
          <w:p w14:paraId="3882A415" w14:textId="77777777" w:rsidR="000C6FFB" w:rsidRPr="00881EEF" w:rsidRDefault="000C6FFB" w:rsidP="000C6FFB">
            <w:pPr>
              <w:tabs>
                <w:tab w:val="decimal" w:pos="1122"/>
              </w:tabs>
              <w:spacing w:line="320" w:lineRule="exact"/>
              <w:ind w:left="42"/>
              <w:rPr>
                <w:rFonts w:ascii="Arial" w:hAnsi="Arial" w:cs="Arial"/>
                <w:sz w:val="20"/>
                <w:szCs w:val="20"/>
              </w:rPr>
            </w:pPr>
            <w:r w:rsidRPr="00881EEF">
              <w:rPr>
                <w:rFonts w:ascii="Arial" w:hAnsi="Arial" w:cs="Arial"/>
                <w:sz w:val="20"/>
                <w:szCs w:val="20"/>
              </w:rPr>
              <w:t>54</w:t>
            </w:r>
          </w:p>
        </w:tc>
      </w:tr>
      <w:tr w:rsidR="000C6FFB" w:rsidRPr="00881EEF" w14:paraId="3D8CFF31" w14:textId="77777777" w:rsidTr="00CE7225">
        <w:tc>
          <w:tcPr>
            <w:tcW w:w="6138" w:type="dxa"/>
            <w:tcBorders>
              <w:top w:val="nil"/>
              <w:left w:val="nil"/>
              <w:bottom w:val="nil"/>
              <w:right w:val="nil"/>
            </w:tcBorders>
            <w:vAlign w:val="bottom"/>
          </w:tcPr>
          <w:p w14:paraId="7ACE9286" w14:textId="77777777" w:rsidR="000C6FFB" w:rsidRPr="00881EEF" w:rsidRDefault="000C6FFB" w:rsidP="000C6FFB">
            <w:pPr>
              <w:spacing w:line="320" w:lineRule="exact"/>
              <w:rPr>
                <w:rFonts w:ascii="Arial" w:hAnsi="Arial" w:cs="Arial"/>
                <w:sz w:val="20"/>
                <w:szCs w:val="20"/>
              </w:rPr>
            </w:pPr>
            <w:r w:rsidRPr="00881EEF">
              <w:rPr>
                <w:rFonts w:ascii="Arial" w:hAnsi="Arial" w:cs="Arial"/>
                <w:sz w:val="20"/>
                <w:szCs w:val="20"/>
              </w:rPr>
              <w:t>Aventura Co., Ltd.</w:t>
            </w:r>
          </w:p>
        </w:tc>
        <w:tc>
          <w:tcPr>
            <w:tcW w:w="1575" w:type="dxa"/>
            <w:tcBorders>
              <w:top w:val="nil"/>
              <w:left w:val="nil"/>
              <w:bottom w:val="nil"/>
              <w:right w:val="nil"/>
            </w:tcBorders>
            <w:vAlign w:val="bottom"/>
          </w:tcPr>
          <w:p w14:paraId="61D823AD" w14:textId="52A30277" w:rsidR="000C6FFB" w:rsidRPr="00881EEF" w:rsidRDefault="000C6FFB" w:rsidP="000C6FFB">
            <w:pPr>
              <w:tabs>
                <w:tab w:val="decimal" w:pos="1122"/>
              </w:tabs>
              <w:spacing w:line="320" w:lineRule="exact"/>
              <w:ind w:left="42"/>
              <w:rPr>
                <w:rFonts w:ascii="Arial" w:hAnsi="Arial" w:cs="Arial"/>
                <w:sz w:val="20"/>
                <w:szCs w:val="20"/>
              </w:rPr>
            </w:pPr>
            <w:r w:rsidRPr="000C6FFB">
              <w:rPr>
                <w:rFonts w:ascii="Arial" w:hAnsi="Arial" w:cs="Arial"/>
                <w:sz w:val="20"/>
                <w:szCs w:val="20"/>
              </w:rPr>
              <w:t>1</w:t>
            </w:r>
          </w:p>
        </w:tc>
        <w:tc>
          <w:tcPr>
            <w:tcW w:w="1575" w:type="dxa"/>
            <w:tcBorders>
              <w:top w:val="nil"/>
              <w:left w:val="nil"/>
              <w:bottom w:val="nil"/>
              <w:right w:val="nil"/>
            </w:tcBorders>
            <w:vAlign w:val="bottom"/>
          </w:tcPr>
          <w:p w14:paraId="3BDD8D92" w14:textId="77777777" w:rsidR="000C6FFB" w:rsidRPr="00881EEF" w:rsidRDefault="000C6FFB" w:rsidP="000C6FFB">
            <w:pPr>
              <w:tabs>
                <w:tab w:val="decimal" w:pos="1122"/>
              </w:tabs>
              <w:spacing w:line="320" w:lineRule="exact"/>
              <w:ind w:left="42"/>
              <w:rPr>
                <w:rFonts w:ascii="Arial" w:hAnsi="Arial" w:cs="Arial"/>
                <w:sz w:val="20"/>
                <w:szCs w:val="20"/>
              </w:rPr>
            </w:pPr>
            <w:r w:rsidRPr="00881EEF">
              <w:rPr>
                <w:rFonts w:ascii="Arial" w:hAnsi="Arial" w:cs="Arial"/>
                <w:sz w:val="20"/>
                <w:szCs w:val="20"/>
              </w:rPr>
              <w:t>2</w:t>
            </w:r>
          </w:p>
        </w:tc>
      </w:tr>
      <w:tr w:rsidR="000C6FFB" w:rsidRPr="00881EEF" w14:paraId="0405F91D" w14:textId="77777777" w:rsidTr="00CE7225">
        <w:tc>
          <w:tcPr>
            <w:tcW w:w="6138" w:type="dxa"/>
            <w:tcBorders>
              <w:top w:val="nil"/>
              <w:left w:val="nil"/>
              <w:bottom w:val="nil"/>
              <w:right w:val="nil"/>
            </w:tcBorders>
            <w:vAlign w:val="bottom"/>
          </w:tcPr>
          <w:p w14:paraId="6526DCE1" w14:textId="77777777" w:rsidR="000C6FFB" w:rsidRPr="00881EEF" w:rsidRDefault="000C6FFB" w:rsidP="000C6FFB">
            <w:pPr>
              <w:spacing w:line="320" w:lineRule="exact"/>
              <w:rPr>
                <w:rFonts w:ascii="Arial" w:hAnsi="Arial" w:cs="Arial"/>
                <w:sz w:val="20"/>
                <w:szCs w:val="20"/>
              </w:rPr>
            </w:pPr>
            <w:r w:rsidRPr="00881EEF">
              <w:rPr>
                <w:rFonts w:ascii="Arial" w:hAnsi="Arial" w:cs="Arial"/>
                <w:sz w:val="20"/>
                <w:szCs w:val="20"/>
              </w:rPr>
              <w:t>AP (Ratchayothin) Co., Ltd.</w:t>
            </w:r>
          </w:p>
        </w:tc>
        <w:tc>
          <w:tcPr>
            <w:tcW w:w="1575" w:type="dxa"/>
            <w:tcBorders>
              <w:top w:val="nil"/>
              <w:left w:val="nil"/>
              <w:bottom w:val="nil"/>
              <w:right w:val="nil"/>
            </w:tcBorders>
            <w:vAlign w:val="bottom"/>
          </w:tcPr>
          <w:p w14:paraId="1EF49B07" w14:textId="52A28145" w:rsidR="000C6FFB" w:rsidRPr="00881EEF" w:rsidRDefault="000C6FFB" w:rsidP="000C6FFB">
            <w:pPr>
              <w:tabs>
                <w:tab w:val="decimal" w:pos="1122"/>
              </w:tabs>
              <w:spacing w:line="320" w:lineRule="exact"/>
              <w:ind w:left="42"/>
              <w:rPr>
                <w:rFonts w:ascii="Arial" w:hAnsi="Arial" w:cs="Arial"/>
                <w:sz w:val="20"/>
                <w:szCs w:val="20"/>
              </w:rPr>
            </w:pPr>
            <w:r w:rsidRPr="000C6FFB">
              <w:rPr>
                <w:rFonts w:ascii="Arial" w:hAnsi="Arial" w:cs="Arial"/>
                <w:sz w:val="20"/>
                <w:szCs w:val="20"/>
              </w:rPr>
              <w:t>8</w:t>
            </w:r>
          </w:p>
        </w:tc>
        <w:tc>
          <w:tcPr>
            <w:tcW w:w="1575" w:type="dxa"/>
            <w:tcBorders>
              <w:top w:val="nil"/>
              <w:left w:val="nil"/>
              <w:bottom w:val="nil"/>
              <w:right w:val="nil"/>
            </w:tcBorders>
            <w:vAlign w:val="bottom"/>
          </w:tcPr>
          <w:p w14:paraId="28EC159D" w14:textId="77777777" w:rsidR="000C6FFB" w:rsidRPr="00881EEF" w:rsidRDefault="000C6FFB" w:rsidP="000C6FFB">
            <w:pPr>
              <w:tabs>
                <w:tab w:val="decimal" w:pos="1122"/>
              </w:tabs>
              <w:spacing w:line="320" w:lineRule="exact"/>
              <w:ind w:left="42"/>
              <w:rPr>
                <w:rFonts w:ascii="Arial" w:hAnsi="Arial" w:cs="Arial"/>
                <w:sz w:val="20"/>
                <w:szCs w:val="20"/>
              </w:rPr>
            </w:pPr>
            <w:r w:rsidRPr="00881EEF">
              <w:rPr>
                <w:rFonts w:ascii="Arial" w:hAnsi="Arial" w:cs="Arial"/>
                <w:sz w:val="20"/>
                <w:szCs w:val="20"/>
              </w:rPr>
              <w:t>8</w:t>
            </w:r>
          </w:p>
        </w:tc>
      </w:tr>
      <w:tr w:rsidR="000C6FFB" w:rsidRPr="00881EEF" w14:paraId="787A8866" w14:textId="77777777" w:rsidTr="00CE7225">
        <w:tc>
          <w:tcPr>
            <w:tcW w:w="6138" w:type="dxa"/>
            <w:tcBorders>
              <w:top w:val="nil"/>
              <w:left w:val="nil"/>
              <w:bottom w:val="nil"/>
              <w:right w:val="nil"/>
            </w:tcBorders>
            <w:vAlign w:val="bottom"/>
          </w:tcPr>
          <w:p w14:paraId="74326F2D" w14:textId="77777777" w:rsidR="000C6FFB" w:rsidRPr="00881EEF" w:rsidRDefault="000C6FFB" w:rsidP="000C6FFB">
            <w:pPr>
              <w:spacing w:line="320" w:lineRule="exact"/>
              <w:rPr>
                <w:rFonts w:ascii="Arial" w:hAnsi="Arial" w:cs="Arial"/>
                <w:sz w:val="20"/>
                <w:szCs w:val="20"/>
              </w:rPr>
            </w:pPr>
            <w:r w:rsidRPr="00881EEF">
              <w:rPr>
                <w:rFonts w:ascii="Arial" w:hAnsi="Arial" w:cs="Arial"/>
                <w:sz w:val="20"/>
                <w:szCs w:val="20"/>
              </w:rPr>
              <w:t>AP ME 3 Co., Ltd.</w:t>
            </w:r>
          </w:p>
        </w:tc>
        <w:tc>
          <w:tcPr>
            <w:tcW w:w="1575" w:type="dxa"/>
            <w:tcBorders>
              <w:top w:val="nil"/>
              <w:left w:val="nil"/>
              <w:bottom w:val="nil"/>
              <w:right w:val="nil"/>
            </w:tcBorders>
            <w:vAlign w:val="bottom"/>
          </w:tcPr>
          <w:p w14:paraId="4DE0008A" w14:textId="3F461F70" w:rsidR="000C6FFB" w:rsidRPr="00881EEF" w:rsidRDefault="000C6FFB" w:rsidP="000C6FFB">
            <w:pPr>
              <w:tabs>
                <w:tab w:val="decimal" w:pos="1122"/>
              </w:tabs>
              <w:spacing w:line="320" w:lineRule="exact"/>
              <w:ind w:left="42"/>
              <w:rPr>
                <w:rFonts w:ascii="Arial" w:hAnsi="Arial" w:cs="Arial"/>
                <w:sz w:val="20"/>
                <w:szCs w:val="20"/>
              </w:rPr>
            </w:pPr>
            <w:r w:rsidRPr="000C6FFB">
              <w:rPr>
                <w:rFonts w:ascii="Arial" w:hAnsi="Arial" w:cs="Arial"/>
                <w:sz w:val="20"/>
                <w:szCs w:val="20"/>
              </w:rPr>
              <w:t>-</w:t>
            </w:r>
          </w:p>
        </w:tc>
        <w:tc>
          <w:tcPr>
            <w:tcW w:w="1575" w:type="dxa"/>
            <w:tcBorders>
              <w:top w:val="nil"/>
              <w:left w:val="nil"/>
              <w:bottom w:val="nil"/>
              <w:right w:val="nil"/>
            </w:tcBorders>
            <w:vAlign w:val="bottom"/>
          </w:tcPr>
          <w:p w14:paraId="25819D41" w14:textId="77777777" w:rsidR="000C6FFB" w:rsidRPr="00881EEF" w:rsidRDefault="000C6FFB" w:rsidP="000C6FFB">
            <w:pPr>
              <w:tabs>
                <w:tab w:val="decimal" w:pos="1122"/>
              </w:tabs>
              <w:spacing w:line="320" w:lineRule="exact"/>
              <w:ind w:left="42"/>
              <w:rPr>
                <w:rFonts w:ascii="Arial" w:hAnsi="Arial" w:cs="Arial"/>
                <w:sz w:val="20"/>
                <w:szCs w:val="20"/>
              </w:rPr>
            </w:pPr>
            <w:r w:rsidRPr="00881EEF">
              <w:rPr>
                <w:rFonts w:ascii="Arial" w:hAnsi="Arial" w:cs="Arial"/>
                <w:sz w:val="20"/>
                <w:szCs w:val="20"/>
              </w:rPr>
              <w:t>9</w:t>
            </w:r>
          </w:p>
        </w:tc>
      </w:tr>
      <w:tr w:rsidR="000C6FFB" w:rsidRPr="00881EEF" w14:paraId="1A1855D9" w14:textId="77777777" w:rsidTr="00CE7225">
        <w:tc>
          <w:tcPr>
            <w:tcW w:w="6138" w:type="dxa"/>
            <w:tcBorders>
              <w:top w:val="nil"/>
              <w:left w:val="nil"/>
              <w:bottom w:val="nil"/>
              <w:right w:val="nil"/>
            </w:tcBorders>
            <w:vAlign w:val="bottom"/>
          </w:tcPr>
          <w:p w14:paraId="0FCF9D54" w14:textId="77777777" w:rsidR="000C6FFB" w:rsidRPr="00881EEF" w:rsidRDefault="000C6FFB" w:rsidP="000C6FFB">
            <w:pPr>
              <w:autoSpaceDE/>
              <w:autoSpaceDN/>
              <w:adjustRightInd/>
              <w:spacing w:line="320" w:lineRule="exact"/>
              <w:ind w:right="-108"/>
              <w:rPr>
                <w:rFonts w:ascii="Arial" w:hAnsi="Arial" w:cs="Arial"/>
                <w:sz w:val="20"/>
                <w:szCs w:val="20"/>
                <w:u w:val="single"/>
              </w:rPr>
            </w:pPr>
            <w:r w:rsidRPr="00881EEF">
              <w:rPr>
                <w:rFonts w:ascii="Arial" w:hAnsi="Arial" w:cs="Arial"/>
                <w:sz w:val="20"/>
                <w:szCs w:val="20"/>
                <w:u w:val="single"/>
              </w:rPr>
              <w:t>Joint venture</w:t>
            </w:r>
          </w:p>
        </w:tc>
        <w:tc>
          <w:tcPr>
            <w:tcW w:w="1575" w:type="dxa"/>
            <w:tcBorders>
              <w:top w:val="nil"/>
              <w:left w:val="nil"/>
              <w:bottom w:val="nil"/>
              <w:right w:val="nil"/>
            </w:tcBorders>
            <w:vAlign w:val="bottom"/>
          </w:tcPr>
          <w:p w14:paraId="2AD36520" w14:textId="77777777" w:rsidR="000C6FFB" w:rsidRPr="00881EEF" w:rsidRDefault="000C6FFB" w:rsidP="000C6FFB">
            <w:pPr>
              <w:tabs>
                <w:tab w:val="decimal" w:pos="1122"/>
              </w:tabs>
              <w:spacing w:line="320" w:lineRule="exact"/>
              <w:ind w:left="42"/>
              <w:rPr>
                <w:rFonts w:ascii="Arial" w:hAnsi="Arial" w:cs="Arial"/>
                <w:sz w:val="20"/>
                <w:szCs w:val="20"/>
                <w:cs/>
              </w:rPr>
            </w:pPr>
          </w:p>
        </w:tc>
        <w:tc>
          <w:tcPr>
            <w:tcW w:w="1575" w:type="dxa"/>
            <w:tcBorders>
              <w:top w:val="nil"/>
              <w:left w:val="nil"/>
              <w:bottom w:val="nil"/>
              <w:right w:val="nil"/>
            </w:tcBorders>
            <w:vAlign w:val="bottom"/>
          </w:tcPr>
          <w:p w14:paraId="0ADB4CA7" w14:textId="77777777" w:rsidR="000C6FFB" w:rsidRPr="00881EEF" w:rsidRDefault="000C6FFB" w:rsidP="000C6FFB">
            <w:pPr>
              <w:tabs>
                <w:tab w:val="decimal" w:pos="1122"/>
              </w:tabs>
              <w:spacing w:line="320" w:lineRule="exact"/>
              <w:ind w:left="42"/>
              <w:rPr>
                <w:rFonts w:ascii="Arial" w:hAnsi="Arial" w:cs="Arial"/>
                <w:sz w:val="20"/>
                <w:szCs w:val="20"/>
                <w:cs/>
              </w:rPr>
            </w:pPr>
          </w:p>
        </w:tc>
      </w:tr>
      <w:tr w:rsidR="000C6FFB" w:rsidRPr="00881EEF" w14:paraId="6D78286D" w14:textId="77777777" w:rsidTr="00CE7225">
        <w:trPr>
          <w:trHeight w:val="80"/>
        </w:trPr>
        <w:tc>
          <w:tcPr>
            <w:tcW w:w="6138" w:type="dxa"/>
            <w:tcBorders>
              <w:top w:val="nil"/>
              <w:left w:val="nil"/>
              <w:bottom w:val="nil"/>
              <w:right w:val="nil"/>
            </w:tcBorders>
            <w:vAlign w:val="bottom"/>
          </w:tcPr>
          <w:p w14:paraId="32A21BA2" w14:textId="77777777" w:rsidR="000C6FFB" w:rsidRPr="00881EEF" w:rsidRDefault="000C6FFB" w:rsidP="000C6FFB">
            <w:pPr>
              <w:spacing w:line="320" w:lineRule="exact"/>
              <w:rPr>
                <w:rFonts w:ascii="Arial" w:hAnsi="Arial" w:cs="Arial"/>
                <w:sz w:val="20"/>
                <w:szCs w:val="20"/>
              </w:rPr>
            </w:pPr>
            <w:r w:rsidRPr="00881EEF">
              <w:rPr>
                <w:rFonts w:ascii="Arial" w:hAnsi="Arial" w:cs="Arial"/>
                <w:sz w:val="20"/>
                <w:szCs w:val="20"/>
              </w:rPr>
              <w:t>Premium Residence Co., Ltd. and its subsidiaries</w:t>
            </w:r>
          </w:p>
        </w:tc>
        <w:tc>
          <w:tcPr>
            <w:tcW w:w="1575" w:type="dxa"/>
            <w:tcBorders>
              <w:top w:val="nil"/>
              <w:left w:val="nil"/>
              <w:bottom w:val="nil"/>
              <w:right w:val="nil"/>
            </w:tcBorders>
            <w:vAlign w:val="bottom"/>
          </w:tcPr>
          <w:p w14:paraId="100AD95D" w14:textId="0030F0B2" w:rsidR="000C6FFB" w:rsidRPr="00881EEF" w:rsidRDefault="000C6FFB" w:rsidP="000C6FFB">
            <w:pPr>
              <w:pBdr>
                <w:bottom w:val="single" w:sz="4" w:space="1" w:color="auto"/>
              </w:pBdr>
              <w:tabs>
                <w:tab w:val="decimal" w:pos="1122"/>
              </w:tabs>
              <w:spacing w:line="320" w:lineRule="exact"/>
              <w:ind w:left="42"/>
              <w:rPr>
                <w:rFonts w:ascii="Arial" w:hAnsi="Arial" w:cs="Arial"/>
                <w:sz w:val="20"/>
                <w:szCs w:val="20"/>
              </w:rPr>
            </w:pPr>
            <w:r w:rsidRPr="000C6FFB">
              <w:rPr>
                <w:rFonts w:ascii="Arial" w:hAnsi="Arial" w:cs="Arial"/>
                <w:sz w:val="20"/>
                <w:szCs w:val="20"/>
              </w:rPr>
              <w:t>2,876</w:t>
            </w:r>
          </w:p>
        </w:tc>
        <w:tc>
          <w:tcPr>
            <w:tcW w:w="1575" w:type="dxa"/>
            <w:tcBorders>
              <w:top w:val="nil"/>
              <w:left w:val="nil"/>
              <w:bottom w:val="nil"/>
              <w:right w:val="nil"/>
            </w:tcBorders>
            <w:vAlign w:val="bottom"/>
          </w:tcPr>
          <w:p w14:paraId="0B419184" w14:textId="77777777" w:rsidR="000C6FFB" w:rsidRPr="00881EEF" w:rsidRDefault="000C6FFB" w:rsidP="000C6FFB">
            <w:pPr>
              <w:pBdr>
                <w:bottom w:val="single" w:sz="4" w:space="1" w:color="auto"/>
              </w:pBdr>
              <w:tabs>
                <w:tab w:val="decimal" w:pos="1122"/>
              </w:tabs>
              <w:spacing w:line="320" w:lineRule="exact"/>
              <w:ind w:left="42"/>
              <w:rPr>
                <w:rFonts w:ascii="Arial" w:hAnsi="Arial" w:cs="Arial"/>
                <w:sz w:val="20"/>
                <w:szCs w:val="20"/>
                <w:cs/>
              </w:rPr>
            </w:pPr>
            <w:r w:rsidRPr="00881EEF">
              <w:rPr>
                <w:rFonts w:ascii="Arial" w:hAnsi="Arial" w:cs="Arial"/>
                <w:sz w:val="20"/>
                <w:szCs w:val="20"/>
              </w:rPr>
              <w:t>3,213</w:t>
            </w:r>
          </w:p>
        </w:tc>
      </w:tr>
      <w:tr w:rsidR="000C6FFB" w:rsidRPr="00881EEF" w14:paraId="48FE6649" w14:textId="77777777" w:rsidTr="00CE7225">
        <w:trPr>
          <w:trHeight w:val="80"/>
        </w:trPr>
        <w:tc>
          <w:tcPr>
            <w:tcW w:w="6138" w:type="dxa"/>
            <w:tcBorders>
              <w:top w:val="nil"/>
              <w:left w:val="nil"/>
              <w:bottom w:val="nil"/>
              <w:right w:val="nil"/>
            </w:tcBorders>
            <w:vAlign w:val="bottom"/>
          </w:tcPr>
          <w:p w14:paraId="35B3D5A2" w14:textId="77777777" w:rsidR="000C6FFB" w:rsidRPr="00881EEF" w:rsidRDefault="000C6FFB" w:rsidP="000C6FFB">
            <w:pPr>
              <w:spacing w:line="320" w:lineRule="exact"/>
              <w:rPr>
                <w:rFonts w:ascii="Arial" w:hAnsi="Arial" w:cs="Arial"/>
                <w:sz w:val="20"/>
                <w:szCs w:val="20"/>
              </w:rPr>
            </w:pPr>
            <w:r w:rsidRPr="00881EEF">
              <w:rPr>
                <w:rFonts w:ascii="Arial" w:hAnsi="Arial" w:cs="Arial"/>
                <w:sz w:val="20"/>
                <w:szCs w:val="20"/>
              </w:rPr>
              <w:t>Total</w:t>
            </w:r>
          </w:p>
        </w:tc>
        <w:tc>
          <w:tcPr>
            <w:tcW w:w="1575" w:type="dxa"/>
            <w:tcBorders>
              <w:top w:val="nil"/>
              <w:left w:val="nil"/>
              <w:bottom w:val="nil"/>
              <w:right w:val="nil"/>
            </w:tcBorders>
            <w:vAlign w:val="bottom"/>
          </w:tcPr>
          <w:p w14:paraId="4F178164" w14:textId="708E8A71" w:rsidR="000C6FFB" w:rsidRPr="00881EEF" w:rsidRDefault="000C6FFB" w:rsidP="000C6FFB">
            <w:pPr>
              <w:pBdr>
                <w:bottom w:val="double" w:sz="4" w:space="1" w:color="auto"/>
              </w:pBdr>
              <w:tabs>
                <w:tab w:val="decimal" w:pos="1122"/>
              </w:tabs>
              <w:spacing w:line="320" w:lineRule="exact"/>
              <w:ind w:left="42"/>
              <w:rPr>
                <w:rFonts w:ascii="Arial" w:hAnsi="Arial" w:cs="Arial"/>
                <w:sz w:val="20"/>
                <w:szCs w:val="20"/>
              </w:rPr>
            </w:pPr>
            <w:r w:rsidRPr="000C6FFB">
              <w:rPr>
                <w:rFonts w:ascii="Arial" w:hAnsi="Arial" w:cs="Arial"/>
                <w:sz w:val="20"/>
                <w:szCs w:val="20"/>
              </w:rPr>
              <w:t>14,546</w:t>
            </w:r>
          </w:p>
        </w:tc>
        <w:tc>
          <w:tcPr>
            <w:tcW w:w="1575" w:type="dxa"/>
            <w:tcBorders>
              <w:top w:val="nil"/>
              <w:left w:val="nil"/>
              <w:bottom w:val="nil"/>
              <w:right w:val="nil"/>
            </w:tcBorders>
            <w:vAlign w:val="bottom"/>
          </w:tcPr>
          <w:p w14:paraId="53CBB57D" w14:textId="77777777" w:rsidR="000C6FFB" w:rsidRPr="00881EEF" w:rsidRDefault="000C6FFB" w:rsidP="000C6FFB">
            <w:pPr>
              <w:pBdr>
                <w:bottom w:val="double" w:sz="4" w:space="1" w:color="auto"/>
              </w:pBdr>
              <w:tabs>
                <w:tab w:val="decimal" w:pos="1122"/>
              </w:tabs>
              <w:spacing w:line="320" w:lineRule="exact"/>
              <w:ind w:left="42"/>
              <w:rPr>
                <w:rFonts w:ascii="Arial" w:hAnsi="Arial" w:cs="Arial"/>
                <w:sz w:val="20"/>
                <w:szCs w:val="20"/>
              </w:rPr>
            </w:pPr>
            <w:r w:rsidRPr="00881EEF">
              <w:rPr>
                <w:rFonts w:ascii="Arial" w:hAnsi="Arial" w:cs="Arial"/>
                <w:sz w:val="20"/>
                <w:szCs w:val="20"/>
              </w:rPr>
              <w:t>13,936</w:t>
            </w:r>
          </w:p>
        </w:tc>
      </w:tr>
    </w:tbl>
    <w:p w14:paraId="62A6CB3F" w14:textId="7DA19EB6" w:rsidR="00B33827" w:rsidRPr="00881EEF" w:rsidRDefault="00390903" w:rsidP="007D7176">
      <w:pPr>
        <w:spacing w:before="120" w:after="120" w:line="380" w:lineRule="exact"/>
        <w:ind w:left="547" w:hanging="547"/>
        <w:jc w:val="thaiDistribute"/>
        <w:rPr>
          <w:rFonts w:ascii="Arial" w:hAnsi="Arial" w:cs="Arial"/>
          <w:b/>
          <w:bCs/>
          <w:sz w:val="22"/>
          <w:szCs w:val="22"/>
        </w:rPr>
      </w:pPr>
      <w:r w:rsidRPr="00881EEF">
        <w:rPr>
          <w:rFonts w:ascii="Arial" w:hAnsi="Arial" w:cs="Arial"/>
          <w:b/>
          <w:bCs/>
          <w:sz w:val="22"/>
          <w:szCs w:val="22"/>
        </w:rPr>
        <w:br w:type="page"/>
      </w:r>
      <w:r w:rsidR="00693F08" w:rsidRPr="00881EEF">
        <w:rPr>
          <w:rFonts w:ascii="Arial" w:hAnsi="Arial" w:cs="Arial"/>
          <w:b/>
          <w:bCs/>
          <w:sz w:val="22"/>
          <w:szCs w:val="22"/>
        </w:rPr>
        <w:lastRenderedPageBreak/>
        <w:t>17.</w:t>
      </w:r>
      <w:r w:rsidR="002E0C00" w:rsidRPr="00881EEF">
        <w:rPr>
          <w:rFonts w:ascii="Arial" w:hAnsi="Arial" w:cs="Arial"/>
          <w:b/>
          <w:bCs/>
          <w:sz w:val="22"/>
          <w:szCs w:val="22"/>
        </w:rPr>
        <w:t>4</w:t>
      </w:r>
      <w:r w:rsidR="00427EEA" w:rsidRPr="00881EEF">
        <w:rPr>
          <w:rFonts w:ascii="Arial" w:hAnsi="Arial" w:cs="Arial"/>
          <w:b/>
          <w:bCs/>
          <w:sz w:val="22"/>
          <w:szCs w:val="22"/>
        </w:rPr>
        <w:tab/>
      </w:r>
      <w:r w:rsidR="00B33827" w:rsidRPr="00881EEF">
        <w:rPr>
          <w:rFonts w:ascii="Arial" w:hAnsi="Arial" w:cs="Arial"/>
          <w:b/>
          <w:bCs/>
          <w:sz w:val="22"/>
          <w:szCs w:val="22"/>
        </w:rPr>
        <w:t>Guarantees</w:t>
      </w:r>
    </w:p>
    <w:p w14:paraId="33D009BA" w14:textId="77777777" w:rsidR="0010192B" w:rsidRPr="00881EEF" w:rsidRDefault="00B33827" w:rsidP="007D7176">
      <w:pPr>
        <w:spacing w:before="120" w:after="120" w:line="380" w:lineRule="exact"/>
        <w:ind w:left="1080" w:hanging="547"/>
        <w:jc w:val="thaiDistribute"/>
        <w:rPr>
          <w:rFonts w:ascii="Arial" w:hAnsi="Arial" w:cs="Arial"/>
          <w:sz w:val="22"/>
          <w:szCs w:val="22"/>
        </w:rPr>
      </w:pPr>
      <w:r w:rsidRPr="00881EEF">
        <w:rPr>
          <w:rFonts w:ascii="Arial" w:hAnsi="Arial" w:cs="Arial"/>
          <w:sz w:val="22"/>
          <w:szCs w:val="22"/>
        </w:rPr>
        <w:t>a)</w:t>
      </w:r>
      <w:r w:rsidRPr="00881EEF">
        <w:rPr>
          <w:rFonts w:ascii="Arial" w:hAnsi="Arial" w:cs="Arial"/>
          <w:sz w:val="22"/>
          <w:szCs w:val="22"/>
        </w:rPr>
        <w:tab/>
      </w:r>
      <w:r w:rsidR="00582871" w:rsidRPr="00881EEF">
        <w:rPr>
          <w:rFonts w:ascii="Arial" w:hAnsi="Arial" w:cs="Arial"/>
          <w:sz w:val="22"/>
          <w:szCs w:val="22"/>
        </w:rPr>
        <w:t>C</w:t>
      </w:r>
      <w:r w:rsidR="00F7279C" w:rsidRPr="00881EEF">
        <w:rPr>
          <w:rFonts w:ascii="Arial" w:hAnsi="Arial" w:cs="Arial"/>
          <w:sz w:val="22"/>
          <w:szCs w:val="22"/>
        </w:rPr>
        <w:t xml:space="preserve">ontingent liabilities </w:t>
      </w:r>
      <w:r w:rsidR="00F845F0" w:rsidRPr="00881EEF">
        <w:rPr>
          <w:rFonts w:ascii="Arial" w:hAnsi="Arial" w:cs="Arial"/>
          <w:sz w:val="22"/>
          <w:szCs w:val="22"/>
        </w:rPr>
        <w:t xml:space="preserve">in respect of guarantees provided </w:t>
      </w:r>
      <w:r w:rsidR="00F247C8" w:rsidRPr="00881EEF">
        <w:rPr>
          <w:rFonts w:ascii="Arial" w:hAnsi="Arial" w:cs="Arial"/>
          <w:sz w:val="22"/>
          <w:szCs w:val="22"/>
        </w:rPr>
        <w:t>by</w:t>
      </w:r>
      <w:r w:rsidR="00047B77" w:rsidRPr="00881EEF">
        <w:rPr>
          <w:rFonts w:ascii="Arial" w:hAnsi="Arial" w:cs="Arial"/>
          <w:sz w:val="22"/>
          <w:szCs w:val="22"/>
        </w:rPr>
        <w:t xml:space="preserve"> the Company </w:t>
      </w:r>
      <w:r w:rsidR="007D0E4E" w:rsidRPr="00881EEF">
        <w:rPr>
          <w:rFonts w:ascii="Arial" w:hAnsi="Arial" w:cs="Arial"/>
          <w:sz w:val="22"/>
          <w:szCs w:val="22"/>
        </w:rPr>
        <w:t>for</w:t>
      </w:r>
      <w:r w:rsidR="00F247C8" w:rsidRPr="00881EEF">
        <w:rPr>
          <w:rFonts w:ascii="Arial" w:hAnsi="Arial" w:cs="Arial"/>
          <w:sz w:val="22"/>
          <w:szCs w:val="22"/>
        </w:rPr>
        <w:t xml:space="preserve"> </w:t>
      </w:r>
      <w:r w:rsidR="00F845F0" w:rsidRPr="00881EEF">
        <w:rPr>
          <w:rFonts w:ascii="Arial" w:hAnsi="Arial" w:cs="Arial"/>
          <w:sz w:val="22"/>
          <w:szCs w:val="22"/>
        </w:rPr>
        <w:t xml:space="preserve">loans and </w:t>
      </w:r>
      <w:r w:rsidR="00F567CA" w:rsidRPr="00881EEF">
        <w:rPr>
          <w:rFonts w:ascii="Arial" w:hAnsi="Arial" w:cs="Arial"/>
          <w:sz w:val="22"/>
          <w:szCs w:val="22"/>
        </w:rPr>
        <w:t>credit</w:t>
      </w:r>
      <w:r w:rsidR="00F845F0" w:rsidRPr="00881EEF">
        <w:rPr>
          <w:rFonts w:ascii="Arial" w:hAnsi="Arial" w:cs="Arial"/>
          <w:sz w:val="22"/>
          <w:szCs w:val="22"/>
        </w:rPr>
        <w:t xml:space="preserve"> facilities</w:t>
      </w:r>
      <w:r w:rsidR="009C0E74" w:rsidRPr="00881EEF">
        <w:rPr>
          <w:rFonts w:ascii="Arial" w:hAnsi="Arial" w:cs="Arial"/>
          <w:sz w:val="22"/>
          <w:szCs w:val="22"/>
        </w:rPr>
        <w:t xml:space="preserve"> </w:t>
      </w:r>
      <w:r w:rsidR="007D0E4E" w:rsidRPr="00881EEF">
        <w:rPr>
          <w:rFonts w:ascii="Arial" w:hAnsi="Arial" w:cs="Arial"/>
          <w:sz w:val="22"/>
          <w:szCs w:val="22"/>
        </w:rPr>
        <w:t>granted by banks to</w:t>
      </w:r>
      <w:r w:rsidR="009C0E74" w:rsidRPr="00881EEF">
        <w:rPr>
          <w:rFonts w:ascii="Arial" w:hAnsi="Arial" w:cs="Arial"/>
          <w:sz w:val="22"/>
          <w:szCs w:val="22"/>
        </w:rPr>
        <w:t xml:space="preserve"> the subsidiaries </w:t>
      </w:r>
      <w:r w:rsidR="00F64E1A" w:rsidRPr="00881EEF">
        <w:rPr>
          <w:rFonts w:ascii="Arial" w:hAnsi="Arial" w:cs="Arial"/>
          <w:sz w:val="22"/>
          <w:szCs w:val="22"/>
        </w:rPr>
        <w:t>were</w:t>
      </w:r>
      <w:r w:rsidR="00582871" w:rsidRPr="00881EEF">
        <w:rPr>
          <w:rFonts w:ascii="Arial" w:hAnsi="Arial" w:cs="Arial"/>
          <w:sz w:val="22"/>
          <w:szCs w:val="22"/>
        </w:rPr>
        <w:t xml:space="preserve"> as follows</w:t>
      </w:r>
      <w:r w:rsidR="00F906AB" w:rsidRPr="00881EEF">
        <w:rPr>
          <w:rFonts w:ascii="Arial" w:hAnsi="Arial" w:cs="Arial"/>
          <w:sz w:val="22"/>
          <w:szCs w:val="22"/>
        </w:rPr>
        <w:t>:</w:t>
      </w:r>
    </w:p>
    <w:tbl>
      <w:tblPr>
        <w:tblW w:w="8370" w:type="dxa"/>
        <w:tblInd w:w="990" w:type="dxa"/>
        <w:tblLayout w:type="fixed"/>
        <w:tblLook w:val="0000" w:firstRow="0" w:lastRow="0" w:firstColumn="0" w:lastColumn="0" w:noHBand="0" w:noVBand="0"/>
      </w:tblPr>
      <w:tblGrid>
        <w:gridCol w:w="5220"/>
        <w:gridCol w:w="1575"/>
        <w:gridCol w:w="1569"/>
        <w:gridCol w:w="6"/>
      </w:tblGrid>
      <w:tr w:rsidR="008D03EB" w:rsidRPr="00881EEF" w14:paraId="7F2081E9" w14:textId="77777777" w:rsidTr="00CE7225">
        <w:trPr>
          <w:gridAfter w:val="1"/>
          <w:wAfter w:w="6" w:type="dxa"/>
        </w:trPr>
        <w:tc>
          <w:tcPr>
            <w:tcW w:w="8364" w:type="dxa"/>
            <w:gridSpan w:val="3"/>
            <w:tcBorders>
              <w:top w:val="nil"/>
              <w:left w:val="nil"/>
              <w:bottom w:val="nil"/>
              <w:right w:val="nil"/>
            </w:tcBorders>
            <w:vAlign w:val="bottom"/>
          </w:tcPr>
          <w:p w14:paraId="4F11F63E" w14:textId="77777777" w:rsidR="008D03EB" w:rsidRPr="00881EEF" w:rsidRDefault="008D03EB" w:rsidP="005F7CC5">
            <w:pPr>
              <w:spacing w:line="380" w:lineRule="exact"/>
              <w:ind w:left="-18"/>
              <w:jc w:val="right"/>
              <w:rPr>
                <w:rFonts w:ascii="Arial" w:hAnsi="Arial" w:cs="Arial"/>
                <w:sz w:val="20"/>
                <w:szCs w:val="20"/>
              </w:rPr>
            </w:pPr>
            <w:r w:rsidRPr="00881EEF">
              <w:rPr>
                <w:rFonts w:ascii="Arial" w:hAnsi="Arial" w:cs="Arial"/>
                <w:sz w:val="20"/>
                <w:szCs w:val="20"/>
              </w:rPr>
              <w:t>(Unit: Million Baht)</w:t>
            </w:r>
          </w:p>
        </w:tc>
      </w:tr>
      <w:tr w:rsidR="004D36FD" w:rsidRPr="00881EEF" w14:paraId="08AD1B6A" w14:textId="77777777" w:rsidTr="00CE7225">
        <w:tc>
          <w:tcPr>
            <w:tcW w:w="5220" w:type="dxa"/>
            <w:tcBorders>
              <w:top w:val="nil"/>
              <w:left w:val="nil"/>
              <w:bottom w:val="nil"/>
              <w:right w:val="nil"/>
            </w:tcBorders>
            <w:vAlign w:val="bottom"/>
          </w:tcPr>
          <w:p w14:paraId="1D24BC3C" w14:textId="77777777" w:rsidR="004D36FD" w:rsidRPr="00881EEF" w:rsidRDefault="004D36FD" w:rsidP="005F7CC5">
            <w:pPr>
              <w:pBdr>
                <w:bottom w:val="single" w:sz="4" w:space="1" w:color="auto"/>
              </w:pBdr>
              <w:autoSpaceDE/>
              <w:autoSpaceDN/>
              <w:adjustRightInd/>
              <w:spacing w:line="380" w:lineRule="exact"/>
              <w:ind w:right="-18"/>
              <w:jc w:val="center"/>
              <w:rPr>
                <w:rFonts w:ascii="Arial" w:hAnsi="Arial" w:cs="Arial"/>
                <w:sz w:val="20"/>
                <w:szCs w:val="20"/>
                <w:u w:val="single"/>
              </w:rPr>
            </w:pPr>
            <w:r w:rsidRPr="00881EEF">
              <w:rPr>
                <w:rFonts w:ascii="Arial" w:hAnsi="Arial" w:cs="Arial"/>
                <w:sz w:val="20"/>
                <w:szCs w:val="20"/>
              </w:rPr>
              <w:t>Guarantees</w:t>
            </w:r>
          </w:p>
        </w:tc>
        <w:tc>
          <w:tcPr>
            <w:tcW w:w="1575" w:type="dxa"/>
            <w:tcBorders>
              <w:top w:val="nil"/>
              <w:left w:val="nil"/>
              <w:bottom w:val="nil"/>
              <w:right w:val="nil"/>
            </w:tcBorders>
            <w:vAlign w:val="bottom"/>
          </w:tcPr>
          <w:p w14:paraId="2556158D" w14:textId="0B557154" w:rsidR="004D36FD" w:rsidRPr="00881EEF" w:rsidRDefault="0068242E" w:rsidP="005F7CC5">
            <w:pPr>
              <w:pBdr>
                <w:bottom w:val="single" w:sz="4" w:space="1" w:color="auto"/>
              </w:pBdr>
              <w:tabs>
                <w:tab w:val="left" w:pos="900"/>
              </w:tabs>
              <w:spacing w:line="380" w:lineRule="exact"/>
              <w:ind w:left="-18"/>
              <w:jc w:val="center"/>
              <w:rPr>
                <w:rFonts w:ascii="Arial" w:hAnsi="Arial" w:cs="Arial"/>
                <w:sz w:val="20"/>
                <w:szCs w:val="20"/>
              </w:rPr>
            </w:pPr>
            <w:r>
              <w:rPr>
                <w:rFonts w:ascii="Arial" w:hAnsi="Arial" w:cs="Arial"/>
                <w:sz w:val="20"/>
                <w:szCs w:val="20"/>
              </w:rPr>
              <w:t>30 September</w:t>
            </w:r>
            <w:r w:rsidR="004D36FD" w:rsidRPr="00881EEF">
              <w:rPr>
                <w:rFonts w:ascii="Arial" w:hAnsi="Arial" w:cs="Arial"/>
                <w:sz w:val="20"/>
                <w:szCs w:val="20"/>
              </w:rPr>
              <w:t xml:space="preserve">       </w:t>
            </w:r>
            <w:r w:rsidR="004D5E61" w:rsidRPr="00881EEF">
              <w:rPr>
                <w:rFonts w:ascii="Arial" w:hAnsi="Arial" w:cs="Arial"/>
                <w:sz w:val="20"/>
                <w:szCs w:val="20"/>
              </w:rPr>
              <w:t>2025</w:t>
            </w:r>
          </w:p>
        </w:tc>
        <w:tc>
          <w:tcPr>
            <w:tcW w:w="1575" w:type="dxa"/>
            <w:gridSpan w:val="2"/>
            <w:tcBorders>
              <w:top w:val="nil"/>
              <w:left w:val="nil"/>
              <w:bottom w:val="nil"/>
              <w:right w:val="nil"/>
            </w:tcBorders>
            <w:vAlign w:val="bottom"/>
          </w:tcPr>
          <w:p w14:paraId="72858E32" w14:textId="77777777" w:rsidR="004D36FD" w:rsidRPr="00881EEF" w:rsidRDefault="004D36FD" w:rsidP="005F7CC5">
            <w:pPr>
              <w:pBdr>
                <w:bottom w:val="single" w:sz="4" w:space="1" w:color="auto"/>
              </w:pBdr>
              <w:tabs>
                <w:tab w:val="left" w:pos="900"/>
              </w:tabs>
              <w:spacing w:line="380" w:lineRule="exact"/>
              <w:ind w:left="-85"/>
              <w:jc w:val="center"/>
              <w:rPr>
                <w:rFonts w:ascii="Arial" w:hAnsi="Arial" w:cs="Arial"/>
                <w:sz w:val="20"/>
                <w:szCs w:val="20"/>
              </w:rPr>
            </w:pPr>
            <w:r w:rsidRPr="00881EEF">
              <w:rPr>
                <w:rFonts w:ascii="Arial" w:hAnsi="Arial" w:cs="Arial"/>
                <w:sz w:val="20"/>
                <w:szCs w:val="20"/>
              </w:rPr>
              <w:t xml:space="preserve">31 December </w:t>
            </w:r>
            <w:r w:rsidR="004D5E61" w:rsidRPr="00881EEF">
              <w:rPr>
                <w:rFonts w:ascii="Arial" w:hAnsi="Arial" w:cs="Arial"/>
                <w:sz w:val="20"/>
                <w:szCs w:val="20"/>
              </w:rPr>
              <w:t>2024</w:t>
            </w:r>
          </w:p>
        </w:tc>
      </w:tr>
      <w:tr w:rsidR="00EE53F4" w:rsidRPr="00881EEF" w14:paraId="55EF2667" w14:textId="77777777" w:rsidTr="00CE7225">
        <w:tc>
          <w:tcPr>
            <w:tcW w:w="5220" w:type="dxa"/>
            <w:tcBorders>
              <w:top w:val="nil"/>
              <w:left w:val="nil"/>
              <w:bottom w:val="nil"/>
              <w:right w:val="nil"/>
            </w:tcBorders>
            <w:vAlign w:val="bottom"/>
          </w:tcPr>
          <w:p w14:paraId="74015FBC" w14:textId="77777777" w:rsidR="00EE53F4" w:rsidRPr="00881EEF" w:rsidRDefault="00EE53F4" w:rsidP="00EE53F4">
            <w:pPr>
              <w:autoSpaceDE/>
              <w:autoSpaceDN/>
              <w:adjustRightInd/>
              <w:spacing w:line="380" w:lineRule="exact"/>
              <w:ind w:left="160" w:hanging="160"/>
              <w:rPr>
                <w:rFonts w:ascii="Arial" w:hAnsi="Arial" w:cs="Arial"/>
                <w:sz w:val="20"/>
                <w:szCs w:val="20"/>
                <w:u w:val="single"/>
              </w:rPr>
            </w:pPr>
            <w:r w:rsidRPr="00881EEF">
              <w:rPr>
                <w:rFonts w:ascii="Arial" w:hAnsi="Arial" w:cs="Arial"/>
                <w:sz w:val="20"/>
                <w:szCs w:val="20"/>
                <w:u w:val="single"/>
              </w:rPr>
              <w:t>Subsidiaries</w:t>
            </w:r>
          </w:p>
        </w:tc>
        <w:tc>
          <w:tcPr>
            <w:tcW w:w="1575" w:type="dxa"/>
            <w:tcBorders>
              <w:top w:val="nil"/>
              <w:left w:val="nil"/>
              <w:bottom w:val="nil"/>
              <w:right w:val="nil"/>
            </w:tcBorders>
            <w:vAlign w:val="bottom"/>
          </w:tcPr>
          <w:p w14:paraId="73C2B245" w14:textId="77777777" w:rsidR="00EE53F4" w:rsidRPr="00881EEF" w:rsidRDefault="00EE53F4" w:rsidP="00EE53F4">
            <w:pPr>
              <w:tabs>
                <w:tab w:val="decimal" w:pos="1122"/>
              </w:tabs>
              <w:spacing w:line="380" w:lineRule="exact"/>
              <w:ind w:left="42"/>
              <w:rPr>
                <w:rFonts w:ascii="Arial" w:hAnsi="Arial" w:cs="Arial"/>
                <w:sz w:val="20"/>
                <w:szCs w:val="20"/>
              </w:rPr>
            </w:pPr>
          </w:p>
        </w:tc>
        <w:tc>
          <w:tcPr>
            <w:tcW w:w="1575" w:type="dxa"/>
            <w:gridSpan w:val="2"/>
            <w:tcBorders>
              <w:top w:val="nil"/>
              <w:left w:val="nil"/>
              <w:bottom w:val="nil"/>
              <w:right w:val="nil"/>
            </w:tcBorders>
            <w:vAlign w:val="bottom"/>
          </w:tcPr>
          <w:p w14:paraId="0F3DEE64" w14:textId="77777777" w:rsidR="00EE53F4" w:rsidRPr="00881EEF" w:rsidRDefault="00EE53F4" w:rsidP="00EE53F4">
            <w:pPr>
              <w:tabs>
                <w:tab w:val="decimal" w:pos="1122"/>
              </w:tabs>
              <w:spacing w:line="380" w:lineRule="exact"/>
              <w:ind w:left="42"/>
              <w:rPr>
                <w:rFonts w:ascii="Arial" w:hAnsi="Arial" w:cs="Arial"/>
                <w:sz w:val="20"/>
                <w:szCs w:val="20"/>
                <w:cs/>
              </w:rPr>
            </w:pPr>
          </w:p>
        </w:tc>
      </w:tr>
      <w:tr w:rsidR="00DA08B0" w:rsidRPr="00881EEF" w14:paraId="268EC8D5" w14:textId="77777777" w:rsidTr="00CE7225">
        <w:tc>
          <w:tcPr>
            <w:tcW w:w="5220" w:type="dxa"/>
            <w:tcBorders>
              <w:top w:val="nil"/>
              <w:left w:val="nil"/>
              <w:bottom w:val="nil"/>
              <w:right w:val="nil"/>
            </w:tcBorders>
            <w:vAlign w:val="bottom"/>
          </w:tcPr>
          <w:p w14:paraId="52A12079" w14:textId="77777777" w:rsidR="00DA08B0" w:rsidRPr="00881EEF" w:rsidRDefault="00DA08B0" w:rsidP="00DA08B0">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Asian Property (Krungthep) Co., Ltd.</w:t>
            </w:r>
          </w:p>
        </w:tc>
        <w:tc>
          <w:tcPr>
            <w:tcW w:w="1575" w:type="dxa"/>
            <w:tcBorders>
              <w:top w:val="nil"/>
              <w:left w:val="nil"/>
              <w:bottom w:val="nil"/>
              <w:right w:val="nil"/>
            </w:tcBorders>
            <w:vAlign w:val="bottom"/>
          </w:tcPr>
          <w:p w14:paraId="0A67A0BF" w14:textId="4C08BF1E" w:rsidR="00DA08B0" w:rsidRPr="00881EEF" w:rsidRDefault="00DA08B0" w:rsidP="00DA08B0">
            <w:pPr>
              <w:tabs>
                <w:tab w:val="decimal" w:pos="1122"/>
              </w:tabs>
              <w:spacing w:line="380" w:lineRule="exact"/>
              <w:ind w:left="42"/>
              <w:rPr>
                <w:rFonts w:ascii="Arial" w:hAnsi="Arial" w:cs="Arial"/>
                <w:sz w:val="20"/>
                <w:szCs w:val="20"/>
              </w:rPr>
            </w:pPr>
            <w:r w:rsidRPr="00DA08B0">
              <w:rPr>
                <w:rFonts w:ascii="Arial" w:hAnsi="Arial" w:cs="Arial"/>
                <w:sz w:val="20"/>
                <w:szCs w:val="20"/>
              </w:rPr>
              <w:t>1,609</w:t>
            </w:r>
          </w:p>
        </w:tc>
        <w:tc>
          <w:tcPr>
            <w:tcW w:w="1575" w:type="dxa"/>
            <w:gridSpan w:val="2"/>
            <w:tcBorders>
              <w:top w:val="nil"/>
              <w:left w:val="nil"/>
              <w:bottom w:val="nil"/>
              <w:right w:val="nil"/>
            </w:tcBorders>
            <w:vAlign w:val="bottom"/>
          </w:tcPr>
          <w:p w14:paraId="448E6A3F" w14:textId="77777777" w:rsidR="00DA08B0" w:rsidRPr="00881EEF" w:rsidRDefault="00DA08B0" w:rsidP="00DA08B0">
            <w:pPr>
              <w:tabs>
                <w:tab w:val="decimal" w:pos="1122"/>
              </w:tabs>
              <w:spacing w:line="380" w:lineRule="exact"/>
              <w:ind w:left="42"/>
              <w:rPr>
                <w:rFonts w:ascii="Arial" w:hAnsi="Arial" w:cs="Arial"/>
                <w:sz w:val="20"/>
                <w:szCs w:val="20"/>
              </w:rPr>
            </w:pPr>
            <w:r w:rsidRPr="00881EEF">
              <w:rPr>
                <w:rFonts w:ascii="Arial" w:hAnsi="Arial" w:cs="Arial"/>
                <w:sz w:val="20"/>
                <w:szCs w:val="20"/>
              </w:rPr>
              <w:t>1,426</w:t>
            </w:r>
          </w:p>
        </w:tc>
      </w:tr>
      <w:tr w:rsidR="00DA08B0" w:rsidRPr="00881EEF" w14:paraId="1ADC895D" w14:textId="77777777" w:rsidTr="00CE7225">
        <w:trPr>
          <w:trHeight w:val="70"/>
        </w:trPr>
        <w:tc>
          <w:tcPr>
            <w:tcW w:w="5220" w:type="dxa"/>
            <w:tcBorders>
              <w:top w:val="nil"/>
              <w:left w:val="nil"/>
              <w:bottom w:val="nil"/>
              <w:right w:val="nil"/>
            </w:tcBorders>
            <w:vAlign w:val="bottom"/>
          </w:tcPr>
          <w:p w14:paraId="4EBB53F7" w14:textId="77777777" w:rsidR="00DA08B0" w:rsidRPr="00881EEF" w:rsidRDefault="00DA08B0" w:rsidP="00DA08B0">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Asian Property Co., Ltd.</w:t>
            </w:r>
          </w:p>
        </w:tc>
        <w:tc>
          <w:tcPr>
            <w:tcW w:w="1575" w:type="dxa"/>
            <w:tcBorders>
              <w:top w:val="nil"/>
              <w:left w:val="nil"/>
              <w:bottom w:val="nil"/>
              <w:right w:val="nil"/>
            </w:tcBorders>
            <w:vAlign w:val="bottom"/>
          </w:tcPr>
          <w:p w14:paraId="03911A9A" w14:textId="0698BD77" w:rsidR="00DA08B0" w:rsidRPr="00881EEF" w:rsidRDefault="00DA08B0" w:rsidP="00DA08B0">
            <w:pPr>
              <w:tabs>
                <w:tab w:val="decimal" w:pos="1122"/>
              </w:tabs>
              <w:spacing w:line="380" w:lineRule="exact"/>
              <w:ind w:left="42"/>
              <w:rPr>
                <w:rFonts w:ascii="Arial" w:hAnsi="Arial" w:cs="Arial"/>
                <w:sz w:val="20"/>
                <w:szCs w:val="20"/>
              </w:rPr>
            </w:pPr>
            <w:r w:rsidRPr="00DA08B0">
              <w:rPr>
                <w:rFonts w:ascii="Arial" w:hAnsi="Arial" w:cs="Arial"/>
                <w:sz w:val="20"/>
                <w:szCs w:val="20"/>
              </w:rPr>
              <w:t>18,457</w:t>
            </w:r>
          </w:p>
        </w:tc>
        <w:tc>
          <w:tcPr>
            <w:tcW w:w="1575" w:type="dxa"/>
            <w:gridSpan w:val="2"/>
            <w:tcBorders>
              <w:top w:val="nil"/>
              <w:left w:val="nil"/>
              <w:bottom w:val="nil"/>
              <w:right w:val="nil"/>
            </w:tcBorders>
            <w:vAlign w:val="bottom"/>
          </w:tcPr>
          <w:p w14:paraId="70B640B0" w14:textId="77777777" w:rsidR="00DA08B0" w:rsidRPr="00881EEF" w:rsidRDefault="00DA08B0" w:rsidP="00DA08B0">
            <w:pPr>
              <w:tabs>
                <w:tab w:val="decimal" w:pos="1122"/>
              </w:tabs>
              <w:spacing w:line="380" w:lineRule="exact"/>
              <w:ind w:left="42"/>
              <w:rPr>
                <w:rFonts w:ascii="Arial" w:hAnsi="Arial" w:cs="Arial"/>
                <w:sz w:val="20"/>
                <w:szCs w:val="20"/>
              </w:rPr>
            </w:pPr>
            <w:r w:rsidRPr="00881EEF">
              <w:rPr>
                <w:rFonts w:ascii="Arial" w:hAnsi="Arial" w:cs="Arial"/>
                <w:sz w:val="20"/>
                <w:szCs w:val="20"/>
              </w:rPr>
              <w:t>17,870</w:t>
            </w:r>
          </w:p>
        </w:tc>
      </w:tr>
      <w:tr w:rsidR="00DA08B0" w:rsidRPr="00881EEF" w14:paraId="6DAE181D" w14:textId="77777777" w:rsidTr="00CE7225">
        <w:tc>
          <w:tcPr>
            <w:tcW w:w="5220" w:type="dxa"/>
            <w:tcBorders>
              <w:top w:val="nil"/>
              <w:left w:val="nil"/>
              <w:bottom w:val="nil"/>
              <w:right w:val="nil"/>
            </w:tcBorders>
            <w:vAlign w:val="bottom"/>
          </w:tcPr>
          <w:p w14:paraId="198E7E25" w14:textId="77777777" w:rsidR="00DA08B0" w:rsidRPr="00881EEF" w:rsidRDefault="00DA08B0" w:rsidP="00DA08B0">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The Value Property Development Co., Ltd.</w:t>
            </w:r>
          </w:p>
        </w:tc>
        <w:tc>
          <w:tcPr>
            <w:tcW w:w="1575" w:type="dxa"/>
            <w:tcBorders>
              <w:top w:val="nil"/>
              <w:left w:val="nil"/>
              <w:bottom w:val="nil"/>
              <w:right w:val="nil"/>
            </w:tcBorders>
            <w:vAlign w:val="bottom"/>
          </w:tcPr>
          <w:p w14:paraId="0A89FE41" w14:textId="2CA93DFF" w:rsidR="00DA08B0" w:rsidRPr="00881EEF" w:rsidRDefault="00DA08B0" w:rsidP="00DA08B0">
            <w:pPr>
              <w:tabs>
                <w:tab w:val="decimal" w:pos="1122"/>
              </w:tabs>
              <w:spacing w:line="380" w:lineRule="exact"/>
              <w:ind w:left="42"/>
              <w:rPr>
                <w:rFonts w:ascii="Arial" w:hAnsi="Arial" w:cs="Arial"/>
                <w:sz w:val="20"/>
                <w:szCs w:val="20"/>
                <w:cs/>
              </w:rPr>
            </w:pPr>
            <w:r w:rsidRPr="00DA08B0">
              <w:rPr>
                <w:rFonts w:ascii="Arial" w:hAnsi="Arial" w:cs="Arial"/>
                <w:sz w:val="20"/>
                <w:szCs w:val="20"/>
              </w:rPr>
              <w:t>12,508</w:t>
            </w:r>
          </w:p>
        </w:tc>
        <w:tc>
          <w:tcPr>
            <w:tcW w:w="1575" w:type="dxa"/>
            <w:gridSpan w:val="2"/>
            <w:tcBorders>
              <w:top w:val="nil"/>
              <w:left w:val="nil"/>
              <w:bottom w:val="nil"/>
              <w:right w:val="nil"/>
            </w:tcBorders>
            <w:vAlign w:val="bottom"/>
          </w:tcPr>
          <w:p w14:paraId="6AEBA88D" w14:textId="77777777" w:rsidR="00DA08B0" w:rsidRPr="00881EEF" w:rsidRDefault="00DA08B0" w:rsidP="00DA08B0">
            <w:pPr>
              <w:tabs>
                <w:tab w:val="decimal" w:pos="1122"/>
              </w:tabs>
              <w:spacing w:line="380" w:lineRule="exact"/>
              <w:ind w:left="42"/>
              <w:rPr>
                <w:rFonts w:ascii="Arial" w:hAnsi="Arial" w:cs="Arial"/>
                <w:sz w:val="20"/>
                <w:szCs w:val="20"/>
              </w:rPr>
            </w:pPr>
            <w:r w:rsidRPr="00881EEF">
              <w:rPr>
                <w:rFonts w:ascii="Arial" w:hAnsi="Arial" w:cs="Arial"/>
                <w:sz w:val="20"/>
                <w:szCs w:val="20"/>
              </w:rPr>
              <w:t>13,288</w:t>
            </w:r>
          </w:p>
        </w:tc>
      </w:tr>
      <w:tr w:rsidR="00DA08B0" w:rsidRPr="00881EEF" w14:paraId="4D730F57" w14:textId="77777777" w:rsidTr="00CE7225">
        <w:tc>
          <w:tcPr>
            <w:tcW w:w="5220" w:type="dxa"/>
            <w:tcBorders>
              <w:top w:val="nil"/>
              <w:left w:val="nil"/>
              <w:bottom w:val="nil"/>
              <w:right w:val="nil"/>
            </w:tcBorders>
            <w:vAlign w:val="bottom"/>
          </w:tcPr>
          <w:p w14:paraId="4AE00A25" w14:textId="77777777" w:rsidR="00DA08B0" w:rsidRPr="00881EEF" w:rsidRDefault="00DA08B0" w:rsidP="00DA08B0">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Asian Property (2017) Co., Ltd.</w:t>
            </w:r>
          </w:p>
        </w:tc>
        <w:tc>
          <w:tcPr>
            <w:tcW w:w="1575" w:type="dxa"/>
            <w:tcBorders>
              <w:top w:val="nil"/>
              <w:left w:val="nil"/>
              <w:bottom w:val="nil"/>
              <w:right w:val="nil"/>
            </w:tcBorders>
            <w:vAlign w:val="bottom"/>
          </w:tcPr>
          <w:p w14:paraId="0FF1FFCA" w14:textId="73BC2937" w:rsidR="00DA08B0" w:rsidRPr="00881EEF" w:rsidRDefault="00DA08B0" w:rsidP="00DA08B0">
            <w:pPr>
              <w:tabs>
                <w:tab w:val="decimal" w:pos="1122"/>
              </w:tabs>
              <w:spacing w:line="380" w:lineRule="exact"/>
              <w:ind w:left="42"/>
              <w:rPr>
                <w:rFonts w:ascii="Arial" w:hAnsi="Arial" w:cs="Arial"/>
                <w:sz w:val="20"/>
                <w:szCs w:val="20"/>
              </w:rPr>
            </w:pPr>
            <w:r w:rsidRPr="00DA08B0">
              <w:rPr>
                <w:rFonts w:ascii="Arial" w:hAnsi="Arial" w:cs="Arial"/>
                <w:sz w:val="20"/>
                <w:szCs w:val="20"/>
              </w:rPr>
              <w:t>200</w:t>
            </w:r>
          </w:p>
        </w:tc>
        <w:tc>
          <w:tcPr>
            <w:tcW w:w="1575" w:type="dxa"/>
            <w:gridSpan w:val="2"/>
            <w:tcBorders>
              <w:top w:val="nil"/>
              <w:left w:val="nil"/>
              <w:bottom w:val="nil"/>
              <w:right w:val="nil"/>
            </w:tcBorders>
            <w:vAlign w:val="bottom"/>
          </w:tcPr>
          <w:p w14:paraId="51EEB3C3" w14:textId="77777777" w:rsidR="00DA08B0" w:rsidRPr="00881EEF" w:rsidRDefault="00DA08B0" w:rsidP="00DA08B0">
            <w:pPr>
              <w:tabs>
                <w:tab w:val="decimal" w:pos="1122"/>
              </w:tabs>
              <w:spacing w:line="380" w:lineRule="exact"/>
              <w:ind w:left="42"/>
              <w:rPr>
                <w:rFonts w:ascii="Arial" w:hAnsi="Arial" w:cs="Arial"/>
                <w:sz w:val="20"/>
                <w:szCs w:val="20"/>
              </w:rPr>
            </w:pPr>
            <w:r w:rsidRPr="00881EEF">
              <w:rPr>
                <w:rFonts w:ascii="Arial" w:hAnsi="Arial" w:cs="Arial"/>
                <w:sz w:val="20"/>
                <w:szCs w:val="20"/>
              </w:rPr>
              <w:t>200</w:t>
            </w:r>
          </w:p>
        </w:tc>
      </w:tr>
      <w:tr w:rsidR="00DA08B0" w:rsidRPr="00881EEF" w14:paraId="74AD2ED4" w14:textId="77777777" w:rsidTr="00CE7225">
        <w:tc>
          <w:tcPr>
            <w:tcW w:w="5220" w:type="dxa"/>
            <w:tcBorders>
              <w:top w:val="nil"/>
              <w:left w:val="nil"/>
              <w:bottom w:val="nil"/>
              <w:right w:val="nil"/>
            </w:tcBorders>
            <w:vAlign w:val="bottom"/>
          </w:tcPr>
          <w:p w14:paraId="52204BBB" w14:textId="77777777" w:rsidR="00DA08B0" w:rsidRPr="00881EEF" w:rsidRDefault="00DA08B0" w:rsidP="00DA08B0">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Asian Property (2018) Co., Ltd.</w:t>
            </w:r>
          </w:p>
        </w:tc>
        <w:tc>
          <w:tcPr>
            <w:tcW w:w="1575" w:type="dxa"/>
            <w:tcBorders>
              <w:top w:val="nil"/>
              <w:left w:val="nil"/>
              <w:bottom w:val="nil"/>
              <w:right w:val="nil"/>
            </w:tcBorders>
            <w:vAlign w:val="bottom"/>
          </w:tcPr>
          <w:p w14:paraId="3C061794" w14:textId="14860B0F" w:rsidR="00DA08B0" w:rsidRPr="00881EEF" w:rsidRDefault="00DA08B0" w:rsidP="00DA08B0">
            <w:pPr>
              <w:tabs>
                <w:tab w:val="decimal" w:pos="1122"/>
              </w:tabs>
              <w:spacing w:line="380" w:lineRule="exact"/>
              <w:ind w:left="42"/>
              <w:rPr>
                <w:rFonts w:ascii="Arial" w:hAnsi="Arial" w:cs="Arial"/>
                <w:sz w:val="20"/>
                <w:szCs w:val="20"/>
              </w:rPr>
            </w:pPr>
            <w:r w:rsidRPr="00DA08B0">
              <w:rPr>
                <w:rFonts w:ascii="Arial" w:hAnsi="Arial" w:cs="Arial"/>
                <w:sz w:val="20"/>
                <w:szCs w:val="20"/>
              </w:rPr>
              <w:t>535</w:t>
            </w:r>
          </w:p>
        </w:tc>
        <w:tc>
          <w:tcPr>
            <w:tcW w:w="1575" w:type="dxa"/>
            <w:gridSpan w:val="2"/>
            <w:tcBorders>
              <w:top w:val="nil"/>
              <w:left w:val="nil"/>
              <w:bottom w:val="nil"/>
              <w:right w:val="nil"/>
            </w:tcBorders>
            <w:vAlign w:val="bottom"/>
          </w:tcPr>
          <w:p w14:paraId="50C37004" w14:textId="77777777" w:rsidR="00DA08B0" w:rsidRPr="00881EEF" w:rsidRDefault="00DA08B0" w:rsidP="00DA08B0">
            <w:pPr>
              <w:tabs>
                <w:tab w:val="decimal" w:pos="1122"/>
              </w:tabs>
              <w:spacing w:line="380" w:lineRule="exact"/>
              <w:ind w:left="42"/>
              <w:rPr>
                <w:rFonts w:ascii="Arial" w:hAnsi="Arial" w:cs="Arial"/>
                <w:sz w:val="20"/>
                <w:szCs w:val="20"/>
              </w:rPr>
            </w:pPr>
            <w:r w:rsidRPr="00881EEF">
              <w:rPr>
                <w:rFonts w:ascii="Arial" w:hAnsi="Arial" w:cs="Arial"/>
                <w:sz w:val="20"/>
                <w:szCs w:val="20"/>
              </w:rPr>
              <w:t>620</w:t>
            </w:r>
          </w:p>
        </w:tc>
      </w:tr>
      <w:tr w:rsidR="00DA08B0" w:rsidRPr="00881EEF" w14:paraId="1E82DAC2" w14:textId="77777777" w:rsidTr="00CE7225">
        <w:tc>
          <w:tcPr>
            <w:tcW w:w="5220" w:type="dxa"/>
            <w:tcBorders>
              <w:top w:val="nil"/>
              <w:left w:val="nil"/>
              <w:bottom w:val="nil"/>
              <w:right w:val="nil"/>
            </w:tcBorders>
            <w:vAlign w:val="bottom"/>
          </w:tcPr>
          <w:p w14:paraId="32EA7201" w14:textId="77777777" w:rsidR="00DA08B0" w:rsidRPr="00881EEF" w:rsidRDefault="00DA08B0" w:rsidP="00DA08B0">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 xml:space="preserve">Asian Property (2024) Co., Ltd. </w:t>
            </w:r>
          </w:p>
        </w:tc>
        <w:tc>
          <w:tcPr>
            <w:tcW w:w="1575" w:type="dxa"/>
            <w:tcBorders>
              <w:top w:val="nil"/>
              <w:left w:val="nil"/>
              <w:bottom w:val="nil"/>
              <w:right w:val="nil"/>
            </w:tcBorders>
            <w:vAlign w:val="bottom"/>
          </w:tcPr>
          <w:p w14:paraId="672454EC" w14:textId="7562FD76" w:rsidR="00DA08B0" w:rsidRPr="00881EEF" w:rsidRDefault="00DA08B0" w:rsidP="00DA08B0">
            <w:pPr>
              <w:tabs>
                <w:tab w:val="decimal" w:pos="1122"/>
              </w:tabs>
              <w:spacing w:line="380" w:lineRule="exact"/>
              <w:ind w:left="42"/>
              <w:rPr>
                <w:rFonts w:ascii="Arial" w:hAnsi="Arial" w:cs="Arial"/>
                <w:sz w:val="20"/>
                <w:szCs w:val="20"/>
              </w:rPr>
            </w:pPr>
            <w:r w:rsidRPr="00DA08B0">
              <w:rPr>
                <w:rFonts w:ascii="Arial" w:hAnsi="Arial" w:cs="Arial"/>
                <w:sz w:val="20"/>
                <w:szCs w:val="20"/>
              </w:rPr>
              <w:t>1,686</w:t>
            </w:r>
          </w:p>
        </w:tc>
        <w:tc>
          <w:tcPr>
            <w:tcW w:w="1575" w:type="dxa"/>
            <w:gridSpan w:val="2"/>
            <w:tcBorders>
              <w:top w:val="nil"/>
              <w:left w:val="nil"/>
              <w:bottom w:val="nil"/>
              <w:right w:val="nil"/>
            </w:tcBorders>
            <w:vAlign w:val="bottom"/>
          </w:tcPr>
          <w:p w14:paraId="77DAC34A" w14:textId="77777777" w:rsidR="00DA08B0" w:rsidRPr="00881EEF" w:rsidRDefault="00DA08B0" w:rsidP="00DA08B0">
            <w:pPr>
              <w:tabs>
                <w:tab w:val="decimal" w:pos="1122"/>
              </w:tabs>
              <w:spacing w:line="380" w:lineRule="exact"/>
              <w:ind w:left="42"/>
              <w:rPr>
                <w:rFonts w:ascii="Arial" w:hAnsi="Arial" w:cs="Arial"/>
                <w:sz w:val="20"/>
                <w:szCs w:val="20"/>
              </w:rPr>
            </w:pPr>
            <w:r w:rsidRPr="00881EEF">
              <w:rPr>
                <w:rFonts w:ascii="Arial" w:hAnsi="Arial" w:cs="Arial"/>
                <w:sz w:val="20"/>
                <w:szCs w:val="20"/>
              </w:rPr>
              <w:t>377</w:t>
            </w:r>
          </w:p>
        </w:tc>
      </w:tr>
      <w:tr w:rsidR="00DA08B0" w:rsidRPr="00881EEF" w14:paraId="69F6CBA9" w14:textId="77777777" w:rsidTr="00CE7225">
        <w:tc>
          <w:tcPr>
            <w:tcW w:w="5220" w:type="dxa"/>
            <w:tcBorders>
              <w:top w:val="nil"/>
              <w:left w:val="nil"/>
              <w:bottom w:val="nil"/>
              <w:right w:val="nil"/>
            </w:tcBorders>
            <w:vAlign w:val="bottom"/>
          </w:tcPr>
          <w:p w14:paraId="1D0EF51C" w14:textId="77777777" w:rsidR="00DA08B0" w:rsidRPr="00881EEF" w:rsidRDefault="00DA08B0" w:rsidP="00DA08B0">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Smart Service and Management Co., Ltd.</w:t>
            </w:r>
          </w:p>
        </w:tc>
        <w:tc>
          <w:tcPr>
            <w:tcW w:w="1575" w:type="dxa"/>
            <w:tcBorders>
              <w:top w:val="nil"/>
              <w:left w:val="nil"/>
              <w:bottom w:val="nil"/>
              <w:right w:val="nil"/>
            </w:tcBorders>
            <w:vAlign w:val="bottom"/>
          </w:tcPr>
          <w:p w14:paraId="61DDE23A" w14:textId="71A28EDA" w:rsidR="00DA08B0" w:rsidRPr="00881EEF" w:rsidRDefault="00DA08B0" w:rsidP="00DA08B0">
            <w:pPr>
              <w:pBdr>
                <w:bottom w:val="single" w:sz="4" w:space="1" w:color="auto"/>
              </w:pBdr>
              <w:tabs>
                <w:tab w:val="decimal" w:pos="1122"/>
              </w:tabs>
              <w:spacing w:line="380" w:lineRule="exact"/>
              <w:ind w:left="42"/>
              <w:rPr>
                <w:rFonts w:ascii="Arial" w:hAnsi="Arial" w:cs="Arial"/>
                <w:sz w:val="20"/>
                <w:szCs w:val="20"/>
              </w:rPr>
            </w:pPr>
            <w:r w:rsidRPr="00DA08B0">
              <w:rPr>
                <w:rFonts w:ascii="Arial" w:hAnsi="Arial" w:cs="Arial"/>
                <w:sz w:val="20"/>
                <w:szCs w:val="20"/>
              </w:rPr>
              <w:t>5</w:t>
            </w:r>
          </w:p>
        </w:tc>
        <w:tc>
          <w:tcPr>
            <w:tcW w:w="1575" w:type="dxa"/>
            <w:gridSpan w:val="2"/>
            <w:tcBorders>
              <w:top w:val="nil"/>
              <w:left w:val="nil"/>
              <w:bottom w:val="nil"/>
              <w:right w:val="nil"/>
            </w:tcBorders>
            <w:vAlign w:val="bottom"/>
          </w:tcPr>
          <w:p w14:paraId="183CA79C" w14:textId="77777777" w:rsidR="00DA08B0" w:rsidRPr="00881EEF" w:rsidRDefault="00DA08B0" w:rsidP="00DA08B0">
            <w:pPr>
              <w:pBdr>
                <w:bottom w:val="single" w:sz="4" w:space="1" w:color="auto"/>
              </w:pBdr>
              <w:tabs>
                <w:tab w:val="decimal" w:pos="1122"/>
              </w:tabs>
              <w:spacing w:line="380" w:lineRule="exact"/>
              <w:ind w:left="42"/>
              <w:rPr>
                <w:rFonts w:ascii="Arial" w:hAnsi="Arial" w:cs="Arial"/>
                <w:sz w:val="20"/>
                <w:szCs w:val="20"/>
              </w:rPr>
            </w:pPr>
            <w:r w:rsidRPr="00881EEF">
              <w:rPr>
                <w:rFonts w:ascii="Arial" w:hAnsi="Arial" w:cs="Arial"/>
                <w:sz w:val="20"/>
                <w:szCs w:val="20"/>
              </w:rPr>
              <w:t>5</w:t>
            </w:r>
          </w:p>
        </w:tc>
      </w:tr>
      <w:tr w:rsidR="00DA08B0" w:rsidRPr="00881EEF" w14:paraId="445B256B" w14:textId="77777777" w:rsidTr="00CE7225">
        <w:tc>
          <w:tcPr>
            <w:tcW w:w="5220" w:type="dxa"/>
            <w:tcBorders>
              <w:top w:val="nil"/>
              <w:left w:val="nil"/>
              <w:bottom w:val="nil"/>
              <w:right w:val="nil"/>
            </w:tcBorders>
            <w:vAlign w:val="bottom"/>
          </w:tcPr>
          <w:p w14:paraId="3BEFF0E1" w14:textId="77777777" w:rsidR="00DA08B0" w:rsidRPr="00881EEF" w:rsidRDefault="00DA08B0" w:rsidP="00DA08B0">
            <w:pPr>
              <w:spacing w:line="380" w:lineRule="exact"/>
              <w:ind w:left="160" w:hanging="160"/>
              <w:jc w:val="both"/>
              <w:rPr>
                <w:rFonts w:ascii="Arial" w:hAnsi="Arial" w:cs="Arial"/>
                <w:sz w:val="20"/>
                <w:szCs w:val="20"/>
              </w:rPr>
            </w:pPr>
            <w:r w:rsidRPr="00881EEF">
              <w:rPr>
                <w:rFonts w:ascii="Arial" w:hAnsi="Arial" w:cs="Arial"/>
                <w:sz w:val="20"/>
                <w:szCs w:val="20"/>
              </w:rPr>
              <w:t>Total</w:t>
            </w:r>
          </w:p>
        </w:tc>
        <w:tc>
          <w:tcPr>
            <w:tcW w:w="1575" w:type="dxa"/>
            <w:tcBorders>
              <w:top w:val="nil"/>
              <w:left w:val="nil"/>
              <w:bottom w:val="nil"/>
              <w:right w:val="nil"/>
            </w:tcBorders>
            <w:vAlign w:val="bottom"/>
          </w:tcPr>
          <w:p w14:paraId="7EF8C372" w14:textId="044F2C1F" w:rsidR="00DA08B0" w:rsidRPr="00881EEF" w:rsidRDefault="00DA08B0" w:rsidP="00DA08B0">
            <w:pPr>
              <w:pBdr>
                <w:bottom w:val="double" w:sz="4" w:space="1" w:color="auto"/>
              </w:pBdr>
              <w:tabs>
                <w:tab w:val="decimal" w:pos="1122"/>
              </w:tabs>
              <w:spacing w:line="380" w:lineRule="exact"/>
              <w:ind w:left="42"/>
              <w:rPr>
                <w:rFonts w:ascii="Arial" w:hAnsi="Arial" w:cs="Arial"/>
                <w:sz w:val="20"/>
                <w:szCs w:val="20"/>
              </w:rPr>
            </w:pPr>
            <w:r w:rsidRPr="00DA08B0">
              <w:rPr>
                <w:rFonts w:ascii="Arial" w:hAnsi="Arial" w:cs="Arial"/>
                <w:sz w:val="20"/>
                <w:szCs w:val="20"/>
              </w:rPr>
              <w:t>35,000</w:t>
            </w:r>
          </w:p>
        </w:tc>
        <w:tc>
          <w:tcPr>
            <w:tcW w:w="1575" w:type="dxa"/>
            <w:gridSpan w:val="2"/>
            <w:tcBorders>
              <w:top w:val="nil"/>
              <w:left w:val="nil"/>
              <w:bottom w:val="nil"/>
              <w:right w:val="nil"/>
            </w:tcBorders>
            <w:vAlign w:val="bottom"/>
          </w:tcPr>
          <w:p w14:paraId="286EF935" w14:textId="77777777" w:rsidR="00DA08B0" w:rsidRPr="00881EEF" w:rsidRDefault="00DA08B0" w:rsidP="00DA08B0">
            <w:pPr>
              <w:pBdr>
                <w:bottom w:val="double" w:sz="4" w:space="1" w:color="auto"/>
              </w:pBdr>
              <w:tabs>
                <w:tab w:val="decimal" w:pos="1122"/>
              </w:tabs>
              <w:spacing w:line="380" w:lineRule="exact"/>
              <w:ind w:left="42"/>
              <w:rPr>
                <w:rFonts w:ascii="Arial" w:hAnsi="Arial" w:cs="Arial"/>
                <w:sz w:val="20"/>
                <w:szCs w:val="20"/>
              </w:rPr>
            </w:pPr>
            <w:r w:rsidRPr="00881EEF">
              <w:rPr>
                <w:rFonts w:ascii="Arial" w:hAnsi="Arial" w:cs="Arial"/>
                <w:sz w:val="20"/>
                <w:szCs w:val="20"/>
              </w:rPr>
              <w:t>33,786</w:t>
            </w:r>
          </w:p>
        </w:tc>
      </w:tr>
    </w:tbl>
    <w:p w14:paraId="77B7586D" w14:textId="77777777" w:rsidR="0047530D" w:rsidRPr="00881EEF" w:rsidRDefault="0047530D" w:rsidP="005F7CC5">
      <w:pPr>
        <w:spacing w:before="240" w:after="120" w:line="380" w:lineRule="exact"/>
        <w:ind w:left="1080" w:hanging="540"/>
        <w:jc w:val="thaiDistribute"/>
        <w:rPr>
          <w:rFonts w:ascii="Arial" w:hAnsi="Arial" w:cs="Arial"/>
          <w:sz w:val="22"/>
          <w:szCs w:val="22"/>
        </w:rPr>
      </w:pPr>
      <w:r w:rsidRPr="00881EEF">
        <w:rPr>
          <w:rFonts w:ascii="Arial" w:hAnsi="Arial" w:cs="Arial"/>
          <w:sz w:val="22"/>
          <w:szCs w:val="22"/>
        </w:rPr>
        <w:t>b)</w:t>
      </w:r>
      <w:r w:rsidRPr="00881EEF">
        <w:rPr>
          <w:rFonts w:ascii="Arial" w:hAnsi="Arial" w:cs="Arial"/>
          <w:sz w:val="22"/>
          <w:szCs w:val="22"/>
        </w:rPr>
        <w:tab/>
      </w:r>
      <w:r w:rsidRPr="00881EEF">
        <w:rPr>
          <w:rFonts w:ascii="Arial" w:hAnsi="Arial" w:cs="Arial"/>
          <w:spacing w:val="-4"/>
          <w:sz w:val="22"/>
          <w:szCs w:val="22"/>
        </w:rPr>
        <w:t xml:space="preserve">The </w:t>
      </w:r>
      <w:r w:rsidR="00BD0C1C" w:rsidRPr="00881EEF">
        <w:rPr>
          <w:rFonts w:ascii="Arial" w:hAnsi="Arial" w:cs="Arial"/>
          <w:spacing w:val="-4"/>
          <w:sz w:val="22"/>
          <w:szCs w:val="22"/>
        </w:rPr>
        <w:t>Group</w:t>
      </w:r>
      <w:r w:rsidRPr="00881EEF">
        <w:rPr>
          <w:rFonts w:ascii="Arial" w:hAnsi="Arial" w:cs="Arial"/>
          <w:spacing w:val="-4"/>
          <w:sz w:val="22"/>
          <w:szCs w:val="22"/>
        </w:rPr>
        <w:t xml:space="preserve"> had contingent liabilities in respect of letter</w:t>
      </w:r>
      <w:r w:rsidR="00D02C6A" w:rsidRPr="00881EEF">
        <w:rPr>
          <w:rFonts w:ascii="Arial" w:hAnsi="Arial" w:cs="Arial"/>
          <w:spacing w:val="-4"/>
          <w:sz w:val="22"/>
          <w:szCs w:val="22"/>
        </w:rPr>
        <w:t>s</w:t>
      </w:r>
      <w:r w:rsidRPr="00881EEF">
        <w:rPr>
          <w:rFonts w:ascii="Arial" w:hAnsi="Arial" w:cs="Arial"/>
          <w:spacing w:val="-4"/>
          <w:sz w:val="22"/>
          <w:szCs w:val="22"/>
        </w:rPr>
        <w:t xml:space="preserve"> of guarantee issued by banks</w:t>
      </w:r>
      <w:r w:rsidRPr="00881EEF">
        <w:rPr>
          <w:rFonts w:ascii="Arial" w:hAnsi="Arial" w:cs="Arial"/>
          <w:sz w:val="22"/>
          <w:szCs w:val="22"/>
        </w:rPr>
        <w:t xml:space="preserve"> </w:t>
      </w:r>
      <w:r w:rsidR="00A34731" w:rsidRPr="00881EEF">
        <w:rPr>
          <w:rFonts w:ascii="Arial" w:hAnsi="Arial" w:cs="Arial"/>
          <w:spacing w:val="-4"/>
          <w:sz w:val="22"/>
          <w:szCs w:val="22"/>
        </w:rPr>
        <w:t xml:space="preserve">to government agencies and individuals </w:t>
      </w:r>
      <w:r w:rsidRPr="00881EEF">
        <w:rPr>
          <w:rFonts w:ascii="Arial" w:hAnsi="Arial" w:cs="Arial"/>
          <w:spacing w:val="-4"/>
          <w:sz w:val="22"/>
          <w:szCs w:val="22"/>
        </w:rPr>
        <w:t>for maintenance of utilities, purchase of materials</w:t>
      </w:r>
      <w:r w:rsidRPr="00881EEF">
        <w:rPr>
          <w:rFonts w:ascii="Arial" w:hAnsi="Arial" w:cs="Arial"/>
          <w:sz w:val="22"/>
          <w:szCs w:val="22"/>
        </w:rPr>
        <w:t xml:space="preserve"> and electricity use, as follows:</w:t>
      </w:r>
    </w:p>
    <w:tbl>
      <w:tblPr>
        <w:tblW w:w="8370" w:type="dxa"/>
        <w:tblInd w:w="990" w:type="dxa"/>
        <w:tblLayout w:type="fixed"/>
        <w:tblLook w:val="0000" w:firstRow="0" w:lastRow="0" w:firstColumn="0" w:lastColumn="0" w:noHBand="0" w:noVBand="0"/>
      </w:tblPr>
      <w:tblGrid>
        <w:gridCol w:w="5220"/>
        <w:gridCol w:w="1575"/>
        <w:gridCol w:w="1569"/>
        <w:gridCol w:w="6"/>
      </w:tblGrid>
      <w:tr w:rsidR="008D03EB" w:rsidRPr="00881EEF" w14:paraId="53B0B3F5" w14:textId="77777777" w:rsidTr="00CE7225">
        <w:trPr>
          <w:gridAfter w:val="1"/>
          <w:wAfter w:w="6" w:type="dxa"/>
        </w:trPr>
        <w:tc>
          <w:tcPr>
            <w:tcW w:w="8364" w:type="dxa"/>
            <w:gridSpan w:val="3"/>
            <w:tcBorders>
              <w:top w:val="nil"/>
              <w:left w:val="nil"/>
              <w:bottom w:val="nil"/>
              <w:right w:val="nil"/>
            </w:tcBorders>
            <w:vAlign w:val="bottom"/>
          </w:tcPr>
          <w:p w14:paraId="4FC856A4" w14:textId="77777777" w:rsidR="008D03EB" w:rsidRPr="00881EEF" w:rsidRDefault="008D03EB" w:rsidP="005F7CC5">
            <w:pPr>
              <w:spacing w:line="380" w:lineRule="exact"/>
              <w:ind w:left="-18"/>
              <w:jc w:val="right"/>
              <w:rPr>
                <w:rFonts w:ascii="Arial" w:hAnsi="Arial" w:cs="Arial"/>
                <w:sz w:val="20"/>
                <w:szCs w:val="20"/>
              </w:rPr>
            </w:pPr>
            <w:r w:rsidRPr="00881EEF">
              <w:rPr>
                <w:rFonts w:ascii="Arial" w:hAnsi="Arial" w:cs="Arial"/>
                <w:sz w:val="20"/>
                <w:szCs w:val="20"/>
              </w:rPr>
              <w:t>(Unit: Million Baht)</w:t>
            </w:r>
          </w:p>
        </w:tc>
      </w:tr>
      <w:tr w:rsidR="004D36FD" w:rsidRPr="00881EEF" w14:paraId="2708361F" w14:textId="77777777" w:rsidTr="00CE7225">
        <w:tc>
          <w:tcPr>
            <w:tcW w:w="5220" w:type="dxa"/>
            <w:tcBorders>
              <w:top w:val="nil"/>
              <w:left w:val="nil"/>
              <w:bottom w:val="nil"/>
              <w:right w:val="nil"/>
            </w:tcBorders>
            <w:vAlign w:val="bottom"/>
          </w:tcPr>
          <w:p w14:paraId="3CF4AACD" w14:textId="77777777" w:rsidR="004D36FD" w:rsidRPr="00881EEF" w:rsidRDefault="004D36FD" w:rsidP="005F7CC5">
            <w:pPr>
              <w:pBdr>
                <w:bottom w:val="single" w:sz="4" w:space="1" w:color="auto"/>
              </w:pBdr>
              <w:autoSpaceDE/>
              <w:autoSpaceDN/>
              <w:adjustRightInd/>
              <w:spacing w:line="380" w:lineRule="exact"/>
              <w:ind w:right="-18"/>
              <w:jc w:val="center"/>
              <w:rPr>
                <w:rFonts w:ascii="Arial" w:hAnsi="Arial" w:cs="Arial"/>
                <w:sz w:val="20"/>
                <w:szCs w:val="20"/>
                <w:u w:val="single"/>
              </w:rPr>
            </w:pPr>
            <w:r w:rsidRPr="00881EEF">
              <w:rPr>
                <w:rFonts w:ascii="Arial" w:hAnsi="Arial" w:cs="Arial"/>
                <w:sz w:val="20"/>
                <w:szCs w:val="20"/>
              </w:rPr>
              <w:t>Company’s name</w:t>
            </w:r>
          </w:p>
        </w:tc>
        <w:tc>
          <w:tcPr>
            <w:tcW w:w="1575" w:type="dxa"/>
            <w:tcBorders>
              <w:top w:val="nil"/>
              <w:left w:val="nil"/>
              <w:bottom w:val="nil"/>
              <w:right w:val="nil"/>
            </w:tcBorders>
            <w:vAlign w:val="bottom"/>
          </w:tcPr>
          <w:p w14:paraId="11494A6D" w14:textId="7E2E1AC5" w:rsidR="004D36FD" w:rsidRPr="00881EEF" w:rsidRDefault="0068242E" w:rsidP="005F7CC5">
            <w:pPr>
              <w:pBdr>
                <w:bottom w:val="single" w:sz="4" w:space="1" w:color="auto"/>
              </w:pBdr>
              <w:tabs>
                <w:tab w:val="left" w:pos="900"/>
              </w:tabs>
              <w:spacing w:line="380" w:lineRule="exact"/>
              <w:ind w:left="-18"/>
              <w:jc w:val="center"/>
              <w:rPr>
                <w:rFonts w:ascii="Arial" w:hAnsi="Arial" w:cs="Arial"/>
                <w:sz w:val="20"/>
                <w:szCs w:val="20"/>
              </w:rPr>
            </w:pPr>
            <w:r>
              <w:rPr>
                <w:rFonts w:ascii="Arial" w:hAnsi="Arial" w:cs="Arial"/>
                <w:sz w:val="20"/>
                <w:szCs w:val="20"/>
              </w:rPr>
              <w:t>30 September</w:t>
            </w:r>
            <w:r w:rsidR="004D36FD" w:rsidRPr="00881EEF">
              <w:rPr>
                <w:rFonts w:ascii="Arial" w:hAnsi="Arial" w:cs="Arial"/>
                <w:sz w:val="20"/>
                <w:szCs w:val="20"/>
              </w:rPr>
              <w:t xml:space="preserve">       </w:t>
            </w:r>
            <w:r w:rsidR="004D5E61" w:rsidRPr="00881EEF">
              <w:rPr>
                <w:rFonts w:ascii="Arial" w:hAnsi="Arial" w:cs="Arial"/>
                <w:sz w:val="20"/>
                <w:szCs w:val="20"/>
              </w:rPr>
              <w:t>2025</w:t>
            </w:r>
          </w:p>
        </w:tc>
        <w:tc>
          <w:tcPr>
            <w:tcW w:w="1575" w:type="dxa"/>
            <w:gridSpan w:val="2"/>
            <w:tcBorders>
              <w:top w:val="nil"/>
              <w:left w:val="nil"/>
              <w:bottom w:val="nil"/>
              <w:right w:val="nil"/>
            </w:tcBorders>
            <w:vAlign w:val="bottom"/>
          </w:tcPr>
          <w:p w14:paraId="43B8E3CE" w14:textId="77777777" w:rsidR="004D36FD" w:rsidRPr="00881EEF" w:rsidRDefault="004D36FD" w:rsidP="005F7CC5">
            <w:pPr>
              <w:pBdr>
                <w:bottom w:val="single" w:sz="4" w:space="1" w:color="auto"/>
              </w:pBdr>
              <w:tabs>
                <w:tab w:val="left" w:pos="900"/>
              </w:tabs>
              <w:spacing w:line="380" w:lineRule="exact"/>
              <w:ind w:left="-85"/>
              <w:jc w:val="center"/>
              <w:rPr>
                <w:rFonts w:ascii="Arial" w:hAnsi="Arial" w:cs="Arial"/>
                <w:sz w:val="20"/>
                <w:szCs w:val="20"/>
              </w:rPr>
            </w:pPr>
            <w:r w:rsidRPr="00881EEF">
              <w:rPr>
                <w:rFonts w:ascii="Arial" w:hAnsi="Arial" w:cs="Arial"/>
                <w:sz w:val="20"/>
                <w:szCs w:val="20"/>
              </w:rPr>
              <w:t xml:space="preserve">31 December </w:t>
            </w:r>
            <w:r w:rsidR="004D5E61" w:rsidRPr="00881EEF">
              <w:rPr>
                <w:rFonts w:ascii="Arial" w:hAnsi="Arial" w:cs="Arial"/>
                <w:sz w:val="20"/>
                <w:szCs w:val="20"/>
              </w:rPr>
              <w:t>2024</w:t>
            </w:r>
          </w:p>
        </w:tc>
      </w:tr>
      <w:tr w:rsidR="00465793" w:rsidRPr="00881EEF" w14:paraId="075A3B2C" w14:textId="77777777" w:rsidTr="00CE7225">
        <w:trPr>
          <w:trHeight w:val="80"/>
        </w:trPr>
        <w:tc>
          <w:tcPr>
            <w:tcW w:w="5220" w:type="dxa"/>
            <w:tcBorders>
              <w:top w:val="nil"/>
              <w:left w:val="nil"/>
              <w:bottom w:val="nil"/>
              <w:right w:val="nil"/>
            </w:tcBorders>
            <w:vAlign w:val="bottom"/>
          </w:tcPr>
          <w:p w14:paraId="01110667" w14:textId="77777777" w:rsidR="00465793" w:rsidRPr="00881EEF" w:rsidRDefault="00465793" w:rsidP="005F7CC5">
            <w:pPr>
              <w:spacing w:line="380" w:lineRule="exact"/>
              <w:ind w:right="-708"/>
              <w:rPr>
                <w:rFonts w:ascii="Arial" w:hAnsi="Arial" w:cs="Arial"/>
                <w:sz w:val="20"/>
                <w:szCs w:val="20"/>
                <w:u w:val="single"/>
                <w:cs/>
              </w:rPr>
            </w:pPr>
            <w:r w:rsidRPr="00881EEF">
              <w:rPr>
                <w:rFonts w:ascii="Arial" w:hAnsi="Arial" w:cs="Arial"/>
                <w:sz w:val="20"/>
                <w:szCs w:val="20"/>
                <w:u w:val="single"/>
              </w:rPr>
              <w:t>The Company</w:t>
            </w:r>
          </w:p>
        </w:tc>
        <w:tc>
          <w:tcPr>
            <w:tcW w:w="1575" w:type="dxa"/>
            <w:tcBorders>
              <w:top w:val="nil"/>
              <w:left w:val="nil"/>
              <w:bottom w:val="nil"/>
              <w:right w:val="nil"/>
            </w:tcBorders>
            <w:vAlign w:val="bottom"/>
          </w:tcPr>
          <w:p w14:paraId="052F474F" w14:textId="77777777" w:rsidR="00465793" w:rsidRPr="00881EEF" w:rsidRDefault="00465793" w:rsidP="005F7CC5">
            <w:pPr>
              <w:tabs>
                <w:tab w:val="decimal" w:pos="1122"/>
              </w:tabs>
              <w:spacing w:line="380" w:lineRule="exact"/>
              <w:ind w:left="42"/>
              <w:rPr>
                <w:rFonts w:ascii="Arial" w:hAnsi="Arial" w:cs="Arial"/>
                <w:sz w:val="20"/>
                <w:szCs w:val="20"/>
              </w:rPr>
            </w:pPr>
          </w:p>
        </w:tc>
        <w:tc>
          <w:tcPr>
            <w:tcW w:w="1575" w:type="dxa"/>
            <w:gridSpan w:val="2"/>
            <w:tcBorders>
              <w:top w:val="nil"/>
              <w:left w:val="nil"/>
              <w:bottom w:val="nil"/>
              <w:right w:val="nil"/>
            </w:tcBorders>
            <w:vAlign w:val="bottom"/>
          </w:tcPr>
          <w:p w14:paraId="01CF436C" w14:textId="77777777" w:rsidR="00465793" w:rsidRPr="00881EEF" w:rsidRDefault="00465793" w:rsidP="005F7CC5">
            <w:pPr>
              <w:tabs>
                <w:tab w:val="decimal" w:pos="1122"/>
              </w:tabs>
              <w:spacing w:line="380" w:lineRule="exact"/>
              <w:ind w:left="42"/>
              <w:rPr>
                <w:rFonts w:ascii="Arial" w:hAnsi="Arial" w:cs="Arial"/>
                <w:sz w:val="20"/>
                <w:szCs w:val="20"/>
              </w:rPr>
            </w:pPr>
          </w:p>
        </w:tc>
      </w:tr>
      <w:tr w:rsidR="0023705F" w:rsidRPr="00881EEF" w14:paraId="1858F252" w14:textId="77777777" w:rsidTr="00CE7225">
        <w:trPr>
          <w:trHeight w:val="80"/>
        </w:trPr>
        <w:tc>
          <w:tcPr>
            <w:tcW w:w="5220" w:type="dxa"/>
            <w:tcBorders>
              <w:top w:val="nil"/>
              <w:left w:val="nil"/>
              <w:bottom w:val="nil"/>
              <w:right w:val="nil"/>
            </w:tcBorders>
            <w:vAlign w:val="bottom"/>
          </w:tcPr>
          <w:p w14:paraId="2B9CAC47" w14:textId="77777777" w:rsidR="0023705F" w:rsidRPr="00881EEF" w:rsidRDefault="0023705F" w:rsidP="0023705F">
            <w:pPr>
              <w:autoSpaceDE/>
              <w:autoSpaceDN/>
              <w:adjustRightInd/>
              <w:spacing w:line="380" w:lineRule="exact"/>
              <w:ind w:right="-108"/>
              <w:rPr>
                <w:rFonts w:ascii="Arial" w:hAnsi="Arial" w:cs="Arial"/>
                <w:sz w:val="20"/>
                <w:szCs w:val="20"/>
              </w:rPr>
            </w:pPr>
            <w:r w:rsidRPr="00881EEF">
              <w:rPr>
                <w:rFonts w:ascii="Arial" w:hAnsi="Arial" w:cs="Arial"/>
                <w:sz w:val="20"/>
                <w:szCs w:val="20"/>
              </w:rPr>
              <w:t>AP (Thailand) Plc.</w:t>
            </w:r>
          </w:p>
        </w:tc>
        <w:tc>
          <w:tcPr>
            <w:tcW w:w="1575" w:type="dxa"/>
            <w:tcBorders>
              <w:top w:val="nil"/>
              <w:left w:val="nil"/>
              <w:bottom w:val="nil"/>
              <w:right w:val="nil"/>
            </w:tcBorders>
            <w:vAlign w:val="bottom"/>
          </w:tcPr>
          <w:p w14:paraId="3489FC05" w14:textId="0622A976" w:rsidR="0023705F" w:rsidRPr="00881EEF" w:rsidRDefault="0023705F" w:rsidP="0023705F">
            <w:pPr>
              <w:tabs>
                <w:tab w:val="decimal" w:pos="1122"/>
              </w:tabs>
              <w:spacing w:line="380" w:lineRule="exact"/>
              <w:ind w:left="42"/>
              <w:rPr>
                <w:rFonts w:ascii="Arial" w:hAnsi="Arial" w:cs="Arial"/>
                <w:sz w:val="20"/>
                <w:szCs w:val="20"/>
              </w:rPr>
            </w:pPr>
            <w:r w:rsidRPr="0023705F">
              <w:rPr>
                <w:rFonts w:ascii="Arial" w:hAnsi="Arial" w:cs="Arial"/>
                <w:sz w:val="20"/>
                <w:szCs w:val="20"/>
              </w:rPr>
              <w:t>3</w:t>
            </w:r>
          </w:p>
        </w:tc>
        <w:tc>
          <w:tcPr>
            <w:tcW w:w="1575" w:type="dxa"/>
            <w:gridSpan w:val="2"/>
            <w:tcBorders>
              <w:top w:val="nil"/>
              <w:left w:val="nil"/>
              <w:bottom w:val="nil"/>
              <w:right w:val="nil"/>
            </w:tcBorders>
            <w:vAlign w:val="bottom"/>
          </w:tcPr>
          <w:p w14:paraId="2C962D69" w14:textId="77777777" w:rsidR="0023705F" w:rsidRPr="00881EEF" w:rsidRDefault="0023705F" w:rsidP="0023705F">
            <w:pPr>
              <w:tabs>
                <w:tab w:val="decimal" w:pos="1122"/>
              </w:tabs>
              <w:spacing w:line="380" w:lineRule="exact"/>
              <w:ind w:left="42"/>
              <w:rPr>
                <w:rFonts w:ascii="Arial" w:hAnsi="Arial" w:cs="Arial"/>
                <w:sz w:val="20"/>
                <w:szCs w:val="20"/>
              </w:rPr>
            </w:pPr>
            <w:r w:rsidRPr="00881EEF">
              <w:rPr>
                <w:rFonts w:ascii="Arial" w:hAnsi="Arial" w:cs="Arial"/>
                <w:sz w:val="20"/>
                <w:szCs w:val="20"/>
              </w:rPr>
              <w:t>3</w:t>
            </w:r>
          </w:p>
        </w:tc>
      </w:tr>
      <w:tr w:rsidR="0023705F" w:rsidRPr="00881EEF" w14:paraId="6D8C3E5A" w14:textId="77777777" w:rsidTr="00CE7225">
        <w:trPr>
          <w:trHeight w:val="80"/>
        </w:trPr>
        <w:tc>
          <w:tcPr>
            <w:tcW w:w="5220" w:type="dxa"/>
            <w:tcBorders>
              <w:top w:val="nil"/>
              <w:left w:val="nil"/>
              <w:bottom w:val="nil"/>
              <w:right w:val="nil"/>
            </w:tcBorders>
            <w:vAlign w:val="bottom"/>
          </w:tcPr>
          <w:p w14:paraId="2754F577" w14:textId="77777777" w:rsidR="0023705F" w:rsidRPr="00881EEF" w:rsidRDefault="0023705F" w:rsidP="0023705F">
            <w:pPr>
              <w:autoSpaceDE/>
              <w:autoSpaceDN/>
              <w:adjustRightInd/>
              <w:spacing w:line="380" w:lineRule="exact"/>
              <w:ind w:right="-108"/>
              <w:rPr>
                <w:rFonts w:ascii="Arial" w:hAnsi="Arial" w:cs="Arial"/>
                <w:sz w:val="20"/>
                <w:szCs w:val="20"/>
              </w:rPr>
            </w:pPr>
            <w:r w:rsidRPr="00881EEF">
              <w:rPr>
                <w:rFonts w:ascii="Arial" w:hAnsi="Arial" w:cs="Arial"/>
                <w:sz w:val="20"/>
                <w:szCs w:val="20"/>
                <w:u w:val="single"/>
              </w:rPr>
              <w:t>Subsidiaries</w:t>
            </w:r>
          </w:p>
        </w:tc>
        <w:tc>
          <w:tcPr>
            <w:tcW w:w="1575" w:type="dxa"/>
            <w:tcBorders>
              <w:top w:val="nil"/>
              <w:left w:val="nil"/>
              <w:bottom w:val="nil"/>
              <w:right w:val="nil"/>
            </w:tcBorders>
            <w:vAlign w:val="bottom"/>
          </w:tcPr>
          <w:p w14:paraId="0159A4DF" w14:textId="77777777" w:rsidR="0023705F" w:rsidRPr="00881EEF" w:rsidRDefault="0023705F" w:rsidP="0023705F">
            <w:pPr>
              <w:tabs>
                <w:tab w:val="decimal" w:pos="1122"/>
              </w:tabs>
              <w:spacing w:line="380" w:lineRule="exact"/>
              <w:ind w:left="42"/>
              <w:rPr>
                <w:rFonts w:ascii="Arial" w:hAnsi="Arial" w:cs="Arial"/>
                <w:sz w:val="20"/>
                <w:szCs w:val="20"/>
              </w:rPr>
            </w:pPr>
          </w:p>
        </w:tc>
        <w:tc>
          <w:tcPr>
            <w:tcW w:w="1575" w:type="dxa"/>
            <w:gridSpan w:val="2"/>
            <w:tcBorders>
              <w:top w:val="nil"/>
              <w:left w:val="nil"/>
              <w:bottom w:val="nil"/>
              <w:right w:val="nil"/>
            </w:tcBorders>
            <w:vAlign w:val="bottom"/>
          </w:tcPr>
          <w:p w14:paraId="6716B78B" w14:textId="77777777" w:rsidR="0023705F" w:rsidRPr="00881EEF" w:rsidRDefault="0023705F" w:rsidP="0023705F">
            <w:pPr>
              <w:tabs>
                <w:tab w:val="decimal" w:pos="1122"/>
              </w:tabs>
              <w:spacing w:line="380" w:lineRule="exact"/>
              <w:ind w:left="42"/>
              <w:rPr>
                <w:rFonts w:ascii="Arial" w:hAnsi="Arial" w:cs="Arial"/>
                <w:sz w:val="20"/>
                <w:szCs w:val="20"/>
              </w:rPr>
            </w:pPr>
          </w:p>
        </w:tc>
      </w:tr>
      <w:tr w:rsidR="0023705F" w:rsidRPr="00881EEF" w14:paraId="342E8DD2" w14:textId="77777777" w:rsidTr="0013366C">
        <w:tc>
          <w:tcPr>
            <w:tcW w:w="5220" w:type="dxa"/>
            <w:tcBorders>
              <w:top w:val="nil"/>
              <w:left w:val="nil"/>
              <w:bottom w:val="nil"/>
              <w:right w:val="nil"/>
            </w:tcBorders>
            <w:vAlign w:val="bottom"/>
          </w:tcPr>
          <w:p w14:paraId="3840F124" w14:textId="77777777" w:rsidR="0023705F" w:rsidRPr="00881EEF" w:rsidRDefault="0023705F" w:rsidP="0023705F">
            <w:pPr>
              <w:spacing w:line="380" w:lineRule="exact"/>
              <w:ind w:left="162" w:hanging="162"/>
              <w:rPr>
                <w:rFonts w:ascii="Arial" w:hAnsi="Arial" w:cs="Arial"/>
                <w:sz w:val="20"/>
                <w:szCs w:val="20"/>
              </w:rPr>
            </w:pPr>
            <w:r w:rsidRPr="00881EEF">
              <w:rPr>
                <w:rFonts w:ascii="Arial" w:hAnsi="Arial" w:cs="Arial"/>
                <w:sz w:val="20"/>
                <w:szCs w:val="20"/>
              </w:rPr>
              <w:t>Asian Property (Krungthep) Co., Ltd.</w:t>
            </w:r>
          </w:p>
        </w:tc>
        <w:tc>
          <w:tcPr>
            <w:tcW w:w="1575" w:type="dxa"/>
            <w:tcBorders>
              <w:top w:val="nil"/>
              <w:left w:val="nil"/>
              <w:bottom w:val="nil"/>
              <w:right w:val="nil"/>
            </w:tcBorders>
          </w:tcPr>
          <w:p w14:paraId="2E6FC207" w14:textId="7ACBBC40" w:rsidR="0023705F" w:rsidRPr="00881EEF" w:rsidRDefault="0023705F" w:rsidP="0023705F">
            <w:pPr>
              <w:tabs>
                <w:tab w:val="decimal" w:pos="1122"/>
              </w:tabs>
              <w:spacing w:line="380" w:lineRule="exact"/>
              <w:ind w:left="42"/>
              <w:rPr>
                <w:rFonts w:ascii="Arial" w:hAnsi="Arial" w:cs="Arial"/>
                <w:sz w:val="20"/>
                <w:szCs w:val="20"/>
              </w:rPr>
            </w:pPr>
            <w:r w:rsidRPr="0023705F">
              <w:rPr>
                <w:rFonts w:ascii="Arial" w:hAnsi="Arial" w:cs="Arial"/>
                <w:sz w:val="20"/>
                <w:szCs w:val="20"/>
              </w:rPr>
              <w:t>473</w:t>
            </w:r>
          </w:p>
        </w:tc>
        <w:tc>
          <w:tcPr>
            <w:tcW w:w="1575" w:type="dxa"/>
            <w:gridSpan w:val="2"/>
            <w:tcBorders>
              <w:top w:val="nil"/>
              <w:left w:val="nil"/>
              <w:bottom w:val="nil"/>
              <w:right w:val="nil"/>
            </w:tcBorders>
            <w:vAlign w:val="bottom"/>
          </w:tcPr>
          <w:p w14:paraId="1073591E" w14:textId="77777777" w:rsidR="0023705F" w:rsidRPr="00881EEF" w:rsidRDefault="0023705F" w:rsidP="0023705F">
            <w:pPr>
              <w:tabs>
                <w:tab w:val="decimal" w:pos="1122"/>
              </w:tabs>
              <w:spacing w:line="380" w:lineRule="exact"/>
              <w:ind w:left="42"/>
              <w:rPr>
                <w:rFonts w:ascii="Arial" w:hAnsi="Arial" w:cs="Arial"/>
                <w:sz w:val="20"/>
                <w:szCs w:val="20"/>
              </w:rPr>
            </w:pPr>
            <w:r w:rsidRPr="00881EEF">
              <w:rPr>
                <w:rFonts w:ascii="Arial" w:hAnsi="Arial" w:cs="Arial"/>
                <w:sz w:val="20"/>
                <w:szCs w:val="20"/>
              </w:rPr>
              <w:t>412</w:t>
            </w:r>
          </w:p>
        </w:tc>
      </w:tr>
      <w:tr w:rsidR="0023705F" w:rsidRPr="00881EEF" w14:paraId="48D3ADAD" w14:textId="77777777" w:rsidTr="0013366C">
        <w:tc>
          <w:tcPr>
            <w:tcW w:w="5220" w:type="dxa"/>
            <w:tcBorders>
              <w:top w:val="nil"/>
              <w:left w:val="nil"/>
              <w:bottom w:val="nil"/>
              <w:right w:val="nil"/>
            </w:tcBorders>
            <w:vAlign w:val="bottom"/>
          </w:tcPr>
          <w:p w14:paraId="7903746C" w14:textId="77777777" w:rsidR="0023705F" w:rsidRPr="00881EEF" w:rsidRDefault="0023705F" w:rsidP="0023705F">
            <w:pPr>
              <w:spacing w:line="380" w:lineRule="exact"/>
              <w:ind w:left="162" w:hanging="162"/>
              <w:rPr>
                <w:rFonts w:ascii="Arial" w:hAnsi="Arial" w:cs="Arial"/>
                <w:sz w:val="20"/>
                <w:szCs w:val="20"/>
              </w:rPr>
            </w:pPr>
            <w:r w:rsidRPr="00881EEF">
              <w:rPr>
                <w:rFonts w:ascii="Arial" w:hAnsi="Arial" w:cs="Arial"/>
                <w:sz w:val="20"/>
                <w:szCs w:val="20"/>
              </w:rPr>
              <w:t xml:space="preserve">Asian Property Co., Ltd. </w:t>
            </w:r>
          </w:p>
        </w:tc>
        <w:tc>
          <w:tcPr>
            <w:tcW w:w="1575" w:type="dxa"/>
            <w:tcBorders>
              <w:top w:val="nil"/>
              <w:left w:val="nil"/>
              <w:bottom w:val="nil"/>
              <w:right w:val="nil"/>
            </w:tcBorders>
          </w:tcPr>
          <w:p w14:paraId="149649D9" w14:textId="7501DFC7" w:rsidR="0023705F" w:rsidRPr="00881EEF" w:rsidRDefault="0023705F" w:rsidP="0023705F">
            <w:pPr>
              <w:tabs>
                <w:tab w:val="decimal" w:pos="1122"/>
              </w:tabs>
              <w:spacing w:line="380" w:lineRule="exact"/>
              <w:ind w:left="42"/>
              <w:rPr>
                <w:rFonts w:ascii="Arial" w:hAnsi="Arial" w:cs="Arial"/>
                <w:sz w:val="20"/>
                <w:szCs w:val="20"/>
              </w:rPr>
            </w:pPr>
            <w:r w:rsidRPr="0023705F">
              <w:rPr>
                <w:rFonts w:ascii="Arial" w:hAnsi="Arial" w:cs="Arial"/>
                <w:sz w:val="20"/>
                <w:szCs w:val="20"/>
              </w:rPr>
              <w:t>3,119</w:t>
            </w:r>
          </w:p>
        </w:tc>
        <w:tc>
          <w:tcPr>
            <w:tcW w:w="1575" w:type="dxa"/>
            <w:gridSpan w:val="2"/>
            <w:tcBorders>
              <w:top w:val="nil"/>
              <w:left w:val="nil"/>
              <w:bottom w:val="nil"/>
              <w:right w:val="nil"/>
            </w:tcBorders>
            <w:vAlign w:val="bottom"/>
          </w:tcPr>
          <w:p w14:paraId="649BD1FC" w14:textId="77777777" w:rsidR="0023705F" w:rsidRPr="00881EEF" w:rsidRDefault="0023705F" w:rsidP="0023705F">
            <w:pPr>
              <w:tabs>
                <w:tab w:val="decimal" w:pos="1122"/>
              </w:tabs>
              <w:spacing w:line="380" w:lineRule="exact"/>
              <w:ind w:left="42"/>
              <w:rPr>
                <w:rFonts w:ascii="Arial" w:hAnsi="Arial" w:cs="Arial"/>
                <w:sz w:val="20"/>
                <w:szCs w:val="20"/>
              </w:rPr>
            </w:pPr>
            <w:r w:rsidRPr="00881EEF">
              <w:rPr>
                <w:rFonts w:ascii="Arial" w:hAnsi="Arial" w:cs="Arial"/>
                <w:sz w:val="20"/>
                <w:szCs w:val="20"/>
              </w:rPr>
              <w:t>3,215</w:t>
            </w:r>
          </w:p>
        </w:tc>
      </w:tr>
      <w:tr w:rsidR="0023705F" w:rsidRPr="00881EEF" w14:paraId="29825D52" w14:textId="77777777" w:rsidTr="0013366C">
        <w:tc>
          <w:tcPr>
            <w:tcW w:w="5220" w:type="dxa"/>
            <w:tcBorders>
              <w:top w:val="nil"/>
              <w:left w:val="nil"/>
              <w:bottom w:val="nil"/>
              <w:right w:val="nil"/>
            </w:tcBorders>
            <w:vAlign w:val="bottom"/>
          </w:tcPr>
          <w:p w14:paraId="7BBAACB9" w14:textId="77777777" w:rsidR="0023705F" w:rsidRPr="00881EEF" w:rsidRDefault="0023705F" w:rsidP="0023705F">
            <w:pPr>
              <w:spacing w:line="380" w:lineRule="exact"/>
              <w:rPr>
                <w:rFonts w:ascii="Arial" w:hAnsi="Arial" w:cs="Arial"/>
                <w:sz w:val="20"/>
                <w:szCs w:val="20"/>
              </w:rPr>
            </w:pPr>
            <w:r w:rsidRPr="00881EEF">
              <w:rPr>
                <w:rFonts w:ascii="Arial" w:hAnsi="Arial" w:cs="Arial"/>
                <w:sz w:val="20"/>
                <w:szCs w:val="20"/>
              </w:rPr>
              <w:t xml:space="preserve">The Value Property Development Co., Ltd. </w:t>
            </w:r>
          </w:p>
        </w:tc>
        <w:tc>
          <w:tcPr>
            <w:tcW w:w="1575" w:type="dxa"/>
            <w:tcBorders>
              <w:top w:val="nil"/>
              <w:left w:val="nil"/>
              <w:bottom w:val="nil"/>
              <w:right w:val="nil"/>
            </w:tcBorders>
          </w:tcPr>
          <w:p w14:paraId="43811E1B" w14:textId="63F2D14C" w:rsidR="0023705F" w:rsidRPr="00881EEF" w:rsidRDefault="0023705F" w:rsidP="0023705F">
            <w:pPr>
              <w:tabs>
                <w:tab w:val="decimal" w:pos="1122"/>
              </w:tabs>
              <w:spacing w:line="380" w:lineRule="exact"/>
              <w:ind w:left="42"/>
              <w:rPr>
                <w:rFonts w:ascii="Arial" w:hAnsi="Arial" w:cs="Arial"/>
                <w:sz w:val="20"/>
                <w:szCs w:val="20"/>
              </w:rPr>
            </w:pPr>
            <w:r w:rsidRPr="0023705F">
              <w:rPr>
                <w:rFonts w:ascii="Arial" w:hAnsi="Arial" w:cs="Arial"/>
                <w:sz w:val="20"/>
                <w:szCs w:val="20"/>
              </w:rPr>
              <w:t>1,758</w:t>
            </w:r>
          </w:p>
        </w:tc>
        <w:tc>
          <w:tcPr>
            <w:tcW w:w="1575" w:type="dxa"/>
            <w:gridSpan w:val="2"/>
            <w:tcBorders>
              <w:top w:val="nil"/>
              <w:left w:val="nil"/>
              <w:bottom w:val="nil"/>
              <w:right w:val="nil"/>
            </w:tcBorders>
            <w:vAlign w:val="bottom"/>
          </w:tcPr>
          <w:p w14:paraId="4B6CD709" w14:textId="77777777" w:rsidR="0023705F" w:rsidRPr="00881EEF" w:rsidRDefault="0023705F" w:rsidP="0023705F">
            <w:pPr>
              <w:tabs>
                <w:tab w:val="decimal" w:pos="1122"/>
              </w:tabs>
              <w:spacing w:line="380" w:lineRule="exact"/>
              <w:ind w:left="42"/>
              <w:rPr>
                <w:rFonts w:ascii="Arial" w:hAnsi="Arial" w:cs="Arial"/>
                <w:sz w:val="20"/>
                <w:szCs w:val="20"/>
              </w:rPr>
            </w:pPr>
            <w:r w:rsidRPr="00881EEF">
              <w:rPr>
                <w:rFonts w:ascii="Arial" w:hAnsi="Arial" w:cs="Arial"/>
                <w:sz w:val="20"/>
                <w:szCs w:val="20"/>
              </w:rPr>
              <w:t>2,378</w:t>
            </w:r>
          </w:p>
        </w:tc>
      </w:tr>
      <w:tr w:rsidR="0023705F" w:rsidRPr="00881EEF" w14:paraId="242E1F77" w14:textId="77777777" w:rsidTr="0013366C">
        <w:tc>
          <w:tcPr>
            <w:tcW w:w="5220" w:type="dxa"/>
            <w:tcBorders>
              <w:top w:val="nil"/>
              <w:left w:val="nil"/>
              <w:bottom w:val="nil"/>
              <w:right w:val="nil"/>
            </w:tcBorders>
            <w:vAlign w:val="bottom"/>
          </w:tcPr>
          <w:p w14:paraId="0942DF98" w14:textId="77777777" w:rsidR="0023705F" w:rsidRPr="00881EEF" w:rsidRDefault="0023705F" w:rsidP="0023705F">
            <w:pPr>
              <w:autoSpaceDE/>
              <w:autoSpaceDN/>
              <w:adjustRightInd/>
              <w:spacing w:line="380" w:lineRule="exact"/>
              <w:rPr>
                <w:rFonts w:ascii="Arial" w:hAnsi="Arial" w:cs="Arial"/>
                <w:sz w:val="20"/>
                <w:szCs w:val="20"/>
              </w:rPr>
            </w:pPr>
            <w:r w:rsidRPr="00881EEF">
              <w:rPr>
                <w:rFonts w:ascii="Arial" w:hAnsi="Arial" w:cs="Arial"/>
                <w:sz w:val="20"/>
                <w:szCs w:val="20"/>
              </w:rPr>
              <w:t>Asian Property (2017) Co., Ltd.</w:t>
            </w:r>
          </w:p>
        </w:tc>
        <w:tc>
          <w:tcPr>
            <w:tcW w:w="1575" w:type="dxa"/>
            <w:tcBorders>
              <w:top w:val="nil"/>
              <w:left w:val="nil"/>
              <w:bottom w:val="nil"/>
              <w:right w:val="nil"/>
            </w:tcBorders>
          </w:tcPr>
          <w:p w14:paraId="658884A9" w14:textId="7554421F" w:rsidR="0023705F" w:rsidRPr="00881EEF" w:rsidRDefault="0023705F" w:rsidP="0023705F">
            <w:pPr>
              <w:tabs>
                <w:tab w:val="decimal" w:pos="1122"/>
              </w:tabs>
              <w:spacing w:line="380" w:lineRule="exact"/>
              <w:ind w:left="42"/>
              <w:rPr>
                <w:rFonts w:ascii="Arial" w:hAnsi="Arial" w:cs="Arial"/>
                <w:sz w:val="20"/>
                <w:szCs w:val="20"/>
              </w:rPr>
            </w:pPr>
            <w:r w:rsidRPr="0023705F">
              <w:rPr>
                <w:rFonts w:ascii="Arial" w:hAnsi="Arial" w:cs="Arial"/>
                <w:sz w:val="20"/>
                <w:szCs w:val="20"/>
              </w:rPr>
              <w:t>20</w:t>
            </w:r>
          </w:p>
        </w:tc>
        <w:tc>
          <w:tcPr>
            <w:tcW w:w="1575" w:type="dxa"/>
            <w:gridSpan w:val="2"/>
            <w:tcBorders>
              <w:top w:val="nil"/>
              <w:left w:val="nil"/>
              <w:bottom w:val="nil"/>
              <w:right w:val="nil"/>
            </w:tcBorders>
            <w:vAlign w:val="bottom"/>
          </w:tcPr>
          <w:p w14:paraId="41563B4F" w14:textId="77777777" w:rsidR="0023705F" w:rsidRPr="00881EEF" w:rsidRDefault="0023705F" w:rsidP="0023705F">
            <w:pPr>
              <w:tabs>
                <w:tab w:val="decimal" w:pos="1122"/>
              </w:tabs>
              <w:spacing w:line="380" w:lineRule="exact"/>
              <w:ind w:left="42"/>
              <w:rPr>
                <w:rFonts w:ascii="Arial" w:hAnsi="Arial" w:cs="Arial"/>
                <w:sz w:val="20"/>
                <w:szCs w:val="20"/>
              </w:rPr>
            </w:pPr>
            <w:r w:rsidRPr="00881EEF">
              <w:rPr>
                <w:rFonts w:ascii="Arial" w:hAnsi="Arial" w:cs="Arial"/>
                <w:sz w:val="20"/>
                <w:szCs w:val="20"/>
              </w:rPr>
              <w:t>19</w:t>
            </w:r>
          </w:p>
        </w:tc>
      </w:tr>
      <w:tr w:rsidR="0023705F" w:rsidRPr="00881EEF" w14:paraId="584BBCFE" w14:textId="77777777" w:rsidTr="0013366C">
        <w:trPr>
          <w:trHeight w:val="85"/>
        </w:trPr>
        <w:tc>
          <w:tcPr>
            <w:tcW w:w="5220" w:type="dxa"/>
            <w:tcBorders>
              <w:top w:val="nil"/>
              <w:left w:val="nil"/>
              <w:bottom w:val="nil"/>
              <w:right w:val="nil"/>
            </w:tcBorders>
            <w:vAlign w:val="bottom"/>
          </w:tcPr>
          <w:p w14:paraId="1879E2F0" w14:textId="77777777" w:rsidR="0023705F" w:rsidRPr="00881EEF" w:rsidRDefault="0023705F" w:rsidP="0023705F">
            <w:pPr>
              <w:autoSpaceDE/>
              <w:autoSpaceDN/>
              <w:adjustRightInd/>
              <w:spacing w:line="380" w:lineRule="exact"/>
              <w:rPr>
                <w:rFonts w:ascii="Arial" w:hAnsi="Arial" w:cs="Arial"/>
                <w:sz w:val="20"/>
                <w:szCs w:val="20"/>
              </w:rPr>
            </w:pPr>
            <w:r w:rsidRPr="00881EEF">
              <w:rPr>
                <w:rFonts w:ascii="Arial" w:hAnsi="Arial" w:cs="Arial"/>
                <w:sz w:val="20"/>
                <w:szCs w:val="20"/>
              </w:rPr>
              <w:t>Asian Property (2018) Co., Ltd.</w:t>
            </w:r>
          </w:p>
        </w:tc>
        <w:tc>
          <w:tcPr>
            <w:tcW w:w="1575" w:type="dxa"/>
            <w:tcBorders>
              <w:top w:val="nil"/>
              <w:left w:val="nil"/>
              <w:bottom w:val="nil"/>
              <w:right w:val="nil"/>
            </w:tcBorders>
          </w:tcPr>
          <w:p w14:paraId="1703C856" w14:textId="3C79A695" w:rsidR="0023705F" w:rsidRPr="00881EEF" w:rsidRDefault="0023705F" w:rsidP="0023705F">
            <w:pPr>
              <w:tabs>
                <w:tab w:val="decimal" w:pos="1122"/>
              </w:tabs>
              <w:spacing w:line="380" w:lineRule="exact"/>
              <w:ind w:left="42"/>
              <w:rPr>
                <w:rFonts w:ascii="Arial" w:hAnsi="Arial" w:cs="Arial"/>
                <w:sz w:val="20"/>
                <w:szCs w:val="20"/>
                <w:cs/>
              </w:rPr>
            </w:pPr>
            <w:r w:rsidRPr="0023705F">
              <w:rPr>
                <w:rFonts w:ascii="Arial" w:hAnsi="Arial" w:cs="Arial"/>
                <w:sz w:val="20"/>
                <w:szCs w:val="20"/>
              </w:rPr>
              <w:t>20</w:t>
            </w:r>
          </w:p>
        </w:tc>
        <w:tc>
          <w:tcPr>
            <w:tcW w:w="1575" w:type="dxa"/>
            <w:gridSpan w:val="2"/>
            <w:tcBorders>
              <w:top w:val="nil"/>
              <w:left w:val="nil"/>
              <w:bottom w:val="nil"/>
              <w:right w:val="nil"/>
            </w:tcBorders>
            <w:vAlign w:val="bottom"/>
          </w:tcPr>
          <w:p w14:paraId="07295919" w14:textId="77777777" w:rsidR="0023705F" w:rsidRPr="00881EEF" w:rsidRDefault="0023705F" w:rsidP="0023705F">
            <w:pPr>
              <w:tabs>
                <w:tab w:val="decimal" w:pos="1122"/>
              </w:tabs>
              <w:spacing w:line="380" w:lineRule="exact"/>
              <w:ind w:left="42"/>
              <w:rPr>
                <w:rFonts w:ascii="Arial" w:hAnsi="Arial" w:cs="Arial"/>
                <w:sz w:val="20"/>
                <w:szCs w:val="20"/>
                <w:cs/>
              </w:rPr>
            </w:pPr>
            <w:r w:rsidRPr="00881EEF">
              <w:rPr>
                <w:rFonts w:ascii="Arial" w:hAnsi="Arial" w:cs="Arial"/>
                <w:sz w:val="20"/>
                <w:szCs w:val="20"/>
              </w:rPr>
              <w:t>16</w:t>
            </w:r>
          </w:p>
        </w:tc>
      </w:tr>
      <w:tr w:rsidR="0023705F" w:rsidRPr="00881EEF" w14:paraId="2E46246B" w14:textId="77777777" w:rsidTr="00CE7225">
        <w:trPr>
          <w:trHeight w:val="85"/>
        </w:trPr>
        <w:tc>
          <w:tcPr>
            <w:tcW w:w="5220" w:type="dxa"/>
            <w:tcBorders>
              <w:top w:val="nil"/>
              <w:left w:val="nil"/>
              <w:bottom w:val="nil"/>
              <w:right w:val="nil"/>
            </w:tcBorders>
            <w:vAlign w:val="bottom"/>
          </w:tcPr>
          <w:p w14:paraId="6C9E3CDB" w14:textId="77777777" w:rsidR="0023705F" w:rsidRPr="00881EEF" w:rsidRDefault="0023705F" w:rsidP="0023705F">
            <w:pPr>
              <w:autoSpaceDE/>
              <w:autoSpaceDN/>
              <w:adjustRightInd/>
              <w:spacing w:line="380" w:lineRule="exact"/>
              <w:ind w:left="160" w:hanging="160"/>
              <w:rPr>
                <w:rFonts w:ascii="Arial" w:hAnsi="Arial" w:cs="Arial"/>
                <w:sz w:val="20"/>
                <w:szCs w:val="20"/>
              </w:rPr>
            </w:pPr>
            <w:r w:rsidRPr="00881EEF">
              <w:rPr>
                <w:rFonts w:ascii="Arial" w:hAnsi="Arial" w:cs="Arial"/>
                <w:sz w:val="20"/>
                <w:szCs w:val="20"/>
              </w:rPr>
              <w:t xml:space="preserve">Asian Property (2024) Co., Ltd. </w:t>
            </w:r>
          </w:p>
        </w:tc>
        <w:tc>
          <w:tcPr>
            <w:tcW w:w="1575" w:type="dxa"/>
            <w:tcBorders>
              <w:top w:val="nil"/>
              <w:left w:val="nil"/>
              <w:bottom w:val="nil"/>
              <w:right w:val="nil"/>
            </w:tcBorders>
            <w:vAlign w:val="bottom"/>
          </w:tcPr>
          <w:p w14:paraId="0D917C92" w14:textId="21F87DC5" w:rsidR="0023705F" w:rsidRPr="00881EEF" w:rsidRDefault="0023705F" w:rsidP="0023705F">
            <w:pPr>
              <w:pBdr>
                <w:bottom w:val="single" w:sz="4" w:space="1" w:color="auto"/>
              </w:pBdr>
              <w:tabs>
                <w:tab w:val="decimal" w:pos="1122"/>
              </w:tabs>
              <w:spacing w:line="380" w:lineRule="exact"/>
              <w:ind w:left="42"/>
              <w:rPr>
                <w:rFonts w:ascii="Arial" w:hAnsi="Arial" w:cs="Arial"/>
                <w:sz w:val="20"/>
                <w:szCs w:val="20"/>
                <w:cs/>
              </w:rPr>
            </w:pPr>
            <w:r w:rsidRPr="0023705F">
              <w:rPr>
                <w:rFonts w:ascii="Arial" w:hAnsi="Arial" w:cs="Arial"/>
                <w:sz w:val="20"/>
                <w:szCs w:val="20"/>
              </w:rPr>
              <w:t>309</w:t>
            </w:r>
          </w:p>
        </w:tc>
        <w:tc>
          <w:tcPr>
            <w:tcW w:w="1575" w:type="dxa"/>
            <w:gridSpan w:val="2"/>
            <w:tcBorders>
              <w:top w:val="nil"/>
              <w:left w:val="nil"/>
              <w:bottom w:val="nil"/>
              <w:right w:val="nil"/>
            </w:tcBorders>
            <w:vAlign w:val="bottom"/>
          </w:tcPr>
          <w:p w14:paraId="2164ACCE" w14:textId="77777777" w:rsidR="0023705F" w:rsidRPr="00881EEF" w:rsidRDefault="0023705F" w:rsidP="0023705F">
            <w:pPr>
              <w:pBdr>
                <w:bottom w:val="single" w:sz="4" w:space="1" w:color="auto"/>
              </w:pBdr>
              <w:tabs>
                <w:tab w:val="decimal" w:pos="1122"/>
              </w:tabs>
              <w:spacing w:line="380" w:lineRule="exact"/>
              <w:ind w:left="42"/>
              <w:rPr>
                <w:rFonts w:ascii="Arial" w:hAnsi="Arial" w:cs="Arial"/>
                <w:sz w:val="20"/>
                <w:szCs w:val="20"/>
              </w:rPr>
            </w:pPr>
            <w:r w:rsidRPr="00881EEF">
              <w:rPr>
                <w:rFonts w:ascii="Arial" w:hAnsi="Arial" w:cs="Arial"/>
                <w:sz w:val="20"/>
                <w:szCs w:val="20"/>
              </w:rPr>
              <w:t>104</w:t>
            </w:r>
          </w:p>
        </w:tc>
      </w:tr>
      <w:tr w:rsidR="0023705F" w:rsidRPr="00881EEF" w14:paraId="2CA05BDE" w14:textId="77777777" w:rsidTr="00CE7225">
        <w:tc>
          <w:tcPr>
            <w:tcW w:w="5220" w:type="dxa"/>
            <w:tcBorders>
              <w:top w:val="nil"/>
              <w:left w:val="nil"/>
              <w:bottom w:val="nil"/>
              <w:right w:val="nil"/>
            </w:tcBorders>
            <w:vAlign w:val="bottom"/>
          </w:tcPr>
          <w:p w14:paraId="53EFDE95" w14:textId="77777777" w:rsidR="0023705F" w:rsidRPr="00881EEF" w:rsidRDefault="0023705F" w:rsidP="0023705F">
            <w:pPr>
              <w:spacing w:line="380" w:lineRule="exact"/>
              <w:rPr>
                <w:rFonts w:ascii="Arial" w:hAnsi="Arial" w:cs="Arial"/>
                <w:sz w:val="20"/>
                <w:szCs w:val="20"/>
              </w:rPr>
            </w:pPr>
            <w:r w:rsidRPr="00881EEF">
              <w:rPr>
                <w:rFonts w:ascii="Arial" w:hAnsi="Arial" w:cs="Arial"/>
                <w:sz w:val="20"/>
                <w:szCs w:val="20"/>
              </w:rPr>
              <w:t>Total</w:t>
            </w:r>
          </w:p>
        </w:tc>
        <w:tc>
          <w:tcPr>
            <w:tcW w:w="1575" w:type="dxa"/>
            <w:tcBorders>
              <w:top w:val="nil"/>
              <w:left w:val="nil"/>
              <w:bottom w:val="nil"/>
              <w:right w:val="nil"/>
            </w:tcBorders>
            <w:vAlign w:val="bottom"/>
          </w:tcPr>
          <w:p w14:paraId="343ADF6F" w14:textId="54FDA7A9" w:rsidR="0023705F" w:rsidRPr="00881EEF" w:rsidRDefault="0023705F" w:rsidP="0023705F">
            <w:pPr>
              <w:pBdr>
                <w:bottom w:val="double" w:sz="4" w:space="1" w:color="auto"/>
              </w:pBdr>
              <w:tabs>
                <w:tab w:val="decimal" w:pos="1122"/>
              </w:tabs>
              <w:spacing w:line="380" w:lineRule="exact"/>
              <w:ind w:left="42"/>
              <w:rPr>
                <w:rFonts w:ascii="Arial" w:hAnsi="Arial" w:cs="Arial"/>
                <w:sz w:val="20"/>
                <w:szCs w:val="20"/>
              </w:rPr>
            </w:pPr>
            <w:r w:rsidRPr="0023705F">
              <w:rPr>
                <w:rFonts w:ascii="Arial" w:hAnsi="Arial" w:cs="Arial"/>
                <w:sz w:val="20"/>
                <w:szCs w:val="20"/>
              </w:rPr>
              <w:t>5,702</w:t>
            </w:r>
          </w:p>
        </w:tc>
        <w:tc>
          <w:tcPr>
            <w:tcW w:w="1575" w:type="dxa"/>
            <w:gridSpan w:val="2"/>
            <w:tcBorders>
              <w:top w:val="nil"/>
              <w:left w:val="nil"/>
              <w:bottom w:val="nil"/>
              <w:right w:val="nil"/>
            </w:tcBorders>
            <w:vAlign w:val="bottom"/>
          </w:tcPr>
          <w:p w14:paraId="519A6EFA" w14:textId="77777777" w:rsidR="0023705F" w:rsidRPr="00881EEF" w:rsidRDefault="0023705F" w:rsidP="0023705F">
            <w:pPr>
              <w:pBdr>
                <w:bottom w:val="double" w:sz="4" w:space="1" w:color="auto"/>
              </w:pBdr>
              <w:tabs>
                <w:tab w:val="decimal" w:pos="1122"/>
              </w:tabs>
              <w:spacing w:line="380" w:lineRule="exact"/>
              <w:ind w:left="42"/>
              <w:rPr>
                <w:rFonts w:ascii="Arial" w:hAnsi="Arial" w:cs="Arial"/>
                <w:sz w:val="20"/>
                <w:szCs w:val="20"/>
              </w:rPr>
            </w:pPr>
            <w:r w:rsidRPr="00881EEF">
              <w:rPr>
                <w:rFonts w:ascii="Arial" w:hAnsi="Arial" w:cs="Arial"/>
                <w:sz w:val="20"/>
                <w:szCs w:val="20"/>
              </w:rPr>
              <w:t>6,147</w:t>
            </w:r>
          </w:p>
        </w:tc>
      </w:tr>
    </w:tbl>
    <w:p w14:paraId="1EF10E78" w14:textId="77777777" w:rsidR="005A3444" w:rsidRPr="00881EEF" w:rsidRDefault="005A3444" w:rsidP="00820C6A">
      <w:pPr>
        <w:spacing w:before="240" w:after="120" w:line="380" w:lineRule="exact"/>
        <w:ind w:left="547" w:hanging="547"/>
        <w:jc w:val="thaiDistribute"/>
        <w:rPr>
          <w:rFonts w:ascii="Arial" w:eastAsia="Arial Unicode MS" w:hAnsi="Arial" w:cs="Arial"/>
          <w:b/>
          <w:bCs/>
          <w:sz w:val="22"/>
          <w:szCs w:val="22"/>
        </w:rPr>
      </w:pPr>
    </w:p>
    <w:p w14:paraId="20C4DBA0" w14:textId="6C60EE03" w:rsidR="0003157B" w:rsidRPr="00881EEF" w:rsidRDefault="005A3444" w:rsidP="008E790F">
      <w:pPr>
        <w:spacing w:before="120" w:after="120" w:line="380" w:lineRule="exact"/>
        <w:ind w:left="547" w:hanging="547"/>
        <w:jc w:val="thaiDistribute"/>
        <w:rPr>
          <w:rFonts w:ascii="Arial" w:hAnsi="Arial" w:cs="Arial"/>
          <w:b/>
          <w:bCs/>
          <w:sz w:val="22"/>
          <w:szCs w:val="22"/>
        </w:rPr>
      </w:pPr>
      <w:r w:rsidRPr="00881EEF">
        <w:rPr>
          <w:rFonts w:ascii="Arial" w:eastAsia="Arial Unicode MS" w:hAnsi="Arial" w:cs="Arial"/>
          <w:b/>
          <w:bCs/>
          <w:sz w:val="22"/>
          <w:szCs w:val="22"/>
        </w:rPr>
        <w:br w:type="page"/>
      </w:r>
      <w:r w:rsidR="00693F08" w:rsidRPr="00881EEF">
        <w:rPr>
          <w:rFonts w:ascii="Arial" w:hAnsi="Arial" w:cs="Arial"/>
          <w:b/>
          <w:bCs/>
          <w:sz w:val="22"/>
          <w:szCs w:val="22"/>
        </w:rPr>
        <w:lastRenderedPageBreak/>
        <w:t>17.</w:t>
      </w:r>
      <w:r w:rsidR="0003157B" w:rsidRPr="00881EEF">
        <w:rPr>
          <w:rFonts w:ascii="Arial" w:hAnsi="Arial" w:cs="Arial"/>
          <w:b/>
          <w:bCs/>
          <w:sz w:val="22"/>
          <w:szCs w:val="22"/>
        </w:rPr>
        <w:t>5</w:t>
      </w:r>
      <w:r w:rsidR="0003157B" w:rsidRPr="00881EEF">
        <w:rPr>
          <w:rFonts w:ascii="Arial" w:hAnsi="Arial" w:cs="Arial"/>
          <w:b/>
          <w:bCs/>
          <w:sz w:val="22"/>
          <w:szCs w:val="22"/>
        </w:rPr>
        <w:tab/>
        <w:t>Litigation</w:t>
      </w:r>
    </w:p>
    <w:p w14:paraId="3B2A4E49" w14:textId="48F8E6BF" w:rsidR="0003157B" w:rsidRPr="00881EEF" w:rsidRDefault="0003157B" w:rsidP="008E790F">
      <w:pPr>
        <w:spacing w:before="120" w:after="120" w:line="380" w:lineRule="exact"/>
        <w:ind w:left="547"/>
        <w:jc w:val="thaiDistribute"/>
        <w:rPr>
          <w:rFonts w:ascii="Arial" w:hAnsi="Arial" w:cs="Arial"/>
          <w:spacing w:val="-4"/>
          <w:sz w:val="22"/>
          <w:szCs w:val="22"/>
        </w:rPr>
      </w:pPr>
      <w:r w:rsidRPr="00881EEF">
        <w:rPr>
          <w:rFonts w:ascii="Arial" w:hAnsi="Arial" w:cs="Arial"/>
          <w:spacing w:val="-4"/>
          <w:sz w:val="22"/>
          <w:szCs w:val="22"/>
        </w:rPr>
        <w:t xml:space="preserve">As at </w:t>
      </w:r>
      <w:r w:rsidR="0068242E">
        <w:rPr>
          <w:rFonts w:ascii="Arial" w:hAnsi="Arial" w:cs="Arial"/>
          <w:spacing w:val="-4"/>
          <w:sz w:val="22"/>
          <w:szCs w:val="22"/>
        </w:rPr>
        <w:t>30 September</w:t>
      </w:r>
      <w:r w:rsidR="004D5E61" w:rsidRPr="00881EEF">
        <w:rPr>
          <w:rFonts w:ascii="Arial" w:hAnsi="Arial" w:cs="Arial"/>
          <w:spacing w:val="-4"/>
          <w:sz w:val="22"/>
          <w:szCs w:val="22"/>
        </w:rPr>
        <w:t xml:space="preserve"> 2025</w:t>
      </w:r>
      <w:r w:rsidRPr="00881EEF">
        <w:rPr>
          <w:rFonts w:ascii="Arial" w:hAnsi="Arial" w:cs="Arial"/>
          <w:spacing w:val="-4"/>
          <w:sz w:val="22"/>
          <w:szCs w:val="22"/>
        </w:rPr>
        <w:t>, the Group was sued for various court cases</w:t>
      </w:r>
      <w:r w:rsidR="00DD1508" w:rsidRPr="00881EEF">
        <w:rPr>
          <w:rFonts w:ascii="Arial" w:hAnsi="Arial" w:cs="Arial"/>
          <w:spacing w:val="-4"/>
          <w:sz w:val="22"/>
          <w:szCs w:val="22"/>
        </w:rPr>
        <w:t xml:space="preserve"> in which the s</w:t>
      </w:r>
      <w:r w:rsidRPr="00881EEF">
        <w:rPr>
          <w:rFonts w:ascii="Arial" w:hAnsi="Arial" w:cs="Arial"/>
          <w:spacing w:val="-4"/>
          <w:sz w:val="22"/>
          <w:szCs w:val="22"/>
        </w:rPr>
        <w:t>ignificant cases are detailed below.</w:t>
      </w:r>
    </w:p>
    <w:p w14:paraId="610A1318" w14:textId="27D28C1C" w:rsidR="007A6401" w:rsidRPr="00881EEF" w:rsidRDefault="00693F08" w:rsidP="008E790F">
      <w:pPr>
        <w:spacing w:before="120" w:after="120" w:line="380" w:lineRule="exact"/>
        <w:ind w:left="1260" w:hanging="720"/>
        <w:jc w:val="thaiDistribute"/>
        <w:rPr>
          <w:rFonts w:ascii="Arial" w:hAnsi="Arial" w:cs="Arial"/>
          <w:sz w:val="22"/>
          <w:szCs w:val="22"/>
          <w:cs/>
        </w:rPr>
      </w:pPr>
      <w:r w:rsidRPr="00881EEF">
        <w:rPr>
          <w:rFonts w:ascii="Arial" w:hAnsi="Arial" w:cs="Arial"/>
          <w:sz w:val="22"/>
          <w:szCs w:val="22"/>
        </w:rPr>
        <w:t>17.</w:t>
      </w:r>
      <w:r w:rsidR="007A6401" w:rsidRPr="00881EEF">
        <w:rPr>
          <w:rFonts w:ascii="Arial" w:hAnsi="Arial" w:cs="Arial"/>
          <w:sz w:val="22"/>
          <w:szCs w:val="22"/>
        </w:rPr>
        <w:t>5.1</w:t>
      </w:r>
      <w:r w:rsidR="007A6401" w:rsidRPr="00881EEF">
        <w:rPr>
          <w:rFonts w:ascii="Arial" w:hAnsi="Arial" w:cs="Arial"/>
          <w:sz w:val="22"/>
          <w:szCs w:val="22"/>
        </w:rPr>
        <w:tab/>
      </w:r>
      <w:r w:rsidR="009D3EA4" w:rsidRPr="00881EEF">
        <w:rPr>
          <w:rFonts w:ascii="Arial" w:hAnsi="Arial" w:cs="Arial"/>
          <w:sz w:val="22"/>
          <w:szCs w:val="22"/>
        </w:rPr>
        <w:t>T</w:t>
      </w:r>
      <w:r w:rsidR="007A6401" w:rsidRPr="00881EEF">
        <w:rPr>
          <w:rFonts w:ascii="Arial" w:hAnsi="Arial" w:cs="Arial"/>
          <w:sz w:val="22"/>
          <w:szCs w:val="22"/>
        </w:rPr>
        <w:t xml:space="preserve">he Company was sued for the court case, relating to an expropriation with total claims of approximately Baht </w:t>
      </w:r>
      <w:r w:rsidR="00866FD4">
        <w:rPr>
          <w:rFonts w:ascii="Arial" w:hAnsi="Arial" w:cs="Arial"/>
          <w:sz w:val="22"/>
          <w:szCs w:val="22"/>
        </w:rPr>
        <w:t>1,223</w:t>
      </w:r>
      <w:r w:rsidR="007A6401" w:rsidRPr="00881EEF">
        <w:rPr>
          <w:rFonts w:ascii="Arial" w:hAnsi="Arial" w:cs="Arial"/>
          <w:sz w:val="22"/>
          <w:szCs w:val="22"/>
        </w:rPr>
        <w:t xml:space="preserve"> million. </w:t>
      </w:r>
      <w:r w:rsidR="00387402" w:rsidRPr="00881EEF">
        <w:rPr>
          <w:rFonts w:ascii="Arial" w:hAnsi="Arial" w:cs="Arial"/>
          <w:sz w:val="22"/>
          <w:szCs w:val="28"/>
        </w:rPr>
        <w:t>I</w:t>
      </w:r>
      <w:r w:rsidR="007A6401" w:rsidRPr="00881EEF">
        <w:rPr>
          <w:rFonts w:ascii="Arial" w:hAnsi="Arial" w:cs="Arial"/>
          <w:sz w:val="22"/>
          <w:szCs w:val="22"/>
        </w:rPr>
        <w:t xml:space="preserve">n September 2024, the First Instance Court ruled to dismiss the case, </w:t>
      </w:r>
      <w:r w:rsidR="00387402" w:rsidRPr="00881EEF">
        <w:rPr>
          <w:rFonts w:ascii="Arial" w:hAnsi="Arial" w:cs="Arial"/>
          <w:sz w:val="22"/>
          <w:szCs w:val="22"/>
        </w:rPr>
        <w:t xml:space="preserve">and </w:t>
      </w:r>
      <w:r w:rsidR="007A6401" w:rsidRPr="00881EEF">
        <w:rPr>
          <w:rFonts w:ascii="Arial" w:hAnsi="Arial" w:cs="Arial"/>
          <w:sz w:val="22"/>
          <w:szCs w:val="22"/>
        </w:rPr>
        <w:t>the case is currently in the appeal process, the impact of which could not be determined at this stage. However, the Company’s management believes that such case will not have significant impact on the Company’s operations.</w:t>
      </w:r>
    </w:p>
    <w:p w14:paraId="5A8B71FC" w14:textId="0E70CD7F" w:rsidR="0003157B" w:rsidRPr="00881EEF" w:rsidRDefault="00693F08" w:rsidP="008E790F">
      <w:pPr>
        <w:spacing w:before="120" w:after="120" w:line="380" w:lineRule="exact"/>
        <w:ind w:left="1260" w:hanging="720"/>
        <w:jc w:val="thaiDistribute"/>
        <w:rPr>
          <w:rFonts w:ascii="Arial" w:hAnsi="Arial" w:cs="Arial"/>
          <w:sz w:val="22"/>
          <w:szCs w:val="22"/>
          <w:cs/>
        </w:rPr>
      </w:pPr>
      <w:r w:rsidRPr="00881EEF">
        <w:rPr>
          <w:rFonts w:ascii="Arial" w:hAnsi="Arial" w:cs="Arial"/>
          <w:sz w:val="22"/>
          <w:szCs w:val="22"/>
        </w:rPr>
        <w:t>17.</w:t>
      </w:r>
      <w:r w:rsidR="0003157B" w:rsidRPr="00881EEF">
        <w:rPr>
          <w:rFonts w:ascii="Arial" w:hAnsi="Arial" w:cs="Arial"/>
          <w:sz w:val="22"/>
          <w:szCs w:val="22"/>
        </w:rPr>
        <w:t>5.</w:t>
      </w:r>
      <w:r w:rsidR="004367F0" w:rsidRPr="00881EEF">
        <w:rPr>
          <w:rFonts w:ascii="Arial" w:hAnsi="Arial" w:cs="Arial"/>
          <w:sz w:val="22"/>
          <w:szCs w:val="22"/>
        </w:rPr>
        <w:t>2</w:t>
      </w:r>
      <w:r w:rsidR="0003157B" w:rsidRPr="00881EEF">
        <w:rPr>
          <w:rFonts w:ascii="Arial" w:hAnsi="Arial" w:cs="Arial"/>
          <w:sz w:val="22"/>
          <w:szCs w:val="22"/>
        </w:rPr>
        <w:tab/>
      </w:r>
      <w:r w:rsidR="0003157B" w:rsidRPr="00881EEF">
        <w:rPr>
          <w:rFonts w:ascii="Arial" w:hAnsi="Arial" w:cs="Arial"/>
          <w:spacing w:val="-6"/>
          <w:sz w:val="22"/>
          <w:szCs w:val="22"/>
        </w:rPr>
        <w:t xml:space="preserve">The </w:t>
      </w:r>
      <w:r w:rsidR="008B34A6" w:rsidRPr="00881EEF">
        <w:rPr>
          <w:rFonts w:ascii="Arial" w:hAnsi="Arial" w:cs="Arial"/>
          <w:spacing w:val="-6"/>
          <w:sz w:val="22"/>
          <w:szCs w:val="28"/>
        </w:rPr>
        <w:t>Group</w:t>
      </w:r>
      <w:r w:rsidR="0003157B" w:rsidRPr="00881EEF">
        <w:rPr>
          <w:rFonts w:ascii="Arial" w:hAnsi="Arial" w:cs="Arial"/>
          <w:spacing w:val="-6"/>
          <w:sz w:val="22"/>
          <w:szCs w:val="22"/>
        </w:rPr>
        <w:t xml:space="preserve"> was sued for various court cases, relating to allegations and breaches</w:t>
      </w:r>
      <w:r w:rsidR="0003157B" w:rsidRPr="00881EEF">
        <w:rPr>
          <w:rFonts w:ascii="Arial" w:hAnsi="Arial" w:cs="Arial"/>
          <w:sz w:val="22"/>
          <w:szCs w:val="22"/>
        </w:rPr>
        <w:t xml:space="preserve"> of agreements to purchase and to sell and torts, with an amount in dispute totaling </w:t>
      </w:r>
      <w:r w:rsidR="0003157B" w:rsidRPr="00881EEF">
        <w:rPr>
          <w:rFonts w:ascii="Arial" w:hAnsi="Arial" w:cs="Arial"/>
          <w:spacing w:val="-4"/>
          <w:sz w:val="22"/>
          <w:szCs w:val="22"/>
        </w:rPr>
        <w:t xml:space="preserve">Baht </w:t>
      </w:r>
      <w:r w:rsidR="00866FD4">
        <w:rPr>
          <w:rFonts w:ascii="Arial" w:hAnsi="Arial" w:cs="Arial"/>
          <w:spacing w:val="-4"/>
          <w:sz w:val="22"/>
          <w:szCs w:val="22"/>
        </w:rPr>
        <w:t>117</w:t>
      </w:r>
      <w:r w:rsidR="0003157B" w:rsidRPr="00881EEF">
        <w:rPr>
          <w:rFonts w:ascii="Arial" w:hAnsi="Arial" w:cs="Arial"/>
          <w:spacing w:val="-4"/>
          <w:sz w:val="22"/>
          <w:szCs w:val="22"/>
        </w:rPr>
        <w:t xml:space="preserve"> million (31 December </w:t>
      </w:r>
      <w:r w:rsidR="004D5E61" w:rsidRPr="00881EEF">
        <w:rPr>
          <w:rFonts w:ascii="Arial" w:hAnsi="Arial" w:cs="Arial"/>
          <w:spacing w:val="-4"/>
          <w:sz w:val="22"/>
          <w:szCs w:val="22"/>
        </w:rPr>
        <w:t>2024</w:t>
      </w:r>
      <w:r w:rsidR="0003157B" w:rsidRPr="00881EEF">
        <w:rPr>
          <w:rFonts w:ascii="Arial" w:hAnsi="Arial" w:cs="Arial"/>
          <w:spacing w:val="-4"/>
          <w:sz w:val="22"/>
          <w:szCs w:val="22"/>
        </w:rPr>
        <w:t>: Baht 1</w:t>
      </w:r>
      <w:r w:rsidR="00D6470B" w:rsidRPr="00881EEF">
        <w:rPr>
          <w:rFonts w:ascii="Arial" w:hAnsi="Arial" w:cs="Arial"/>
          <w:spacing w:val="-4"/>
          <w:sz w:val="22"/>
          <w:szCs w:val="22"/>
        </w:rPr>
        <w:t>60</w:t>
      </w:r>
      <w:r w:rsidR="0003157B" w:rsidRPr="00881EEF">
        <w:rPr>
          <w:rFonts w:ascii="Arial" w:hAnsi="Arial" w:cs="Arial"/>
          <w:spacing w:val="-4"/>
          <w:sz w:val="22"/>
          <w:szCs w:val="22"/>
        </w:rPr>
        <w:t xml:space="preserve"> million). </w:t>
      </w:r>
      <w:r w:rsidR="00DD1508" w:rsidRPr="00881EEF">
        <w:rPr>
          <w:rFonts w:ascii="Arial" w:hAnsi="Arial" w:cs="Arial"/>
          <w:spacing w:val="-4"/>
          <w:sz w:val="22"/>
          <w:szCs w:val="22"/>
        </w:rPr>
        <w:t>However, t</w:t>
      </w:r>
      <w:r w:rsidR="0003157B" w:rsidRPr="00881EEF">
        <w:rPr>
          <w:rFonts w:ascii="Arial" w:hAnsi="Arial" w:cs="Arial"/>
          <w:spacing w:val="-4"/>
          <w:sz w:val="22"/>
          <w:szCs w:val="22"/>
        </w:rPr>
        <w:t xml:space="preserve">he </w:t>
      </w:r>
      <w:r w:rsidR="008B34A6" w:rsidRPr="00881EEF">
        <w:rPr>
          <w:rFonts w:ascii="Arial" w:hAnsi="Arial" w:cs="Arial"/>
          <w:spacing w:val="-4"/>
          <w:sz w:val="22"/>
          <w:szCs w:val="22"/>
        </w:rPr>
        <w:t>Group</w:t>
      </w:r>
      <w:r w:rsidR="0003157B" w:rsidRPr="00881EEF">
        <w:rPr>
          <w:rFonts w:ascii="Arial" w:hAnsi="Arial" w:cs="Arial"/>
          <w:spacing w:val="-4"/>
          <w:sz w:val="22"/>
          <w:szCs w:val="22"/>
        </w:rPr>
        <w:t>'s management</w:t>
      </w:r>
      <w:r w:rsidR="0003157B" w:rsidRPr="00881EEF">
        <w:rPr>
          <w:rFonts w:ascii="Arial" w:hAnsi="Arial" w:cs="Arial"/>
          <w:sz w:val="22"/>
          <w:szCs w:val="22"/>
        </w:rPr>
        <w:t xml:space="preserve"> believes that there will be no material impact on the </w:t>
      </w:r>
      <w:r w:rsidR="008B34A6" w:rsidRPr="00881EEF">
        <w:rPr>
          <w:rFonts w:ascii="Arial" w:hAnsi="Arial" w:cs="Arial"/>
          <w:sz w:val="22"/>
          <w:szCs w:val="22"/>
        </w:rPr>
        <w:t>Group</w:t>
      </w:r>
      <w:r w:rsidR="0003157B" w:rsidRPr="00881EEF">
        <w:rPr>
          <w:rFonts w:ascii="Arial" w:hAnsi="Arial" w:cs="Arial"/>
          <w:sz w:val="22"/>
          <w:szCs w:val="22"/>
        </w:rPr>
        <w:t>, and the provision for liabilities recorded in the financial statements is sufficient.</w:t>
      </w:r>
      <w:r w:rsidR="0003157B" w:rsidRPr="00881EEF">
        <w:rPr>
          <w:rFonts w:ascii="Arial" w:hAnsi="Arial" w:cs="Arial"/>
          <w:sz w:val="22"/>
          <w:szCs w:val="22"/>
        </w:rPr>
        <w:tab/>
      </w:r>
    </w:p>
    <w:p w14:paraId="32A0AA76" w14:textId="14CE19CC" w:rsidR="003F3585" w:rsidRPr="00881EEF" w:rsidRDefault="001E5742" w:rsidP="008E790F">
      <w:pPr>
        <w:spacing w:before="120" w:after="120" w:line="380" w:lineRule="exact"/>
        <w:ind w:left="547" w:hanging="547"/>
        <w:jc w:val="thaiDistribute"/>
        <w:rPr>
          <w:rFonts w:ascii="Arial" w:hAnsi="Arial" w:cs="Arial"/>
          <w:b/>
          <w:bCs/>
          <w:sz w:val="22"/>
          <w:szCs w:val="22"/>
        </w:rPr>
      </w:pPr>
      <w:r w:rsidRPr="00881EEF">
        <w:rPr>
          <w:rFonts w:ascii="Arial" w:hAnsi="Arial" w:cs="Arial"/>
          <w:b/>
          <w:bCs/>
          <w:sz w:val="22"/>
          <w:szCs w:val="22"/>
        </w:rPr>
        <w:t>1</w:t>
      </w:r>
      <w:r w:rsidR="00693F08" w:rsidRPr="00881EEF">
        <w:rPr>
          <w:rFonts w:ascii="Arial" w:hAnsi="Arial" w:cs="Arial"/>
          <w:b/>
          <w:bCs/>
          <w:sz w:val="22"/>
          <w:szCs w:val="22"/>
        </w:rPr>
        <w:t>8</w:t>
      </w:r>
      <w:r w:rsidR="003F3585" w:rsidRPr="00881EEF">
        <w:rPr>
          <w:rFonts w:ascii="Arial" w:hAnsi="Arial" w:cs="Arial"/>
          <w:b/>
          <w:bCs/>
          <w:sz w:val="22"/>
          <w:szCs w:val="22"/>
        </w:rPr>
        <w:t>.</w:t>
      </w:r>
      <w:r w:rsidR="003F3585" w:rsidRPr="00881EEF">
        <w:rPr>
          <w:rFonts w:ascii="Arial" w:hAnsi="Arial" w:cs="Arial"/>
          <w:b/>
          <w:bCs/>
          <w:sz w:val="22"/>
          <w:szCs w:val="22"/>
        </w:rPr>
        <w:tab/>
        <w:t>Fair value of financial instrument</w:t>
      </w:r>
      <w:r w:rsidR="004D6905" w:rsidRPr="00881EEF">
        <w:rPr>
          <w:rFonts w:ascii="Arial" w:hAnsi="Arial" w:cs="Arial"/>
          <w:b/>
          <w:bCs/>
          <w:sz w:val="22"/>
          <w:szCs w:val="22"/>
        </w:rPr>
        <w:t>s</w:t>
      </w:r>
    </w:p>
    <w:p w14:paraId="58B84982" w14:textId="77777777" w:rsidR="007B0DCA" w:rsidRPr="00881EEF" w:rsidRDefault="00A93675" w:rsidP="008E790F">
      <w:pPr>
        <w:spacing w:before="120" w:after="120" w:line="380" w:lineRule="exact"/>
        <w:ind w:left="547" w:hanging="547"/>
        <w:jc w:val="thaiDistribute"/>
        <w:rPr>
          <w:rFonts w:ascii="Arial" w:hAnsi="Arial" w:cs="Arial"/>
          <w:sz w:val="22"/>
          <w:szCs w:val="22"/>
        </w:rPr>
      </w:pPr>
      <w:r w:rsidRPr="00881EEF">
        <w:rPr>
          <w:rFonts w:ascii="Arial" w:hAnsi="Arial" w:cs="Arial"/>
          <w:sz w:val="22"/>
          <w:szCs w:val="22"/>
        </w:rPr>
        <w:tab/>
      </w:r>
      <w:r w:rsidR="007B0DCA" w:rsidRPr="00881EEF">
        <w:rPr>
          <w:rFonts w:ascii="Arial" w:hAnsi="Arial" w:cs="Arial"/>
          <w:sz w:val="22"/>
          <w:szCs w:val="22"/>
        </w:rPr>
        <w:t xml:space="preserve">Since the majority of the Group’s financial instruments are short-term in nature or carrying interest at rates close to the market interest rates, their fair value is </w:t>
      </w:r>
      <w:r w:rsidR="001F17BA" w:rsidRPr="00881EEF">
        <w:rPr>
          <w:rFonts w:ascii="Arial" w:hAnsi="Arial" w:cs="Arial"/>
          <w:sz w:val="22"/>
          <w:szCs w:val="22"/>
        </w:rPr>
        <w:t>estimated</w:t>
      </w:r>
      <w:r w:rsidR="007B0DCA" w:rsidRPr="00881EEF">
        <w:rPr>
          <w:rFonts w:ascii="Arial" w:hAnsi="Arial" w:cs="Arial"/>
          <w:sz w:val="22"/>
          <w:szCs w:val="22"/>
        </w:rPr>
        <w:t xml:space="preserve"> to be </w:t>
      </w:r>
      <w:r w:rsidR="001F17BA" w:rsidRPr="00881EEF">
        <w:rPr>
          <w:rFonts w:ascii="Arial" w:hAnsi="Arial" w:cs="Arial"/>
          <w:sz w:val="22"/>
          <w:szCs w:val="22"/>
        </w:rPr>
        <w:t>close to</w:t>
      </w:r>
      <w:r w:rsidR="007B0DCA" w:rsidRPr="00881EEF">
        <w:rPr>
          <w:rFonts w:ascii="Arial" w:hAnsi="Arial" w:cs="Arial"/>
          <w:sz w:val="22"/>
          <w:szCs w:val="22"/>
        </w:rPr>
        <w:t xml:space="preserve"> the amounts presented in the statement</w:t>
      </w:r>
      <w:r w:rsidR="00826EA2" w:rsidRPr="00881EEF">
        <w:rPr>
          <w:rFonts w:ascii="Arial" w:hAnsi="Arial" w:cs="Arial"/>
          <w:sz w:val="22"/>
          <w:szCs w:val="22"/>
        </w:rPr>
        <w:t>s</w:t>
      </w:r>
      <w:r w:rsidR="007B0DCA" w:rsidRPr="00881EEF">
        <w:rPr>
          <w:rFonts w:ascii="Arial" w:hAnsi="Arial" w:cs="Arial"/>
          <w:sz w:val="22"/>
          <w:szCs w:val="22"/>
        </w:rPr>
        <w:t xml:space="preserve"> of financial position.</w:t>
      </w:r>
    </w:p>
    <w:p w14:paraId="0C77DC12" w14:textId="4419A18F" w:rsidR="0074751A" w:rsidRPr="00881EEF" w:rsidRDefault="009D0B70" w:rsidP="008E790F">
      <w:pPr>
        <w:spacing w:before="120" w:after="120" w:line="380" w:lineRule="exact"/>
        <w:ind w:left="547" w:hanging="547"/>
        <w:jc w:val="thaiDistribute"/>
        <w:rPr>
          <w:rFonts w:ascii="Arial" w:hAnsi="Arial" w:cs="Arial"/>
          <w:sz w:val="22"/>
          <w:szCs w:val="22"/>
        </w:rPr>
      </w:pPr>
      <w:r>
        <w:rPr>
          <w:rFonts w:ascii="Arial" w:hAnsi="Arial" w:cs="Arial"/>
          <w:b/>
          <w:bCs/>
          <w:sz w:val="22"/>
          <w:szCs w:val="22"/>
        </w:rPr>
        <w:t>19</w:t>
      </w:r>
      <w:r w:rsidR="00736E67" w:rsidRPr="00881EEF">
        <w:rPr>
          <w:rFonts w:ascii="Arial" w:hAnsi="Arial" w:cs="Arial"/>
          <w:b/>
          <w:bCs/>
          <w:sz w:val="22"/>
          <w:szCs w:val="22"/>
        </w:rPr>
        <w:t>.</w:t>
      </w:r>
      <w:r w:rsidR="00A90445" w:rsidRPr="00881EEF">
        <w:rPr>
          <w:rFonts w:ascii="Arial" w:hAnsi="Arial" w:cs="Arial"/>
          <w:b/>
          <w:bCs/>
          <w:sz w:val="22"/>
          <w:szCs w:val="22"/>
        </w:rPr>
        <w:tab/>
      </w:r>
      <w:r w:rsidR="0074751A" w:rsidRPr="00881EEF">
        <w:rPr>
          <w:rFonts w:ascii="Arial" w:hAnsi="Arial" w:cs="Arial"/>
          <w:b/>
          <w:bCs/>
          <w:sz w:val="22"/>
          <w:szCs w:val="22"/>
        </w:rPr>
        <w:t>Approval of interim financial statements</w:t>
      </w:r>
      <w:r w:rsidR="0068146C" w:rsidRPr="00881EEF">
        <w:rPr>
          <w:rFonts w:ascii="Arial" w:hAnsi="Arial" w:cs="Arial"/>
          <w:b/>
          <w:bCs/>
          <w:sz w:val="22"/>
          <w:szCs w:val="22"/>
        </w:rPr>
        <w:t xml:space="preserve"> </w:t>
      </w:r>
    </w:p>
    <w:p w14:paraId="6D426199" w14:textId="51BC3D56" w:rsidR="00AF6A1A" w:rsidRPr="00177CD9" w:rsidRDefault="0074751A" w:rsidP="008E790F">
      <w:pPr>
        <w:spacing w:before="120" w:after="120" w:line="380" w:lineRule="exact"/>
        <w:ind w:left="547" w:hanging="547"/>
        <w:jc w:val="thaiDistribute"/>
        <w:rPr>
          <w:rFonts w:ascii="Arial" w:hAnsi="Arial" w:cs="Arial"/>
          <w:sz w:val="22"/>
          <w:szCs w:val="22"/>
          <w:cs/>
        </w:rPr>
      </w:pPr>
      <w:r w:rsidRPr="00881EEF">
        <w:rPr>
          <w:rFonts w:ascii="Arial" w:hAnsi="Arial" w:cs="Arial"/>
          <w:sz w:val="22"/>
          <w:szCs w:val="22"/>
        </w:rPr>
        <w:tab/>
        <w:t>These interim financial statements were authori</w:t>
      </w:r>
      <w:r w:rsidR="000F1824" w:rsidRPr="00881EEF">
        <w:rPr>
          <w:rFonts w:ascii="Arial" w:hAnsi="Arial" w:cs="Arial"/>
          <w:sz w:val="22"/>
          <w:szCs w:val="22"/>
        </w:rPr>
        <w:t>sed for issue by the Company</w:t>
      </w:r>
      <w:r w:rsidR="002E0195" w:rsidRPr="00881EEF">
        <w:rPr>
          <w:rFonts w:ascii="Arial" w:hAnsi="Arial" w:cs="Arial"/>
          <w:sz w:val="22"/>
          <w:szCs w:val="22"/>
        </w:rPr>
        <w:t>’</w:t>
      </w:r>
      <w:r w:rsidR="000F1824" w:rsidRPr="00881EEF">
        <w:rPr>
          <w:rFonts w:ascii="Arial" w:hAnsi="Arial" w:cs="Arial"/>
          <w:sz w:val="22"/>
          <w:szCs w:val="22"/>
        </w:rPr>
        <w:t>s B</w:t>
      </w:r>
      <w:r w:rsidRPr="00881EEF">
        <w:rPr>
          <w:rFonts w:ascii="Arial" w:hAnsi="Arial" w:cs="Arial"/>
          <w:sz w:val="22"/>
          <w:szCs w:val="22"/>
        </w:rPr>
        <w:t xml:space="preserve">oard of </w:t>
      </w:r>
      <w:r w:rsidR="000F1824" w:rsidRPr="00881EEF">
        <w:rPr>
          <w:rFonts w:ascii="Arial" w:hAnsi="Arial" w:cs="Arial"/>
          <w:sz w:val="22"/>
          <w:szCs w:val="22"/>
        </w:rPr>
        <w:t>D</w:t>
      </w:r>
      <w:r w:rsidRPr="00881EEF">
        <w:rPr>
          <w:rFonts w:ascii="Arial" w:hAnsi="Arial" w:cs="Arial"/>
          <w:sz w:val="22"/>
          <w:szCs w:val="22"/>
        </w:rPr>
        <w:t>irectors o</w:t>
      </w:r>
      <w:r w:rsidR="008A3D20" w:rsidRPr="00881EEF">
        <w:rPr>
          <w:rFonts w:ascii="Arial" w:hAnsi="Arial" w:cs="Arial"/>
          <w:sz w:val="22"/>
          <w:szCs w:val="22"/>
        </w:rPr>
        <w:t>n</w:t>
      </w:r>
      <w:r w:rsidR="00F42797" w:rsidRPr="00881EEF">
        <w:rPr>
          <w:rFonts w:ascii="Arial" w:hAnsi="Arial" w:cs="Arial"/>
          <w:sz w:val="22"/>
          <w:szCs w:val="22"/>
        </w:rPr>
        <w:t xml:space="preserve"> </w:t>
      </w:r>
      <w:r w:rsidR="007F7BB2">
        <w:rPr>
          <w:rFonts w:ascii="Arial" w:hAnsi="Arial" w:cs="Arial"/>
          <w:sz w:val="22"/>
          <w:szCs w:val="22"/>
        </w:rPr>
        <w:t>13 November 2025.</w:t>
      </w:r>
    </w:p>
    <w:sectPr w:rsidR="00AF6A1A" w:rsidRPr="00177CD9" w:rsidSect="002C3D2E">
      <w:pgSz w:w="11909" w:h="16834" w:code="9"/>
      <w:pgMar w:top="1296" w:right="1296" w:bottom="1080" w:left="1339"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E49B9" w14:textId="77777777" w:rsidR="000011EF" w:rsidRDefault="000011EF">
      <w:r>
        <w:separator/>
      </w:r>
    </w:p>
  </w:endnote>
  <w:endnote w:type="continuationSeparator" w:id="0">
    <w:p w14:paraId="57C13E71" w14:textId="77777777" w:rsidR="000011EF" w:rsidRDefault="00001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Leelawadee UI">
    <w:panose1 w:val="020B0502040204020203"/>
    <w:charset w:val="00"/>
    <w:family w:val="swiss"/>
    <w:pitch w:val="variable"/>
    <w:sig w:usb0="A3000003" w:usb1="00000000" w:usb2="00010000" w:usb3="00000000" w:csb0="00010101" w:csb1="00000000"/>
  </w:font>
  <w:font w:name="Browallia New">
    <w:panose1 w:val="020B06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DF517" w14:textId="77777777" w:rsidR="006D1DD1" w:rsidRDefault="006D1D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60CBF" w14:textId="3D9A84E5" w:rsidR="002F4798" w:rsidRDefault="002F4798" w:rsidP="00BC1859">
    <w:pPr>
      <w:pStyle w:val="Footer"/>
      <w:jc w:val="right"/>
    </w:pPr>
    <w:r w:rsidRPr="004B4D53">
      <w:rPr>
        <w:rFonts w:ascii="Arial" w:hAnsi="Arial" w:cs="Arial"/>
        <w:sz w:val="22"/>
        <w:szCs w:val="22"/>
      </w:rPr>
      <w:fldChar w:fldCharType="begin"/>
    </w:r>
    <w:r w:rsidRPr="004B4D53">
      <w:rPr>
        <w:rFonts w:ascii="Arial" w:hAnsi="Arial" w:cs="Arial"/>
        <w:sz w:val="22"/>
        <w:szCs w:val="22"/>
      </w:rPr>
      <w:instrText xml:space="preserve"> PAGE   \* MERGEFORMAT </w:instrText>
    </w:r>
    <w:r w:rsidRPr="004B4D53">
      <w:rPr>
        <w:rFonts w:ascii="Arial" w:hAnsi="Arial" w:cs="Arial"/>
        <w:sz w:val="22"/>
        <w:szCs w:val="22"/>
      </w:rPr>
      <w:fldChar w:fldCharType="separate"/>
    </w:r>
    <w:r>
      <w:rPr>
        <w:rFonts w:ascii="Arial" w:hAnsi="Arial" w:cs="Arial"/>
        <w:noProof/>
        <w:sz w:val="22"/>
        <w:szCs w:val="22"/>
      </w:rPr>
      <w:t>26</w:t>
    </w:r>
    <w:r w:rsidRPr="004B4D53">
      <w:rPr>
        <w:rFonts w:ascii="Arial" w:hAnsi="Arial"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B392C" w14:textId="77777777" w:rsidR="006D1DD1" w:rsidRDefault="006D1D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FEFD5" w14:textId="77777777" w:rsidR="000011EF" w:rsidRDefault="000011EF">
      <w:r>
        <w:separator/>
      </w:r>
    </w:p>
  </w:footnote>
  <w:footnote w:type="continuationSeparator" w:id="0">
    <w:p w14:paraId="7F7E1F36" w14:textId="77777777" w:rsidR="000011EF" w:rsidRDefault="00001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DE41E" w14:textId="77777777" w:rsidR="006D1DD1" w:rsidRDefault="006D1D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16453" w14:textId="73C6E1D5" w:rsidR="002F4798" w:rsidRPr="00855287" w:rsidRDefault="00261148" w:rsidP="00237465">
    <w:pPr>
      <w:pStyle w:val="Header"/>
      <w:tabs>
        <w:tab w:val="clear" w:pos="4320"/>
        <w:tab w:val="clear" w:pos="8640"/>
      </w:tabs>
      <w:spacing w:line="380" w:lineRule="exact"/>
      <w:jc w:val="right"/>
      <w:rPr>
        <w:szCs w:val="32"/>
      </w:rPr>
    </w:pPr>
    <w:r>
      <w:rPr>
        <w:rFonts w:ascii="Arial" w:hAnsi="Arial" w:cs="Arial"/>
        <w:noProof/>
        <w:sz w:val="22"/>
        <w:szCs w:val="22"/>
        <w:lang w:val="th-TH"/>
      </w:rPr>
      <mc:AlternateContent>
        <mc:Choice Requires="wps">
          <w:drawing>
            <wp:anchor distT="0" distB="0" distL="114300" distR="114300" simplePos="0" relativeHeight="251657728" behindDoc="0" locked="0" layoutInCell="1" allowOverlap="1" wp14:anchorId="003F0C89" wp14:editId="2FD29B3F">
              <wp:simplePos x="0" y="0"/>
              <wp:positionH relativeFrom="column">
                <wp:posOffset>1395730</wp:posOffset>
              </wp:positionH>
              <wp:positionV relativeFrom="paragraph">
                <wp:posOffset>-3394710</wp:posOffset>
              </wp:positionV>
              <wp:extent cx="3669665" cy="821055"/>
              <wp:effectExtent l="0" t="0" r="1905" b="1905"/>
              <wp:wrapNone/>
              <wp:docPr id="7833154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665" cy="821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0A0EA" w14:textId="77777777" w:rsidR="00EB28D5" w:rsidRDefault="00EB28D5" w:rsidP="00EB28D5">
                          <w:pPr>
                            <w:jc w:val="center"/>
                            <w:rPr>
                              <w:rFonts w:ascii="Arial" w:hAnsi="Arial"/>
                              <w:sz w:val="16"/>
                              <w:szCs w:val="16"/>
                            </w:rPr>
                          </w:pPr>
                          <w:r w:rsidRPr="00927256">
                            <w:rPr>
                              <w:rFonts w:ascii="Arial" w:hAnsi="Arial"/>
                              <w:sz w:val="16"/>
                              <w:szCs w:val="16"/>
                            </w:rPr>
                            <w:t>We, being responsible for the preparation of</w:t>
                          </w:r>
                          <w:r>
                            <w:rPr>
                              <w:rFonts w:ascii="Arial" w:hAnsi="Arial"/>
                              <w:sz w:val="16"/>
                              <w:szCs w:val="16"/>
                            </w:rPr>
                            <w:t xml:space="preserve"> </w:t>
                          </w:r>
                          <w:r w:rsidRPr="00927256">
                            <w:rPr>
                              <w:rFonts w:ascii="Arial" w:hAnsi="Arial"/>
                              <w:sz w:val="16"/>
                              <w:szCs w:val="16"/>
                            </w:rPr>
                            <w:t>these financial statements and</w:t>
                          </w:r>
                        </w:p>
                        <w:p w14:paraId="17B9ECE1" w14:textId="77777777" w:rsidR="00EB28D5" w:rsidRPr="00927256" w:rsidRDefault="00EB28D5" w:rsidP="00EB28D5">
                          <w:pPr>
                            <w:jc w:val="center"/>
                            <w:rPr>
                              <w:rFonts w:ascii="Arial" w:hAnsi="Arial"/>
                              <w:sz w:val="16"/>
                              <w:szCs w:val="16"/>
                            </w:rPr>
                          </w:pPr>
                          <w:r w:rsidRPr="00927256">
                            <w:rPr>
                              <w:rFonts w:ascii="Arial" w:hAnsi="Arial"/>
                              <w:sz w:val="16"/>
                              <w:szCs w:val="16"/>
                            </w:rPr>
                            <w:t>notes thereto,</w:t>
                          </w:r>
                          <w:r>
                            <w:rPr>
                              <w:rFonts w:ascii="Arial" w:hAnsi="Arial"/>
                              <w:sz w:val="16"/>
                              <w:szCs w:val="16"/>
                            </w:rPr>
                            <w:t xml:space="preserve"> </w:t>
                          </w:r>
                          <w:r w:rsidRPr="00927256">
                            <w:rPr>
                              <w:rFonts w:ascii="Arial" w:hAnsi="Arial"/>
                              <w:sz w:val="16"/>
                              <w:szCs w:val="16"/>
                            </w:rPr>
                            <w:t>hereby approve their issue in final form.</w:t>
                          </w:r>
                        </w:p>
                        <w:p w14:paraId="52C13A9A" w14:textId="77777777" w:rsidR="00EB28D5" w:rsidRDefault="00EB28D5" w:rsidP="00EB28D5">
                          <w:pPr>
                            <w:jc w:val="center"/>
                            <w:rPr>
                              <w:rFonts w:ascii="Arial" w:hAnsi="Arial"/>
                              <w:sz w:val="16"/>
                              <w:szCs w:val="16"/>
                            </w:rPr>
                          </w:pPr>
                        </w:p>
                        <w:p w14:paraId="59F20130" w14:textId="77777777" w:rsidR="00EB28D5" w:rsidRPr="00927256" w:rsidRDefault="00EB28D5" w:rsidP="00EB28D5">
                          <w:pPr>
                            <w:jc w:val="center"/>
                            <w:rPr>
                              <w:rFonts w:ascii="Arial" w:hAnsi="Arial"/>
                              <w:sz w:val="16"/>
                              <w:szCs w:val="16"/>
                            </w:rPr>
                          </w:pPr>
                        </w:p>
                        <w:p w14:paraId="34247949" w14:textId="77777777" w:rsidR="00EB28D5" w:rsidRPr="00927256" w:rsidRDefault="00EB28D5" w:rsidP="00EB28D5">
                          <w:pPr>
                            <w:jc w:val="center"/>
                            <w:rPr>
                              <w:rFonts w:ascii="Arial" w:hAnsi="Arial"/>
                              <w:sz w:val="16"/>
                              <w:szCs w:val="16"/>
                            </w:rPr>
                          </w:pPr>
                          <w:r w:rsidRPr="00927256">
                            <w:rPr>
                              <w:rFonts w:ascii="Arial" w:hAnsi="Arial"/>
                              <w:sz w:val="16"/>
                              <w:szCs w:val="16"/>
                            </w:rPr>
                            <w:t>…………..……………………………………</w:t>
                          </w:r>
                          <w:r>
                            <w:rPr>
                              <w:rFonts w:ascii="Arial" w:hAnsi="Arial"/>
                              <w:sz w:val="16"/>
                              <w:szCs w:val="16"/>
                            </w:rPr>
                            <w:t>…………..…….</w:t>
                          </w:r>
                        </w:p>
                        <w:p w14:paraId="764DC01B" w14:textId="77777777" w:rsidR="00EB28D5" w:rsidRPr="00927256" w:rsidRDefault="00EB28D5" w:rsidP="00EB28D5">
                          <w:pPr>
                            <w:jc w:val="center"/>
                            <w:rPr>
                              <w:rFonts w:ascii="Arial" w:hAnsi="Arial"/>
                              <w:sz w:val="16"/>
                              <w:szCs w:val="16"/>
                            </w:rPr>
                          </w:pPr>
                          <w:r w:rsidRPr="00927256">
                            <w:rPr>
                              <w:rFonts w:ascii="Arial" w:hAnsi="Arial"/>
                              <w:sz w:val="16"/>
                              <w:szCs w:val="16"/>
                            </w:rPr>
                            <w:t>Directors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F0C89" id="_x0000_t202" coordsize="21600,21600" o:spt="202" path="m,l,21600r21600,l21600,xe">
              <v:stroke joinstyle="miter"/>
              <v:path gradientshapeok="t" o:connecttype="rect"/>
            </v:shapetype>
            <v:shape id="Text Box 2" o:spid="_x0000_s1026" type="#_x0000_t202" style="position:absolute;left:0;text-align:left;margin-left:109.9pt;margin-top:-267.3pt;width:288.95pt;height:64.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" filled="f" stroked="f">
              <v:textbox>
                <w:txbxContent>
                  <w:p w14:paraId="0DD0A0EA" w14:textId="77777777" w:rsidR="00EB28D5" w:rsidRDefault="00EB28D5" w:rsidP="00EB28D5">
                    <w:pPr>
                      <w:jc w:val="center"/>
                      <w:rPr>
                        <w:rFonts w:ascii="Arial" w:hAnsi="Arial"/>
                        <w:sz w:val="16"/>
                        <w:szCs w:val="16"/>
                      </w:rPr>
                    </w:pPr>
                    <w:r w:rsidRPr="00927256">
                      <w:rPr>
                        <w:rFonts w:ascii="Arial" w:hAnsi="Arial"/>
                        <w:sz w:val="16"/>
                        <w:szCs w:val="16"/>
                      </w:rPr>
                      <w:t>We, being responsible for the preparation of</w:t>
                    </w:r>
                    <w:r>
                      <w:rPr>
                        <w:rFonts w:ascii="Arial" w:hAnsi="Arial"/>
                        <w:sz w:val="16"/>
                        <w:szCs w:val="16"/>
                      </w:rPr>
                      <w:t xml:space="preserve"> </w:t>
                    </w:r>
                    <w:r w:rsidRPr="00927256">
                      <w:rPr>
                        <w:rFonts w:ascii="Arial" w:hAnsi="Arial"/>
                        <w:sz w:val="16"/>
                        <w:szCs w:val="16"/>
                      </w:rPr>
                      <w:t>these financial statements and</w:t>
                    </w:r>
                  </w:p>
                  <w:p w14:paraId="17B9ECE1" w14:textId="77777777" w:rsidR="00EB28D5" w:rsidRPr="00927256" w:rsidRDefault="00EB28D5" w:rsidP="00EB28D5">
                    <w:pPr>
                      <w:jc w:val="center"/>
                      <w:rPr>
                        <w:rFonts w:ascii="Arial" w:hAnsi="Arial"/>
                        <w:sz w:val="16"/>
                        <w:szCs w:val="16"/>
                      </w:rPr>
                    </w:pPr>
                    <w:r w:rsidRPr="00927256">
                      <w:rPr>
                        <w:rFonts w:ascii="Arial" w:hAnsi="Arial"/>
                        <w:sz w:val="16"/>
                        <w:szCs w:val="16"/>
                      </w:rPr>
                      <w:t>notes thereto,</w:t>
                    </w:r>
                    <w:r>
                      <w:rPr>
                        <w:rFonts w:ascii="Arial" w:hAnsi="Arial"/>
                        <w:sz w:val="16"/>
                        <w:szCs w:val="16"/>
                      </w:rPr>
                      <w:t xml:space="preserve"> </w:t>
                    </w:r>
                    <w:r w:rsidRPr="00927256">
                      <w:rPr>
                        <w:rFonts w:ascii="Arial" w:hAnsi="Arial"/>
                        <w:sz w:val="16"/>
                        <w:szCs w:val="16"/>
                      </w:rPr>
                      <w:t>hereby approve their issue in final form.</w:t>
                    </w:r>
                  </w:p>
                  <w:p w14:paraId="52C13A9A" w14:textId="77777777" w:rsidR="00EB28D5" w:rsidRDefault="00EB28D5" w:rsidP="00EB28D5">
                    <w:pPr>
                      <w:jc w:val="center"/>
                      <w:rPr>
                        <w:rFonts w:ascii="Arial" w:hAnsi="Arial"/>
                        <w:sz w:val="16"/>
                        <w:szCs w:val="16"/>
                      </w:rPr>
                    </w:pPr>
                  </w:p>
                  <w:p w14:paraId="59F20130" w14:textId="77777777" w:rsidR="00EB28D5" w:rsidRPr="00927256" w:rsidRDefault="00EB28D5" w:rsidP="00EB28D5">
                    <w:pPr>
                      <w:jc w:val="center"/>
                      <w:rPr>
                        <w:rFonts w:ascii="Arial" w:hAnsi="Arial"/>
                        <w:sz w:val="16"/>
                        <w:szCs w:val="16"/>
                      </w:rPr>
                    </w:pPr>
                  </w:p>
                  <w:p w14:paraId="34247949" w14:textId="77777777" w:rsidR="00EB28D5" w:rsidRPr="00927256" w:rsidRDefault="00EB28D5" w:rsidP="00EB28D5">
                    <w:pPr>
                      <w:jc w:val="center"/>
                      <w:rPr>
                        <w:rFonts w:ascii="Arial" w:hAnsi="Arial"/>
                        <w:sz w:val="16"/>
                        <w:szCs w:val="16"/>
                      </w:rPr>
                    </w:pPr>
                    <w:r w:rsidRPr="00927256">
                      <w:rPr>
                        <w:rFonts w:ascii="Arial" w:hAnsi="Arial"/>
                        <w:sz w:val="16"/>
                        <w:szCs w:val="16"/>
                      </w:rPr>
                      <w:t>…………..……………………………………</w:t>
                    </w:r>
                    <w:r>
                      <w:rPr>
                        <w:rFonts w:ascii="Arial" w:hAnsi="Arial"/>
                        <w:sz w:val="16"/>
                        <w:szCs w:val="16"/>
                      </w:rPr>
                      <w:t>…………..…….</w:t>
                    </w:r>
                  </w:p>
                  <w:p w14:paraId="764DC01B" w14:textId="77777777" w:rsidR="00EB28D5" w:rsidRPr="00927256" w:rsidRDefault="00EB28D5" w:rsidP="00EB28D5">
                    <w:pPr>
                      <w:jc w:val="center"/>
                      <w:rPr>
                        <w:rFonts w:ascii="Arial" w:hAnsi="Arial"/>
                        <w:sz w:val="16"/>
                        <w:szCs w:val="16"/>
                      </w:rPr>
                    </w:pPr>
                    <w:r w:rsidRPr="00927256">
                      <w:rPr>
                        <w:rFonts w:ascii="Arial" w:hAnsi="Arial"/>
                        <w:sz w:val="16"/>
                        <w:szCs w:val="16"/>
                      </w:rPr>
                      <w:t>Directors</w:t>
                    </w:r>
                  </w:p>
                </w:txbxContent>
              </v:textbox>
            </v:shape>
          </w:pict>
        </mc:Fallback>
      </mc:AlternateContent>
    </w:r>
    <w:r w:rsidR="002F4798" w:rsidRPr="004D5E61">
      <w:rPr>
        <w:rFonts w:ascii="Arial" w:hAnsi="Arial" w:cs="Arial"/>
        <w:sz w:val="22"/>
        <w:szCs w:val="22"/>
      </w:rPr>
      <w:t xml:space="preserve">(Unaudited but </w:t>
    </w:r>
    <w:r w:rsidR="002F4798" w:rsidRPr="004F73FD">
      <w:rPr>
        <w:rFonts w:ascii="Arial" w:hAnsi="Arial" w:cs="Arial"/>
        <w:sz w:val="22"/>
        <w:szCs w:val="22"/>
      </w:rPr>
      <w:t>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93D4A" w14:textId="77777777" w:rsidR="006D1DD1" w:rsidRDefault="006D1D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122F"/>
    <w:multiLevelType w:val="hybridMultilevel"/>
    <w:tmpl w:val="FBFA51DE"/>
    <w:lvl w:ilvl="0" w:tplc="1EC498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9664CD"/>
    <w:multiLevelType w:val="singleLevel"/>
    <w:tmpl w:val="B00064A6"/>
    <w:lvl w:ilvl="0">
      <w:start w:val="8"/>
      <w:numFmt w:val="lowerLetter"/>
      <w:lvlText w:val="(%1)"/>
      <w:legacy w:legacy="1" w:legacySpace="0" w:legacyIndent="360"/>
      <w:lvlJc w:val="left"/>
      <w:rPr>
        <w:rFonts w:ascii="Angsana New" w:hAnsi="Angsana New" w:cs="Angsana New" w:hint="default"/>
      </w:rPr>
    </w:lvl>
  </w:abstractNum>
  <w:abstractNum w:abstractNumId="2" w15:restartNumberingAfterBreak="0">
    <w:nsid w:val="09F360D5"/>
    <w:multiLevelType w:val="hybridMultilevel"/>
    <w:tmpl w:val="42BC7954"/>
    <w:lvl w:ilvl="0" w:tplc="04090001">
      <w:start w:val="1"/>
      <w:numFmt w:val="bullet"/>
      <w:lvlText w:val=""/>
      <w:lvlJc w:val="left"/>
      <w:pPr>
        <w:ind w:left="1253" w:hanging="360"/>
      </w:pPr>
      <w:rPr>
        <w:rFonts w:ascii="Symbol" w:hAnsi="Symbol" w:hint="default"/>
      </w:rPr>
    </w:lvl>
    <w:lvl w:ilvl="1" w:tplc="04090003" w:tentative="1">
      <w:start w:val="1"/>
      <w:numFmt w:val="bullet"/>
      <w:lvlText w:val="o"/>
      <w:lvlJc w:val="left"/>
      <w:pPr>
        <w:ind w:left="1973" w:hanging="360"/>
      </w:pPr>
      <w:rPr>
        <w:rFonts w:ascii="Courier New" w:hAnsi="Courier New" w:cs="Courier New" w:hint="default"/>
      </w:rPr>
    </w:lvl>
    <w:lvl w:ilvl="2" w:tplc="04090005" w:tentative="1">
      <w:start w:val="1"/>
      <w:numFmt w:val="bullet"/>
      <w:lvlText w:val=""/>
      <w:lvlJc w:val="left"/>
      <w:pPr>
        <w:ind w:left="2693" w:hanging="360"/>
      </w:pPr>
      <w:rPr>
        <w:rFonts w:ascii="Wingdings" w:hAnsi="Wingdings" w:hint="default"/>
      </w:rPr>
    </w:lvl>
    <w:lvl w:ilvl="3" w:tplc="04090001" w:tentative="1">
      <w:start w:val="1"/>
      <w:numFmt w:val="bullet"/>
      <w:lvlText w:val=""/>
      <w:lvlJc w:val="left"/>
      <w:pPr>
        <w:ind w:left="3413" w:hanging="360"/>
      </w:pPr>
      <w:rPr>
        <w:rFonts w:ascii="Symbol" w:hAnsi="Symbol" w:hint="default"/>
      </w:rPr>
    </w:lvl>
    <w:lvl w:ilvl="4" w:tplc="04090003" w:tentative="1">
      <w:start w:val="1"/>
      <w:numFmt w:val="bullet"/>
      <w:lvlText w:val="o"/>
      <w:lvlJc w:val="left"/>
      <w:pPr>
        <w:ind w:left="4133" w:hanging="360"/>
      </w:pPr>
      <w:rPr>
        <w:rFonts w:ascii="Courier New" w:hAnsi="Courier New" w:cs="Courier New" w:hint="default"/>
      </w:rPr>
    </w:lvl>
    <w:lvl w:ilvl="5" w:tplc="04090005" w:tentative="1">
      <w:start w:val="1"/>
      <w:numFmt w:val="bullet"/>
      <w:lvlText w:val=""/>
      <w:lvlJc w:val="left"/>
      <w:pPr>
        <w:ind w:left="4853" w:hanging="360"/>
      </w:pPr>
      <w:rPr>
        <w:rFonts w:ascii="Wingdings" w:hAnsi="Wingdings" w:hint="default"/>
      </w:rPr>
    </w:lvl>
    <w:lvl w:ilvl="6" w:tplc="04090001" w:tentative="1">
      <w:start w:val="1"/>
      <w:numFmt w:val="bullet"/>
      <w:lvlText w:val=""/>
      <w:lvlJc w:val="left"/>
      <w:pPr>
        <w:ind w:left="5573" w:hanging="360"/>
      </w:pPr>
      <w:rPr>
        <w:rFonts w:ascii="Symbol" w:hAnsi="Symbol" w:hint="default"/>
      </w:rPr>
    </w:lvl>
    <w:lvl w:ilvl="7" w:tplc="04090003" w:tentative="1">
      <w:start w:val="1"/>
      <w:numFmt w:val="bullet"/>
      <w:lvlText w:val="o"/>
      <w:lvlJc w:val="left"/>
      <w:pPr>
        <w:ind w:left="6293" w:hanging="360"/>
      </w:pPr>
      <w:rPr>
        <w:rFonts w:ascii="Courier New" w:hAnsi="Courier New" w:cs="Courier New" w:hint="default"/>
      </w:rPr>
    </w:lvl>
    <w:lvl w:ilvl="8" w:tplc="04090005" w:tentative="1">
      <w:start w:val="1"/>
      <w:numFmt w:val="bullet"/>
      <w:lvlText w:val=""/>
      <w:lvlJc w:val="left"/>
      <w:pPr>
        <w:ind w:left="7013" w:hanging="360"/>
      </w:pPr>
      <w:rPr>
        <w:rFonts w:ascii="Wingdings" w:hAnsi="Wingdings" w:hint="default"/>
      </w:rPr>
    </w:lvl>
  </w:abstractNum>
  <w:abstractNum w:abstractNumId="3" w15:restartNumberingAfterBreak="0">
    <w:nsid w:val="11E004C3"/>
    <w:multiLevelType w:val="hybridMultilevel"/>
    <w:tmpl w:val="99BAF2E2"/>
    <w:lvl w:ilvl="0" w:tplc="6B785552">
      <w:start w:val="3"/>
      <w:numFmt w:val="lowerLetter"/>
      <w:lvlText w:val="%1)"/>
      <w:lvlJc w:val="left"/>
      <w:pPr>
        <w:ind w:left="1044" w:hanging="36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4" w15:restartNumberingAfterBreak="0">
    <w:nsid w:val="1AEF780E"/>
    <w:multiLevelType w:val="hybridMultilevel"/>
    <w:tmpl w:val="C516786E"/>
    <w:lvl w:ilvl="0" w:tplc="531E13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0619B0"/>
    <w:multiLevelType w:val="singleLevel"/>
    <w:tmpl w:val="4E90707C"/>
    <w:lvl w:ilvl="0">
      <w:start w:val="8"/>
      <w:numFmt w:val="decimal"/>
      <w:lvlText w:val="%1."/>
      <w:legacy w:legacy="1" w:legacySpace="0" w:legacyIndent="360"/>
      <w:lvlJc w:val="left"/>
      <w:rPr>
        <w:rFonts w:ascii="Angsana New" w:hAnsi="Angsana New" w:cs="Angsana New" w:hint="default"/>
      </w:rPr>
    </w:lvl>
  </w:abstractNum>
  <w:abstractNum w:abstractNumId="6"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22A60417"/>
    <w:multiLevelType w:val="multilevel"/>
    <w:tmpl w:val="21C83DA6"/>
    <w:lvl w:ilvl="0">
      <w:start w:val="18"/>
      <w:numFmt w:val="decimal"/>
      <w:lvlText w:val="%1"/>
      <w:lvlJc w:val="left"/>
      <w:pPr>
        <w:ind w:left="420" w:hanging="420"/>
      </w:pPr>
      <w:rPr>
        <w:rFonts w:hint="default"/>
        <w:u w:val="none"/>
      </w:rPr>
    </w:lvl>
    <w:lvl w:ilvl="1">
      <w:start w:val="1"/>
      <w:numFmt w:val="decimal"/>
      <w:lvlText w:val="%1.%2"/>
      <w:lvlJc w:val="left"/>
      <w:pPr>
        <w:ind w:left="840" w:hanging="420"/>
      </w:pPr>
      <w:rPr>
        <w:rFonts w:hint="default"/>
        <w:u w:val="none"/>
      </w:rPr>
    </w:lvl>
    <w:lvl w:ilvl="2">
      <w:start w:val="1"/>
      <w:numFmt w:val="decimal"/>
      <w:lvlText w:val="%1.%2.%3"/>
      <w:lvlJc w:val="left"/>
      <w:pPr>
        <w:ind w:left="1560" w:hanging="720"/>
      </w:pPr>
      <w:rPr>
        <w:rFonts w:hint="default"/>
        <w:u w:val="none"/>
      </w:rPr>
    </w:lvl>
    <w:lvl w:ilvl="3">
      <w:start w:val="1"/>
      <w:numFmt w:val="decimal"/>
      <w:lvlText w:val="%1.%2.%3.%4"/>
      <w:lvlJc w:val="left"/>
      <w:pPr>
        <w:ind w:left="1980" w:hanging="720"/>
      </w:pPr>
      <w:rPr>
        <w:rFonts w:hint="default"/>
        <w:u w:val="none"/>
      </w:rPr>
    </w:lvl>
    <w:lvl w:ilvl="4">
      <w:start w:val="1"/>
      <w:numFmt w:val="decimal"/>
      <w:lvlText w:val="%1.%2.%3.%4.%5"/>
      <w:lvlJc w:val="left"/>
      <w:pPr>
        <w:ind w:left="2760" w:hanging="1080"/>
      </w:pPr>
      <w:rPr>
        <w:rFonts w:hint="default"/>
        <w:u w:val="none"/>
      </w:rPr>
    </w:lvl>
    <w:lvl w:ilvl="5">
      <w:start w:val="1"/>
      <w:numFmt w:val="decimal"/>
      <w:lvlText w:val="%1.%2.%3.%4.%5.%6"/>
      <w:lvlJc w:val="left"/>
      <w:pPr>
        <w:ind w:left="3180" w:hanging="1080"/>
      </w:pPr>
      <w:rPr>
        <w:rFonts w:hint="default"/>
        <w:u w:val="none"/>
      </w:rPr>
    </w:lvl>
    <w:lvl w:ilvl="6">
      <w:start w:val="1"/>
      <w:numFmt w:val="decimal"/>
      <w:lvlText w:val="%1.%2.%3.%4.%5.%6.%7"/>
      <w:lvlJc w:val="left"/>
      <w:pPr>
        <w:ind w:left="3960" w:hanging="1440"/>
      </w:pPr>
      <w:rPr>
        <w:rFonts w:hint="default"/>
        <w:u w:val="none"/>
      </w:rPr>
    </w:lvl>
    <w:lvl w:ilvl="7">
      <w:start w:val="1"/>
      <w:numFmt w:val="decimal"/>
      <w:lvlText w:val="%1.%2.%3.%4.%5.%6.%7.%8"/>
      <w:lvlJc w:val="left"/>
      <w:pPr>
        <w:ind w:left="4380" w:hanging="1440"/>
      </w:pPr>
      <w:rPr>
        <w:rFonts w:hint="default"/>
        <w:u w:val="none"/>
      </w:rPr>
    </w:lvl>
    <w:lvl w:ilvl="8">
      <w:start w:val="1"/>
      <w:numFmt w:val="decimal"/>
      <w:lvlText w:val="%1.%2.%3.%4.%5.%6.%7.%8.%9"/>
      <w:lvlJc w:val="left"/>
      <w:pPr>
        <w:ind w:left="5160" w:hanging="1800"/>
      </w:pPr>
      <w:rPr>
        <w:rFonts w:hint="default"/>
        <w:u w:val="none"/>
      </w:rPr>
    </w:lvl>
  </w:abstractNum>
  <w:abstractNum w:abstractNumId="8" w15:restartNumberingAfterBreak="0">
    <w:nsid w:val="266A58EE"/>
    <w:multiLevelType w:val="hybridMultilevel"/>
    <w:tmpl w:val="03D44F12"/>
    <w:lvl w:ilvl="0" w:tplc="A4D2ADC6">
      <w:start w:val="1"/>
      <w:numFmt w:val="decimal"/>
      <w:lvlText w:val="%1)"/>
      <w:lvlJc w:val="left"/>
      <w:pPr>
        <w:ind w:left="893" w:hanging="360"/>
      </w:pPr>
      <w:rPr>
        <w:rFonts w:cs="Angsana New"/>
        <w:b w:val="0"/>
      </w:r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9" w15:restartNumberingAfterBreak="0">
    <w:nsid w:val="29293993"/>
    <w:multiLevelType w:val="hybridMultilevel"/>
    <w:tmpl w:val="11B0FD08"/>
    <w:lvl w:ilvl="0" w:tplc="357E85F2">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2B63245C"/>
    <w:multiLevelType w:val="hybridMultilevel"/>
    <w:tmpl w:val="B70274A6"/>
    <w:lvl w:ilvl="0" w:tplc="E99481BE">
      <w:start w:val="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CBF5508"/>
    <w:multiLevelType w:val="hybridMultilevel"/>
    <w:tmpl w:val="98D0FE26"/>
    <w:lvl w:ilvl="0" w:tplc="99A4BBB4">
      <w:start w:val="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3AB50193"/>
    <w:multiLevelType w:val="hybridMultilevel"/>
    <w:tmpl w:val="90966532"/>
    <w:lvl w:ilvl="0" w:tplc="9DAC3B76">
      <w:start w:val="1"/>
      <w:numFmt w:val="lowerLetter"/>
      <w:lvlText w:val="%1)"/>
      <w:lvlJc w:val="left"/>
      <w:pPr>
        <w:ind w:left="1044" w:hanging="360"/>
      </w:pPr>
      <w:rPr>
        <w:rFonts w:ascii="Arial" w:eastAsia="Times New Roman" w:hAnsi="Arial" w:cs="Angsana New"/>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13" w15:restartNumberingAfterBreak="0">
    <w:nsid w:val="3EC30BA1"/>
    <w:multiLevelType w:val="singleLevel"/>
    <w:tmpl w:val="A282F43A"/>
    <w:lvl w:ilvl="0">
      <w:start w:val="3"/>
      <w:numFmt w:val="lowerLetter"/>
      <w:lvlText w:val="(%1)"/>
      <w:legacy w:legacy="1" w:legacySpace="0" w:legacyIndent="360"/>
      <w:lvlJc w:val="left"/>
      <w:rPr>
        <w:rFonts w:ascii="Angsana New" w:hAnsi="Angsana New" w:cs="Angsana New" w:hint="default"/>
      </w:rPr>
    </w:lvl>
  </w:abstractNum>
  <w:abstractNum w:abstractNumId="14" w15:restartNumberingAfterBreak="0">
    <w:nsid w:val="3ED7108D"/>
    <w:multiLevelType w:val="multilevel"/>
    <w:tmpl w:val="551C8F26"/>
    <w:lvl w:ilvl="0">
      <w:start w:val="2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422012"/>
    <w:multiLevelType w:val="hybridMultilevel"/>
    <w:tmpl w:val="2C788242"/>
    <w:lvl w:ilvl="0" w:tplc="FF2E512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8757FB"/>
    <w:multiLevelType w:val="singleLevel"/>
    <w:tmpl w:val="FA845738"/>
    <w:lvl w:ilvl="0">
      <w:start w:val="1"/>
      <w:numFmt w:val="decimal"/>
      <w:lvlText w:val="%1)"/>
      <w:legacy w:legacy="1" w:legacySpace="0" w:legacyIndent="360"/>
      <w:lvlJc w:val="left"/>
      <w:rPr>
        <w:rFonts w:ascii="Angsana New" w:hAnsi="Angsana New" w:cs="Angsana New" w:hint="default"/>
      </w:rPr>
    </w:lvl>
  </w:abstractNum>
  <w:abstractNum w:abstractNumId="17" w15:restartNumberingAfterBreak="0">
    <w:nsid w:val="4AEB540B"/>
    <w:multiLevelType w:val="singleLevel"/>
    <w:tmpl w:val="C6286246"/>
    <w:lvl w:ilvl="0">
      <w:start w:val="2"/>
      <w:numFmt w:val="decimal"/>
      <w:lvlText w:val="%1."/>
      <w:legacy w:legacy="1" w:legacySpace="0" w:legacyIndent="360"/>
      <w:lvlJc w:val="left"/>
      <w:rPr>
        <w:rFonts w:ascii="Angsana New" w:hAnsi="Angsana New" w:cs="Angsana New" w:hint="default"/>
      </w:rPr>
    </w:lvl>
  </w:abstractNum>
  <w:abstractNum w:abstractNumId="18" w15:restartNumberingAfterBreak="0">
    <w:nsid w:val="4E91606E"/>
    <w:multiLevelType w:val="hybridMultilevel"/>
    <w:tmpl w:val="0FDCDE30"/>
    <w:lvl w:ilvl="0" w:tplc="AB043308">
      <w:start w:val="52"/>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4E9324AF"/>
    <w:multiLevelType w:val="multilevel"/>
    <w:tmpl w:val="9DA68A3C"/>
    <w:lvl w:ilvl="0">
      <w:start w:val="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0" w15:restartNumberingAfterBreak="0">
    <w:nsid w:val="58352F8F"/>
    <w:multiLevelType w:val="hybridMultilevel"/>
    <w:tmpl w:val="00202F24"/>
    <w:lvl w:ilvl="0" w:tplc="FAE4BE24">
      <w:numFmt w:val="decimal"/>
      <w:lvlText w:val="(%1"/>
      <w:lvlJc w:val="left"/>
      <w:pPr>
        <w:tabs>
          <w:tab w:val="num" w:pos="900"/>
        </w:tabs>
        <w:ind w:left="900" w:hanging="540"/>
      </w:pPr>
      <w:rPr>
        <w:rFonts w:cs="Angsana New" w:hint="default"/>
        <w:b w:val="0"/>
        <w:sz w:val="1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D462318"/>
    <w:multiLevelType w:val="singleLevel"/>
    <w:tmpl w:val="28B02D4E"/>
    <w:lvl w:ilvl="0">
      <w:start w:val="1"/>
      <w:numFmt w:val="decimal"/>
      <w:lvlText w:val="%1."/>
      <w:legacy w:legacy="1" w:legacySpace="0" w:legacyIndent="360"/>
      <w:lvlJc w:val="left"/>
      <w:rPr>
        <w:rFonts w:ascii="Angsana New" w:hAnsi="Angsana New" w:cs="Angsana New" w:hint="default"/>
      </w:rPr>
    </w:lvl>
  </w:abstractNum>
  <w:abstractNum w:abstractNumId="22" w15:restartNumberingAfterBreak="0">
    <w:nsid w:val="5EFF22B6"/>
    <w:multiLevelType w:val="hybridMultilevel"/>
    <w:tmpl w:val="AD72853A"/>
    <w:lvl w:ilvl="0" w:tplc="DC0C5C8E">
      <w:start w:val="1"/>
      <w:numFmt w:val="bullet"/>
      <w:lvlText w:val="­"/>
      <w:lvlJc w:val="left"/>
      <w:pPr>
        <w:tabs>
          <w:tab w:val="num" w:pos="288"/>
        </w:tabs>
        <w:ind w:left="288" w:hanging="288"/>
      </w:pPr>
      <w:rPr>
        <w:rFonts w:ascii="Angsana New" w:hAnsi="Angsana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8E056D"/>
    <w:multiLevelType w:val="hybridMultilevel"/>
    <w:tmpl w:val="D5C0D9FE"/>
    <w:lvl w:ilvl="0" w:tplc="81704AFC">
      <w:start w:val="1"/>
      <w:numFmt w:val="decimal"/>
      <w:lvlText w:val="(%1)"/>
      <w:lvlJc w:val="left"/>
      <w:pPr>
        <w:ind w:left="720" w:hanging="360"/>
      </w:pPr>
      <w:rPr>
        <w:color w:val="FF0000"/>
        <w:vertAlign w:val="superscrip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F9C321A"/>
    <w:multiLevelType w:val="singleLevel"/>
    <w:tmpl w:val="912CED96"/>
    <w:lvl w:ilvl="0">
      <w:start w:val="3"/>
      <w:numFmt w:val="decimal"/>
      <w:lvlText w:val="%1."/>
      <w:legacy w:legacy="1" w:legacySpace="0" w:legacyIndent="360"/>
      <w:lvlJc w:val="left"/>
      <w:rPr>
        <w:rFonts w:ascii="Angsana New" w:hAnsi="Angsana New" w:cs="Angsana New" w:hint="default"/>
      </w:rPr>
    </w:lvl>
  </w:abstractNum>
  <w:abstractNum w:abstractNumId="25" w15:restartNumberingAfterBreak="0">
    <w:nsid w:val="65647967"/>
    <w:multiLevelType w:val="multilevel"/>
    <w:tmpl w:val="4ECC4A5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D76C69"/>
    <w:multiLevelType w:val="hybridMultilevel"/>
    <w:tmpl w:val="CFC8ACA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Calibr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8" w15:restartNumberingAfterBreak="0">
    <w:nsid w:val="74FA5FE9"/>
    <w:multiLevelType w:val="hybridMultilevel"/>
    <w:tmpl w:val="50E0FB96"/>
    <w:lvl w:ilvl="0" w:tplc="E2021746">
      <w:start w:val="5"/>
      <w:numFmt w:val="decimal"/>
      <w:lvlText w:val="%1."/>
      <w:lvlJc w:val="left"/>
      <w:pPr>
        <w:tabs>
          <w:tab w:val="num" w:pos="900"/>
        </w:tabs>
        <w:ind w:left="900" w:hanging="540"/>
      </w:pPr>
      <w:rPr>
        <w:rFonts w:cs="Angsana New" w:hint="default"/>
        <w:b w:val="0"/>
        <w:sz w:val="1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E387E77"/>
    <w:multiLevelType w:val="multilevel"/>
    <w:tmpl w:val="D0667376"/>
    <w:lvl w:ilvl="0">
      <w:start w:val="18"/>
      <w:numFmt w:val="decimal"/>
      <w:lvlText w:val="%1"/>
      <w:lvlJc w:val="left"/>
      <w:pPr>
        <w:ind w:left="420" w:hanging="420"/>
      </w:pPr>
      <w:rPr>
        <w:rFonts w:hint="default"/>
      </w:rPr>
    </w:lvl>
    <w:lvl w:ilvl="1">
      <w:start w:val="2"/>
      <w:numFmt w:val="decimal"/>
      <w:lvlText w:val="%1.%2"/>
      <w:lvlJc w:val="left"/>
      <w:pPr>
        <w:ind w:left="967" w:hanging="42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num w:numId="1" w16cid:durableId="1689483320">
    <w:abstractNumId w:val="24"/>
  </w:num>
  <w:num w:numId="2" w16cid:durableId="1226793495">
    <w:abstractNumId w:val="5"/>
  </w:num>
  <w:num w:numId="3" w16cid:durableId="1319649821">
    <w:abstractNumId w:val="21"/>
  </w:num>
  <w:num w:numId="4" w16cid:durableId="537819885">
    <w:abstractNumId w:val="17"/>
  </w:num>
  <w:num w:numId="5" w16cid:durableId="962660468">
    <w:abstractNumId w:val="17"/>
    <w:lvlOverride w:ilvl="0">
      <w:lvl w:ilvl="0">
        <w:start w:val="3"/>
        <w:numFmt w:val="decimal"/>
        <w:lvlText w:val="%1."/>
        <w:legacy w:legacy="1" w:legacySpace="0" w:legacyIndent="360"/>
        <w:lvlJc w:val="left"/>
        <w:rPr>
          <w:rFonts w:ascii="Angsana New" w:hAnsi="Angsana New" w:cs="Angsana New" w:hint="default"/>
        </w:rPr>
      </w:lvl>
    </w:lvlOverride>
  </w:num>
  <w:num w:numId="6" w16cid:durableId="24597486">
    <w:abstractNumId w:val="16"/>
  </w:num>
  <w:num w:numId="7" w16cid:durableId="113604200">
    <w:abstractNumId w:val="16"/>
    <w:lvlOverride w:ilvl="0">
      <w:lvl w:ilvl="0">
        <w:start w:val="3"/>
        <w:numFmt w:val="decimal"/>
        <w:lvlText w:val="%1)"/>
        <w:legacy w:legacy="1" w:legacySpace="0" w:legacyIndent="360"/>
        <w:lvlJc w:val="left"/>
        <w:rPr>
          <w:rFonts w:ascii="Angsana New" w:hAnsi="Angsana New" w:cs="Angsana New" w:hint="default"/>
        </w:rPr>
      </w:lvl>
    </w:lvlOverride>
  </w:num>
  <w:num w:numId="8" w16cid:durableId="1279751945">
    <w:abstractNumId w:val="16"/>
    <w:lvlOverride w:ilvl="0">
      <w:lvl w:ilvl="0">
        <w:start w:val="4"/>
        <w:numFmt w:val="decimal"/>
        <w:lvlText w:val="%1)"/>
        <w:legacy w:legacy="1" w:legacySpace="0" w:legacyIndent="360"/>
        <w:lvlJc w:val="left"/>
        <w:rPr>
          <w:rFonts w:ascii="Angsana New" w:hAnsi="Angsana New" w:cs="Angsana New" w:hint="default"/>
        </w:rPr>
      </w:lvl>
    </w:lvlOverride>
  </w:num>
  <w:num w:numId="9" w16cid:durableId="1719547360">
    <w:abstractNumId w:val="16"/>
    <w:lvlOverride w:ilvl="0">
      <w:lvl w:ilvl="0">
        <w:start w:val="5"/>
        <w:numFmt w:val="decimal"/>
        <w:lvlText w:val="%1)"/>
        <w:legacy w:legacy="1" w:legacySpace="0" w:legacyIndent="360"/>
        <w:lvlJc w:val="left"/>
        <w:rPr>
          <w:rFonts w:ascii="Angsana New" w:hAnsi="Angsana New" w:cs="Angsana New" w:hint="default"/>
        </w:rPr>
      </w:lvl>
    </w:lvlOverride>
  </w:num>
  <w:num w:numId="10" w16cid:durableId="231282686">
    <w:abstractNumId w:val="16"/>
    <w:lvlOverride w:ilvl="0">
      <w:lvl w:ilvl="0">
        <w:start w:val="6"/>
        <w:numFmt w:val="decimal"/>
        <w:lvlText w:val="%1)"/>
        <w:legacy w:legacy="1" w:legacySpace="0" w:legacyIndent="360"/>
        <w:lvlJc w:val="left"/>
        <w:rPr>
          <w:rFonts w:ascii="Angsana New" w:hAnsi="Angsana New" w:cs="Angsana New" w:hint="default"/>
        </w:rPr>
      </w:lvl>
    </w:lvlOverride>
  </w:num>
  <w:num w:numId="11" w16cid:durableId="383794689">
    <w:abstractNumId w:val="13"/>
  </w:num>
  <w:num w:numId="12" w16cid:durableId="1883325832">
    <w:abstractNumId w:val="13"/>
    <w:lvlOverride w:ilvl="0">
      <w:lvl w:ilvl="0">
        <w:start w:val="4"/>
        <w:numFmt w:val="lowerLetter"/>
        <w:lvlText w:val="(%1)"/>
        <w:legacy w:legacy="1" w:legacySpace="0" w:legacyIndent="360"/>
        <w:lvlJc w:val="left"/>
        <w:rPr>
          <w:rFonts w:ascii="Angsana New" w:hAnsi="Angsana New" w:cs="Angsana New" w:hint="default"/>
        </w:rPr>
      </w:lvl>
    </w:lvlOverride>
  </w:num>
  <w:num w:numId="13" w16cid:durableId="688028017">
    <w:abstractNumId w:val="13"/>
    <w:lvlOverride w:ilvl="0">
      <w:lvl w:ilvl="0">
        <w:start w:val="5"/>
        <w:numFmt w:val="lowerLetter"/>
        <w:lvlText w:val="(%1)"/>
        <w:legacy w:legacy="1" w:legacySpace="0" w:legacyIndent="360"/>
        <w:lvlJc w:val="left"/>
        <w:rPr>
          <w:rFonts w:ascii="Angsana New" w:hAnsi="Angsana New" w:cs="Angsana New" w:hint="default"/>
        </w:rPr>
      </w:lvl>
    </w:lvlOverride>
  </w:num>
  <w:num w:numId="14" w16cid:durableId="1213032062">
    <w:abstractNumId w:val="13"/>
    <w:lvlOverride w:ilvl="0">
      <w:lvl w:ilvl="0">
        <w:start w:val="6"/>
        <w:numFmt w:val="lowerLetter"/>
        <w:lvlText w:val="(%1)"/>
        <w:legacy w:legacy="1" w:legacySpace="0" w:legacyIndent="360"/>
        <w:lvlJc w:val="left"/>
        <w:rPr>
          <w:rFonts w:ascii="Angsana New" w:hAnsi="Angsana New" w:cs="Angsana New" w:hint="default"/>
        </w:rPr>
      </w:lvl>
    </w:lvlOverride>
  </w:num>
  <w:num w:numId="15" w16cid:durableId="1173229228">
    <w:abstractNumId w:val="13"/>
    <w:lvlOverride w:ilvl="0">
      <w:lvl w:ilvl="0">
        <w:start w:val="7"/>
        <w:numFmt w:val="lowerLetter"/>
        <w:lvlText w:val="(%1)"/>
        <w:legacy w:legacy="1" w:legacySpace="0" w:legacyIndent="360"/>
        <w:lvlJc w:val="left"/>
        <w:rPr>
          <w:rFonts w:ascii="Angsana New" w:hAnsi="Angsana New" w:cs="Angsana New" w:hint="default"/>
        </w:rPr>
      </w:lvl>
    </w:lvlOverride>
  </w:num>
  <w:num w:numId="16" w16cid:durableId="293024466">
    <w:abstractNumId w:val="1"/>
  </w:num>
  <w:num w:numId="17" w16cid:durableId="1583684812">
    <w:abstractNumId w:val="1"/>
    <w:lvlOverride w:ilvl="0">
      <w:lvl w:ilvl="0">
        <w:start w:val="9"/>
        <w:numFmt w:val="lowerLetter"/>
        <w:lvlText w:val="(%1)"/>
        <w:legacy w:legacy="1" w:legacySpace="0" w:legacyIndent="360"/>
        <w:lvlJc w:val="left"/>
        <w:rPr>
          <w:rFonts w:ascii="Angsana New" w:hAnsi="Angsana New" w:cs="Angsana New" w:hint="default"/>
        </w:rPr>
      </w:lvl>
    </w:lvlOverride>
  </w:num>
  <w:num w:numId="18" w16cid:durableId="2009674327">
    <w:abstractNumId w:val="10"/>
  </w:num>
  <w:num w:numId="19" w16cid:durableId="1916746249">
    <w:abstractNumId w:val="20"/>
  </w:num>
  <w:num w:numId="20" w16cid:durableId="431511935">
    <w:abstractNumId w:val="28"/>
  </w:num>
  <w:num w:numId="21" w16cid:durableId="707602936">
    <w:abstractNumId w:val="22"/>
  </w:num>
  <w:num w:numId="22" w16cid:durableId="1444033492">
    <w:abstractNumId w:val="2"/>
  </w:num>
  <w:num w:numId="23" w16cid:durableId="2041318686">
    <w:abstractNumId w:val="12"/>
  </w:num>
  <w:num w:numId="24" w16cid:durableId="1707872334">
    <w:abstractNumId w:val="26"/>
  </w:num>
  <w:num w:numId="25" w16cid:durableId="735784432">
    <w:abstractNumId w:val="0"/>
  </w:num>
  <w:num w:numId="26" w16cid:durableId="309477697">
    <w:abstractNumId w:val="3"/>
  </w:num>
  <w:num w:numId="27" w16cid:durableId="465271140">
    <w:abstractNumId w:val="4"/>
  </w:num>
  <w:num w:numId="28" w16cid:durableId="1247114139">
    <w:abstractNumId w:val="29"/>
  </w:num>
  <w:num w:numId="29" w16cid:durableId="1590692706">
    <w:abstractNumId w:val="7"/>
  </w:num>
  <w:num w:numId="30" w16cid:durableId="1700088378">
    <w:abstractNumId w:val="18"/>
  </w:num>
  <w:num w:numId="31" w16cid:durableId="1351179295">
    <w:abstractNumId w:val="9"/>
  </w:num>
  <w:num w:numId="32" w16cid:durableId="1458333344">
    <w:abstractNumId w:val="15"/>
  </w:num>
  <w:num w:numId="33" w16cid:durableId="15094429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14843270">
    <w:abstractNumId w:val="11"/>
  </w:num>
  <w:num w:numId="35" w16cid:durableId="1767261277">
    <w:abstractNumId w:val="27"/>
  </w:num>
  <w:num w:numId="36" w16cid:durableId="15040124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74207139">
    <w:abstractNumId w:val="6"/>
  </w:num>
  <w:num w:numId="38" w16cid:durableId="338430134">
    <w:abstractNumId w:val="14"/>
  </w:num>
  <w:num w:numId="39" w16cid:durableId="1579050981">
    <w:abstractNumId w:val="25"/>
  </w:num>
  <w:num w:numId="40" w16cid:durableId="23501516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64"/>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2B"/>
    <w:rsid w:val="00000247"/>
    <w:rsid w:val="000011EF"/>
    <w:rsid w:val="000013DB"/>
    <w:rsid w:val="00001892"/>
    <w:rsid w:val="000034BE"/>
    <w:rsid w:val="00003679"/>
    <w:rsid w:val="000036BF"/>
    <w:rsid w:val="00003A27"/>
    <w:rsid w:val="00004204"/>
    <w:rsid w:val="00004378"/>
    <w:rsid w:val="0000454F"/>
    <w:rsid w:val="00004561"/>
    <w:rsid w:val="00004C77"/>
    <w:rsid w:val="000050E5"/>
    <w:rsid w:val="000059DF"/>
    <w:rsid w:val="00005C5C"/>
    <w:rsid w:val="00005C65"/>
    <w:rsid w:val="0000679A"/>
    <w:rsid w:val="00006A1C"/>
    <w:rsid w:val="00006A71"/>
    <w:rsid w:val="00006B9F"/>
    <w:rsid w:val="00006E04"/>
    <w:rsid w:val="00006EA1"/>
    <w:rsid w:val="00007492"/>
    <w:rsid w:val="000074C0"/>
    <w:rsid w:val="00007551"/>
    <w:rsid w:val="00007CE6"/>
    <w:rsid w:val="00010BC5"/>
    <w:rsid w:val="00011B8B"/>
    <w:rsid w:val="00011CB5"/>
    <w:rsid w:val="00012362"/>
    <w:rsid w:val="00012C1A"/>
    <w:rsid w:val="000133A2"/>
    <w:rsid w:val="00013755"/>
    <w:rsid w:val="0001443C"/>
    <w:rsid w:val="00014BDF"/>
    <w:rsid w:val="000151CB"/>
    <w:rsid w:val="0001529E"/>
    <w:rsid w:val="000153B3"/>
    <w:rsid w:val="000153DD"/>
    <w:rsid w:val="00015C68"/>
    <w:rsid w:val="00015D03"/>
    <w:rsid w:val="00015D62"/>
    <w:rsid w:val="00016B74"/>
    <w:rsid w:val="0001785B"/>
    <w:rsid w:val="00017BC5"/>
    <w:rsid w:val="00017EA8"/>
    <w:rsid w:val="0002118A"/>
    <w:rsid w:val="000223A8"/>
    <w:rsid w:val="00022874"/>
    <w:rsid w:val="000228D6"/>
    <w:rsid w:val="00022E26"/>
    <w:rsid w:val="0002329B"/>
    <w:rsid w:val="00023782"/>
    <w:rsid w:val="00024070"/>
    <w:rsid w:val="00025046"/>
    <w:rsid w:val="000250DC"/>
    <w:rsid w:val="00025E5A"/>
    <w:rsid w:val="00026527"/>
    <w:rsid w:val="0002669B"/>
    <w:rsid w:val="000266DC"/>
    <w:rsid w:val="000271CC"/>
    <w:rsid w:val="00027BBA"/>
    <w:rsid w:val="00027E4A"/>
    <w:rsid w:val="0003157B"/>
    <w:rsid w:val="00031615"/>
    <w:rsid w:val="00031687"/>
    <w:rsid w:val="00031B67"/>
    <w:rsid w:val="00031E42"/>
    <w:rsid w:val="00031E95"/>
    <w:rsid w:val="0003246A"/>
    <w:rsid w:val="00032F9E"/>
    <w:rsid w:val="00033C70"/>
    <w:rsid w:val="0003454F"/>
    <w:rsid w:val="0003533B"/>
    <w:rsid w:val="000353D1"/>
    <w:rsid w:val="00035499"/>
    <w:rsid w:val="000355AE"/>
    <w:rsid w:val="00035776"/>
    <w:rsid w:val="0003588A"/>
    <w:rsid w:val="00035F17"/>
    <w:rsid w:val="0003612C"/>
    <w:rsid w:val="00036218"/>
    <w:rsid w:val="000366BA"/>
    <w:rsid w:val="000376F6"/>
    <w:rsid w:val="00037A0D"/>
    <w:rsid w:val="0004010F"/>
    <w:rsid w:val="0004040F"/>
    <w:rsid w:val="00040730"/>
    <w:rsid w:val="00040918"/>
    <w:rsid w:val="00040A16"/>
    <w:rsid w:val="00040BE3"/>
    <w:rsid w:val="000421AE"/>
    <w:rsid w:val="0004315E"/>
    <w:rsid w:val="00043334"/>
    <w:rsid w:val="0004498D"/>
    <w:rsid w:val="00044ADC"/>
    <w:rsid w:val="00045158"/>
    <w:rsid w:val="00045409"/>
    <w:rsid w:val="000455D2"/>
    <w:rsid w:val="000456E2"/>
    <w:rsid w:val="00045824"/>
    <w:rsid w:val="000458E5"/>
    <w:rsid w:val="00045DE9"/>
    <w:rsid w:val="00046EF5"/>
    <w:rsid w:val="0004709E"/>
    <w:rsid w:val="00047962"/>
    <w:rsid w:val="000479FC"/>
    <w:rsid w:val="00047B77"/>
    <w:rsid w:val="00047FAC"/>
    <w:rsid w:val="00050260"/>
    <w:rsid w:val="000509E3"/>
    <w:rsid w:val="00051A90"/>
    <w:rsid w:val="00051FA3"/>
    <w:rsid w:val="00052020"/>
    <w:rsid w:val="00053680"/>
    <w:rsid w:val="00053793"/>
    <w:rsid w:val="00053E99"/>
    <w:rsid w:val="00055271"/>
    <w:rsid w:val="000552FF"/>
    <w:rsid w:val="00056C22"/>
    <w:rsid w:val="00057114"/>
    <w:rsid w:val="00057496"/>
    <w:rsid w:val="00060173"/>
    <w:rsid w:val="00060700"/>
    <w:rsid w:val="00060AD2"/>
    <w:rsid w:val="000619FC"/>
    <w:rsid w:val="00061E88"/>
    <w:rsid w:val="000620D6"/>
    <w:rsid w:val="00062427"/>
    <w:rsid w:val="00062924"/>
    <w:rsid w:val="00062A57"/>
    <w:rsid w:val="00062C0F"/>
    <w:rsid w:val="00063BD2"/>
    <w:rsid w:val="00064766"/>
    <w:rsid w:val="000647E8"/>
    <w:rsid w:val="00064AB1"/>
    <w:rsid w:val="00064D33"/>
    <w:rsid w:val="00065412"/>
    <w:rsid w:val="00065485"/>
    <w:rsid w:val="00065605"/>
    <w:rsid w:val="000665B6"/>
    <w:rsid w:val="00067696"/>
    <w:rsid w:val="00070323"/>
    <w:rsid w:val="000703FF"/>
    <w:rsid w:val="00070662"/>
    <w:rsid w:val="00071781"/>
    <w:rsid w:val="00071CA9"/>
    <w:rsid w:val="000722CD"/>
    <w:rsid w:val="000724D7"/>
    <w:rsid w:val="00072538"/>
    <w:rsid w:val="000726C5"/>
    <w:rsid w:val="00072731"/>
    <w:rsid w:val="0007279D"/>
    <w:rsid w:val="000735F7"/>
    <w:rsid w:val="0007371F"/>
    <w:rsid w:val="000739C0"/>
    <w:rsid w:val="00074042"/>
    <w:rsid w:val="00074783"/>
    <w:rsid w:val="00074C8C"/>
    <w:rsid w:val="000750AB"/>
    <w:rsid w:val="0007588C"/>
    <w:rsid w:val="00076DF4"/>
    <w:rsid w:val="000779D3"/>
    <w:rsid w:val="00077BA6"/>
    <w:rsid w:val="00080E59"/>
    <w:rsid w:val="00080F7D"/>
    <w:rsid w:val="0008193B"/>
    <w:rsid w:val="00082038"/>
    <w:rsid w:val="000820F9"/>
    <w:rsid w:val="000830CB"/>
    <w:rsid w:val="0008357D"/>
    <w:rsid w:val="0008415D"/>
    <w:rsid w:val="00084B81"/>
    <w:rsid w:val="0008503B"/>
    <w:rsid w:val="0008522A"/>
    <w:rsid w:val="00085892"/>
    <w:rsid w:val="000858F9"/>
    <w:rsid w:val="00085AA1"/>
    <w:rsid w:val="00086123"/>
    <w:rsid w:val="00087A63"/>
    <w:rsid w:val="00087D20"/>
    <w:rsid w:val="00090144"/>
    <w:rsid w:val="00090280"/>
    <w:rsid w:val="00090788"/>
    <w:rsid w:val="00091337"/>
    <w:rsid w:val="000913A5"/>
    <w:rsid w:val="00091457"/>
    <w:rsid w:val="000915D6"/>
    <w:rsid w:val="00092235"/>
    <w:rsid w:val="00092C27"/>
    <w:rsid w:val="0009377C"/>
    <w:rsid w:val="0009380D"/>
    <w:rsid w:val="00094C97"/>
    <w:rsid w:val="0009516D"/>
    <w:rsid w:val="00095594"/>
    <w:rsid w:val="00095820"/>
    <w:rsid w:val="00096066"/>
    <w:rsid w:val="000961A8"/>
    <w:rsid w:val="000962B6"/>
    <w:rsid w:val="000968BA"/>
    <w:rsid w:val="00096B52"/>
    <w:rsid w:val="00097679"/>
    <w:rsid w:val="00097AA7"/>
    <w:rsid w:val="00097BD9"/>
    <w:rsid w:val="000A0578"/>
    <w:rsid w:val="000A08DD"/>
    <w:rsid w:val="000A0DDD"/>
    <w:rsid w:val="000A1E51"/>
    <w:rsid w:val="000A229B"/>
    <w:rsid w:val="000A2819"/>
    <w:rsid w:val="000A3308"/>
    <w:rsid w:val="000A3511"/>
    <w:rsid w:val="000A3759"/>
    <w:rsid w:val="000A46A0"/>
    <w:rsid w:val="000A4723"/>
    <w:rsid w:val="000A5370"/>
    <w:rsid w:val="000A543D"/>
    <w:rsid w:val="000A5634"/>
    <w:rsid w:val="000A5B44"/>
    <w:rsid w:val="000A6884"/>
    <w:rsid w:val="000A6915"/>
    <w:rsid w:val="000A6D05"/>
    <w:rsid w:val="000A70FB"/>
    <w:rsid w:val="000A7622"/>
    <w:rsid w:val="000A7E0D"/>
    <w:rsid w:val="000A7E4B"/>
    <w:rsid w:val="000B0640"/>
    <w:rsid w:val="000B0818"/>
    <w:rsid w:val="000B0B83"/>
    <w:rsid w:val="000B11AF"/>
    <w:rsid w:val="000B1995"/>
    <w:rsid w:val="000B2250"/>
    <w:rsid w:val="000B2AC7"/>
    <w:rsid w:val="000B343F"/>
    <w:rsid w:val="000B34EA"/>
    <w:rsid w:val="000B4A52"/>
    <w:rsid w:val="000B4E54"/>
    <w:rsid w:val="000B50AD"/>
    <w:rsid w:val="000B5D96"/>
    <w:rsid w:val="000B5EF0"/>
    <w:rsid w:val="000B615A"/>
    <w:rsid w:val="000B68C2"/>
    <w:rsid w:val="000B68F7"/>
    <w:rsid w:val="000B7506"/>
    <w:rsid w:val="000B7D56"/>
    <w:rsid w:val="000B7FFD"/>
    <w:rsid w:val="000C0138"/>
    <w:rsid w:val="000C1510"/>
    <w:rsid w:val="000C163C"/>
    <w:rsid w:val="000C165E"/>
    <w:rsid w:val="000C1879"/>
    <w:rsid w:val="000C18CC"/>
    <w:rsid w:val="000C1A56"/>
    <w:rsid w:val="000C2130"/>
    <w:rsid w:val="000C2668"/>
    <w:rsid w:val="000C2688"/>
    <w:rsid w:val="000C2C12"/>
    <w:rsid w:val="000C4472"/>
    <w:rsid w:val="000C449E"/>
    <w:rsid w:val="000C4737"/>
    <w:rsid w:val="000C5950"/>
    <w:rsid w:val="000C5A1B"/>
    <w:rsid w:val="000C5A75"/>
    <w:rsid w:val="000C5B01"/>
    <w:rsid w:val="000C6FFB"/>
    <w:rsid w:val="000C70D0"/>
    <w:rsid w:val="000C7583"/>
    <w:rsid w:val="000C796F"/>
    <w:rsid w:val="000C7991"/>
    <w:rsid w:val="000D0070"/>
    <w:rsid w:val="000D0393"/>
    <w:rsid w:val="000D0683"/>
    <w:rsid w:val="000D07BC"/>
    <w:rsid w:val="000D0CC7"/>
    <w:rsid w:val="000D10F5"/>
    <w:rsid w:val="000D121E"/>
    <w:rsid w:val="000D14A1"/>
    <w:rsid w:val="000D2D0C"/>
    <w:rsid w:val="000D2F98"/>
    <w:rsid w:val="000D35F3"/>
    <w:rsid w:val="000D3927"/>
    <w:rsid w:val="000D3990"/>
    <w:rsid w:val="000D463C"/>
    <w:rsid w:val="000D52AB"/>
    <w:rsid w:val="000D5E77"/>
    <w:rsid w:val="000D5F78"/>
    <w:rsid w:val="000D613B"/>
    <w:rsid w:val="000D6848"/>
    <w:rsid w:val="000D733C"/>
    <w:rsid w:val="000D7378"/>
    <w:rsid w:val="000D7EE0"/>
    <w:rsid w:val="000E033C"/>
    <w:rsid w:val="000E10F2"/>
    <w:rsid w:val="000E13E5"/>
    <w:rsid w:val="000E1743"/>
    <w:rsid w:val="000E263E"/>
    <w:rsid w:val="000E35E6"/>
    <w:rsid w:val="000E3769"/>
    <w:rsid w:val="000E40F6"/>
    <w:rsid w:val="000E4C51"/>
    <w:rsid w:val="000E5A3D"/>
    <w:rsid w:val="000E5F2C"/>
    <w:rsid w:val="000E6089"/>
    <w:rsid w:val="000E629E"/>
    <w:rsid w:val="000E6384"/>
    <w:rsid w:val="000E6C0D"/>
    <w:rsid w:val="000E6D0D"/>
    <w:rsid w:val="000E6D7F"/>
    <w:rsid w:val="000E6FF5"/>
    <w:rsid w:val="000E71DF"/>
    <w:rsid w:val="000E7BD3"/>
    <w:rsid w:val="000F01AC"/>
    <w:rsid w:val="000F01D9"/>
    <w:rsid w:val="000F03A5"/>
    <w:rsid w:val="000F053F"/>
    <w:rsid w:val="000F06B7"/>
    <w:rsid w:val="000F1054"/>
    <w:rsid w:val="000F1644"/>
    <w:rsid w:val="000F16A5"/>
    <w:rsid w:val="000F1824"/>
    <w:rsid w:val="000F1FE7"/>
    <w:rsid w:val="000F2293"/>
    <w:rsid w:val="000F2E6C"/>
    <w:rsid w:val="000F310C"/>
    <w:rsid w:val="000F3C2C"/>
    <w:rsid w:val="000F49ED"/>
    <w:rsid w:val="000F4B0B"/>
    <w:rsid w:val="000F5574"/>
    <w:rsid w:val="000F5F5F"/>
    <w:rsid w:val="000F6011"/>
    <w:rsid w:val="000F6181"/>
    <w:rsid w:val="000F6393"/>
    <w:rsid w:val="000F6F58"/>
    <w:rsid w:val="000F73C5"/>
    <w:rsid w:val="000F7753"/>
    <w:rsid w:val="000F77A5"/>
    <w:rsid w:val="001011EA"/>
    <w:rsid w:val="0010192B"/>
    <w:rsid w:val="00101A1E"/>
    <w:rsid w:val="001026CE"/>
    <w:rsid w:val="001029B8"/>
    <w:rsid w:val="0010387C"/>
    <w:rsid w:val="00103CBA"/>
    <w:rsid w:val="001044B6"/>
    <w:rsid w:val="00104EC2"/>
    <w:rsid w:val="0010573A"/>
    <w:rsid w:val="00105834"/>
    <w:rsid w:val="0010663D"/>
    <w:rsid w:val="00106794"/>
    <w:rsid w:val="00107223"/>
    <w:rsid w:val="00107784"/>
    <w:rsid w:val="0010798D"/>
    <w:rsid w:val="00107B76"/>
    <w:rsid w:val="00110043"/>
    <w:rsid w:val="00110337"/>
    <w:rsid w:val="00110400"/>
    <w:rsid w:val="0011073C"/>
    <w:rsid w:val="001107AA"/>
    <w:rsid w:val="00110AD1"/>
    <w:rsid w:val="00110FF7"/>
    <w:rsid w:val="0011171C"/>
    <w:rsid w:val="001120DE"/>
    <w:rsid w:val="0011212B"/>
    <w:rsid w:val="00112631"/>
    <w:rsid w:val="001128FB"/>
    <w:rsid w:val="0011298E"/>
    <w:rsid w:val="00112A7D"/>
    <w:rsid w:val="001136E6"/>
    <w:rsid w:val="00113A76"/>
    <w:rsid w:val="00114ACE"/>
    <w:rsid w:val="001156CF"/>
    <w:rsid w:val="00115AFB"/>
    <w:rsid w:val="00115B32"/>
    <w:rsid w:val="001161DA"/>
    <w:rsid w:val="001163D3"/>
    <w:rsid w:val="00116CE0"/>
    <w:rsid w:val="00117432"/>
    <w:rsid w:val="0012092A"/>
    <w:rsid w:val="001209F5"/>
    <w:rsid w:val="00120C4F"/>
    <w:rsid w:val="001211DA"/>
    <w:rsid w:val="00122129"/>
    <w:rsid w:val="001221DF"/>
    <w:rsid w:val="0012329F"/>
    <w:rsid w:val="00124371"/>
    <w:rsid w:val="0012479D"/>
    <w:rsid w:val="00124E86"/>
    <w:rsid w:val="001250CA"/>
    <w:rsid w:val="001255F6"/>
    <w:rsid w:val="00126A35"/>
    <w:rsid w:val="00126BAC"/>
    <w:rsid w:val="00126C4B"/>
    <w:rsid w:val="00127561"/>
    <w:rsid w:val="001276E1"/>
    <w:rsid w:val="001307DC"/>
    <w:rsid w:val="00130C63"/>
    <w:rsid w:val="0013194F"/>
    <w:rsid w:val="00131A6B"/>
    <w:rsid w:val="00131EE5"/>
    <w:rsid w:val="00132828"/>
    <w:rsid w:val="00132C61"/>
    <w:rsid w:val="0013315F"/>
    <w:rsid w:val="0013402A"/>
    <w:rsid w:val="001342AB"/>
    <w:rsid w:val="001344CC"/>
    <w:rsid w:val="001345E0"/>
    <w:rsid w:val="001351B6"/>
    <w:rsid w:val="00135203"/>
    <w:rsid w:val="0013603B"/>
    <w:rsid w:val="00136347"/>
    <w:rsid w:val="001372E8"/>
    <w:rsid w:val="00137618"/>
    <w:rsid w:val="00137C89"/>
    <w:rsid w:val="00140095"/>
    <w:rsid w:val="00140247"/>
    <w:rsid w:val="0014079A"/>
    <w:rsid w:val="00140F96"/>
    <w:rsid w:val="0014183B"/>
    <w:rsid w:val="00141A10"/>
    <w:rsid w:val="00141F37"/>
    <w:rsid w:val="00142E73"/>
    <w:rsid w:val="00143769"/>
    <w:rsid w:val="0014470A"/>
    <w:rsid w:val="00144C2B"/>
    <w:rsid w:val="00145831"/>
    <w:rsid w:val="0014613D"/>
    <w:rsid w:val="001465F0"/>
    <w:rsid w:val="001469C9"/>
    <w:rsid w:val="00146B42"/>
    <w:rsid w:val="00146FB1"/>
    <w:rsid w:val="00147579"/>
    <w:rsid w:val="0015098B"/>
    <w:rsid w:val="001514E3"/>
    <w:rsid w:val="0015270F"/>
    <w:rsid w:val="00152D70"/>
    <w:rsid w:val="00152E81"/>
    <w:rsid w:val="001533FD"/>
    <w:rsid w:val="00153662"/>
    <w:rsid w:val="0015366B"/>
    <w:rsid w:val="00153BEA"/>
    <w:rsid w:val="00153F4D"/>
    <w:rsid w:val="00154509"/>
    <w:rsid w:val="00154C76"/>
    <w:rsid w:val="00155F45"/>
    <w:rsid w:val="0015615C"/>
    <w:rsid w:val="001564CA"/>
    <w:rsid w:val="00156552"/>
    <w:rsid w:val="0015693B"/>
    <w:rsid w:val="00156D77"/>
    <w:rsid w:val="0016010B"/>
    <w:rsid w:val="00160A82"/>
    <w:rsid w:val="00160BB2"/>
    <w:rsid w:val="001611AF"/>
    <w:rsid w:val="001611C0"/>
    <w:rsid w:val="001623F7"/>
    <w:rsid w:val="001625AD"/>
    <w:rsid w:val="00162BE8"/>
    <w:rsid w:val="00163307"/>
    <w:rsid w:val="00163386"/>
    <w:rsid w:val="00163B3F"/>
    <w:rsid w:val="00163F35"/>
    <w:rsid w:val="00164EA1"/>
    <w:rsid w:val="0016597D"/>
    <w:rsid w:val="00165CF2"/>
    <w:rsid w:val="00165FF7"/>
    <w:rsid w:val="0016637D"/>
    <w:rsid w:val="001664C6"/>
    <w:rsid w:val="0016653C"/>
    <w:rsid w:val="00166735"/>
    <w:rsid w:val="00166EF9"/>
    <w:rsid w:val="00166FDF"/>
    <w:rsid w:val="00167188"/>
    <w:rsid w:val="00167FB7"/>
    <w:rsid w:val="001701F1"/>
    <w:rsid w:val="00170249"/>
    <w:rsid w:val="001703D4"/>
    <w:rsid w:val="00170682"/>
    <w:rsid w:val="00170902"/>
    <w:rsid w:val="00170F99"/>
    <w:rsid w:val="001725BC"/>
    <w:rsid w:val="00173265"/>
    <w:rsid w:val="001735B9"/>
    <w:rsid w:val="00173B4C"/>
    <w:rsid w:val="00174629"/>
    <w:rsid w:val="0017506A"/>
    <w:rsid w:val="0017526B"/>
    <w:rsid w:val="00175FDD"/>
    <w:rsid w:val="00176CA8"/>
    <w:rsid w:val="00176CC8"/>
    <w:rsid w:val="001771C0"/>
    <w:rsid w:val="001771D2"/>
    <w:rsid w:val="00177774"/>
    <w:rsid w:val="00177785"/>
    <w:rsid w:val="00177CD9"/>
    <w:rsid w:val="00177D90"/>
    <w:rsid w:val="00177E1D"/>
    <w:rsid w:val="00177FD4"/>
    <w:rsid w:val="00180141"/>
    <w:rsid w:val="00180994"/>
    <w:rsid w:val="001809C9"/>
    <w:rsid w:val="00181D39"/>
    <w:rsid w:val="00181E21"/>
    <w:rsid w:val="00182CD2"/>
    <w:rsid w:val="001831A3"/>
    <w:rsid w:val="001836BB"/>
    <w:rsid w:val="0018375D"/>
    <w:rsid w:val="00183AB4"/>
    <w:rsid w:val="00183E1A"/>
    <w:rsid w:val="00183F3E"/>
    <w:rsid w:val="00184330"/>
    <w:rsid w:val="00184FA9"/>
    <w:rsid w:val="001853E3"/>
    <w:rsid w:val="00185403"/>
    <w:rsid w:val="00185C3B"/>
    <w:rsid w:val="00185D64"/>
    <w:rsid w:val="0018601F"/>
    <w:rsid w:val="00186F58"/>
    <w:rsid w:val="00186FA1"/>
    <w:rsid w:val="00187949"/>
    <w:rsid w:val="00187F9F"/>
    <w:rsid w:val="00190513"/>
    <w:rsid w:val="00190F03"/>
    <w:rsid w:val="0019138C"/>
    <w:rsid w:val="00191BEC"/>
    <w:rsid w:val="00191D54"/>
    <w:rsid w:val="001929FD"/>
    <w:rsid w:val="00192AE4"/>
    <w:rsid w:val="00192C41"/>
    <w:rsid w:val="001931C8"/>
    <w:rsid w:val="0019333A"/>
    <w:rsid w:val="00193627"/>
    <w:rsid w:val="001936B5"/>
    <w:rsid w:val="00193D37"/>
    <w:rsid w:val="00193DAC"/>
    <w:rsid w:val="00194DF9"/>
    <w:rsid w:val="001958BA"/>
    <w:rsid w:val="00195E78"/>
    <w:rsid w:val="00196B2B"/>
    <w:rsid w:val="00197570"/>
    <w:rsid w:val="001975EA"/>
    <w:rsid w:val="001978D4"/>
    <w:rsid w:val="001A01E7"/>
    <w:rsid w:val="001A048E"/>
    <w:rsid w:val="001A0874"/>
    <w:rsid w:val="001A0E8F"/>
    <w:rsid w:val="001A12C4"/>
    <w:rsid w:val="001A1959"/>
    <w:rsid w:val="001A1AF7"/>
    <w:rsid w:val="001A1D77"/>
    <w:rsid w:val="001A20EC"/>
    <w:rsid w:val="001A2383"/>
    <w:rsid w:val="001A25FC"/>
    <w:rsid w:val="001A31C4"/>
    <w:rsid w:val="001A3811"/>
    <w:rsid w:val="001A3E1A"/>
    <w:rsid w:val="001A4234"/>
    <w:rsid w:val="001A45E7"/>
    <w:rsid w:val="001A4839"/>
    <w:rsid w:val="001A4A0C"/>
    <w:rsid w:val="001A4A94"/>
    <w:rsid w:val="001A5110"/>
    <w:rsid w:val="001A56F0"/>
    <w:rsid w:val="001A596B"/>
    <w:rsid w:val="001A6009"/>
    <w:rsid w:val="001A6229"/>
    <w:rsid w:val="001A7AEB"/>
    <w:rsid w:val="001B03A8"/>
    <w:rsid w:val="001B0F21"/>
    <w:rsid w:val="001B10A7"/>
    <w:rsid w:val="001B13D4"/>
    <w:rsid w:val="001B164B"/>
    <w:rsid w:val="001B18A7"/>
    <w:rsid w:val="001B1FB4"/>
    <w:rsid w:val="001B2194"/>
    <w:rsid w:val="001B259A"/>
    <w:rsid w:val="001B2FF1"/>
    <w:rsid w:val="001B3933"/>
    <w:rsid w:val="001B437D"/>
    <w:rsid w:val="001B4413"/>
    <w:rsid w:val="001B5557"/>
    <w:rsid w:val="001B5792"/>
    <w:rsid w:val="001B5900"/>
    <w:rsid w:val="001B644C"/>
    <w:rsid w:val="001B6506"/>
    <w:rsid w:val="001B6536"/>
    <w:rsid w:val="001B65D1"/>
    <w:rsid w:val="001B65E1"/>
    <w:rsid w:val="001B662A"/>
    <w:rsid w:val="001B699A"/>
    <w:rsid w:val="001B6E0B"/>
    <w:rsid w:val="001B71D7"/>
    <w:rsid w:val="001B7369"/>
    <w:rsid w:val="001B76DD"/>
    <w:rsid w:val="001B7B71"/>
    <w:rsid w:val="001B7ECF"/>
    <w:rsid w:val="001C0AE5"/>
    <w:rsid w:val="001C17B4"/>
    <w:rsid w:val="001C18C5"/>
    <w:rsid w:val="001C20CC"/>
    <w:rsid w:val="001C365B"/>
    <w:rsid w:val="001C3DD7"/>
    <w:rsid w:val="001C4214"/>
    <w:rsid w:val="001C502D"/>
    <w:rsid w:val="001C5F22"/>
    <w:rsid w:val="001C5F50"/>
    <w:rsid w:val="001C6045"/>
    <w:rsid w:val="001C61EE"/>
    <w:rsid w:val="001C6382"/>
    <w:rsid w:val="001C69B6"/>
    <w:rsid w:val="001C6B69"/>
    <w:rsid w:val="001C6C02"/>
    <w:rsid w:val="001C7C45"/>
    <w:rsid w:val="001C7EA6"/>
    <w:rsid w:val="001D05C1"/>
    <w:rsid w:val="001D1279"/>
    <w:rsid w:val="001D13C1"/>
    <w:rsid w:val="001D1F19"/>
    <w:rsid w:val="001D27EF"/>
    <w:rsid w:val="001D29F6"/>
    <w:rsid w:val="001D34DA"/>
    <w:rsid w:val="001D3CFF"/>
    <w:rsid w:val="001D4BA5"/>
    <w:rsid w:val="001D6162"/>
    <w:rsid w:val="001D6496"/>
    <w:rsid w:val="001D6A81"/>
    <w:rsid w:val="001D6B56"/>
    <w:rsid w:val="001D739E"/>
    <w:rsid w:val="001D74EB"/>
    <w:rsid w:val="001D7903"/>
    <w:rsid w:val="001E110B"/>
    <w:rsid w:val="001E1286"/>
    <w:rsid w:val="001E157B"/>
    <w:rsid w:val="001E1742"/>
    <w:rsid w:val="001E1B01"/>
    <w:rsid w:val="001E23D3"/>
    <w:rsid w:val="001E28C4"/>
    <w:rsid w:val="001E3A2C"/>
    <w:rsid w:val="001E3B4B"/>
    <w:rsid w:val="001E408A"/>
    <w:rsid w:val="001E42BB"/>
    <w:rsid w:val="001E4B02"/>
    <w:rsid w:val="001E4CE8"/>
    <w:rsid w:val="001E4FD2"/>
    <w:rsid w:val="001E51FE"/>
    <w:rsid w:val="001E5742"/>
    <w:rsid w:val="001E590D"/>
    <w:rsid w:val="001E6074"/>
    <w:rsid w:val="001E613D"/>
    <w:rsid w:val="001E644F"/>
    <w:rsid w:val="001E6B49"/>
    <w:rsid w:val="001E77AF"/>
    <w:rsid w:val="001E7DB4"/>
    <w:rsid w:val="001F0251"/>
    <w:rsid w:val="001F041C"/>
    <w:rsid w:val="001F0A51"/>
    <w:rsid w:val="001F0D88"/>
    <w:rsid w:val="001F13B5"/>
    <w:rsid w:val="001F16E9"/>
    <w:rsid w:val="001F17BA"/>
    <w:rsid w:val="001F22D7"/>
    <w:rsid w:val="001F349A"/>
    <w:rsid w:val="001F3BB7"/>
    <w:rsid w:val="001F3DD6"/>
    <w:rsid w:val="001F447D"/>
    <w:rsid w:val="001F4727"/>
    <w:rsid w:val="001F4CCA"/>
    <w:rsid w:val="001F4D2B"/>
    <w:rsid w:val="001F5592"/>
    <w:rsid w:val="001F6137"/>
    <w:rsid w:val="001F62F5"/>
    <w:rsid w:val="001F630A"/>
    <w:rsid w:val="001F6931"/>
    <w:rsid w:val="001F6C7E"/>
    <w:rsid w:val="001F6D47"/>
    <w:rsid w:val="001F6E6A"/>
    <w:rsid w:val="001F7455"/>
    <w:rsid w:val="001F7634"/>
    <w:rsid w:val="001F7DBB"/>
    <w:rsid w:val="002002FF"/>
    <w:rsid w:val="0020032D"/>
    <w:rsid w:val="002005B7"/>
    <w:rsid w:val="002018BD"/>
    <w:rsid w:val="00201B85"/>
    <w:rsid w:val="002020A6"/>
    <w:rsid w:val="00202538"/>
    <w:rsid w:val="00202B33"/>
    <w:rsid w:val="002030ED"/>
    <w:rsid w:val="0020341E"/>
    <w:rsid w:val="002039B8"/>
    <w:rsid w:val="00203BA0"/>
    <w:rsid w:val="00203DE7"/>
    <w:rsid w:val="002042AF"/>
    <w:rsid w:val="00204342"/>
    <w:rsid w:val="00204A66"/>
    <w:rsid w:val="00204B23"/>
    <w:rsid w:val="0020511F"/>
    <w:rsid w:val="00206414"/>
    <w:rsid w:val="002065BC"/>
    <w:rsid w:val="00206B20"/>
    <w:rsid w:val="00206C9D"/>
    <w:rsid w:val="00207085"/>
    <w:rsid w:val="00207E1A"/>
    <w:rsid w:val="0021000B"/>
    <w:rsid w:val="0021036D"/>
    <w:rsid w:val="002113F7"/>
    <w:rsid w:val="00211478"/>
    <w:rsid w:val="002117CC"/>
    <w:rsid w:val="00211AAC"/>
    <w:rsid w:val="00212280"/>
    <w:rsid w:val="0021327C"/>
    <w:rsid w:val="002134B3"/>
    <w:rsid w:val="00213BB3"/>
    <w:rsid w:val="00213BF2"/>
    <w:rsid w:val="00214B10"/>
    <w:rsid w:val="002155B3"/>
    <w:rsid w:val="00216077"/>
    <w:rsid w:val="0021681F"/>
    <w:rsid w:val="00216972"/>
    <w:rsid w:val="00216D92"/>
    <w:rsid w:val="00216E62"/>
    <w:rsid w:val="00220986"/>
    <w:rsid w:val="00220FDD"/>
    <w:rsid w:val="00221458"/>
    <w:rsid w:val="00221AEA"/>
    <w:rsid w:val="00221C5E"/>
    <w:rsid w:val="00221C87"/>
    <w:rsid w:val="00221D07"/>
    <w:rsid w:val="00222175"/>
    <w:rsid w:val="00222F4C"/>
    <w:rsid w:val="00223280"/>
    <w:rsid w:val="00223AA4"/>
    <w:rsid w:val="00223D40"/>
    <w:rsid w:val="00223F49"/>
    <w:rsid w:val="002244A3"/>
    <w:rsid w:val="002247E8"/>
    <w:rsid w:val="00224DE9"/>
    <w:rsid w:val="00224F4E"/>
    <w:rsid w:val="00225381"/>
    <w:rsid w:val="00226233"/>
    <w:rsid w:val="00226476"/>
    <w:rsid w:val="002265D9"/>
    <w:rsid w:val="002304A4"/>
    <w:rsid w:val="00230564"/>
    <w:rsid w:val="00230753"/>
    <w:rsid w:val="002317A6"/>
    <w:rsid w:val="00231CC8"/>
    <w:rsid w:val="00231D73"/>
    <w:rsid w:val="00231E3D"/>
    <w:rsid w:val="0023209E"/>
    <w:rsid w:val="00232B29"/>
    <w:rsid w:val="00232EE8"/>
    <w:rsid w:val="00233126"/>
    <w:rsid w:val="00233154"/>
    <w:rsid w:val="002342D9"/>
    <w:rsid w:val="0023465B"/>
    <w:rsid w:val="002352BC"/>
    <w:rsid w:val="00235AD1"/>
    <w:rsid w:val="00235B9B"/>
    <w:rsid w:val="00235E1B"/>
    <w:rsid w:val="00235F34"/>
    <w:rsid w:val="00236487"/>
    <w:rsid w:val="00236E3E"/>
    <w:rsid w:val="0023705F"/>
    <w:rsid w:val="0023729D"/>
    <w:rsid w:val="00237465"/>
    <w:rsid w:val="0023793C"/>
    <w:rsid w:val="00237998"/>
    <w:rsid w:val="0024067D"/>
    <w:rsid w:val="002406A7"/>
    <w:rsid w:val="00240895"/>
    <w:rsid w:val="00240B6D"/>
    <w:rsid w:val="002412B9"/>
    <w:rsid w:val="00241EEC"/>
    <w:rsid w:val="0024251F"/>
    <w:rsid w:val="0024279F"/>
    <w:rsid w:val="002432AF"/>
    <w:rsid w:val="002437FA"/>
    <w:rsid w:val="00244355"/>
    <w:rsid w:val="002444F0"/>
    <w:rsid w:val="002448C9"/>
    <w:rsid w:val="00244970"/>
    <w:rsid w:val="002450B0"/>
    <w:rsid w:val="002452E3"/>
    <w:rsid w:val="002455EE"/>
    <w:rsid w:val="00246161"/>
    <w:rsid w:val="002461AF"/>
    <w:rsid w:val="00246A3F"/>
    <w:rsid w:val="00247283"/>
    <w:rsid w:val="00247F70"/>
    <w:rsid w:val="0025001A"/>
    <w:rsid w:val="0025040B"/>
    <w:rsid w:val="00250A7A"/>
    <w:rsid w:val="00250E78"/>
    <w:rsid w:val="00250F67"/>
    <w:rsid w:val="002510AF"/>
    <w:rsid w:val="002510F9"/>
    <w:rsid w:val="00251844"/>
    <w:rsid w:val="00251E8A"/>
    <w:rsid w:val="00251FFE"/>
    <w:rsid w:val="0025231D"/>
    <w:rsid w:val="00252DB6"/>
    <w:rsid w:val="0025305D"/>
    <w:rsid w:val="00253AB4"/>
    <w:rsid w:val="00253F91"/>
    <w:rsid w:val="002542CD"/>
    <w:rsid w:val="00254DC5"/>
    <w:rsid w:val="00254E8E"/>
    <w:rsid w:val="0025582F"/>
    <w:rsid w:val="00255BDF"/>
    <w:rsid w:val="002561C2"/>
    <w:rsid w:val="00256711"/>
    <w:rsid w:val="00256D24"/>
    <w:rsid w:val="00257262"/>
    <w:rsid w:val="00257429"/>
    <w:rsid w:val="0025776A"/>
    <w:rsid w:val="002578C1"/>
    <w:rsid w:val="00257D21"/>
    <w:rsid w:val="00257E91"/>
    <w:rsid w:val="00260A03"/>
    <w:rsid w:val="00260E42"/>
    <w:rsid w:val="00261148"/>
    <w:rsid w:val="002613DB"/>
    <w:rsid w:val="002615DC"/>
    <w:rsid w:val="00261D00"/>
    <w:rsid w:val="00261F32"/>
    <w:rsid w:val="0026268F"/>
    <w:rsid w:val="00262942"/>
    <w:rsid w:val="00262996"/>
    <w:rsid w:val="00262E8E"/>
    <w:rsid w:val="00263383"/>
    <w:rsid w:val="002639AD"/>
    <w:rsid w:val="002639EB"/>
    <w:rsid w:val="002641CD"/>
    <w:rsid w:val="00264A71"/>
    <w:rsid w:val="00264C0E"/>
    <w:rsid w:val="00264FEB"/>
    <w:rsid w:val="00265103"/>
    <w:rsid w:val="00265B2F"/>
    <w:rsid w:val="00265F96"/>
    <w:rsid w:val="00266E93"/>
    <w:rsid w:val="002670B8"/>
    <w:rsid w:val="00267106"/>
    <w:rsid w:val="00267725"/>
    <w:rsid w:val="00267EB0"/>
    <w:rsid w:val="00267F9B"/>
    <w:rsid w:val="00270078"/>
    <w:rsid w:val="0027011F"/>
    <w:rsid w:val="00270306"/>
    <w:rsid w:val="002703C0"/>
    <w:rsid w:val="00270833"/>
    <w:rsid w:val="002717B8"/>
    <w:rsid w:val="00271D5D"/>
    <w:rsid w:val="00272B7D"/>
    <w:rsid w:val="00274524"/>
    <w:rsid w:val="00274BCA"/>
    <w:rsid w:val="002751BB"/>
    <w:rsid w:val="002765CA"/>
    <w:rsid w:val="002767AE"/>
    <w:rsid w:val="00276983"/>
    <w:rsid w:val="00276B62"/>
    <w:rsid w:val="00276D40"/>
    <w:rsid w:val="00276F82"/>
    <w:rsid w:val="0027727E"/>
    <w:rsid w:val="0027782C"/>
    <w:rsid w:val="00277909"/>
    <w:rsid w:val="00280951"/>
    <w:rsid w:val="00280D96"/>
    <w:rsid w:val="002813A5"/>
    <w:rsid w:val="00281A91"/>
    <w:rsid w:val="00281C6F"/>
    <w:rsid w:val="00281E1B"/>
    <w:rsid w:val="00281F94"/>
    <w:rsid w:val="00282BA7"/>
    <w:rsid w:val="00283000"/>
    <w:rsid w:val="0028359D"/>
    <w:rsid w:val="002839A9"/>
    <w:rsid w:val="002843AF"/>
    <w:rsid w:val="002846D5"/>
    <w:rsid w:val="00284DAD"/>
    <w:rsid w:val="0028550D"/>
    <w:rsid w:val="00285630"/>
    <w:rsid w:val="00285758"/>
    <w:rsid w:val="002857FE"/>
    <w:rsid w:val="00285AD5"/>
    <w:rsid w:val="0028675E"/>
    <w:rsid w:val="002868FA"/>
    <w:rsid w:val="00287418"/>
    <w:rsid w:val="00287AA2"/>
    <w:rsid w:val="00287D18"/>
    <w:rsid w:val="00287DE8"/>
    <w:rsid w:val="0029033F"/>
    <w:rsid w:val="00291B14"/>
    <w:rsid w:val="00291ED4"/>
    <w:rsid w:val="002929BF"/>
    <w:rsid w:val="0029317F"/>
    <w:rsid w:val="00293595"/>
    <w:rsid w:val="0029397E"/>
    <w:rsid w:val="00293C49"/>
    <w:rsid w:val="00294074"/>
    <w:rsid w:val="00294252"/>
    <w:rsid w:val="0029437C"/>
    <w:rsid w:val="002946E7"/>
    <w:rsid w:val="002948FA"/>
    <w:rsid w:val="0029494C"/>
    <w:rsid w:val="00294A29"/>
    <w:rsid w:val="00294EBA"/>
    <w:rsid w:val="00294F0E"/>
    <w:rsid w:val="00295692"/>
    <w:rsid w:val="002956DC"/>
    <w:rsid w:val="0029599E"/>
    <w:rsid w:val="00295B37"/>
    <w:rsid w:val="00295FFE"/>
    <w:rsid w:val="00296081"/>
    <w:rsid w:val="002963C3"/>
    <w:rsid w:val="00296C89"/>
    <w:rsid w:val="002971C6"/>
    <w:rsid w:val="00297B11"/>
    <w:rsid w:val="00297C0C"/>
    <w:rsid w:val="002A129B"/>
    <w:rsid w:val="002A2328"/>
    <w:rsid w:val="002A3432"/>
    <w:rsid w:val="002A38E9"/>
    <w:rsid w:val="002A3B0D"/>
    <w:rsid w:val="002A3B71"/>
    <w:rsid w:val="002A3C9A"/>
    <w:rsid w:val="002A3FD9"/>
    <w:rsid w:val="002A4663"/>
    <w:rsid w:val="002A46E6"/>
    <w:rsid w:val="002A47E8"/>
    <w:rsid w:val="002A4B53"/>
    <w:rsid w:val="002A4C3B"/>
    <w:rsid w:val="002A4D3E"/>
    <w:rsid w:val="002A4E9A"/>
    <w:rsid w:val="002A5941"/>
    <w:rsid w:val="002A5CDC"/>
    <w:rsid w:val="002A5D10"/>
    <w:rsid w:val="002A5E31"/>
    <w:rsid w:val="002A61D2"/>
    <w:rsid w:val="002A643D"/>
    <w:rsid w:val="002A68B1"/>
    <w:rsid w:val="002A76F3"/>
    <w:rsid w:val="002A7B6D"/>
    <w:rsid w:val="002B096F"/>
    <w:rsid w:val="002B28D3"/>
    <w:rsid w:val="002B2AA1"/>
    <w:rsid w:val="002B2C42"/>
    <w:rsid w:val="002B301C"/>
    <w:rsid w:val="002B343F"/>
    <w:rsid w:val="002B3620"/>
    <w:rsid w:val="002B3AE9"/>
    <w:rsid w:val="002B450A"/>
    <w:rsid w:val="002B5624"/>
    <w:rsid w:val="002B6232"/>
    <w:rsid w:val="002B6FAF"/>
    <w:rsid w:val="002B70DD"/>
    <w:rsid w:val="002B7216"/>
    <w:rsid w:val="002B76BC"/>
    <w:rsid w:val="002C0202"/>
    <w:rsid w:val="002C0772"/>
    <w:rsid w:val="002C0898"/>
    <w:rsid w:val="002C0A8B"/>
    <w:rsid w:val="002C0E3B"/>
    <w:rsid w:val="002C2229"/>
    <w:rsid w:val="002C22FC"/>
    <w:rsid w:val="002C2680"/>
    <w:rsid w:val="002C2AC4"/>
    <w:rsid w:val="002C2ED7"/>
    <w:rsid w:val="002C34FD"/>
    <w:rsid w:val="002C3BE5"/>
    <w:rsid w:val="002C3D2E"/>
    <w:rsid w:val="002C44E0"/>
    <w:rsid w:val="002C51A2"/>
    <w:rsid w:val="002C559C"/>
    <w:rsid w:val="002C57D2"/>
    <w:rsid w:val="002C5E95"/>
    <w:rsid w:val="002C6224"/>
    <w:rsid w:val="002C6593"/>
    <w:rsid w:val="002C65C1"/>
    <w:rsid w:val="002C67C1"/>
    <w:rsid w:val="002C6A6A"/>
    <w:rsid w:val="002C6E63"/>
    <w:rsid w:val="002C7C12"/>
    <w:rsid w:val="002C7D88"/>
    <w:rsid w:val="002D0B8F"/>
    <w:rsid w:val="002D0C14"/>
    <w:rsid w:val="002D0D11"/>
    <w:rsid w:val="002D12C7"/>
    <w:rsid w:val="002D1865"/>
    <w:rsid w:val="002D1DFD"/>
    <w:rsid w:val="002D1F57"/>
    <w:rsid w:val="002D21A6"/>
    <w:rsid w:val="002D240A"/>
    <w:rsid w:val="002D2CEC"/>
    <w:rsid w:val="002D2E88"/>
    <w:rsid w:val="002D3221"/>
    <w:rsid w:val="002D41C7"/>
    <w:rsid w:val="002D4265"/>
    <w:rsid w:val="002D47CB"/>
    <w:rsid w:val="002D4A5E"/>
    <w:rsid w:val="002D5D38"/>
    <w:rsid w:val="002D5F68"/>
    <w:rsid w:val="002D631F"/>
    <w:rsid w:val="002D6908"/>
    <w:rsid w:val="002D717C"/>
    <w:rsid w:val="002E0195"/>
    <w:rsid w:val="002E09C8"/>
    <w:rsid w:val="002E0C00"/>
    <w:rsid w:val="002E16CA"/>
    <w:rsid w:val="002E2C7C"/>
    <w:rsid w:val="002E2D50"/>
    <w:rsid w:val="002E39B4"/>
    <w:rsid w:val="002E3B29"/>
    <w:rsid w:val="002E4339"/>
    <w:rsid w:val="002E4518"/>
    <w:rsid w:val="002E4776"/>
    <w:rsid w:val="002E6002"/>
    <w:rsid w:val="002E640B"/>
    <w:rsid w:val="002E6AC7"/>
    <w:rsid w:val="002E79F8"/>
    <w:rsid w:val="002F006A"/>
    <w:rsid w:val="002F00E3"/>
    <w:rsid w:val="002F015B"/>
    <w:rsid w:val="002F0466"/>
    <w:rsid w:val="002F191A"/>
    <w:rsid w:val="002F19CC"/>
    <w:rsid w:val="002F2E13"/>
    <w:rsid w:val="002F31D5"/>
    <w:rsid w:val="002F323C"/>
    <w:rsid w:val="002F3969"/>
    <w:rsid w:val="002F3C4A"/>
    <w:rsid w:val="002F4715"/>
    <w:rsid w:val="002F4798"/>
    <w:rsid w:val="002F47A4"/>
    <w:rsid w:val="002F4A6A"/>
    <w:rsid w:val="002F4E88"/>
    <w:rsid w:val="002F4F81"/>
    <w:rsid w:val="002F50E2"/>
    <w:rsid w:val="002F6DCD"/>
    <w:rsid w:val="002F6E18"/>
    <w:rsid w:val="002F6F17"/>
    <w:rsid w:val="002F716F"/>
    <w:rsid w:val="002F7B90"/>
    <w:rsid w:val="002F7D55"/>
    <w:rsid w:val="00300A7C"/>
    <w:rsid w:val="00300E99"/>
    <w:rsid w:val="00300FA2"/>
    <w:rsid w:val="00301009"/>
    <w:rsid w:val="00301A54"/>
    <w:rsid w:val="00301D30"/>
    <w:rsid w:val="00302384"/>
    <w:rsid w:val="003027CE"/>
    <w:rsid w:val="00303174"/>
    <w:rsid w:val="003042D3"/>
    <w:rsid w:val="003048D5"/>
    <w:rsid w:val="00304D9A"/>
    <w:rsid w:val="00304DD0"/>
    <w:rsid w:val="00305486"/>
    <w:rsid w:val="00305C5E"/>
    <w:rsid w:val="003063B6"/>
    <w:rsid w:val="00306755"/>
    <w:rsid w:val="00306ADC"/>
    <w:rsid w:val="00307102"/>
    <w:rsid w:val="0030713E"/>
    <w:rsid w:val="003073E1"/>
    <w:rsid w:val="003076A0"/>
    <w:rsid w:val="00307DA1"/>
    <w:rsid w:val="00310E8A"/>
    <w:rsid w:val="00311525"/>
    <w:rsid w:val="00311B53"/>
    <w:rsid w:val="00313173"/>
    <w:rsid w:val="0031396E"/>
    <w:rsid w:val="00313ADA"/>
    <w:rsid w:val="00314332"/>
    <w:rsid w:val="003158CD"/>
    <w:rsid w:val="0031619F"/>
    <w:rsid w:val="00316D91"/>
    <w:rsid w:val="00317326"/>
    <w:rsid w:val="0031798D"/>
    <w:rsid w:val="00317B93"/>
    <w:rsid w:val="003204AC"/>
    <w:rsid w:val="00320BEF"/>
    <w:rsid w:val="003221CA"/>
    <w:rsid w:val="00323A25"/>
    <w:rsid w:val="00323D1C"/>
    <w:rsid w:val="00324C11"/>
    <w:rsid w:val="00325312"/>
    <w:rsid w:val="00327225"/>
    <w:rsid w:val="0032796F"/>
    <w:rsid w:val="00330891"/>
    <w:rsid w:val="003308DD"/>
    <w:rsid w:val="003313A3"/>
    <w:rsid w:val="00331570"/>
    <w:rsid w:val="003319B3"/>
    <w:rsid w:val="00331BC9"/>
    <w:rsid w:val="00331E48"/>
    <w:rsid w:val="00331EB5"/>
    <w:rsid w:val="00332641"/>
    <w:rsid w:val="00332CC6"/>
    <w:rsid w:val="0033363D"/>
    <w:rsid w:val="0033372F"/>
    <w:rsid w:val="00333B19"/>
    <w:rsid w:val="00334E0C"/>
    <w:rsid w:val="00334FFB"/>
    <w:rsid w:val="0033500D"/>
    <w:rsid w:val="003356B1"/>
    <w:rsid w:val="00336E29"/>
    <w:rsid w:val="0033701F"/>
    <w:rsid w:val="003374B2"/>
    <w:rsid w:val="003409A5"/>
    <w:rsid w:val="00340CA0"/>
    <w:rsid w:val="00340E30"/>
    <w:rsid w:val="0034124D"/>
    <w:rsid w:val="0034128C"/>
    <w:rsid w:val="00341DFB"/>
    <w:rsid w:val="00342BEB"/>
    <w:rsid w:val="003433BD"/>
    <w:rsid w:val="0034351B"/>
    <w:rsid w:val="00343BD3"/>
    <w:rsid w:val="00344E29"/>
    <w:rsid w:val="00347904"/>
    <w:rsid w:val="00347979"/>
    <w:rsid w:val="00350174"/>
    <w:rsid w:val="003516D4"/>
    <w:rsid w:val="0035211E"/>
    <w:rsid w:val="003528D7"/>
    <w:rsid w:val="00352B25"/>
    <w:rsid w:val="00352E70"/>
    <w:rsid w:val="003530E7"/>
    <w:rsid w:val="003539E6"/>
    <w:rsid w:val="00353D61"/>
    <w:rsid w:val="003547C8"/>
    <w:rsid w:val="00354878"/>
    <w:rsid w:val="00354A70"/>
    <w:rsid w:val="003554C6"/>
    <w:rsid w:val="003557FD"/>
    <w:rsid w:val="00355DE1"/>
    <w:rsid w:val="0035669C"/>
    <w:rsid w:val="0035676F"/>
    <w:rsid w:val="003568EB"/>
    <w:rsid w:val="00356E91"/>
    <w:rsid w:val="0035741B"/>
    <w:rsid w:val="0035754C"/>
    <w:rsid w:val="00357572"/>
    <w:rsid w:val="00360079"/>
    <w:rsid w:val="003606B9"/>
    <w:rsid w:val="00360766"/>
    <w:rsid w:val="00360BFA"/>
    <w:rsid w:val="00360D3B"/>
    <w:rsid w:val="003611EB"/>
    <w:rsid w:val="003619BA"/>
    <w:rsid w:val="0036211B"/>
    <w:rsid w:val="003622E8"/>
    <w:rsid w:val="003626B7"/>
    <w:rsid w:val="0036323F"/>
    <w:rsid w:val="00363567"/>
    <w:rsid w:val="003638DF"/>
    <w:rsid w:val="00363A95"/>
    <w:rsid w:val="00363DFC"/>
    <w:rsid w:val="0036419A"/>
    <w:rsid w:val="003644B5"/>
    <w:rsid w:val="003646D3"/>
    <w:rsid w:val="00364D09"/>
    <w:rsid w:val="00365997"/>
    <w:rsid w:val="00365C8F"/>
    <w:rsid w:val="00366B5C"/>
    <w:rsid w:val="00366C88"/>
    <w:rsid w:val="0036762F"/>
    <w:rsid w:val="00367A11"/>
    <w:rsid w:val="00367B78"/>
    <w:rsid w:val="0037041B"/>
    <w:rsid w:val="003704F8"/>
    <w:rsid w:val="003708E0"/>
    <w:rsid w:val="00370B5E"/>
    <w:rsid w:val="003711E5"/>
    <w:rsid w:val="0037126F"/>
    <w:rsid w:val="003717F6"/>
    <w:rsid w:val="00372245"/>
    <w:rsid w:val="0037244A"/>
    <w:rsid w:val="003726F9"/>
    <w:rsid w:val="00373321"/>
    <w:rsid w:val="0037350F"/>
    <w:rsid w:val="00373D8D"/>
    <w:rsid w:val="00373F4D"/>
    <w:rsid w:val="00374544"/>
    <w:rsid w:val="003753CE"/>
    <w:rsid w:val="00375AAC"/>
    <w:rsid w:val="00376A8A"/>
    <w:rsid w:val="0037735E"/>
    <w:rsid w:val="00377D5F"/>
    <w:rsid w:val="00380022"/>
    <w:rsid w:val="003806EC"/>
    <w:rsid w:val="00380D13"/>
    <w:rsid w:val="00381816"/>
    <w:rsid w:val="003819E0"/>
    <w:rsid w:val="00381CA0"/>
    <w:rsid w:val="00381F48"/>
    <w:rsid w:val="00382583"/>
    <w:rsid w:val="0038267F"/>
    <w:rsid w:val="00382ED0"/>
    <w:rsid w:val="00383008"/>
    <w:rsid w:val="003854AF"/>
    <w:rsid w:val="00385645"/>
    <w:rsid w:val="003857E2"/>
    <w:rsid w:val="00386532"/>
    <w:rsid w:val="003869DF"/>
    <w:rsid w:val="00386DB1"/>
    <w:rsid w:val="003871BF"/>
    <w:rsid w:val="00387402"/>
    <w:rsid w:val="00387A46"/>
    <w:rsid w:val="00390903"/>
    <w:rsid w:val="003909DE"/>
    <w:rsid w:val="00390D62"/>
    <w:rsid w:val="00390DFD"/>
    <w:rsid w:val="00391624"/>
    <w:rsid w:val="00392861"/>
    <w:rsid w:val="00392C01"/>
    <w:rsid w:val="00393A7E"/>
    <w:rsid w:val="0039423D"/>
    <w:rsid w:val="0039483F"/>
    <w:rsid w:val="00394B61"/>
    <w:rsid w:val="00394FF3"/>
    <w:rsid w:val="0039512C"/>
    <w:rsid w:val="00396568"/>
    <w:rsid w:val="00396655"/>
    <w:rsid w:val="00397ED0"/>
    <w:rsid w:val="003A0231"/>
    <w:rsid w:val="003A1BCF"/>
    <w:rsid w:val="003A1D4F"/>
    <w:rsid w:val="003A1F18"/>
    <w:rsid w:val="003A2A5E"/>
    <w:rsid w:val="003A2A93"/>
    <w:rsid w:val="003A2DC5"/>
    <w:rsid w:val="003A39B2"/>
    <w:rsid w:val="003A47CD"/>
    <w:rsid w:val="003A4904"/>
    <w:rsid w:val="003A4D45"/>
    <w:rsid w:val="003A51E8"/>
    <w:rsid w:val="003A58F7"/>
    <w:rsid w:val="003A60FD"/>
    <w:rsid w:val="003A6209"/>
    <w:rsid w:val="003A64C9"/>
    <w:rsid w:val="003A6E7C"/>
    <w:rsid w:val="003A70BF"/>
    <w:rsid w:val="003A7245"/>
    <w:rsid w:val="003A7AC4"/>
    <w:rsid w:val="003B0144"/>
    <w:rsid w:val="003B019F"/>
    <w:rsid w:val="003B0449"/>
    <w:rsid w:val="003B1711"/>
    <w:rsid w:val="003B1D04"/>
    <w:rsid w:val="003B269A"/>
    <w:rsid w:val="003B2BA3"/>
    <w:rsid w:val="003B317A"/>
    <w:rsid w:val="003B349E"/>
    <w:rsid w:val="003B3822"/>
    <w:rsid w:val="003B5233"/>
    <w:rsid w:val="003B54B0"/>
    <w:rsid w:val="003B57AE"/>
    <w:rsid w:val="003B5BCB"/>
    <w:rsid w:val="003B6759"/>
    <w:rsid w:val="003B6B6B"/>
    <w:rsid w:val="003B6DF7"/>
    <w:rsid w:val="003B6FF9"/>
    <w:rsid w:val="003B7243"/>
    <w:rsid w:val="003B770E"/>
    <w:rsid w:val="003B7823"/>
    <w:rsid w:val="003B7F91"/>
    <w:rsid w:val="003C0974"/>
    <w:rsid w:val="003C0A1E"/>
    <w:rsid w:val="003C0ABD"/>
    <w:rsid w:val="003C0FC1"/>
    <w:rsid w:val="003C11B8"/>
    <w:rsid w:val="003C16F0"/>
    <w:rsid w:val="003C1721"/>
    <w:rsid w:val="003C1F1C"/>
    <w:rsid w:val="003C2A9A"/>
    <w:rsid w:val="003C2D1E"/>
    <w:rsid w:val="003C2E6C"/>
    <w:rsid w:val="003C312F"/>
    <w:rsid w:val="003C3280"/>
    <w:rsid w:val="003C33AD"/>
    <w:rsid w:val="003C3530"/>
    <w:rsid w:val="003C3C18"/>
    <w:rsid w:val="003C49CE"/>
    <w:rsid w:val="003C4FC8"/>
    <w:rsid w:val="003C5999"/>
    <w:rsid w:val="003C6064"/>
    <w:rsid w:val="003C60DF"/>
    <w:rsid w:val="003C623C"/>
    <w:rsid w:val="003C62EB"/>
    <w:rsid w:val="003C6C71"/>
    <w:rsid w:val="003C6EE7"/>
    <w:rsid w:val="003C707F"/>
    <w:rsid w:val="003C723F"/>
    <w:rsid w:val="003C7645"/>
    <w:rsid w:val="003D095D"/>
    <w:rsid w:val="003D0CBE"/>
    <w:rsid w:val="003D10E3"/>
    <w:rsid w:val="003D129E"/>
    <w:rsid w:val="003D150B"/>
    <w:rsid w:val="003D173C"/>
    <w:rsid w:val="003D18EB"/>
    <w:rsid w:val="003D1B3C"/>
    <w:rsid w:val="003D3165"/>
    <w:rsid w:val="003D3EBB"/>
    <w:rsid w:val="003D3EC6"/>
    <w:rsid w:val="003D4429"/>
    <w:rsid w:val="003D457F"/>
    <w:rsid w:val="003D4D3D"/>
    <w:rsid w:val="003D580E"/>
    <w:rsid w:val="003D5878"/>
    <w:rsid w:val="003D5FBE"/>
    <w:rsid w:val="003D60A2"/>
    <w:rsid w:val="003D6411"/>
    <w:rsid w:val="003D7C34"/>
    <w:rsid w:val="003D7F57"/>
    <w:rsid w:val="003E000B"/>
    <w:rsid w:val="003E0930"/>
    <w:rsid w:val="003E1340"/>
    <w:rsid w:val="003E1502"/>
    <w:rsid w:val="003E1A0B"/>
    <w:rsid w:val="003E1EA6"/>
    <w:rsid w:val="003E26D3"/>
    <w:rsid w:val="003E2D2E"/>
    <w:rsid w:val="003E2E26"/>
    <w:rsid w:val="003E3CEF"/>
    <w:rsid w:val="003E4514"/>
    <w:rsid w:val="003E4BF3"/>
    <w:rsid w:val="003E4E10"/>
    <w:rsid w:val="003E5673"/>
    <w:rsid w:val="003E57C1"/>
    <w:rsid w:val="003E59F3"/>
    <w:rsid w:val="003E5E96"/>
    <w:rsid w:val="003E61E5"/>
    <w:rsid w:val="003E67AA"/>
    <w:rsid w:val="003E68C5"/>
    <w:rsid w:val="003E6A1B"/>
    <w:rsid w:val="003E7197"/>
    <w:rsid w:val="003E72C1"/>
    <w:rsid w:val="003E75F7"/>
    <w:rsid w:val="003E7A37"/>
    <w:rsid w:val="003E7CEA"/>
    <w:rsid w:val="003F02C5"/>
    <w:rsid w:val="003F02DB"/>
    <w:rsid w:val="003F0721"/>
    <w:rsid w:val="003F0D64"/>
    <w:rsid w:val="003F13B9"/>
    <w:rsid w:val="003F1571"/>
    <w:rsid w:val="003F1C94"/>
    <w:rsid w:val="003F23AB"/>
    <w:rsid w:val="003F256B"/>
    <w:rsid w:val="003F2583"/>
    <w:rsid w:val="003F29D8"/>
    <w:rsid w:val="003F2BC8"/>
    <w:rsid w:val="003F2CB2"/>
    <w:rsid w:val="003F2D7D"/>
    <w:rsid w:val="003F31E3"/>
    <w:rsid w:val="003F3585"/>
    <w:rsid w:val="003F3680"/>
    <w:rsid w:val="003F4D47"/>
    <w:rsid w:val="003F50AA"/>
    <w:rsid w:val="003F598A"/>
    <w:rsid w:val="003F5D89"/>
    <w:rsid w:val="003F6271"/>
    <w:rsid w:val="003F6656"/>
    <w:rsid w:val="003F6D9C"/>
    <w:rsid w:val="00400467"/>
    <w:rsid w:val="004011CA"/>
    <w:rsid w:val="004011ED"/>
    <w:rsid w:val="00401F60"/>
    <w:rsid w:val="00401F8E"/>
    <w:rsid w:val="00402F1D"/>
    <w:rsid w:val="004031D6"/>
    <w:rsid w:val="0040377A"/>
    <w:rsid w:val="0040439E"/>
    <w:rsid w:val="00404B25"/>
    <w:rsid w:val="00404BBE"/>
    <w:rsid w:val="00404F4E"/>
    <w:rsid w:val="004051A0"/>
    <w:rsid w:val="0040522D"/>
    <w:rsid w:val="004052DC"/>
    <w:rsid w:val="00405C88"/>
    <w:rsid w:val="00405F2B"/>
    <w:rsid w:val="004060EC"/>
    <w:rsid w:val="00406A17"/>
    <w:rsid w:val="00406EF5"/>
    <w:rsid w:val="00407140"/>
    <w:rsid w:val="0040787C"/>
    <w:rsid w:val="00407883"/>
    <w:rsid w:val="00407CAE"/>
    <w:rsid w:val="00410072"/>
    <w:rsid w:val="00410613"/>
    <w:rsid w:val="00410F33"/>
    <w:rsid w:val="0041111B"/>
    <w:rsid w:val="00411955"/>
    <w:rsid w:val="00411D51"/>
    <w:rsid w:val="00411FF7"/>
    <w:rsid w:val="0041202E"/>
    <w:rsid w:val="004120BF"/>
    <w:rsid w:val="00413150"/>
    <w:rsid w:val="0041392A"/>
    <w:rsid w:val="0041436A"/>
    <w:rsid w:val="00414B2E"/>
    <w:rsid w:val="00414C2B"/>
    <w:rsid w:val="00416154"/>
    <w:rsid w:val="0041737D"/>
    <w:rsid w:val="00417CA5"/>
    <w:rsid w:val="00417CD7"/>
    <w:rsid w:val="004201C4"/>
    <w:rsid w:val="004202AE"/>
    <w:rsid w:val="00421067"/>
    <w:rsid w:val="00421174"/>
    <w:rsid w:val="004211FE"/>
    <w:rsid w:val="004212EC"/>
    <w:rsid w:val="0042229A"/>
    <w:rsid w:val="00422EBA"/>
    <w:rsid w:val="00423311"/>
    <w:rsid w:val="00424471"/>
    <w:rsid w:val="00424982"/>
    <w:rsid w:val="00424EEC"/>
    <w:rsid w:val="00425AC1"/>
    <w:rsid w:val="0042642B"/>
    <w:rsid w:val="0042664B"/>
    <w:rsid w:val="00426671"/>
    <w:rsid w:val="004269ED"/>
    <w:rsid w:val="00426D02"/>
    <w:rsid w:val="00426FBB"/>
    <w:rsid w:val="00427410"/>
    <w:rsid w:val="0042779E"/>
    <w:rsid w:val="00427AC6"/>
    <w:rsid w:val="00427CC9"/>
    <w:rsid w:val="00427D81"/>
    <w:rsid w:val="00427EEA"/>
    <w:rsid w:val="00430D87"/>
    <w:rsid w:val="004310B0"/>
    <w:rsid w:val="00431331"/>
    <w:rsid w:val="0043161D"/>
    <w:rsid w:val="00432035"/>
    <w:rsid w:val="0043228A"/>
    <w:rsid w:val="00435384"/>
    <w:rsid w:val="0043538C"/>
    <w:rsid w:val="004355E5"/>
    <w:rsid w:val="00435ECD"/>
    <w:rsid w:val="00435F8F"/>
    <w:rsid w:val="004363AC"/>
    <w:rsid w:val="004367F0"/>
    <w:rsid w:val="00437514"/>
    <w:rsid w:val="00440EF5"/>
    <w:rsid w:val="00441A44"/>
    <w:rsid w:val="004423EE"/>
    <w:rsid w:val="00442DD1"/>
    <w:rsid w:val="00443014"/>
    <w:rsid w:val="004431CA"/>
    <w:rsid w:val="00443975"/>
    <w:rsid w:val="00443CED"/>
    <w:rsid w:val="00444838"/>
    <w:rsid w:val="004449DC"/>
    <w:rsid w:val="00444C12"/>
    <w:rsid w:val="00444EC2"/>
    <w:rsid w:val="00445B08"/>
    <w:rsid w:val="00445BF3"/>
    <w:rsid w:val="0044671E"/>
    <w:rsid w:val="00446986"/>
    <w:rsid w:val="00446E25"/>
    <w:rsid w:val="00446EBD"/>
    <w:rsid w:val="0044735D"/>
    <w:rsid w:val="0044771D"/>
    <w:rsid w:val="00447C5E"/>
    <w:rsid w:val="0045003F"/>
    <w:rsid w:val="004504D2"/>
    <w:rsid w:val="004505A4"/>
    <w:rsid w:val="00450A6A"/>
    <w:rsid w:val="00451216"/>
    <w:rsid w:val="00451B2A"/>
    <w:rsid w:val="004526F4"/>
    <w:rsid w:val="00452CB3"/>
    <w:rsid w:val="00453384"/>
    <w:rsid w:val="00453A71"/>
    <w:rsid w:val="00453F8C"/>
    <w:rsid w:val="00454236"/>
    <w:rsid w:val="00454A31"/>
    <w:rsid w:val="00454C4F"/>
    <w:rsid w:val="004553C3"/>
    <w:rsid w:val="00455422"/>
    <w:rsid w:val="00455BAB"/>
    <w:rsid w:val="00456152"/>
    <w:rsid w:val="004562FC"/>
    <w:rsid w:val="00456F2F"/>
    <w:rsid w:val="00457655"/>
    <w:rsid w:val="00457C8E"/>
    <w:rsid w:val="00460484"/>
    <w:rsid w:val="004610A0"/>
    <w:rsid w:val="00461193"/>
    <w:rsid w:val="004612AF"/>
    <w:rsid w:val="00461735"/>
    <w:rsid w:val="00461857"/>
    <w:rsid w:val="004622E1"/>
    <w:rsid w:val="00463629"/>
    <w:rsid w:val="00463A8B"/>
    <w:rsid w:val="00463E0E"/>
    <w:rsid w:val="00464459"/>
    <w:rsid w:val="00464753"/>
    <w:rsid w:val="004649BA"/>
    <w:rsid w:val="00464B50"/>
    <w:rsid w:val="00464B53"/>
    <w:rsid w:val="0046556F"/>
    <w:rsid w:val="00465793"/>
    <w:rsid w:val="0046585B"/>
    <w:rsid w:val="00465F56"/>
    <w:rsid w:val="00466F92"/>
    <w:rsid w:val="00467068"/>
    <w:rsid w:val="0046767A"/>
    <w:rsid w:val="00467C94"/>
    <w:rsid w:val="004714B7"/>
    <w:rsid w:val="004725A4"/>
    <w:rsid w:val="00472D89"/>
    <w:rsid w:val="004734A7"/>
    <w:rsid w:val="00474F71"/>
    <w:rsid w:val="0047530D"/>
    <w:rsid w:val="00475A54"/>
    <w:rsid w:val="00475A93"/>
    <w:rsid w:val="00475BA9"/>
    <w:rsid w:val="0047681B"/>
    <w:rsid w:val="00477B25"/>
    <w:rsid w:val="004801CB"/>
    <w:rsid w:val="00480455"/>
    <w:rsid w:val="004805FB"/>
    <w:rsid w:val="004806F4"/>
    <w:rsid w:val="00482756"/>
    <w:rsid w:val="00482776"/>
    <w:rsid w:val="00482BB3"/>
    <w:rsid w:val="0048302C"/>
    <w:rsid w:val="00483A38"/>
    <w:rsid w:val="004851C7"/>
    <w:rsid w:val="00485468"/>
    <w:rsid w:val="00485F8B"/>
    <w:rsid w:val="00486362"/>
    <w:rsid w:val="004863B7"/>
    <w:rsid w:val="00486726"/>
    <w:rsid w:val="0048677C"/>
    <w:rsid w:val="0048678C"/>
    <w:rsid w:val="004868C6"/>
    <w:rsid w:val="0048752C"/>
    <w:rsid w:val="00487CA7"/>
    <w:rsid w:val="00491BDE"/>
    <w:rsid w:val="0049283C"/>
    <w:rsid w:val="004929D2"/>
    <w:rsid w:val="00492BCF"/>
    <w:rsid w:val="00492E25"/>
    <w:rsid w:val="00492F9A"/>
    <w:rsid w:val="004932B1"/>
    <w:rsid w:val="00493AE1"/>
    <w:rsid w:val="00493BC1"/>
    <w:rsid w:val="0049440D"/>
    <w:rsid w:val="004947E1"/>
    <w:rsid w:val="00494FAF"/>
    <w:rsid w:val="00495572"/>
    <w:rsid w:val="00495C9E"/>
    <w:rsid w:val="004960D0"/>
    <w:rsid w:val="004962ED"/>
    <w:rsid w:val="00496987"/>
    <w:rsid w:val="00496B0A"/>
    <w:rsid w:val="00496B7E"/>
    <w:rsid w:val="00496C0C"/>
    <w:rsid w:val="00497093"/>
    <w:rsid w:val="0049736E"/>
    <w:rsid w:val="004973DB"/>
    <w:rsid w:val="00497BD7"/>
    <w:rsid w:val="00497C99"/>
    <w:rsid w:val="00497F35"/>
    <w:rsid w:val="004A0218"/>
    <w:rsid w:val="004A04E1"/>
    <w:rsid w:val="004A065D"/>
    <w:rsid w:val="004A1253"/>
    <w:rsid w:val="004A18C3"/>
    <w:rsid w:val="004A1AF6"/>
    <w:rsid w:val="004A1CAF"/>
    <w:rsid w:val="004A25B0"/>
    <w:rsid w:val="004A2AD2"/>
    <w:rsid w:val="004A5821"/>
    <w:rsid w:val="004A6411"/>
    <w:rsid w:val="004A70D3"/>
    <w:rsid w:val="004B07A6"/>
    <w:rsid w:val="004B102C"/>
    <w:rsid w:val="004B24ED"/>
    <w:rsid w:val="004B2552"/>
    <w:rsid w:val="004B31BF"/>
    <w:rsid w:val="004B3C8A"/>
    <w:rsid w:val="004B3D8D"/>
    <w:rsid w:val="004B3ED4"/>
    <w:rsid w:val="004B4541"/>
    <w:rsid w:val="004B4B28"/>
    <w:rsid w:val="004B4D53"/>
    <w:rsid w:val="004B58BF"/>
    <w:rsid w:val="004B5B20"/>
    <w:rsid w:val="004B5D59"/>
    <w:rsid w:val="004B637C"/>
    <w:rsid w:val="004B6FDD"/>
    <w:rsid w:val="004B78BD"/>
    <w:rsid w:val="004B7A0C"/>
    <w:rsid w:val="004B7D6E"/>
    <w:rsid w:val="004B7DA2"/>
    <w:rsid w:val="004B7E37"/>
    <w:rsid w:val="004C0ACE"/>
    <w:rsid w:val="004C147E"/>
    <w:rsid w:val="004C1E40"/>
    <w:rsid w:val="004C2120"/>
    <w:rsid w:val="004C24B4"/>
    <w:rsid w:val="004C26E0"/>
    <w:rsid w:val="004C3CFD"/>
    <w:rsid w:val="004C44BD"/>
    <w:rsid w:val="004C4C09"/>
    <w:rsid w:val="004C4DB3"/>
    <w:rsid w:val="004C6D8A"/>
    <w:rsid w:val="004C7076"/>
    <w:rsid w:val="004C7112"/>
    <w:rsid w:val="004C7129"/>
    <w:rsid w:val="004C78FF"/>
    <w:rsid w:val="004D1467"/>
    <w:rsid w:val="004D21D9"/>
    <w:rsid w:val="004D23D1"/>
    <w:rsid w:val="004D2556"/>
    <w:rsid w:val="004D2AD3"/>
    <w:rsid w:val="004D352B"/>
    <w:rsid w:val="004D36FD"/>
    <w:rsid w:val="004D399D"/>
    <w:rsid w:val="004D3B61"/>
    <w:rsid w:val="004D3D7C"/>
    <w:rsid w:val="004D41AD"/>
    <w:rsid w:val="004D44C3"/>
    <w:rsid w:val="004D4519"/>
    <w:rsid w:val="004D4A7B"/>
    <w:rsid w:val="004D4D2A"/>
    <w:rsid w:val="004D4F1E"/>
    <w:rsid w:val="004D5E61"/>
    <w:rsid w:val="004D5EB0"/>
    <w:rsid w:val="004D636F"/>
    <w:rsid w:val="004D6679"/>
    <w:rsid w:val="004D6905"/>
    <w:rsid w:val="004D6958"/>
    <w:rsid w:val="004D6B3F"/>
    <w:rsid w:val="004D6B69"/>
    <w:rsid w:val="004D748D"/>
    <w:rsid w:val="004E036C"/>
    <w:rsid w:val="004E1AE9"/>
    <w:rsid w:val="004E206C"/>
    <w:rsid w:val="004E22B2"/>
    <w:rsid w:val="004E2655"/>
    <w:rsid w:val="004E28B3"/>
    <w:rsid w:val="004E33CC"/>
    <w:rsid w:val="004E35E5"/>
    <w:rsid w:val="004E3A79"/>
    <w:rsid w:val="004E4DA0"/>
    <w:rsid w:val="004E4EEA"/>
    <w:rsid w:val="004E5644"/>
    <w:rsid w:val="004E57A3"/>
    <w:rsid w:val="004E5820"/>
    <w:rsid w:val="004E5ABC"/>
    <w:rsid w:val="004E5EB4"/>
    <w:rsid w:val="004E6108"/>
    <w:rsid w:val="004E696D"/>
    <w:rsid w:val="004E6B09"/>
    <w:rsid w:val="004E6BE9"/>
    <w:rsid w:val="004E6BF2"/>
    <w:rsid w:val="004E789E"/>
    <w:rsid w:val="004E7907"/>
    <w:rsid w:val="004E7996"/>
    <w:rsid w:val="004F06C7"/>
    <w:rsid w:val="004F06DE"/>
    <w:rsid w:val="004F06E8"/>
    <w:rsid w:val="004F07F3"/>
    <w:rsid w:val="004F0804"/>
    <w:rsid w:val="004F1004"/>
    <w:rsid w:val="004F26DD"/>
    <w:rsid w:val="004F3932"/>
    <w:rsid w:val="004F4607"/>
    <w:rsid w:val="004F47FE"/>
    <w:rsid w:val="004F545D"/>
    <w:rsid w:val="004F5492"/>
    <w:rsid w:val="004F55D2"/>
    <w:rsid w:val="004F5A4E"/>
    <w:rsid w:val="004F5FA5"/>
    <w:rsid w:val="004F670D"/>
    <w:rsid w:val="004F67B4"/>
    <w:rsid w:val="004F6B57"/>
    <w:rsid w:val="004F6EAE"/>
    <w:rsid w:val="004F73FD"/>
    <w:rsid w:val="004F7699"/>
    <w:rsid w:val="004F7B27"/>
    <w:rsid w:val="004F7CBB"/>
    <w:rsid w:val="004F7F57"/>
    <w:rsid w:val="00500110"/>
    <w:rsid w:val="00500C6D"/>
    <w:rsid w:val="00500EEE"/>
    <w:rsid w:val="00501152"/>
    <w:rsid w:val="00501FF4"/>
    <w:rsid w:val="005027B0"/>
    <w:rsid w:val="005027F3"/>
    <w:rsid w:val="00503068"/>
    <w:rsid w:val="005031F8"/>
    <w:rsid w:val="005033ED"/>
    <w:rsid w:val="005036C6"/>
    <w:rsid w:val="00503724"/>
    <w:rsid w:val="00503C6A"/>
    <w:rsid w:val="00503EEA"/>
    <w:rsid w:val="005041F0"/>
    <w:rsid w:val="005041F7"/>
    <w:rsid w:val="005049C3"/>
    <w:rsid w:val="0050644E"/>
    <w:rsid w:val="005070E3"/>
    <w:rsid w:val="005079FB"/>
    <w:rsid w:val="00507E82"/>
    <w:rsid w:val="005100EB"/>
    <w:rsid w:val="00510500"/>
    <w:rsid w:val="005111D6"/>
    <w:rsid w:val="005116C3"/>
    <w:rsid w:val="00511982"/>
    <w:rsid w:val="00512F27"/>
    <w:rsid w:val="0051335E"/>
    <w:rsid w:val="005134C6"/>
    <w:rsid w:val="005135C2"/>
    <w:rsid w:val="00514212"/>
    <w:rsid w:val="005146EA"/>
    <w:rsid w:val="005146FB"/>
    <w:rsid w:val="00514A12"/>
    <w:rsid w:val="00514CB2"/>
    <w:rsid w:val="00514D1D"/>
    <w:rsid w:val="00515067"/>
    <w:rsid w:val="00515A8F"/>
    <w:rsid w:val="00515C6F"/>
    <w:rsid w:val="00516094"/>
    <w:rsid w:val="005166B0"/>
    <w:rsid w:val="00516D08"/>
    <w:rsid w:val="00516E69"/>
    <w:rsid w:val="005173C4"/>
    <w:rsid w:val="005175E2"/>
    <w:rsid w:val="00517B9F"/>
    <w:rsid w:val="00517C16"/>
    <w:rsid w:val="00520250"/>
    <w:rsid w:val="005212BF"/>
    <w:rsid w:val="005213DE"/>
    <w:rsid w:val="005216E3"/>
    <w:rsid w:val="00521969"/>
    <w:rsid w:val="00521A59"/>
    <w:rsid w:val="00521D00"/>
    <w:rsid w:val="00521EC3"/>
    <w:rsid w:val="00522EB5"/>
    <w:rsid w:val="00523047"/>
    <w:rsid w:val="00523733"/>
    <w:rsid w:val="00524399"/>
    <w:rsid w:val="005253B8"/>
    <w:rsid w:val="00525F24"/>
    <w:rsid w:val="00526025"/>
    <w:rsid w:val="00526B79"/>
    <w:rsid w:val="00526F12"/>
    <w:rsid w:val="005301FA"/>
    <w:rsid w:val="00530428"/>
    <w:rsid w:val="005312FB"/>
    <w:rsid w:val="0053187E"/>
    <w:rsid w:val="00532B11"/>
    <w:rsid w:val="0053327C"/>
    <w:rsid w:val="0053333D"/>
    <w:rsid w:val="00533D52"/>
    <w:rsid w:val="00533DC4"/>
    <w:rsid w:val="005340FA"/>
    <w:rsid w:val="00534312"/>
    <w:rsid w:val="005344BB"/>
    <w:rsid w:val="00534695"/>
    <w:rsid w:val="0053532F"/>
    <w:rsid w:val="005354DE"/>
    <w:rsid w:val="00536028"/>
    <w:rsid w:val="0053632F"/>
    <w:rsid w:val="00536470"/>
    <w:rsid w:val="005371B4"/>
    <w:rsid w:val="00537360"/>
    <w:rsid w:val="005405E2"/>
    <w:rsid w:val="00540E92"/>
    <w:rsid w:val="00540F10"/>
    <w:rsid w:val="0054153D"/>
    <w:rsid w:val="00542AF7"/>
    <w:rsid w:val="00542CEA"/>
    <w:rsid w:val="00542D3C"/>
    <w:rsid w:val="00543935"/>
    <w:rsid w:val="005439FF"/>
    <w:rsid w:val="00543B83"/>
    <w:rsid w:val="00544068"/>
    <w:rsid w:val="00544305"/>
    <w:rsid w:val="005445E4"/>
    <w:rsid w:val="00544FCF"/>
    <w:rsid w:val="0054536B"/>
    <w:rsid w:val="00545618"/>
    <w:rsid w:val="00545D66"/>
    <w:rsid w:val="00545E5E"/>
    <w:rsid w:val="00545F32"/>
    <w:rsid w:val="00546088"/>
    <w:rsid w:val="00546428"/>
    <w:rsid w:val="005478F0"/>
    <w:rsid w:val="0054790C"/>
    <w:rsid w:val="00550985"/>
    <w:rsid w:val="00551155"/>
    <w:rsid w:val="005511CF"/>
    <w:rsid w:val="00551E29"/>
    <w:rsid w:val="0055241A"/>
    <w:rsid w:val="00552ACE"/>
    <w:rsid w:val="00553562"/>
    <w:rsid w:val="005539F2"/>
    <w:rsid w:val="005539FD"/>
    <w:rsid w:val="00553FD8"/>
    <w:rsid w:val="00554008"/>
    <w:rsid w:val="0055430B"/>
    <w:rsid w:val="005548F4"/>
    <w:rsid w:val="00554A5A"/>
    <w:rsid w:val="00554BF2"/>
    <w:rsid w:val="00555379"/>
    <w:rsid w:val="0055563D"/>
    <w:rsid w:val="005559E4"/>
    <w:rsid w:val="00555E3C"/>
    <w:rsid w:val="00556B87"/>
    <w:rsid w:val="005570D0"/>
    <w:rsid w:val="0055751A"/>
    <w:rsid w:val="0056021B"/>
    <w:rsid w:val="00560EAE"/>
    <w:rsid w:val="00560F49"/>
    <w:rsid w:val="0056166D"/>
    <w:rsid w:val="00561B2A"/>
    <w:rsid w:val="00562ACB"/>
    <w:rsid w:val="00563041"/>
    <w:rsid w:val="005642D2"/>
    <w:rsid w:val="00564CA1"/>
    <w:rsid w:val="00565FBC"/>
    <w:rsid w:val="00565FF1"/>
    <w:rsid w:val="005663A1"/>
    <w:rsid w:val="0056670A"/>
    <w:rsid w:val="005670A0"/>
    <w:rsid w:val="0056725E"/>
    <w:rsid w:val="005673E4"/>
    <w:rsid w:val="00567713"/>
    <w:rsid w:val="0056790D"/>
    <w:rsid w:val="00567BA4"/>
    <w:rsid w:val="005716B4"/>
    <w:rsid w:val="005719EE"/>
    <w:rsid w:val="00571C82"/>
    <w:rsid w:val="005725CF"/>
    <w:rsid w:val="00572790"/>
    <w:rsid w:val="00572806"/>
    <w:rsid w:val="00572D6B"/>
    <w:rsid w:val="00572EF1"/>
    <w:rsid w:val="0057316A"/>
    <w:rsid w:val="00573383"/>
    <w:rsid w:val="00573539"/>
    <w:rsid w:val="00573677"/>
    <w:rsid w:val="00573F80"/>
    <w:rsid w:val="00574265"/>
    <w:rsid w:val="00574533"/>
    <w:rsid w:val="00574F59"/>
    <w:rsid w:val="00575082"/>
    <w:rsid w:val="005753B7"/>
    <w:rsid w:val="00575575"/>
    <w:rsid w:val="005756A6"/>
    <w:rsid w:val="00576080"/>
    <w:rsid w:val="0057759B"/>
    <w:rsid w:val="005779BE"/>
    <w:rsid w:val="00577D98"/>
    <w:rsid w:val="005806F2"/>
    <w:rsid w:val="00580BA0"/>
    <w:rsid w:val="0058113D"/>
    <w:rsid w:val="00581457"/>
    <w:rsid w:val="005817E9"/>
    <w:rsid w:val="005819B3"/>
    <w:rsid w:val="00582105"/>
    <w:rsid w:val="0058269A"/>
    <w:rsid w:val="005827AD"/>
    <w:rsid w:val="00582871"/>
    <w:rsid w:val="00582B4C"/>
    <w:rsid w:val="005830D7"/>
    <w:rsid w:val="0058336A"/>
    <w:rsid w:val="00583478"/>
    <w:rsid w:val="005835CA"/>
    <w:rsid w:val="00583742"/>
    <w:rsid w:val="005837DC"/>
    <w:rsid w:val="00584161"/>
    <w:rsid w:val="00584A2C"/>
    <w:rsid w:val="00585161"/>
    <w:rsid w:val="00585688"/>
    <w:rsid w:val="005859F7"/>
    <w:rsid w:val="0058671C"/>
    <w:rsid w:val="00586E31"/>
    <w:rsid w:val="00590584"/>
    <w:rsid w:val="00590614"/>
    <w:rsid w:val="005906B1"/>
    <w:rsid w:val="00591424"/>
    <w:rsid w:val="005917E5"/>
    <w:rsid w:val="0059195B"/>
    <w:rsid w:val="00591D54"/>
    <w:rsid w:val="005921AD"/>
    <w:rsid w:val="005925C6"/>
    <w:rsid w:val="005926C4"/>
    <w:rsid w:val="0059327F"/>
    <w:rsid w:val="005934DF"/>
    <w:rsid w:val="00593904"/>
    <w:rsid w:val="00593FC5"/>
    <w:rsid w:val="00594947"/>
    <w:rsid w:val="00594CA9"/>
    <w:rsid w:val="00594D3A"/>
    <w:rsid w:val="00595B1D"/>
    <w:rsid w:val="00595C55"/>
    <w:rsid w:val="00595DF4"/>
    <w:rsid w:val="00596D38"/>
    <w:rsid w:val="00596D99"/>
    <w:rsid w:val="00596DB8"/>
    <w:rsid w:val="0059749B"/>
    <w:rsid w:val="005976C4"/>
    <w:rsid w:val="00597F36"/>
    <w:rsid w:val="005A1429"/>
    <w:rsid w:val="005A1B39"/>
    <w:rsid w:val="005A1D2C"/>
    <w:rsid w:val="005A288C"/>
    <w:rsid w:val="005A33BA"/>
    <w:rsid w:val="005A3444"/>
    <w:rsid w:val="005A3AFA"/>
    <w:rsid w:val="005A3D5E"/>
    <w:rsid w:val="005A3FBD"/>
    <w:rsid w:val="005A4AB8"/>
    <w:rsid w:val="005A580C"/>
    <w:rsid w:val="005A5FEC"/>
    <w:rsid w:val="005A6210"/>
    <w:rsid w:val="005A646F"/>
    <w:rsid w:val="005A65CE"/>
    <w:rsid w:val="005A6A26"/>
    <w:rsid w:val="005B0205"/>
    <w:rsid w:val="005B0825"/>
    <w:rsid w:val="005B1164"/>
    <w:rsid w:val="005B1CB7"/>
    <w:rsid w:val="005B2925"/>
    <w:rsid w:val="005B2A4C"/>
    <w:rsid w:val="005B31BD"/>
    <w:rsid w:val="005B3885"/>
    <w:rsid w:val="005B3DAD"/>
    <w:rsid w:val="005B46B6"/>
    <w:rsid w:val="005B477B"/>
    <w:rsid w:val="005B4B46"/>
    <w:rsid w:val="005B58B8"/>
    <w:rsid w:val="005B5CD2"/>
    <w:rsid w:val="005B63F4"/>
    <w:rsid w:val="005B75D9"/>
    <w:rsid w:val="005B7AB0"/>
    <w:rsid w:val="005B7BEE"/>
    <w:rsid w:val="005B7EA9"/>
    <w:rsid w:val="005C0430"/>
    <w:rsid w:val="005C0F11"/>
    <w:rsid w:val="005C1A8E"/>
    <w:rsid w:val="005C1C75"/>
    <w:rsid w:val="005C1DAD"/>
    <w:rsid w:val="005C2B9F"/>
    <w:rsid w:val="005C2D61"/>
    <w:rsid w:val="005C2F46"/>
    <w:rsid w:val="005C333D"/>
    <w:rsid w:val="005C378E"/>
    <w:rsid w:val="005C405D"/>
    <w:rsid w:val="005C42A4"/>
    <w:rsid w:val="005C43A7"/>
    <w:rsid w:val="005C50F4"/>
    <w:rsid w:val="005C55C7"/>
    <w:rsid w:val="005C5CF0"/>
    <w:rsid w:val="005C66E3"/>
    <w:rsid w:val="005C67EC"/>
    <w:rsid w:val="005C694C"/>
    <w:rsid w:val="005C6A27"/>
    <w:rsid w:val="005C6D10"/>
    <w:rsid w:val="005D0138"/>
    <w:rsid w:val="005D0C08"/>
    <w:rsid w:val="005D0DC3"/>
    <w:rsid w:val="005D102B"/>
    <w:rsid w:val="005D20B8"/>
    <w:rsid w:val="005D244D"/>
    <w:rsid w:val="005D2A64"/>
    <w:rsid w:val="005D2C23"/>
    <w:rsid w:val="005D2E14"/>
    <w:rsid w:val="005D2F6C"/>
    <w:rsid w:val="005D3193"/>
    <w:rsid w:val="005D329C"/>
    <w:rsid w:val="005D3991"/>
    <w:rsid w:val="005D3C93"/>
    <w:rsid w:val="005D3CD5"/>
    <w:rsid w:val="005D3E39"/>
    <w:rsid w:val="005D58C6"/>
    <w:rsid w:val="005D64A3"/>
    <w:rsid w:val="005D6521"/>
    <w:rsid w:val="005D655A"/>
    <w:rsid w:val="005D6CCB"/>
    <w:rsid w:val="005D6FF8"/>
    <w:rsid w:val="005D73D3"/>
    <w:rsid w:val="005E07E4"/>
    <w:rsid w:val="005E0E3D"/>
    <w:rsid w:val="005E10CB"/>
    <w:rsid w:val="005E1398"/>
    <w:rsid w:val="005E1C04"/>
    <w:rsid w:val="005E2952"/>
    <w:rsid w:val="005E2DE0"/>
    <w:rsid w:val="005E31DD"/>
    <w:rsid w:val="005E37D7"/>
    <w:rsid w:val="005E3ED0"/>
    <w:rsid w:val="005E43ED"/>
    <w:rsid w:val="005E47A0"/>
    <w:rsid w:val="005E4EE4"/>
    <w:rsid w:val="005E5650"/>
    <w:rsid w:val="005E56D9"/>
    <w:rsid w:val="005E65B7"/>
    <w:rsid w:val="005E67EC"/>
    <w:rsid w:val="005E6C0D"/>
    <w:rsid w:val="005E6D72"/>
    <w:rsid w:val="005E6F53"/>
    <w:rsid w:val="005E7AEF"/>
    <w:rsid w:val="005F0044"/>
    <w:rsid w:val="005F05D7"/>
    <w:rsid w:val="005F0838"/>
    <w:rsid w:val="005F0875"/>
    <w:rsid w:val="005F08F9"/>
    <w:rsid w:val="005F14CA"/>
    <w:rsid w:val="005F19A4"/>
    <w:rsid w:val="005F1FB7"/>
    <w:rsid w:val="005F27A8"/>
    <w:rsid w:val="005F2BB7"/>
    <w:rsid w:val="005F3CDE"/>
    <w:rsid w:val="005F3E75"/>
    <w:rsid w:val="005F46C5"/>
    <w:rsid w:val="005F4C87"/>
    <w:rsid w:val="005F502F"/>
    <w:rsid w:val="005F517A"/>
    <w:rsid w:val="005F533E"/>
    <w:rsid w:val="005F546B"/>
    <w:rsid w:val="005F5AC9"/>
    <w:rsid w:val="005F631B"/>
    <w:rsid w:val="005F6376"/>
    <w:rsid w:val="005F646D"/>
    <w:rsid w:val="005F653F"/>
    <w:rsid w:val="005F7CC5"/>
    <w:rsid w:val="005F7D91"/>
    <w:rsid w:val="00600A16"/>
    <w:rsid w:val="00600F5C"/>
    <w:rsid w:val="00601FB3"/>
    <w:rsid w:val="00602444"/>
    <w:rsid w:val="00603383"/>
    <w:rsid w:val="006038CB"/>
    <w:rsid w:val="00603B03"/>
    <w:rsid w:val="006042FD"/>
    <w:rsid w:val="00604619"/>
    <w:rsid w:val="00604650"/>
    <w:rsid w:val="0060505B"/>
    <w:rsid w:val="00605440"/>
    <w:rsid w:val="0060580F"/>
    <w:rsid w:val="0060632A"/>
    <w:rsid w:val="006063A1"/>
    <w:rsid w:val="006068BA"/>
    <w:rsid w:val="006076D1"/>
    <w:rsid w:val="00607BD8"/>
    <w:rsid w:val="006108B9"/>
    <w:rsid w:val="00610D5E"/>
    <w:rsid w:val="00611203"/>
    <w:rsid w:val="00611B68"/>
    <w:rsid w:val="00611EA6"/>
    <w:rsid w:val="00611F0C"/>
    <w:rsid w:val="006120CE"/>
    <w:rsid w:val="00613246"/>
    <w:rsid w:val="0061386C"/>
    <w:rsid w:val="00613E41"/>
    <w:rsid w:val="00613EF3"/>
    <w:rsid w:val="006141DF"/>
    <w:rsid w:val="006142AB"/>
    <w:rsid w:val="0061491A"/>
    <w:rsid w:val="00614ADC"/>
    <w:rsid w:val="00614E48"/>
    <w:rsid w:val="0061549F"/>
    <w:rsid w:val="0061559F"/>
    <w:rsid w:val="0061580F"/>
    <w:rsid w:val="006161DC"/>
    <w:rsid w:val="00616255"/>
    <w:rsid w:val="0061771E"/>
    <w:rsid w:val="00617BFB"/>
    <w:rsid w:val="006203C3"/>
    <w:rsid w:val="0062187B"/>
    <w:rsid w:val="006218D0"/>
    <w:rsid w:val="00621973"/>
    <w:rsid w:val="00622844"/>
    <w:rsid w:val="00622DFD"/>
    <w:rsid w:val="00622EEB"/>
    <w:rsid w:val="00623498"/>
    <w:rsid w:val="006234B7"/>
    <w:rsid w:val="00624032"/>
    <w:rsid w:val="00624404"/>
    <w:rsid w:val="006258EA"/>
    <w:rsid w:val="00625C78"/>
    <w:rsid w:val="00627727"/>
    <w:rsid w:val="00627E6C"/>
    <w:rsid w:val="00627F4F"/>
    <w:rsid w:val="006300D5"/>
    <w:rsid w:val="006306A6"/>
    <w:rsid w:val="006312BE"/>
    <w:rsid w:val="00631665"/>
    <w:rsid w:val="00631D02"/>
    <w:rsid w:val="00631D98"/>
    <w:rsid w:val="00632480"/>
    <w:rsid w:val="00632D34"/>
    <w:rsid w:val="0063340C"/>
    <w:rsid w:val="00633BE4"/>
    <w:rsid w:val="006340D0"/>
    <w:rsid w:val="006359FE"/>
    <w:rsid w:val="00635EC9"/>
    <w:rsid w:val="00635F07"/>
    <w:rsid w:val="0063692E"/>
    <w:rsid w:val="00636A5F"/>
    <w:rsid w:val="006408F4"/>
    <w:rsid w:val="00640D54"/>
    <w:rsid w:val="00640D79"/>
    <w:rsid w:val="006414B2"/>
    <w:rsid w:val="00641675"/>
    <w:rsid w:val="006419F7"/>
    <w:rsid w:val="006420F1"/>
    <w:rsid w:val="0064327F"/>
    <w:rsid w:val="00643338"/>
    <w:rsid w:val="00643363"/>
    <w:rsid w:val="006437F5"/>
    <w:rsid w:val="006442C7"/>
    <w:rsid w:val="00644CC2"/>
    <w:rsid w:val="006453E0"/>
    <w:rsid w:val="00645616"/>
    <w:rsid w:val="00645C42"/>
    <w:rsid w:val="00646355"/>
    <w:rsid w:val="006475C1"/>
    <w:rsid w:val="006477F6"/>
    <w:rsid w:val="006478D4"/>
    <w:rsid w:val="00647E3B"/>
    <w:rsid w:val="00651233"/>
    <w:rsid w:val="00652687"/>
    <w:rsid w:val="0065289A"/>
    <w:rsid w:val="006529CC"/>
    <w:rsid w:val="0065328B"/>
    <w:rsid w:val="00653E24"/>
    <w:rsid w:val="00653E36"/>
    <w:rsid w:val="00653FE6"/>
    <w:rsid w:val="00654884"/>
    <w:rsid w:val="006549E9"/>
    <w:rsid w:val="00654A18"/>
    <w:rsid w:val="00654EC5"/>
    <w:rsid w:val="00654F07"/>
    <w:rsid w:val="006550E1"/>
    <w:rsid w:val="00655BB4"/>
    <w:rsid w:val="006567CB"/>
    <w:rsid w:val="00656BC4"/>
    <w:rsid w:val="00657107"/>
    <w:rsid w:val="00657C3C"/>
    <w:rsid w:val="00660D32"/>
    <w:rsid w:val="00661210"/>
    <w:rsid w:val="0066150D"/>
    <w:rsid w:val="0066152F"/>
    <w:rsid w:val="00661BEE"/>
    <w:rsid w:val="006629BC"/>
    <w:rsid w:val="00663522"/>
    <w:rsid w:val="006636B3"/>
    <w:rsid w:val="006638EE"/>
    <w:rsid w:val="00663CB3"/>
    <w:rsid w:val="00663CF7"/>
    <w:rsid w:val="006640E5"/>
    <w:rsid w:val="006643AC"/>
    <w:rsid w:val="00665011"/>
    <w:rsid w:val="00666257"/>
    <w:rsid w:val="00666746"/>
    <w:rsid w:val="006670CC"/>
    <w:rsid w:val="006671EE"/>
    <w:rsid w:val="00667A0F"/>
    <w:rsid w:val="00667CB3"/>
    <w:rsid w:val="00670328"/>
    <w:rsid w:val="006715A1"/>
    <w:rsid w:val="00671EC6"/>
    <w:rsid w:val="00673696"/>
    <w:rsid w:val="00673B7A"/>
    <w:rsid w:val="00675632"/>
    <w:rsid w:val="00675731"/>
    <w:rsid w:val="00675A74"/>
    <w:rsid w:val="00675BA0"/>
    <w:rsid w:val="00675BE5"/>
    <w:rsid w:val="00675DA6"/>
    <w:rsid w:val="006765EA"/>
    <w:rsid w:val="006769D0"/>
    <w:rsid w:val="00676FC7"/>
    <w:rsid w:val="006776ED"/>
    <w:rsid w:val="0068055E"/>
    <w:rsid w:val="00680634"/>
    <w:rsid w:val="0068093B"/>
    <w:rsid w:val="00680B0E"/>
    <w:rsid w:val="0068110F"/>
    <w:rsid w:val="00681190"/>
    <w:rsid w:val="0068146C"/>
    <w:rsid w:val="0068170E"/>
    <w:rsid w:val="006818B8"/>
    <w:rsid w:val="0068199D"/>
    <w:rsid w:val="00681AED"/>
    <w:rsid w:val="0068242E"/>
    <w:rsid w:val="0068254B"/>
    <w:rsid w:val="00682C03"/>
    <w:rsid w:val="00682C63"/>
    <w:rsid w:val="00683184"/>
    <w:rsid w:val="006831BC"/>
    <w:rsid w:val="00684343"/>
    <w:rsid w:val="00684653"/>
    <w:rsid w:val="00684897"/>
    <w:rsid w:val="00684A12"/>
    <w:rsid w:val="00684C94"/>
    <w:rsid w:val="00685ADD"/>
    <w:rsid w:val="00685D5C"/>
    <w:rsid w:val="00685D8A"/>
    <w:rsid w:val="006867CF"/>
    <w:rsid w:val="006900FE"/>
    <w:rsid w:val="006902CB"/>
    <w:rsid w:val="00690477"/>
    <w:rsid w:val="006919DF"/>
    <w:rsid w:val="00691F95"/>
    <w:rsid w:val="006921E0"/>
    <w:rsid w:val="00692791"/>
    <w:rsid w:val="00693058"/>
    <w:rsid w:val="006936D4"/>
    <w:rsid w:val="00693933"/>
    <w:rsid w:val="00693C5C"/>
    <w:rsid w:val="00693F08"/>
    <w:rsid w:val="00694366"/>
    <w:rsid w:val="006949D7"/>
    <w:rsid w:val="006951F9"/>
    <w:rsid w:val="00695575"/>
    <w:rsid w:val="00695748"/>
    <w:rsid w:val="00695B3A"/>
    <w:rsid w:val="00695D15"/>
    <w:rsid w:val="00695E7C"/>
    <w:rsid w:val="00696493"/>
    <w:rsid w:val="0069671B"/>
    <w:rsid w:val="00696D62"/>
    <w:rsid w:val="00696EB7"/>
    <w:rsid w:val="00697224"/>
    <w:rsid w:val="00697445"/>
    <w:rsid w:val="00697DAD"/>
    <w:rsid w:val="006A0563"/>
    <w:rsid w:val="006A0804"/>
    <w:rsid w:val="006A08C4"/>
    <w:rsid w:val="006A10F9"/>
    <w:rsid w:val="006A11F5"/>
    <w:rsid w:val="006A145F"/>
    <w:rsid w:val="006A451F"/>
    <w:rsid w:val="006A506F"/>
    <w:rsid w:val="006A55BD"/>
    <w:rsid w:val="006A7110"/>
    <w:rsid w:val="006A7544"/>
    <w:rsid w:val="006A7614"/>
    <w:rsid w:val="006B08A6"/>
    <w:rsid w:val="006B0D18"/>
    <w:rsid w:val="006B1E84"/>
    <w:rsid w:val="006B2C21"/>
    <w:rsid w:val="006B2D80"/>
    <w:rsid w:val="006B3116"/>
    <w:rsid w:val="006B4370"/>
    <w:rsid w:val="006B4758"/>
    <w:rsid w:val="006B4CFE"/>
    <w:rsid w:val="006B525B"/>
    <w:rsid w:val="006B555F"/>
    <w:rsid w:val="006B58F4"/>
    <w:rsid w:val="006B5D29"/>
    <w:rsid w:val="006B637A"/>
    <w:rsid w:val="006B647D"/>
    <w:rsid w:val="006B6D51"/>
    <w:rsid w:val="006B703B"/>
    <w:rsid w:val="006B7625"/>
    <w:rsid w:val="006B7B3D"/>
    <w:rsid w:val="006B7CCA"/>
    <w:rsid w:val="006B7E03"/>
    <w:rsid w:val="006C0195"/>
    <w:rsid w:val="006C0DEC"/>
    <w:rsid w:val="006C1465"/>
    <w:rsid w:val="006C1B10"/>
    <w:rsid w:val="006C1B2D"/>
    <w:rsid w:val="006C2965"/>
    <w:rsid w:val="006C2ABA"/>
    <w:rsid w:val="006C2AC8"/>
    <w:rsid w:val="006C310E"/>
    <w:rsid w:val="006C3337"/>
    <w:rsid w:val="006C3B51"/>
    <w:rsid w:val="006C3C1D"/>
    <w:rsid w:val="006C4191"/>
    <w:rsid w:val="006C479E"/>
    <w:rsid w:val="006C5525"/>
    <w:rsid w:val="006C5991"/>
    <w:rsid w:val="006C5B68"/>
    <w:rsid w:val="006C5F85"/>
    <w:rsid w:val="006C641C"/>
    <w:rsid w:val="006C6CC9"/>
    <w:rsid w:val="006C729D"/>
    <w:rsid w:val="006C7461"/>
    <w:rsid w:val="006C793F"/>
    <w:rsid w:val="006C7F41"/>
    <w:rsid w:val="006D001A"/>
    <w:rsid w:val="006D171A"/>
    <w:rsid w:val="006D1941"/>
    <w:rsid w:val="006D1DD1"/>
    <w:rsid w:val="006D21FC"/>
    <w:rsid w:val="006D2873"/>
    <w:rsid w:val="006D3168"/>
    <w:rsid w:val="006D3B0D"/>
    <w:rsid w:val="006D3BAD"/>
    <w:rsid w:val="006D492F"/>
    <w:rsid w:val="006D4A95"/>
    <w:rsid w:val="006D5475"/>
    <w:rsid w:val="006D58A4"/>
    <w:rsid w:val="006D5C51"/>
    <w:rsid w:val="006D628D"/>
    <w:rsid w:val="006D64B5"/>
    <w:rsid w:val="006D64E9"/>
    <w:rsid w:val="006D6772"/>
    <w:rsid w:val="006D6AE4"/>
    <w:rsid w:val="006D6FF3"/>
    <w:rsid w:val="006D715F"/>
    <w:rsid w:val="006D74FD"/>
    <w:rsid w:val="006D7F4D"/>
    <w:rsid w:val="006E1247"/>
    <w:rsid w:val="006E1335"/>
    <w:rsid w:val="006E1603"/>
    <w:rsid w:val="006E1BC8"/>
    <w:rsid w:val="006E22B6"/>
    <w:rsid w:val="006E2C23"/>
    <w:rsid w:val="006E3A35"/>
    <w:rsid w:val="006E3ACF"/>
    <w:rsid w:val="006E3BAD"/>
    <w:rsid w:val="006E3FED"/>
    <w:rsid w:val="006E40FA"/>
    <w:rsid w:val="006E42A0"/>
    <w:rsid w:val="006E4C01"/>
    <w:rsid w:val="006E582D"/>
    <w:rsid w:val="006E5D97"/>
    <w:rsid w:val="006E6849"/>
    <w:rsid w:val="006E6909"/>
    <w:rsid w:val="006E6AEC"/>
    <w:rsid w:val="006E774E"/>
    <w:rsid w:val="006F0379"/>
    <w:rsid w:val="006F0479"/>
    <w:rsid w:val="006F1B83"/>
    <w:rsid w:val="006F1C0F"/>
    <w:rsid w:val="006F1C1A"/>
    <w:rsid w:val="006F1E5D"/>
    <w:rsid w:val="006F2823"/>
    <w:rsid w:val="006F2E9D"/>
    <w:rsid w:val="006F3727"/>
    <w:rsid w:val="006F372F"/>
    <w:rsid w:val="006F40DF"/>
    <w:rsid w:val="006F479A"/>
    <w:rsid w:val="006F5241"/>
    <w:rsid w:val="006F6917"/>
    <w:rsid w:val="006F6CAD"/>
    <w:rsid w:val="006F6FCD"/>
    <w:rsid w:val="006F71E7"/>
    <w:rsid w:val="006F7926"/>
    <w:rsid w:val="006F7990"/>
    <w:rsid w:val="006F7D03"/>
    <w:rsid w:val="00700129"/>
    <w:rsid w:val="00700ABB"/>
    <w:rsid w:val="0070172A"/>
    <w:rsid w:val="007018B2"/>
    <w:rsid w:val="00701940"/>
    <w:rsid w:val="00701A8E"/>
    <w:rsid w:val="00701B18"/>
    <w:rsid w:val="00701C7B"/>
    <w:rsid w:val="007021EE"/>
    <w:rsid w:val="00702B05"/>
    <w:rsid w:val="00702BDC"/>
    <w:rsid w:val="00702C19"/>
    <w:rsid w:val="00702CBD"/>
    <w:rsid w:val="00702DD2"/>
    <w:rsid w:val="00703036"/>
    <w:rsid w:val="007033B2"/>
    <w:rsid w:val="0070383F"/>
    <w:rsid w:val="007039CD"/>
    <w:rsid w:val="00703C34"/>
    <w:rsid w:val="007050CE"/>
    <w:rsid w:val="0070511C"/>
    <w:rsid w:val="0070576E"/>
    <w:rsid w:val="00705B3A"/>
    <w:rsid w:val="0070711E"/>
    <w:rsid w:val="007107A9"/>
    <w:rsid w:val="007122D0"/>
    <w:rsid w:val="0071249D"/>
    <w:rsid w:val="0071304A"/>
    <w:rsid w:val="007130D6"/>
    <w:rsid w:val="00714EE2"/>
    <w:rsid w:val="00715842"/>
    <w:rsid w:val="00715D8A"/>
    <w:rsid w:val="007164D5"/>
    <w:rsid w:val="007169B2"/>
    <w:rsid w:val="00716E15"/>
    <w:rsid w:val="00717065"/>
    <w:rsid w:val="007173E8"/>
    <w:rsid w:val="00717964"/>
    <w:rsid w:val="00717A01"/>
    <w:rsid w:val="007208FF"/>
    <w:rsid w:val="00720EB3"/>
    <w:rsid w:val="007211B7"/>
    <w:rsid w:val="007214D3"/>
    <w:rsid w:val="007215B7"/>
    <w:rsid w:val="00721711"/>
    <w:rsid w:val="007217C8"/>
    <w:rsid w:val="0072239E"/>
    <w:rsid w:val="0072286F"/>
    <w:rsid w:val="00723292"/>
    <w:rsid w:val="00723801"/>
    <w:rsid w:val="00723E13"/>
    <w:rsid w:val="00725210"/>
    <w:rsid w:val="0072579C"/>
    <w:rsid w:val="00725DD8"/>
    <w:rsid w:val="0072657C"/>
    <w:rsid w:val="0072722D"/>
    <w:rsid w:val="00730155"/>
    <w:rsid w:val="007304A8"/>
    <w:rsid w:val="00730584"/>
    <w:rsid w:val="00730D20"/>
    <w:rsid w:val="00731D06"/>
    <w:rsid w:val="00731F95"/>
    <w:rsid w:val="007321C5"/>
    <w:rsid w:val="00732512"/>
    <w:rsid w:val="007326EA"/>
    <w:rsid w:val="00732791"/>
    <w:rsid w:val="007330DC"/>
    <w:rsid w:val="00733558"/>
    <w:rsid w:val="0073417D"/>
    <w:rsid w:val="007346D9"/>
    <w:rsid w:val="0073477E"/>
    <w:rsid w:val="0073480E"/>
    <w:rsid w:val="00734861"/>
    <w:rsid w:val="00734B22"/>
    <w:rsid w:val="00734E16"/>
    <w:rsid w:val="00734F9A"/>
    <w:rsid w:val="00735071"/>
    <w:rsid w:val="007353ED"/>
    <w:rsid w:val="00735A6D"/>
    <w:rsid w:val="00735BAD"/>
    <w:rsid w:val="00735C3B"/>
    <w:rsid w:val="00735CFE"/>
    <w:rsid w:val="00735DD3"/>
    <w:rsid w:val="007364DE"/>
    <w:rsid w:val="00736E03"/>
    <w:rsid w:val="00736E27"/>
    <w:rsid w:val="00736E67"/>
    <w:rsid w:val="00737553"/>
    <w:rsid w:val="00737FCE"/>
    <w:rsid w:val="007407F8"/>
    <w:rsid w:val="007415D5"/>
    <w:rsid w:val="0074175F"/>
    <w:rsid w:val="00741C50"/>
    <w:rsid w:val="00741E4E"/>
    <w:rsid w:val="00743156"/>
    <w:rsid w:val="007439B9"/>
    <w:rsid w:val="00744C35"/>
    <w:rsid w:val="00744DE7"/>
    <w:rsid w:val="00744E69"/>
    <w:rsid w:val="00744EFE"/>
    <w:rsid w:val="00745839"/>
    <w:rsid w:val="00745E9F"/>
    <w:rsid w:val="0074668E"/>
    <w:rsid w:val="00746EC5"/>
    <w:rsid w:val="0074751A"/>
    <w:rsid w:val="00750252"/>
    <w:rsid w:val="0075059F"/>
    <w:rsid w:val="00750874"/>
    <w:rsid w:val="00750B02"/>
    <w:rsid w:val="00750F2B"/>
    <w:rsid w:val="0075101F"/>
    <w:rsid w:val="007511E1"/>
    <w:rsid w:val="00751559"/>
    <w:rsid w:val="00751A81"/>
    <w:rsid w:val="00751D2D"/>
    <w:rsid w:val="0075252F"/>
    <w:rsid w:val="007529F2"/>
    <w:rsid w:val="00752BE6"/>
    <w:rsid w:val="00754104"/>
    <w:rsid w:val="00754ABE"/>
    <w:rsid w:val="00755205"/>
    <w:rsid w:val="007560E7"/>
    <w:rsid w:val="00756A28"/>
    <w:rsid w:val="007572A6"/>
    <w:rsid w:val="00757DF6"/>
    <w:rsid w:val="00757FD0"/>
    <w:rsid w:val="0076034F"/>
    <w:rsid w:val="00760616"/>
    <w:rsid w:val="0076091F"/>
    <w:rsid w:val="00760C25"/>
    <w:rsid w:val="00760CB9"/>
    <w:rsid w:val="00761907"/>
    <w:rsid w:val="00761935"/>
    <w:rsid w:val="00762281"/>
    <w:rsid w:val="007623AE"/>
    <w:rsid w:val="007631A0"/>
    <w:rsid w:val="00763D9A"/>
    <w:rsid w:val="00763E39"/>
    <w:rsid w:val="00763F5E"/>
    <w:rsid w:val="007643A4"/>
    <w:rsid w:val="00764A07"/>
    <w:rsid w:val="007661BB"/>
    <w:rsid w:val="0076648C"/>
    <w:rsid w:val="007666ED"/>
    <w:rsid w:val="007669C2"/>
    <w:rsid w:val="0077023E"/>
    <w:rsid w:val="007704F2"/>
    <w:rsid w:val="00771F27"/>
    <w:rsid w:val="00771FF5"/>
    <w:rsid w:val="00772376"/>
    <w:rsid w:val="00772398"/>
    <w:rsid w:val="007725ED"/>
    <w:rsid w:val="00773950"/>
    <w:rsid w:val="007739ED"/>
    <w:rsid w:val="0077425E"/>
    <w:rsid w:val="0077503D"/>
    <w:rsid w:val="00775093"/>
    <w:rsid w:val="0077516C"/>
    <w:rsid w:val="00775BF1"/>
    <w:rsid w:val="0077648E"/>
    <w:rsid w:val="0077678E"/>
    <w:rsid w:val="00776A78"/>
    <w:rsid w:val="00780336"/>
    <w:rsid w:val="0078046C"/>
    <w:rsid w:val="00780DAA"/>
    <w:rsid w:val="007811DC"/>
    <w:rsid w:val="0078162E"/>
    <w:rsid w:val="00781E6B"/>
    <w:rsid w:val="00782368"/>
    <w:rsid w:val="007825D9"/>
    <w:rsid w:val="00782EE0"/>
    <w:rsid w:val="00782EF5"/>
    <w:rsid w:val="00783B66"/>
    <w:rsid w:val="00783DB1"/>
    <w:rsid w:val="00784030"/>
    <w:rsid w:val="0078437C"/>
    <w:rsid w:val="007844C8"/>
    <w:rsid w:val="00784657"/>
    <w:rsid w:val="0078465B"/>
    <w:rsid w:val="00784BC9"/>
    <w:rsid w:val="00784D5D"/>
    <w:rsid w:val="0078525D"/>
    <w:rsid w:val="00785904"/>
    <w:rsid w:val="00785967"/>
    <w:rsid w:val="00785E8C"/>
    <w:rsid w:val="007863B3"/>
    <w:rsid w:val="0078646C"/>
    <w:rsid w:val="00786622"/>
    <w:rsid w:val="0078744D"/>
    <w:rsid w:val="00787964"/>
    <w:rsid w:val="00787CB7"/>
    <w:rsid w:val="00790178"/>
    <w:rsid w:val="007906D5"/>
    <w:rsid w:val="007911EB"/>
    <w:rsid w:val="007912B3"/>
    <w:rsid w:val="0079181D"/>
    <w:rsid w:val="007919B6"/>
    <w:rsid w:val="00792413"/>
    <w:rsid w:val="007925D2"/>
    <w:rsid w:val="00792839"/>
    <w:rsid w:val="00792EBF"/>
    <w:rsid w:val="00793E94"/>
    <w:rsid w:val="00793F86"/>
    <w:rsid w:val="007947C9"/>
    <w:rsid w:val="007947CE"/>
    <w:rsid w:val="0079551B"/>
    <w:rsid w:val="00795614"/>
    <w:rsid w:val="00795802"/>
    <w:rsid w:val="00795886"/>
    <w:rsid w:val="00795CB4"/>
    <w:rsid w:val="00796270"/>
    <w:rsid w:val="00796A55"/>
    <w:rsid w:val="00796B26"/>
    <w:rsid w:val="00796DCD"/>
    <w:rsid w:val="00797BAE"/>
    <w:rsid w:val="00797C90"/>
    <w:rsid w:val="007A00BA"/>
    <w:rsid w:val="007A0190"/>
    <w:rsid w:val="007A030A"/>
    <w:rsid w:val="007A0646"/>
    <w:rsid w:val="007A06CA"/>
    <w:rsid w:val="007A091D"/>
    <w:rsid w:val="007A097A"/>
    <w:rsid w:val="007A0993"/>
    <w:rsid w:val="007A139B"/>
    <w:rsid w:val="007A15E3"/>
    <w:rsid w:val="007A1B38"/>
    <w:rsid w:val="007A1B9E"/>
    <w:rsid w:val="007A1D5A"/>
    <w:rsid w:val="007A207F"/>
    <w:rsid w:val="007A2506"/>
    <w:rsid w:val="007A2851"/>
    <w:rsid w:val="007A2AD7"/>
    <w:rsid w:val="007A2C15"/>
    <w:rsid w:val="007A2C4C"/>
    <w:rsid w:val="007A3492"/>
    <w:rsid w:val="007A355C"/>
    <w:rsid w:val="007A3B9D"/>
    <w:rsid w:val="007A41E1"/>
    <w:rsid w:val="007A450E"/>
    <w:rsid w:val="007A4646"/>
    <w:rsid w:val="007A478F"/>
    <w:rsid w:val="007A5215"/>
    <w:rsid w:val="007A5BBE"/>
    <w:rsid w:val="007A6239"/>
    <w:rsid w:val="007A6401"/>
    <w:rsid w:val="007A6600"/>
    <w:rsid w:val="007A6CF2"/>
    <w:rsid w:val="007A6E65"/>
    <w:rsid w:val="007A75D7"/>
    <w:rsid w:val="007A7936"/>
    <w:rsid w:val="007A7E11"/>
    <w:rsid w:val="007A7FBE"/>
    <w:rsid w:val="007B06A2"/>
    <w:rsid w:val="007B073E"/>
    <w:rsid w:val="007B0AD4"/>
    <w:rsid w:val="007B0DCA"/>
    <w:rsid w:val="007B1452"/>
    <w:rsid w:val="007B1AAB"/>
    <w:rsid w:val="007B1D60"/>
    <w:rsid w:val="007B232C"/>
    <w:rsid w:val="007B2AAD"/>
    <w:rsid w:val="007B2CFC"/>
    <w:rsid w:val="007B3012"/>
    <w:rsid w:val="007B4A41"/>
    <w:rsid w:val="007B521A"/>
    <w:rsid w:val="007B60FF"/>
    <w:rsid w:val="007B6440"/>
    <w:rsid w:val="007B6E10"/>
    <w:rsid w:val="007B7391"/>
    <w:rsid w:val="007B786C"/>
    <w:rsid w:val="007B7880"/>
    <w:rsid w:val="007B79F4"/>
    <w:rsid w:val="007C05B2"/>
    <w:rsid w:val="007C0B12"/>
    <w:rsid w:val="007C17F1"/>
    <w:rsid w:val="007C1BFD"/>
    <w:rsid w:val="007C23F9"/>
    <w:rsid w:val="007C32F4"/>
    <w:rsid w:val="007C3377"/>
    <w:rsid w:val="007C349F"/>
    <w:rsid w:val="007C3A8A"/>
    <w:rsid w:val="007C3CB4"/>
    <w:rsid w:val="007C457E"/>
    <w:rsid w:val="007C4619"/>
    <w:rsid w:val="007C4654"/>
    <w:rsid w:val="007C46AF"/>
    <w:rsid w:val="007C4BC0"/>
    <w:rsid w:val="007C52DF"/>
    <w:rsid w:val="007C5374"/>
    <w:rsid w:val="007C5A38"/>
    <w:rsid w:val="007C5C27"/>
    <w:rsid w:val="007C61C8"/>
    <w:rsid w:val="007C77FD"/>
    <w:rsid w:val="007C7E03"/>
    <w:rsid w:val="007C7F23"/>
    <w:rsid w:val="007D04FC"/>
    <w:rsid w:val="007D0503"/>
    <w:rsid w:val="007D06CE"/>
    <w:rsid w:val="007D0CD6"/>
    <w:rsid w:val="007D0E4E"/>
    <w:rsid w:val="007D1015"/>
    <w:rsid w:val="007D1553"/>
    <w:rsid w:val="007D1CFF"/>
    <w:rsid w:val="007D1D3B"/>
    <w:rsid w:val="007D2309"/>
    <w:rsid w:val="007D31DC"/>
    <w:rsid w:val="007D3ADF"/>
    <w:rsid w:val="007D4AB3"/>
    <w:rsid w:val="007D4C3F"/>
    <w:rsid w:val="007D5C8C"/>
    <w:rsid w:val="007D64D1"/>
    <w:rsid w:val="007D65D3"/>
    <w:rsid w:val="007D6A41"/>
    <w:rsid w:val="007D6AF3"/>
    <w:rsid w:val="007D6CC6"/>
    <w:rsid w:val="007D6D2B"/>
    <w:rsid w:val="007D6E24"/>
    <w:rsid w:val="007D6E94"/>
    <w:rsid w:val="007D7176"/>
    <w:rsid w:val="007D7E1C"/>
    <w:rsid w:val="007E0374"/>
    <w:rsid w:val="007E0CC1"/>
    <w:rsid w:val="007E157D"/>
    <w:rsid w:val="007E1C0D"/>
    <w:rsid w:val="007E1D57"/>
    <w:rsid w:val="007E1FC3"/>
    <w:rsid w:val="007E24D7"/>
    <w:rsid w:val="007E26D0"/>
    <w:rsid w:val="007E2A98"/>
    <w:rsid w:val="007E2CDE"/>
    <w:rsid w:val="007E5112"/>
    <w:rsid w:val="007E5431"/>
    <w:rsid w:val="007E5560"/>
    <w:rsid w:val="007E55C7"/>
    <w:rsid w:val="007E571B"/>
    <w:rsid w:val="007E5DE5"/>
    <w:rsid w:val="007E6149"/>
    <w:rsid w:val="007E622F"/>
    <w:rsid w:val="007E6306"/>
    <w:rsid w:val="007E64BE"/>
    <w:rsid w:val="007E67EC"/>
    <w:rsid w:val="007E78B6"/>
    <w:rsid w:val="007E7A8F"/>
    <w:rsid w:val="007F05FB"/>
    <w:rsid w:val="007F13EB"/>
    <w:rsid w:val="007F14F7"/>
    <w:rsid w:val="007F199D"/>
    <w:rsid w:val="007F22F5"/>
    <w:rsid w:val="007F26AE"/>
    <w:rsid w:val="007F2872"/>
    <w:rsid w:val="007F2A34"/>
    <w:rsid w:val="007F2E72"/>
    <w:rsid w:val="007F30BF"/>
    <w:rsid w:val="007F31FF"/>
    <w:rsid w:val="007F3307"/>
    <w:rsid w:val="007F36EA"/>
    <w:rsid w:val="007F428D"/>
    <w:rsid w:val="007F440B"/>
    <w:rsid w:val="007F4802"/>
    <w:rsid w:val="007F4A00"/>
    <w:rsid w:val="007F6587"/>
    <w:rsid w:val="007F6D7A"/>
    <w:rsid w:val="007F705B"/>
    <w:rsid w:val="007F77CA"/>
    <w:rsid w:val="007F7BB2"/>
    <w:rsid w:val="007F7C37"/>
    <w:rsid w:val="00800145"/>
    <w:rsid w:val="008001CE"/>
    <w:rsid w:val="008008E1"/>
    <w:rsid w:val="00800930"/>
    <w:rsid w:val="008009EC"/>
    <w:rsid w:val="00800E51"/>
    <w:rsid w:val="00801010"/>
    <w:rsid w:val="008010B5"/>
    <w:rsid w:val="00801DD1"/>
    <w:rsid w:val="00802BDA"/>
    <w:rsid w:val="008031D9"/>
    <w:rsid w:val="008031EB"/>
    <w:rsid w:val="00803371"/>
    <w:rsid w:val="008038A4"/>
    <w:rsid w:val="00803DA1"/>
    <w:rsid w:val="00803F4F"/>
    <w:rsid w:val="0080403A"/>
    <w:rsid w:val="008041D0"/>
    <w:rsid w:val="00804466"/>
    <w:rsid w:val="00804577"/>
    <w:rsid w:val="00804831"/>
    <w:rsid w:val="00804FEA"/>
    <w:rsid w:val="008052CB"/>
    <w:rsid w:val="0080555F"/>
    <w:rsid w:val="0080605E"/>
    <w:rsid w:val="00806255"/>
    <w:rsid w:val="00806524"/>
    <w:rsid w:val="00806F0D"/>
    <w:rsid w:val="00806F34"/>
    <w:rsid w:val="00810826"/>
    <w:rsid w:val="00810897"/>
    <w:rsid w:val="00811596"/>
    <w:rsid w:val="0081190A"/>
    <w:rsid w:val="00811F1A"/>
    <w:rsid w:val="00811FBB"/>
    <w:rsid w:val="008134DF"/>
    <w:rsid w:val="0081351F"/>
    <w:rsid w:val="008137DE"/>
    <w:rsid w:val="008140AA"/>
    <w:rsid w:val="00814693"/>
    <w:rsid w:val="00816852"/>
    <w:rsid w:val="008169C0"/>
    <w:rsid w:val="00816A65"/>
    <w:rsid w:val="00816D05"/>
    <w:rsid w:val="00816F3B"/>
    <w:rsid w:val="008172F7"/>
    <w:rsid w:val="008173FA"/>
    <w:rsid w:val="008203F1"/>
    <w:rsid w:val="008205BC"/>
    <w:rsid w:val="00820C6A"/>
    <w:rsid w:val="00822180"/>
    <w:rsid w:val="00822E87"/>
    <w:rsid w:val="0082313A"/>
    <w:rsid w:val="0082315D"/>
    <w:rsid w:val="00823175"/>
    <w:rsid w:val="00823B21"/>
    <w:rsid w:val="008243C4"/>
    <w:rsid w:val="008249F1"/>
    <w:rsid w:val="00825E54"/>
    <w:rsid w:val="00825EFC"/>
    <w:rsid w:val="0082602C"/>
    <w:rsid w:val="00826EA2"/>
    <w:rsid w:val="00826FB4"/>
    <w:rsid w:val="008270B4"/>
    <w:rsid w:val="008274FA"/>
    <w:rsid w:val="00827522"/>
    <w:rsid w:val="00827AD6"/>
    <w:rsid w:val="00827E73"/>
    <w:rsid w:val="00830C45"/>
    <w:rsid w:val="00830F20"/>
    <w:rsid w:val="008312A1"/>
    <w:rsid w:val="00832256"/>
    <w:rsid w:val="0083275B"/>
    <w:rsid w:val="00832EE2"/>
    <w:rsid w:val="008330AB"/>
    <w:rsid w:val="00833DAB"/>
    <w:rsid w:val="00833E00"/>
    <w:rsid w:val="00834357"/>
    <w:rsid w:val="00834F8D"/>
    <w:rsid w:val="00835D38"/>
    <w:rsid w:val="00836740"/>
    <w:rsid w:val="008371B6"/>
    <w:rsid w:val="00837779"/>
    <w:rsid w:val="0084006C"/>
    <w:rsid w:val="00840222"/>
    <w:rsid w:val="008403E2"/>
    <w:rsid w:val="0084079C"/>
    <w:rsid w:val="008418A9"/>
    <w:rsid w:val="0084232B"/>
    <w:rsid w:val="00842430"/>
    <w:rsid w:val="008428E9"/>
    <w:rsid w:val="008437ED"/>
    <w:rsid w:val="00844257"/>
    <w:rsid w:val="008447F7"/>
    <w:rsid w:val="00845EF5"/>
    <w:rsid w:val="00846908"/>
    <w:rsid w:val="00846B51"/>
    <w:rsid w:val="00846D2D"/>
    <w:rsid w:val="00847081"/>
    <w:rsid w:val="00847463"/>
    <w:rsid w:val="008476A5"/>
    <w:rsid w:val="00847AF5"/>
    <w:rsid w:val="0085005B"/>
    <w:rsid w:val="00850345"/>
    <w:rsid w:val="0085078D"/>
    <w:rsid w:val="00850A10"/>
    <w:rsid w:val="00851089"/>
    <w:rsid w:val="00851343"/>
    <w:rsid w:val="0085143F"/>
    <w:rsid w:val="00851E11"/>
    <w:rsid w:val="00851F1B"/>
    <w:rsid w:val="00852715"/>
    <w:rsid w:val="0085292A"/>
    <w:rsid w:val="00852DD1"/>
    <w:rsid w:val="00852F94"/>
    <w:rsid w:val="008534A1"/>
    <w:rsid w:val="00853A6D"/>
    <w:rsid w:val="00853B16"/>
    <w:rsid w:val="00853ECC"/>
    <w:rsid w:val="00855287"/>
    <w:rsid w:val="00855326"/>
    <w:rsid w:val="008557EC"/>
    <w:rsid w:val="00855AA0"/>
    <w:rsid w:val="00855DA5"/>
    <w:rsid w:val="0085677F"/>
    <w:rsid w:val="008568D9"/>
    <w:rsid w:val="00856A97"/>
    <w:rsid w:val="00856E44"/>
    <w:rsid w:val="00856FF3"/>
    <w:rsid w:val="008578EB"/>
    <w:rsid w:val="00857905"/>
    <w:rsid w:val="008603FE"/>
    <w:rsid w:val="008609A4"/>
    <w:rsid w:val="00860B29"/>
    <w:rsid w:val="00860F0E"/>
    <w:rsid w:val="00861107"/>
    <w:rsid w:val="00861B04"/>
    <w:rsid w:val="00862342"/>
    <w:rsid w:val="00862A76"/>
    <w:rsid w:val="00862E95"/>
    <w:rsid w:val="00863794"/>
    <w:rsid w:val="00863E15"/>
    <w:rsid w:val="00863E47"/>
    <w:rsid w:val="00864535"/>
    <w:rsid w:val="0086466B"/>
    <w:rsid w:val="00865070"/>
    <w:rsid w:val="00865854"/>
    <w:rsid w:val="00865948"/>
    <w:rsid w:val="00866146"/>
    <w:rsid w:val="008661C1"/>
    <w:rsid w:val="00866611"/>
    <w:rsid w:val="00866850"/>
    <w:rsid w:val="00866D16"/>
    <w:rsid w:val="00866FD4"/>
    <w:rsid w:val="00867577"/>
    <w:rsid w:val="00867EC3"/>
    <w:rsid w:val="008700B9"/>
    <w:rsid w:val="00870B06"/>
    <w:rsid w:val="00870BEE"/>
    <w:rsid w:val="00870C76"/>
    <w:rsid w:val="0087111C"/>
    <w:rsid w:val="00871287"/>
    <w:rsid w:val="00871579"/>
    <w:rsid w:val="0087175A"/>
    <w:rsid w:val="00871A22"/>
    <w:rsid w:val="00871C97"/>
    <w:rsid w:val="0087253A"/>
    <w:rsid w:val="0087273A"/>
    <w:rsid w:val="008731C4"/>
    <w:rsid w:val="00873DB5"/>
    <w:rsid w:val="008743E3"/>
    <w:rsid w:val="0087530F"/>
    <w:rsid w:val="008754CA"/>
    <w:rsid w:val="00875F1F"/>
    <w:rsid w:val="00876161"/>
    <w:rsid w:val="00876262"/>
    <w:rsid w:val="00876670"/>
    <w:rsid w:val="008768C3"/>
    <w:rsid w:val="00876B94"/>
    <w:rsid w:val="00876EAE"/>
    <w:rsid w:val="008770C8"/>
    <w:rsid w:val="00880CA2"/>
    <w:rsid w:val="00880D65"/>
    <w:rsid w:val="00881AE9"/>
    <w:rsid w:val="00881C16"/>
    <w:rsid w:val="00881EEF"/>
    <w:rsid w:val="00881F9A"/>
    <w:rsid w:val="0088322E"/>
    <w:rsid w:val="00883E60"/>
    <w:rsid w:val="00884092"/>
    <w:rsid w:val="00884159"/>
    <w:rsid w:val="00884A61"/>
    <w:rsid w:val="008851FE"/>
    <w:rsid w:val="0088527A"/>
    <w:rsid w:val="008855C5"/>
    <w:rsid w:val="00885DF4"/>
    <w:rsid w:val="008865A8"/>
    <w:rsid w:val="00886CBD"/>
    <w:rsid w:val="00886D8E"/>
    <w:rsid w:val="00886EE0"/>
    <w:rsid w:val="008875FA"/>
    <w:rsid w:val="00887768"/>
    <w:rsid w:val="008879A0"/>
    <w:rsid w:val="00887D8E"/>
    <w:rsid w:val="008905D5"/>
    <w:rsid w:val="008909A9"/>
    <w:rsid w:val="008909F4"/>
    <w:rsid w:val="00890D48"/>
    <w:rsid w:val="00891053"/>
    <w:rsid w:val="0089171C"/>
    <w:rsid w:val="0089218C"/>
    <w:rsid w:val="00892C83"/>
    <w:rsid w:val="0089307C"/>
    <w:rsid w:val="00893122"/>
    <w:rsid w:val="00893474"/>
    <w:rsid w:val="00893E87"/>
    <w:rsid w:val="00894331"/>
    <w:rsid w:val="00894A54"/>
    <w:rsid w:val="0089529B"/>
    <w:rsid w:val="00895804"/>
    <w:rsid w:val="00895A5E"/>
    <w:rsid w:val="00896285"/>
    <w:rsid w:val="008966AA"/>
    <w:rsid w:val="00896F36"/>
    <w:rsid w:val="0089718D"/>
    <w:rsid w:val="008972EF"/>
    <w:rsid w:val="008A20CA"/>
    <w:rsid w:val="008A22D2"/>
    <w:rsid w:val="008A2CB7"/>
    <w:rsid w:val="008A2CDF"/>
    <w:rsid w:val="008A2DCD"/>
    <w:rsid w:val="008A2FBB"/>
    <w:rsid w:val="008A317B"/>
    <w:rsid w:val="008A336F"/>
    <w:rsid w:val="008A3CDC"/>
    <w:rsid w:val="008A3D20"/>
    <w:rsid w:val="008A4068"/>
    <w:rsid w:val="008A40B3"/>
    <w:rsid w:val="008A45DD"/>
    <w:rsid w:val="008A4654"/>
    <w:rsid w:val="008A46BD"/>
    <w:rsid w:val="008A4ED7"/>
    <w:rsid w:val="008A5368"/>
    <w:rsid w:val="008A79D7"/>
    <w:rsid w:val="008B04EC"/>
    <w:rsid w:val="008B0735"/>
    <w:rsid w:val="008B0A0A"/>
    <w:rsid w:val="008B0BD2"/>
    <w:rsid w:val="008B0BDC"/>
    <w:rsid w:val="008B0EE6"/>
    <w:rsid w:val="008B0F1E"/>
    <w:rsid w:val="008B1123"/>
    <w:rsid w:val="008B1E71"/>
    <w:rsid w:val="008B1E82"/>
    <w:rsid w:val="008B1EF4"/>
    <w:rsid w:val="008B20DA"/>
    <w:rsid w:val="008B2851"/>
    <w:rsid w:val="008B2BB8"/>
    <w:rsid w:val="008B34A6"/>
    <w:rsid w:val="008B4B14"/>
    <w:rsid w:val="008B5512"/>
    <w:rsid w:val="008B5649"/>
    <w:rsid w:val="008B5EEB"/>
    <w:rsid w:val="008B61D6"/>
    <w:rsid w:val="008B75B5"/>
    <w:rsid w:val="008B76CE"/>
    <w:rsid w:val="008C0583"/>
    <w:rsid w:val="008C0863"/>
    <w:rsid w:val="008C0E66"/>
    <w:rsid w:val="008C0F11"/>
    <w:rsid w:val="008C231D"/>
    <w:rsid w:val="008C23D9"/>
    <w:rsid w:val="008C28A9"/>
    <w:rsid w:val="008C38D4"/>
    <w:rsid w:val="008C3E30"/>
    <w:rsid w:val="008C3FFE"/>
    <w:rsid w:val="008C3FFF"/>
    <w:rsid w:val="008C476A"/>
    <w:rsid w:val="008C49F0"/>
    <w:rsid w:val="008C4A77"/>
    <w:rsid w:val="008C54D3"/>
    <w:rsid w:val="008C5785"/>
    <w:rsid w:val="008C595E"/>
    <w:rsid w:val="008C5DAE"/>
    <w:rsid w:val="008C5E0C"/>
    <w:rsid w:val="008C6626"/>
    <w:rsid w:val="008C6945"/>
    <w:rsid w:val="008C73CA"/>
    <w:rsid w:val="008C74DA"/>
    <w:rsid w:val="008D01D6"/>
    <w:rsid w:val="008D0371"/>
    <w:rsid w:val="008D03EB"/>
    <w:rsid w:val="008D1002"/>
    <w:rsid w:val="008D155B"/>
    <w:rsid w:val="008D193F"/>
    <w:rsid w:val="008D1EFF"/>
    <w:rsid w:val="008D22A9"/>
    <w:rsid w:val="008D2AED"/>
    <w:rsid w:val="008D2C4B"/>
    <w:rsid w:val="008D2CB6"/>
    <w:rsid w:val="008D2DBD"/>
    <w:rsid w:val="008D30DF"/>
    <w:rsid w:val="008D32CF"/>
    <w:rsid w:val="008D373D"/>
    <w:rsid w:val="008D3901"/>
    <w:rsid w:val="008D3AF8"/>
    <w:rsid w:val="008D405F"/>
    <w:rsid w:val="008D40EE"/>
    <w:rsid w:val="008D5717"/>
    <w:rsid w:val="008D7531"/>
    <w:rsid w:val="008D75AB"/>
    <w:rsid w:val="008E00A5"/>
    <w:rsid w:val="008E03C2"/>
    <w:rsid w:val="008E0EAB"/>
    <w:rsid w:val="008E14D7"/>
    <w:rsid w:val="008E1D89"/>
    <w:rsid w:val="008E218B"/>
    <w:rsid w:val="008E236C"/>
    <w:rsid w:val="008E27AD"/>
    <w:rsid w:val="008E2C54"/>
    <w:rsid w:val="008E32D3"/>
    <w:rsid w:val="008E349C"/>
    <w:rsid w:val="008E352B"/>
    <w:rsid w:val="008E3966"/>
    <w:rsid w:val="008E39B5"/>
    <w:rsid w:val="008E3C24"/>
    <w:rsid w:val="008E4237"/>
    <w:rsid w:val="008E44BA"/>
    <w:rsid w:val="008E4551"/>
    <w:rsid w:val="008E56F4"/>
    <w:rsid w:val="008E5B91"/>
    <w:rsid w:val="008E6410"/>
    <w:rsid w:val="008E6DC5"/>
    <w:rsid w:val="008E761B"/>
    <w:rsid w:val="008E790F"/>
    <w:rsid w:val="008E7F02"/>
    <w:rsid w:val="008F11C3"/>
    <w:rsid w:val="008F1425"/>
    <w:rsid w:val="008F1B15"/>
    <w:rsid w:val="008F1CF2"/>
    <w:rsid w:val="008F23E0"/>
    <w:rsid w:val="008F246F"/>
    <w:rsid w:val="008F3128"/>
    <w:rsid w:val="008F350C"/>
    <w:rsid w:val="008F4004"/>
    <w:rsid w:val="008F43E3"/>
    <w:rsid w:val="008F5252"/>
    <w:rsid w:val="008F534C"/>
    <w:rsid w:val="008F5390"/>
    <w:rsid w:val="008F56E3"/>
    <w:rsid w:val="008F5D85"/>
    <w:rsid w:val="008F5F3D"/>
    <w:rsid w:val="008F6256"/>
    <w:rsid w:val="008F6414"/>
    <w:rsid w:val="008F6642"/>
    <w:rsid w:val="008F7AC7"/>
    <w:rsid w:val="008F7B96"/>
    <w:rsid w:val="0090045C"/>
    <w:rsid w:val="00900720"/>
    <w:rsid w:val="00900B77"/>
    <w:rsid w:val="00900BB9"/>
    <w:rsid w:val="00900C0A"/>
    <w:rsid w:val="00900CA2"/>
    <w:rsid w:val="00900E66"/>
    <w:rsid w:val="009011D3"/>
    <w:rsid w:val="009015D5"/>
    <w:rsid w:val="009027B4"/>
    <w:rsid w:val="009036D6"/>
    <w:rsid w:val="009037A0"/>
    <w:rsid w:val="009040C8"/>
    <w:rsid w:val="009047E8"/>
    <w:rsid w:val="00904A32"/>
    <w:rsid w:val="00904FC6"/>
    <w:rsid w:val="00905CBB"/>
    <w:rsid w:val="009066D7"/>
    <w:rsid w:val="00906F01"/>
    <w:rsid w:val="009070CA"/>
    <w:rsid w:val="00907641"/>
    <w:rsid w:val="00907C23"/>
    <w:rsid w:val="00907E2C"/>
    <w:rsid w:val="0091056F"/>
    <w:rsid w:val="00910D7B"/>
    <w:rsid w:val="00911156"/>
    <w:rsid w:val="00911B3D"/>
    <w:rsid w:val="00911EBA"/>
    <w:rsid w:val="0091218B"/>
    <w:rsid w:val="00912A94"/>
    <w:rsid w:val="00912B88"/>
    <w:rsid w:val="00912D7F"/>
    <w:rsid w:val="0091302F"/>
    <w:rsid w:val="0091371D"/>
    <w:rsid w:val="009138CC"/>
    <w:rsid w:val="0091556F"/>
    <w:rsid w:val="0091634A"/>
    <w:rsid w:val="00916424"/>
    <w:rsid w:val="009164A4"/>
    <w:rsid w:val="0091709C"/>
    <w:rsid w:val="009172EA"/>
    <w:rsid w:val="00917578"/>
    <w:rsid w:val="009203E9"/>
    <w:rsid w:val="00921850"/>
    <w:rsid w:val="0092271F"/>
    <w:rsid w:val="00922B89"/>
    <w:rsid w:val="00922C9E"/>
    <w:rsid w:val="00922D35"/>
    <w:rsid w:val="00923035"/>
    <w:rsid w:val="009230BB"/>
    <w:rsid w:val="009232D3"/>
    <w:rsid w:val="0092330B"/>
    <w:rsid w:val="009239BC"/>
    <w:rsid w:val="0092400C"/>
    <w:rsid w:val="0092447E"/>
    <w:rsid w:val="00924633"/>
    <w:rsid w:val="009246E9"/>
    <w:rsid w:val="0092496F"/>
    <w:rsid w:val="009250C7"/>
    <w:rsid w:val="00925AF9"/>
    <w:rsid w:val="00925FAA"/>
    <w:rsid w:val="00926E80"/>
    <w:rsid w:val="009273D2"/>
    <w:rsid w:val="00927EF6"/>
    <w:rsid w:val="009303C4"/>
    <w:rsid w:val="009305E9"/>
    <w:rsid w:val="0093060E"/>
    <w:rsid w:val="0093110D"/>
    <w:rsid w:val="00931627"/>
    <w:rsid w:val="00931B86"/>
    <w:rsid w:val="009323EB"/>
    <w:rsid w:val="00932E11"/>
    <w:rsid w:val="0093323C"/>
    <w:rsid w:val="0093475F"/>
    <w:rsid w:val="00934786"/>
    <w:rsid w:val="00934A0C"/>
    <w:rsid w:val="00935815"/>
    <w:rsid w:val="00935A4A"/>
    <w:rsid w:val="0093607C"/>
    <w:rsid w:val="00936777"/>
    <w:rsid w:val="009367DD"/>
    <w:rsid w:val="00936993"/>
    <w:rsid w:val="0093736E"/>
    <w:rsid w:val="00937765"/>
    <w:rsid w:val="00940317"/>
    <w:rsid w:val="00940900"/>
    <w:rsid w:val="0094099D"/>
    <w:rsid w:val="00940BA7"/>
    <w:rsid w:val="00941718"/>
    <w:rsid w:val="0094348B"/>
    <w:rsid w:val="0094400A"/>
    <w:rsid w:val="009443E4"/>
    <w:rsid w:val="0094464C"/>
    <w:rsid w:val="009449BA"/>
    <w:rsid w:val="00944D2D"/>
    <w:rsid w:val="00944EDA"/>
    <w:rsid w:val="00947873"/>
    <w:rsid w:val="00950397"/>
    <w:rsid w:val="00950903"/>
    <w:rsid w:val="00950ACD"/>
    <w:rsid w:val="00950DC9"/>
    <w:rsid w:val="00951090"/>
    <w:rsid w:val="00951165"/>
    <w:rsid w:val="0095138B"/>
    <w:rsid w:val="009517B1"/>
    <w:rsid w:val="009517CE"/>
    <w:rsid w:val="00951DC3"/>
    <w:rsid w:val="00952BE2"/>
    <w:rsid w:val="00952CDF"/>
    <w:rsid w:val="00952FB6"/>
    <w:rsid w:val="0095384D"/>
    <w:rsid w:val="00954CC5"/>
    <w:rsid w:val="00954F51"/>
    <w:rsid w:val="00955351"/>
    <w:rsid w:val="009553EB"/>
    <w:rsid w:val="00955671"/>
    <w:rsid w:val="009558B4"/>
    <w:rsid w:val="00955C4A"/>
    <w:rsid w:val="00956877"/>
    <w:rsid w:val="00956A50"/>
    <w:rsid w:val="00956BEA"/>
    <w:rsid w:val="0095709C"/>
    <w:rsid w:val="0095760B"/>
    <w:rsid w:val="009601EA"/>
    <w:rsid w:val="00960271"/>
    <w:rsid w:val="0096090D"/>
    <w:rsid w:val="00960AE1"/>
    <w:rsid w:val="00960CE7"/>
    <w:rsid w:val="00961162"/>
    <w:rsid w:val="00961425"/>
    <w:rsid w:val="00961A0F"/>
    <w:rsid w:val="00961B6B"/>
    <w:rsid w:val="00961CDD"/>
    <w:rsid w:val="00961FB7"/>
    <w:rsid w:val="0096236C"/>
    <w:rsid w:val="0096257E"/>
    <w:rsid w:val="00962C69"/>
    <w:rsid w:val="00963F5D"/>
    <w:rsid w:val="00964D08"/>
    <w:rsid w:val="00965D66"/>
    <w:rsid w:val="00966728"/>
    <w:rsid w:val="0096693D"/>
    <w:rsid w:val="0096694F"/>
    <w:rsid w:val="00966992"/>
    <w:rsid w:val="009676C5"/>
    <w:rsid w:val="009701BD"/>
    <w:rsid w:val="0097085E"/>
    <w:rsid w:val="00970EA8"/>
    <w:rsid w:val="00971848"/>
    <w:rsid w:val="00972063"/>
    <w:rsid w:val="009726AA"/>
    <w:rsid w:val="009726F0"/>
    <w:rsid w:val="0097285C"/>
    <w:rsid w:val="0097288A"/>
    <w:rsid w:val="00972EF1"/>
    <w:rsid w:val="009730D0"/>
    <w:rsid w:val="00973216"/>
    <w:rsid w:val="00973631"/>
    <w:rsid w:val="0097399A"/>
    <w:rsid w:val="009742DD"/>
    <w:rsid w:val="00974888"/>
    <w:rsid w:val="0097550B"/>
    <w:rsid w:val="00975739"/>
    <w:rsid w:val="009760AD"/>
    <w:rsid w:val="00976827"/>
    <w:rsid w:val="00976F29"/>
    <w:rsid w:val="00977118"/>
    <w:rsid w:val="009776FC"/>
    <w:rsid w:val="00977881"/>
    <w:rsid w:val="00977F75"/>
    <w:rsid w:val="00980B7C"/>
    <w:rsid w:val="00980E72"/>
    <w:rsid w:val="00981D71"/>
    <w:rsid w:val="009824F7"/>
    <w:rsid w:val="009831EA"/>
    <w:rsid w:val="00983696"/>
    <w:rsid w:val="00983A92"/>
    <w:rsid w:val="00984029"/>
    <w:rsid w:val="009841A6"/>
    <w:rsid w:val="009849F4"/>
    <w:rsid w:val="00984A9B"/>
    <w:rsid w:val="00985147"/>
    <w:rsid w:val="00985402"/>
    <w:rsid w:val="009865B1"/>
    <w:rsid w:val="00986D83"/>
    <w:rsid w:val="00986E2C"/>
    <w:rsid w:val="00987205"/>
    <w:rsid w:val="00987441"/>
    <w:rsid w:val="00987F11"/>
    <w:rsid w:val="00987FC1"/>
    <w:rsid w:val="00990970"/>
    <w:rsid w:val="00991B20"/>
    <w:rsid w:val="00991FAC"/>
    <w:rsid w:val="0099248F"/>
    <w:rsid w:val="00992731"/>
    <w:rsid w:val="0099300E"/>
    <w:rsid w:val="0099301D"/>
    <w:rsid w:val="009933BA"/>
    <w:rsid w:val="0099344F"/>
    <w:rsid w:val="009938D2"/>
    <w:rsid w:val="0099479E"/>
    <w:rsid w:val="00995141"/>
    <w:rsid w:val="009955A7"/>
    <w:rsid w:val="00995CE5"/>
    <w:rsid w:val="009962EF"/>
    <w:rsid w:val="0099636C"/>
    <w:rsid w:val="0099726C"/>
    <w:rsid w:val="009972D9"/>
    <w:rsid w:val="0099784E"/>
    <w:rsid w:val="00997C8D"/>
    <w:rsid w:val="009A0254"/>
    <w:rsid w:val="009A053B"/>
    <w:rsid w:val="009A05DB"/>
    <w:rsid w:val="009A0870"/>
    <w:rsid w:val="009A0888"/>
    <w:rsid w:val="009A08F8"/>
    <w:rsid w:val="009A0C33"/>
    <w:rsid w:val="009A0E79"/>
    <w:rsid w:val="009A1E03"/>
    <w:rsid w:val="009A2C55"/>
    <w:rsid w:val="009A2C60"/>
    <w:rsid w:val="009A2E0E"/>
    <w:rsid w:val="009A3B47"/>
    <w:rsid w:val="009A410F"/>
    <w:rsid w:val="009A41B2"/>
    <w:rsid w:val="009A4544"/>
    <w:rsid w:val="009A47D9"/>
    <w:rsid w:val="009A4D71"/>
    <w:rsid w:val="009A5359"/>
    <w:rsid w:val="009A54C9"/>
    <w:rsid w:val="009A5D7E"/>
    <w:rsid w:val="009A674A"/>
    <w:rsid w:val="009A678B"/>
    <w:rsid w:val="009A71BD"/>
    <w:rsid w:val="009A7447"/>
    <w:rsid w:val="009A791F"/>
    <w:rsid w:val="009A7EBA"/>
    <w:rsid w:val="009B093B"/>
    <w:rsid w:val="009B1126"/>
    <w:rsid w:val="009B199C"/>
    <w:rsid w:val="009B3FF7"/>
    <w:rsid w:val="009B529F"/>
    <w:rsid w:val="009B5950"/>
    <w:rsid w:val="009B7F90"/>
    <w:rsid w:val="009C008D"/>
    <w:rsid w:val="009C029B"/>
    <w:rsid w:val="009C0891"/>
    <w:rsid w:val="009C0A3E"/>
    <w:rsid w:val="009C0E74"/>
    <w:rsid w:val="009C196F"/>
    <w:rsid w:val="009C2138"/>
    <w:rsid w:val="009C2543"/>
    <w:rsid w:val="009C311D"/>
    <w:rsid w:val="009C36D9"/>
    <w:rsid w:val="009C3E31"/>
    <w:rsid w:val="009C4057"/>
    <w:rsid w:val="009C4994"/>
    <w:rsid w:val="009C49A3"/>
    <w:rsid w:val="009C522E"/>
    <w:rsid w:val="009C5682"/>
    <w:rsid w:val="009C5AD3"/>
    <w:rsid w:val="009C623C"/>
    <w:rsid w:val="009C68C7"/>
    <w:rsid w:val="009C6961"/>
    <w:rsid w:val="009C69B7"/>
    <w:rsid w:val="009C6C69"/>
    <w:rsid w:val="009C7145"/>
    <w:rsid w:val="009C72BA"/>
    <w:rsid w:val="009C7420"/>
    <w:rsid w:val="009C7EA2"/>
    <w:rsid w:val="009D020C"/>
    <w:rsid w:val="009D0B70"/>
    <w:rsid w:val="009D0D15"/>
    <w:rsid w:val="009D1502"/>
    <w:rsid w:val="009D1B47"/>
    <w:rsid w:val="009D255A"/>
    <w:rsid w:val="009D29F1"/>
    <w:rsid w:val="009D374B"/>
    <w:rsid w:val="009D3933"/>
    <w:rsid w:val="009D3DEE"/>
    <w:rsid w:val="009D3EA4"/>
    <w:rsid w:val="009D3FB2"/>
    <w:rsid w:val="009D49E4"/>
    <w:rsid w:val="009D4A2A"/>
    <w:rsid w:val="009D4C10"/>
    <w:rsid w:val="009D590E"/>
    <w:rsid w:val="009D5A0C"/>
    <w:rsid w:val="009D5B83"/>
    <w:rsid w:val="009D652E"/>
    <w:rsid w:val="009D6746"/>
    <w:rsid w:val="009D6AAD"/>
    <w:rsid w:val="009D6E29"/>
    <w:rsid w:val="009E0520"/>
    <w:rsid w:val="009E13AF"/>
    <w:rsid w:val="009E196E"/>
    <w:rsid w:val="009E1B98"/>
    <w:rsid w:val="009E1EC5"/>
    <w:rsid w:val="009E20F8"/>
    <w:rsid w:val="009E21B4"/>
    <w:rsid w:val="009E3563"/>
    <w:rsid w:val="009E4C02"/>
    <w:rsid w:val="009E4CE7"/>
    <w:rsid w:val="009E4E7F"/>
    <w:rsid w:val="009E4F36"/>
    <w:rsid w:val="009E52D3"/>
    <w:rsid w:val="009E53D4"/>
    <w:rsid w:val="009E5613"/>
    <w:rsid w:val="009E6D55"/>
    <w:rsid w:val="009E7479"/>
    <w:rsid w:val="009F03C3"/>
    <w:rsid w:val="009F03C8"/>
    <w:rsid w:val="009F0AFB"/>
    <w:rsid w:val="009F0E85"/>
    <w:rsid w:val="009F123C"/>
    <w:rsid w:val="009F1411"/>
    <w:rsid w:val="009F21A4"/>
    <w:rsid w:val="009F21A5"/>
    <w:rsid w:val="009F2DCB"/>
    <w:rsid w:val="009F2F03"/>
    <w:rsid w:val="009F345E"/>
    <w:rsid w:val="009F35B8"/>
    <w:rsid w:val="009F3E9D"/>
    <w:rsid w:val="009F4187"/>
    <w:rsid w:val="009F46EC"/>
    <w:rsid w:val="009F4D68"/>
    <w:rsid w:val="009F5859"/>
    <w:rsid w:val="009F5998"/>
    <w:rsid w:val="009F6228"/>
    <w:rsid w:val="009F6378"/>
    <w:rsid w:val="009F6787"/>
    <w:rsid w:val="009F6AA3"/>
    <w:rsid w:val="009F7768"/>
    <w:rsid w:val="009F78F1"/>
    <w:rsid w:val="00A00187"/>
    <w:rsid w:val="00A0081B"/>
    <w:rsid w:val="00A01263"/>
    <w:rsid w:val="00A01487"/>
    <w:rsid w:val="00A01A63"/>
    <w:rsid w:val="00A02C94"/>
    <w:rsid w:val="00A02D0E"/>
    <w:rsid w:val="00A03024"/>
    <w:rsid w:val="00A037E3"/>
    <w:rsid w:val="00A03BA9"/>
    <w:rsid w:val="00A03E45"/>
    <w:rsid w:val="00A05272"/>
    <w:rsid w:val="00A0722B"/>
    <w:rsid w:val="00A0723B"/>
    <w:rsid w:val="00A104F3"/>
    <w:rsid w:val="00A11201"/>
    <w:rsid w:val="00A113FF"/>
    <w:rsid w:val="00A11E29"/>
    <w:rsid w:val="00A138F1"/>
    <w:rsid w:val="00A13C44"/>
    <w:rsid w:val="00A13C93"/>
    <w:rsid w:val="00A145AD"/>
    <w:rsid w:val="00A14D89"/>
    <w:rsid w:val="00A14F85"/>
    <w:rsid w:val="00A15554"/>
    <w:rsid w:val="00A15865"/>
    <w:rsid w:val="00A16073"/>
    <w:rsid w:val="00A16224"/>
    <w:rsid w:val="00A1631D"/>
    <w:rsid w:val="00A1714D"/>
    <w:rsid w:val="00A21079"/>
    <w:rsid w:val="00A217F6"/>
    <w:rsid w:val="00A218AE"/>
    <w:rsid w:val="00A21981"/>
    <w:rsid w:val="00A22E91"/>
    <w:rsid w:val="00A233F8"/>
    <w:rsid w:val="00A2392C"/>
    <w:rsid w:val="00A23CCF"/>
    <w:rsid w:val="00A23FE4"/>
    <w:rsid w:val="00A2416F"/>
    <w:rsid w:val="00A24E91"/>
    <w:rsid w:val="00A26238"/>
    <w:rsid w:val="00A26356"/>
    <w:rsid w:val="00A2645C"/>
    <w:rsid w:val="00A27CC9"/>
    <w:rsid w:val="00A27E40"/>
    <w:rsid w:val="00A31337"/>
    <w:rsid w:val="00A31AC1"/>
    <w:rsid w:val="00A31F5C"/>
    <w:rsid w:val="00A31F6D"/>
    <w:rsid w:val="00A322DD"/>
    <w:rsid w:val="00A32D72"/>
    <w:rsid w:val="00A33123"/>
    <w:rsid w:val="00A33400"/>
    <w:rsid w:val="00A339EC"/>
    <w:rsid w:val="00A34731"/>
    <w:rsid w:val="00A34A7B"/>
    <w:rsid w:val="00A34B13"/>
    <w:rsid w:val="00A34CFD"/>
    <w:rsid w:val="00A35786"/>
    <w:rsid w:val="00A35EFB"/>
    <w:rsid w:val="00A35F5A"/>
    <w:rsid w:val="00A363FE"/>
    <w:rsid w:val="00A366AB"/>
    <w:rsid w:val="00A36845"/>
    <w:rsid w:val="00A36CF8"/>
    <w:rsid w:val="00A371D4"/>
    <w:rsid w:val="00A37ECC"/>
    <w:rsid w:val="00A40192"/>
    <w:rsid w:val="00A4063A"/>
    <w:rsid w:val="00A409B5"/>
    <w:rsid w:val="00A40B27"/>
    <w:rsid w:val="00A4110C"/>
    <w:rsid w:val="00A41A18"/>
    <w:rsid w:val="00A42474"/>
    <w:rsid w:val="00A42509"/>
    <w:rsid w:val="00A425F5"/>
    <w:rsid w:val="00A42A5C"/>
    <w:rsid w:val="00A42CFB"/>
    <w:rsid w:val="00A436F3"/>
    <w:rsid w:val="00A43865"/>
    <w:rsid w:val="00A438F8"/>
    <w:rsid w:val="00A449DB"/>
    <w:rsid w:val="00A44E22"/>
    <w:rsid w:val="00A4525C"/>
    <w:rsid w:val="00A45BE5"/>
    <w:rsid w:val="00A45C1F"/>
    <w:rsid w:val="00A46DC8"/>
    <w:rsid w:val="00A46EB9"/>
    <w:rsid w:val="00A473F3"/>
    <w:rsid w:val="00A47624"/>
    <w:rsid w:val="00A47A93"/>
    <w:rsid w:val="00A47CC9"/>
    <w:rsid w:val="00A47D34"/>
    <w:rsid w:val="00A47F53"/>
    <w:rsid w:val="00A51038"/>
    <w:rsid w:val="00A510CD"/>
    <w:rsid w:val="00A51A27"/>
    <w:rsid w:val="00A51AE3"/>
    <w:rsid w:val="00A52186"/>
    <w:rsid w:val="00A5270C"/>
    <w:rsid w:val="00A5274F"/>
    <w:rsid w:val="00A53605"/>
    <w:rsid w:val="00A53838"/>
    <w:rsid w:val="00A53D13"/>
    <w:rsid w:val="00A53E7C"/>
    <w:rsid w:val="00A5406A"/>
    <w:rsid w:val="00A54202"/>
    <w:rsid w:val="00A54401"/>
    <w:rsid w:val="00A5447F"/>
    <w:rsid w:val="00A546F0"/>
    <w:rsid w:val="00A55313"/>
    <w:rsid w:val="00A56588"/>
    <w:rsid w:val="00A56B86"/>
    <w:rsid w:val="00A5742D"/>
    <w:rsid w:val="00A57B56"/>
    <w:rsid w:val="00A6021B"/>
    <w:rsid w:val="00A60927"/>
    <w:rsid w:val="00A6099C"/>
    <w:rsid w:val="00A60A73"/>
    <w:rsid w:val="00A60E50"/>
    <w:rsid w:val="00A60FBC"/>
    <w:rsid w:val="00A61887"/>
    <w:rsid w:val="00A62058"/>
    <w:rsid w:val="00A625FC"/>
    <w:rsid w:val="00A62888"/>
    <w:rsid w:val="00A62CDE"/>
    <w:rsid w:val="00A63447"/>
    <w:rsid w:val="00A6376D"/>
    <w:rsid w:val="00A63910"/>
    <w:rsid w:val="00A63FDD"/>
    <w:rsid w:val="00A63FF3"/>
    <w:rsid w:val="00A640C1"/>
    <w:rsid w:val="00A64A0E"/>
    <w:rsid w:val="00A64F81"/>
    <w:rsid w:val="00A65123"/>
    <w:rsid w:val="00A651E3"/>
    <w:rsid w:val="00A65D75"/>
    <w:rsid w:val="00A6658A"/>
    <w:rsid w:val="00A66B1E"/>
    <w:rsid w:val="00A66D99"/>
    <w:rsid w:val="00A66F5E"/>
    <w:rsid w:val="00A67229"/>
    <w:rsid w:val="00A6756A"/>
    <w:rsid w:val="00A67FD2"/>
    <w:rsid w:val="00A71D18"/>
    <w:rsid w:val="00A72F8B"/>
    <w:rsid w:val="00A73162"/>
    <w:rsid w:val="00A73914"/>
    <w:rsid w:val="00A73CAC"/>
    <w:rsid w:val="00A74C81"/>
    <w:rsid w:val="00A750A1"/>
    <w:rsid w:val="00A754F2"/>
    <w:rsid w:val="00A754F5"/>
    <w:rsid w:val="00A75C90"/>
    <w:rsid w:val="00A76270"/>
    <w:rsid w:val="00A7632D"/>
    <w:rsid w:val="00A7661B"/>
    <w:rsid w:val="00A77060"/>
    <w:rsid w:val="00A7727E"/>
    <w:rsid w:val="00A7729C"/>
    <w:rsid w:val="00A80479"/>
    <w:rsid w:val="00A80ABF"/>
    <w:rsid w:val="00A80C04"/>
    <w:rsid w:val="00A80FB7"/>
    <w:rsid w:val="00A816DE"/>
    <w:rsid w:val="00A82203"/>
    <w:rsid w:val="00A8326F"/>
    <w:rsid w:val="00A83381"/>
    <w:rsid w:val="00A835F7"/>
    <w:rsid w:val="00A83D84"/>
    <w:rsid w:val="00A83F46"/>
    <w:rsid w:val="00A84684"/>
    <w:rsid w:val="00A856EC"/>
    <w:rsid w:val="00A86224"/>
    <w:rsid w:val="00A862E7"/>
    <w:rsid w:val="00A872CB"/>
    <w:rsid w:val="00A876DD"/>
    <w:rsid w:val="00A87D64"/>
    <w:rsid w:val="00A90445"/>
    <w:rsid w:val="00A91080"/>
    <w:rsid w:val="00A915F0"/>
    <w:rsid w:val="00A91932"/>
    <w:rsid w:val="00A91F7D"/>
    <w:rsid w:val="00A923D2"/>
    <w:rsid w:val="00A925BD"/>
    <w:rsid w:val="00A92BAF"/>
    <w:rsid w:val="00A93080"/>
    <w:rsid w:val="00A93675"/>
    <w:rsid w:val="00A93BC8"/>
    <w:rsid w:val="00A93E9B"/>
    <w:rsid w:val="00A93F3D"/>
    <w:rsid w:val="00A9436B"/>
    <w:rsid w:val="00A94652"/>
    <w:rsid w:val="00A94D93"/>
    <w:rsid w:val="00A94F79"/>
    <w:rsid w:val="00A9575C"/>
    <w:rsid w:val="00A95860"/>
    <w:rsid w:val="00A958A5"/>
    <w:rsid w:val="00A9590A"/>
    <w:rsid w:val="00A95ED8"/>
    <w:rsid w:val="00A9655A"/>
    <w:rsid w:val="00A965B1"/>
    <w:rsid w:val="00A96CE8"/>
    <w:rsid w:val="00A96DB3"/>
    <w:rsid w:val="00A96F3A"/>
    <w:rsid w:val="00A97121"/>
    <w:rsid w:val="00A972F5"/>
    <w:rsid w:val="00A9748A"/>
    <w:rsid w:val="00A97B91"/>
    <w:rsid w:val="00AA0431"/>
    <w:rsid w:val="00AA047E"/>
    <w:rsid w:val="00AA0645"/>
    <w:rsid w:val="00AA0B30"/>
    <w:rsid w:val="00AA0DB6"/>
    <w:rsid w:val="00AA0EC6"/>
    <w:rsid w:val="00AA11B8"/>
    <w:rsid w:val="00AA1CFC"/>
    <w:rsid w:val="00AA2B56"/>
    <w:rsid w:val="00AA325E"/>
    <w:rsid w:val="00AA3B18"/>
    <w:rsid w:val="00AA4D78"/>
    <w:rsid w:val="00AA622F"/>
    <w:rsid w:val="00AA64EC"/>
    <w:rsid w:val="00AA74DA"/>
    <w:rsid w:val="00AB04D2"/>
    <w:rsid w:val="00AB2BA2"/>
    <w:rsid w:val="00AB2E89"/>
    <w:rsid w:val="00AB3D0E"/>
    <w:rsid w:val="00AB4221"/>
    <w:rsid w:val="00AB435B"/>
    <w:rsid w:val="00AB45FF"/>
    <w:rsid w:val="00AB47E5"/>
    <w:rsid w:val="00AB5913"/>
    <w:rsid w:val="00AB5929"/>
    <w:rsid w:val="00AB605B"/>
    <w:rsid w:val="00AB622F"/>
    <w:rsid w:val="00AB6912"/>
    <w:rsid w:val="00AB6D71"/>
    <w:rsid w:val="00AB76EC"/>
    <w:rsid w:val="00AB7719"/>
    <w:rsid w:val="00AC0009"/>
    <w:rsid w:val="00AC0315"/>
    <w:rsid w:val="00AC06D3"/>
    <w:rsid w:val="00AC157F"/>
    <w:rsid w:val="00AC3279"/>
    <w:rsid w:val="00AC32DF"/>
    <w:rsid w:val="00AC33D1"/>
    <w:rsid w:val="00AC4636"/>
    <w:rsid w:val="00AC564E"/>
    <w:rsid w:val="00AC5B9C"/>
    <w:rsid w:val="00AC5D54"/>
    <w:rsid w:val="00AC5EDB"/>
    <w:rsid w:val="00AC5EF5"/>
    <w:rsid w:val="00AC661F"/>
    <w:rsid w:val="00AC692F"/>
    <w:rsid w:val="00AC70E2"/>
    <w:rsid w:val="00AC7938"/>
    <w:rsid w:val="00AD0D7F"/>
    <w:rsid w:val="00AD0F08"/>
    <w:rsid w:val="00AD1152"/>
    <w:rsid w:val="00AD3541"/>
    <w:rsid w:val="00AD3820"/>
    <w:rsid w:val="00AD3A8B"/>
    <w:rsid w:val="00AD3B69"/>
    <w:rsid w:val="00AD59C5"/>
    <w:rsid w:val="00AD6CD9"/>
    <w:rsid w:val="00AD730A"/>
    <w:rsid w:val="00AD7746"/>
    <w:rsid w:val="00AD7D6F"/>
    <w:rsid w:val="00AE11C4"/>
    <w:rsid w:val="00AE1332"/>
    <w:rsid w:val="00AE186C"/>
    <w:rsid w:val="00AE1AD8"/>
    <w:rsid w:val="00AE2001"/>
    <w:rsid w:val="00AE269E"/>
    <w:rsid w:val="00AE2925"/>
    <w:rsid w:val="00AE2D23"/>
    <w:rsid w:val="00AE2DFD"/>
    <w:rsid w:val="00AE315A"/>
    <w:rsid w:val="00AE339D"/>
    <w:rsid w:val="00AE40A7"/>
    <w:rsid w:val="00AE44FE"/>
    <w:rsid w:val="00AE4726"/>
    <w:rsid w:val="00AE4E15"/>
    <w:rsid w:val="00AE50E8"/>
    <w:rsid w:val="00AE686E"/>
    <w:rsid w:val="00AE70C0"/>
    <w:rsid w:val="00AE7AC6"/>
    <w:rsid w:val="00AF023F"/>
    <w:rsid w:val="00AF1E3D"/>
    <w:rsid w:val="00AF2F5F"/>
    <w:rsid w:val="00AF34D2"/>
    <w:rsid w:val="00AF39CA"/>
    <w:rsid w:val="00AF3A80"/>
    <w:rsid w:val="00AF3B02"/>
    <w:rsid w:val="00AF3E67"/>
    <w:rsid w:val="00AF3FD2"/>
    <w:rsid w:val="00AF46B6"/>
    <w:rsid w:val="00AF5EE8"/>
    <w:rsid w:val="00AF6257"/>
    <w:rsid w:val="00AF6371"/>
    <w:rsid w:val="00AF6A1A"/>
    <w:rsid w:val="00AF707F"/>
    <w:rsid w:val="00AF7348"/>
    <w:rsid w:val="00B009D5"/>
    <w:rsid w:val="00B009F7"/>
    <w:rsid w:val="00B01472"/>
    <w:rsid w:val="00B01C81"/>
    <w:rsid w:val="00B01F00"/>
    <w:rsid w:val="00B01F1C"/>
    <w:rsid w:val="00B04120"/>
    <w:rsid w:val="00B04695"/>
    <w:rsid w:val="00B05295"/>
    <w:rsid w:val="00B0624D"/>
    <w:rsid w:val="00B069D3"/>
    <w:rsid w:val="00B06B32"/>
    <w:rsid w:val="00B071F5"/>
    <w:rsid w:val="00B07324"/>
    <w:rsid w:val="00B1014F"/>
    <w:rsid w:val="00B1026C"/>
    <w:rsid w:val="00B103E5"/>
    <w:rsid w:val="00B109DC"/>
    <w:rsid w:val="00B10E67"/>
    <w:rsid w:val="00B11020"/>
    <w:rsid w:val="00B116CF"/>
    <w:rsid w:val="00B1249E"/>
    <w:rsid w:val="00B1250D"/>
    <w:rsid w:val="00B12561"/>
    <w:rsid w:val="00B125AF"/>
    <w:rsid w:val="00B12E80"/>
    <w:rsid w:val="00B132BC"/>
    <w:rsid w:val="00B1358E"/>
    <w:rsid w:val="00B1392A"/>
    <w:rsid w:val="00B13C48"/>
    <w:rsid w:val="00B141B4"/>
    <w:rsid w:val="00B142CC"/>
    <w:rsid w:val="00B14903"/>
    <w:rsid w:val="00B15B0D"/>
    <w:rsid w:val="00B15FA1"/>
    <w:rsid w:val="00B16399"/>
    <w:rsid w:val="00B168C6"/>
    <w:rsid w:val="00B16EF5"/>
    <w:rsid w:val="00B17078"/>
    <w:rsid w:val="00B20A18"/>
    <w:rsid w:val="00B20DE4"/>
    <w:rsid w:val="00B214FF"/>
    <w:rsid w:val="00B21838"/>
    <w:rsid w:val="00B21E61"/>
    <w:rsid w:val="00B22216"/>
    <w:rsid w:val="00B22A8F"/>
    <w:rsid w:val="00B236D8"/>
    <w:rsid w:val="00B23B81"/>
    <w:rsid w:val="00B23C09"/>
    <w:rsid w:val="00B23C12"/>
    <w:rsid w:val="00B2400A"/>
    <w:rsid w:val="00B243D3"/>
    <w:rsid w:val="00B248A2"/>
    <w:rsid w:val="00B24FFC"/>
    <w:rsid w:val="00B254F1"/>
    <w:rsid w:val="00B25693"/>
    <w:rsid w:val="00B257DE"/>
    <w:rsid w:val="00B26064"/>
    <w:rsid w:val="00B260FD"/>
    <w:rsid w:val="00B265E5"/>
    <w:rsid w:val="00B26671"/>
    <w:rsid w:val="00B26AE0"/>
    <w:rsid w:val="00B27073"/>
    <w:rsid w:val="00B270CB"/>
    <w:rsid w:val="00B271DA"/>
    <w:rsid w:val="00B3057B"/>
    <w:rsid w:val="00B30F10"/>
    <w:rsid w:val="00B31E0F"/>
    <w:rsid w:val="00B31FD3"/>
    <w:rsid w:val="00B324B2"/>
    <w:rsid w:val="00B33132"/>
    <w:rsid w:val="00B33827"/>
    <w:rsid w:val="00B33A54"/>
    <w:rsid w:val="00B34948"/>
    <w:rsid w:val="00B351FD"/>
    <w:rsid w:val="00B35483"/>
    <w:rsid w:val="00B35D0B"/>
    <w:rsid w:val="00B3640F"/>
    <w:rsid w:val="00B36442"/>
    <w:rsid w:val="00B369B3"/>
    <w:rsid w:val="00B37709"/>
    <w:rsid w:val="00B40AD8"/>
    <w:rsid w:val="00B4114A"/>
    <w:rsid w:val="00B41462"/>
    <w:rsid w:val="00B4193B"/>
    <w:rsid w:val="00B420DD"/>
    <w:rsid w:val="00B4219E"/>
    <w:rsid w:val="00B427AD"/>
    <w:rsid w:val="00B42AC0"/>
    <w:rsid w:val="00B436EA"/>
    <w:rsid w:val="00B437C9"/>
    <w:rsid w:val="00B447BD"/>
    <w:rsid w:val="00B4494D"/>
    <w:rsid w:val="00B45277"/>
    <w:rsid w:val="00B4528E"/>
    <w:rsid w:val="00B45598"/>
    <w:rsid w:val="00B4588E"/>
    <w:rsid w:val="00B45AA2"/>
    <w:rsid w:val="00B45E36"/>
    <w:rsid w:val="00B4625E"/>
    <w:rsid w:val="00B467E9"/>
    <w:rsid w:val="00B46CEB"/>
    <w:rsid w:val="00B47387"/>
    <w:rsid w:val="00B479DC"/>
    <w:rsid w:val="00B5053E"/>
    <w:rsid w:val="00B50585"/>
    <w:rsid w:val="00B50F73"/>
    <w:rsid w:val="00B5138A"/>
    <w:rsid w:val="00B51813"/>
    <w:rsid w:val="00B522E9"/>
    <w:rsid w:val="00B52812"/>
    <w:rsid w:val="00B53204"/>
    <w:rsid w:val="00B53BD9"/>
    <w:rsid w:val="00B53E19"/>
    <w:rsid w:val="00B541FE"/>
    <w:rsid w:val="00B54490"/>
    <w:rsid w:val="00B54C39"/>
    <w:rsid w:val="00B54E0B"/>
    <w:rsid w:val="00B54EBF"/>
    <w:rsid w:val="00B559F9"/>
    <w:rsid w:val="00B5615C"/>
    <w:rsid w:val="00B57062"/>
    <w:rsid w:val="00B6026D"/>
    <w:rsid w:val="00B61237"/>
    <w:rsid w:val="00B61D1B"/>
    <w:rsid w:val="00B62D60"/>
    <w:rsid w:val="00B62FA9"/>
    <w:rsid w:val="00B63F5B"/>
    <w:rsid w:val="00B64132"/>
    <w:rsid w:val="00B645DD"/>
    <w:rsid w:val="00B647E6"/>
    <w:rsid w:val="00B655F8"/>
    <w:rsid w:val="00B65FEB"/>
    <w:rsid w:val="00B66B26"/>
    <w:rsid w:val="00B66BDC"/>
    <w:rsid w:val="00B66EC7"/>
    <w:rsid w:val="00B67098"/>
    <w:rsid w:val="00B6732A"/>
    <w:rsid w:val="00B6745E"/>
    <w:rsid w:val="00B709C8"/>
    <w:rsid w:val="00B713BE"/>
    <w:rsid w:val="00B7143B"/>
    <w:rsid w:val="00B7149E"/>
    <w:rsid w:val="00B71A68"/>
    <w:rsid w:val="00B71D14"/>
    <w:rsid w:val="00B71F7A"/>
    <w:rsid w:val="00B720DA"/>
    <w:rsid w:val="00B722AE"/>
    <w:rsid w:val="00B72777"/>
    <w:rsid w:val="00B727D0"/>
    <w:rsid w:val="00B72B63"/>
    <w:rsid w:val="00B74136"/>
    <w:rsid w:val="00B74296"/>
    <w:rsid w:val="00B74426"/>
    <w:rsid w:val="00B74B96"/>
    <w:rsid w:val="00B74BA2"/>
    <w:rsid w:val="00B74CD8"/>
    <w:rsid w:val="00B751BA"/>
    <w:rsid w:val="00B7524E"/>
    <w:rsid w:val="00B768E0"/>
    <w:rsid w:val="00B76BF3"/>
    <w:rsid w:val="00B76E97"/>
    <w:rsid w:val="00B771E5"/>
    <w:rsid w:val="00B77284"/>
    <w:rsid w:val="00B778D7"/>
    <w:rsid w:val="00B80BBE"/>
    <w:rsid w:val="00B810F5"/>
    <w:rsid w:val="00B814AF"/>
    <w:rsid w:val="00B819AE"/>
    <w:rsid w:val="00B81DC1"/>
    <w:rsid w:val="00B81EEC"/>
    <w:rsid w:val="00B81F38"/>
    <w:rsid w:val="00B82726"/>
    <w:rsid w:val="00B82787"/>
    <w:rsid w:val="00B8281B"/>
    <w:rsid w:val="00B83087"/>
    <w:rsid w:val="00B833FF"/>
    <w:rsid w:val="00B835ED"/>
    <w:rsid w:val="00B848F0"/>
    <w:rsid w:val="00B850CE"/>
    <w:rsid w:val="00B86ADB"/>
    <w:rsid w:val="00B870C9"/>
    <w:rsid w:val="00B8742C"/>
    <w:rsid w:val="00B90AFD"/>
    <w:rsid w:val="00B90CE6"/>
    <w:rsid w:val="00B90FB1"/>
    <w:rsid w:val="00B910EB"/>
    <w:rsid w:val="00B91489"/>
    <w:rsid w:val="00B91621"/>
    <w:rsid w:val="00B918FF"/>
    <w:rsid w:val="00B9226A"/>
    <w:rsid w:val="00B92FA0"/>
    <w:rsid w:val="00B935C1"/>
    <w:rsid w:val="00B93789"/>
    <w:rsid w:val="00B941EC"/>
    <w:rsid w:val="00B9428E"/>
    <w:rsid w:val="00B945BA"/>
    <w:rsid w:val="00B94B6B"/>
    <w:rsid w:val="00B9501B"/>
    <w:rsid w:val="00B9525D"/>
    <w:rsid w:val="00B954C0"/>
    <w:rsid w:val="00B956C7"/>
    <w:rsid w:val="00B95AA2"/>
    <w:rsid w:val="00B9610E"/>
    <w:rsid w:val="00B96A13"/>
    <w:rsid w:val="00B97283"/>
    <w:rsid w:val="00B97668"/>
    <w:rsid w:val="00B97A56"/>
    <w:rsid w:val="00B97E7D"/>
    <w:rsid w:val="00BA0125"/>
    <w:rsid w:val="00BA05A1"/>
    <w:rsid w:val="00BA0B84"/>
    <w:rsid w:val="00BA0C90"/>
    <w:rsid w:val="00BA0CB7"/>
    <w:rsid w:val="00BA0EEA"/>
    <w:rsid w:val="00BA18C7"/>
    <w:rsid w:val="00BA25BC"/>
    <w:rsid w:val="00BA2827"/>
    <w:rsid w:val="00BA286F"/>
    <w:rsid w:val="00BA2D0B"/>
    <w:rsid w:val="00BA4030"/>
    <w:rsid w:val="00BA6248"/>
    <w:rsid w:val="00BA65E4"/>
    <w:rsid w:val="00BA6704"/>
    <w:rsid w:val="00BA6A6F"/>
    <w:rsid w:val="00BA6DB4"/>
    <w:rsid w:val="00BB0294"/>
    <w:rsid w:val="00BB12B9"/>
    <w:rsid w:val="00BB1346"/>
    <w:rsid w:val="00BB146C"/>
    <w:rsid w:val="00BB182C"/>
    <w:rsid w:val="00BB1D9C"/>
    <w:rsid w:val="00BB2616"/>
    <w:rsid w:val="00BB2B83"/>
    <w:rsid w:val="00BB39D5"/>
    <w:rsid w:val="00BB3B6F"/>
    <w:rsid w:val="00BB4463"/>
    <w:rsid w:val="00BB4F16"/>
    <w:rsid w:val="00BB544E"/>
    <w:rsid w:val="00BB5972"/>
    <w:rsid w:val="00BB63E1"/>
    <w:rsid w:val="00BB657E"/>
    <w:rsid w:val="00BB6B9D"/>
    <w:rsid w:val="00BB71C6"/>
    <w:rsid w:val="00BB7A9F"/>
    <w:rsid w:val="00BB7EFC"/>
    <w:rsid w:val="00BC024C"/>
    <w:rsid w:val="00BC0A77"/>
    <w:rsid w:val="00BC1558"/>
    <w:rsid w:val="00BC1859"/>
    <w:rsid w:val="00BC1C6D"/>
    <w:rsid w:val="00BC1ECE"/>
    <w:rsid w:val="00BC220B"/>
    <w:rsid w:val="00BC314A"/>
    <w:rsid w:val="00BC381F"/>
    <w:rsid w:val="00BC3FD6"/>
    <w:rsid w:val="00BC410E"/>
    <w:rsid w:val="00BC4871"/>
    <w:rsid w:val="00BC5337"/>
    <w:rsid w:val="00BC5540"/>
    <w:rsid w:val="00BC5C04"/>
    <w:rsid w:val="00BC5D76"/>
    <w:rsid w:val="00BC7460"/>
    <w:rsid w:val="00BC7787"/>
    <w:rsid w:val="00BC7C7D"/>
    <w:rsid w:val="00BC7E23"/>
    <w:rsid w:val="00BC7F0E"/>
    <w:rsid w:val="00BD0326"/>
    <w:rsid w:val="00BD0392"/>
    <w:rsid w:val="00BD0B46"/>
    <w:rsid w:val="00BD0C1C"/>
    <w:rsid w:val="00BD10DC"/>
    <w:rsid w:val="00BD12D1"/>
    <w:rsid w:val="00BD1309"/>
    <w:rsid w:val="00BD1BC6"/>
    <w:rsid w:val="00BD2383"/>
    <w:rsid w:val="00BD2C2F"/>
    <w:rsid w:val="00BD2F88"/>
    <w:rsid w:val="00BD3AF7"/>
    <w:rsid w:val="00BD4847"/>
    <w:rsid w:val="00BD4EDF"/>
    <w:rsid w:val="00BD4FBA"/>
    <w:rsid w:val="00BD5798"/>
    <w:rsid w:val="00BD58BE"/>
    <w:rsid w:val="00BD59B9"/>
    <w:rsid w:val="00BD6BA2"/>
    <w:rsid w:val="00BD6C22"/>
    <w:rsid w:val="00BD7164"/>
    <w:rsid w:val="00BD7228"/>
    <w:rsid w:val="00BD72C0"/>
    <w:rsid w:val="00BD779C"/>
    <w:rsid w:val="00BD7B50"/>
    <w:rsid w:val="00BD7BDE"/>
    <w:rsid w:val="00BD7DA0"/>
    <w:rsid w:val="00BE0920"/>
    <w:rsid w:val="00BE0CA2"/>
    <w:rsid w:val="00BE0F33"/>
    <w:rsid w:val="00BE12D1"/>
    <w:rsid w:val="00BE13E9"/>
    <w:rsid w:val="00BE1FA4"/>
    <w:rsid w:val="00BE1FD4"/>
    <w:rsid w:val="00BE243E"/>
    <w:rsid w:val="00BE2808"/>
    <w:rsid w:val="00BE297A"/>
    <w:rsid w:val="00BE2D17"/>
    <w:rsid w:val="00BE2D35"/>
    <w:rsid w:val="00BE37A7"/>
    <w:rsid w:val="00BE397E"/>
    <w:rsid w:val="00BE3F21"/>
    <w:rsid w:val="00BE4846"/>
    <w:rsid w:val="00BE5AC8"/>
    <w:rsid w:val="00BE636A"/>
    <w:rsid w:val="00BE668D"/>
    <w:rsid w:val="00BE6DB9"/>
    <w:rsid w:val="00BE706C"/>
    <w:rsid w:val="00BF024F"/>
    <w:rsid w:val="00BF0485"/>
    <w:rsid w:val="00BF0973"/>
    <w:rsid w:val="00BF0EFE"/>
    <w:rsid w:val="00BF0F12"/>
    <w:rsid w:val="00BF11A3"/>
    <w:rsid w:val="00BF1810"/>
    <w:rsid w:val="00BF20D8"/>
    <w:rsid w:val="00BF21D5"/>
    <w:rsid w:val="00BF25FE"/>
    <w:rsid w:val="00BF3B1E"/>
    <w:rsid w:val="00BF3B3E"/>
    <w:rsid w:val="00BF417C"/>
    <w:rsid w:val="00BF42CE"/>
    <w:rsid w:val="00BF4332"/>
    <w:rsid w:val="00BF4BC2"/>
    <w:rsid w:val="00BF4D06"/>
    <w:rsid w:val="00BF5538"/>
    <w:rsid w:val="00BF563C"/>
    <w:rsid w:val="00BF576C"/>
    <w:rsid w:val="00BF5E5D"/>
    <w:rsid w:val="00BF6EF2"/>
    <w:rsid w:val="00BF79C3"/>
    <w:rsid w:val="00C00953"/>
    <w:rsid w:val="00C00E85"/>
    <w:rsid w:val="00C02A6C"/>
    <w:rsid w:val="00C03594"/>
    <w:rsid w:val="00C03B88"/>
    <w:rsid w:val="00C03D5C"/>
    <w:rsid w:val="00C04502"/>
    <w:rsid w:val="00C049F9"/>
    <w:rsid w:val="00C05678"/>
    <w:rsid w:val="00C05D8E"/>
    <w:rsid w:val="00C05E19"/>
    <w:rsid w:val="00C05F42"/>
    <w:rsid w:val="00C0639A"/>
    <w:rsid w:val="00C06730"/>
    <w:rsid w:val="00C06E37"/>
    <w:rsid w:val="00C06E54"/>
    <w:rsid w:val="00C075EC"/>
    <w:rsid w:val="00C07786"/>
    <w:rsid w:val="00C07ADA"/>
    <w:rsid w:val="00C07E25"/>
    <w:rsid w:val="00C07FA0"/>
    <w:rsid w:val="00C10320"/>
    <w:rsid w:val="00C1052F"/>
    <w:rsid w:val="00C10738"/>
    <w:rsid w:val="00C10790"/>
    <w:rsid w:val="00C10E34"/>
    <w:rsid w:val="00C12251"/>
    <w:rsid w:val="00C129AA"/>
    <w:rsid w:val="00C129E6"/>
    <w:rsid w:val="00C12CE0"/>
    <w:rsid w:val="00C1459E"/>
    <w:rsid w:val="00C145D1"/>
    <w:rsid w:val="00C145F1"/>
    <w:rsid w:val="00C1493E"/>
    <w:rsid w:val="00C15512"/>
    <w:rsid w:val="00C1591A"/>
    <w:rsid w:val="00C15AF9"/>
    <w:rsid w:val="00C15BE2"/>
    <w:rsid w:val="00C15FA7"/>
    <w:rsid w:val="00C161AA"/>
    <w:rsid w:val="00C173B8"/>
    <w:rsid w:val="00C17A16"/>
    <w:rsid w:val="00C20738"/>
    <w:rsid w:val="00C2079A"/>
    <w:rsid w:val="00C208D1"/>
    <w:rsid w:val="00C2114B"/>
    <w:rsid w:val="00C214CB"/>
    <w:rsid w:val="00C2225D"/>
    <w:rsid w:val="00C22A30"/>
    <w:rsid w:val="00C22FF6"/>
    <w:rsid w:val="00C23F74"/>
    <w:rsid w:val="00C24866"/>
    <w:rsid w:val="00C24A61"/>
    <w:rsid w:val="00C24BD9"/>
    <w:rsid w:val="00C24CC4"/>
    <w:rsid w:val="00C24D70"/>
    <w:rsid w:val="00C25512"/>
    <w:rsid w:val="00C255AF"/>
    <w:rsid w:val="00C25ACE"/>
    <w:rsid w:val="00C25BB7"/>
    <w:rsid w:val="00C264ED"/>
    <w:rsid w:val="00C26F0C"/>
    <w:rsid w:val="00C2701F"/>
    <w:rsid w:val="00C272CD"/>
    <w:rsid w:val="00C27441"/>
    <w:rsid w:val="00C277FF"/>
    <w:rsid w:val="00C2797A"/>
    <w:rsid w:val="00C31A6B"/>
    <w:rsid w:val="00C31A77"/>
    <w:rsid w:val="00C31BD1"/>
    <w:rsid w:val="00C31EE3"/>
    <w:rsid w:val="00C324F0"/>
    <w:rsid w:val="00C32F78"/>
    <w:rsid w:val="00C331C4"/>
    <w:rsid w:val="00C33400"/>
    <w:rsid w:val="00C3391F"/>
    <w:rsid w:val="00C33D84"/>
    <w:rsid w:val="00C34A04"/>
    <w:rsid w:val="00C3503C"/>
    <w:rsid w:val="00C35528"/>
    <w:rsid w:val="00C355B4"/>
    <w:rsid w:val="00C355E7"/>
    <w:rsid w:val="00C356D7"/>
    <w:rsid w:val="00C35A9B"/>
    <w:rsid w:val="00C35C33"/>
    <w:rsid w:val="00C35E6D"/>
    <w:rsid w:val="00C36270"/>
    <w:rsid w:val="00C36E3D"/>
    <w:rsid w:val="00C375C3"/>
    <w:rsid w:val="00C376A3"/>
    <w:rsid w:val="00C3787C"/>
    <w:rsid w:val="00C37FA9"/>
    <w:rsid w:val="00C37FB8"/>
    <w:rsid w:val="00C4052F"/>
    <w:rsid w:val="00C4086A"/>
    <w:rsid w:val="00C416EF"/>
    <w:rsid w:val="00C433D0"/>
    <w:rsid w:val="00C43493"/>
    <w:rsid w:val="00C44336"/>
    <w:rsid w:val="00C4534B"/>
    <w:rsid w:val="00C45D69"/>
    <w:rsid w:val="00C466B4"/>
    <w:rsid w:val="00C466D0"/>
    <w:rsid w:val="00C4700C"/>
    <w:rsid w:val="00C47106"/>
    <w:rsid w:val="00C4716A"/>
    <w:rsid w:val="00C4786E"/>
    <w:rsid w:val="00C505E0"/>
    <w:rsid w:val="00C50B62"/>
    <w:rsid w:val="00C51551"/>
    <w:rsid w:val="00C51BD3"/>
    <w:rsid w:val="00C5298A"/>
    <w:rsid w:val="00C52A07"/>
    <w:rsid w:val="00C53898"/>
    <w:rsid w:val="00C54158"/>
    <w:rsid w:val="00C54464"/>
    <w:rsid w:val="00C5479F"/>
    <w:rsid w:val="00C549E9"/>
    <w:rsid w:val="00C54EC9"/>
    <w:rsid w:val="00C5521F"/>
    <w:rsid w:val="00C557D0"/>
    <w:rsid w:val="00C560B0"/>
    <w:rsid w:val="00C56594"/>
    <w:rsid w:val="00C567E1"/>
    <w:rsid w:val="00C56AF1"/>
    <w:rsid w:val="00C56BCC"/>
    <w:rsid w:val="00C56C6F"/>
    <w:rsid w:val="00C56EC9"/>
    <w:rsid w:val="00C572B1"/>
    <w:rsid w:val="00C574F2"/>
    <w:rsid w:val="00C60382"/>
    <w:rsid w:val="00C60435"/>
    <w:rsid w:val="00C60A0D"/>
    <w:rsid w:val="00C60D62"/>
    <w:rsid w:val="00C61CB1"/>
    <w:rsid w:val="00C61FC3"/>
    <w:rsid w:val="00C625A9"/>
    <w:rsid w:val="00C625CF"/>
    <w:rsid w:val="00C625FC"/>
    <w:rsid w:val="00C62B96"/>
    <w:rsid w:val="00C62FF6"/>
    <w:rsid w:val="00C63226"/>
    <w:rsid w:val="00C64221"/>
    <w:rsid w:val="00C65663"/>
    <w:rsid w:val="00C657CA"/>
    <w:rsid w:val="00C657DB"/>
    <w:rsid w:val="00C65C3A"/>
    <w:rsid w:val="00C65D3F"/>
    <w:rsid w:val="00C6612C"/>
    <w:rsid w:val="00C66577"/>
    <w:rsid w:val="00C671D3"/>
    <w:rsid w:val="00C703D0"/>
    <w:rsid w:val="00C70D9F"/>
    <w:rsid w:val="00C70F3A"/>
    <w:rsid w:val="00C71296"/>
    <w:rsid w:val="00C715CE"/>
    <w:rsid w:val="00C719CC"/>
    <w:rsid w:val="00C71AE1"/>
    <w:rsid w:val="00C71B82"/>
    <w:rsid w:val="00C71EB5"/>
    <w:rsid w:val="00C72483"/>
    <w:rsid w:val="00C72B68"/>
    <w:rsid w:val="00C732AB"/>
    <w:rsid w:val="00C73420"/>
    <w:rsid w:val="00C7375A"/>
    <w:rsid w:val="00C73CF5"/>
    <w:rsid w:val="00C746F5"/>
    <w:rsid w:val="00C751F6"/>
    <w:rsid w:val="00C75371"/>
    <w:rsid w:val="00C75BC7"/>
    <w:rsid w:val="00C75FB5"/>
    <w:rsid w:val="00C7627E"/>
    <w:rsid w:val="00C765BD"/>
    <w:rsid w:val="00C7675D"/>
    <w:rsid w:val="00C76A9F"/>
    <w:rsid w:val="00C76DD9"/>
    <w:rsid w:val="00C77162"/>
    <w:rsid w:val="00C808CD"/>
    <w:rsid w:val="00C82162"/>
    <w:rsid w:val="00C82208"/>
    <w:rsid w:val="00C82681"/>
    <w:rsid w:val="00C830E8"/>
    <w:rsid w:val="00C83182"/>
    <w:rsid w:val="00C8352A"/>
    <w:rsid w:val="00C8365A"/>
    <w:rsid w:val="00C83A35"/>
    <w:rsid w:val="00C849F3"/>
    <w:rsid w:val="00C85534"/>
    <w:rsid w:val="00C85811"/>
    <w:rsid w:val="00C85F4A"/>
    <w:rsid w:val="00C8612E"/>
    <w:rsid w:val="00C86B6D"/>
    <w:rsid w:val="00C86EC9"/>
    <w:rsid w:val="00C86F6E"/>
    <w:rsid w:val="00C879E3"/>
    <w:rsid w:val="00C90325"/>
    <w:rsid w:val="00C90B6A"/>
    <w:rsid w:val="00C9159F"/>
    <w:rsid w:val="00C925CA"/>
    <w:rsid w:val="00C92E4C"/>
    <w:rsid w:val="00C9345F"/>
    <w:rsid w:val="00C93CDA"/>
    <w:rsid w:val="00C942FA"/>
    <w:rsid w:val="00C94530"/>
    <w:rsid w:val="00C94611"/>
    <w:rsid w:val="00C94BCF"/>
    <w:rsid w:val="00C95035"/>
    <w:rsid w:val="00C95126"/>
    <w:rsid w:val="00C95426"/>
    <w:rsid w:val="00C95A27"/>
    <w:rsid w:val="00C96236"/>
    <w:rsid w:val="00C96282"/>
    <w:rsid w:val="00C96696"/>
    <w:rsid w:val="00C967DB"/>
    <w:rsid w:val="00C96F48"/>
    <w:rsid w:val="00C97004"/>
    <w:rsid w:val="00C97DB8"/>
    <w:rsid w:val="00CA05C7"/>
    <w:rsid w:val="00CA1C18"/>
    <w:rsid w:val="00CA1E9A"/>
    <w:rsid w:val="00CA29B2"/>
    <w:rsid w:val="00CA2E5C"/>
    <w:rsid w:val="00CA3800"/>
    <w:rsid w:val="00CA3881"/>
    <w:rsid w:val="00CA3B36"/>
    <w:rsid w:val="00CA3CEC"/>
    <w:rsid w:val="00CA4047"/>
    <w:rsid w:val="00CA514F"/>
    <w:rsid w:val="00CA51A7"/>
    <w:rsid w:val="00CA5305"/>
    <w:rsid w:val="00CA5422"/>
    <w:rsid w:val="00CA56E0"/>
    <w:rsid w:val="00CA63C2"/>
    <w:rsid w:val="00CA6697"/>
    <w:rsid w:val="00CA6B83"/>
    <w:rsid w:val="00CA6C22"/>
    <w:rsid w:val="00CA6F33"/>
    <w:rsid w:val="00CA749A"/>
    <w:rsid w:val="00CA74BA"/>
    <w:rsid w:val="00CA772F"/>
    <w:rsid w:val="00CA7A1B"/>
    <w:rsid w:val="00CA7A6D"/>
    <w:rsid w:val="00CB025A"/>
    <w:rsid w:val="00CB049E"/>
    <w:rsid w:val="00CB1187"/>
    <w:rsid w:val="00CB15F3"/>
    <w:rsid w:val="00CB1F59"/>
    <w:rsid w:val="00CB21BC"/>
    <w:rsid w:val="00CB2551"/>
    <w:rsid w:val="00CB41DD"/>
    <w:rsid w:val="00CB44EB"/>
    <w:rsid w:val="00CB5003"/>
    <w:rsid w:val="00CB511D"/>
    <w:rsid w:val="00CB531F"/>
    <w:rsid w:val="00CB6788"/>
    <w:rsid w:val="00CB6928"/>
    <w:rsid w:val="00CB7803"/>
    <w:rsid w:val="00CB798D"/>
    <w:rsid w:val="00CB7C91"/>
    <w:rsid w:val="00CB7D8F"/>
    <w:rsid w:val="00CC0490"/>
    <w:rsid w:val="00CC0C4F"/>
    <w:rsid w:val="00CC1E55"/>
    <w:rsid w:val="00CC2629"/>
    <w:rsid w:val="00CC3024"/>
    <w:rsid w:val="00CC38A6"/>
    <w:rsid w:val="00CC3ABC"/>
    <w:rsid w:val="00CC3D94"/>
    <w:rsid w:val="00CC45A7"/>
    <w:rsid w:val="00CC4788"/>
    <w:rsid w:val="00CC5868"/>
    <w:rsid w:val="00CC63E8"/>
    <w:rsid w:val="00CC660D"/>
    <w:rsid w:val="00CC6A54"/>
    <w:rsid w:val="00CC6E47"/>
    <w:rsid w:val="00CC7665"/>
    <w:rsid w:val="00CC7A1E"/>
    <w:rsid w:val="00CC7B05"/>
    <w:rsid w:val="00CD02F9"/>
    <w:rsid w:val="00CD1685"/>
    <w:rsid w:val="00CD20E4"/>
    <w:rsid w:val="00CD22EA"/>
    <w:rsid w:val="00CD2704"/>
    <w:rsid w:val="00CD29EB"/>
    <w:rsid w:val="00CD30C7"/>
    <w:rsid w:val="00CD3A47"/>
    <w:rsid w:val="00CD4136"/>
    <w:rsid w:val="00CD5349"/>
    <w:rsid w:val="00CD5E2E"/>
    <w:rsid w:val="00CD5EB5"/>
    <w:rsid w:val="00CD60DB"/>
    <w:rsid w:val="00CD6379"/>
    <w:rsid w:val="00CD6445"/>
    <w:rsid w:val="00CD69F8"/>
    <w:rsid w:val="00CD6CAE"/>
    <w:rsid w:val="00CD6E33"/>
    <w:rsid w:val="00CD6FD0"/>
    <w:rsid w:val="00CD7271"/>
    <w:rsid w:val="00CD731D"/>
    <w:rsid w:val="00CD7BAA"/>
    <w:rsid w:val="00CE0ACA"/>
    <w:rsid w:val="00CE0E0B"/>
    <w:rsid w:val="00CE1918"/>
    <w:rsid w:val="00CE1955"/>
    <w:rsid w:val="00CE1FAA"/>
    <w:rsid w:val="00CE23B0"/>
    <w:rsid w:val="00CE2556"/>
    <w:rsid w:val="00CE2727"/>
    <w:rsid w:val="00CE2A57"/>
    <w:rsid w:val="00CE2C28"/>
    <w:rsid w:val="00CE3EC1"/>
    <w:rsid w:val="00CE460C"/>
    <w:rsid w:val="00CE48DE"/>
    <w:rsid w:val="00CE4989"/>
    <w:rsid w:val="00CE4B03"/>
    <w:rsid w:val="00CE6F99"/>
    <w:rsid w:val="00CE7225"/>
    <w:rsid w:val="00CE7A7E"/>
    <w:rsid w:val="00CF042B"/>
    <w:rsid w:val="00CF0826"/>
    <w:rsid w:val="00CF0BE0"/>
    <w:rsid w:val="00CF0D7A"/>
    <w:rsid w:val="00CF1667"/>
    <w:rsid w:val="00CF20EA"/>
    <w:rsid w:val="00CF2975"/>
    <w:rsid w:val="00CF3475"/>
    <w:rsid w:val="00CF3B6B"/>
    <w:rsid w:val="00CF3F2C"/>
    <w:rsid w:val="00CF3FD0"/>
    <w:rsid w:val="00CF457B"/>
    <w:rsid w:val="00CF462D"/>
    <w:rsid w:val="00CF4F98"/>
    <w:rsid w:val="00CF5130"/>
    <w:rsid w:val="00CF573D"/>
    <w:rsid w:val="00CF5852"/>
    <w:rsid w:val="00CF5AAA"/>
    <w:rsid w:val="00CF5D26"/>
    <w:rsid w:val="00CF5FFF"/>
    <w:rsid w:val="00CF6D03"/>
    <w:rsid w:val="00CF71EC"/>
    <w:rsid w:val="00CF749B"/>
    <w:rsid w:val="00CF7AC1"/>
    <w:rsid w:val="00CF7B14"/>
    <w:rsid w:val="00D00012"/>
    <w:rsid w:val="00D000EE"/>
    <w:rsid w:val="00D00286"/>
    <w:rsid w:val="00D0038E"/>
    <w:rsid w:val="00D00474"/>
    <w:rsid w:val="00D005E8"/>
    <w:rsid w:val="00D01B6B"/>
    <w:rsid w:val="00D01C3C"/>
    <w:rsid w:val="00D01CC2"/>
    <w:rsid w:val="00D02701"/>
    <w:rsid w:val="00D02A97"/>
    <w:rsid w:val="00D02AF2"/>
    <w:rsid w:val="00D02C6A"/>
    <w:rsid w:val="00D03410"/>
    <w:rsid w:val="00D03B2A"/>
    <w:rsid w:val="00D03F2E"/>
    <w:rsid w:val="00D04EFC"/>
    <w:rsid w:val="00D04FC5"/>
    <w:rsid w:val="00D0512C"/>
    <w:rsid w:val="00D055FF"/>
    <w:rsid w:val="00D10048"/>
    <w:rsid w:val="00D100DD"/>
    <w:rsid w:val="00D103DF"/>
    <w:rsid w:val="00D10561"/>
    <w:rsid w:val="00D10BD8"/>
    <w:rsid w:val="00D10F09"/>
    <w:rsid w:val="00D1116B"/>
    <w:rsid w:val="00D12BB1"/>
    <w:rsid w:val="00D12CC3"/>
    <w:rsid w:val="00D12D7D"/>
    <w:rsid w:val="00D12E59"/>
    <w:rsid w:val="00D1341F"/>
    <w:rsid w:val="00D1394E"/>
    <w:rsid w:val="00D13CBA"/>
    <w:rsid w:val="00D13E07"/>
    <w:rsid w:val="00D13E33"/>
    <w:rsid w:val="00D142A8"/>
    <w:rsid w:val="00D14537"/>
    <w:rsid w:val="00D14EE9"/>
    <w:rsid w:val="00D15498"/>
    <w:rsid w:val="00D155D9"/>
    <w:rsid w:val="00D15D11"/>
    <w:rsid w:val="00D160ED"/>
    <w:rsid w:val="00D16313"/>
    <w:rsid w:val="00D16340"/>
    <w:rsid w:val="00D16782"/>
    <w:rsid w:val="00D17113"/>
    <w:rsid w:val="00D176EA"/>
    <w:rsid w:val="00D17FA3"/>
    <w:rsid w:val="00D2002B"/>
    <w:rsid w:val="00D20245"/>
    <w:rsid w:val="00D20864"/>
    <w:rsid w:val="00D209CA"/>
    <w:rsid w:val="00D20A69"/>
    <w:rsid w:val="00D220E0"/>
    <w:rsid w:val="00D22621"/>
    <w:rsid w:val="00D22D33"/>
    <w:rsid w:val="00D2334E"/>
    <w:rsid w:val="00D23452"/>
    <w:rsid w:val="00D237D1"/>
    <w:rsid w:val="00D23CB0"/>
    <w:rsid w:val="00D23FF8"/>
    <w:rsid w:val="00D246E9"/>
    <w:rsid w:val="00D24A92"/>
    <w:rsid w:val="00D25309"/>
    <w:rsid w:val="00D25602"/>
    <w:rsid w:val="00D26402"/>
    <w:rsid w:val="00D27776"/>
    <w:rsid w:val="00D302A6"/>
    <w:rsid w:val="00D3075F"/>
    <w:rsid w:val="00D3081F"/>
    <w:rsid w:val="00D30BD6"/>
    <w:rsid w:val="00D30D41"/>
    <w:rsid w:val="00D31818"/>
    <w:rsid w:val="00D319D5"/>
    <w:rsid w:val="00D32300"/>
    <w:rsid w:val="00D32476"/>
    <w:rsid w:val="00D33758"/>
    <w:rsid w:val="00D33E19"/>
    <w:rsid w:val="00D33E5D"/>
    <w:rsid w:val="00D34191"/>
    <w:rsid w:val="00D3482D"/>
    <w:rsid w:val="00D34C62"/>
    <w:rsid w:val="00D35043"/>
    <w:rsid w:val="00D358C3"/>
    <w:rsid w:val="00D35E2D"/>
    <w:rsid w:val="00D37F79"/>
    <w:rsid w:val="00D4064B"/>
    <w:rsid w:val="00D4148A"/>
    <w:rsid w:val="00D414A9"/>
    <w:rsid w:val="00D414B6"/>
    <w:rsid w:val="00D418FC"/>
    <w:rsid w:val="00D41CA6"/>
    <w:rsid w:val="00D42101"/>
    <w:rsid w:val="00D4226F"/>
    <w:rsid w:val="00D428E7"/>
    <w:rsid w:val="00D42B29"/>
    <w:rsid w:val="00D42D66"/>
    <w:rsid w:val="00D42F9B"/>
    <w:rsid w:val="00D42F9C"/>
    <w:rsid w:val="00D441A3"/>
    <w:rsid w:val="00D44885"/>
    <w:rsid w:val="00D449C1"/>
    <w:rsid w:val="00D45E71"/>
    <w:rsid w:val="00D46772"/>
    <w:rsid w:val="00D47587"/>
    <w:rsid w:val="00D47A25"/>
    <w:rsid w:val="00D47AB9"/>
    <w:rsid w:val="00D504C8"/>
    <w:rsid w:val="00D506F0"/>
    <w:rsid w:val="00D50A33"/>
    <w:rsid w:val="00D518C8"/>
    <w:rsid w:val="00D529BC"/>
    <w:rsid w:val="00D52FAD"/>
    <w:rsid w:val="00D5445A"/>
    <w:rsid w:val="00D54B4D"/>
    <w:rsid w:val="00D54B9A"/>
    <w:rsid w:val="00D54F2A"/>
    <w:rsid w:val="00D552C5"/>
    <w:rsid w:val="00D55399"/>
    <w:rsid w:val="00D5632B"/>
    <w:rsid w:val="00D579C5"/>
    <w:rsid w:val="00D6191B"/>
    <w:rsid w:val="00D61F31"/>
    <w:rsid w:val="00D62CE6"/>
    <w:rsid w:val="00D6313C"/>
    <w:rsid w:val="00D63145"/>
    <w:rsid w:val="00D6315F"/>
    <w:rsid w:val="00D635C2"/>
    <w:rsid w:val="00D63B55"/>
    <w:rsid w:val="00D63BDA"/>
    <w:rsid w:val="00D64103"/>
    <w:rsid w:val="00D6430D"/>
    <w:rsid w:val="00D6470B"/>
    <w:rsid w:val="00D649E0"/>
    <w:rsid w:val="00D64B8B"/>
    <w:rsid w:val="00D64B96"/>
    <w:rsid w:val="00D64E27"/>
    <w:rsid w:val="00D652F0"/>
    <w:rsid w:val="00D65518"/>
    <w:rsid w:val="00D65859"/>
    <w:rsid w:val="00D664A4"/>
    <w:rsid w:val="00D670CD"/>
    <w:rsid w:val="00D67468"/>
    <w:rsid w:val="00D67A35"/>
    <w:rsid w:val="00D70773"/>
    <w:rsid w:val="00D70906"/>
    <w:rsid w:val="00D70C72"/>
    <w:rsid w:val="00D71A2C"/>
    <w:rsid w:val="00D72520"/>
    <w:rsid w:val="00D738CA"/>
    <w:rsid w:val="00D73A84"/>
    <w:rsid w:val="00D74C3D"/>
    <w:rsid w:val="00D75DB9"/>
    <w:rsid w:val="00D761B0"/>
    <w:rsid w:val="00D76374"/>
    <w:rsid w:val="00D77039"/>
    <w:rsid w:val="00D77446"/>
    <w:rsid w:val="00D7783A"/>
    <w:rsid w:val="00D77925"/>
    <w:rsid w:val="00D7798F"/>
    <w:rsid w:val="00D779D1"/>
    <w:rsid w:val="00D77C65"/>
    <w:rsid w:val="00D77DEF"/>
    <w:rsid w:val="00D81F87"/>
    <w:rsid w:val="00D82077"/>
    <w:rsid w:val="00D82141"/>
    <w:rsid w:val="00D8237B"/>
    <w:rsid w:val="00D8257A"/>
    <w:rsid w:val="00D825DE"/>
    <w:rsid w:val="00D83297"/>
    <w:rsid w:val="00D83674"/>
    <w:rsid w:val="00D837B4"/>
    <w:rsid w:val="00D8399E"/>
    <w:rsid w:val="00D83B11"/>
    <w:rsid w:val="00D84656"/>
    <w:rsid w:val="00D8551D"/>
    <w:rsid w:val="00D857EB"/>
    <w:rsid w:val="00D8588C"/>
    <w:rsid w:val="00D85B1C"/>
    <w:rsid w:val="00D8687F"/>
    <w:rsid w:val="00D86C82"/>
    <w:rsid w:val="00D86FAE"/>
    <w:rsid w:val="00D87685"/>
    <w:rsid w:val="00D8794F"/>
    <w:rsid w:val="00D87D89"/>
    <w:rsid w:val="00D91098"/>
    <w:rsid w:val="00D910C5"/>
    <w:rsid w:val="00D91C85"/>
    <w:rsid w:val="00D91DE2"/>
    <w:rsid w:val="00D91EB5"/>
    <w:rsid w:val="00D91FDB"/>
    <w:rsid w:val="00D91FF4"/>
    <w:rsid w:val="00D92D66"/>
    <w:rsid w:val="00D932C6"/>
    <w:rsid w:val="00D9343C"/>
    <w:rsid w:val="00D93C77"/>
    <w:rsid w:val="00D94439"/>
    <w:rsid w:val="00D95445"/>
    <w:rsid w:val="00D95571"/>
    <w:rsid w:val="00D95CC1"/>
    <w:rsid w:val="00D96979"/>
    <w:rsid w:val="00D97813"/>
    <w:rsid w:val="00D97CEA"/>
    <w:rsid w:val="00DA08B0"/>
    <w:rsid w:val="00DA0A74"/>
    <w:rsid w:val="00DA117D"/>
    <w:rsid w:val="00DA1342"/>
    <w:rsid w:val="00DA2225"/>
    <w:rsid w:val="00DA2499"/>
    <w:rsid w:val="00DA268C"/>
    <w:rsid w:val="00DA2F1D"/>
    <w:rsid w:val="00DA33A8"/>
    <w:rsid w:val="00DA3B86"/>
    <w:rsid w:val="00DA45BC"/>
    <w:rsid w:val="00DA51B7"/>
    <w:rsid w:val="00DA53EC"/>
    <w:rsid w:val="00DA5708"/>
    <w:rsid w:val="00DA6724"/>
    <w:rsid w:val="00DA7396"/>
    <w:rsid w:val="00DA76CE"/>
    <w:rsid w:val="00DA7E30"/>
    <w:rsid w:val="00DB02AD"/>
    <w:rsid w:val="00DB0DFB"/>
    <w:rsid w:val="00DB0F1F"/>
    <w:rsid w:val="00DB1031"/>
    <w:rsid w:val="00DB236A"/>
    <w:rsid w:val="00DB2924"/>
    <w:rsid w:val="00DB3004"/>
    <w:rsid w:val="00DB3523"/>
    <w:rsid w:val="00DB400C"/>
    <w:rsid w:val="00DB4618"/>
    <w:rsid w:val="00DB4E4D"/>
    <w:rsid w:val="00DB549A"/>
    <w:rsid w:val="00DB576F"/>
    <w:rsid w:val="00DB57C3"/>
    <w:rsid w:val="00DB5ABC"/>
    <w:rsid w:val="00DB6444"/>
    <w:rsid w:val="00DB70DE"/>
    <w:rsid w:val="00DB766E"/>
    <w:rsid w:val="00DB7734"/>
    <w:rsid w:val="00DC0916"/>
    <w:rsid w:val="00DC0D69"/>
    <w:rsid w:val="00DC1533"/>
    <w:rsid w:val="00DC1F59"/>
    <w:rsid w:val="00DC2814"/>
    <w:rsid w:val="00DC3263"/>
    <w:rsid w:val="00DC386C"/>
    <w:rsid w:val="00DC3957"/>
    <w:rsid w:val="00DC4270"/>
    <w:rsid w:val="00DC5032"/>
    <w:rsid w:val="00DC5D87"/>
    <w:rsid w:val="00DC5DC4"/>
    <w:rsid w:val="00DC64EF"/>
    <w:rsid w:val="00DC72D7"/>
    <w:rsid w:val="00DC79C3"/>
    <w:rsid w:val="00DD0F43"/>
    <w:rsid w:val="00DD1508"/>
    <w:rsid w:val="00DD2CE9"/>
    <w:rsid w:val="00DD30DD"/>
    <w:rsid w:val="00DD3BC1"/>
    <w:rsid w:val="00DD40A8"/>
    <w:rsid w:val="00DD445E"/>
    <w:rsid w:val="00DD4614"/>
    <w:rsid w:val="00DD4921"/>
    <w:rsid w:val="00DD5341"/>
    <w:rsid w:val="00DD56A0"/>
    <w:rsid w:val="00DD5C4E"/>
    <w:rsid w:val="00DD5E08"/>
    <w:rsid w:val="00DD6538"/>
    <w:rsid w:val="00DD6E9F"/>
    <w:rsid w:val="00DE0C77"/>
    <w:rsid w:val="00DE14BD"/>
    <w:rsid w:val="00DE1567"/>
    <w:rsid w:val="00DE1973"/>
    <w:rsid w:val="00DE1B82"/>
    <w:rsid w:val="00DE1DE4"/>
    <w:rsid w:val="00DE3DA9"/>
    <w:rsid w:val="00DE4D7A"/>
    <w:rsid w:val="00DE53D4"/>
    <w:rsid w:val="00DE565E"/>
    <w:rsid w:val="00DE5711"/>
    <w:rsid w:val="00DE573F"/>
    <w:rsid w:val="00DE62D0"/>
    <w:rsid w:val="00DE6A74"/>
    <w:rsid w:val="00DE6E32"/>
    <w:rsid w:val="00DF2182"/>
    <w:rsid w:val="00DF2582"/>
    <w:rsid w:val="00DF26F2"/>
    <w:rsid w:val="00DF2AF0"/>
    <w:rsid w:val="00DF30AA"/>
    <w:rsid w:val="00DF361F"/>
    <w:rsid w:val="00DF3C21"/>
    <w:rsid w:val="00DF41F7"/>
    <w:rsid w:val="00DF4680"/>
    <w:rsid w:val="00DF4EC7"/>
    <w:rsid w:val="00DF5185"/>
    <w:rsid w:val="00DF650F"/>
    <w:rsid w:val="00DF6947"/>
    <w:rsid w:val="00DF757B"/>
    <w:rsid w:val="00E00156"/>
    <w:rsid w:val="00E00277"/>
    <w:rsid w:val="00E00279"/>
    <w:rsid w:val="00E00472"/>
    <w:rsid w:val="00E03166"/>
    <w:rsid w:val="00E0367E"/>
    <w:rsid w:val="00E03AF3"/>
    <w:rsid w:val="00E03FF5"/>
    <w:rsid w:val="00E04FDF"/>
    <w:rsid w:val="00E05A98"/>
    <w:rsid w:val="00E069B4"/>
    <w:rsid w:val="00E06D13"/>
    <w:rsid w:val="00E06F9A"/>
    <w:rsid w:val="00E10AA5"/>
    <w:rsid w:val="00E10F15"/>
    <w:rsid w:val="00E10FE1"/>
    <w:rsid w:val="00E11246"/>
    <w:rsid w:val="00E119B7"/>
    <w:rsid w:val="00E11CE6"/>
    <w:rsid w:val="00E12082"/>
    <w:rsid w:val="00E1293E"/>
    <w:rsid w:val="00E12A1B"/>
    <w:rsid w:val="00E12FA1"/>
    <w:rsid w:val="00E1302D"/>
    <w:rsid w:val="00E130B9"/>
    <w:rsid w:val="00E13123"/>
    <w:rsid w:val="00E13234"/>
    <w:rsid w:val="00E132A5"/>
    <w:rsid w:val="00E13584"/>
    <w:rsid w:val="00E137D1"/>
    <w:rsid w:val="00E13A56"/>
    <w:rsid w:val="00E14D2A"/>
    <w:rsid w:val="00E14F82"/>
    <w:rsid w:val="00E151C3"/>
    <w:rsid w:val="00E15B8C"/>
    <w:rsid w:val="00E167C6"/>
    <w:rsid w:val="00E1681A"/>
    <w:rsid w:val="00E16F1B"/>
    <w:rsid w:val="00E208D3"/>
    <w:rsid w:val="00E20E82"/>
    <w:rsid w:val="00E211A9"/>
    <w:rsid w:val="00E21ED8"/>
    <w:rsid w:val="00E227B9"/>
    <w:rsid w:val="00E22C04"/>
    <w:rsid w:val="00E231EC"/>
    <w:rsid w:val="00E23E43"/>
    <w:rsid w:val="00E243D8"/>
    <w:rsid w:val="00E24A13"/>
    <w:rsid w:val="00E24E16"/>
    <w:rsid w:val="00E24E31"/>
    <w:rsid w:val="00E25B8E"/>
    <w:rsid w:val="00E27433"/>
    <w:rsid w:val="00E27B85"/>
    <w:rsid w:val="00E30B1C"/>
    <w:rsid w:val="00E30D5B"/>
    <w:rsid w:val="00E30DC7"/>
    <w:rsid w:val="00E30F69"/>
    <w:rsid w:val="00E31309"/>
    <w:rsid w:val="00E31EA1"/>
    <w:rsid w:val="00E31FA2"/>
    <w:rsid w:val="00E32098"/>
    <w:rsid w:val="00E32921"/>
    <w:rsid w:val="00E3316D"/>
    <w:rsid w:val="00E33760"/>
    <w:rsid w:val="00E3379F"/>
    <w:rsid w:val="00E33CD6"/>
    <w:rsid w:val="00E33CFC"/>
    <w:rsid w:val="00E33D89"/>
    <w:rsid w:val="00E3402D"/>
    <w:rsid w:val="00E34308"/>
    <w:rsid w:val="00E34322"/>
    <w:rsid w:val="00E34A4D"/>
    <w:rsid w:val="00E3554E"/>
    <w:rsid w:val="00E3578F"/>
    <w:rsid w:val="00E35807"/>
    <w:rsid w:val="00E35D32"/>
    <w:rsid w:val="00E35D40"/>
    <w:rsid w:val="00E35EFD"/>
    <w:rsid w:val="00E372C8"/>
    <w:rsid w:val="00E3742C"/>
    <w:rsid w:val="00E375AD"/>
    <w:rsid w:val="00E377D1"/>
    <w:rsid w:val="00E37937"/>
    <w:rsid w:val="00E40007"/>
    <w:rsid w:val="00E4001F"/>
    <w:rsid w:val="00E406BC"/>
    <w:rsid w:val="00E40AC6"/>
    <w:rsid w:val="00E419FC"/>
    <w:rsid w:val="00E42285"/>
    <w:rsid w:val="00E4253E"/>
    <w:rsid w:val="00E425F0"/>
    <w:rsid w:val="00E42E87"/>
    <w:rsid w:val="00E42EBA"/>
    <w:rsid w:val="00E43121"/>
    <w:rsid w:val="00E43326"/>
    <w:rsid w:val="00E43B57"/>
    <w:rsid w:val="00E43F00"/>
    <w:rsid w:val="00E44339"/>
    <w:rsid w:val="00E465C9"/>
    <w:rsid w:val="00E467C8"/>
    <w:rsid w:val="00E469E3"/>
    <w:rsid w:val="00E46EAE"/>
    <w:rsid w:val="00E474C8"/>
    <w:rsid w:val="00E5066F"/>
    <w:rsid w:val="00E506ED"/>
    <w:rsid w:val="00E508F4"/>
    <w:rsid w:val="00E508FF"/>
    <w:rsid w:val="00E50E9C"/>
    <w:rsid w:val="00E51771"/>
    <w:rsid w:val="00E528ED"/>
    <w:rsid w:val="00E53481"/>
    <w:rsid w:val="00E54AF9"/>
    <w:rsid w:val="00E54CB1"/>
    <w:rsid w:val="00E54D30"/>
    <w:rsid w:val="00E54D50"/>
    <w:rsid w:val="00E54EAC"/>
    <w:rsid w:val="00E55542"/>
    <w:rsid w:val="00E55AEB"/>
    <w:rsid w:val="00E55D3C"/>
    <w:rsid w:val="00E55F66"/>
    <w:rsid w:val="00E563F8"/>
    <w:rsid w:val="00E56440"/>
    <w:rsid w:val="00E565A7"/>
    <w:rsid w:val="00E57488"/>
    <w:rsid w:val="00E57620"/>
    <w:rsid w:val="00E576FB"/>
    <w:rsid w:val="00E621B8"/>
    <w:rsid w:val="00E623BD"/>
    <w:rsid w:val="00E62741"/>
    <w:rsid w:val="00E62832"/>
    <w:rsid w:val="00E629C1"/>
    <w:rsid w:val="00E62A4B"/>
    <w:rsid w:val="00E62A50"/>
    <w:rsid w:val="00E632FD"/>
    <w:rsid w:val="00E63B1A"/>
    <w:rsid w:val="00E63C8E"/>
    <w:rsid w:val="00E63CD9"/>
    <w:rsid w:val="00E63F43"/>
    <w:rsid w:val="00E646F8"/>
    <w:rsid w:val="00E6488E"/>
    <w:rsid w:val="00E64DE4"/>
    <w:rsid w:val="00E653CD"/>
    <w:rsid w:val="00E6551A"/>
    <w:rsid w:val="00E6577B"/>
    <w:rsid w:val="00E65BAB"/>
    <w:rsid w:val="00E66058"/>
    <w:rsid w:val="00E662E2"/>
    <w:rsid w:val="00E66994"/>
    <w:rsid w:val="00E6704C"/>
    <w:rsid w:val="00E671DE"/>
    <w:rsid w:val="00E6779A"/>
    <w:rsid w:val="00E70176"/>
    <w:rsid w:val="00E702C4"/>
    <w:rsid w:val="00E70385"/>
    <w:rsid w:val="00E70BA1"/>
    <w:rsid w:val="00E71BC0"/>
    <w:rsid w:val="00E71C4C"/>
    <w:rsid w:val="00E71EA8"/>
    <w:rsid w:val="00E727BC"/>
    <w:rsid w:val="00E72C96"/>
    <w:rsid w:val="00E731DA"/>
    <w:rsid w:val="00E73511"/>
    <w:rsid w:val="00E74191"/>
    <w:rsid w:val="00E744C9"/>
    <w:rsid w:val="00E748A9"/>
    <w:rsid w:val="00E74F95"/>
    <w:rsid w:val="00E74FF4"/>
    <w:rsid w:val="00E75667"/>
    <w:rsid w:val="00E76347"/>
    <w:rsid w:val="00E76ACB"/>
    <w:rsid w:val="00E776F3"/>
    <w:rsid w:val="00E77926"/>
    <w:rsid w:val="00E77AF2"/>
    <w:rsid w:val="00E77FE8"/>
    <w:rsid w:val="00E8040D"/>
    <w:rsid w:val="00E80616"/>
    <w:rsid w:val="00E8079B"/>
    <w:rsid w:val="00E80807"/>
    <w:rsid w:val="00E80853"/>
    <w:rsid w:val="00E808F6"/>
    <w:rsid w:val="00E80B20"/>
    <w:rsid w:val="00E81037"/>
    <w:rsid w:val="00E81369"/>
    <w:rsid w:val="00E813F1"/>
    <w:rsid w:val="00E81971"/>
    <w:rsid w:val="00E81AFD"/>
    <w:rsid w:val="00E81B5F"/>
    <w:rsid w:val="00E82520"/>
    <w:rsid w:val="00E828F9"/>
    <w:rsid w:val="00E835DD"/>
    <w:rsid w:val="00E838C4"/>
    <w:rsid w:val="00E83B55"/>
    <w:rsid w:val="00E842FA"/>
    <w:rsid w:val="00E843CC"/>
    <w:rsid w:val="00E854BB"/>
    <w:rsid w:val="00E85DD7"/>
    <w:rsid w:val="00E8791B"/>
    <w:rsid w:val="00E90BC3"/>
    <w:rsid w:val="00E910D4"/>
    <w:rsid w:val="00E91284"/>
    <w:rsid w:val="00E92219"/>
    <w:rsid w:val="00E927A1"/>
    <w:rsid w:val="00E93789"/>
    <w:rsid w:val="00E93AB7"/>
    <w:rsid w:val="00E93FE9"/>
    <w:rsid w:val="00E94191"/>
    <w:rsid w:val="00E963A1"/>
    <w:rsid w:val="00E967F8"/>
    <w:rsid w:val="00E96825"/>
    <w:rsid w:val="00E9689F"/>
    <w:rsid w:val="00E97F22"/>
    <w:rsid w:val="00EA0434"/>
    <w:rsid w:val="00EA05DD"/>
    <w:rsid w:val="00EA080D"/>
    <w:rsid w:val="00EA0F18"/>
    <w:rsid w:val="00EA1273"/>
    <w:rsid w:val="00EA177E"/>
    <w:rsid w:val="00EA2BDB"/>
    <w:rsid w:val="00EA2CE5"/>
    <w:rsid w:val="00EA43A0"/>
    <w:rsid w:val="00EA43DD"/>
    <w:rsid w:val="00EA47A4"/>
    <w:rsid w:val="00EA47E9"/>
    <w:rsid w:val="00EA551D"/>
    <w:rsid w:val="00EA58B2"/>
    <w:rsid w:val="00EA5D56"/>
    <w:rsid w:val="00EA6032"/>
    <w:rsid w:val="00EA61B6"/>
    <w:rsid w:val="00EA6494"/>
    <w:rsid w:val="00EA7B3C"/>
    <w:rsid w:val="00EB01CE"/>
    <w:rsid w:val="00EB0D39"/>
    <w:rsid w:val="00EB12C5"/>
    <w:rsid w:val="00EB2816"/>
    <w:rsid w:val="00EB28D5"/>
    <w:rsid w:val="00EB3335"/>
    <w:rsid w:val="00EB34E5"/>
    <w:rsid w:val="00EB34FD"/>
    <w:rsid w:val="00EB3A9D"/>
    <w:rsid w:val="00EB3B88"/>
    <w:rsid w:val="00EB428D"/>
    <w:rsid w:val="00EB5972"/>
    <w:rsid w:val="00EB5DBD"/>
    <w:rsid w:val="00EB68AD"/>
    <w:rsid w:val="00EB7E49"/>
    <w:rsid w:val="00EC1131"/>
    <w:rsid w:val="00EC2808"/>
    <w:rsid w:val="00EC2C8E"/>
    <w:rsid w:val="00EC2D7C"/>
    <w:rsid w:val="00EC4C25"/>
    <w:rsid w:val="00EC5137"/>
    <w:rsid w:val="00EC5335"/>
    <w:rsid w:val="00EC5486"/>
    <w:rsid w:val="00EC5E50"/>
    <w:rsid w:val="00EC67A6"/>
    <w:rsid w:val="00EC6C01"/>
    <w:rsid w:val="00EC6DEC"/>
    <w:rsid w:val="00EC6FD7"/>
    <w:rsid w:val="00EC71BC"/>
    <w:rsid w:val="00EC78FC"/>
    <w:rsid w:val="00EC7974"/>
    <w:rsid w:val="00EC7B36"/>
    <w:rsid w:val="00ED00A2"/>
    <w:rsid w:val="00ED02D4"/>
    <w:rsid w:val="00ED045C"/>
    <w:rsid w:val="00ED058D"/>
    <w:rsid w:val="00ED0B8C"/>
    <w:rsid w:val="00ED1787"/>
    <w:rsid w:val="00ED1CF9"/>
    <w:rsid w:val="00ED1E5E"/>
    <w:rsid w:val="00ED215A"/>
    <w:rsid w:val="00ED2805"/>
    <w:rsid w:val="00ED32A6"/>
    <w:rsid w:val="00ED3687"/>
    <w:rsid w:val="00ED38BD"/>
    <w:rsid w:val="00ED3E4B"/>
    <w:rsid w:val="00ED495D"/>
    <w:rsid w:val="00ED4B72"/>
    <w:rsid w:val="00ED4BF8"/>
    <w:rsid w:val="00ED50E4"/>
    <w:rsid w:val="00ED5C88"/>
    <w:rsid w:val="00ED6BCB"/>
    <w:rsid w:val="00ED71F9"/>
    <w:rsid w:val="00ED7ABE"/>
    <w:rsid w:val="00EE06ED"/>
    <w:rsid w:val="00EE0B43"/>
    <w:rsid w:val="00EE0E5A"/>
    <w:rsid w:val="00EE173A"/>
    <w:rsid w:val="00EE19CE"/>
    <w:rsid w:val="00EE19FD"/>
    <w:rsid w:val="00EE23BB"/>
    <w:rsid w:val="00EE240A"/>
    <w:rsid w:val="00EE246A"/>
    <w:rsid w:val="00EE251F"/>
    <w:rsid w:val="00EE2786"/>
    <w:rsid w:val="00EE295D"/>
    <w:rsid w:val="00EE2B6B"/>
    <w:rsid w:val="00EE2BC9"/>
    <w:rsid w:val="00EE31CE"/>
    <w:rsid w:val="00EE37A7"/>
    <w:rsid w:val="00EE38A5"/>
    <w:rsid w:val="00EE3A7A"/>
    <w:rsid w:val="00EE42B7"/>
    <w:rsid w:val="00EE4F3B"/>
    <w:rsid w:val="00EE53F4"/>
    <w:rsid w:val="00EE603A"/>
    <w:rsid w:val="00EE6210"/>
    <w:rsid w:val="00EE6DBF"/>
    <w:rsid w:val="00EE6EBF"/>
    <w:rsid w:val="00EE705B"/>
    <w:rsid w:val="00EE765B"/>
    <w:rsid w:val="00EE78F9"/>
    <w:rsid w:val="00EF0E61"/>
    <w:rsid w:val="00EF18B2"/>
    <w:rsid w:val="00EF1CCD"/>
    <w:rsid w:val="00EF21EA"/>
    <w:rsid w:val="00EF250A"/>
    <w:rsid w:val="00EF27D9"/>
    <w:rsid w:val="00EF2C42"/>
    <w:rsid w:val="00EF306B"/>
    <w:rsid w:val="00EF32D6"/>
    <w:rsid w:val="00EF331A"/>
    <w:rsid w:val="00EF3874"/>
    <w:rsid w:val="00EF5B1D"/>
    <w:rsid w:val="00EF5DBD"/>
    <w:rsid w:val="00EF69DC"/>
    <w:rsid w:val="00EF6E08"/>
    <w:rsid w:val="00EF6F1A"/>
    <w:rsid w:val="00EF738B"/>
    <w:rsid w:val="00EF75C5"/>
    <w:rsid w:val="00EF7C69"/>
    <w:rsid w:val="00EF7FC7"/>
    <w:rsid w:val="00F0004F"/>
    <w:rsid w:val="00F00ABC"/>
    <w:rsid w:val="00F0182D"/>
    <w:rsid w:val="00F01BF7"/>
    <w:rsid w:val="00F02478"/>
    <w:rsid w:val="00F02FDE"/>
    <w:rsid w:val="00F036C8"/>
    <w:rsid w:val="00F037B9"/>
    <w:rsid w:val="00F0430B"/>
    <w:rsid w:val="00F04336"/>
    <w:rsid w:val="00F05A36"/>
    <w:rsid w:val="00F061BA"/>
    <w:rsid w:val="00F063B5"/>
    <w:rsid w:val="00F065CB"/>
    <w:rsid w:val="00F06CFC"/>
    <w:rsid w:val="00F06E85"/>
    <w:rsid w:val="00F06ED9"/>
    <w:rsid w:val="00F073AA"/>
    <w:rsid w:val="00F07DB9"/>
    <w:rsid w:val="00F07FA2"/>
    <w:rsid w:val="00F1077C"/>
    <w:rsid w:val="00F10EAB"/>
    <w:rsid w:val="00F11197"/>
    <w:rsid w:val="00F1122C"/>
    <w:rsid w:val="00F11B48"/>
    <w:rsid w:val="00F12943"/>
    <w:rsid w:val="00F12A26"/>
    <w:rsid w:val="00F1334A"/>
    <w:rsid w:val="00F13421"/>
    <w:rsid w:val="00F134E2"/>
    <w:rsid w:val="00F136EB"/>
    <w:rsid w:val="00F13F63"/>
    <w:rsid w:val="00F1430F"/>
    <w:rsid w:val="00F145C4"/>
    <w:rsid w:val="00F14672"/>
    <w:rsid w:val="00F14A7F"/>
    <w:rsid w:val="00F151C2"/>
    <w:rsid w:val="00F15471"/>
    <w:rsid w:val="00F1557C"/>
    <w:rsid w:val="00F1589B"/>
    <w:rsid w:val="00F15D23"/>
    <w:rsid w:val="00F17C0E"/>
    <w:rsid w:val="00F20582"/>
    <w:rsid w:val="00F20A3A"/>
    <w:rsid w:val="00F21098"/>
    <w:rsid w:val="00F21127"/>
    <w:rsid w:val="00F211B1"/>
    <w:rsid w:val="00F22406"/>
    <w:rsid w:val="00F2245E"/>
    <w:rsid w:val="00F22669"/>
    <w:rsid w:val="00F227A2"/>
    <w:rsid w:val="00F22DFB"/>
    <w:rsid w:val="00F23665"/>
    <w:rsid w:val="00F2394B"/>
    <w:rsid w:val="00F2467E"/>
    <w:rsid w:val="00F246DE"/>
    <w:rsid w:val="00F246FE"/>
    <w:rsid w:val="00F247C8"/>
    <w:rsid w:val="00F24877"/>
    <w:rsid w:val="00F24FE3"/>
    <w:rsid w:val="00F2588F"/>
    <w:rsid w:val="00F26998"/>
    <w:rsid w:val="00F26A3E"/>
    <w:rsid w:val="00F26E58"/>
    <w:rsid w:val="00F26E71"/>
    <w:rsid w:val="00F300DC"/>
    <w:rsid w:val="00F30817"/>
    <w:rsid w:val="00F30B6E"/>
    <w:rsid w:val="00F3194D"/>
    <w:rsid w:val="00F31B94"/>
    <w:rsid w:val="00F326E0"/>
    <w:rsid w:val="00F33798"/>
    <w:rsid w:val="00F34342"/>
    <w:rsid w:val="00F34DA6"/>
    <w:rsid w:val="00F35A50"/>
    <w:rsid w:val="00F3639A"/>
    <w:rsid w:val="00F371C0"/>
    <w:rsid w:val="00F3748F"/>
    <w:rsid w:val="00F37644"/>
    <w:rsid w:val="00F37A62"/>
    <w:rsid w:val="00F37EB8"/>
    <w:rsid w:val="00F407B7"/>
    <w:rsid w:val="00F41D94"/>
    <w:rsid w:val="00F42176"/>
    <w:rsid w:val="00F42411"/>
    <w:rsid w:val="00F42797"/>
    <w:rsid w:val="00F42A4F"/>
    <w:rsid w:val="00F43C3F"/>
    <w:rsid w:val="00F44158"/>
    <w:rsid w:val="00F44640"/>
    <w:rsid w:val="00F45606"/>
    <w:rsid w:val="00F464DC"/>
    <w:rsid w:val="00F4673A"/>
    <w:rsid w:val="00F46B82"/>
    <w:rsid w:val="00F46BA9"/>
    <w:rsid w:val="00F46CFE"/>
    <w:rsid w:val="00F46FD0"/>
    <w:rsid w:val="00F46FD2"/>
    <w:rsid w:val="00F473B4"/>
    <w:rsid w:val="00F477C5"/>
    <w:rsid w:val="00F50418"/>
    <w:rsid w:val="00F5045D"/>
    <w:rsid w:val="00F5051B"/>
    <w:rsid w:val="00F50A0F"/>
    <w:rsid w:val="00F51035"/>
    <w:rsid w:val="00F51DC8"/>
    <w:rsid w:val="00F52144"/>
    <w:rsid w:val="00F522AB"/>
    <w:rsid w:val="00F52B27"/>
    <w:rsid w:val="00F53860"/>
    <w:rsid w:val="00F53B42"/>
    <w:rsid w:val="00F54108"/>
    <w:rsid w:val="00F54571"/>
    <w:rsid w:val="00F54D9E"/>
    <w:rsid w:val="00F5521D"/>
    <w:rsid w:val="00F558D7"/>
    <w:rsid w:val="00F566BD"/>
    <w:rsid w:val="00F567CA"/>
    <w:rsid w:val="00F56C9B"/>
    <w:rsid w:val="00F56E61"/>
    <w:rsid w:val="00F570A9"/>
    <w:rsid w:val="00F57C46"/>
    <w:rsid w:val="00F57CF9"/>
    <w:rsid w:val="00F60AFF"/>
    <w:rsid w:val="00F60F22"/>
    <w:rsid w:val="00F61209"/>
    <w:rsid w:val="00F619DB"/>
    <w:rsid w:val="00F61EBD"/>
    <w:rsid w:val="00F62269"/>
    <w:rsid w:val="00F62357"/>
    <w:rsid w:val="00F62741"/>
    <w:rsid w:val="00F62C92"/>
    <w:rsid w:val="00F6301D"/>
    <w:rsid w:val="00F63868"/>
    <w:rsid w:val="00F6389A"/>
    <w:rsid w:val="00F63B52"/>
    <w:rsid w:val="00F63E6F"/>
    <w:rsid w:val="00F63F88"/>
    <w:rsid w:val="00F6441A"/>
    <w:rsid w:val="00F64764"/>
    <w:rsid w:val="00F647B2"/>
    <w:rsid w:val="00F64B1D"/>
    <w:rsid w:val="00F64E1A"/>
    <w:rsid w:val="00F65001"/>
    <w:rsid w:val="00F65085"/>
    <w:rsid w:val="00F65141"/>
    <w:rsid w:val="00F655B0"/>
    <w:rsid w:val="00F65F74"/>
    <w:rsid w:val="00F66C8A"/>
    <w:rsid w:val="00F66C98"/>
    <w:rsid w:val="00F67012"/>
    <w:rsid w:val="00F67B7A"/>
    <w:rsid w:val="00F67E85"/>
    <w:rsid w:val="00F7033D"/>
    <w:rsid w:val="00F7052A"/>
    <w:rsid w:val="00F70E5C"/>
    <w:rsid w:val="00F71832"/>
    <w:rsid w:val="00F71D9B"/>
    <w:rsid w:val="00F72678"/>
    <w:rsid w:val="00F726B9"/>
    <w:rsid w:val="00F7279C"/>
    <w:rsid w:val="00F72FB7"/>
    <w:rsid w:val="00F73113"/>
    <w:rsid w:val="00F73ABA"/>
    <w:rsid w:val="00F7442B"/>
    <w:rsid w:val="00F756F0"/>
    <w:rsid w:val="00F75874"/>
    <w:rsid w:val="00F7593E"/>
    <w:rsid w:val="00F75B66"/>
    <w:rsid w:val="00F768D0"/>
    <w:rsid w:val="00F776D9"/>
    <w:rsid w:val="00F778D2"/>
    <w:rsid w:val="00F77B07"/>
    <w:rsid w:val="00F77B71"/>
    <w:rsid w:val="00F80372"/>
    <w:rsid w:val="00F8093E"/>
    <w:rsid w:val="00F81D36"/>
    <w:rsid w:val="00F82893"/>
    <w:rsid w:val="00F8298A"/>
    <w:rsid w:val="00F83816"/>
    <w:rsid w:val="00F84064"/>
    <w:rsid w:val="00F845E0"/>
    <w:rsid w:val="00F845F0"/>
    <w:rsid w:val="00F84A5C"/>
    <w:rsid w:val="00F84F5D"/>
    <w:rsid w:val="00F85115"/>
    <w:rsid w:val="00F85F74"/>
    <w:rsid w:val="00F861CC"/>
    <w:rsid w:val="00F87646"/>
    <w:rsid w:val="00F87E02"/>
    <w:rsid w:val="00F9026C"/>
    <w:rsid w:val="00F906AB"/>
    <w:rsid w:val="00F90707"/>
    <w:rsid w:val="00F90CD6"/>
    <w:rsid w:val="00F90E05"/>
    <w:rsid w:val="00F90E55"/>
    <w:rsid w:val="00F9172A"/>
    <w:rsid w:val="00F92ACA"/>
    <w:rsid w:val="00F92BE1"/>
    <w:rsid w:val="00F933E6"/>
    <w:rsid w:val="00F93B87"/>
    <w:rsid w:val="00F93C87"/>
    <w:rsid w:val="00F95ECA"/>
    <w:rsid w:val="00F960D9"/>
    <w:rsid w:val="00F9619A"/>
    <w:rsid w:val="00F961BC"/>
    <w:rsid w:val="00F966BC"/>
    <w:rsid w:val="00F97759"/>
    <w:rsid w:val="00F97850"/>
    <w:rsid w:val="00FA019D"/>
    <w:rsid w:val="00FA0B51"/>
    <w:rsid w:val="00FA0D5A"/>
    <w:rsid w:val="00FA0D83"/>
    <w:rsid w:val="00FA0F69"/>
    <w:rsid w:val="00FA3103"/>
    <w:rsid w:val="00FA3B10"/>
    <w:rsid w:val="00FA3D22"/>
    <w:rsid w:val="00FA43F0"/>
    <w:rsid w:val="00FA44E7"/>
    <w:rsid w:val="00FA46D3"/>
    <w:rsid w:val="00FA5004"/>
    <w:rsid w:val="00FA5028"/>
    <w:rsid w:val="00FA5630"/>
    <w:rsid w:val="00FA5DB7"/>
    <w:rsid w:val="00FA6231"/>
    <w:rsid w:val="00FA690E"/>
    <w:rsid w:val="00FA6AE2"/>
    <w:rsid w:val="00FA7B5A"/>
    <w:rsid w:val="00FB01FB"/>
    <w:rsid w:val="00FB02A4"/>
    <w:rsid w:val="00FB047C"/>
    <w:rsid w:val="00FB05B6"/>
    <w:rsid w:val="00FB0659"/>
    <w:rsid w:val="00FB0690"/>
    <w:rsid w:val="00FB0E1B"/>
    <w:rsid w:val="00FB0EE8"/>
    <w:rsid w:val="00FB1024"/>
    <w:rsid w:val="00FB1067"/>
    <w:rsid w:val="00FB1D17"/>
    <w:rsid w:val="00FB1E49"/>
    <w:rsid w:val="00FB22A8"/>
    <w:rsid w:val="00FB246A"/>
    <w:rsid w:val="00FB25C3"/>
    <w:rsid w:val="00FB2CCD"/>
    <w:rsid w:val="00FB3E21"/>
    <w:rsid w:val="00FB3E85"/>
    <w:rsid w:val="00FB3F44"/>
    <w:rsid w:val="00FB4134"/>
    <w:rsid w:val="00FB4259"/>
    <w:rsid w:val="00FB46F5"/>
    <w:rsid w:val="00FB4C37"/>
    <w:rsid w:val="00FB4D18"/>
    <w:rsid w:val="00FB537D"/>
    <w:rsid w:val="00FB5497"/>
    <w:rsid w:val="00FB55E4"/>
    <w:rsid w:val="00FB636B"/>
    <w:rsid w:val="00FB66C8"/>
    <w:rsid w:val="00FB69CA"/>
    <w:rsid w:val="00FB74DA"/>
    <w:rsid w:val="00FB7564"/>
    <w:rsid w:val="00FB7B64"/>
    <w:rsid w:val="00FC0655"/>
    <w:rsid w:val="00FC3D4E"/>
    <w:rsid w:val="00FC436B"/>
    <w:rsid w:val="00FC4E3A"/>
    <w:rsid w:val="00FC5170"/>
    <w:rsid w:val="00FC5A98"/>
    <w:rsid w:val="00FC64D5"/>
    <w:rsid w:val="00FC6DDC"/>
    <w:rsid w:val="00FC7066"/>
    <w:rsid w:val="00FC7676"/>
    <w:rsid w:val="00FC7C5C"/>
    <w:rsid w:val="00FC7C7B"/>
    <w:rsid w:val="00FD0A4E"/>
    <w:rsid w:val="00FD14C1"/>
    <w:rsid w:val="00FD197A"/>
    <w:rsid w:val="00FD1B8C"/>
    <w:rsid w:val="00FD21DE"/>
    <w:rsid w:val="00FD31A5"/>
    <w:rsid w:val="00FD32AB"/>
    <w:rsid w:val="00FD3450"/>
    <w:rsid w:val="00FD3F2B"/>
    <w:rsid w:val="00FD3FF4"/>
    <w:rsid w:val="00FD443F"/>
    <w:rsid w:val="00FD447D"/>
    <w:rsid w:val="00FD458B"/>
    <w:rsid w:val="00FD514B"/>
    <w:rsid w:val="00FD5351"/>
    <w:rsid w:val="00FD6852"/>
    <w:rsid w:val="00FD6F73"/>
    <w:rsid w:val="00FD7B2D"/>
    <w:rsid w:val="00FE0387"/>
    <w:rsid w:val="00FE0562"/>
    <w:rsid w:val="00FE0E0A"/>
    <w:rsid w:val="00FE0F5A"/>
    <w:rsid w:val="00FE11A1"/>
    <w:rsid w:val="00FE1830"/>
    <w:rsid w:val="00FE3591"/>
    <w:rsid w:val="00FE4074"/>
    <w:rsid w:val="00FE4478"/>
    <w:rsid w:val="00FE44F6"/>
    <w:rsid w:val="00FE4766"/>
    <w:rsid w:val="00FE54A9"/>
    <w:rsid w:val="00FE5625"/>
    <w:rsid w:val="00FE5D47"/>
    <w:rsid w:val="00FE5E87"/>
    <w:rsid w:val="00FE61EC"/>
    <w:rsid w:val="00FE6910"/>
    <w:rsid w:val="00FE6CF6"/>
    <w:rsid w:val="00FE6FB3"/>
    <w:rsid w:val="00FF0275"/>
    <w:rsid w:val="00FF0BF1"/>
    <w:rsid w:val="00FF1575"/>
    <w:rsid w:val="00FF1A85"/>
    <w:rsid w:val="00FF1D10"/>
    <w:rsid w:val="00FF2065"/>
    <w:rsid w:val="00FF2416"/>
    <w:rsid w:val="00FF32A8"/>
    <w:rsid w:val="00FF3667"/>
    <w:rsid w:val="00FF3CCC"/>
    <w:rsid w:val="00FF4119"/>
    <w:rsid w:val="00FF4629"/>
    <w:rsid w:val="00FF4CE2"/>
    <w:rsid w:val="00FF523A"/>
    <w:rsid w:val="00FF639C"/>
    <w:rsid w:val="00FF6408"/>
    <w:rsid w:val="00FF648C"/>
    <w:rsid w:val="00FF6589"/>
    <w:rsid w:val="00FF690F"/>
    <w:rsid w:val="00FF6B27"/>
    <w:rsid w:val="00FF6C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3F6A5"/>
  <w15:chartTrackingRefBased/>
  <w15:docId w15:val="{4ACFB9E2-F4C3-42D8-AF63-ED5C0531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5618"/>
    <w:pPr>
      <w:autoSpaceDE w:val="0"/>
      <w:autoSpaceDN w:val="0"/>
      <w:adjustRightInd w:val="0"/>
    </w:pPr>
    <w:rPr>
      <w:rFonts w:eastAsia="Times New Roman"/>
      <w:sz w:val="24"/>
      <w:szCs w:val="24"/>
    </w:rPr>
  </w:style>
  <w:style w:type="paragraph" w:styleId="Heading1">
    <w:name w:val="heading 1"/>
    <w:basedOn w:val="Normal"/>
    <w:next w:val="Normal"/>
    <w:qFormat/>
    <w:rsid w:val="0010192B"/>
    <w:pPr>
      <w:outlineLvl w:val="0"/>
    </w:pPr>
  </w:style>
  <w:style w:type="paragraph" w:styleId="Heading2">
    <w:name w:val="heading 2"/>
    <w:basedOn w:val="Normal"/>
    <w:next w:val="Normal"/>
    <w:qFormat/>
    <w:rsid w:val="0010192B"/>
    <w:pPr>
      <w:outlineLvl w:val="1"/>
    </w:pPr>
  </w:style>
  <w:style w:type="paragraph" w:styleId="Heading3">
    <w:name w:val="heading 3"/>
    <w:basedOn w:val="Normal"/>
    <w:next w:val="Normal"/>
    <w:qFormat/>
    <w:rsid w:val="0010192B"/>
    <w:pPr>
      <w:outlineLvl w:val="2"/>
    </w:pPr>
  </w:style>
  <w:style w:type="paragraph" w:styleId="Heading4">
    <w:name w:val="heading 4"/>
    <w:basedOn w:val="Normal"/>
    <w:next w:val="Normal"/>
    <w:qFormat/>
    <w:rsid w:val="0010192B"/>
    <w:pPr>
      <w:keepNext/>
      <w:tabs>
        <w:tab w:val="left" w:pos="900"/>
        <w:tab w:val="center" w:pos="6390"/>
        <w:tab w:val="center" w:pos="8370"/>
      </w:tabs>
      <w:spacing w:line="320" w:lineRule="exact"/>
      <w:ind w:left="360" w:hanging="360"/>
      <w:jc w:val="center"/>
      <w:outlineLvl w:val="3"/>
    </w:pPr>
    <w:rPr>
      <w:sz w:val="18"/>
      <w:szCs w:val="18"/>
      <w:u w:val="single"/>
    </w:rPr>
  </w:style>
  <w:style w:type="paragraph" w:styleId="Heading5">
    <w:name w:val="heading 5"/>
    <w:basedOn w:val="Normal"/>
    <w:next w:val="Normal"/>
    <w:qFormat/>
    <w:rsid w:val="0010192B"/>
    <w:pPr>
      <w:keepNext/>
      <w:pBdr>
        <w:bottom w:val="single" w:sz="4" w:space="1" w:color="auto"/>
      </w:pBdr>
      <w:tabs>
        <w:tab w:val="left" w:pos="900"/>
        <w:tab w:val="center" w:pos="6390"/>
        <w:tab w:val="center" w:pos="8370"/>
      </w:tabs>
      <w:spacing w:line="320" w:lineRule="exact"/>
      <w:ind w:left="360" w:hanging="360"/>
      <w:jc w:val="center"/>
      <w:outlineLvl w:val="4"/>
    </w:pPr>
    <w:rPr>
      <w:rFonts w:ascii="Angsana New" w:hAnsi="Angsana New"/>
      <w:sz w:val="32"/>
      <w:szCs w:val="32"/>
    </w:rPr>
  </w:style>
  <w:style w:type="paragraph" w:styleId="Heading6">
    <w:name w:val="heading 6"/>
    <w:basedOn w:val="Normal"/>
    <w:next w:val="Normal"/>
    <w:qFormat/>
    <w:rsid w:val="0010192B"/>
    <w:pPr>
      <w:outlineLvl w:val="5"/>
    </w:pPr>
  </w:style>
  <w:style w:type="paragraph" w:styleId="Heading7">
    <w:name w:val="heading 7"/>
    <w:basedOn w:val="Normal"/>
    <w:next w:val="Normal"/>
    <w:qFormat/>
    <w:rsid w:val="0010192B"/>
    <w:pPr>
      <w:keepNext/>
      <w:tabs>
        <w:tab w:val="left" w:pos="540"/>
      </w:tabs>
      <w:overflowPunct w:val="0"/>
      <w:spacing w:before="120"/>
      <w:ind w:right="389"/>
      <w:jc w:val="both"/>
      <w:textAlignment w:val="baseline"/>
      <w:outlineLvl w:val="6"/>
    </w:pPr>
    <w:rPr>
      <w:rFonts w:ascii="Cordia New" w:hAnsi="Tms Rmn" w:cs="Cordia New"/>
      <w:sz w:val="28"/>
      <w:szCs w:val="28"/>
    </w:rPr>
  </w:style>
  <w:style w:type="paragraph" w:styleId="Heading9">
    <w:name w:val="heading 9"/>
    <w:basedOn w:val="Normal"/>
    <w:next w:val="Normal"/>
    <w:qFormat/>
    <w:rsid w:val="0010192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192B"/>
    <w:pPr>
      <w:tabs>
        <w:tab w:val="center" w:pos="4320"/>
        <w:tab w:val="right" w:pos="8640"/>
      </w:tabs>
    </w:pPr>
  </w:style>
  <w:style w:type="character" w:styleId="PageNumber">
    <w:name w:val="page number"/>
    <w:basedOn w:val="DefaultParagraphFont"/>
    <w:rsid w:val="0010192B"/>
  </w:style>
  <w:style w:type="paragraph" w:styleId="BodyTextIndent">
    <w:name w:val="Body Text Indent"/>
    <w:basedOn w:val="Normal"/>
    <w:rsid w:val="0010192B"/>
    <w:pPr>
      <w:tabs>
        <w:tab w:val="left" w:pos="900"/>
      </w:tabs>
      <w:spacing w:before="120" w:after="120"/>
      <w:ind w:left="360" w:hanging="360"/>
      <w:jc w:val="thaiDistribute"/>
    </w:pPr>
    <w:rPr>
      <w:rFonts w:ascii="Angsana New" w:hAnsi="Angsana New"/>
      <w:sz w:val="32"/>
      <w:szCs w:val="32"/>
    </w:rPr>
  </w:style>
  <w:style w:type="paragraph" w:styleId="Header">
    <w:name w:val="header"/>
    <w:basedOn w:val="Normal"/>
    <w:link w:val="HeaderChar"/>
    <w:rsid w:val="00E646F8"/>
    <w:pPr>
      <w:tabs>
        <w:tab w:val="center" w:pos="4320"/>
        <w:tab w:val="right" w:pos="8640"/>
      </w:tabs>
    </w:pPr>
  </w:style>
  <w:style w:type="paragraph" w:styleId="BalloonText">
    <w:name w:val="Balloon Text"/>
    <w:basedOn w:val="Normal"/>
    <w:semiHidden/>
    <w:rsid w:val="00E6779A"/>
    <w:rPr>
      <w:rFonts w:ascii="Tahoma" w:hAnsi="Tahoma" w:cs="Tahoma"/>
      <w:sz w:val="16"/>
      <w:szCs w:val="16"/>
    </w:rPr>
  </w:style>
  <w:style w:type="paragraph" w:styleId="BodyTextIndent3">
    <w:name w:val="Body Text Indent 3"/>
    <w:basedOn w:val="Normal"/>
    <w:rsid w:val="00410613"/>
    <w:pPr>
      <w:spacing w:after="120"/>
      <w:ind w:left="283"/>
    </w:pPr>
    <w:rPr>
      <w:sz w:val="16"/>
      <w:szCs w:val="16"/>
    </w:rPr>
  </w:style>
  <w:style w:type="table" w:styleId="TableGrid">
    <w:name w:val="Table Grid"/>
    <w:basedOn w:val="TableNormal"/>
    <w:uiPriority w:val="59"/>
    <w:rsid w:val="00410613"/>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3B2BA3"/>
    <w:pPr>
      <w:spacing w:after="120" w:line="480" w:lineRule="auto"/>
      <w:ind w:left="360"/>
    </w:pPr>
    <w:rPr>
      <w:rFonts w:ascii="Angsana New" w:hAnsi="Angsana New"/>
    </w:rPr>
  </w:style>
  <w:style w:type="paragraph" w:customStyle="1" w:styleId="Char">
    <w:name w:val="Char"/>
    <w:basedOn w:val="Normal"/>
    <w:rsid w:val="005819B3"/>
    <w:pPr>
      <w:autoSpaceDE/>
      <w:autoSpaceDN/>
      <w:adjustRightInd/>
      <w:spacing w:after="160" w:line="240" w:lineRule="exact"/>
    </w:pPr>
    <w:rPr>
      <w:rFonts w:ascii="Verdana" w:hAnsi="Verdana" w:cs="Times New Roman"/>
      <w:sz w:val="20"/>
      <w:szCs w:val="20"/>
      <w:lang w:bidi="ar-SA"/>
    </w:rPr>
  </w:style>
  <w:style w:type="paragraph" w:styleId="BodyText2">
    <w:name w:val="Body Text 2"/>
    <w:basedOn w:val="Normal"/>
    <w:link w:val="BodyText2Char"/>
    <w:rsid w:val="009A05DB"/>
    <w:pPr>
      <w:overflowPunct w:val="0"/>
      <w:spacing w:after="120" w:line="480" w:lineRule="auto"/>
      <w:textAlignment w:val="baseline"/>
    </w:pPr>
    <w:rPr>
      <w:rFonts w:hAnsi="Tms Rmn"/>
    </w:rPr>
  </w:style>
  <w:style w:type="paragraph" w:styleId="Caption">
    <w:name w:val="caption"/>
    <w:basedOn w:val="Normal"/>
    <w:next w:val="Normal"/>
    <w:qFormat/>
    <w:rsid w:val="00F31B94"/>
    <w:pPr>
      <w:overflowPunct w:val="0"/>
      <w:spacing w:before="120" w:after="120"/>
      <w:textAlignment w:val="baseline"/>
    </w:pPr>
    <w:rPr>
      <w:rFonts w:eastAsia="SimSun" w:hAnsi="Tms Rmn"/>
      <w:b/>
      <w:bCs/>
      <w:szCs w:val="28"/>
    </w:rPr>
  </w:style>
  <w:style w:type="paragraph" w:customStyle="1" w:styleId="Char0">
    <w:name w:val="Char"/>
    <w:basedOn w:val="Normal"/>
    <w:rsid w:val="00D27776"/>
    <w:pPr>
      <w:autoSpaceDE/>
      <w:autoSpaceDN/>
      <w:adjustRightInd/>
      <w:spacing w:after="160" w:line="240" w:lineRule="exact"/>
    </w:pPr>
    <w:rPr>
      <w:rFonts w:ascii="Verdana" w:hAnsi="Verdana" w:cs="Times New Roman"/>
      <w:sz w:val="20"/>
      <w:szCs w:val="20"/>
      <w:lang w:bidi="ar-SA"/>
    </w:rPr>
  </w:style>
  <w:style w:type="character" w:customStyle="1" w:styleId="FooterChar">
    <w:name w:val="Footer Char"/>
    <w:link w:val="Footer"/>
    <w:uiPriority w:val="99"/>
    <w:rsid w:val="004F73FD"/>
    <w:rPr>
      <w:rFonts w:eastAsia="Times New Roman" w:cs="Angsana New"/>
      <w:sz w:val="24"/>
      <w:szCs w:val="24"/>
    </w:rPr>
  </w:style>
  <w:style w:type="paragraph" w:customStyle="1" w:styleId="Reviewreportofindependent">
    <w:name w:val="Review report of independent"/>
    <w:basedOn w:val="Normal"/>
    <w:link w:val="ReviewreportofindependentChar"/>
    <w:qFormat/>
    <w:rsid w:val="0097550B"/>
    <w:pPr>
      <w:spacing w:line="380" w:lineRule="exact"/>
      <w:jc w:val="thaiDistribute"/>
    </w:pPr>
    <w:rPr>
      <w:rFonts w:ascii="Arial" w:hAnsi="Arial" w:cs="Arial"/>
      <w:b/>
      <w:bCs/>
      <w:sz w:val="22"/>
      <w:szCs w:val="22"/>
    </w:rPr>
  </w:style>
  <w:style w:type="paragraph" w:customStyle="1" w:styleId="NumberNote">
    <w:name w:val="Number Note"/>
    <w:basedOn w:val="Normal"/>
    <w:link w:val="NumberNoteChar"/>
    <w:rsid w:val="00E55AEB"/>
    <w:pPr>
      <w:spacing w:before="120" w:after="120" w:line="380" w:lineRule="exact"/>
      <w:ind w:left="547" w:hanging="547"/>
      <w:jc w:val="thaiDistribute"/>
    </w:pPr>
    <w:rPr>
      <w:rFonts w:ascii="Arial" w:hAnsi="Arial" w:cs="Arial"/>
      <w:b/>
      <w:bCs/>
      <w:sz w:val="22"/>
      <w:szCs w:val="22"/>
    </w:rPr>
  </w:style>
  <w:style w:type="character" w:customStyle="1" w:styleId="ReviewreportofindependentChar">
    <w:name w:val="Review report of independent Char"/>
    <w:link w:val="Reviewreportofindependent"/>
    <w:rsid w:val="0097550B"/>
    <w:rPr>
      <w:rFonts w:ascii="Arial" w:eastAsia="Times New Roman" w:hAnsi="Arial" w:cs="Arial"/>
      <w:b/>
      <w:bCs/>
      <w:sz w:val="22"/>
      <w:szCs w:val="22"/>
    </w:rPr>
  </w:style>
  <w:style w:type="paragraph" w:customStyle="1" w:styleId="note">
    <w:name w:val="note"/>
    <w:basedOn w:val="Normal"/>
    <w:link w:val="noteChar"/>
    <w:qFormat/>
    <w:rsid w:val="001A6009"/>
    <w:pPr>
      <w:tabs>
        <w:tab w:val="left" w:pos="1440"/>
        <w:tab w:val="left" w:pos="2880"/>
        <w:tab w:val="right" w:pos="3780"/>
        <w:tab w:val="right" w:pos="4760"/>
        <w:tab w:val="right" w:pos="9540"/>
        <w:tab w:val="right" w:pos="12420"/>
      </w:tabs>
      <w:spacing w:before="120" w:after="120" w:line="380" w:lineRule="exact"/>
      <w:ind w:left="540"/>
    </w:pPr>
    <w:rPr>
      <w:rFonts w:ascii="Arial" w:hAnsi="Arial" w:cs="Arial"/>
      <w:sz w:val="22"/>
      <w:szCs w:val="22"/>
    </w:rPr>
  </w:style>
  <w:style w:type="character" w:customStyle="1" w:styleId="NumberNoteChar">
    <w:name w:val="Number Note Char"/>
    <w:link w:val="NumberNote"/>
    <w:rsid w:val="00E55AEB"/>
    <w:rPr>
      <w:rFonts w:ascii="Arial" w:eastAsia="Times New Roman" w:hAnsi="Arial" w:cs="Arial"/>
      <w:b/>
      <w:bCs/>
      <w:sz w:val="22"/>
      <w:szCs w:val="22"/>
    </w:rPr>
  </w:style>
  <w:style w:type="paragraph" w:styleId="NoSpacing">
    <w:name w:val="No Spacing"/>
    <w:uiPriority w:val="1"/>
    <w:qFormat/>
    <w:rsid w:val="0011298E"/>
    <w:pPr>
      <w:autoSpaceDE w:val="0"/>
      <w:autoSpaceDN w:val="0"/>
      <w:adjustRightInd w:val="0"/>
    </w:pPr>
    <w:rPr>
      <w:rFonts w:eastAsia="Times New Roman"/>
      <w:sz w:val="24"/>
      <w:szCs w:val="30"/>
    </w:rPr>
  </w:style>
  <w:style w:type="character" w:customStyle="1" w:styleId="noteChar">
    <w:name w:val="note Char"/>
    <w:link w:val="note"/>
    <w:rsid w:val="001A6009"/>
    <w:rPr>
      <w:rFonts w:ascii="Arial" w:eastAsia="Times New Roman" w:hAnsi="Arial" w:cs="Arial"/>
      <w:sz w:val="22"/>
      <w:szCs w:val="22"/>
    </w:rPr>
  </w:style>
  <w:style w:type="paragraph" w:customStyle="1" w:styleId="Number">
    <w:name w:val="Number"/>
    <w:basedOn w:val="NumberNote"/>
    <w:link w:val="NumberChar"/>
    <w:qFormat/>
    <w:rsid w:val="0011298E"/>
    <w:pPr>
      <w:jc w:val="left"/>
    </w:pPr>
    <w:rPr>
      <w:szCs w:val="32"/>
    </w:rPr>
  </w:style>
  <w:style w:type="character" w:customStyle="1" w:styleId="HeaderChar">
    <w:name w:val="Header Char"/>
    <w:link w:val="Header"/>
    <w:rsid w:val="004E789E"/>
    <w:rPr>
      <w:rFonts w:eastAsia="Times New Roman" w:cs="Angsana New"/>
      <w:sz w:val="24"/>
      <w:szCs w:val="24"/>
    </w:rPr>
  </w:style>
  <w:style w:type="character" w:customStyle="1" w:styleId="NumberChar">
    <w:name w:val="Number Char"/>
    <w:link w:val="Number"/>
    <w:rsid w:val="0011298E"/>
    <w:rPr>
      <w:rFonts w:ascii="Arial" w:eastAsia="Times New Roman" w:hAnsi="Arial" w:cs="Arial"/>
      <w:b/>
      <w:bCs/>
      <w:sz w:val="22"/>
      <w:szCs w:val="32"/>
    </w:rPr>
  </w:style>
  <w:style w:type="paragraph" w:customStyle="1" w:styleId="Sub-Section">
    <w:name w:val="Sub-Section"/>
    <w:rsid w:val="0096090D"/>
    <w:pPr>
      <w:widowControl w:val="0"/>
      <w:spacing w:before="144" w:after="144"/>
    </w:pPr>
    <w:rPr>
      <w:rFonts w:ascii="Arial" w:eastAsia="Times New Roman" w:hAnsi="Arial"/>
      <w:b/>
      <w:bCs/>
      <w:sz w:val="24"/>
      <w:szCs w:val="24"/>
      <w:lang w:val="en-AU"/>
    </w:rPr>
  </w:style>
  <w:style w:type="paragraph" w:customStyle="1" w:styleId="a">
    <w:name w:val="อักขระ อักขระ"/>
    <w:basedOn w:val="Normal"/>
    <w:rsid w:val="0027727E"/>
    <w:pPr>
      <w:autoSpaceDE/>
      <w:autoSpaceDN/>
      <w:adjustRightInd/>
      <w:spacing w:after="160" w:line="240" w:lineRule="exact"/>
    </w:pPr>
    <w:rPr>
      <w:rFonts w:ascii="Verdana" w:hAnsi="Verdana" w:cs="Times New Roman"/>
      <w:sz w:val="20"/>
      <w:szCs w:val="20"/>
      <w:lang w:bidi="ar-SA"/>
    </w:rPr>
  </w:style>
  <w:style w:type="character" w:customStyle="1" w:styleId="shorttext1">
    <w:name w:val="short_text1"/>
    <w:rsid w:val="00074C8C"/>
    <w:rPr>
      <w:sz w:val="29"/>
      <w:szCs w:val="29"/>
    </w:rPr>
  </w:style>
  <w:style w:type="paragraph" w:styleId="ListParagraph">
    <w:name w:val="List Paragraph"/>
    <w:basedOn w:val="Normal"/>
    <w:link w:val="ListParagraphChar"/>
    <w:uiPriority w:val="34"/>
    <w:qFormat/>
    <w:rsid w:val="00281E1B"/>
    <w:pPr>
      <w:ind w:left="720"/>
      <w:contextualSpacing/>
    </w:pPr>
    <w:rPr>
      <w:rFonts w:ascii="Angsana New" w:hAnsi="Angsana New"/>
      <w:szCs w:val="30"/>
    </w:rPr>
  </w:style>
  <w:style w:type="paragraph" w:styleId="BlockText">
    <w:name w:val="Block Text"/>
    <w:basedOn w:val="Normal"/>
    <w:rsid w:val="002E4776"/>
    <w:pPr>
      <w:tabs>
        <w:tab w:val="left" w:pos="2160"/>
        <w:tab w:val="left" w:pos="7200"/>
      </w:tabs>
      <w:overflowPunct w:val="0"/>
      <w:spacing w:before="120" w:after="120" w:line="380" w:lineRule="exact"/>
      <w:ind w:left="360" w:right="-43" w:hanging="360"/>
      <w:jc w:val="thaiDistribute"/>
      <w:textAlignment w:val="baseline"/>
    </w:pPr>
    <w:rPr>
      <w:rFonts w:ascii="Angsana New" w:hAnsi="Angsana New"/>
      <w:sz w:val="32"/>
      <w:szCs w:val="32"/>
    </w:rPr>
  </w:style>
  <w:style w:type="table" w:customStyle="1" w:styleId="TableGrid6">
    <w:name w:val="Table Grid6"/>
    <w:basedOn w:val="TableNormal"/>
    <w:uiPriority w:val="59"/>
    <w:rsid w:val="006D6AE4"/>
    <w:pPr>
      <w:overflowPunct w:val="0"/>
      <w:autoSpaceDE w:val="0"/>
      <w:autoSpaceDN w:val="0"/>
      <w:adjustRightInd w:val="0"/>
    </w:pPr>
    <w:rPr>
      <w:rFonts w:ascii="Tms Rmn" w:eastAsia="Times New Roman" w:hAnsi="Tms Rm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B45598"/>
    <w:rPr>
      <w:rFonts w:eastAsia="Times New Roman" w:hAnsi="Tms Rmn"/>
      <w:sz w:val="24"/>
      <w:szCs w:val="24"/>
    </w:rPr>
  </w:style>
  <w:style w:type="paragraph" w:styleId="NormalWeb">
    <w:name w:val="Normal (Web)"/>
    <w:basedOn w:val="Normal"/>
    <w:uiPriority w:val="99"/>
    <w:unhideWhenUsed/>
    <w:rsid w:val="00A90445"/>
    <w:pPr>
      <w:autoSpaceDE/>
      <w:autoSpaceDN/>
      <w:adjustRightInd/>
      <w:spacing w:before="100" w:beforeAutospacing="1" w:after="100" w:afterAutospacing="1"/>
    </w:pPr>
    <w:rPr>
      <w:rFonts w:cs="Times New Roman"/>
    </w:rPr>
  </w:style>
  <w:style w:type="character" w:customStyle="1" w:styleId="ListParagraphChar">
    <w:name w:val="List Paragraph Char"/>
    <w:link w:val="ListParagraph"/>
    <w:uiPriority w:val="34"/>
    <w:locked/>
    <w:rsid w:val="00DE62D0"/>
    <w:rPr>
      <w:rFonts w:ascii="Angsana New" w:eastAsia="Times New Roman" w:hAnsi="Angsana New"/>
      <w:sz w:val="24"/>
      <w:szCs w:val="30"/>
    </w:rPr>
  </w:style>
  <w:style w:type="character" w:customStyle="1" w:styleId="ui-provider">
    <w:name w:val="ui-provider"/>
    <w:basedOn w:val="DefaultParagraphFont"/>
    <w:rsid w:val="00811F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2307">
      <w:bodyDiv w:val="1"/>
      <w:marLeft w:val="0"/>
      <w:marRight w:val="0"/>
      <w:marTop w:val="0"/>
      <w:marBottom w:val="0"/>
      <w:divBdr>
        <w:top w:val="none" w:sz="0" w:space="0" w:color="auto"/>
        <w:left w:val="none" w:sz="0" w:space="0" w:color="auto"/>
        <w:bottom w:val="none" w:sz="0" w:space="0" w:color="auto"/>
        <w:right w:val="none" w:sz="0" w:space="0" w:color="auto"/>
      </w:divBdr>
    </w:div>
    <w:div w:id="52699770">
      <w:bodyDiv w:val="1"/>
      <w:marLeft w:val="0"/>
      <w:marRight w:val="0"/>
      <w:marTop w:val="0"/>
      <w:marBottom w:val="0"/>
      <w:divBdr>
        <w:top w:val="none" w:sz="0" w:space="0" w:color="auto"/>
        <w:left w:val="none" w:sz="0" w:space="0" w:color="auto"/>
        <w:bottom w:val="none" w:sz="0" w:space="0" w:color="auto"/>
        <w:right w:val="none" w:sz="0" w:space="0" w:color="auto"/>
      </w:divBdr>
    </w:div>
    <w:div w:id="54160714">
      <w:bodyDiv w:val="1"/>
      <w:marLeft w:val="0"/>
      <w:marRight w:val="0"/>
      <w:marTop w:val="0"/>
      <w:marBottom w:val="0"/>
      <w:divBdr>
        <w:top w:val="none" w:sz="0" w:space="0" w:color="auto"/>
        <w:left w:val="none" w:sz="0" w:space="0" w:color="auto"/>
        <w:bottom w:val="none" w:sz="0" w:space="0" w:color="auto"/>
        <w:right w:val="none" w:sz="0" w:space="0" w:color="auto"/>
      </w:divBdr>
    </w:div>
    <w:div w:id="80417846">
      <w:bodyDiv w:val="1"/>
      <w:marLeft w:val="0"/>
      <w:marRight w:val="0"/>
      <w:marTop w:val="0"/>
      <w:marBottom w:val="0"/>
      <w:divBdr>
        <w:top w:val="none" w:sz="0" w:space="0" w:color="auto"/>
        <w:left w:val="none" w:sz="0" w:space="0" w:color="auto"/>
        <w:bottom w:val="none" w:sz="0" w:space="0" w:color="auto"/>
        <w:right w:val="none" w:sz="0" w:space="0" w:color="auto"/>
      </w:divBdr>
    </w:div>
    <w:div w:id="110589805">
      <w:bodyDiv w:val="1"/>
      <w:marLeft w:val="0"/>
      <w:marRight w:val="0"/>
      <w:marTop w:val="0"/>
      <w:marBottom w:val="0"/>
      <w:divBdr>
        <w:top w:val="none" w:sz="0" w:space="0" w:color="auto"/>
        <w:left w:val="none" w:sz="0" w:space="0" w:color="auto"/>
        <w:bottom w:val="none" w:sz="0" w:space="0" w:color="auto"/>
        <w:right w:val="none" w:sz="0" w:space="0" w:color="auto"/>
      </w:divBdr>
    </w:div>
    <w:div w:id="120736316">
      <w:bodyDiv w:val="1"/>
      <w:marLeft w:val="0"/>
      <w:marRight w:val="0"/>
      <w:marTop w:val="0"/>
      <w:marBottom w:val="0"/>
      <w:divBdr>
        <w:top w:val="none" w:sz="0" w:space="0" w:color="auto"/>
        <w:left w:val="none" w:sz="0" w:space="0" w:color="auto"/>
        <w:bottom w:val="none" w:sz="0" w:space="0" w:color="auto"/>
        <w:right w:val="none" w:sz="0" w:space="0" w:color="auto"/>
      </w:divBdr>
    </w:div>
    <w:div w:id="151407572">
      <w:bodyDiv w:val="1"/>
      <w:marLeft w:val="0"/>
      <w:marRight w:val="0"/>
      <w:marTop w:val="0"/>
      <w:marBottom w:val="0"/>
      <w:divBdr>
        <w:top w:val="none" w:sz="0" w:space="0" w:color="auto"/>
        <w:left w:val="none" w:sz="0" w:space="0" w:color="auto"/>
        <w:bottom w:val="none" w:sz="0" w:space="0" w:color="auto"/>
        <w:right w:val="none" w:sz="0" w:space="0" w:color="auto"/>
      </w:divBdr>
    </w:div>
    <w:div w:id="159662213">
      <w:bodyDiv w:val="1"/>
      <w:marLeft w:val="0"/>
      <w:marRight w:val="0"/>
      <w:marTop w:val="0"/>
      <w:marBottom w:val="0"/>
      <w:divBdr>
        <w:top w:val="none" w:sz="0" w:space="0" w:color="auto"/>
        <w:left w:val="none" w:sz="0" w:space="0" w:color="auto"/>
        <w:bottom w:val="none" w:sz="0" w:space="0" w:color="auto"/>
        <w:right w:val="none" w:sz="0" w:space="0" w:color="auto"/>
      </w:divBdr>
    </w:div>
    <w:div w:id="163251126">
      <w:bodyDiv w:val="1"/>
      <w:marLeft w:val="0"/>
      <w:marRight w:val="0"/>
      <w:marTop w:val="0"/>
      <w:marBottom w:val="0"/>
      <w:divBdr>
        <w:top w:val="none" w:sz="0" w:space="0" w:color="auto"/>
        <w:left w:val="none" w:sz="0" w:space="0" w:color="auto"/>
        <w:bottom w:val="none" w:sz="0" w:space="0" w:color="auto"/>
        <w:right w:val="none" w:sz="0" w:space="0" w:color="auto"/>
      </w:divBdr>
    </w:div>
    <w:div w:id="190539118">
      <w:bodyDiv w:val="1"/>
      <w:marLeft w:val="0"/>
      <w:marRight w:val="0"/>
      <w:marTop w:val="0"/>
      <w:marBottom w:val="0"/>
      <w:divBdr>
        <w:top w:val="none" w:sz="0" w:space="0" w:color="auto"/>
        <w:left w:val="none" w:sz="0" w:space="0" w:color="auto"/>
        <w:bottom w:val="none" w:sz="0" w:space="0" w:color="auto"/>
        <w:right w:val="none" w:sz="0" w:space="0" w:color="auto"/>
      </w:divBdr>
    </w:div>
    <w:div w:id="221792754">
      <w:bodyDiv w:val="1"/>
      <w:marLeft w:val="0"/>
      <w:marRight w:val="0"/>
      <w:marTop w:val="0"/>
      <w:marBottom w:val="0"/>
      <w:divBdr>
        <w:top w:val="none" w:sz="0" w:space="0" w:color="auto"/>
        <w:left w:val="none" w:sz="0" w:space="0" w:color="auto"/>
        <w:bottom w:val="none" w:sz="0" w:space="0" w:color="auto"/>
        <w:right w:val="none" w:sz="0" w:space="0" w:color="auto"/>
      </w:divBdr>
    </w:div>
    <w:div w:id="235359342">
      <w:bodyDiv w:val="1"/>
      <w:marLeft w:val="0"/>
      <w:marRight w:val="0"/>
      <w:marTop w:val="0"/>
      <w:marBottom w:val="0"/>
      <w:divBdr>
        <w:top w:val="none" w:sz="0" w:space="0" w:color="auto"/>
        <w:left w:val="none" w:sz="0" w:space="0" w:color="auto"/>
        <w:bottom w:val="none" w:sz="0" w:space="0" w:color="auto"/>
        <w:right w:val="none" w:sz="0" w:space="0" w:color="auto"/>
      </w:divBdr>
    </w:div>
    <w:div w:id="240024927">
      <w:bodyDiv w:val="1"/>
      <w:marLeft w:val="0"/>
      <w:marRight w:val="0"/>
      <w:marTop w:val="0"/>
      <w:marBottom w:val="0"/>
      <w:divBdr>
        <w:top w:val="none" w:sz="0" w:space="0" w:color="auto"/>
        <w:left w:val="none" w:sz="0" w:space="0" w:color="auto"/>
        <w:bottom w:val="none" w:sz="0" w:space="0" w:color="auto"/>
        <w:right w:val="none" w:sz="0" w:space="0" w:color="auto"/>
      </w:divBdr>
    </w:div>
    <w:div w:id="247084360">
      <w:bodyDiv w:val="1"/>
      <w:marLeft w:val="0"/>
      <w:marRight w:val="0"/>
      <w:marTop w:val="0"/>
      <w:marBottom w:val="0"/>
      <w:divBdr>
        <w:top w:val="none" w:sz="0" w:space="0" w:color="auto"/>
        <w:left w:val="none" w:sz="0" w:space="0" w:color="auto"/>
        <w:bottom w:val="none" w:sz="0" w:space="0" w:color="auto"/>
        <w:right w:val="none" w:sz="0" w:space="0" w:color="auto"/>
      </w:divBdr>
    </w:div>
    <w:div w:id="249043903">
      <w:bodyDiv w:val="1"/>
      <w:marLeft w:val="0"/>
      <w:marRight w:val="0"/>
      <w:marTop w:val="0"/>
      <w:marBottom w:val="0"/>
      <w:divBdr>
        <w:top w:val="none" w:sz="0" w:space="0" w:color="auto"/>
        <w:left w:val="none" w:sz="0" w:space="0" w:color="auto"/>
        <w:bottom w:val="none" w:sz="0" w:space="0" w:color="auto"/>
        <w:right w:val="none" w:sz="0" w:space="0" w:color="auto"/>
      </w:divBdr>
    </w:div>
    <w:div w:id="298463113">
      <w:bodyDiv w:val="1"/>
      <w:marLeft w:val="0"/>
      <w:marRight w:val="0"/>
      <w:marTop w:val="0"/>
      <w:marBottom w:val="0"/>
      <w:divBdr>
        <w:top w:val="none" w:sz="0" w:space="0" w:color="auto"/>
        <w:left w:val="none" w:sz="0" w:space="0" w:color="auto"/>
        <w:bottom w:val="none" w:sz="0" w:space="0" w:color="auto"/>
        <w:right w:val="none" w:sz="0" w:space="0" w:color="auto"/>
      </w:divBdr>
    </w:div>
    <w:div w:id="302975657">
      <w:bodyDiv w:val="1"/>
      <w:marLeft w:val="0"/>
      <w:marRight w:val="0"/>
      <w:marTop w:val="0"/>
      <w:marBottom w:val="0"/>
      <w:divBdr>
        <w:top w:val="none" w:sz="0" w:space="0" w:color="auto"/>
        <w:left w:val="none" w:sz="0" w:space="0" w:color="auto"/>
        <w:bottom w:val="none" w:sz="0" w:space="0" w:color="auto"/>
        <w:right w:val="none" w:sz="0" w:space="0" w:color="auto"/>
      </w:divBdr>
    </w:div>
    <w:div w:id="303971877">
      <w:bodyDiv w:val="1"/>
      <w:marLeft w:val="0"/>
      <w:marRight w:val="0"/>
      <w:marTop w:val="0"/>
      <w:marBottom w:val="0"/>
      <w:divBdr>
        <w:top w:val="none" w:sz="0" w:space="0" w:color="auto"/>
        <w:left w:val="none" w:sz="0" w:space="0" w:color="auto"/>
        <w:bottom w:val="none" w:sz="0" w:space="0" w:color="auto"/>
        <w:right w:val="none" w:sz="0" w:space="0" w:color="auto"/>
      </w:divBdr>
    </w:div>
    <w:div w:id="330639769">
      <w:bodyDiv w:val="1"/>
      <w:marLeft w:val="0"/>
      <w:marRight w:val="0"/>
      <w:marTop w:val="0"/>
      <w:marBottom w:val="0"/>
      <w:divBdr>
        <w:top w:val="none" w:sz="0" w:space="0" w:color="auto"/>
        <w:left w:val="none" w:sz="0" w:space="0" w:color="auto"/>
        <w:bottom w:val="none" w:sz="0" w:space="0" w:color="auto"/>
        <w:right w:val="none" w:sz="0" w:space="0" w:color="auto"/>
      </w:divBdr>
    </w:div>
    <w:div w:id="374351978">
      <w:bodyDiv w:val="1"/>
      <w:marLeft w:val="0"/>
      <w:marRight w:val="0"/>
      <w:marTop w:val="0"/>
      <w:marBottom w:val="0"/>
      <w:divBdr>
        <w:top w:val="none" w:sz="0" w:space="0" w:color="auto"/>
        <w:left w:val="none" w:sz="0" w:space="0" w:color="auto"/>
        <w:bottom w:val="none" w:sz="0" w:space="0" w:color="auto"/>
        <w:right w:val="none" w:sz="0" w:space="0" w:color="auto"/>
      </w:divBdr>
    </w:div>
    <w:div w:id="405153534">
      <w:bodyDiv w:val="1"/>
      <w:marLeft w:val="0"/>
      <w:marRight w:val="0"/>
      <w:marTop w:val="0"/>
      <w:marBottom w:val="0"/>
      <w:divBdr>
        <w:top w:val="none" w:sz="0" w:space="0" w:color="auto"/>
        <w:left w:val="none" w:sz="0" w:space="0" w:color="auto"/>
        <w:bottom w:val="none" w:sz="0" w:space="0" w:color="auto"/>
        <w:right w:val="none" w:sz="0" w:space="0" w:color="auto"/>
      </w:divBdr>
    </w:div>
    <w:div w:id="416706171">
      <w:bodyDiv w:val="1"/>
      <w:marLeft w:val="0"/>
      <w:marRight w:val="0"/>
      <w:marTop w:val="0"/>
      <w:marBottom w:val="0"/>
      <w:divBdr>
        <w:top w:val="none" w:sz="0" w:space="0" w:color="auto"/>
        <w:left w:val="none" w:sz="0" w:space="0" w:color="auto"/>
        <w:bottom w:val="none" w:sz="0" w:space="0" w:color="auto"/>
        <w:right w:val="none" w:sz="0" w:space="0" w:color="auto"/>
      </w:divBdr>
    </w:div>
    <w:div w:id="423301409">
      <w:bodyDiv w:val="1"/>
      <w:marLeft w:val="0"/>
      <w:marRight w:val="0"/>
      <w:marTop w:val="0"/>
      <w:marBottom w:val="0"/>
      <w:divBdr>
        <w:top w:val="none" w:sz="0" w:space="0" w:color="auto"/>
        <w:left w:val="none" w:sz="0" w:space="0" w:color="auto"/>
        <w:bottom w:val="none" w:sz="0" w:space="0" w:color="auto"/>
        <w:right w:val="none" w:sz="0" w:space="0" w:color="auto"/>
      </w:divBdr>
    </w:div>
    <w:div w:id="433013487">
      <w:bodyDiv w:val="1"/>
      <w:marLeft w:val="0"/>
      <w:marRight w:val="0"/>
      <w:marTop w:val="0"/>
      <w:marBottom w:val="0"/>
      <w:divBdr>
        <w:top w:val="none" w:sz="0" w:space="0" w:color="auto"/>
        <w:left w:val="none" w:sz="0" w:space="0" w:color="auto"/>
        <w:bottom w:val="none" w:sz="0" w:space="0" w:color="auto"/>
        <w:right w:val="none" w:sz="0" w:space="0" w:color="auto"/>
      </w:divBdr>
    </w:div>
    <w:div w:id="490340498">
      <w:bodyDiv w:val="1"/>
      <w:marLeft w:val="0"/>
      <w:marRight w:val="0"/>
      <w:marTop w:val="0"/>
      <w:marBottom w:val="0"/>
      <w:divBdr>
        <w:top w:val="none" w:sz="0" w:space="0" w:color="auto"/>
        <w:left w:val="none" w:sz="0" w:space="0" w:color="auto"/>
        <w:bottom w:val="none" w:sz="0" w:space="0" w:color="auto"/>
        <w:right w:val="none" w:sz="0" w:space="0" w:color="auto"/>
      </w:divBdr>
    </w:div>
    <w:div w:id="505481533">
      <w:bodyDiv w:val="1"/>
      <w:marLeft w:val="0"/>
      <w:marRight w:val="0"/>
      <w:marTop w:val="0"/>
      <w:marBottom w:val="0"/>
      <w:divBdr>
        <w:top w:val="none" w:sz="0" w:space="0" w:color="auto"/>
        <w:left w:val="none" w:sz="0" w:space="0" w:color="auto"/>
        <w:bottom w:val="none" w:sz="0" w:space="0" w:color="auto"/>
        <w:right w:val="none" w:sz="0" w:space="0" w:color="auto"/>
      </w:divBdr>
    </w:div>
    <w:div w:id="529496525">
      <w:bodyDiv w:val="1"/>
      <w:marLeft w:val="0"/>
      <w:marRight w:val="0"/>
      <w:marTop w:val="0"/>
      <w:marBottom w:val="0"/>
      <w:divBdr>
        <w:top w:val="none" w:sz="0" w:space="0" w:color="auto"/>
        <w:left w:val="none" w:sz="0" w:space="0" w:color="auto"/>
        <w:bottom w:val="none" w:sz="0" w:space="0" w:color="auto"/>
        <w:right w:val="none" w:sz="0" w:space="0" w:color="auto"/>
      </w:divBdr>
    </w:div>
    <w:div w:id="585310781">
      <w:bodyDiv w:val="1"/>
      <w:marLeft w:val="0"/>
      <w:marRight w:val="0"/>
      <w:marTop w:val="0"/>
      <w:marBottom w:val="0"/>
      <w:divBdr>
        <w:top w:val="none" w:sz="0" w:space="0" w:color="auto"/>
        <w:left w:val="none" w:sz="0" w:space="0" w:color="auto"/>
        <w:bottom w:val="none" w:sz="0" w:space="0" w:color="auto"/>
        <w:right w:val="none" w:sz="0" w:space="0" w:color="auto"/>
      </w:divBdr>
    </w:div>
    <w:div w:id="587927776">
      <w:bodyDiv w:val="1"/>
      <w:marLeft w:val="0"/>
      <w:marRight w:val="0"/>
      <w:marTop w:val="0"/>
      <w:marBottom w:val="0"/>
      <w:divBdr>
        <w:top w:val="none" w:sz="0" w:space="0" w:color="auto"/>
        <w:left w:val="none" w:sz="0" w:space="0" w:color="auto"/>
        <w:bottom w:val="none" w:sz="0" w:space="0" w:color="auto"/>
        <w:right w:val="none" w:sz="0" w:space="0" w:color="auto"/>
      </w:divBdr>
    </w:div>
    <w:div w:id="589003492">
      <w:bodyDiv w:val="1"/>
      <w:marLeft w:val="0"/>
      <w:marRight w:val="0"/>
      <w:marTop w:val="0"/>
      <w:marBottom w:val="0"/>
      <w:divBdr>
        <w:top w:val="none" w:sz="0" w:space="0" w:color="auto"/>
        <w:left w:val="none" w:sz="0" w:space="0" w:color="auto"/>
        <w:bottom w:val="none" w:sz="0" w:space="0" w:color="auto"/>
        <w:right w:val="none" w:sz="0" w:space="0" w:color="auto"/>
      </w:divBdr>
    </w:div>
    <w:div w:id="592511909">
      <w:bodyDiv w:val="1"/>
      <w:marLeft w:val="0"/>
      <w:marRight w:val="0"/>
      <w:marTop w:val="0"/>
      <w:marBottom w:val="0"/>
      <w:divBdr>
        <w:top w:val="none" w:sz="0" w:space="0" w:color="auto"/>
        <w:left w:val="none" w:sz="0" w:space="0" w:color="auto"/>
        <w:bottom w:val="none" w:sz="0" w:space="0" w:color="auto"/>
        <w:right w:val="none" w:sz="0" w:space="0" w:color="auto"/>
      </w:divBdr>
    </w:div>
    <w:div w:id="616834585">
      <w:bodyDiv w:val="1"/>
      <w:marLeft w:val="0"/>
      <w:marRight w:val="0"/>
      <w:marTop w:val="0"/>
      <w:marBottom w:val="0"/>
      <w:divBdr>
        <w:top w:val="none" w:sz="0" w:space="0" w:color="auto"/>
        <w:left w:val="none" w:sz="0" w:space="0" w:color="auto"/>
        <w:bottom w:val="none" w:sz="0" w:space="0" w:color="auto"/>
        <w:right w:val="none" w:sz="0" w:space="0" w:color="auto"/>
      </w:divBdr>
    </w:div>
    <w:div w:id="696538511">
      <w:bodyDiv w:val="1"/>
      <w:marLeft w:val="0"/>
      <w:marRight w:val="0"/>
      <w:marTop w:val="0"/>
      <w:marBottom w:val="0"/>
      <w:divBdr>
        <w:top w:val="none" w:sz="0" w:space="0" w:color="auto"/>
        <w:left w:val="none" w:sz="0" w:space="0" w:color="auto"/>
        <w:bottom w:val="none" w:sz="0" w:space="0" w:color="auto"/>
        <w:right w:val="none" w:sz="0" w:space="0" w:color="auto"/>
      </w:divBdr>
    </w:div>
    <w:div w:id="698504761">
      <w:bodyDiv w:val="1"/>
      <w:marLeft w:val="0"/>
      <w:marRight w:val="0"/>
      <w:marTop w:val="0"/>
      <w:marBottom w:val="0"/>
      <w:divBdr>
        <w:top w:val="none" w:sz="0" w:space="0" w:color="auto"/>
        <w:left w:val="none" w:sz="0" w:space="0" w:color="auto"/>
        <w:bottom w:val="none" w:sz="0" w:space="0" w:color="auto"/>
        <w:right w:val="none" w:sz="0" w:space="0" w:color="auto"/>
      </w:divBdr>
    </w:div>
    <w:div w:id="708188217">
      <w:bodyDiv w:val="1"/>
      <w:marLeft w:val="0"/>
      <w:marRight w:val="0"/>
      <w:marTop w:val="0"/>
      <w:marBottom w:val="0"/>
      <w:divBdr>
        <w:top w:val="none" w:sz="0" w:space="0" w:color="auto"/>
        <w:left w:val="none" w:sz="0" w:space="0" w:color="auto"/>
        <w:bottom w:val="none" w:sz="0" w:space="0" w:color="auto"/>
        <w:right w:val="none" w:sz="0" w:space="0" w:color="auto"/>
      </w:divBdr>
    </w:div>
    <w:div w:id="731006409">
      <w:bodyDiv w:val="1"/>
      <w:marLeft w:val="0"/>
      <w:marRight w:val="0"/>
      <w:marTop w:val="0"/>
      <w:marBottom w:val="0"/>
      <w:divBdr>
        <w:top w:val="none" w:sz="0" w:space="0" w:color="auto"/>
        <w:left w:val="none" w:sz="0" w:space="0" w:color="auto"/>
        <w:bottom w:val="none" w:sz="0" w:space="0" w:color="auto"/>
        <w:right w:val="none" w:sz="0" w:space="0" w:color="auto"/>
      </w:divBdr>
    </w:div>
    <w:div w:id="803428475">
      <w:bodyDiv w:val="1"/>
      <w:marLeft w:val="0"/>
      <w:marRight w:val="0"/>
      <w:marTop w:val="0"/>
      <w:marBottom w:val="0"/>
      <w:divBdr>
        <w:top w:val="none" w:sz="0" w:space="0" w:color="auto"/>
        <w:left w:val="none" w:sz="0" w:space="0" w:color="auto"/>
        <w:bottom w:val="none" w:sz="0" w:space="0" w:color="auto"/>
        <w:right w:val="none" w:sz="0" w:space="0" w:color="auto"/>
      </w:divBdr>
    </w:div>
    <w:div w:id="809833482">
      <w:bodyDiv w:val="1"/>
      <w:marLeft w:val="0"/>
      <w:marRight w:val="0"/>
      <w:marTop w:val="0"/>
      <w:marBottom w:val="0"/>
      <w:divBdr>
        <w:top w:val="none" w:sz="0" w:space="0" w:color="auto"/>
        <w:left w:val="none" w:sz="0" w:space="0" w:color="auto"/>
        <w:bottom w:val="none" w:sz="0" w:space="0" w:color="auto"/>
        <w:right w:val="none" w:sz="0" w:space="0" w:color="auto"/>
      </w:divBdr>
    </w:div>
    <w:div w:id="824006709">
      <w:bodyDiv w:val="1"/>
      <w:marLeft w:val="0"/>
      <w:marRight w:val="0"/>
      <w:marTop w:val="0"/>
      <w:marBottom w:val="0"/>
      <w:divBdr>
        <w:top w:val="none" w:sz="0" w:space="0" w:color="auto"/>
        <w:left w:val="none" w:sz="0" w:space="0" w:color="auto"/>
        <w:bottom w:val="none" w:sz="0" w:space="0" w:color="auto"/>
        <w:right w:val="none" w:sz="0" w:space="0" w:color="auto"/>
      </w:divBdr>
    </w:div>
    <w:div w:id="826821708">
      <w:bodyDiv w:val="1"/>
      <w:marLeft w:val="0"/>
      <w:marRight w:val="0"/>
      <w:marTop w:val="0"/>
      <w:marBottom w:val="0"/>
      <w:divBdr>
        <w:top w:val="none" w:sz="0" w:space="0" w:color="auto"/>
        <w:left w:val="none" w:sz="0" w:space="0" w:color="auto"/>
        <w:bottom w:val="none" w:sz="0" w:space="0" w:color="auto"/>
        <w:right w:val="none" w:sz="0" w:space="0" w:color="auto"/>
      </w:divBdr>
    </w:div>
    <w:div w:id="829128681">
      <w:bodyDiv w:val="1"/>
      <w:marLeft w:val="0"/>
      <w:marRight w:val="0"/>
      <w:marTop w:val="0"/>
      <w:marBottom w:val="0"/>
      <w:divBdr>
        <w:top w:val="none" w:sz="0" w:space="0" w:color="auto"/>
        <w:left w:val="none" w:sz="0" w:space="0" w:color="auto"/>
        <w:bottom w:val="none" w:sz="0" w:space="0" w:color="auto"/>
        <w:right w:val="none" w:sz="0" w:space="0" w:color="auto"/>
      </w:divBdr>
    </w:div>
    <w:div w:id="855772419">
      <w:bodyDiv w:val="1"/>
      <w:marLeft w:val="0"/>
      <w:marRight w:val="0"/>
      <w:marTop w:val="0"/>
      <w:marBottom w:val="0"/>
      <w:divBdr>
        <w:top w:val="none" w:sz="0" w:space="0" w:color="auto"/>
        <w:left w:val="none" w:sz="0" w:space="0" w:color="auto"/>
        <w:bottom w:val="none" w:sz="0" w:space="0" w:color="auto"/>
        <w:right w:val="none" w:sz="0" w:space="0" w:color="auto"/>
      </w:divBdr>
    </w:div>
    <w:div w:id="881359662">
      <w:bodyDiv w:val="1"/>
      <w:marLeft w:val="0"/>
      <w:marRight w:val="0"/>
      <w:marTop w:val="0"/>
      <w:marBottom w:val="0"/>
      <w:divBdr>
        <w:top w:val="none" w:sz="0" w:space="0" w:color="auto"/>
        <w:left w:val="none" w:sz="0" w:space="0" w:color="auto"/>
        <w:bottom w:val="none" w:sz="0" w:space="0" w:color="auto"/>
        <w:right w:val="none" w:sz="0" w:space="0" w:color="auto"/>
      </w:divBdr>
    </w:div>
    <w:div w:id="897786123">
      <w:bodyDiv w:val="1"/>
      <w:marLeft w:val="0"/>
      <w:marRight w:val="0"/>
      <w:marTop w:val="0"/>
      <w:marBottom w:val="0"/>
      <w:divBdr>
        <w:top w:val="none" w:sz="0" w:space="0" w:color="auto"/>
        <w:left w:val="none" w:sz="0" w:space="0" w:color="auto"/>
        <w:bottom w:val="none" w:sz="0" w:space="0" w:color="auto"/>
        <w:right w:val="none" w:sz="0" w:space="0" w:color="auto"/>
      </w:divBdr>
    </w:div>
    <w:div w:id="921839820">
      <w:bodyDiv w:val="1"/>
      <w:marLeft w:val="0"/>
      <w:marRight w:val="0"/>
      <w:marTop w:val="0"/>
      <w:marBottom w:val="0"/>
      <w:divBdr>
        <w:top w:val="none" w:sz="0" w:space="0" w:color="auto"/>
        <w:left w:val="none" w:sz="0" w:space="0" w:color="auto"/>
        <w:bottom w:val="none" w:sz="0" w:space="0" w:color="auto"/>
        <w:right w:val="none" w:sz="0" w:space="0" w:color="auto"/>
      </w:divBdr>
    </w:div>
    <w:div w:id="928081742">
      <w:bodyDiv w:val="1"/>
      <w:marLeft w:val="0"/>
      <w:marRight w:val="0"/>
      <w:marTop w:val="0"/>
      <w:marBottom w:val="0"/>
      <w:divBdr>
        <w:top w:val="none" w:sz="0" w:space="0" w:color="auto"/>
        <w:left w:val="none" w:sz="0" w:space="0" w:color="auto"/>
        <w:bottom w:val="none" w:sz="0" w:space="0" w:color="auto"/>
        <w:right w:val="none" w:sz="0" w:space="0" w:color="auto"/>
      </w:divBdr>
    </w:div>
    <w:div w:id="967197748">
      <w:bodyDiv w:val="1"/>
      <w:marLeft w:val="0"/>
      <w:marRight w:val="0"/>
      <w:marTop w:val="0"/>
      <w:marBottom w:val="0"/>
      <w:divBdr>
        <w:top w:val="none" w:sz="0" w:space="0" w:color="auto"/>
        <w:left w:val="none" w:sz="0" w:space="0" w:color="auto"/>
        <w:bottom w:val="none" w:sz="0" w:space="0" w:color="auto"/>
        <w:right w:val="none" w:sz="0" w:space="0" w:color="auto"/>
      </w:divBdr>
    </w:div>
    <w:div w:id="970482952">
      <w:bodyDiv w:val="1"/>
      <w:marLeft w:val="0"/>
      <w:marRight w:val="0"/>
      <w:marTop w:val="0"/>
      <w:marBottom w:val="0"/>
      <w:divBdr>
        <w:top w:val="none" w:sz="0" w:space="0" w:color="auto"/>
        <w:left w:val="none" w:sz="0" w:space="0" w:color="auto"/>
        <w:bottom w:val="none" w:sz="0" w:space="0" w:color="auto"/>
        <w:right w:val="none" w:sz="0" w:space="0" w:color="auto"/>
      </w:divBdr>
    </w:div>
    <w:div w:id="1004825662">
      <w:bodyDiv w:val="1"/>
      <w:marLeft w:val="0"/>
      <w:marRight w:val="0"/>
      <w:marTop w:val="0"/>
      <w:marBottom w:val="0"/>
      <w:divBdr>
        <w:top w:val="none" w:sz="0" w:space="0" w:color="auto"/>
        <w:left w:val="none" w:sz="0" w:space="0" w:color="auto"/>
        <w:bottom w:val="none" w:sz="0" w:space="0" w:color="auto"/>
        <w:right w:val="none" w:sz="0" w:space="0" w:color="auto"/>
      </w:divBdr>
    </w:div>
    <w:div w:id="1046299275">
      <w:bodyDiv w:val="1"/>
      <w:marLeft w:val="0"/>
      <w:marRight w:val="0"/>
      <w:marTop w:val="0"/>
      <w:marBottom w:val="0"/>
      <w:divBdr>
        <w:top w:val="none" w:sz="0" w:space="0" w:color="auto"/>
        <w:left w:val="none" w:sz="0" w:space="0" w:color="auto"/>
        <w:bottom w:val="none" w:sz="0" w:space="0" w:color="auto"/>
        <w:right w:val="none" w:sz="0" w:space="0" w:color="auto"/>
      </w:divBdr>
    </w:div>
    <w:div w:id="1078094776">
      <w:bodyDiv w:val="1"/>
      <w:marLeft w:val="0"/>
      <w:marRight w:val="0"/>
      <w:marTop w:val="0"/>
      <w:marBottom w:val="0"/>
      <w:divBdr>
        <w:top w:val="none" w:sz="0" w:space="0" w:color="auto"/>
        <w:left w:val="none" w:sz="0" w:space="0" w:color="auto"/>
        <w:bottom w:val="none" w:sz="0" w:space="0" w:color="auto"/>
        <w:right w:val="none" w:sz="0" w:space="0" w:color="auto"/>
      </w:divBdr>
    </w:div>
    <w:div w:id="1093553378">
      <w:bodyDiv w:val="1"/>
      <w:marLeft w:val="0"/>
      <w:marRight w:val="0"/>
      <w:marTop w:val="0"/>
      <w:marBottom w:val="0"/>
      <w:divBdr>
        <w:top w:val="none" w:sz="0" w:space="0" w:color="auto"/>
        <w:left w:val="none" w:sz="0" w:space="0" w:color="auto"/>
        <w:bottom w:val="none" w:sz="0" w:space="0" w:color="auto"/>
        <w:right w:val="none" w:sz="0" w:space="0" w:color="auto"/>
      </w:divBdr>
    </w:div>
    <w:div w:id="1100221994">
      <w:bodyDiv w:val="1"/>
      <w:marLeft w:val="0"/>
      <w:marRight w:val="0"/>
      <w:marTop w:val="0"/>
      <w:marBottom w:val="0"/>
      <w:divBdr>
        <w:top w:val="none" w:sz="0" w:space="0" w:color="auto"/>
        <w:left w:val="none" w:sz="0" w:space="0" w:color="auto"/>
        <w:bottom w:val="none" w:sz="0" w:space="0" w:color="auto"/>
        <w:right w:val="none" w:sz="0" w:space="0" w:color="auto"/>
      </w:divBdr>
    </w:div>
    <w:div w:id="1107693881">
      <w:bodyDiv w:val="1"/>
      <w:marLeft w:val="0"/>
      <w:marRight w:val="0"/>
      <w:marTop w:val="0"/>
      <w:marBottom w:val="0"/>
      <w:divBdr>
        <w:top w:val="none" w:sz="0" w:space="0" w:color="auto"/>
        <w:left w:val="none" w:sz="0" w:space="0" w:color="auto"/>
        <w:bottom w:val="none" w:sz="0" w:space="0" w:color="auto"/>
        <w:right w:val="none" w:sz="0" w:space="0" w:color="auto"/>
      </w:divBdr>
    </w:div>
    <w:div w:id="1113476723">
      <w:bodyDiv w:val="1"/>
      <w:marLeft w:val="0"/>
      <w:marRight w:val="0"/>
      <w:marTop w:val="0"/>
      <w:marBottom w:val="0"/>
      <w:divBdr>
        <w:top w:val="none" w:sz="0" w:space="0" w:color="auto"/>
        <w:left w:val="none" w:sz="0" w:space="0" w:color="auto"/>
        <w:bottom w:val="none" w:sz="0" w:space="0" w:color="auto"/>
        <w:right w:val="none" w:sz="0" w:space="0" w:color="auto"/>
      </w:divBdr>
    </w:div>
    <w:div w:id="1118336480">
      <w:bodyDiv w:val="1"/>
      <w:marLeft w:val="0"/>
      <w:marRight w:val="0"/>
      <w:marTop w:val="0"/>
      <w:marBottom w:val="0"/>
      <w:divBdr>
        <w:top w:val="none" w:sz="0" w:space="0" w:color="auto"/>
        <w:left w:val="none" w:sz="0" w:space="0" w:color="auto"/>
        <w:bottom w:val="none" w:sz="0" w:space="0" w:color="auto"/>
        <w:right w:val="none" w:sz="0" w:space="0" w:color="auto"/>
      </w:divBdr>
    </w:div>
    <w:div w:id="1133523674">
      <w:bodyDiv w:val="1"/>
      <w:marLeft w:val="0"/>
      <w:marRight w:val="0"/>
      <w:marTop w:val="0"/>
      <w:marBottom w:val="0"/>
      <w:divBdr>
        <w:top w:val="none" w:sz="0" w:space="0" w:color="auto"/>
        <w:left w:val="none" w:sz="0" w:space="0" w:color="auto"/>
        <w:bottom w:val="none" w:sz="0" w:space="0" w:color="auto"/>
        <w:right w:val="none" w:sz="0" w:space="0" w:color="auto"/>
      </w:divBdr>
    </w:div>
    <w:div w:id="1134785644">
      <w:bodyDiv w:val="1"/>
      <w:marLeft w:val="0"/>
      <w:marRight w:val="0"/>
      <w:marTop w:val="0"/>
      <w:marBottom w:val="0"/>
      <w:divBdr>
        <w:top w:val="none" w:sz="0" w:space="0" w:color="auto"/>
        <w:left w:val="none" w:sz="0" w:space="0" w:color="auto"/>
        <w:bottom w:val="none" w:sz="0" w:space="0" w:color="auto"/>
        <w:right w:val="none" w:sz="0" w:space="0" w:color="auto"/>
      </w:divBdr>
    </w:div>
    <w:div w:id="1136217446">
      <w:bodyDiv w:val="1"/>
      <w:marLeft w:val="0"/>
      <w:marRight w:val="0"/>
      <w:marTop w:val="0"/>
      <w:marBottom w:val="0"/>
      <w:divBdr>
        <w:top w:val="none" w:sz="0" w:space="0" w:color="auto"/>
        <w:left w:val="none" w:sz="0" w:space="0" w:color="auto"/>
        <w:bottom w:val="none" w:sz="0" w:space="0" w:color="auto"/>
        <w:right w:val="none" w:sz="0" w:space="0" w:color="auto"/>
      </w:divBdr>
    </w:div>
    <w:div w:id="1140617141">
      <w:bodyDiv w:val="1"/>
      <w:marLeft w:val="0"/>
      <w:marRight w:val="0"/>
      <w:marTop w:val="0"/>
      <w:marBottom w:val="0"/>
      <w:divBdr>
        <w:top w:val="none" w:sz="0" w:space="0" w:color="auto"/>
        <w:left w:val="none" w:sz="0" w:space="0" w:color="auto"/>
        <w:bottom w:val="none" w:sz="0" w:space="0" w:color="auto"/>
        <w:right w:val="none" w:sz="0" w:space="0" w:color="auto"/>
      </w:divBdr>
    </w:div>
    <w:div w:id="1163660023">
      <w:bodyDiv w:val="1"/>
      <w:marLeft w:val="0"/>
      <w:marRight w:val="0"/>
      <w:marTop w:val="0"/>
      <w:marBottom w:val="0"/>
      <w:divBdr>
        <w:top w:val="none" w:sz="0" w:space="0" w:color="auto"/>
        <w:left w:val="none" w:sz="0" w:space="0" w:color="auto"/>
        <w:bottom w:val="none" w:sz="0" w:space="0" w:color="auto"/>
        <w:right w:val="none" w:sz="0" w:space="0" w:color="auto"/>
      </w:divBdr>
    </w:div>
    <w:div w:id="1164929651">
      <w:bodyDiv w:val="1"/>
      <w:marLeft w:val="0"/>
      <w:marRight w:val="0"/>
      <w:marTop w:val="0"/>
      <w:marBottom w:val="0"/>
      <w:divBdr>
        <w:top w:val="none" w:sz="0" w:space="0" w:color="auto"/>
        <w:left w:val="none" w:sz="0" w:space="0" w:color="auto"/>
        <w:bottom w:val="none" w:sz="0" w:space="0" w:color="auto"/>
        <w:right w:val="none" w:sz="0" w:space="0" w:color="auto"/>
      </w:divBdr>
    </w:div>
    <w:div w:id="1194806580">
      <w:bodyDiv w:val="1"/>
      <w:marLeft w:val="0"/>
      <w:marRight w:val="0"/>
      <w:marTop w:val="0"/>
      <w:marBottom w:val="0"/>
      <w:divBdr>
        <w:top w:val="none" w:sz="0" w:space="0" w:color="auto"/>
        <w:left w:val="none" w:sz="0" w:space="0" w:color="auto"/>
        <w:bottom w:val="none" w:sz="0" w:space="0" w:color="auto"/>
        <w:right w:val="none" w:sz="0" w:space="0" w:color="auto"/>
      </w:divBdr>
    </w:div>
    <w:div w:id="1201430989">
      <w:bodyDiv w:val="1"/>
      <w:marLeft w:val="0"/>
      <w:marRight w:val="0"/>
      <w:marTop w:val="0"/>
      <w:marBottom w:val="0"/>
      <w:divBdr>
        <w:top w:val="none" w:sz="0" w:space="0" w:color="auto"/>
        <w:left w:val="none" w:sz="0" w:space="0" w:color="auto"/>
        <w:bottom w:val="none" w:sz="0" w:space="0" w:color="auto"/>
        <w:right w:val="none" w:sz="0" w:space="0" w:color="auto"/>
      </w:divBdr>
    </w:div>
    <w:div w:id="1201819154">
      <w:bodyDiv w:val="1"/>
      <w:marLeft w:val="0"/>
      <w:marRight w:val="0"/>
      <w:marTop w:val="0"/>
      <w:marBottom w:val="0"/>
      <w:divBdr>
        <w:top w:val="none" w:sz="0" w:space="0" w:color="auto"/>
        <w:left w:val="none" w:sz="0" w:space="0" w:color="auto"/>
        <w:bottom w:val="none" w:sz="0" w:space="0" w:color="auto"/>
        <w:right w:val="none" w:sz="0" w:space="0" w:color="auto"/>
      </w:divBdr>
    </w:div>
    <w:div w:id="1205561161">
      <w:bodyDiv w:val="1"/>
      <w:marLeft w:val="0"/>
      <w:marRight w:val="0"/>
      <w:marTop w:val="0"/>
      <w:marBottom w:val="0"/>
      <w:divBdr>
        <w:top w:val="none" w:sz="0" w:space="0" w:color="auto"/>
        <w:left w:val="none" w:sz="0" w:space="0" w:color="auto"/>
        <w:bottom w:val="none" w:sz="0" w:space="0" w:color="auto"/>
        <w:right w:val="none" w:sz="0" w:space="0" w:color="auto"/>
      </w:divBdr>
    </w:div>
    <w:div w:id="1215890986">
      <w:bodyDiv w:val="1"/>
      <w:marLeft w:val="0"/>
      <w:marRight w:val="0"/>
      <w:marTop w:val="0"/>
      <w:marBottom w:val="0"/>
      <w:divBdr>
        <w:top w:val="none" w:sz="0" w:space="0" w:color="auto"/>
        <w:left w:val="none" w:sz="0" w:space="0" w:color="auto"/>
        <w:bottom w:val="none" w:sz="0" w:space="0" w:color="auto"/>
        <w:right w:val="none" w:sz="0" w:space="0" w:color="auto"/>
      </w:divBdr>
    </w:div>
    <w:div w:id="1233127581">
      <w:bodyDiv w:val="1"/>
      <w:marLeft w:val="0"/>
      <w:marRight w:val="0"/>
      <w:marTop w:val="0"/>
      <w:marBottom w:val="0"/>
      <w:divBdr>
        <w:top w:val="none" w:sz="0" w:space="0" w:color="auto"/>
        <w:left w:val="none" w:sz="0" w:space="0" w:color="auto"/>
        <w:bottom w:val="none" w:sz="0" w:space="0" w:color="auto"/>
        <w:right w:val="none" w:sz="0" w:space="0" w:color="auto"/>
      </w:divBdr>
    </w:div>
    <w:div w:id="1233656619">
      <w:bodyDiv w:val="1"/>
      <w:marLeft w:val="0"/>
      <w:marRight w:val="0"/>
      <w:marTop w:val="0"/>
      <w:marBottom w:val="0"/>
      <w:divBdr>
        <w:top w:val="none" w:sz="0" w:space="0" w:color="auto"/>
        <w:left w:val="none" w:sz="0" w:space="0" w:color="auto"/>
        <w:bottom w:val="none" w:sz="0" w:space="0" w:color="auto"/>
        <w:right w:val="none" w:sz="0" w:space="0" w:color="auto"/>
      </w:divBdr>
    </w:div>
    <w:div w:id="1235777312">
      <w:bodyDiv w:val="1"/>
      <w:marLeft w:val="0"/>
      <w:marRight w:val="0"/>
      <w:marTop w:val="0"/>
      <w:marBottom w:val="0"/>
      <w:divBdr>
        <w:top w:val="none" w:sz="0" w:space="0" w:color="auto"/>
        <w:left w:val="none" w:sz="0" w:space="0" w:color="auto"/>
        <w:bottom w:val="none" w:sz="0" w:space="0" w:color="auto"/>
        <w:right w:val="none" w:sz="0" w:space="0" w:color="auto"/>
      </w:divBdr>
    </w:div>
    <w:div w:id="1236433856">
      <w:bodyDiv w:val="1"/>
      <w:marLeft w:val="0"/>
      <w:marRight w:val="0"/>
      <w:marTop w:val="0"/>
      <w:marBottom w:val="0"/>
      <w:divBdr>
        <w:top w:val="none" w:sz="0" w:space="0" w:color="auto"/>
        <w:left w:val="none" w:sz="0" w:space="0" w:color="auto"/>
        <w:bottom w:val="none" w:sz="0" w:space="0" w:color="auto"/>
        <w:right w:val="none" w:sz="0" w:space="0" w:color="auto"/>
      </w:divBdr>
    </w:div>
    <w:div w:id="1237940201">
      <w:bodyDiv w:val="1"/>
      <w:marLeft w:val="0"/>
      <w:marRight w:val="0"/>
      <w:marTop w:val="0"/>
      <w:marBottom w:val="0"/>
      <w:divBdr>
        <w:top w:val="none" w:sz="0" w:space="0" w:color="auto"/>
        <w:left w:val="none" w:sz="0" w:space="0" w:color="auto"/>
        <w:bottom w:val="none" w:sz="0" w:space="0" w:color="auto"/>
        <w:right w:val="none" w:sz="0" w:space="0" w:color="auto"/>
      </w:divBdr>
    </w:div>
    <w:div w:id="1276140006">
      <w:bodyDiv w:val="1"/>
      <w:marLeft w:val="0"/>
      <w:marRight w:val="0"/>
      <w:marTop w:val="0"/>
      <w:marBottom w:val="0"/>
      <w:divBdr>
        <w:top w:val="none" w:sz="0" w:space="0" w:color="auto"/>
        <w:left w:val="none" w:sz="0" w:space="0" w:color="auto"/>
        <w:bottom w:val="none" w:sz="0" w:space="0" w:color="auto"/>
        <w:right w:val="none" w:sz="0" w:space="0" w:color="auto"/>
      </w:divBdr>
    </w:div>
    <w:div w:id="1280407456">
      <w:bodyDiv w:val="1"/>
      <w:marLeft w:val="0"/>
      <w:marRight w:val="0"/>
      <w:marTop w:val="0"/>
      <w:marBottom w:val="0"/>
      <w:divBdr>
        <w:top w:val="none" w:sz="0" w:space="0" w:color="auto"/>
        <w:left w:val="none" w:sz="0" w:space="0" w:color="auto"/>
        <w:bottom w:val="none" w:sz="0" w:space="0" w:color="auto"/>
        <w:right w:val="none" w:sz="0" w:space="0" w:color="auto"/>
      </w:divBdr>
    </w:div>
    <w:div w:id="1282036331">
      <w:bodyDiv w:val="1"/>
      <w:marLeft w:val="0"/>
      <w:marRight w:val="0"/>
      <w:marTop w:val="0"/>
      <w:marBottom w:val="0"/>
      <w:divBdr>
        <w:top w:val="none" w:sz="0" w:space="0" w:color="auto"/>
        <w:left w:val="none" w:sz="0" w:space="0" w:color="auto"/>
        <w:bottom w:val="none" w:sz="0" w:space="0" w:color="auto"/>
        <w:right w:val="none" w:sz="0" w:space="0" w:color="auto"/>
      </w:divBdr>
    </w:div>
    <w:div w:id="1294870826">
      <w:bodyDiv w:val="1"/>
      <w:marLeft w:val="0"/>
      <w:marRight w:val="0"/>
      <w:marTop w:val="0"/>
      <w:marBottom w:val="0"/>
      <w:divBdr>
        <w:top w:val="none" w:sz="0" w:space="0" w:color="auto"/>
        <w:left w:val="none" w:sz="0" w:space="0" w:color="auto"/>
        <w:bottom w:val="none" w:sz="0" w:space="0" w:color="auto"/>
        <w:right w:val="none" w:sz="0" w:space="0" w:color="auto"/>
      </w:divBdr>
    </w:div>
    <w:div w:id="1299913998">
      <w:bodyDiv w:val="1"/>
      <w:marLeft w:val="0"/>
      <w:marRight w:val="0"/>
      <w:marTop w:val="0"/>
      <w:marBottom w:val="0"/>
      <w:divBdr>
        <w:top w:val="none" w:sz="0" w:space="0" w:color="auto"/>
        <w:left w:val="none" w:sz="0" w:space="0" w:color="auto"/>
        <w:bottom w:val="none" w:sz="0" w:space="0" w:color="auto"/>
        <w:right w:val="none" w:sz="0" w:space="0" w:color="auto"/>
      </w:divBdr>
    </w:div>
    <w:div w:id="1324895264">
      <w:bodyDiv w:val="1"/>
      <w:marLeft w:val="0"/>
      <w:marRight w:val="0"/>
      <w:marTop w:val="0"/>
      <w:marBottom w:val="0"/>
      <w:divBdr>
        <w:top w:val="none" w:sz="0" w:space="0" w:color="auto"/>
        <w:left w:val="none" w:sz="0" w:space="0" w:color="auto"/>
        <w:bottom w:val="none" w:sz="0" w:space="0" w:color="auto"/>
        <w:right w:val="none" w:sz="0" w:space="0" w:color="auto"/>
      </w:divBdr>
    </w:div>
    <w:div w:id="1345352854">
      <w:bodyDiv w:val="1"/>
      <w:marLeft w:val="0"/>
      <w:marRight w:val="0"/>
      <w:marTop w:val="0"/>
      <w:marBottom w:val="0"/>
      <w:divBdr>
        <w:top w:val="none" w:sz="0" w:space="0" w:color="auto"/>
        <w:left w:val="none" w:sz="0" w:space="0" w:color="auto"/>
        <w:bottom w:val="none" w:sz="0" w:space="0" w:color="auto"/>
        <w:right w:val="none" w:sz="0" w:space="0" w:color="auto"/>
      </w:divBdr>
    </w:div>
    <w:div w:id="1361738930">
      <w:bodyDiv w:val="1"/>
      <w:marLeft w:val="0"/>
      <w:marRight w:val="0"/>
      <w:marTop w:val="0"/>
      <w:marBottom w:val="0"/>
      <w:divBdr>
        <w:top w:val="none" w:sz="0" w:space="0" w:color="auto"/>
        <w:left w:val="none" w:sz="0" w:space="0" w:color="auto"/>
        <w:bottom w:val="none" w:sz="0" w:space="0" w:color="auto"/>
        <w:right w:val="none" w:sz="0" w:space="0" w:color="auto"/>
      </w:divBdr>
    </w:div>
    <w:div w:id="1378815341">
      <w:bodyDiv w:val="1"/>
      <w:marLeft w:val="0"/>
      <w:marRight w:val="0"/>
      <w:marTop w:val="0"/>
      <w:marBottom w:val="0"/>
      <w:divBdr>
        <w:top w:val="none" w:sz="0" w:space="0" w:color="auto"/>
        <w:left w:val="none" w:sz="0" w:space="0" w:color="auto"/>
        <w:bottom w:val="none" w:sz="0" w:space="0" w:color="auto"/>
        <w:right w:val="none" w:sz="0" w:space="0" w:color="auto"/>
      </w:divBdr>
    </w:div>
    <w:div w:id="1425152175">
      <w:bodyDiv w:val="1"/>
      <w:marLeft w:val="0"/>
      <w:marRight w:val="0"/>
      <w:marTop w:val="0"/>
      <w:marBottom w:val="0"/>
      <w:divBdr>
        <w:top w:val="none" w:sz="0" w:space="0" w:color="auto"/>
        <w:left w:val="none" w:sz="0" w:space="0" w:color="auto"/>
        <w:bottom w:val="none" w:sz="0" w:space="0" w:color="auto"/>
        <w:right w:val="none" w:sz="0" w:space="0" w:color="auto"/>
      </w:divBdr>
    </w:div>
    <w:div w:id="1433746755">
      <w:bodyDiv w:val="1"/>
      <w:marLeft w:val="0"/>
      <w:marRight w:val="0"/>
      <w:marTop w:val="0"/>
      <w:marBottom w:val="0"/>
      <w:divBdr>
        <w:top w:val="none" w:sz="0" w:space="0" w:color="auto"/>
        <w:left w:val="none" w:sz="0" w:space="0" w:color="auto"/>
        <w:bottom w:val="none" w:sz="0" w:space="0" w:color="auto"/>
        <w:right w:val="none" w:sz="0" w:space="0" w:color="auto"/>
      </w:divBdr>
    </w:div>
    <w:div w:id="1464271212">
      <w:bodyDiv w:val="1"/>
      <w:marLeft w:val="0"/>
      <w:marRight w:val="0"/>
      <w:marTop w:val="0"/>
      <w:marBottom w:val="0"/>
      <w:divBdr>
        <w:top w:val="none" w:sz="0" w:space="0" w:color="auto"/>
        <w:left w:val="none" w:sz="0" w:space="0" w:color="auto"/>
        <w:bottom w:val="none" w:sz="0" w:space="0" w:color="auto"/>
        <w:right w:val="none" w:sz="0" w:space="0" w:color="auto"/>
      </w:divBdr>
    </w:div>
    <w:div w:id="1474643708">
      <w:bodyDiv w:val="1"/>
      <w:marLeft w:val="0"/>
      <w:marRight w:val="0"/>
      <w:marTop w:val="0"/>
      <w:marBottom w:val="0"/>
      <w:divBdr>
        <w:top w:val="none" w:sz="0" w:space="0" w:color="auto"/>
        <w:left w:val="none" w:sz="0" w:space="0" w:color="auto"/>
        <w:bottom w:val="none" w:sz="0" w:space="0" w:color="auto"/>
        <w:right w:val="none" w:sz="0" w:space="0" w:color="auto"/>
      </w:divBdr>
    </w:div>
    <w:div w:id="1497500095">
      <w:bodyDiv w:val="1"/>
      <w:marLeft w:val="0"/>
      <w:marRight w:val="0"/>
      <w:marTop w:val="0"/>
      <w:marBottom w:val="0"/>
      <w:divBdr>
        <w:top w:val="none" w:sz="0" w:space="0" w:color="auto"/>
        <w:left w:val="none" w:sz="0" w:space="0" w:color="auto"/>
        <w:bottom w:val="none" w:sz="0" w:space="0" w:color="auto"/>
        <w:right w:val="none" w:sz="0" w:space="0" w:color="auto"/>
      </w:divBdr>
    </w:div>
    <w:div w:id="1504127306">
      <w:bodyDiv w:val="1"/>
      <w:marLeft w:val="0"/>
      <w:marRight w:val="0"/>
      <w:marTop w:val="0"/>
      <w:marBottom w:val="0"/>
      <w:divBdr>
        <w:top w:val="none" w:sz="0" w:space="0" w:color="auto"/>
        <w:left w:val="none" w:sz="0" w:space="0" w:color="auto"/>
        <w:bottom w:val="none" w:sz="0" w:space="0" w:color="auto"/>
        <w:right w:val="none" w:sz="0" w:space="0" w:color="auto"/>
      </w:divBdr>
    </w:div>
    <w:div w:id="1559628225">
      <w:bodyDiv w:val="1"/>
      <w:marLeft w:val="0"/>
      <w:marRight w:val="0"/>
      <w:marTop w:val="0"/>
      <w:marBottom w:val="0"/>
      <w:divBdr>
        <w:top w:val="none" w:sz="0" w:space="0" w:color="auto"/>
        <w:left w:val="none" w:sz="0" w:space="0" w:color="auto"/>
        <w:bottom w:val="none" w:sz="0" w:space="0" w:color="auto"/>
        <w:right w:val="none" w:sz="0" w:space="0" w:color="auto"/>
      </w:divBdr>
    </w:div>
    <w:div w:id="1564606880">
      <w:bodyDiv w:val="1"/>
      <w:marLeft w:val="0"/>
      <w:marRight w:val="0"/>
      <w:marTop w:val="0"/>
      <w:marBottom w:val="0"/>
      <w:divBdr>
        <w:top w:val="none" w:sz="0" w:space="0" w:color="auto"/>
        <w:left w:val="none" w:sz="0" w:space="0" w:color="auto"/>
        <w:bottom w:val="none" w:sz="0" w:space="0" w:color="auto"/>
        <w:right w:val="none" w:sz="0" w:space="0" w:color="auto"/>
      </w:divBdr>
    </w:div>
    <w:div w:id="1592162409">
      <w:bodyDiv w:val="1"/>
      <w:marLeft w:val="0"/>
      <w:marRight w:val="0"/>
      <w:marTop w:val="0"/>
      <w:marBottom w:val="0"/>
      <w:divBdr>
        <w:top w:val="none" w:sz="0" w:space="0" w:color="auto"/>
        <w:left w:val="none" w:sz="0" w:space="0" w:color="auto"/>
        <w:bottom w:val="none" w:sz="0" w:space="0" w:color="auto"/>
        <w:right w:val="none" w:sz="0" w:space="0" w:color="auto"/>
      </w:divBdr>
    </w:div>
    <w:div w:id="1699697953">
      <w:bodyDiv w:val="1"/>
      <w:marLeft w:val="0"/>
      <w:marRight w:val="0"/>
      <w:marTop w:val="0"/>
      <w:marBottom w:val="0"/>
      <w:divBdr>
        <w:top w:val="none" w:sz="0" w:space="0" w:color="auto"/>
        <w:left w:val="none" w:sz="0" w:space="0" w:color="auto"/>
        <w:bottom w:val="none" w:sz="0" w:space="0" w:color="auto"/>
        <w:right w:val="none" w:sz="0" w:space="0" w:color="auto"/>
      </w:divBdr>
    </w:div>
    <w:div w:id="1724064357">
      <w:bodyDiv w:val="1"/>
      <w:marLeft w:val="0"/>
      <w:marRight w:val="0"/>
      <w:marTop w:val="0"/>
      <w:marBottom w:val="0"/>
      <w:divBdr>
        <w:top w:val="none" w:sz="0" w:space="0" w:color="auto"/>
        <w:left w:val="none" w:sz="0" w:space="0" w:color="auto"/>
        <w:bottom w:val="none" w:sz="0" w:space="0" w:color="auto"/>
        <w:right w:val="none" w:sz="0" w:space="0" w:color="auto"/>
      </w:divBdr>
    </w:div>
    <w:div w:id="1758288728">
      <w:bodyDiv w:val="1"/>
      <w:marLeft w:val="0"/>
      <w:marRight w:val="0"/>
      <w:marTop w:val="0"/>
      <w:marBottom w:val="0"/>
      <w:divBdr>
        <w:top w:val="none" w:sz="0" w:space="0" w:color="auto"/>
        <w:left w:val="none" w:sz="0" w:space="0" w:color="auto"/>
        <w:bottom w:val="none" w:sz="0" w:space="0" w:color="auto"/>
        <w:right w:val="none" w:sz="0" w:space="0" w:color="auto"/>
      </w:divBdr>
    </w:div>
    <w:div w:id="1767530328">
      <w:bodyDiv w:val="1"/>
      <w:marLeft w:val="0"/>
      <w:marRight w:val="0"/>
      <w:marTop w:val="0"/>
      <w:marBottom w:val="0"/>
      <w:divBdr>
        <w:top w:val="none" w:sz="0" w:space="0" w:color="auto"/>
        <w:left w:val="none" w:sz="0" w:space="0" w:color="auto"/>
        <w:bottom w:val="none" w:sz="0" w:space="0" w:color="auto"/>
        <w:right w:val="none" w:sz="0" w:space="0" w:color="auto"/>
      </w:divBdr>
    </w:div>
    <w:div w:id="1770735919">
      <w:bodyDiv w:val="1"/>
      <w:marLeft w:val="0"/>
      <w:marRight w:val="0"/>
      <w:marTop w:val="0"/>
      <w:marBottom w:val="0"/>
      <w:divBdr>
        <w:top w:val="none" w:sz="0" w:space="0" w:color="auto"/>
        <w:left w:val="none" w:sz="0" w:space="0" w:color="auto"/>
        <w:bottom w:val="none" w:sz="0" w:space="0" w:color="auto"/>
        <w:right w:val="none" w:sz="0" w:space="0" w:color="auto"/>
      </w:divBdr>
    </w:div>
    <w:div w:id="1786385915">
      <w:bodyDiv w:val="1"/>
      <w:marLeft w:val="0"/>
      <w:marRight w:val="0"/>
      <w:marTop w:val="0"/>
      <w:marBottom w:val="0"/>
      <w:divBdr>
        <w:top w:val="none" w:sz="0" w:space="0" w:color="auto"/>
        <w:left w:val="none" w:sz="0" w:space="0" w:color="auto"/>
        <w:bottom w:val="none" w:sz="0" w:space="0" w:color="auto"/>
        <w:right w:val="none" w:sz="0" w:space="0" w:color="auto"/>
      </w:divBdr>
    </w:div>
    <w:div w:id="1786390596">
      <w:bodyDiv w:val="1"/>
      <w:marLeft w:val="0"/>
      <w:marRight w:val="0"/>
      <w:marTop w:val="0"/>
      <w:marBottom w:val="0"/>
      <w:divBdr>
        <w:top w:val="none" w:sz="0" w:space="0" w:color="auto"/>
        <w:left w:val="none" w:sz="0" w:space="0" w:color="auto"/>
        <w:bottom w:val="none" w:sz="0" w:space="0" w:color="auto"/>
        <w:right w:val="none" w:sz="0" w:space="0" w:color="auto"/>
      </w:divBdr>
    </w:div>
    <w:div w:id="1866166646">
      <w:bodyDiv w:val="1"/>
      <w:marLeft w:val="0"/>
      <w:marRight w:val="0"/>
      <w:marTop w:val="0"/>
      <w:marBottom w:val="0"/>
      <w:divBdr>
        <w:top w:val="none" w:sz="0" w:space="0" w:color="auto"/>
        <w:left w:val="none" w:sz="0" w:space="0" w:color="auto"/>
        <w:bottom w:val="none" w:sz="0" w:space="0" w:color="auto"/>
        <w:right w:val="none" w:sz="0" w:space="0" w:color="auto"/>
      </w:divBdr>
    </w:div>
    <w:div w:id="1869483320">
      <w:bodyDiv w:val="1"/>
      <w:marLeft w:val="0"/>
      <w:marRight w:val="0"/>
      <w:marTop w:val="0"/>
      <w:marBottom w:val="0"/>
      <w:divBdr>
        <w:top w:val="none" w:sz="0" w:space="0" w:color="auto"/>
        <w:left w:val="none" w:sz="0" w:space="0" w:color="auto"/>
        <w:bottom w:val="none" w:sz="0" w:space="0" w:color="auto"/>
        <w:right w:val="none" w:sz="0" w:space="0" w:color="auto"/>
      </w:divBdr>
    </w:div>
    <w:div w:id="1880585197">
      <w:bodyDiv w:val="1"/>
      <w:marLeft w:val="0"/>
      <w:marRight w:val="0"/>
      <w:marTop w:val="0"/>
      <w:marBottom w:val="0"/>
      <w:divBdr>
        <w:top w:val="none" w:sz="0" w:space="0" w:color="auto"/>
        <w:left w:val="none" w:sz="0" w:space="0" w:color="auto"/>
        <w:bottom w:val="none" w:sz="0" w:space="0" w:color="auto"/>
        <w:right w:val="none" w:sz="0" w:space="0" w:color="auto"/>
      </w:divBdr>
    </w:div>
    <w:div w:id="1884519679">
      <w:bodyDiv w:val="1"/>
      <w:marLeft w:val="0"/>
      <w:marRight w:val="0"/>
      <w:marTop w:val="0"/>
      <w:marBottom w:val="0"/>
      <w:divBdr>
        <w:top w:val="none" w:sz="0" w:space="0" w:color="auto"/>
        <w:left w:val="none" w:sz="0" w:space="0" w:color="auto"/>
        <w:bottom w:val="none" w:sz="0" w:space="0" w:color="auto"/>
        <w:right w:val="none" w:sz="0" w:space="0" w:color="auto"/>
      </w:divBdr>
    </w:div>
    <w:div w:id="1947929712">
      <w:bodyDiv w:val="1"/>
      <w:marLeft w:val="0"/>
      <w:marRight w:val="0"/>
      <w:marTop w:val="0"/>
      <w:marBottom w:val="0"/>
      <w:divBdr>
        <w:top w:val="none" w:sz="0" w:space="0" w:color="auto"/>
        <w:left w:val="none" w:sz="0" w:space="0" w:color="auto"/>
        <w:bottom w:val="none" w:sz="0" w:space="0" w:color="auto"/>
        <w:right w:val="none" w:sz="0" w:space="0" w:color="auto"/>
      </w:divBdr>
    </w:div>
    <w:div w:id="1968463665">
      <w:bodyDiv w:val="1"/>
      <w:marLeft w:val="0"/>
      <w:marRight w:val="0"/>
      <w:marTop w:val="0"/>
      <w:marBottom w:val="0"/>
      <w:divBdr>
        <w:top w:val="none" w:sz="0" w:space="0" w:color="auto"/>
        <w:left w:val="none" w:sz="0" w:space="0" w:color="auto"/>
        <w:bottom w:val="none" w:sz="0" w:space="0" w:color="auto"/>
        <w:right w:val="none" w:sz="0" w:space="0" w:color="auto"/>
      </w:divBdr>
    </w:div>
    <w:div w:id="1973629690">
      <w:bodyDiv w:val="1"/>
      <w:marLeft w:val="0"/>
      <w:marRight w:val="0"/>
      <w:marTop w:val="0"/>
      <w:marBottom w:val="0"/>
      <w:divBdr>
        <w:top w:val="none" w:sz="0" w:space="0" w:color="auto"/>
        <w:left w:val="none" w:sz="0" w:space="0" w:color="auto"/>
        <w:bottom w:val="none" w:sz="0" w:space="0" w:color="auto"/>
        <w:right w:val="none" w:sz="0" w:space="0" w:color="auto"/>
      </w:divBdr>
    </w:div>
    <w:div w:id="1978997755">
      <w:bodyDiv w:val="1"/>
      <w:marLeft w:val="0"/>
      <w:marRight w:val="0"/>
      <w:marTop w:val="0"/>
      <w:marBottom w:val="0"/>
      <w:divBdr>
        <w:top w:val="none" w:sz="0" w:space="0" w:color="auto"/>
        <w:left w:val="none" w:sz="0" w:space="0" w:color="auto"/>
        <w:bottom w:val="none" w:sz="0" w:space="0" w:color="auto"/>
        <w:right w:val="none" w:sz="0" w:space="0" w:color="auto"/>
      </w:divBdr>
    </w:div>
    <w:div w:id="1979798606">
      <w:bodyDiv w:val="1"/>
      <w:marLeft w:val="0"/>
      <w:marRight w:val="0"/>
      <w:marTop w:val="0"/>
      <w:marBottom w:val="0"/>
      <w:divBdr>
        <w:top w:val="none" w:sz="0" w:space="0" w:color="auto"/>
        <w:left w:val="none" w:sz="0" w:space="0" w:color="auto"/>
        <w:bottom w:val="none" w:sz="0" w:space="0" w:color="auto"/>
        <w:right w:val="none" w:sz="0" w:space="0" w:color="auto"/>
      </w:divBdr>
    </w:div>
    <w:div w:id="2030790064">
      <w:bodyDiv w:val="1"/>
      <w:marLeft w:val="0"/>
      <w:marRight w:val="0"/>
      <w:marTop w:val="0"/>
      <w:marBottom w:val="0"/>
      <w:divBdr>
        <w:top w:val="none" w:sz="0" w:space="0" w:color="auto"/>
        <w:left w:val="none" w:sz="0" w:space="0" w:color="auto"/>
        <w:bottom w:val="none" w:sz="0" w:space="0" w:color="auto"/>
        <w:right w:val="none" w:sz="0" w:space="0" w:color="auto"/>
      </w:divBdr>
    </w:div>
    <w:div w:id="2054647633">
      <w:bodyDiv w:val="1"/>
      <w:marLeft w:val="0"/>
      <w:marRight w:val="0"/>
      <w:marTop w:val="0"/>
      <w:marBottom w:val="0"/>
      <w:divBdr>
        <w:top w:val="none" w:sz="0" w:space="0" w:color="auto"/>
        <w:left w:val="none" w:sz="0" w:space="0" w:color="auto"/>
        <w:bottom w:val="none" w:sz="0" w:space="0" w:color="auto"/>
        <w:right w:val="none" w:sz="0" w:space="0" w:color="auto"/>
      </w:divBdr>
    </w:div>
    <w:div w:id="2072071603">
      <w:bodyDiv w:val="1"/>
      <w:marLeft w:val="0"/>
      <w:marRight w:val="0"/>
      <w:marTop w:val="0"/>
      <w:marBottom w:val="0"/>
      <w:divBdr>
        <w:top w:val="none" w:sz="0" w:space="0" w:color="auto"/>
        <w:left w:val="none" w:sz="0" w:space="0" w:color="auto"/>
        <w:bottom w:val="none" w:sz="0" w:space="0" w:color="auto"/>
        <w:right w:val="none" w:sz="0" w:space="0" w:color="auto"/>
      </w:divBdr>
    </w:div>
    <w:div w:id="2074768882">
      <w:bodyDiv w:val="1"/>
      <w:marLeft w:val="0"/>
      <w:marRight w:val="0"/>
      <w:marTop w:val="0"/>
      <w:marBottom w:val="0"/>
      <w:divBdr>
        <w:top w:val="none" w:sz="0" w:space="0" w:color="auto"/>
        <w:left w:val="none" w:sz="0" w:space="0" w:color="auto"/>
        <w:bottom w:val="none" w:sz="0" w:space="0" w:color="auto"/>
        <w:right w:val="none" w:sz="0" w:space="0" w:color="auto"/>
      </w:divBdr>
    </w:div>
    <w:div w:id="2078624865">
      <w:bodyDiv w:val="1"/>
      <w:marLeft w:val="0"/>
      <w:marRight w:val="0"/>
      <w:marTop w:val="0"/>
      <w:marBottom w:val="0"/>
      <w:divBdr>
        <w:top w:val="none" w:sz="0" w:space="0" w:color="auto"/>
        <w:left w:val="none" w:sz="0" w:space="0" w:color="auto"/>
        <w:bottom w:val="none" w:sz="0" w:space="0" w:color="auto"/>
        <w:right w:val="none" w:sz="0" w:space="0" w:color="auto"/>
      </w:divBdr>
    </w:div>
    <w:div w:id="2107073203">
      <w:bodyDiv w:val="1"/>
      <w:marLeft w:val="0"/>
      <w:marRight w:val="0"/>
      <w:marTop w:val="0"/>
      <w:marBottom w:val="0"/>
      <w:divBdr>
        <w:top w:val="none" w:sz="0" w:space="0" w:color="auto"/>
        <w:left w:val="none" w:sz="0" w:space="0" w:color="auto"/>
        <w:bottom w:val="none" w:sz="0" w:space="0" w:color="auto"/>
        <w:right w:val="none" w:sz="0" w:space="0" w:color="auto"/>
      </w:divBdr>
    </w:div>
    <w:div w:id="2120684050">
      <w:bodyDiv w:val="1"/>
      <w:marLeft w:val="0"/>
      <w:marRight w:val="0"/>
      <w:marTop w:val="0"/>
      <w:marBottom w:val="0"/>
      <w:divBdr>
        <w:top w:val="none" w:sz="0" w:space="0" w:color="auto"/>
        <w:left w:val="none" w:sz="0" w:space="0" w:color="auto"/>
        <w:bottom w:val="none" w:sz="0" w:space="0" w:color="auto"/>
        <w:right w:val="none" w:sz="0" w:space="0" w:color="auto"/>
      </w:divBdr>
    </w:div>
    <w:div w:id="214106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B5407-29BE-401B-ABB1-4A587AEAA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21</Pages>
  <Words>5043</Words>
  <Characters>29000</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33976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Duangrat Wongsaengthip</cp:lastModifiedBy>
  <cp:revision>174</cp:revision>
  <cp:lastPrinted>2025-11-03T06:20:00Z</cp:lastPrinted>
  <dcterms:created xsi:type="dcterms:W3CDTF">2025-05-15T01:59:00Z</dcterms:created>
  <dcterms:modified xsi:type="dcterms:W3CDTF">2025-11-12T03:59:00Z</dcterms:modified>
</cp:coreProperties>
</file>